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D2" w:rsidRDefault="00EE7DD2" w:rsidP="00427A15">
      <w:r>
        <w:tab/>
      </w:r>
      <w:r>
        <w:tab/>
      </w:r>
      <w:r>
        <w:tab/>
      </w:r>
      <w:r>
        <w:tab/>
      </w:r>
    </w:p>
    <w:p w:rsidR="00EE7DD2" w:rsidRDefault="00EE7DD2" w:rsidP="007C1A16">
      <w:pPr>
        <w:ind w:firstLine="70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"/>
        <w:gridCol w:w="3404"/>
        <w:gridCol w:w="1417"/>
        <w:gridCol w:w="823"/>
        <w:gridCol w:w="961"/>
        <w:gridCol w:w="830"/>
        <w:gridCol w:w="801"/>
        <w:gridCol w:w="945"/>
      </w:tblGrid>
      <w:tr w:rsidR="00EE7DD2" w:rsidTr="00204546">
        <w:tc>
          <w:tcPr>
            <w:tcW w:w="389" w:type="dxa"/>
          </w:tcPr>
          <w:p w:rsidR="00EE7DD2" w:rsidRPr="00546955" w:rsidRDefault="00EE7DD2" w:rsidP="0094418B">
            <w:pPr>
              <w:jc w:val="both"/>
            </w:pPr>
            <w:r w:rsidRPr="00546955">
              <w:rPr>
                <w:sz w:val="22"/>
                <w:szCs w:val="22"/>
              </w:rPr>
              <w:t>6.</w:t>
            </w:r>
          </w:p>
        </w:tc>
        <w:tc>
          <w:tcPr>
            <w:tcW w:w="3405" w:type="dxa"/>
          </w:tcPr>
          <w:p w:rsidR="00EE7DD2" w:rsidRDefault="00EE7DD2" w:rsidP="00006EC1">
            <w:pPr>
              <w:rPr>
                <w:sz w:val="20"/>
                <w:szCs w:val="20"/>
              </w:rPr>
            </w:pPr>
            <w:r w:rsidRPr="00006EC1">
              <w:rPr>
                <w:sz w:val="20"/>
                <w:szCs w:val="20"/>
              </w:rPr>
              <w:t>Предоставление единовременного денежного пособия членам семей работников добровольной пожарной охраны и добровольных пожарных, выплачиваемого в соответствии с постановлением Администрации города Иванова от 19.12.2012</w:t>
            </w:r>
          </w:p>
          <w:p w:rsidR="00EE7DD2" w:rsidRPr="00006EC1" w:rsidRDefault="00EE7DD2" w:rsidP="00006EC1">
            <w:pPr>
              <w:rPr>
                <w:sz w:val="20"/>
                <w:szCs w:val="20"/>
              </w:rPr>
            </w:pPr>
            <w:r w:rsidRPr="00006EC1">
              <w:rPr>
                <w:sz w:val="20"/>
                <w:szCs w:val="20"/>
              </w:rPr>
              <w:t>№ 2910 «О социальной защите членов семей работников добровольной пожарной охраны и добровольных пожарных»</w:t>
            </w:r>
          </w:p>
        </w:tc>
        <w:tc>
          <w:tcPr>
            <w:tcW w:w="1417" w:type="dxa"/>
          </w:tcPr>
          <w:p w:rsidR="00EE7DD2" w:rsidRPr="00204546" w:rsidRDefault="00EE7DD2" w:rsidP="0094418B">
            <w:pPr>
              <w:jc w:val="both"/>
              <w:rPr>
                <w:sz w:val="20"/>
                <w:szCs w:val="20"/>
              </w:rPr>
            </w:pPr>
            <w:r w:rsidRPr="00204546">
              <w:rPr>
                <w:sz w:val="20"/>
                <w:szCs w:val="20"/>
              </w:rPr>
              <w:t>Управление социальной защиты населения</w:t>
            </w:r>
          </w:p>
        </w:tc>
        <w:tc>
          <w:tcPr>
            <w:tcW w:w="823" w:type="dxa"/>
          </w:tcPr>
          <w:p w:rsidR="00EE7DD2" w:rsidRDefault="00EE7DD2" w:rsidP="007C1A16">
            <w:pPr>
              <w:jc w:val="both"/>
            </w:pPr>
            <w:r w:rsidRPr="0054695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3-</w:t>
            </w:r>
          </w:p>
          <w:p w:rsidR="00EE7DD2" w:rsidRPr="00546955" w:rsidRDefault="00EE7DD2" w:rsidP="007C1A16">
            <w:pPr>
              <w:jc w:val="both"/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61" w:type="dxa"/>
          </w:tcPr>
          <w:p w:rsidR="00EE7DD2" w:rsidRPr="00546955" w:rsidRDefault="00EE7DD2" w:rsidP="00204546">
            <w:pPr>
              <w:jc w:val="both"/>
            </w:pPr>
            <w:r>
              <w:rPr>
                <w:sz w:val="22"/>
                <w:szCs w:val="22"/>
              </w:rPr>
              <w:t>210,0</w:t>
            </w:r>
          </w:p>
        </w:tc>
        <w:tc>
          <w:tcPr>
            <w:tcW w:w="830" w:type="dxa"/>
          </w:tcPr>
          <w:p w:rsidR="00EE7DD2" w:rsidRPr="00546955" w:rsidRDefault="00EE7DD2" w:rsidP="0094418B">
            <w:pPr>
              <w:jc w:val="both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01" w:type="dxa"/>
          </w:tcPr>
          <w:p w:rsidR="00EE7DD2" w:rsidRPr="00546955" w:rsidRDefault="00EE7DD2" w:rsidP="0094418B">
            <w:pPr>
              <w:jc w:val="both"/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45" w:type="dxa"/>
          </w:tcPr>
          <w:p w:rsidR="00EE7DD2" w:rsidRPr="00546955" w:rsidRDefault="00EE7DD2" w:rsidP="0094418B">
            <w:pPr>
              <w:jc w:val="both"/>
            </w:pPr>
            <w:r>
              <w:rPr>
                <w:sz w:val="22"/>
                <w:szCs w:val="22"/>
              </w:rPr>
              <w:t>70,0</w:t>
            </w:r>
          </w:p>
        </w:tc>
      </w:tr>
    </w:tbl>
    <w:p w:rsidR="00EE7DD2" w:rsidRDefault="00EE7DD2" w:rsidP="007C1A16">
      <w:pPr>
        <w:ind w:firstLine="705"/>
        <w:jc w:val="both"/>
      </w:pPr>
      <w:r>
        <w:t xml:space="preserve"> </w:t>
      </w:r>
    </w:p>
    <w:p w:rsidR="00EE7DD2" w:rsidRPr="007642B8" w:rsidRDefault="00EE7DD2" w:rsidP="007642B8">
      <w:pPr>
        <w:contextualSpacing/>
      </w:pPr>
      <w:bookmarkStart w:id="0" w:name="_GoBack"/>
      <w:bookmarkEnd w:id="0"/>
    </w:p>
    <w:sectPr w:rsidR="00EE7DD2" w:rsidRPr="007642B8" w:rsidSect="00DA50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5301C"/>
    <w:multiLevelType w:val="multilevel"/>
    <w:tmpl w:val="A48C35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">
    <w:nsid w:val="36A1028C"/>
    <w:multiLevelType w:val="multilevel"/>
    <w:tmpl w:val="F92A892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">
    <w:nsid w:val="478451F6"/>
    <w:multiLevelType w:val="hybridMultilevel"/>
    <w:tmpl w:val="1E90D242"/>
    <w:lvl w:ilvl="0" w:tplc="37041DA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2B8"/>
    <w:rsid w:val="00006EC1"/>
    <w:rsid w:val="000610F4"/>
    <w:rsid w:val="000F61FF"/>
    <w:rsid w:val="00110633"/>
    <w:rsid w:val="00111A9F"/>
    <w:rsid w:val="001858B0"/>
    <w:rsid w:val="00204546"/>
    <w:rsid w:val="003358BB"/>
    <w:rsid w:val="003C27E5"/>
    <w:rsid w:val="00427A15"/>
    <w:rsid w:val="00480356"/>
    <w:rsid w:val="00493A84"/>
    <w:rsid w:val="004D0098"/>
    <w:rsid w:val="00546955"/>
    <w:rsid w:val="005B1251"/>
    <w:rsid w:val="005C14F9"/>
    <w:rsid w:val="005C50E6"/>
    <w:rsid w:val="005D379E"/>
    <w:rsid w:val="00615135"/>
    <w:rsid w:val="00631301"/>
    <w:rsid w:val="0063412A"/>
    <w:rsid w:val="00694EBF"/>
    <w:rsid w:val="006D0288"/>
    <w:rsid w:val="007642B8"/>
    <w:rsid w:val="007C194A"/>
    <w:rsid w:val="007C1A16"/>
    <w:rsid w:val="007E287C"/>
    <w:rsid w:val="007E798C"/>
    <w:rsid w:val="008074C8"/>
    <w:rsid w:val="00862C3F"/>
    <w:rsid w:val="0089240A"/>
    <w:rsid w:val="008E604E"/>
    <w:rsid w:val="0091277B"/>
    <w:rsid w:val="0094418B"/>
    <w:rsid w:val="00950DDB"/>
    <w:rsid w:val="009F2F97"/>
    <w:rsid w:val="009F7A9B"/>
    <w:rsid w:val="00A26A19"/>
    <w:rsid w:val="00A33BD2"/>
    <w:rsid w:val="00B25428"/>
    <w:rsid w:val="00BB6559"/>
    <w:rsid w:val="00DA50CF"/>
    <w:rsid w:val="00E25717"/>
    <w:rsid w:val="00E52F9A"/>
    <w:rsid w:val="00EB3BA2"/>
    <w:rsid w:val="00EE0FEA"/>
    <w:rsid w:val="00EE7DD2"/>
    <w:rsid w:val="00F2064E"/>
    <w:rsid w:val="00F260CA"/>
    <w:rsid w:val="00F51E00"/>
    <w:rsid w:val="00FE586F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B8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2F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D37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07BB"/>
    <w:rPr>
      <w:rFonts w:ascii="Times New Roman" w:eastAsia="SimSun" w:hAnsi="Times New Roman"/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ZNU_STN</dc:creator>
  <cp:keywords/>
  <dc:description/>
  <cp:lastModifiedBy>Инна Александровна Ужастина</cp:lastModifiedBy>
  <cp:revision>13</cp:revision>
  <cp:lastPrinted>2013-03-20T05:47:00Z</cp:lastPrinted>
  <dcterms:created xsi:type="dcterms:W3CDTF">2013-02-20T06:42:00Z</dcterms:created>
  <dcterms:modified xsi:type="dcterms:W3CDTF">2013-03-22T11:00:00Z</dcterms:modified>
</cp:coreProperties>
</file>