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04" w:rsidRDefault="00D22273" w:rsidP="00773E0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 xml:space="preserve">Приложение </w:t>
      </w:r>
    </w:p>
    <w:p w:rsidR="00D22273" w:rsidRPr="00C35CD8" w:rsidRDefault="00D22273" w:rsidP="00773E0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25620" w:rsidRPr="00C35CD8" w:rsidRDefault="00D22273" w:rsidP="00773E0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D22273" w:rsidRPr="00C35CD8" w:rsidRDefault="00D22273" w:rsidP="00773E0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от__</w:t>
      </w:r>
      <w:r w:rsidR="003B0123" w:rsidRPr="003B0123">
        <w:rPr>
          <w:rFonts w:ascii="Times New Roman" w:hAnsi="Times New Roman"/>
          <w:sz w:val="24"/>
          <w:szCs w:val="24"/>
          <w:u w:val="single"/>
          <w:lang w:val="en-US"/>
        </w:rPr>
        <w:t>21.11.2014</w:t>
      </w:r>
      <w:r w:rsidRPr="00C35CD8">
        <w:rPr>
          <w:rFonts w:ascii="Times New Roman" w:hAnsi="Times New Roman"/>
          <w:sz w:val="24"/>
          <w:szCs w:val="24"/>
        </w:rPr>
        <w:t>_№_</w:t>
      </w:r>
      <w:r w:rsidR="003B0123" w:rsidRPr="003B0123">
        <w:rPr>
          <w:rFonts w:ascii="Times New Roman" w:hAnsi="Times New Roman"/>
          <w:sz w:val="24"/>
          <w:szCs w:val="24"/>
          <w:u w:val="single"/>
          <w:lang w:val="en-US"/>
        </w:rPr>
        <w:t>2420</w:t>
      </w:r>
      <w:r w:rsidR="00773E04" w:rsidRPr="003B0123">
        <w:rPr>
          <w:rFonts w:ascii="Times New Roman" w:hAnsi="Times New Roman"/>
          <w:sz w:val="24"/>
          <w:szCs w:val="24"/>
          <w:u w:val="single"/>
        </w:rPr>
        <w:t>__</w:t>
      </w:r>
    </w:p>
    <w:p w:rsidR="00773E04" w:rsidRDefault="00773E04" w:rsidP="00773E0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1F6DB4" w:rsidRPr="00C35CD8" w:rsidRDefault="00D22273" w:rsidP="00773E0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35CD8">
        <w:rPr>
          <w:rFonts w:ascii="Times New Roman" w:hAnsi="Times New Roman"/>
          <w:sz w:val="24"/>
          <w:szCs w:val="24"/>
        </w:rPr>
        <w:t>«</w:t>
      </w:r>
      <w:r w:rsidR="001F6DB4" w:rsidRPr="00C35CD8">
        <w:rPr>
          <w:rFonts w:ascii="Times New Roman" w:hAnsi="Times New Roman"/>
          <w:sz w:val="24"/>
          <w:szCs w:val="24"/>
        </w:rPr>
        <w:t xml:space="preserve">Приложение № 6   </w:t>
      </w:r>
    </w:p>
    <w:p w:rsidR="001F6DB4" w:rsidRPr="00C35CD8" w:rsidRDefault="001F6DB4" w:rsidP="00773E0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к постановлению</w:t>
      </w:r>
      <w:r w:rsidR="00773E04">
        <w:rPr>
          <w:rFonts w:ascii="Times New Roman" w:hAnsi="Times New Roman"/>
          <w:sz w:val="24"/>
          <w:szCs w:val="24"/>
        </w:rPr>
        <w:t xml:space="preserve"> </w:t>
      </w:r>
      <w:r w:rsidRPr="00C35CD8">
        <w:rPr>
          <w:rFonts w:ascii="Times New Roman" w:hAnsi="Times New Roman"/>
          <w:sz w:val="24"/>
          <w:szCs w:val="24"/>
        </w:rPr>
        <w:t>Главы города Иванова</w:t>
      </w:r>
    </w:p>
    <w:p w:rsidR="001F6DB4" w:rsidRPr="00C35CD8" w:rsidRDefault="001F6DB4" w:rsidP="00773E0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 xml:space="preserve">от 31.12.2008 </w:t>
      </w:r>
      <w:r w:rsidR="00773E04">
        <w:rPr>
          <w:rFonts w:ascii="Times New Roman" w:hAnsi="Times New Roman"/>
          <w:sz w:val="24"/>
          <w:szCs w:val="24"/>
        </w:rPr>
        <w:t>№</w:t>
      </w:r>
      <w:r w:rsidRPr="00C35CD8">
        <w:rPr>
          <w:rFonts w:ascii="Times New Roman" w:hAnsi="Times New Roman"/>
          <w:sz w:val="24"/>
          <w:szCs w:val="24"/>
        </w:rPr>
        <w:t xml:space="preserve"> 4017</w:t>
      </w:r>
    </w:p>
    <w:p w:rsidR="001F6DB4" w:rsidRPr="00C35CD8" w:rsidRDefault="001F6DB4" w:rsidP="00773E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5CD8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6E3EE8" w:rsidRPr="00C35CD8" w:rsidRDefault="001D47C0" w:rsidP="001D4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5CD8">
        <w:rPr>
          <w:rFonts w:ascii="Times New Roman" w:hAnsi="Times New Roman"/>
          <w:b/>
          <w:bCs/>
          <w:sz w:val="24"/>
          <w:szCs w:val="24"/>
        </w:rPr>
        <w:t>О СИСТЕМЕ</w:t>
      </w:r>
      <w:r w:rsidR="006E3EE8" w:rsidRPr="00C35CD8">
        <w:rPr>
          <w:rFonts w:ascii="Times New Roman" w:hAnsi="Times New Roman"/>
          <w:b/>
          <w:bCs/>
          <w:sz w:val="24"/>
          <w:szCs w:val="24"/>
        </w:rPr>
        <w:t xml:space="preserve"> ОПЛАТ</w:t>
      </w:r>
      <w:r w:rsidRPr="00C35CD8">
        <w:rPr>
          <w:rFonts w:ascii="Times New Roman" w:hAnsi="Times New Roman"/>
          <w:b/>
          <w:bCs/>
          <w:sz w:val="24"/>
          <w:szCs w:val="24"/>
        </w:rPr>
        <w:t>Ы</w:t>
      </w:r>
      <w:r w:rsidR="006E3EE8" w:rsidRPr="00C35CD8">
        <w:rPr>
          <w:rFonts w:ascii="Times New Roman" w:hAnsi="Times New Roman"/>
          <w:b/>
          <w:bCs/>
          <w:sz w:val="24"/>
          <w:szCs w:val="24"/>
        </w:rPr>
        <w:t xml:space="preserve"> ТРУДА РАБОТНИКОВ МУНИЦИПАЛЬНОГО КАЗЕННОГО</w:t>
      </w:r>
      <w:r w:rsidRPr="00C35C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EE8" w:rsidRPr="00C35CD8">
        <w:rPr>
          <w:rFonts w:ascii="Times New Roman" w:hAnsi="Times New Roman"/>
          <w:b/>
          <w:bCs/>
          <w:sz w:val="24"/>
          <w:szCs w:val="24"/>
        </w:rPr>
        <w:t>УЧРЕЖДЕНИЯ ПО УПРАВЛЕНИЮ ЖИЛИЩНЫМ ФОНДОМ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 ОБЩИЕ ПОЛОЖЕНИЯ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1.1. Положение об условиях оплаты труда работников муниципального казенного учреждения по управлению жилищным фондом (далее – Положение), разработано в соответствии со статьями 144, 145 Трудового кодекса Российской Федерации, федеральными нормативными правовыми актами, содержащими нормы трудового права, постановлением Главы города Иванова от 27.10.2008 №</w:t>
      </w:r>
      <w:r w:rsidR="00773E04">
        <w:rPr>
          <w:rFonts w:ascii="Times New Roman" w:hAnsi="Times New Roman"/>
          <w:sz w:val="24"/>
          <w:szCs w:val="24"/>
        </w:rPr>
        <w:t xml:space="preserve"> </w:t>
      </w:r>
      <w:r w:rsidRPr="00C35CD8">
        <w:rPr>
          <w:rFonts w:ascii="Times New Roman" w:hAnsi="Times New Roman"/>
          <w:sz w:val="24"/>
          <w:szCs w:val="24"/>
        </w:rPr>
        <w:t>3306 «О введении новых систем оплаты труда работников муниципальных учреждений города Иванова» и определяет общие требования к системе оплаты труда работников муниципального казенного учреждения по управлению жилищным фондом</w:t>
      </w:r>
      <w:r w:rsidR="00533130" w:rsidRPr="00C35CD8">
        <w:rPr>
          <w:rFonts w:ascii="Times New Roman" w:hAnsi="Times New Roman"/>
          <w:sz w:val="24"/>
          <w:szCs w:val="24"/>
        </w:rPr>
        <w:t xml:space="preserve"> (далее – учреждение)</w:t>
      </w:r>
      <w:r w:rsidRPr="00C35CD8">
        <w:rPr>
          <w:rFonts w:ascii="Times New Roman" w:hAnsi="Times New Roman"/>
          <w:sz w:val="24"/>
          <w:szCs w:val="24"/>
        </w:rPr>
        <w:t>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1.2. Положение включает в себя: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размеры окладов по профессиональным квалификационным группам (ПКГ);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перечень и условия осуществления стимулирующих выплат;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перечень, условия осуществления и размеры выплат компенсационного характера;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другие вопросы оплаты труда.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1.3. Положение разработано в целях повышения: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эффективности работы,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уровня реального содержания заработной платы работников учреждения,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мотивации работников к качественному результату труда,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кадровой обеспеченности учреждения, в том числе путем создания условий для привлечения высококвалифицированных специалистов.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1.4. Положение предусматривает: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расширение спектра дополнительных услуг, повышение их качества и обеспечение результативности работы;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зависимость величины заработной платы от квалификации работников, сложности выполняемых работ, количества и качества затраченного труда;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сохранение единого порядка аттестации и квалификационного категорирования работников, установленного для соответствующих профессионально-квалификационных групп;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сохранение государственных гарантий по оплате труда;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использование различных видов поощрительных выплат за высокие результаты труда.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1.5. Заработная плата работников включает оклады по</w:t>
      </w:r>
      <w:r w:rsidR="00184979" w:rsidRPr="00C35CD8">
        <w:rPr>
          <w:rFonts w:ascii="Times New Roman" w:hAnsi="Times New Roman"/>
          <w:sz w:val="24"/>
          <w:szCs w:val="24"/>
        </w:rPr>
        <w:t xml:space="preserve"> </w:t>
      </w:r>
      <w:r w:rsidR="001E6C9F" w:rsidRPr="00C35CD8">
        <w:rPr>
          <w:rFonts w:ascii="Times New Roman" w:hAnsi="Times New Roman"/>
          <w:sz w:val="24"/>
          <w:szCs w:val="24"/>
        </w:rPr>
        <w:t>занимаемой должности</w:t>
      </w:r>
      <w:r w:rsidR="00184979" w:rsidRPr="00C35CD8">
        <w:rPr>
          <w:rFonts w:ascii="Times New Roman" w:hAnsi="Times New Roman"/>
          <w:sz w:val="24"/>
          <w:szCs w:val="24"/>
        </w:rPr>
        <w:t xml:space="preserve"> (профессии)</w:t>
      </w:r>
      <w:r w:rsidRPr="00C35CD8">
        <w:rPr>
          <w:rFonts w:ascii="Times New Roman" w:hAnsi="Times New Roman"/>
          <w:sz w:val="24"/>
          <w:szCs w:val="24"/>
        </w:rPr>
        <w:t>, выплаты компенсационного и стимулирующего характера, определенные действующим законодательством и настоящим Положением.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1.6. Фонд оплаты труда работников формируется на календарный год за счет и в пределах предусмотренных бюджетных ассигнований, выделяемых на оплату труда работников муниципальных учреждений.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lastRenderedPageBreak/>
        <w:t>1.7. Заработная плата работников, полностью отработавших норму рабочего времени и выполнивших норму труда (трудовые обязанности), не может быть меньше минимального размера оплаты труда, установленного федеральным законодательством.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В тех случаях, когда заработная плата работников (включая компенсационные и стимулирующие выплаты), полностью отработавших норму рабочего времени и выполнивших норму труда (трудовые обязанности), меньше минимального размера оплаты труда, производится доплата до минимального размера оплаты труда.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В тех случаях, когда работник не полностью выработал норму рабочего времени, доплата до минимального размера оплаты труда производится пропорционально отработанному времени.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1.8. Заработная плата работников (без учета стимулирующих выплат и премий), устанавливаемая в соответствии с настоящим Положением, не может быть меньше заработной платы (без учета стимулирующих выплат и премий), выплачиваемой на основе тарифной сетки по оплате труда работников муниципальных учреждений города Иванова.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1.9. Условия оплаты труда, включая размер оклада работника, 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6C32A2" w:rsidRPr="00C35CD8" w:rsidRDefault="006C32A2" w:rsidP="006C3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1.10. Оплата труда работников, занятых по совместительству, производится пропорционально отработанному времени</w:t>
      </w:r>
      <w:r w:rsidR="004A52BD" w:rsidRPr="00C35CD8">
        <w:rPr>
          <w:rFonts w:ascii="Times New Roman" w:hAnsi="Times New Roman"/>
          <w:sz w:val="24"/>
          <w:szCs w:val="24"/>
        </w:rPr>
        <w:t>,</w:t>
      </w:r>
      <w:r w:rsidRPr="00C35CD8">
        <w:rPr>
          <w:rFonts w:ascii="Times New Roman" w:hAnsi="Times New Roman"/>
          <w:sz w:val="24"/>
          <w:szCs w:val="24"/>
        </w:rPr>
        <w:t xml:space="preserve"> в зависимости от выработки либо </w:t>
      </w:r>
      <w:r w:rsidR="004A52BD" w:rsidRPr="00C35CD8">
        <w:rPr>
          <w:rFonts w:ascii="Times New Roman" w:hAnsi="Times New Roman"/>
          <w:sz w:val="24"/>
          <w:szCs w:val="24"/>
        </w:rPr>
        <w:t>на других условиях, определенных</w:t>
      </w:r>
      <w:r w:rsidRPr="00C35CD8">
        <w:rPr>
          <w:rFonts w:ascii="Times New Roman" w:hAnsi="Times New Roman"/>
          <w:sz w:val="24"/>
          <w:szCs w:val="24"/>
        </w:rPr>
        <w:t xml:space="preserve"> трудовым договором. Определение размеров и начисление заработной платы по основной должности, а также по должности, занимаемой по совместительству, производится по каждой из должностей.</w:t>
      </w:r>
    </w:p>
    <w:p w:rsidR="006C32A2" w:rsidRPr="00C35CD8" w:rsidRDefault="006C32A2" w:rsidP="006C3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1.11. Оплата труда работников при работе на условиях неполного рабочего времени производится пропорционально отработанному</w:t>
      </w:r>
      <w:r w:rsidR="003F244E" w:rsidRPr="00C35CD8">
        <w:rPr>
          <w:rFonts w:ascii="Times New Roman" w:hAnsi="Times New Roman"/>
          <w:sz w:val="24"/>
          <w:szCs w:val="24"/>
        </w:rPr>
        <w:t xml:space="preserve"> работником</w:t>
      </w:r>
      <w:r w:rsidRPr="00C35CD8">
        <w:rPr>
          <w:rFonts w:ascii="Times New Roman" w:hAnsi="Times New Roman"/>
          <w:sz w:val="24"/>
          <w:szCs w:val="24"/>
        </w:rPr>
        <w:t xml:space="preserve"> времени или в</w:t>
      </w:r>
      <w:r w:rsidR="003F244E" w:rsidRPr="00C35CD8">
        <w:rPr>
          <w:rFonts w:ascii="Times New Roman" w:hAnsi="Times New Roman"/>
          <w:sz w:val="24"/>
          <w:szCs w:val="24"/>
        </w:rPr>
        <w:t xml:space="preserve"> зависимости от выполненного им</w:t>
      </w:r>
      <w:r w:rsidRPr="00C35CD8">
        <w:rPr>
          <w:rFonts w:ascii="Times New Roman" w:hAnsi="Times New Roman"/>
          <w:sz w:val="24"/>
          <w:szCs w:val="24"/>
        </w:rPr>
        <w:t xml:space="preserve"> объема работ.</w:t>
      </w:r>
    </w:p>
    <w:p w:rsidR="006C32A2" w:rsidRPr="00C35CD8" w:rsidRDefault="006C32A2" w:rsidP="006C3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 xml:space="preserve">1.12. Штатное расписание утверждается </w:t>
      </w:r>
      <w:r w:rsidR="004A52BD" w:rsidRPr="00C35CD8">
        <w:rPr>
          <w:rFonts w:ascii="Times New Roman" w:hAnsi="Times New Roman"/>
          <w:sz w:val="24"/>
          <w:szCs w:val="24"/>
        </w:rPr>
        <w:t xml:space="preserve">руководителем </w:t>
      </w:r>
      <w:r w:rsidRPr="00C35CD8">
        <w:rPr>
          <w:rFonts w:ascii="Times New Roman" w:hAnsi="Times New Roman"/>
          <w:sz w:val="24"/>
          <w:szCs w:val="24"/>
        </w:rPr>
        <w:t xml:space="preserve">и включает в себя все </w:t>
      </w:r>
      <w:r w:rsidR="004A52BD" w:rsidRPr="00C35CD8">
        <w:rPr>
          <w:rFonts w:ascii="Times New Roman" w:hAnsi="Times New Roman"/>
          <w:sz w:val="24"/>
          <w:szCs w:val="24"/>
        </w:rPr>
        <w:t>должности служащих (профессии рабочих)</w:t>
      </w:r>
      <w:r w:rsidRPr="00C35CD8">
        <w:rPr>
          <w:rFonts w:ascii="Times New Roman" w:hAnsi="Times New Roman"/>
          <w:sz w:val="24"/>
          <w:szCs w:val="24"/>
        </w:rPr>
        <w:t xml:space="preserve"> данного учреждения.</w:t>
      </w:r>
    </w:p>
    <w:p w:rsidR="006C32A2" w:rsidRPr="00C35CD8" w:rsidRDefault="006C32A2" w:rsidP="006C3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1.13. Заработная плата работника предельными размерами не ограничивается.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3EE8" w:rsidRPr="00C35CD8" w:rsidRDefault="00BA78A5" w:rsidP="006E3E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2</w:t>
      </w:r>
      <w:r w:rsidR="006E3EE8" w:rsidRPr="00C35CD8">
        <w:rPr>
          <w:rFonts w:ascii="Times New Roman" w:hAnsi="Times New Roman"/>
          <w:sz w:val="24"/>
          <w:szCs w:val="24"/>
        </w:rPr>
        <w:t>. ПОРЯДОК И УСЛОВИЯ ОПЛАТЫ ТРУДА РАБОТНИКОВ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7C85" w:rsidRPr="00C35CD8" w:rsidRDefault="00287C85" w:rsidP="0028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2.1. Заработная плата работников определяется на основе:</w:t>
      </w:r>
    </w:p>
    <w:p w:rsidR="00287C85" w:rsidRPr="00C35CD8" w:rsidRDefault="00287C85" w:rsidP="0028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- отнесения профессий работников к соответствующим профессиональным квалификационным группам и квалификационным уровням в составе профессиональных квалификационных групп (далее - ПКГ);</w:t>
      </w:r>
    </w:p>
    <w:p w:rsidR="00287C85" w:rsidRPr="00C35CD8" w:rsidRDefault="00287C85" w:rsidP="0028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 xml:space="preserve">- тарификация работ производится с учетом Единого тарифно-квалификационного </w:t>
      </w:r>
      <w:hyperlink r:id="rId9" w:history="1">
        <w:r w:rsidRPr="00C35CD8">
          <w:rPr>
            <w:rFonts w:ascii="Times New Roman" w:hAnsi="Times New Roman" w:cs="Times New Roman"/>
            <w:sz w:val="24"/>
            <w:szCs w:val="24"/>
          </w:rPr>
          <w:t>справочника</w:t>
        </w:r>
      </w:hyperlink>
      <w:r w:rsidRPr="00C35CD8">
        <w:rPr>
          <w:rFonts w:ascii="Times New Roman" w:hAnsi="Times New Roman" w:cs="Times New Roman"/>
          <w:sz w:val="24"/>
          <w:szCs w:val="24"/>
        </w:rPr>
        <w:t xml:space="preserve"> работ и профессий рабочих (ЕТКС), утверждение и применение которого определяется в порядке, устанавливаемом Правительством Российской Федерации;</w:t>
      </w:r>
    </w:p>
    <w:p w:rsidR="00287C85" w:rsidRPr="00C35CD8" w:rsidRDefault="00287C85" w:rsidP="0028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 xml:space="preserve">- установления окладов по профессиональным квалификационным группам и квалификационным уровням работников согласно </w:t>
      </w:r>
      <w:hyperlink r:id="rId10" w:history="1">
        <w:r w:rsidRPr="00C35CD8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C35CD8">
        <w:rPr>
          <w:rFonts w:ascii="Times New Roman" w:hAnsi="Times New Roman" w:cs="Times New Roman"/>
          <w:sz w:val="24"/>
          <w:szCs w:val="24"/>
        </w:rPr>
        <w:t xml:space="preserve">к </w:t>
      </w:r>
      <w:r w:rsidR="00525201" w:rsidRPr="00C35CD8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C35CD8">
        <w:rPr>
          <w:rFonts w:ascii="Times New Roman" w:hAnsi="Times New Roman" w:cs="Times New Roman"/>
          <w:sz w:val="24"/>
          <w:szCs w:val="24"/>
        </w:rPr>
        <w:t>;</w:t>
      </w:r>
    </w:p>
    <w:p w:rsidR="00287C85" w:rsidRPr="00C35CD8" w:rsidRDefault="00287C85" w:rsidP="0028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- установления выплат компенсационного характера;</w:t>
      </w:r>
    </w:p>
    <w:p w:rsidR="00287C85" w:rsidRPr="00C35CD8" w:rsidRDefault="00287C85" w:rsidP="00287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- установления выплат стимулирующего характера;</w:t>
      </w:r>
    </w:p>
    <w:p w:rsidR="00287C85" w:rsidRPr="00C35CD8" w:rsidRDefault="00287C85" w:rsidP="00287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 xml:space="preserve">- иные </w:t>
      </w:r>
      <w:r w:rsidR="006C32A2" w:rsidRPr="00C35CD8">
        <w:rPr>
          <w:rFonts w:ascii="Times New Roman" w:hAnsi="Times New Roman"/>
          <w:sz w:val="24"/>
          <w:szCs w:val="24"/>
        </w:rPr>
        <w:t xml:space="preserve">выплаты в соответствии с </w:t>
      </w:r>
      <w:r w:rsidR="00213050" w:rsidRPr="00C35CD8">
        <w:rPr>
          <w:rFonts w:ascii="Times New Roman" w:hAnsi="Times New Roman"/>
          <w:sz w:val="24"/>
          <w:szCs w:val="24"/>
        </w:rPr>
        <w:t>разделом</w:t>
      </w:r>
      <w:r w:rsidR="006C32A2" w:rsidRPr="00C35CD8">
        <w:rPr>
          <w:rFonts w:ascii="Times New Roman" w:hAnsi="Times New Roman"/>
          <w:sz w:val="24"/>
          <w:szCs w:val="24"/>
        </w:rPr>
        <w:t xml:space="preserve"> 5 </w:t>
      </w:r>
      <w:r w:rsidR="00213050" w:rsidRPr="00C35CD8">
        <w:rPr>
          <w:rFonts w:ascii="Times New Roman" w:hAnsi="Times New Roman"/>
          <w:sz w:val="24"/>
          <w:szCs w:val="24"/>
        </w:rPr>
        <w:t>настоящего</w:t>
      </w:r>
      <w:r w:rsidR="006C32A2" w:rsidRPr="00C35CD8">
        <w:rPr>
          <w:rFonts w:ascii="Times New Roman" w:hAnsi="Times New Roman"/>
          <w:sz w:val="24"/>
          <w:szCs w:val="24"/>
        </w:rPr>
        <w:t xml:space="preserve"> Положения</w:t>
      </w:r>
      <w:r w:rsidRPr="00C35CD8">
        <w:rPr>
          <w:rFonts w:ascii="Times New Roman" w:hAnsi="Times New Roman"/>
          <w:sz w:val="24"/>
          <w:szCs w:val="24"/>
        </w:rPr>
        <w:t>.</w:t>
      </w:r>
    </w:p>
    <w:p w:rsidR="006E3EE8" w:rsidRPr="00C35CD8" w:rsidRDefault="00AA23E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2</w:t>
      </w:r>
      <w:r w:rsidR="006E3EE8" w:rsidRPr="00C35CD8">
        <w:rPr>
          <w:rFonts w:ascii="Times New Roman" w:hAnsi="Times New Roman"/>
          <w:sz w:val="24"/>
          <w:szCs w:val="24"/>
        </w:rPr>
        <w:t>.2. Размеры окладов</w:t>
      </w:r>
      <w:r w:rsidR="0043635A" w:rsidRPr="00C35CD8">
        <w:rPr>
          <w:rFonts w:ascii="Times New Roman" w:hAnsi="Times New Roman"/>
          <w:sz w:val="24"/>
          <w:szCs w:val="24"/>
        </w:rPr>
        <w:t xml:space="preserve"> (должностных окладов)</w:t>
      </w:r>
      <w:r w:rsidR="006E3EE8" w:rsidRPr="00C35CD8">
        <w:rPr>
          <w:rFonts w:ascii="Times New Roman" w:hAnsi="Times New Roman"/>
          <w:sz w:val="24"/>
          <w:szCs w:val="24"/>
        </w:rPr>
        <w:t>, ставок заработной платы устанавливаются директором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6E3EE8" w:rsidRPr="00C35CD8" w:rsidRDefault="00AA23E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lastRenderedPageBreak/>
        <w:t>2</w:t>
      </w:r>
      <w:r w:rsidR="006E3EE8" w:rsidRPr="00C35CD8">
        <w:rPr>
          <w:rFonts w:ascii="Times New Roman" w:hAnsi="Times New Roman"/>
          <w:sz w:val="24"/>
          <w:szCs w:val="24"/>
        </w:rPr>
        <w:t xml:space="preserve">.3. </w:t>
      </w:r>
      <w:r w:rsidR="00C433DB" w:rsidRPr="00C35CD8">
        <w:rPr>
          <w:rFonts w:ascii="Times New Roman" w:hAnsi="Times New Roman"/>
          <w:sz w:val="24"/>
          <w:szCs w:val="24"/>
        </w:rPr>
        <w:t>Средства, направляемые на премирование, доплаты, надбавки и другие выплаты,</w:t>
      </w:r>
      <w:r w:rsidR="006E3EE8" w:rsidRPr="00C35CD8">
        <w:rPr>
          <w:rFonts w:ascii="Times New Roman" w:hAnsi="Times New Roman"/>
          <w:sz w:val="24"/>
          <w:szCs w:val="24"/>
        </w:rPr>
        <w:t xml:space="preserve"> устанавливаются к окладам (должностным окладам), ставкам заработной платы работников по соответствующим профессиональным группам  в процентах к окладам (должностным окладам), ставкам заработной платы, в абсолютных размерах, если иное не установлено федеральными законами, указами Президента Российской Федерации, законами и иными нормативными правовыми актами Ивановской области.</w:t>
      </w:r>
    </w:p>
    <w:p w:rsidR="00804AD2" w:rsidRPr="00C35CD8" w:rsidRDefault="00525201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Выплаты устанавливаются</w:t>
      </w:r>
      <w:r w:rsidR="00FF5479" w:rsidRPr="00C35CD8">
        <w:rPr>
          <w:rFonts w:ascii="Times New Roman" w:hAnsi="Times New Roman"/>
          <w:sz w:val="24"/>
          <w:szCs w:val="24"/>
        </w:rPr>
        <w:t xml:space="preserve"> коллективным договором, соглашением, локальным нормативным актом в соответствии с трудовым законодательством и иными нормативными правовыми актами, содержащими нормы трудового права. </w:t>
      </w:r>
    </w:p>
    <w:p w:rsidR="000B45AD" w:rsidRPr="00C35CD8" w:rsidRDefault="000B45AD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45AD" w:rsidRPr="00C35CD8" w:rsidRDefault="000B45AD" w:rsidP="000B45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3.</w:t>
      </w:r>
      <w:r w:rsidR="00773E04">
        <w:rPr>
          <w:rFonts w:ascii="Times New Roman" w:hAnsi="Times New Roman"/>
          <w:sz w:val="24"/>
          <w:szCs w:val="24"/>
        </w:rPr>
        <w:t xml:space="preserve"> </w:t>
      </w:r>
      <w:r w:rsidRPr="00C35CD8">
        <w:rPr>
          <w:rFonts w:ascii="Times New Roman" w:hAnsi="Times New Roman"/>
          <w:sz w:val="24"/>
          <w:szCs w:val="24"/>
        </w:rPr>
        <w:t>ВЫПЛАТЫ КОМПЕНСАЦИОННОГО ХАРАКТЕРА</w:t>
      </w:r>
    </w:p>
    <w:p w:rsidR="000B45AD" w:rsidRPr="00C35CD8" w:rsidRDefault="000B45AD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4123" w:rsidRPr="00C35CD8" w:rsidRDefault="00C34123" w:rsidP="00C34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3.1. Выплаты компенсационного характера состоят из:</w:t>
      </w:r>
    </w:p>
    <w:p w:rsidR="007B7FFE" w:rsidRPr="00C35CD8" w:rsidRDefault="007B7FFE" w:rsidP="001041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3.1.1.</w:t>
      </w:r>
      <w:r w:rsidRPr="00C35CD8">
        <w:t xml:space="preserve"> </w:t>
      </w:r>
      <w:r w:rsidRPr="00C35CD8">
        <w:rPr>
          <w:rFonts w:ascii="Times New Roman" w:hAnsi="Times New Roman" w:cs="Times New Roman"/>
          <w:sz w:val="24"/>
          <w:szCs w:val="24"/>
        </w:rPr>
        <w:t>Выплаты рабо</w:t>
      </w:r>
      <w:r w:rsidR="001041AC" w:rsidRPr="00C35CD8">
        <w:rPr>
          <w:rFonts w:ascii="Times New Roman" w:hAnsi="Times New Roman" w:cs="Times New Roman"/>
          <w:sz w:val="24"/>
          <w:szCs w:val="24"/>
        </w:rPr>
        <w:t>тникам, занятым на работах с вредными и (или) опасными условиями труда</w:t>
      </w:r>
      <w:r w:rsidRPr="00C35CD8">
        <w:rPr>
          <w:rFonts w:ascii="Times New Roman" w:hAnsi="Times New Roman" w:cs="Times New Roman"/>
          <w:sz w:val="24"/>
          <w:szCs w:val="24"/>
        </w:rPr>
        <w:t>.</w:t>
      </w:r>
    </w:p>
    <w:p w:rsidR="007B7FFE" w:rsidRPr="00C35CD8" w:rsidRDefault="00BE5F86" w:rsidP="00BE5F86">
      <w:pPr>
        <w:pStyle w:val="ConsPlusNormal"/>
        <w:ind w:firstLine="540"/>
        <w:jc w:val="both"/>
      </w:pPr>
      <w:r w:rsidRPr="00C35CD8">
        <w:rPr>
          <w:rFonts w:ascii="Times New Roman" w:hAnsi="Times New Roman" w:cs="Times New Roman"/>
          <w:sz w:val="24"/>
          <w:szCs w:val="24"/>
        </w:rPr>
        <w:t xml:space="preserve">3.1.2. </w:t>
      </w:r>
      <w:r w:rsidR="007B7FFE" w:rsidRPr="00C35CD8">
        <w:rPr>
          <w:rFonts w:ascii="Times New Roman" w:hAnsi="Times New Roman" w:cs="Times New Roman"/>
          <w:sz w:val="24"/>
          <w:szCs w:val="24"/>
        </w:rPr>
        <w:t xml:space="preserve"> </w:t>
      </w:r>
      <w:r w:rsidRPr="00C35CD8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нормальных:</w:t>
      </w:r>
    </w:p>
    <w:p w:rsidR="007B7FFE" w:rsidRPr="00C35CD8" w:rsidRDefault="00184979" w:rsidP="00C34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за совмещение  профессий</w:t>
      </w:r>
      <w:r w:rsidR="007B7FFE" w:rsidRPr="00C35CD8">
        <w:rPr>
          <w:rFonts w:ascii="Times New Roman" w:hAnsi="Times New Roman" w:cs="Times New Roman"/>
          <w:sz w:val="24"/>
          <w:szCs w:val="24"/>
        </w:rPr>
        <w:t xml:space="preserve"> </w:t>
      </w:r>
      <w:r w:rsidRPr="00C35CD8">
        <w:rPr>
          <w:rFonts w:ascii="Times New Roman" w:hAnsi="Times New Roman" w:cs="Times New Roman"/>
          <w:sz w:val="24"/>
          <w:szCs w:val="24"/>
        </w:rPr>
        <w:t xml:space="preserve">(должностей), </w:t>
      </w:r>
      <w:r w:rsidR="007B7FFE" w:rsidRPr="00C35CD8">
        <w:rPr>
          <w:rFonts w:ascii="Times New Roman" w:hAnsi="Times New Roman" w:cs="Times New Roman"/>
          <w:sz w:val="24"/>
          <w:szCs w:val="24"/>
        </w:rPr>
        <w:t>расширен</w:t>
      </w:r>
      <w:r w:rsidRPr="00C35CD8">
        <w:rPr>
          <w:rFonts w:ascii="Times New Roman" w:hAnsi="Times New Roman" w:cs="Times New Roman"/>
          <w:sz w:val="24"/>
          <w:szCs w:val="24"/>
        </w:rPr>
        <w:t>ие зон</w:t>
      </w:r>
      <w:r w:rsidR="007B7FFE" w:rsidRPr="00C35CD8">
        <w:rPr>
          <w:rFonts w:ascii="Times New Roman" w:hAnsi="Times New Roman" w:cs="Times New Roman"/>
          <w:sz w:val="24"/>
          <w:szCs w:val="24"/>
        </w:rPr>
        <w:t xml:space="preserve"> обслуживания, </w:t>
      </w:r>
      <w:r w:rsidRPr="00C35CD8">
        <w:rPr>
          <w:rFonts w:ascii="Times New Roman" w:hAnsi="Times New Roman" w:cs="Times New Roman"/>
          <w:sz w:val="24"/>
          <w:szCs w:val="24"/>
        </w:rPr>
        <w:t xml:space="preserve">увеличение объема работы или </w:t>
      </w:r>
      <w:r w:rsidR="007B7FFE" w:rsidRPr="00C35CD8">
        <w:rPr>
          <w:rFonts w:ascii="Times New Roman" w:hAnsi="Times New Roman" w:cs="Times New Roman"/>
          <w:sz w:val="24"/>
          <w:szCs w:val="24"/>
        </w:rPr>
        <w:t>исполнение обязанностей временно отсутствующего работника без освобождения от работы, определенной трудовым договором;</w:t>
      </w:r>
    </w:p>
    <w:p w:rsidR="00C34123" w:rsidRPr="00C35CD8" w:rsidRDefault="00C34123" w:rsidP="00C34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за работу в ночное время;</w:t>
      </w:r>
    </w:p>
    <w:p w:rsidR="00C34123" w:rsidRPr="00C35CD8" w:rsidRDefault="00C34123" w:rsidP="00C34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за работу в выходные и нерабочие праздничные дни;</w:t>
      </w:r>
    </w:p>
    <w:p w:rsidR="00C34123" w:rsidRPr="00C35CD8" w:rsidRDefault="00C34123" w:rsidP="00C34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за сверхурочную работу;</w:t>
      </w:r>
    </w:p>
    <w:p w:rsidR="00C34123" w:rsidRPr="00C35CD8" w:rsidRDefault="007B7FFE" w:rsidP="00C34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за ненормированный рабочий день;</w:t>
      </w:r>
    </w:p>
    <w:p w:rsidR="007B7FFE" w:rsidRPr="00C35CD8" w:rsidRDefault="007B7FFE" w:rsidP="007B7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CD8">
        <w:rPr>
          <w:rFonts w:ascii="Times New Roman" w:hAnsi="Times New Roman" w:cs="Times New Roman"/>
          <w:sz w:val="24"/>
          <w:szCs w:val="24"/>
        </w:rPr>
        <w:t>при выполнении работ в других условиях, отклоняющихся от нормальных</w:t>
      </w:r>
      <w:r w:rsidR="00BE5F86" w:rsidRPr="00C35CD8">
        <w:rPr>
          <w:rFonts w:ascii="Times New Roman" w:hAnsi="Times New Roman" w:cs="Times New Roman"/>
          <w:sz w:val="24"/>
          <w:szCs w:val="24"/>
        </w:rPr>
        <w:t>.</w:t>
      </w:r>
    </w:p>
    <w:p w:rsidR="00E54731" w:rsidRPr="00C35CD8" w:rsidRDefault="00C34123" w:rsidP="00C4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3</w:t>
      </w:r>
      <w:r w:rsidR="006E3EE8" w:rsidRPr="00C35CD8">
        <w:rPr>
          <w:rFonts w:ascii="Times New Roman" w:hAnsi="Times New Roman"/>
          <w:sz w:val="24"/>
          <w:szCs w:val="24"/>
        </w:rPr>
        <w:t>.</w:t>
      </w:r>
      <w:r w:rsidR="00BE5F86" w:rsidRPr="00C35CD8">
        <w:rPr>
          <w:rFonts w:ascii="Times New Roman" w:hAnsi="Times New Roman"/>
          <w:sz w:val="24"/>
          <w:szCs w:val="24"/>
        </w:rPr>
        <w:t>2.</w:t>
      </w:r>
      <w:r w:rsidR="006E3EE8" w:rsidRPr="00C35CD8">
        <w:rPr>
          <w:rFonts w:ascii="Times New Roman" w:hAnsi="Times New Roman"/>
          <w:sz w:val="24"/>
          <w:szCs w:val="24"/>
        </w:rPr>
        <w:t xml:space="preserve"> </w:t>
      </w:r>
      <w:r w:rsidR="00E54731" w:rsidRPr="00C35CD8">
        <w:rPr>
          <w:rFonts w:ascii="Times New Roman" w:hAnsi="Times New Roman"/>
          <w:sz w:val="24"/>
          <w:szCs w:val="24"/>
        </w:rPr>
        <w:t>О</w:t>
      </w:r>
      <w:r w:rsidR="00C433DB" w:rsidRPr="00C35CD8">
        <w:rPr>
          <w:rFonts w:ascii="Times New Roman" w:hAnsi="Times New Roman"/>
          <w:sz w:val="24"/>
          <w:szCs w:val="24"/>
        </w:rPr>
        <w:t>плата</w:t>
      </w:r>
      <w:r w:rsidR="00E54731" w:rsidRPr="00C35CD8">
        <w:rPr>
          <w:rFonts w:ascii="Times New Roman" w:hAnsi="Times New Roman"/>
          <w:sz w:val="24"/>
          <w:szCs w:val="24"/>
        </w:rPr>
        <w:t xml:space="preserve"> труда</w:t>
      </w:r>
      <w:r w:rsidR="00C433DB" w:rsidRPr="00C35CD8">
        <w:rPr>
          <w:rFonts w:ascii="Times New Roman" w:hAnsi="Times New Roman"/>
          <w:sz w:val="24"/>
          <w:szCs w:val="24"/>
        </w:rPr>
        <w:t xml:space="preserve"> за совмещение профессий</w:t>
      </w:r>
      <w:r w:rsidR="00184979" w:rsidRPr="00C35CD8">
        <w:rPr>
          <w:rFonts w:ascii="Times New Roman" w:hAnsi="Times New Roman"/>
          <w:sz w:val="24"/>
          <w:szCs w:val="24"/>
        </w:rPr>
        <w:t xml:space="preserve"> (должностей)</w:t>
      </w:r>
      <w:r w:rsidR="00C433DB" w:rsidRPr="00C35CD8">
        <w:rPr>
          <w:rFonts w:ascii="Times New Roman" w:hAnsi="Times New Roman"/>
          <w:sz w:val="24"/>
          <w:szCs w:val="24"/>
        </w:rPr>
        <w:t>, расширен</w:t>
      </w:r>
      <w:r w:rsidR="0043635A" w:rsidRPr="00C35CD8">
        <w:rPr>
          <w:rFonts w:ascii="Times New Roman" w:hAnsi="Times New Roman"/>
          <w:sz w:val="24"/>
          <w:szCs w:val="24"/>
        </w:rPr>
        <w:t>ие зон</w:t>
      </w:r>
      <w:r w:rsidR="00C433DB" w:rsidRPr="00C35CD8">
        <w:rPr>
          <w:rFonts w:ascii="Times New Roman" w:hAnsi="Times New Roman"/>
          <w:sz w:val="24"/>
          <w:szCs w:val="24"/>
        </w:rPr>
        <w:t xml:space="preserve"> обслуживания</w:t>
      </w:r>
      <w:r w:rsidR="0043635A" w:rsidRPr="00C35CD8">
        <w:rPr>
          <w:rFonts w:ascii="Times New Roman" w:hAnsi="Times New Roman"/>
          <w:sz w:val="24"/>
          <w:szCs w:val="24"/>
        </w:rPr>
        <w:t xml:space="preserve">, увеличение объема работы или исполнение обязанностей </w:t>
      </w:r>
      <w:r w:rsidR="00C433DB" w:rsidRPr="00C35CD8">
        <w:rPr>
          <w:rFonts w:ascii="Times New Roman" w:hAnsi="Times New Roman"/>
          <w:sz w:val="24"/>
          <w:szCs w:val="24"/>
        </w:rPr>
        <w:t xml:space="preserve"> временно отсутствующего работника без освобождения от работы, определенной трудовым договором, осуществляется в порядке, предусмотренном </w:t>
      </w:r>
      <w:hyperlink r:id="rId11" w:history="1">
        <w:r w:rsidR="00C433DB" w:rsidRPr="00C35CD8">
          <w:rPr>
            <w:rFonts w:ascii="Times New Roman" w:hAnsi="Times New Roman"/>
            <w:sz w:val="24"/>
            <w:szCs w:val="24"/>
          </w:rPr>
          <w:t>статьей 151</w:t>
        </w:r>
      </w:hyperlink>
      <w:r w:rsidR="00C433DB" w:rsidRPr="00C35CD8">
        <w:rPr>
          <w:rFonts w:ascii="Times New Roman" w:hAnsi="Times New Roman"/>
          <w:sz w:val="24"/>
          <w:szCs w:val="24"/>
        </w:rPr>
        <w:t xml:space="preserve"> Трудового кодекса Российской Федерации. </w:t>
      </w:r>
    </w:p>
    <w:p w:rsidR="00C433DB" w:rsidRPr="00C35CD8" w:rsidRDefault="00C34123" w:rsidP="00C4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3.</w:t>
      </w:r>
      <w:r w:rsidR="00BE5F86" w:rsidRPr="00C35CD8">
        <w:rPr>
          <w:rFonts w:ascii="Times New Roman" w:hAnsi="Times New Roman"/>
          <w:sz w:val="24"/>
          <w:szCs w:val="24"/>
        </w:rPr>
        <w:t>3</w:t>
      </w:r>
      <w:r w:rsidR="00C433DB" w:rsidRPr="00C35CD8">
        <w:rPr>
          <w:rFonts w:ascii="Times New Roman" w:hAnsi="Times New Roman"/>
          <w:sz w:val="24"/>
          <w:szCs w:val="24"/>
        </w:rPr>
        <w:t xml:space="preserve">. </w:t>
      </w:r>
      <w:r w:rsidR="00342A3E" w:rsidRPr="00C35CD8">
        <w:rPr>
          <w:rFonts w:ascii="Times New Roman" w:hAnsi="Times New Roman"/>
          <w:sz w:val="24"/>
          <w:szCs w:val="24"/>
        </w:rPr>
        <w:t>Оплата труда</w:t>
      </w:r>
      <w:r w:rsidR="00C433DB" w:rsidRPr="00C35CD8">
        <w:rPr>
          <w:rFonts w:ascii="Times New Roman" w:hAnsi="Times New Roman"/>
          <w:sz w:val="24"/>
          <w:szCs w:val="24"/>
        </w:rPr>
        <w:t xml:space="preserve"> за работу в ночное время производится работникам за каждый час работы в ночное время (с 22 часов до 6 часов). Доплата за работу в ночное время составляет 20% и определяется путем деления оклада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C433DB" w:rsidRPr="00C35CD8" w:rsidRDefault="00C34123" w:rsidP="00C4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3.</w:t>
      </w:r>
      <w:r w:rsidR="00BE5F86" w:rsidRPr="00C35CD8">
        <w:rPr>
          <w:rFonts w:ascii="Times New Roman" w:hAnsi="Times New Roman"/>
          <w:sz w:val="24"/>
          <w:szCs w:val="24"/>
        </w:rPr>
        <w:t>4</w:t>
      </w:r>
      <w:r w:rsidR="00AA23E8" w:rsidRPr="00C35CD8">
        <w:rPr>
          <w:rFonts w:ascii="Times New Roman" w:hAnsi="Times New Roman"/>
          <w:sz w:val="24"/>
          <w:szCs w:val="24"/>
        </w:rPr>
        <w:t>.</w:t>
      </w:r>
      <w:r w:rsidR="00C433DB" w:rsidRPr="00C35CD8">
        <w:rPr>
          <w:rFonts w:ascii="Times New Roman" w:hAnsi="Times New Roman"/>
          <w:sz w:val="24"/>
          <w:szCs w:val="24"/>
        </w:rPr>
        <w:t xml:space="preserve"> Оплата за работу в выходные и нерабочие праздничные дни производится в порядке, предусмотренном </w:t>
      </w:r>
      <w:hyperlink r:id="rId12" w:history="1">
        <w:r w:rsidR="00C433DB" w:rsidRPr="00C35CD8">
          <w:rPr>
            <w:rFonts w:ascii="Times New Roman" w:hAnsi="Times New Roman"/>
            <w:sz w:val="24"/>
            <w:szCs w:val="24"/>
          </w:rPr>
          <w:t>статьей 153</w:t>
        </w:r>
      </w:hyperlink>
      <w:r w:rsidR="00C433DB" w:rsidRPr="00C35CD8"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C433DB" w:rsidRPr="00C35CD8" w:rsidRDefault="00C34123" w:rsidP="00C4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3.</w:t>
      </w:r>
      <w:r w:rsidR="00BE5F86" w:rsidRPr="00C35CD8">
        <w:rPr>
          <w:rFonts w:ascii="Times New Roman" w:hAnsi="Times New Roman"/>
          <w:sz w:val="24"/>
          <w:szCs w:val="24"/>
        </w:rPr>
        <w:t>5</w:t>
      </w:r>
      <w:r w:rsidR="00AA23E8" w:rsidRPr="00C35CD8">
        <w:rPr>
          <w:rFonts w:ascii="Times New Roman" w:hAnsi="Times New Roman"/>
          <w:sz w:val="24"/>
          <w:szCs w:val="24"/>
        </w:rPr>
        <w:t>.</w:t>
      </w:r>
      <w:r w:rsidR="00C433DB" w:rsidRPr="00C35CD8">
        <w:rPr>
          <w:rFonts w:ascii="Times New Roman" w:hAnsi="Times New Roman"/>
          <w:sz w:val="24"/>
          <w:szCs w:val="24"/>
        </w:rPr>
        <w:t xml:space="preserve"> Оплата за сверхурочную работу осуществляется в порядке, предусмотренном </w:t>
      </w:r>
      <w:hyperlink r:id="rId13" w:history="1">
        <w:r w:rsidR="00C433DB" w:rsidRPr="00C35CD8">
          <w:rPr>
            <w:rFonts w:ascii="Times New Roman" w:hAnsi="Times New Roman"/>
            <w:sz w:val="24"/>
            <w:szCs w:val="24"/>
          </w:rPr>
          <w:t>статьей 152</w:t>
        </w:r>
      </w:hyperlink>
      <w:r w:rsidR="00C433DB" w:rsidRPr="00C35CD8"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C433DB" w:rsidRPr="00C35CD8" w:rsidRDefault="00BE5F86" w:rsidP="00BE5F86">
      <w:pPr>
        <w:pStyle w:val="ConsPlusNormal"/>
        <w:ind w:firstLine="540"/>
        <w:jc w:val="both"/>
      </w:pPr>
      <w:r w:rsidRPr="00C35CD8">
        <w:rPr>
          <w:rFonts w:ascii="Times New Roman" w:hAnsi="Times New Roman"/>
          <w:sz w:val="24"/>
          <w:szCs w:val="24"/>
        </w:rPr>
        <w:t>3.6</w:t>
      </w:r>
      <w:r w:rsidR="00AA23E8" w:rsidRPr="00C35CD8">
        <w:rPr>
          <w:rFonts w:ascii="Times New Roman" w:hAnsi="Times New Roman"/>
          <w:sz w:val="24"/>
          <w:szCs w:val="24"/>
        </w:rPr>
        <w:t>.</w:t>
      </w:r>
      <w:r w:rsidR="00C433DB" w:rsidRPr="00C35CD8">
        <w:rPr>
          <w:rFonts w:ascii="Times New Roman" w:hAnsi="Times New Roman"/>
          <w:sz w:val="24"/>
          <w:szCs w:val="24"/>
        </w:rPr>
        <w:t xml:space="preserve"> Работникам с ненормированным рабочим днем предоставляется ежегодный дополнительный оплачиваемый отпуск,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дней.</w:t>
      </w:r>
      <w:r w:rsidRPr="00C35CD8">
        <w:t xml:space="preserve"> </w:t>
      </w:r>
    </w:p>
    <w:p w:rsidR="00C433DB" w:rsidRPr="00C35CD8" w:rsidRDefault="00BE5F86" w:rsidP="00C433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3.7</w:t>
      </w:r>
      <w:r w:rsidR="00AA23E8" w:rsidRPr="00C35CD8">
        <w:rPr>
          <w:rFonts w:ascii="Times New Roman" w:hAnsi="Times New Roman"/>
          <w:sz w:val="24"/>
          <w:szCs w:val="24"/>
        </w:rPr>
        <w:t>.</w:t>
      </w:r>
      <w:r w:rsidR="00C433DB" w:rsidRPr="00C35CD8">
        <w:rPr>
          <w:rFonts w:ascii="Times New Roman" w:hAnsi="Times New Roman"/>
          <w:sz w:val="24"/>
          <w:szCs w:val="24"/>
        </w:rPr>
        <w:t xml:space="preserve"> Конкретные размеры выплат компенсационного характера не могут быть ниже предусмотренных трудовым законодательством и иными нормативно-правовыми актами, содержащими нормы трудового права.</w:t>
      </w:r>
    </w:p>
    <w:p w:rsidR="00725C5E" w:rsidRPr="00C35CD8" w:rsidRDefault="00725C5E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5C5E" w:rsidRPr="00C35CD8" w:rsidRDefault="00A74708" w:rsidP="00725C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4</w:t>
      </w:r>
      <w:r w:rsidR="00725C5E" w:rsidRPr="00C35CD8">
        <w:rPr>
          <w:rFonts w:ascii="Times New Roman" w:hAnsi="Times New Roman"/>
          <w:sz w:val="24"/>
          <w:szCs w:val="24"/>
        </w:rPr>
        <w:t>.ВЫПЛАТЫ СТИМУЛИРУЮЩЕГО ХАРАКТЕРА</w:t>
      </w:r>
    </w:p>
    <w:p w:rsidR="00725C5E" w:rsidRPr="00C35CD8" w:rsidRDefault="00725C5E" w:rsidP="00725C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A23E8" w:rsidRPr="00C35CD8" w:rsidRDefault="00A7470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4</w:t>
      </w:r>
      <w:r w:rsidR="00725C5E" w:rsidRPr="00C35CD8">
        <w:rPr>
          <w:rFonts w:ascii="Times New Roman" w:hAnsi="Times New Roman"/>
          <w:sz w:val="24"/>
          <w:szCs w:val="24"/>
        </w:rPr>
        <w:t>.1</w:t>
      </w:r>
      <w:r w:rsidR="00AA23E8" w:rsidRPr="00C35CD8">
        <w:rPr>
          <w:rFonts w:ascii="Times New Roman" w:hAnsi="Times New Roman"/>
          <w:sz w:val="24"/>
          <w:szCs w:val="24"/>
        </w:rPr>
        <w:t>. В целях поощрения работников за выполненную работу в учреждени</w:t>
      </w:r>
      <w:r w:rsidR="000E0EF8" w:rsidRPr="00C35CD8">
        <w:rPr>
          <w:rFonts w:ascii="Times New Roman" w:hAnsi="Times New Roman"/>
          <w:sz w:val="24"/>
          <w:szCs w:val="24"/>
        </w:rPr>
        <w:t>и</w:t>
      </w:r>
      <w:r w:rsidR="00AA23E8" w:rsidRPr="00C35CD8">
        <w:rPr>
          <w:rFonts w:ascii="Times New Roman" w:hAnsi="Times New Roman"/>
          <w:sz w:val="24"/>
          <w:szCs w:val="24"/>
        </w:rPr>
        <w:t xml:space="preserve"> устан</w:t>
      </w:r>
      <w:r w:rsidR="00804AD2" w:rsidRPr="00C35CD8">
        <w:rPr>
          <w:rFonts w:ascii="Times New Roman" w:hAnsi="Times New Roman"/>
          <w:sz w:val="24"/>
          <w:szCs w:val="24"/>
        </w:rPr>
        <w:t>а</w:t>
      </w:r>
      <w:r w:rsidR="00AA23E8" w:rsidRPr="00C35CD8">
        <w:rPr>
          <w:rFonts w:ascii="Times New Roman" w:hAnsi="Times New Roman"/>
          <w:sz w:val="24"/>
          <w:szCs w:val="24"/>
        </w:rPr>
        <w:t>вл</w:t>
      </w:r>
      <w:r w:rsidR="00804AD2" w:rsidRPr="00C35CD8">
        <w:rPr>
          <w:rFonts w:ascii="Times New Roman" w:hAnsi="Times New Roman"/>
          <w:sz w:val="24"/>
          <w:szCs w:val="24"/>
        </w:rPr>
        <w:t>иваются следующие</w:t>
      </w:r>
      <w:r w:rsidR="00AA23E8" w:rsidRPr="00C35CD8">
        <w:rPr>
          <w:rFonts w:ascii="Times New Roman" w:hAnsi="Times New Roman"/>
          <w:sz w:val="24"/>
          <w:szCs w:val="24"/>
        </w:rPr>
        <w:t xml:space="preserve"> </w:t>
      </w:r>
      <w:r w:rsidR="00C55873" w:rsidRPr="00C35CD8">
        <w:rPr>
          <w:rFonts w:ascii="Times New Roman" w:hAnsi="Times New Roman"/>
          <w:sz w:val="24"/>
          <w:szCs w:val="24"/>
        </w:rPr>
        <w:t>выплаты стимулирующего характера</w:t>
      </w:r>
      <w:r w:rsidR="00AA23E8" w:rsidRPr="00C35CD8">
        <w:rPr>
          <w:rFonts w:ascii="Times New Roman" w:hAnsi="Times New Roman"/>
          <w:sz w:val="24"/>
          <w:szCs w:val="24"/>
        </w:rPr>
        <w:t>: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lastRenderedPageBreak/>
        <w:t>премия по итогам работы (за месяц, квартал, полугодие, год);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премия за качество выполняемых работ;</w:t>
      </w:r>
    </w:p>
    <w:p w:rsidR="00A74708" w:rsidRPr="00C35CD8" w:rsidRDefault="001D47C0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надбавка</w:t>
      </w:r>
      <w:r w:rsidR="00A74708" w:rsidRPr="00C35CD8">
        <w:rPr>
          <w:rFonts w:ascii="Times New Roman" w:hAnsi="Times New Roman"/>
          <w:sz w:val="24"/>
          <w:szCs w:val="24"/>
        </w:rPr>
        <w:t xml:space="preserve"> за классность водителям автомобилей;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премия за выполнение особо важных и срочных работ;</w:t>
      </w:r>
    </w:p>
    <w:p w:rsidR="00AA23E8" w:rsidRPr="00C35CD8" w:rsidRDefault="00A7470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выплаты</w:t>
      </w:r>
      <w:r w:rsidR="00AA23E8" w:rsidRPr="00C35CD8">
        <w:rPr>
          <w:rFonts w:ascii="Times New Roman" w:hAnsi="Times New Roman"/>
          <w:sz w:val="24"/>
          <w:szCs w:val="24"/>
        </w:rPr>
        <w:t xml:space="preserve"> за интенсивность и высокие результаты работы.</w:t>
      </w:r>
    </w:p>
    <w:p w:rsidR="00AA23E8" w:rsidRPr="00C35CD8" w:rsidRDefault="00A7470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4.2.</w:t>
      </w:r>
      <w:r w:rsidR="00725C5E" w:rsidRPr="00C35CD8">
        <w:rPr>
          <w:rFonts w:ascii="Times New Roman" w:hAnsi="Times New Roman"/>
          <w:sz w:val="24"/>
          <w:szCs w:val="24"/>
        </w:rPr>
        <w:t xml:space="preserve"> </w:t>
      </w:r>
      <w:r w:rsidR="00AA23E8" w:rsidRPr="00C35CD8">
        <w:rPr>
          <w:rFonts w:ascii="Times New Roman" w:hAnsi="Times New Roman"/>
          <w:sz w:val="24"/>
          <w:szCs w:val="24"/>
        </w:rPr>
        <w:t>Премия по итогам работы за период выплачивается с целью поощрения работника за общие результаты труда по итогам работы.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При премировании учитывается: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качественная подготовка и своевременная сдача отчетности;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участие в течение периода в выполнении важных работ и мероприятий.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Конкретный размер премии может определяться как в процентах к окладу по соответствующим ПКГ и квалификационным уровням работника, так и в абсолютном размере.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Максимальный размер премии по итогам работы не ограничен.</w:t>
      </w:r>
    </w:p>
    <w:p w:rsidR="00AA23E8" w:rsidRPr="00C35CD8" w:rsidRDefault="00A7470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4</w:t>
      </w:r>
      <w:r w:rsidR="00725C5E" w:rsidRPr="00C35CD8">
        <w:rPr>
          <w:rFonts w:ascii="Times New Roman" w:hAnsi="Times New Roman"/>
          <w:sz w:val="24"/>
          <w:szCs w:val="24"/>
        </w:rPr>
        <w:t xml:space="preserve">.3. </w:t>
      </w:r>
      <w:r w:rsidR="00AA23E8" w:rsidRPr="00C35CD8">
        <w:rPr>
          <w:rFonts w:ascii="Times New Roman" w:hAnsi="Times New Roman"/>
          <w:sz w:val="24"/>
          <w:szCs w:val="24"/>
        </w:rPr>
        <w:t>Премия за качество выполняемых работ может выплачиваться работникам единовременно в размере до 2 окладов при: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награждении орденами и медалями;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присвоении почетных званий;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награждении знаками отличия;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награждении почетными грамотами;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объявлении благодарности.</w:t>
      </w:r>
    </w:p>
    <w:p w:rsidR="00A74708" w:rsidRPr="00C35CD8" w:rsidRDefault="00A74708" w:rsidP="00A7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 xml:space="preserve">4.4. Надбавка за классность водителям </w:t>
      </w:r>
      <w:r w:rsidR="00C55873" w:rsidRPr="00C35CD8">
        <w:rPr>
          <w:rFonts w:ascii="Times New Roman" w:hAnsi="Times New Roman"/>
          <w:sz w:val="24"/>
          <w:szCs w:val="24"/>
        </w:rPr>
        <w:t xml:space="preserve">автомобилей </w:t>
      </w:r>
      <w:r w:rsidRPr="00C35CD8">
        <w:rPr>
          <w:rFonts w:ascii="Times New Roman" w:hAnsi="Times New Roman"/>
          <w:sz w:val="24"/>
          <w:szCs w:val="24"/>
        </w:rPr>
        <w:t xml:space="preserve">устанавливается в зависимости от имеющейся категории прав 1 и 2 класса (ABCDE, BCDE, ABCD, ABCE, BCE, BCD) на автомобиль в размере до 30% к окладу. Надбавка за классность водителям </w:t>
      </w:r>
      <w:r w:rsidR="00C55873" w:rsidRPr="00C35CD8">
        <w:rPr>
          <w:rFonts w:ascii="Times New Roman" w:hAnsi="Times New Roman"/>
          <w:sz w:val="24"/>
          <w:szCs w:val="24"/>
        </w:rPr>
        <w:t xml:space="preserve">автомобилей </w:t>
      </w:r>
      <w:r w:rsidRPr="00C35CD8">
        <w:rPr>
          <w:rFonts w:ascii="Times New Roman" w:hAnsi="Times New Roman"/>
          <w:sz w:val="24"/>
          <w:szCs w:val="24"/>
        </w:rPr>
        <w:t>начисляется ежемесячно.</w:t>
      </w:r>
    </w:p>
    <w:p w:rsidR="00AA23E8" w:rsidRPr="00C35CD8" w:rsidRDefault="00A7470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4</w:t>
      </w:r>
      <w:r w:rsidR="00725C5E" w:rsidRPr="00C35CD8">
        <w:rPr>
          <w:rFonts w:ascii="Times New Roman" w:hAnsi="Times New Roman"/>
          <w:sz w:val="24"/>
          <w:szCs w:val="24"/>
        </w:rPr>
        <w:t>.</w:t>
      </w:r>
      <w:r w:rsidRPr="00C35CD8">
        <w:rPr>
          <w:rFonts w:ascii="Times New Roman" w:hAnsi="Times New Roman"/>
          <w:sz w:val="24"/>
          <w:szCs w:val="24"/>
        </w:rPr>
        <w:t>5</w:t>
      </w:r>
      <w:r w:rsidR="00725C5E" w:rsidRPr="00C35CD8">
        <w:rPr>
          <w:rFonts w:ascii="Times New Roman" w:hAnsi="Times New Roman"/>
          <w:sz w:val="24"/>
          <w:szCs w:val="24"/>
        </w:rPr>
        <w:t xml:space="preserve">. </w:t>
      </w:r>
      <w:r w:rsidR="00AA23E8" w:rsidRPr="00C35CD8">
        <w:rPr>
          <w:rFonts w:ascii="Times New Roman" w:hAnsi="Times New Roman"/>
          <w:sz w:val="24"/>
          <w:szCs w:val="24"/>
        </w:rPr>
        <w:t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Конкретный размер премии может определяться как в процентах к окладу, так и в абсолютном размере.</w:t>
      </w:r>
    </w:p>
    <w:p w:rsidR="00AA23E8" w:rsidRPr="00C35CD8" w:rsidRDefault="00AA23E8" w:rsidP="00AA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Максимальный размер премии за выполнение особо важных и срочных работ не ограничен.</w:t>
      </w:r>
    </w:p>
    <w:p w:rsidR="00A74708" w:rsidRDefault="00A74708" w:rsidP="00A7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4</w:t>
      </w:r>
      <w:r w:rsidR="00725C5E" w:rsidRPr="00C35CD8">
        <w:rPr>
          <w:rFonts w:ascii="Times New Roman" w:hAnsi="Times New Roman"/>
          <w:sz w:val="24"/>
          <w:szCs w:val="24"/>
        </w:rPr>
        <w:t>.</w:t>
      </w:r>
      <w:r w:rsidRPr="00C35CD8">
        <w:rPr>
          <w:rFonts w:ascii="Times New Roman" w:hAnsi="Times New Roman"/>
          <w:sz w:val="24"/>
          <w:szCs w:val="24"/>
        </w:rPr>
        <w:t>6</w:t>
      </w:r>
      <w:r w:rsidR="00725C5E" w:rsidRPr="00C35CD8">
        <w:rPr>
          <w:rFonts w:ascii="Times New Roman" w:hAnsi="Times New Roman"/>
          <w:sz w:val="24"/>
          <w:szCs w:val="24"/>
        </w:rPr>
        <w:t xml:space="preserve">. </w:t>
      </w:r>
      <w:r w:rsidRPr="00C35CD8">
        <w:rPr>
          <w:rFonts w:ascii="Times New Roman" w:hAnsi="Times New Roman"/>
          <w:sz w:val="24"/>
          <w:szCs w:val="24"/>
        </w:rPr>
        <w:t xml:space="preserve">Выплаты за интенсивность и высокие результаты работы устанавливается работникам в зависимости от фактической загрузки. Размер выплаты может устанавливаться как в абсолютном значении, так и в процентном отношении к окладу (должностному окладу). Выплата устанавливается сроком от 3 месяцев до 1 года, </w:t>
      </w:r>
      <w:r w:rsidR="006A48D6" w:rsidRPr="00C35CD8">
        <w:rPr>
          <w:rFonts w:ascii="Times New Roman" w:hAnsi="Times New Roman"/>
          <w:sz w:val="24"/>
          <w:szCs w:val="24"/>
        </w:rPr>
        <w:t xml:space="preserve">                      </w:t>
      </w:r>
      <w:r w:rsidRPr="00C35CD8">
        <w:rPr>
          <w:rFonts w:ascii="Times New Roman" w:hAnsi="Times New Roman"/>
          <w:sz w:val="24"/>
          <w:szCs w:val="24"/>
        </w:rPr>
        <w:t xml:space="preserve">по истечении которого может быть сохранена или отменена. Рекомендуемый размер - </w:t>
      </w:r>
      <w:r w:rsidR="006A48D6" w:rsidRPr="00C35CD8">
        <w:rPr>
          <w:rFonts w:ascii="Times New Roman" w:hAnsi="Times New Roman"/>
          <w:sz w:val="24"/>
          <w:szCs w:val="24"/>
        </w:rPr>
        <w:t xml:space="preserve">                  </w:t>
      </w:r>
      <w:r w:rsidRPr="00C35CD8">
        <w:rPr>
          <w:rFonts w:ascii="Times New Roman" w:hAnsi="Times New Roman"/>
          <w:sz w:val="24"/>
          <w:szCs w:val="24"/>
        </w:rPr>
        <w:t>в пределах 100% оклада.</w:t>
      </w:r>
    </w:p>
    <w:p w:rsidR="00773E04" w:rsidRDefault="00773E04" w:rsidP="00A7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E04" w:rsidRDefault="00773E04" w:rsidP="00A7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E04" w:rsidRPr="00C35CD8" w:rsidRDefault="00773E04" w:rsidP="00A7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5F86" w:rsidRPr="00C35CD8" w:rsidRDefault="00BE5F86" w:rsidP="00725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EE8" w:rsidRPr="00C35CD8" w:rsidRDefault="00A74708" w:rsidP="006E3E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lastRenderedPageBreak/>
        <w:t>5</w:t>
      </w:r>
      <w:r w:rsidR="006E3EE8" w:rsidRPr="00C35CD8">
        <w:rPr>
          <w:rFonts w:ascii="Times New Roman" w:hAnsi="Times New Roman"/>
          <w:sz w:val="24"/>
          <w:szCs w:val="24"/>
        </w:rPr>
        <w:t xml:space="preserve">. </w:t>
      </w:r>
      <w:r w:rsidR="006C32A2" w:rsidRPr="00C35CD8">
        <w:rPr>
          <w:rFonts w:ascii="Times New Roman" w:hAnsi="Times New Roman"/>
          <w:sz w:val="24"/>
          <w:szCs w:val="24"/>
        </w:rPr>
        <w:t xml:space="preserve">ВИДЫ ИНЫХ ВЫПЛАТ В ПРЕДЕЛАХ ОБЩЕГО ФОНДА ОПЛАТЫ ТРУДА </w:t>
      </w:r>
    </w:p>
    <w:p w:rsidR="006C32A2" w:rsidRPr="00C35CD8" w:rsidRDefault="006C32A2" w:rsidP="006E3E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A48D6" w:rsidRPr="00C35CD8" w:rsidRDefault="006A48D6" w:rsidP="006A4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CD8">
        <w:rPr>
          <w:rFonts w:ascii="Times New Roman" w:hAnsi="Times New Roman"/>
          <w:sz w:val="24"/>
          <w:szCs w:val="24"/>
          <w:lang w:eastAsia="ru-RU"/>
        </w:rPr>
        <w:t>В пределах фонда оплаты труда работникам учреждения оказывается материальная помощь.</w:t>
      </w:r>
    </w:p>
    <w:p w:rsidR="001D47C0" w:rsidRPr="00C35CD8" w:rsidRDefault="001D47C0" w:rsidP="001D4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Оказание материальной помощи производится при предоставлении ежегодного оплачиваемого отпуска на основании личного заявления работника. Рекомендуемый размер - в пределах 300% оклада.</w:t>
      </w:r>
    </w:p>
    <w:p w:rsidR="006E3EE8" w:rsidRPr="00C35CD8" w:rsidRDefault="001D47C0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Кроме того</w:t>
      </w:r>
      <w:r w:rsidR="000F0410" w:rsidRPr="00C35CD8">
        <w:rPr>
          <w:rFonts w:ascii="Times New Roman" w:hAnsi="Times New Roman"/>
          <w:sz w:val="24"/>
          <w:szCs w:val="24"/>
        </w:rPr>
        <w:t>,</w:t>
      </w:r>
      <w:r w:rsidRPr="00C35CD8">
        <w:rPr>
          <w:rFonts w:ascii="Times New Roman" w:hAnsi="Times New Roman"/>
          <w:sz w:val="24"/>
          <w:szCs w:val="24"/>
        </w:rPr>
        <w:t xml:space="preserve"> р</w:t>
      </w:r>
      <w:r w:rsidR="006E3EE8" w:rsidRPr="00C35CD8">
        <w:rPr>
          <w:rFonts w:ascii="Times New Roman" w:hAnsi="Times New Roman"/>
          <w:sz w:val="24"/>
          <w:szCs w:val="24"/>
        </w:rPr>
        <w:t xml:space="preserve">аботникам учреждения может выплачиваться материальная помощь за счет и в пределах бюджетных ассигнований: в связи с 50-летием, в связи с достижением пенсионного возраста, в других случаях (смерть близких родственников, несчастный </w:t>
      </w:r>
      <w:r w:rsidR="00A95A4E" w:rsidRPr="00C35CD8">
        <w:rPr>
          <w:rFonts w:ascii="Times New Roman" w:hAnsi="Times New Roman"/>
          <w:sz w:val="24"/>
          <w:szCs w:val="24"/>
        </w:rPr>
        <w:t>случай, стихийное бедствие</w:t>
      </w:r>
      <w:r w:rsidR="006E3EE8" w:rsidRPr="00C35CD8">
        <w:rPr>
          <w:rFonts w:ascii="Times New Roman" w:hAnsi="Times New Roman"/>
          <w:sz w:val="24"/>
          <w:szCs w:val="24"/>
        </w:rPr>
        <w:t>) - в размере одного должностного оклада на основании приказа директора.</w:t>
      </w: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3EE8" w:rsidRPr="00C35CD8" w:rsidRDefault="006E3EE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6716" w:rsidRPr="00C35CD8" w:rsidRDefault="00996716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5C5E" w:rsidRPr="00C35CD8" w:rsidRDefault="00725C5E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5C5E" w:rsidRPr="00C35CD8" w:rsidRDefault="00725C5E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5C5E" w:rsidRPr="00C35CD8" w:rsidRDefault="00725C5E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5C5E" w:rsidRPr="00C35CD8" w:rsidRDefault="00725C5E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5C5E" w:rsidRPr="00C35CD8" w:rsidRDefault="00725C5E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4708" w:rsidRPr="00C35CD8" w:rsidRDefault="00A7470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4708" w:rsidRPr="00C35CD8" w:rsidRDefault="00A7470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4708" w:rsidRPr="00C35CD8" w:rsidRDefault="00A74708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47C0" w:rsidRPr="00C35CD8" w:rsidRDefault="001D47C0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5C5E" w:rsidRPr="00C35CD8" w:rsidRDefault="00725C5E" w:rsidP="006E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Pr="00C35CD8" w:rsidRDefault="00773E04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73E04" w:rsidRDefault="00773E04" w:rsidP="00773E04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4"/>
          <w:szCs w:val="24"/>
        </w:rPr>
      </w:pPr>
    </w:p>
    <w:p w:rsidR="00FF5479" w:rsidRPr="00C35CD8" w:rsidRDefault="00FF5479" w:rsidP="00773E04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 xml:space="preserve">Приложение </w:t>
      </w:r>
    </w:p>
    <w:p w:rsidR="00FF5479" w:rsidRPr="00C35CD8" w:rsidRDefault="00FF5479" w:rsidP="00773E0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к положению</w:t>
      </w:r>
      <w:r w:rsidR="00773E04">
        <w:rPr>
          <w:rFonts w:ascii="Times New Roman" w:hAnsi="Times New Roman"/>
          <w:sz w:val="24"/>
          <w:szCs w:val="24"/>
        </w:rPr>
        <w:t xml:space="preserve"> </w:t>
      </w:r>
      <w:r w:rsidRPr="00C35CD8">
        <w:rPr>
          <w:rFonts w:ascii="Times New Roman" w:hAnsi="Times New Roman"/>
          <w:sz w:val="24"/>
          <w:szCs w:val="24"/>
        </w:rPr>
        <w:t>о системе  оплаты труда работников муниципального</w:t>
      </w:r>
    </w:p>
    <w:p w:rsidR="00FF5479" w:rsidRPr="00C35CD8" w:rsidRDefault="00FF5479" w:rsidP="00773E0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казенного учреждения по</w:t>
      </w:r>
    </w:p>
    <w:p w:rsidR="00FF5479" w:rsidRPr="00C35CD8" w:rsidRDefault="00FF5479" w:rsidP="00773E0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управлению жилищным фондом</w:t>
      </w:r>
    </w:p>
    <w:p w:rsidR="00FF5479" w:rsidRDefault="00FF5479" w:rsidP="00FF5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3E04" w:rsidRPr="00C35CD8" w:rsidRDefault="00773E04" w:rsidP="00FF5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479" w:rsidRPr="00C35CD8" w:rsidRDefault="00FF5479" w:rsidP="00FF5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Профессионально-квалификационная группа</w:t>
      </w:r>
    </w:p>
    <w:p w:rsidR="00FF5479" w:rsidRPr="00C35CD8" w:rsidRDefault="00FF5479" w:rsidP="00FF5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"Общеотраслевые профессии рабочих" (далее - ПКГ)</w:t>
      </w:r>
    </w:p>
    <w:p w:rsidR="00FF5479" w:rsidRDefault="00FF5479" w:rsidP="00FF5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E04" w:rsidRPr="00C35CD8" w:rsidRDefault="00773E04" w:rsidP="00FF5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551"/>
        <w:gridCol w:w="4989"/>
        <w:gridCol w:w="1298"/>
      </w:tblGrid>
      <w:tr w:rsidR="00C35CD8" w:rsidRPr="00C35CD8" w:rsidTr="00595C4E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N ПКГ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Минимальный оклад, руб.</w:t>
            </w:r>
          </w:p>
        </w:tc>
      </w:tr>
      <w:tr w:rsidR="00C35CD8" w:rsidRPr="00C35CD8" w:rsidTr="00595C4E">
        <w:trPr>
          <w:tblCellSpacing w:w="5" w:type="nil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C35CD8" w:rsidRPr="00C35CD8" w:rsidTr="00595C4E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4" w:history="1">
              <w:r w:rsidRPr="00C35CD8">
                <w:rPr>
                  <w:rFonts w:ascii="Times New Roman" w:hAnsi="Times New Roman"/>
                  <w:sz w:val="24"/>
                  <w:szCs w:val="24"/>
                </w:rPr>
                <w:t>справочником</w:t>
              </w:r>
            </w:hyperlink>
            <w:r w:rsidRPr="00C35CD8">
              <w:rPr>
                <w:rFonts w:ascii="Times New Roman" w:hAnsi="Times New Roman"/>
                <w:sz w:val="24"/>
                <w:szCs w:val="24"/>
              </w:rPr>
              <w:t xml:space="preserve"> работ и профессий рабочих, выпуск 1, раздел "Профессии рабочих, общие для всех отраслей народного хозяйства"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</w:tr>
      <w:tr w:rsidR="00C35CD8" w:rsidRPr="00C35CD8" w:rsidTr="00595C4E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2791</w:t>
            </w:r>
          </w:p>
        </w:tc>
      </w:tr>
      <w:tr w:rsidR="00C35CD8" w:rsidRPr="00C35CD8" w:rsidTr="00595C4E">
        <w:trPr>
          <w:tblCellSpacing w:w="5" w:type="nil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C35CD8" w:rsidRPr="00C35CD8" w:rsidTr="00595C4E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5" w:history="1">
              <w:r w:rsidRPr="00C35CD8">
                <w:rPr>
                  <w:rFonts w:ascii="Times New Roman" w:hAnsi="Times New Roman"/>
                  <w:sz w:val="24"/>
                  <w:szCs w:val="24"/>
                </w:rPr>
                <w:t>справочником</w:t>
              </w:r>
            </w:hyperlink>
            <w:r w:rsidRPr="00C35CD8">
              <w:rPr>
                <w:rFonts w:ascii="Times New Roman" w:hAnsi="Times New Roman"/>
                <w:sz w:val="24"/>
                <w:szCs w:val="24"/>
              </w:rPr>
              <w:t xml:space="preserve"> работ и профессий рабочих, выпуск 1, раздел "Профессии рабочих, общие для всех отраслей народного хозяйства"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2791</w:t>
            </w:r>
          </w:p>
        </w:tc>
      </w:tr>
      <w:tr w:rsidR="00C35CD8" w:rsidRPr="00C35CD8" w:rsidTr="00595C4E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6" w:history="1">
              <w:r w:rsidRPr="00C35CD8">
                <w:rPr>
                  <w:rFonts w:ascii="Times New Roman" w:hAnsi="Times New Roman"/>
                  <w:sz w:val="24"/>
                  <w:szCs w:val="24"/>
                </w:rPr>
                <w:t>справочником</w:t>
              </w:r>
            </w:hyperlink>
            <w:r w:rsidRPr="00C35CD8">
              <w:rPr>
                <w:rFonts w:ascii="Times New Roman" w:hAnsi="Times New Roman"/>
                <w:sz w:val="24"/>
                <w:szCs w:val="24"/>
              </w:rPr>
              <w:t xml:space="preserve"> работ и профессий рабочих, выпуск 1, раздел "Профессии рабочих, общие для всех отраслей народного хозяйства"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3553</w:t>
            </w:r>
          </w:p>
        </w:tc>
      </w:tr>
      <w:tr w:rsidR="00C35CD8" w:rsidRPr="00C35CD8" w:rsidTr="00595C4E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8 - 10 квалификационных разрядов в соответствии с Единым тарифно-квалификационным </w:t>
            </w:r>
            <w:hyperlink r:id="rId17" w:history="1">
              <w:r w:rsidRPr="00C35CD8">
                <w:rPr>
                  <w:rFonts w:ascii="Times New Roman" w:hAnsi="Times New Roman"/>
                  <w:sz w:val="24"/>
                  <w:szCs w:val="24"/>
                </w:rPr>
                <w:t>справочником</w:t>
              </w:r>
            </w:hyperlink>
            <w:r w:rsidRPr="00C35CD8">
              <w:rPr>
                <w:rFonts w:ascii="Times New Roman" w:hAnsi="Times New Roman"/>
                <w:sz w:val="24"/>
                <w:szCs w:val="24"/>
              </w:rPr>
              <w:t xml:space="preserve"> работ и профессий рабочих, выпуск 1, раздел "Профессии рабочих, общие для всех отраслей народного хозяйства"</w:t>
            </w:r>
          </w:p>
          <w:p w:rsidR="00773E04" w:rsidRPr="00C35CD8" w:rsidRDefault="00773E04" w:rsidP="0059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4567</w:t>
            </w:r>
          </w:p>
        </w:tc>
      </w:tr>
      <w:tr w:rsidR="00C35CD8" w:rsidRPr="00C35CD8" w:rsidTr="00595C4E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9" w:rsidRPr="00C35CD8" w:rsidRDefault="00FF5479" w:rsidP="0059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5CD8">
              <w:rPr>
                <w:rFonts w:ascii="Times New Roman" w:hAnsi="Times New Roman"/>
                <w:sz w:val="24"/>
                <w:szCs w:val="24"/>
              </w:rPr>
              <w:t>4947</w:t>
            </w:r>
          </w:p>
        </w:tc>
      </w:tr>
    </w:tbl>
    <w:p w:rsidR="00FF5479" w:rsidRPr="00C35CD8" w:rsidRDefault="00FF5479" w:rsidP="00FF5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5CD8">
        <w:rPr>
          <w:rFonts w:ascii="Times New Roman" w:hAnsi="Times New Roman"/>
          <w:sz w:val="24"/>
          <w:szCs w:val="24"/>
        </w:rPr>
        <w:t>».</w:t>
      </w:r>
    </w:p>
    <w:p w:rsidR="00FF5479" w:rsidRPr="00C35CD8" w:rsidRDefault="00FF5479" w:rsidP="00FF5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479" w:rsidRPr="00C35CD8" w:rsidRDefault="00FF5479" w:rsidP="00FF5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52275" w:rsidRPr="00C35CD8" w:rsidRDefault="00252275" w:rsidP="00252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55873" w:rsidRPr="00C35CD8" w:rsidRDefault="00C55873" w:rsidP="00DD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5873" w:rsidRPr="00C35CD8" w:rsidRDefault="00C55873" w:rsidP="00DD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5873" w:rsidRPr="00C35CD8" w:rsidRDefault="00C55873" w:rsidP="00DD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5873" w:rsidRPr="00C35CD8" w:rsidRDefault="00C55873" w:rsidP="0051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5873" w:rsidRPr="00C35CD8" w:rsidRDefault="00C55873" w:rsidP="00DD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5873" w:rsidRPr="00C35CD8" w:rsidRDefault="00C55873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55873" w:rsidRPr="00C35CD8" w:rsidRDefault="00C55873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55873" w:rsidRPr="00C35CD8" w:rsidRDefault="00C55873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55873" w:rsidRPr="00C35CD8" w:rsidRDefault="00C55873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55873" w:rsidRPr="00C35CD8" w:rsidRDefault="00C55873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55873" w:rsidRPr="00C35CD8" w:rsidRDefault="00C55873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3130" w:rsidRPr="00C35CD8" w:rsidRDefault="00533130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3130" w:rsidRPr="00C35CD8" w:rsidRDefault="00533130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3130" w:rsidRPr="00C35CD8" w:rsidRDefault="00533130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3130" w:rsidRPr="00C35CD8" w:rsidRDefault="00533130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3130" w:rsidRPr="00C35CD8" w:rsidRDefault="00533130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3130" w:rsidRPr="00C35CD8" w:rsidRDefault="00533130" w:rsidP="00C5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sectPr w:rsidR="00533130" w:rsidRPr="00C35CD8" w:rsidSect="00C35CD8">
      <w:headerReference w:type="default" r:id="rId18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90" w:rsidRDefault="00624290">
      <w:r>
        <w:separator/>
      </w:r>
    </w:p>
  </w:endnote>
  <w:endnote w:type="continuationSeparator" w:id="0">
    <w:p w:rsidR="00624290" w:rsidRDefault="0062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90" w:rsidRDefault="00624290">
      <w:r>
        <w:separator/>
      </w:r>
    </w:p>
  </w:footnote>
  <w:footnote w:type="continuationSeparator" w:id="0">
    <w:p w:rsidR="00624290" w:rsidRDefault="0062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D8" w:rsidRDefault="00C35C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0123">
      <w:rPr>
        <w:noProof/>
      </w:rPr>
      <w:t>6</w:t>
    </w:r>
    <w:r>
      <w:fldChar w:fldCharType="end"/>
    </w:r>
  </w:p>
  <w:p w:rsidR="00C35CD8" w:rsidRDefault="00C35C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7A20"/>
    <w:multiLevelType w:val="hybridMultilevel"/>
    <w:tmpl w:val="203C0FCC"/>
    <w:lvl w:ilvl="0" w:tplc="03425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3C20D2"/>
    <w:multiLevelType w:val="multilevel"/>
    <w:tmpl w:val="8C8694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669"/>
    <w:rsid w:val="00000B3A"/>
    <w:rsid w:val="000204A2"/>
    <w:rsid w:val="00030D7A"/>
    <w:rsid w:val="00054669"/>
    <w:rsid w:val="000842E7"/>
    <w:rsid w:val="000A51CE"/>
    <w:rsid w:val="000A639C"/>
    <w:rsid w:val="000A6FE9"/>
    <w:rsid w:val="000B45AD"/>
    <w:rsid w:val="000B4EA9"/>
    <w:rsid w:val="000E0EF8"/>
    <w:rsid w:val="000F0410"/>
    <w:rsid w:val="000F0945"/>
    <w:rsid w:val="001041AC"/>
    <w:rsid w:val="00121697"/>
    <w:rsid w:val="001363BF"/>
    <w:rsid w:val="001520C8"/>
    <w:rsid w:val="00184979"/>
    <w:rsid w:val="0018797F"/>
    <w:rsid w:val="001A0FC8"/>
    <w:rsid w:val="001A1D5F"/>
    <w:rsid w:val="001B1B88"/>
    <w:rsid w:val="001D47C0"/>
    <w:rsid w:val="001E6C9F"/>
    <w:rsid w:val="001F2F28"/>
    <w:rsid w:val="001F6DB4"/>
    <w:rsid w:val="00207571"/>
    <w:rsid w:val="00213050"/>
    <w:rsid w:val="002208DC"/>
    <w:rsid w:val="002508DE"/>
    <w:rsid w:val="00252275"/>
    <w:rsid w:val="00287C85"/>
    <w:rsid w:val="002C711D"/>
    <w:rsid w:val="002D307A"/>
    <w:rsid w:val="002D5501"/>
    <w:rsid w:val="002F0F44"/>
    <w:rsid w:val="002F1EA7"/>
    <w:rsid w:val="00342A3E"/>
    <w:rsid w:val="00376300"/>
    <w:rsid w:val="00391C19"/>
    <w:rsid w:val="00397B51"/>
    <w:rsid w:val="003B0123"/>
    <w:rsid w:val="003D00B4"/>
    <w:rsid w:val="003F244E"/>
    <w:rsid w:val="003F2E93"/>
    <w:rsid w:val="00414EC0"/>
    <w:rsid w:val="004335F2"/>
    <w:rsid w:val="0043635A"/>
    <w:rsid w:val="0043789C"/>
    <w:rsid w:val="00466649"/>
    <w:rsid w:val="004A52BD"/>
    <w:rsid w:val="004C2785"/>
    <w:rsid w:val="004D5D6F"/>
    <w:rsid w:val="004D677B"/>
    <w:rsid w:val="004E12F4"/>
    <w:rsid w:val="004E6F6E"/>
    <w:rsid w:val="004F503D"/>
    <w:rsid w:val="005124B9"/>
    <w:rsid w:val="00514972"/>
    <w:rsid w:val="00525201"/>
    <w:rsid w:val="00533130"/>
    <w:rsid w:val="005A50B3"/>
    <w:rsid w:val="005B0574"/>
    <w:rsid w:val="005C411A"/>
    <w:rsid w:val="005C4CD7"/>
    <w:rsid w:val="005C71E3"/>
    <w:rsid w:val="00624290"/>
    <w:rsid w:val="00625620"/>
    <w:rsid w:val="006636C4"/>
    <w:rsid w:val="006A48D6"/>
    <w:rsid w:val="006C32A2"/>
    <w:rsid w:val="006D3217"/>
    <w:rsid w:val="006D6753"/>
    <w:rsid w:val="006E3EE8"/>
    <w:rsid w:val="006F2513"/>
    <w:rsid w:val="007003BA"/>
    <w:rsid w:val="00725C5E"/>
    <w:rsid w:val="00736C24"/>
    <w:rsid w:val="00755931"/>
    <w:rsid w:val="00773E04"/>
    <w:rsid w:val="00780362"/>
    <w:rsid w:val="00783361"/>
    <w:rsid w:val="007B7FFE"/>
    <w:rsid w:val="007C2FEA"/>
    <w:rsid w:val="007D75F2"/>
    <w:rsid w:val="00804AD2"/>
    <w:rsid w:val="0081417A"/>
    <w:rsid w:val="00825EB7"/>
    <w:rsid w:val="008401F4"/>
    <w:rsid w:val="00844CBD"/>
    <w:rsid w:val="008520E6"/>
    <w:rsid w:val="008607F3"/>
    <w:rsid w:val="0086645D"/>
    <w:rsid w:val="00885A23"/>
    <w:rsid w:val="00894D39"/>
    <w:rsid w:val="008A1977"/>
    <w:rsid w:val="008B0431"/>
    <w:rsid w:val="008D5D08"/>
    <w:rsid w:val="008F6A80"/>
    <w:rsid w:val="009204DE"/>
    <w:rsid w:val="0095657F"/>
    <w:rsid w:val="009746A5"/>
    <w:rsid w:val="00996716"/>
    <w:rsid w:val="009E54AD"/>
    <w:rsid w:val="009F6BEB"/>
    <w:rsid w:val="00A00DE6"/>
    <w:rsid w:val="00A4020D"/>
    <w:rsid w:val="00A662DF"/>
    <w:rsid w:val="00A74708"/>
    <w:rsid w:val="00A95A4E"/>
    <w:rsid w:val="00A962FC"/>
    <w:rsid w:val="00AA213A"/>
    <w:rsid w:val="00AA23E8"/>
    <w:rsid w:val="00AB2326"/>
    <w:rsid w:val="00B21324"/>
    <w:rsid w:val="00B36E55"/>
    <w:rsid w:val="00BA78A5"/>
    <w:rsid w:val="00BC2336"/>
    <w:rsid w:val="00BD56A7"/>
    <w:rsid w:val="00BE5F86"/>
    <w:rsid w:val="00C0092D"/>
    <w:rsid w:val="00C053A5"/>
    <w:rsid w:val="00C07B58"/>
    <w:rsid w:val="00C34123"/>
    <w:rsid w:val="00C35CD8"/>
    <w:rsid w:val="00C433DB"/>
    <w:rsid w:val="00C5214F"/>
    <w:rsid w:val="00C55873"/>
    <w:rsid w:val="00C7535A"/>
    <w:rsid w:val="00C809B8"/>
    <w:rsid w:val="00CB491E"/>
    <w:rsid w:val="00CB4D8B"/>
    <w:rsid w:val="00CD4962"/>
    <w:rsid w:val="00CD75C1"/>
    <w:rsid w:val="00CE1666"/>
    <w:rsid w:val="00CF07DC"/>
    <w:rsid w:val="00D22273"/>
    <w:rsid w:val="00D25A2E"/>
    <w:rsid w:val="00D44A88"/>
    <w:rsid w:val="00D54481"/>
    <w:rsid w:val="00D638A1"/>
    <w:rsid w:val="00D65287"/>
    <w:rsid w:val="00DA2EBB"/>
    <w:rsid w:val="00DD29E2"/>
    <w:rsid w:val="00DE624F"/>
    <w:rsid w:val="00DF7F8B"/>
    <w:rsid w:val="00E051BB"/>
    <w:rsid w:val="00E17969"/>
    <w:rsid w:val="00E3545D"/>
    <w:rsid w:val="00E54731"/>
    <w:rsid w:val="00E973CB"/>
    <w:rsid w:val="00EF07A9"/>
    <w:rsid w:val="00F07BB3"/>
    <w:rsid w:val="00F15739"/>
    <w:rsid w:val="00F32347"/>
    <w:rsid w:val="00FB7693"/>
    <w:rsid w:val="00FC0A77"/>
    <w:rsid w:val="00FC56C9"/>
    <w:rsid w:val="00FF4D6F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669"/>
    <w:pPr>
      <w:ind w:left="720"/>
      <w:contextualSpacing/>
    </w:pPr>
  </w:style>
  <w:style w:type="paragraph" w:customStyle="1" w:styleId="ConsPlusNonformat">
    <w:name w:val="ConsPlusNonformat"/>
    <w:uiPriority w:val="99"/>
    <w:rsid w:val="00DF7F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7C2F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71C76"/>
    <w:rPr>
      <w:lang w:eastAsia="en-US"/>
    </w:rPr>
  </w:style>
  <w:style w:type="paragraph" w:styleId="a6">
    <w:name w:val="footer"/>
    <w:basedOn w:val="a"/>
    <w:link w:val="a7"/>
    <w:uiPriority w:val="99"/>
    <w:rsid w:val="007C2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1C76"/>
    <w:rPr>
      <w:lang w:eastAsia="en-US"/>
    </w:rPr>
  </w:style>
  <w:style w:type="character" w:styleId="a8">
    <w:name w:val="page number"/>
    <w:uiPriority w:val="99"/>
    <w:rsid w:val="007C2FE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C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C41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87C8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3075EA4CE40AAC03F2D36746D9635AE0711D852B3C322EA40AF3A170FBFB4CC16BFD6C17lFT6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3075EA4CE40AAC03F2D36746D9635AE0711D852B3C322EA40AF3A170FBFB4CC16BFD6C17lFT1N" TargetMode="External"/><Relationship Id="rId17" Type="http://schemas.openxmlformats.org/officeDocument/2006/relationships/hyperlink" Target="consultantplus://offline/ref=26652E81C246EEA3F740117D614E0E009BE91587DC390A00A893598475B9D326E13925F643C5B657lDO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652E81C246EEA3F740117D614E0E009BE91587DC390A00A893598475B9D326E13925F643C5B657lDO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35A2DE4FFFB3B01C70FFB5CFAF5BED91BCF4FBE0483A8DF8FECBBF00952FF750D7673263L860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652E81C246EEA3F740117D614E0E009BE91587DC390A00A893598475B9D326E13925F643C5B657lDOCN" TargetMode="External"/><Relationship Id="rId10" Type="http://schemas.openxmlformats.org/officeDocument/2006/relationships/hyperlink" Target="consultantplus://offline/ref=17B7F6F7B64CBC740447B9BCE4A01CFB2255763ED5263D6877B7F68B608CACC5F9C2D5072BED63A9698D76tDS0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B7F6F7B64CBC740447A7B1F2CC40F4275F213AD62B363C23E8ADD63785A692BE8D8C456FE066A9t6S9J" TargetMode="External"/><Relationship Id="rId14" Type="http://schemas.openxmlformats.org/officeDocument/2006/relationships/hyperlink" Target="consultantplus://offline/ref=26652E81C246EEA3F740117D614E0E009BE91587DC390A00A893598475B9D326E13925F643C5B657lDO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8920-3C6E-4DF5-ACF6-A66BC056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7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Свислоцкая</dc:creator>
  <cp:keywords/>
  <dc:description/>
  <cp:lastModifiedBy>Наталья Сергеевна Голубева</cp:lastModifiedBy>
  <cp:revision>32</cp:revision>
  <cp:lastPrinted>2014-11-20T06:51:00Z</cp:lastPrinted>
  <dcterms:created xsi:type="dcterms:W3CDTF">2014-04-16T05:47:00Z</dcterms:created>
  <dcterms:modified xsi:type="dcterms:W3CDTF">2014-11-28T11:48:00Z</dcterms:modified>
</cp:coreProperties>
</file>