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79" w:rsidRDefault="00F13C79" w:rsidP="0027335B">
      <w:pPr>
        <w:pStyle w:val="2"/>
        <w:spacing w:before="0" w:after="0"/>
        <w:ind w:left="4254" w:firstLine="709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953453" w:rsidRDefault="00953453" w:rsidP="0027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94C" w:rsidRDefault="00A2094C" w:rsidP="00A20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912B98" w:rsidTr="00BC5961">
        <w:trPr>
          <w:trHeight w:val="2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98" w:rsidRPr="00912B98" w:rsidRDefault="00912B98" w:rsidP="00912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2B98">
              <w:rPr>
                <w:rFonts w:ascii="Times New Roman" w:hAnsi="Times New Roman" w:cs="Times New Roman"/>
                <w:sz w:val="24"/>
                <w:szCs w:val="24"/>
              </w:rPr>
              <w:t>Основные   ожидаемые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98" w:rsidRPr="00912B98" w:rsidRDefault="00912B98" w:rsidP="00BC5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2B98">
              <w:rPr>
                <w:rFonts w:ascii="Times New Roman" w:hAnsi="Times New Roman" w:cs="Times New Roman"/>
                <w:sz w:val="24"/>
                <w:szCs w:val="24"/>
              </w:rPr>
              <w:t>Подготовленная  проектная  и   рабочая   (сметная)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 на  капитальный  ремонт   и   ремонт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br/>
              <w:t>улично-дорожной сети города Иванова (не менее 25).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br/>
              <w:t>Площадь  отремонтированного   дорожного   покрытия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br/>
              <w:t>дорог и тротуаров на улично-дорожной  сети  города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br/>
              <w:t>Иванова (не менее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t>,3 тыс. кв.</w:t>
            </w:r>
            <w:r w:rsidR="00BC5961">
              <w:rPr>
                <w:rFonts w:ascii="Times New Roman" w:hAnsi="Times New Roman" w:cs="Times New Roman"/>
                <w:sz w:val="24"/>
                <w:szCs w:val="24"/>
              </w:rPr>
              <w:t xml:space="preserve"> м).  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t>Уменьшение    д</w:t>
            </w:r>
            <w:r w:rsidR="00BC5961">
              <w:rPr>
                <w:rFonts w:ascii="Times New Roman" w:hAnsi="Times New Roman" w:cs="Times New Roman"/>
                <w:sz w:val="24"/>
                <w:szCs w:val="24"/>
              </w:rPr>
              <w:t>оли    дорожного покрытия,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  <w:r w:rsidR="00BC596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   требованиям 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t xml:space="preserve"> 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t xml:space="preserve">%). Уменьшение </w:t>
            </w:r>
            <w:r w:rsidR="00BC5961">
              <w:rPr>
                <w:rFonts w:ascii="Times New Roman" w:hAnsi="Times New Roman" w:cs="Times New Roman"/>
                <w:sz w:val="24"/>
                <w:szCs w:val="24"/>
              </w:rPr>
              <w:t xml:space="preserve">площади дорожного   покрытия,  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нормативным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t>(до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833,7 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t>тыс. кв. м)</w:t>
            </w:r>
            <w:r w:rsidR="00BC5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C61" w:rsidRPr="00E44C61" w:rsidTr="00A2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0"/>
          <w:tblCellSpacing w:w="5" w:type="nil"/>
        </w:trPr>
        <w:tc>
          <w:tcPr>
            <w:tcW w:w="2880" w:type="dxa"/>
          </w:tcPr>
          <w:p w:rsidR="00E44C61" w:rsidRPr="00E44C61" w:rsidRDefault="00E44C61" w:rsidP="00C60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4C61">
              <w:rPr>
                <w:rFonts w:ascii="Times New Roman" w:hAnsi="Times New Roman" w:cs="Times New Roman"/>
                <w:sz w:val="24"/>
                <w:szCs w:val="24"/>
              </w:rPr>
              <w:t>Объем   финансирования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6240" w:type="dxa"/>
          </w:tcPr>
          <w:p w:rsidR="00E44C61" w:rsidRPr="00E44C61" w:rsidRDefault="00E44C61" w:rsidP="002814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C61">
              <w:rPr>
                <w:rFonts w:ascii="Times New Roman" w:hAnsi="Times New Roman" w:cs="Times New Roman"/>
                <w:sz w:val="24"/>
                <w:szCs w:val="24"/>
              </w:rPr>
              <w:t>Всего 9</w:t>
            </w:r>
            <w:r w:rsidR="009725E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t xml:space="preserve">619,57 тыс. руб., в том числе:           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br/>
              <w:t>- средства городского  бюджета  -  9</w:t>
            </w:r>
            <w:r w:rsidR="00133F8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t>619,57  тыс.</w:t>
            </w:r>
            <w:r w:rsidR="002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t xml:space="preserve">руб.                                              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2013 г. </w:t>
            </w:r>
            <w:r w:rsidR="009725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725E3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t xml:space="preserve">000,00 тыс. руб.                     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2014 г. </w:t>
            </w:r>
            <w:r w:rsidR="009725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t xml:space="preserve"> 162</w:t>
            </w:r>
            <w:r w:rsidR="0097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t xml:space="preserve">194,26 тыс. руб.                     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г. </w:t>
            </w:r>
            <w:r w:rsidR="009725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 w:rsidR="0097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t xml:space="preserve">141,77 тыс. руб.                     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г. </w:t>
            </w:r>
            <w:r w:rsidR="009725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 w:rsidR="0097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t xml:space="preserve">141,77 тыс. руб.                     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г. </w:t>
            </w:r>
            <w:r w:rsidR="009725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 w:rsidR="0097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C61">
              <w:rPr>
                <w:rFonts w:ascii="Times New Roman" w:hAnsi="Times New Roman" w:cs="Times New Roman"/>
                <w:sz w:val="24"/>
                <w:szCs w:val="24"/>
              </w:rPr>
              <w:t xml:space="preserve">141,77 тыс. руб.                     </w:t>
            </w:r>
            <w:proofErr w:type="gramEnd"/>
          </w:p>
        </w:tc>
      </w:tr>
    </w:tbl>
    <w:p w:rsidR="00D43B45" w:rsidRDefault="00A2094C" w:rsidP="00A2094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22685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43B45" w:rsidSect="009C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40B44C3"/>
    <w:multiLevelType w:val="hybridMultilevel"/>
    <w:tmpl w:val="950C8710"/>
    <w:lvl w:ilvl="0" w:tplc="398E72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35B"/>
    <w:rsid w:val="00042AFC"/>
    <w:rsid w:val="000775BD"/>
    <w:rsid w:val="00084B5B"/>
    <w:rsid w:val="000C15C5"/>
    <w:rsid w:val="000D15A2"/>
    <w:rsid w:val="000D2014"/>
    <w:rsid w:val="00133F8F"/>
    <w:rsid w:val="00135908"/>
    <w:rsid w:val="00144D8B"/>
    <w:rsid w:val="001F3673"/>
    <w:rsid w:val="00210F8C"/>
    <w:rsid w:val="0022685E"/>
    <w:rsid w:val="00237AEB"/>
    <w:rsid w:val="0027335B"/>
    <w:rsid w:val="002763D4"/>
    <w:rsid w:val="002814CB"/>
    <w:rsid w:val="002943A6"/>
    <w:rsid w:val="002F7D8F"/>
    <w:rsid w:val="00322496"/>
    <w:rsid w:val="00363DC9"/>
    <w:rsid w:val="003B2690"/>
    <w:rsid w:val="005541B5"/>
    <w:rsid w:val="00563FFB"/>
    <w:rsid w:val="005A4859"/>
    <w:rsid w:val="005C73A2"/>
    <w:rsid w:val="00641C6E"/>
    <w:rsid w:val="006627FA"/>
    <w:rsid w:val="00665101"/>
    <w:rsid w:val="006949E6"/>
    <w:rsid w:val="006C3682"/>
    <w:rsid w:val="006D17BE"/>
    <w:rsid w:val="006F037D"/>
    <w:rsid w:val="006F60B9"/>
    <w:rsid w:val="00751BD1"/>
    <w:rsid w:val="00754549"/>
    <w:rsid w:val="00754EEE"/>
    <w:rsid w:val="007B0763"/>
    <w:rsid w:val="007B0ADA"/>
    <w:rsid w:val="007F2202"/>
    <w:rsid w:val="0088397B"/>
    <w:rsid w:val="008976A8"/>
    <w:rsid w:val="00912B98"/>
    <w:rsid w:val="009508AF"/>
    <w:rsid w:val="00953453"/>
    <w:rsid w:val="009725E3"/>
    <w:rsid w:val="00983B04"/>
    <w:rsid w:val="009979D1"/>
    <w:rsid w:val="009C52A2"/>
    <w:rsid w:val="009C6E64"/>
    <w:rsid w:val="009E2D43"/>
    <w:rsid w:val="009F6EE4"/>
    <w:rsid w:val="00A01482"/>
    <w:rsid w:val="00A2094C"/>
    <w:rsid w:val="00A22F95"/>
    <w:rsid w:val="00A45A1E"/>
    <w:rsid w:val="00A6748B"/>
    <w:rsid w:val="00AB308C"/>
    <w:rsid w:val="00AD4108"/>
    <w:rsid w:val="00AD5C07"/>
    <w:rsid w:val="00B04765"/>
    <w:rsid w:val="00B442AF"/>
    <w:rsid w:val="00B913DD"/>
    <w:rsid w:val="00BC5367"/>
    <w:rsid w:val="00BC5961"/>
    <w:rsid w:val="00BF709C"/>
    <w:rsid w:val="00C07B08"/>
    <w:rsid w:val="00C7254C"/>
    <w:rsid w:val="00CC4AEC"/>
    <w:rsid w:val="00CC55D0"/>
    <w:rsid w:val="00CE4443"/>
    <w:rsid w:val="00D43B45"/>
    <w:rsid w:val="00DB2041"/>
    <w:rsid w:val="00E44C61"/>
    <w:rsid w:val="00F13C79"/>
    <w:rsid w:val="00FA3CE9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A2"/>
  </w:style>
  <w:style w:type="paragraph" w:styleId="2">
    <w:name w:val="heading 2"/>
    <w:basedOn w:val="a"/>
    <w:next w:val="a"/>
    <w:link w:val="20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33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rsid w:val="0027335B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27335B"/>
    <w:rPr>
      <w:rFonts w:ascii="Georgia" w:eastAsia="Times New Roman" w:hAnsi="Georgia" w:cs="Times New Roman"/>
      <w:sz w:val="20"/>
      <w:szCs w:val="24"/>
    </w:rPr>
  </w:style>
  <w:style w:type="paragraph" w:styleId="a3">
    <w:name w:val="List Paragraph"/>
    <w:basedOn w:val="a"/>
    <w:uiPriority w:val="34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46</cp:revision>
  <cp:lastPrinted>2013-04-19T08:24:00Z</cp:lastPrinted>
  <dcterms:created xsi:type="dcterms:W3CDTF">2013-01-22T12:30:00Z</dcterms:created>
  <dcterms:modified xsi:type="dcterms:W3CDTF">2013-04-30T11:11:00Z</dcterms:modified>
</cp:coreProperties>
</file>