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CE" w:rsidRPr="00646943" w:rsidRDefault="00A87CCE" w:rsidP="00885AB2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646943">
        <w:rPr>
          <w:rFonts w:ascii="Times New Roman" w:hAnsi="Times New Roman" w:cs="Times New Roman"/>
          <w:sz w:val="24"/>
          <w:szCs w:val="24"/>
        </w:rPr>
        <w:t>Утвержден</w:t>
      </w:r>
    </w:p>
    <w:p w:rsidR="00A87CCE" w:rsidRPr="00646943" w:rsidRDefault="00A87CCE" w:rsidP="00885AB2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4694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87CCE" w:rsidRPr="00646943" w:rsidRDefault="00A87CCE" w:rsidP="00885AB2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46943">
        <w:rPr>
          <w:rFonts w:ascii="Times New Roman" w:hAnsi="Times New Roman" w:cs="Times New Roman"/>
          <w:sz w:val="24"/>
          <w:szCs w:val="24"/>
        </w:rPr>
        <w:t>Администрации</w:t>
      </w:r>
      <w:r w:rsidR="00885AB2">
        <w:rPr>
          <w:rFonts w:ascii="Times New Roman" w:hAnsi="Times New Roman" w:cs="Times New Roman"/>
          <w:sz w:val="24"/>
          <w:szCs w:val="24"/>
        </w:rPr>
        <w:t xml:space="preserve"> </w:t>
      </w:r>
      <w:r w:rsidRPr="00646943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A87CCE" w:rsidRPr="00646943" w:rsidRDefault="00A87CCE" w:rsidP="00885AB2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46943">
        <w:rPr>
          <w:rFonts w:ascii="Times New Roman" w:hAnsi="Times New Roman" w:cs="Times New Roman"/>
          <w:sz w:val="24"/>
          <w:szCs w:val="24"/>
        </w:rPr>
        <w:t xml:space="preserve">от </w:t>
      </w:r>
      <w:r w:rsidR="00FA3CB5" w:rsidRPr="00646943">
        <w:rPr>
          <w:rFonts w:ascii="Times New Roman" w:hAnsi="Times New Roman" w:cs="Times New Roman"/>
          <w:sz w:val="24"/>
          <w:szCs w:val="24"/>
        </w:rPr>
        <w:t>__</w:t>
      </w:r>
      <w:r w:rsidR="00413CAB" w:rsidRPr="00413CAB">
        <w:rPr>
          <w:rFonts w:ascii="Times New Roman" w:hAnsi="Times New Roman" w:cs="Times New Roman"/>
          <w:sz w:val="24"/>
          <w:szCs w:val="24"/>
          <w:u w:val="single"/>
          <w:lang w:val="en-US"/>
        </w:rPr>
        <w:t>06/05/2015</w:t>
      </w:r>
      <w:r w:rsidR="00FA3CB5" w:rsidRPr="00646943">
        <w:rPr>
          <w:rFonts w:ascii="Times New Roman" w:hAnsi="Times New Roman" w:cs="Times New Roman"/>
          <w:sz w:val="24"/>
          <w:szCs w:val="24"/>
        </w:rPr>
        <w:t>__</w:t>
      </w:r>
      <w:r w:rsidRPr="00646943">
        <w:rPr>
          <w:rFonts w:ascii="Times New Roman" w:hAnsi="Times New Roman" w:cs="Times New Roman"/>
          <w:sz w:val="24"/>
          <w:szCs w:val="24"/>
        </w:rPr>
        <w:t xml:space="preserve"> </w:t>
      </w:r>
      <w:r w:rsidR="00885AB2">
        <w:rPr>
          <w:rFonts w:ascii="Times New Roman" w:hAnsi="Times New Roman" w:cs="Times New Roman"/>
          <w:sz w:val="24"/>
          <w:szCs w:val="24"/>
        </w:rPr>
        <w:t>№</w:t>
      </w:r>
      <w:r w:rsidRPr="00646943">
        <w:rPr>
          <w:rFonts w:ascii="Times New Roman" w:hAnsi="Times New Roman" w:cs="Times New Roman"/>
          <w:sz w:val="24"/>
          <w:szCs w:val="24"/>
        </w:rPr>
        <w:t xml:space="preserve"> </w:t>
      </w:r>
      <w:r w:rsidR="00FA3CB5" w:rsidRPr="00646943">
        <w:rPr>
          <w:rFonts w:ascii="Times New Roman" w:hAnsi="Times New Roman" w:cs="Times New Roman"/>
          <w:sz w:val="24"/>
          <w:szCs w:val="24"/>
        </w:rPr>
        <w:t>_</w:t>
      </w:r>
      <w:r w:rsidR="00413CAB" w:rsidRPr="00413CAB">
        <w:rPr>
          <w:rFonts w:ascii="Times New Roman" w:hAnsi="Times New Roman" w:cs="Times New Roman"/>
          <w:sz w:val="24"/>
          <w:szCs w:val="24"/>
          <w:u w:val="single"/>
          <w:lang w:val="en-US"/>
        </w:rPr>
        <w:t>975</w:t>
      </w:r>
      <w:r w:rsidR="00FA3CB5" w:rsidRPr="00646943">
        <w:rPr>
          <w:rFonts w:ascii="Times New Roman" w:hAnsi="Times New Roman" w:cs="Times New Roman"/>
          <w:sz w:val="24"/>
          <w:szCs w:val="24"/>
        </w:rPr>
        <w:t>_</w:t>
      </w:r>
      <w:r w:rsidR="00885AB2">
        <w:rPr>
          <w:rFonts w:ascii="Times New Roman" w:hAnsi="Times New Roman" w:cs="Times New Roman"/>
          <w:sz w:val="24"/>
          <w:szCs w:val="24"/>
        </w:rPr>
        <w:t>_</w:t>
      </w:r>
    </w:p>
    <w:p w:rsidR="00A87CCE" w:rsidRDefault="00A87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AB2" w:rsidRPr="00646943" w:rsidRDefault="00885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7CCE" w:rsidRPr="00885AB2" w:rsidRDefault="00A87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45"/>
      <w:bookmarkEnd w:id="0"/>
      <w:r w:rsidRPr="00885AB2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885AB2" w:rsidRDefault="00FA3CB5" w:rsidP="00FA3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5AB2">
        <w:rPr>
          <w:rFonts w:ascii="Times New Roman" w:hAnsi="Times New Roman" w:cs="Times New Roman"/>
          <w:bCs/>
          <w:sz w:val="24"/>
          <w:szCs w:val="24"/>
        </w:rPr>
        <w:t>исполнения расходного обязательства</w:t>
      </w:r>
      <w:r w:rsidR="0088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AB2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Иваново, возникающего </w:t>
      </w:r>
    </w:p>
    <w:p w:rsidR="00885AB2" w:rsidRDefault="00FA3CB5" w:rsidP="00885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5AB2">
        <w:rPr>
          <w:rFonts w:ascii="Times New Roman" w:hAnsi="Times New Roman" w:cs="Times New Roman"/>
          <w:bCs/>
          <w:sz w:val="24"/>
          <w:szCs w:val="24"/>
        </w:rPr>
        <w:t>в связи</w:t>
      </w:r>
      <w:r w:rsidR="0088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5AB2">
        <w:rPr>
          <w:rFonts w:ascii="Times New Roman" w:hAnsi="Times New Roman" w:cs="Times New Roman"/>
          <w:bCs/>
          <w:sz w:val="24"/>
          <w:szCs w:val="24"/>
        </w:rPr>
        <w:t>с осуществлением органами местного самоу</w:t>
      </w:r>
      <w:bookmarkStart w:id="1" w:name="_GoBack"/>
      <w:bookmarkEnd w:id="1"/>
      <w:r w:rsidRPr="00885AB2">
        <w:rPr>
          <w:rFonts w:ascii="Times New Roman" w:hAnsi="Times New Roman" w:cs="Times New Roman"/>
          <w:bCs/>
          <w:sz w:val="24"/>
          <w:szCs w:val="24"/>
        </w:rPr>
        <w:t xml:space="preserve">правления полномочий по вопросам местного значения, касающимся проведения на муниципальном уровне мероприятий </w:t>
      </w:r>
    </w:p>
    <w:p w:rsidR="00A87CCE" w:rsidRDefault="00FA3CB5" w:rsidP="00885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5AB2">
        <w:rPr>
          <w:rFonts w:ascii="Times New Roman" w:hAnsi="Times New Roman" w:cs="Times New Roman"/>
          <w:bCs/>
          <w:sz w:val="24"/>
          <w:szCs w:val="24"/>
        </w:rPr>
        <w:t xml:space="preserve">по ремонту автомобильных дорог и искусственных сооружений на них в рамках иных непрограммных мероприятий по наказам избирателей депутатам Ивановской областной Думы в 2015 году согласно перечню наказов избирателей депутатам </w:t>
      </w:r>
      <w:r w:rsidR="00885AB2">
        <w:rPr>
          <w:rFonts w:ascii="Times New Roman" w:hAnsi="Times New Roman" w:cs="Times New Roman"/>
          <w:bCs/>
          <w:sz w:val="24"/>
          <w:szCs w:val="24"/>
        </w:rPr>
        <w:t>И</w:t>
      </w:r>
      <w:r w:rsidRPr="00885AB2">
        <w:rPr>
          <w:rFonts w:ascii="Times New Roman" w:hAnsi="Times New Roman" w:cs="Times New Roman"/>
          <w:bCs/>
          <w:sz w:val="24"/>
          <w:szCs w:val="24"/>
        </w:rPr>
        <w:t xml:space="preserve">вановской областной думы, установленному </w:t>
      </w:r>
      <w:r w:rsidR="00885AB2">
        <w:rPr>
          <w:rFonts w:ascii="Times New Roman" w:hAnsi="Times New Roman" w:cs="Times New Roman"/>
          <w:bCs/>
          <w:sz w:val="24"/>
          <w:szCs w:val="24"/>
        </w:rPr>
        <w:t>З</w:t>
      </w:r>
      <w:r w:rsidRPr="00885AB2">
        <w:rPr>
          <w:rFonts w:ascii="Times New Roman" w:hAnsi="Times New Roman" w:cs="Times New Roman"/>
          <w:bCs/>
          <w:sz w:val="24"/>
          <w:szCs w:val="24"/>
        </w:rPr>
        <w:t xml:space="preserve">аконом </w:t>
      </w:r>
      <w:r w:rsidR="00885AB2">
        <w:rPr>
          <w:rFonts w:ascii="Times New Roman" w:hAnsi="Times New Roman" w:cs="Times New Roman"/>
          <w:bCs/>
          <w:sz w:val="24"/>
          <w:szCs w:val="24"/>
        </w:rPr>
        <w:t>И</w:t>
      </w:r>
      <w:r w:rsidRPr="00885AB2">
        <w:rPr>
          <w:rFonts w:ascii="Times New Roman" w:hAnsi="Times New Roman" w:cs="Times New Roman"/>
          <w:bCs/>
          <w:sz w:val="24"/>
          <w:szCs w:val="24"/>
        </w:rPr>
        <w:t xml:space="preserve">вановской области от 07.10.2014 № 67-ОЗ </w:t>
      </w:r>
      <w:r w:rsidR="00885AB2">
        <w:rPr>
          <w:rFonts w:ascii="Times New Roman" w:hAnsi="Times New Roman" w:cs="Times New Roman"/>
          <w:bCs/>
          <w:sz w:val="24"/>
          <w:szCs w:val="24"/>
        </w:rPr>
        <w:t>«</w:t>
      </w:r>
      <w:r w:rsidR="00592673" w:rsidRPr="00885AB2">
        <w:rPr>
          <w:rFonts w:ascii="Times New Roman" w:hAnsi="Times New Roman" w:cs="Times New Roman"/>
          <w:bCs/>
          <w:sz w:val="24"/>
          <w:szCs w:val="24"/>
        </w:rPr>
        <w:t>О</w:t>
      </w:r>
      <w:r w:rsidRPr="00885AB2">
        <w:rPr>
          <w:rFonts w:ascii="Times New Roman" w:hAnsi="Times New Roman" w:cs="Times New Roman"/>
          <w:bCs/>
          <w:sz w:val="24"/>
          <w:szCs w:val="24"/>
        </w:rPr>
        <w:t>б утверждении перечня наказов избирателей на 2015 год</w:t>
      </w:r>
      <w:r w:rsidR="00885AB2">
        <w:rPr>
          <w:rFonts w:ascii="Times New Roman" w:hAnsi="Times New Roman" w:cs="Times New Roman"/>
          <w:bCs/>
          <w:sz w:val="24"/>
          <w:szCs w:val="24"/>
        </w:rPr>
        <w:t>»</w:t>
      </w:r>
    </w:p>
    <w:p w:rsidR="00885AB2" w:rsidRDefault="00885AB2" w:rsidP="00FA3C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85AB2" w:rsidRPr="00885AB2" w:rsidRDefault="00885AB2" w:rsidP="00FA3C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87CCE" w:rsidRPr="00885AB2" w:rsidRDefault="00A87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4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46943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механизм исполнения расходного обязательства городского округа Иваново, возникающего в связи с осуществлением органами местного самоуправления полномочий по вопросам местного значения, касающимся проведения на муниципальном уровне мероприятий </w:t>
      </w:r>
      <w:r w:rsidR="00FA3CB5" w:rsidRPr="00646943">
        <w:rPr>
          <w:rFonts w:ascii="Times New Roman" w:hAnsi="Times New Roman" w:cs="Times New Roman"/>
          <w:sz w:val="24"/>
          <w:szCs w:val="24"/>
        </w:rPr>
        <w:t>по ремонту  автомобильных дорог и искусственных сооружений на них в рамках иных непрограммных мероприятий по наказам избирателей депутатам Ивановской областной Думы в 2015 году</w:t>
      </w:r>
      <w:r w:rsidRPr="00646943">
        <w:rPr>
          <w:rFonts w:ascii="Times New Roman" w:hAnsi="Times New Roman" w:cs="Times New Roman"/>
          <w:sz w:val="24"/>
          <w:szCs w:val="24"/>
        </w:rPr>
        <w:t xml:space="preserve"> </w:t>
      </w:r>
      <w:r w:rsidRPr="00703858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" w:history="1">
        <w:r w:rsidRPr="00703858">
          <w:rPr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703858">
        <w:rPr>
          <w:rFonts w:ascii="Times New Roman" w:hAnsi="Times New Roman" w:cs="Times New Roman"/>
          <w:sz w:val="24"/>
          <w:szCs w:val="24"/>
        </w:rPr>
        <w:t xml:space="preserve"> наказов избирателей депутатам Ивановской областной</w:t>
      </w:r>
      <w:proofErr w:type="gramEnd"/>
      <w:r w:rsidRPr="007038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858">
        <w:rPr>
          <w:rFonts w:ascii="Times New Roman" w:hAnsi="Times New Roman" w:cs="Times New Roman"/>
          <w:sz w:val="24"/>
          <w:szCs w:val="24"/>
        </w:rPr>
        <w:t xml:space="preserve">Думы, установленному </w:t>
      </w:r>
      <w:r w:rsidRPr="00646943">
        <w:rPr>
          <w:rFonts w:ascii="Times New Roman" w:hAnsi="Times New Roman" w:cs="Times New Roman"/>
          <w:sz w:val="24"/>
          <w:szCs w:val="24"/>
        </w:rPr>
        <w:t xml:space="preserve">Законом Ивановской области </w:t>
      </w:r>
      <w:r w:rsidR="00FA3CB5" w:rsidRPr="00885AB2">
        <w:rPr>
          <w:rFonts w:ascii="Times New Roman" w:hAnsi="Times New Roman" w:cs="Times New Roman"/>
          <w:bCs/>
          <w:sz w:val="24"/>
          <w:szCs w:val="24"/>
        </w:rPr>
        <w:t xml:space="preserve">от 07.10.2014 № 67-ОЗ </w:t>
      </w:r>
      <w:r w:rsidR="00885AB2">
        <w:rPr>
          <w:rFonts w:ascii="Times New Roman" w:hAnsi="Times New Roman" w:cs="Times New Roman"/>
          <w:bCs/>
          <w:sz w:val="24"/>
          <w:szCs w:val="24"/>
        </w:rPr>
        <w:t>«</w:t>
      </w:r>
      <w:r w:rsidR="00592673" w:rsidRPr="00885AB2">
        <w:rPr>
          <w:rFonts w:ascii="Times New Roman" w:hAnsi="Times New Roman" w:cs="Times New Roman"/>
          <w:bCs/>
          <w:sz w:val="24"/>
          <w:szCs w:val="24"/>
        </w:rPr>
        <w:t>О</w:t>
      </w:r>
      <w:r w:rsidR="00FA3CB5" w:rsidRPr="00885AB2">
        <w:rPr>
          <w:rFonts w:ascii="Times New Roman" w:hAnsi="Times New Roman" w:cs="Times New Roman"/>
          <w:bCs/>
          <w:sz w:val="24"/>
          <w:szCs w:val="24"/>
        </w:rPr>
        <w:t>б утверждении перечня наказов избирателей на 2015 год</w:t>
      </w:r>
      <w:r w:rsidR="00885AB2">
        <w:rPr>
          <w:rFonts w:ascii="Times New Roman" w:hAnsi="Times New Roman" w:cs="Times New Roman"/>
          <w:bCs/>
          <w:sz w:val="24"/>
          <w:szCs w:val="24"/>
        </w:rPr>
        <w:t>»</w:t>
      </w:r>
      <w:r w:rsidR="00FA3CB5" w:rsidRPr="00885AB2">
        <w:rPr>
          <w:rFonts w:ascii="Times New Roman" w:hAnsi="Times New Roman" w:cs="Times New Roman"/>
          <w:bCs/>
          <w:sz w:val="24"/>
          <w:szCs w:val="24"/>
        </w:rPr>
        <w:t xml:space="preserve"> (далее-мероприятия по ремонту автомобильных дорог)</w:t>
      </w:r>
      <w:r w:rsidRPr="00885A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7CCE" w:rsidRPr="00646943" w:rsidRDefault="00A87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43">
        <w:rPr>
          <w:rFonts w:ascii="Times New Roman" w:hAnsi="Times New Roman" w:cs="Times New Roman"/>
          <w:sz w:val="24"/>
          <w:szCs w:val="24"/>
        </w:rPr>
        <w:t xml:space="preserve">2. Органами, уполномоченными на исполнение мероприятий </w:t>
      </w:r>
      <w:r w:rsidR="0073355F" w:rsidRPr="00646943">
        <w:rPr>
          <w:rFonts w:ascii="Times New Roman" w:hAnsi="Times New Roman" w:cs="Times New Roman"/>
          <w:bCs/>
          <w:sz w:val="24"/>
          <w:szCs w:val="24"/>
        </w:rPr>
        <w:t>по ремонту автомобильных дорог</w:t>
      </w:r>
      <w:r w:rsidRPr="00646943">
        <w:rPr>
          <w:rFonts w:ascii="Times New Roman" w:hAnsi="Times New Roman" w:cs="Times New Roman"/>
          <w:sz w:val="24"/>
          <w:szCs w:val="24"/>
        </w:rPr>
        <w:t>, определяются:</w:t>
      </w:r>
    </w:p>
    <w:p w:rsidR="00A87CCE" w:rsidRPr="00646943" w:rsidRDefault="00A87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43">
        <w:rPr>
          <w:rFonts w:ascii="Times New Roman" w:hAnsi="Times New Roman" w:cs="Times New Roman"/>
          <w:sz w:val="24"/>
          <w:szCs w:val="24"/>
        </w:rPr>
        <w:t>- управление жилищно-коммунального хозяйства Администрации города Иванова;</w:t>
      </w:r>
    </w:p>
    <w:p w:rsidR="00A87CCE" w:rsidRPr="00646943" w:rsidRDefault="00A87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43">
        <w:rPr>
          <w:rFonts w:ascii="Times New Roman" w:hAnsi="Times New Roman" w:cs="Times New Roman"/>
          <w:sz w:val="24"/>
          <w:szCs w:val="24"/>
        </w:rPr>
        <w:t>- управление благоустройства Администрации города Иванова</w:t>
      </w:r>
      <w:r w:rsidR="004B6C14" w:rsidRPr="00646943">
        <w:rPr>
          <w:rFonts w:ascii="Times New Roman" w:hAnsi="Times New Roman" w:cs="Times New Roman"/>
          <w:sz w:val="24"/>
          <w:szCs w:val="24"/>
        </w:rPr>
        <w:t>,</w:t>
      </w:r>
      <w:r w:rsidR="0073355F" w:rsidRPr="00646943">
        <w:rPr>
          <w:rFonts w:ascii="Times New Roman" w:hAnsi="Times New Roman" w:cs="Times New Roman"/>
          <w:sz w:val="24"/>
          <w:szCs w:val="24"/>
        </w:rPr>
        <w:t xml:space="preserve"> именуемые далее исполнителями мероприятий </w:t>
      </w:r>
      <w:r w:rsidR="0073355F" w:rsidRPr="00646943">
        <w:rPr>
          <w:rFonts w:ascii="Times New Roman" w:hAnsi="Times New Roman" w:cs="Times New Roman"/>
          <w:bCs/>
          <w:sz w:val="24"/>
          <w:szCs w:val="24"/>
        </w:rPr>
        <w:t>по ремонту автомобильных дорог</w:t>
      </w:r>
      <w:r w:rsidR="00885AB2">
        <w:rPr>
          <w:rFonts w:ascii="Times New Roman" w:hAnsi="Times New Roman" w:cs="Times New Roman"/>
          <w:bCs/>
          <w:sz w:val="24"/>
          <w:szCs w:val="24"/>
        </w:rPr>
        <w:t>.</w:t>
      </w:r>
    </w:p>
    <w:p w:rsidR="00A87CCE" w:rsidRPr="00646943" w:rsidRDefault="00A87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43">
        <w:rPr>
          <w:rFonts w:ascii="Times New Roman" w:hAnsi="Times New Roman" w:cs="Times New Roman"/>
          <w:sz w:val="24"/>
          <w:szCs w:val="24"/>
        </w:rPr>
        <w:t xml:space="preserve">3. Обязательства исполнителей мероприятий </w:t>
      </w:r>
      <w:r w:rsidR="0073355F" w:rsidRPr="00646943">
        <w:rPr>
          <w:rFonts w:ascii="Times New Roman" w:hAnsi="Times New Roman" w:cs="Times New Roman"/>
          <w:bCs/>
          <w:sz w:val="24"/>
          <w:szCs w:val="24"/>
        </w:rPr>
        <w:t>по ремонту автомобильных дорог</w:t>
      </w:r>
      <w:r w:rsidRPr="00646943">
        <w:rPr>
          <w:rFonts w:ascii="Times New Roman" w:hAnsi="Times New Roman" w:cs="Times New Roman"/>
          <w:sz w:val="24"/>
          <w:szCs w:val="24"/>
        </w:rPr>
        <w:t xml:space="preserve"> определяются соглашениями о предоставлении в 201</w:t>
      </w:r>
      <w:r w:rsidR="004B6C14" w:rsidRPr="00646943">
        <w:rPr>
          <w:rFonts w:ascii="Times New Roman" w:hAnsi="Times New Roman" w:cs="Times New Roman"/>
          <w:sz w:val="24"/>
          <w:szCs w:val="24"/>
        </w:rPr>
        <w:t>5</w:t>
      </w:r>
      <w:r w:rsidRPr="00646943">
        <w:rPr>
          <w:rFonts w:ascii="Times New Roman" w:hAnsi="Times New Roman" w:cs="Times New Roman"/>
          <w:sz w:val="24"/>
          <w:szCs w:val="24"/>
        </w:rPr>
        <w:t xml:space="preserve"> году субсидий бюджету муниципального образования городской округ Иваново </w:t>
      </w:r>
      <w:r w:rsidR="004B6C14" w:rsidRPr="00646943">
        <w:rPr>
          <w:rFonts w:ascii="Times New Roman" w:hAnsi="Times New Roman" w:cs="Times New Roman"/>
          <w:sz w:val="24"/>
          <w:szCs w:val="24"/>
        </w:rPr>
        <w:t xml:space="preserve">на выполнение работ </w:t>
      </w:r>
      <w:r w:rsidR="0073355F" w:rsidRPr="00646943">
        <w:rPr>
          <w:rFonts w:ascii="Times New Roman" w:hAnsi="Times New Roman" w:cs="Times New Roman"/>
          <w:bCs/>
          <w:sz w:val="24"/>
          <w:szCs w:val="24"/>
        </w:rPr>
        <w:t>по ремонту автомобильных дорог</w:t>
      </w:r>
      <w:r w:rsidRPr="00646943">
        <w:rPr>
          <w:rFonts w:ascii="Times New Roman" w:hAnsi="Times New Roman" w:cs="Times New Roman"/>
          <w:sz w:val="24"/>
          <w:szCs w:val="24"/>
        </w:rPr>
        <w:t xml:space="preserve">, заключаемыми ими с Департаментом </w:t>
      </w:r>
      <w:r w:rsidR="0073355F" w:rsidRPr="00646943">
        <w:rPr>
          <w:rFonts w:ascii="Times New Roman" w:hAnsi="Times New Roman" w:cs="Times New Roman"/>
          <w:sz w:val="24"/>
          <w:szCs w:val="24"/>
        </w:rPr>
        <w:t xml:space="preserve">дорожного хозяйства </w:t>
      </w:r>
      <w:r w:rsidR="00885AB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3355F" w:rsidRPr="00646943">
        <w:rPr>
          <w:rFonts w:ascii="Times New Roman" w:hAnsi="Times New Roman" w:cs="Times New Roman"/>
          <w:sz w:val="24"/>
          <w:szCs w:val="24"/>
        </w:rPr>
        <w:t>и транспорта</w:t>
      </w:r>
      <w:r w:rsidRPr="00646943">
        <w:rPr>
          <w:rFonts w:ascii="Times New Roman" w:hAnsi="Times New Roman" w:cs="Times New Roman"/>
          <w:sz w:val="24"/>
          <w:szCs w:val="24"/>
        </w:rPr>
        <w:t xml:space="preserve"> Ивановской области в установленном порядке.</w:t>
      </w:r>
    </w:p>
    <w:p w:rsidR="00A87CCE" w:rsidRPr="00646943" w:rsidRDefault="00A87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43">
        <w:rPr>
          <w:rFonts w:ascii="Times New Roman" w:hAnsi="Times New Roman" w:cs="Times New Roman"/>
          <w:sz w:val="24"/>
          <w:szCs w:val="24"/>
        </w:rPr>
        <w:t xml:space="preserve">4. Расходование бюджетных средств на исполнение мероприятий </w:t>
      </w:r>
      <w:r w:rsidR="0073355F" w:rsidRPr="00646943">
        <w:rPr>
          <w:rFonts w:ascii="Times New Roman" w:hAnsi="Times New Roman" w:cs="Times New Roman"/>
          <w:bCs/>
          <w:sz w:val="24"/>
          <w:szCs w:val="24"/>
        </w:rPr>
        <w:t>по ремонту автомобильных дорог</w:t>
      </w:r>
      <w:r w:rsidR="0073355F" w:rsidRPr="00646943">
        <w:rPr>
          <w:rFonts w:ascii="Times New Roman" w:hAnsi="Times New Roman" w:cs="Times New Roman"/>
          <w:sz w:val="24"/>
          <w:szCs w:val="24"/>
        </w:rPr>
        <w:t xml:space="preserve"> </w:t>
      </w:r>
      <w:r w:rsidRPr="00646943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Порядком исполнения бюджета города </w:t>
      </w:r>
      <w:r w:rsidR="00592673">
        <w:rPr>
          <w:rFonts w:ascii="Times New Roman" w:hAnsi="Times New Roman" w:cs="Times New Roman"/>
          <w:sz w:val="24"/>
          <w:szCs w:val="24"/>
        </w:rPr>
        <w:t xml:space="preserve">Иванова </w:t>
      </w:r>
      <w:r w:rsidRPr="00646943">
        <w:rPr>
          <w:rFonts w:ascii="Times New Roman" w:hAnsi="Times New Roman" w:cs="Times New Roman"/>
          <w:sz w:val="24"/>
          <w:szCs w:val="24"/>
        </w:rPr>
        <w:t xml:space="preserve">по расходам с лицевых счетов исполнителей мероприятий </w:t>
      </w:r>
      <w:r w:rsidR="00AE3D56" w:rsidRPr="00646943">
        <w:rPr>
          <w:rFonts w:ascii="Times New Roman" w:hAnsi="Times New Roman" w:cs="Times New Roman"/>
          <w:bCs/>
          <w:sz w:val="24"/>
          <w:szCs w:val="24"/>
        </w:rPr>
        <w:t>по ремонту автомобильных дорог</w:t>
      </w:r>
      <w:r w:rsidRPr="00646943">
        <w:rPr>
          <w:rFonts w:ascii="Times New Roman" w:hAnsi="Times New Roman" w:cs="Times New Roman"/>
          <w:sz w:val="24"/>
          <w:szCs w:val="24"/>
        </w:rPr>
        <w:t xml:space="preserve">, открытых в финансово-казначейском управлении Администрации города Иванова, в </w:t>
      </w:r>
      <w:proofErr w:type="gramStart"/>
      <w:r w:rsidRPr="00646943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646943">
        <w:rPr>
          <w:rFonts w:ascii="Times New Roman" w:hAnsi="Times New Roman" w:cs="Times New Roman"/>
          <w:sz w:val="24"/>
          <w:szCs w:val="24"/>
        </w:rPr>
        <w:t xml:space="preserve"> перечисленных в 201</w:t>
      </w:r>
      <w:r w:rsidR="005A45CD" w:rsidRPr="00646943">
        <w:rPr>
          <w:rFonts w:ascii="Times New Roman" w:hAnsi="Times New Roman" w:cs="Times New Roman"/>
          <w:sz w:val="24"/>
          <w:szCs w:val="24"/>
        </w:rPr>
        <w:t>5</w:t>
      </w:r>
      <w:r w:rsidRPr="00646943">
        <w:rPr>
          <w:rFonts w:ascii="Times New Roman" w:hAnsi="Times New Roman" w:cs="Times New Roman"/>
          <w:sz w:val="24"/>
          <w:szCs w:val="24"/>
        </w:rPr>
        <w:t xml:space="preserve"> году из областного бюджета в бюджет города Иванова субсидий бюджетам муниципальных образований на </w:t>
      </w:r>
      <w:r w:rsidR="005A45CD" w:rsidRPr="00646943">
        <w:rPr>
          <w:rFonts w:ascii="Times New Roman" w:hAnsi="Times New Roman" w:cs="Times New Roman"/>
          <w:bCs/>
          <w:sz w:val="24"/>
          <w:szCs w:val="24"/>
        </w:rPr>
        <w:t>ремонт автомобильных дорог</w:t>
      </w:r>
      <w:r w:rsidRPr="00646943">
        <w:rPr>
          <w:rFonts w:ascii="Times New Roman" w:hAnsi="Times New Roman" w:cs="Times New Roman"/>
          <w:sz w:val="24"/>
          <w:szCs w:val="24"/>
        </w:rPr>
        <w:t xml:space="preserve"> </w:t>
      </w:r>
      <w:r w:rsidR="00FF2EA3">
        <w:rPr>
          <w:rFonts w:ascii="Times New Roman" w:hAnsi="Times New Roman" w:cs="Times New Roman"/>
          <w:sz w:val="24"/>
          <w:szCs w:val="24"/>
        </w:rPr>
        <w:t xml:space="preserve">и искусственных сооружений на них </w:t>
      </w:r>
      <w:r w:rsidRPr="00646943">
        <w:rPr>
          <w:rFonts w:ascii="Times New Roman" w:hAnsi="Times New Roman" w:cs="Times New Roman"/>
          <w:sz w:val="24"/>
          <w:szCs w:val="24"/>
        </w:rPr>
        <w:t xml:space="preserve">в рамках иных непрограммных мероприятий по наказам избирателей депутатам Ивановской областной Думы и средств бюджета города Иванова, предусмотренных на </w:t>
      </w:r>
      <w:r w:rsidR="00592673">
        <w:rPr>
          <w:rFonts w:ascii="Times New Roman" w:hAnsi="Times New Roman" w:cs="Times New Roman"/>
          <w:sz w:val="24"/>
          <w:szCs w:val="24"/>
        </w:rPr>
        <w:t xml:space="preserve">софинансирование </w:t>
      </w:r>
      <w:r w:rsidRPr="00646943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73355F" w:rsidRPr="00646943">
        <w:rPr>
          <w:rFonts w:ascii="Times New Roman" w:hAnsi="Times New Roman" w:cs="Times New Roman"/>
          <w:bCs/>
          <w:sz w:val="24"/>
          <w:szCs w:val="24"/>
        </w:rPr>
        <w:t>по ремонту автомобильных дорог</w:t>
      </w:r>
      <w:r w:rsidRPr="00646943">
        <w:rPr>
          <w:rFonts w:ascii="Times New Roman" w:hAnsi="Times New Roman" w:cs="Times New Roman"/>
          <w:sz w:val="24"/>
          <w:szCs w:val="24"/>
        </w:rPr>
        <w:t>.</w:t>
      </w:r>
    </w:p>
    <w:p w:rsidR="00A87CCE" w:rsidRPr="00646943" w:rsidRDefault="00A87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43">
        <w:rPr>
          <w:rFonts w:ascii="Times New Roman" w:hAnsi="Times New Roman" w:cs="Times New Roman"/>
          <w:sz w:val="24"/>
          <w:szCs w:val="24"/>
        </w:rPr>
        <w:t xml:space="preserve">5. В целях исполнения мероприятий </w:t>
      </w:r>
      <w:r w:rsidR="0073355F" w:rsidRPr="00646943">
        <w:rPr>
          <w:rFonts w:ascii="Times New Roman" w:hAnsi="Times New Roman" w:cs="Times New Roman"/>
          <w:bCs/>
          <w:sz w:val="24"/>
          <w:szCs w:val="24"/>
        </w:rPr>
        <w:t>по ремонту автомобильных дорог</w:t>
      </w:r>
      <w:r w:rsidRPr="00646943">
        <w:rPr>
          <w:rFonts w:ascii="Times New Roman" w:hAnsi="Times New Roman" w:cs="Times New Roman"/>
          <w:sz w:val="24"/>
          <w:szCs w:val="24"/>
        </w:rPr>
        <w:t xml:space="preserve"> исполнители мероприятий </w:t>
      </w:r>
      <w:r w:rsidR="0073355F" w:rsidRPr="00646943">
        <w:rPr>
          <w:rFonts w:ascii="Times New Roman" w:hAnsi="Times New Roman" w:cs="Times New Roman"/>
          <w:bCs/>
          <w:sz w:val="24"/>
          <w:szCs w:val="24"/>
        </w:rPr>
        <w:t>по ремонту автомобильных дорог</w:t>
      </w:r>
      <w:r w:rsidRPr="00646943">
        <w:rPr>
          <w:rFonts w:ascii="Times New Roman" w:hAnsi="Times New Roman" w:cs="Times New Roman"/>
          <w:sz w:val="24"/>
          <w:szCs w:val="24"/>
        </w:rPr>
        <w:t>:</w:t>
      </w:r>
    </w:p>
    <w:p w:rsidR="00A87CCE" w:rsidRPr="00703858" w:rsidRDefault="00A87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943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646943">
        <w:rPr>
          <w:rFonts w:ascii="Times New Roman" w:hAnsi="Times New Roman" w:cs="Times New Roman"/>
          <w:sz w:val="24"/>
          <w:szCs w:val="24"/>
        </w:rPr>
        <w:t xml:space="preserve">Направляют заявку в управление муниципального заказа Администрации города Иванова на размещение муниципального заказа </w:t>
      </w:r>
      <w:r w:rsidR="0073355F" w:rsidRPr="00646943">
        <w:rPr>
          <w:rFonts w:ascii="Times New Roman" w:hAnsi="Times New Roman" w:cs="Times New Roman"/>
          <w:bCs/>
          <w:sz w:val="24"/>
          <w:szCs w:val="24"/>
        </w:rPr>
        <w:t>по ремонту автомобильных дорог</w:t>
      </w:r>
      <w:r w:rsidRPr="00646943">
        <w:rPr>
          <w:rFonts w:ascii="Times New Roman" w:hAnsi="Times New Roman" w:cs="Times New Roman"/>
          <w:sz w:val="24"/>
          <w:szCs w:val="24"/>
        </w:rPr>
        <w:t xml:space="preserve"> и заключают по итогам размещения муниципального заказа с победителями (подрядчиками) муниципальные контракты на выполнение работ, направляют их в муниципальное </w:t>
      </w:r>
      <w:r w:rsidRPr="00703858">
        <w:rPr>
          <w:rFonts w:ascii="Times New Roman" w:hAnsi="Times New Roman" w:cs="Times New Roman"/>
          <w:sz w:val="24"/>
          <w:szCs w:val="24"/>
        </w:rPr>
        <w:lastRenderedPageBreak/>
        <w:t xml:space="preserve">казенное учреждение по проектно-документационному сопровождению и техническому контролю за ремонтом объектов муниципальной собственности (далее - МКУ </w:t>
      </w:r>
      <w:r w:rsidR="006A7290">
        <w:rPr>
          <w:rFonts w:ascii="Times New Roman" w:hAnsi="Times New Roman" w:cs="Times New Roman"/>
          <w:sz w:val="24"/>
          <w:szCs w:val="24"/>
        </w:rPr>
        <w:t>«</w:t>
      </w:r>
      <w:r w:rsidRPr="00703858">
        <w:rPr>
          <w:rFonts w:ascii="Times New Roman" w:hAnsi="Times New Roman" w:cs="Times New Roman"/>
          <w:sz w:val="24"/>
          <w:szCs w:val="24"/>
        </w:rPr>
        <w:t>ПДС и ТК</w:t>
      </w:r>
      <w:r w:rsidR="006A7290">
        <w:rPr>
          <w:rFonts w:ascii="Times New Roman" w:hAnsi="Times New Roman" w:cs="Times New Roman"/>
          <w:sz w:val="24"/>
          <w:szCs w:val="24"/>
        </w:rPr>
        <w:t>»</w:t>
      </w:r>
      <w:r w:rsidRPr="0070385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87CCE" w:rsidRPr="00703858" w:rsidRDefault="00A87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858">
        <w:rPr>
          <w:rFonts w:ascii="Times New Roman" w:hAnsi="Times New Roman" w:cs="Times New Roman"/>
          <w:sz w:val="24"/>
          <w:szCs w:val="24"/>
        </w:rPr>
        <w:t xml:space="preserve">5.2. Направляют для приемки в эксплуатацию законченных работ </w:t>
      </w:r>
      <w:r w:rsidR="0073355F" w:rsidRPr="00703858">
        <w:rPr>
          <w:rFonts w:ascii="Times New Roman" w:hAnsi="Times New Roman" w:cs="Times New Roman"/>
          <w:bCs/>
          <w:sz w:val="24"/>
          <w:szCs w:val="24"/>
        </w:rPr>
        <w:t>по ремонту автомобильных дорог</w:t>
      </w:r>
      <w:r w:rsidRPr="00703858">
        <w:rPr>
          <w:rFonts w:ascii="Times New Roman" w:hAnsi="Times New Roman" w:cs="Times New Roman"/>
          <w:sz w:val="24"/>
          <w:szCs w:val="24"/>
        </w:rPr>
        <w:t xml:space="preserve"> территории городского округа Иваново в МКУ </w:t>
      </w:r>
      <w:r w:rsidR="006A7290">
        <w:rPr>
          <w:rFonts w:ascii="Times New Roman" w:hAnsi="Times New Roman" w:cs="Times New Roman"/>
          <w:sz w:val="24"/>
          <w:szCs w:val="24"/>
        </w:rPr>
        <w:t>«</w:t>
      </w:r>
      <w:r w:rsidRPr="00703858">
        <w:rPr>
          <w:rFonts w:ascii="Times New Roman" w:hAnsi="Times New Roman" w:cs="Times New Roman"/>
          <w:sz w:val="24"/>
          <w:szCs w:val="24"/>
        </w:rPr>
        <w:t>ПДС и ТК</w:t>
      </w:r>
      <w:r w:rsidR="006A7290">
        <w:rPr>
          <w:rFonts w:ascii="Times New Roman" w:hAnsi="Times New Roman" w:cs="Times New Roman"/>
          <w:sz w:val="24"/>
          <w:szCs w:val="24"/>
        </w:rPr>
        <w:t>»</w:t>
      </w:r>
      <w:r w:rsidRPr="00703858">
        <w:rPr>
          <w:rFonts w:ascii="Times New Roman" w:hAnsi="Times New Roman" w:cs="Times New Roman"/>
          <w:sz w:val="24"/>
          <w:szCs w:val="24"/>
        </w:rPr>
        <w:t xml:space="preserve"> акты выполненных работ </w:t>
      </w:r>
      <w:hyperlink r:id="rId6" w:history="1">
        <w:r w:rsidRPr="00703858">
          <w:rPr>
            <w:rFonts w:ascii="Times New Roman" w:hAnsi="Times New Roman" w:cs="Times New Roman"/>
            <w:sz w:val="24"/>
            <w:szCs w:val="24"/>
          </w:rPr>
          <w:t>(КС-2)</w:t>
        </w:r>
      </w:hyperlink>
      <w:r w:rsidRPr="00703858">
        <w:rPr>
          <w:rFonts w:ascii="Times New Roman" w:hAnsi="Times New Roman" w:cs="Times New Roman"/>
          <w:sz w:val="24"/>
          <w:szCs w:val="24"/>
        </w:rPr>
        <w:t xml:space="preserve">, справки </w:t>
      </w:r>
      <w:hyperlink r:id="rId7" w:history="1">
        <w:r w:rsidRPr="00703858">
          <w:rPr>
            <w:rFonts w:ascii="Times New Roman" w:hAnsi="Times New Roman" w:cs="Times New Roman"/>
            <w:sz w:val="24"/>
            <w:szCs w:val="24"/>
          </w:rPr>
          <w:t>(КС-3)</w:t>
        </w:r>
      </w:hyperlink>
      <w:r w:rsidRPr="00703858">
        <w:rPr>
          <w:rFonts w:ascii="Times New Roman" w:hAnsi="Times New Roman" w:cs="Times New Roman"/>
          <w:sz w:val="24"/>
          <w:szCs w:val="24"/>
        </w:rPr>
        <w:t>.</w:t>
      </w:r>
    </w:p>
    <w:p w:rsidR="00A87CCE" w:rsidRPr="00703858" w:rsidRDefault="00A87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858">
        <w:rPr>
          <w:rFonts w:ascii="Times New Roman" w:hAnsi="Times New Roman" w:cs="Times New Roman"/>
          <w:sz w:val="24"/>
          <w:szCs w:val="24"/>
        </w:rPr>
        <w:t xml:space="preserve">5.3. Предоставляют для оплаты в финансово-казначейское управление Администрации города Иванова платежные и подтверждающие расходы документы после проведенной проверки МКУ </w:t>
      </w:r>
      <w:r w:rsidR="006A7290">
        <w:rPr>
          <w:rFonts w:ascii="Times New Roman" w:hAnsi="Times New Roman" w:cs="Times New Roman"/>
          <w:sz w:val="24"/>
          <w:szCs w:val="24"/>
        </w:rPr>
        <w:t>«</w:t>
      </w:r>
      <w:r w:rsidRPr="00703858">
        <w:rPr>
          <w:rFonts w:ascii="Times New Roman" w:hAnsi="Times New Roman" w:cs="Times New Roman"/>
          <w:sz w:val="24"/>
          <w:szCs w:val="24"/>
        </w:rPr>
        <w:t>ПДС и ТК</w:t>
      </w:r>
      <w:r w:rsidR="006A7290">
        <w:rPr>
          <w:rFonts w:ascii="Times New Roman" w:hAnsi="Times New Roman" w:cs="Times New Roman"/>
          <w:sz w:val="24"/>
          <w:szCs w:val="24"/>
        </w:rPr>
        <w:t>»</w:t>
      </w:r>
      <w:r w:rsidRPr="00703858">
        <w:rPr>
          <w:rFonts w:ascii="Times New Roman" w:hAnsi="Times New Roman" w:cs="Times New Roman"/>
          <w:sz w:val="24"/>
          <w:szCs w:val="24"/>
        </w:rPr>
        <w:t>.</w:t>
      </w:r>
    </w:p>
    <w:p w:rsidR="00A87CCE" w:rsidRPr="00703858" w:rsidRDefault="00A87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858">
        <w:rPr>
          <w:rFonts w:ascii="Times New Roman" w:hAnsi="Times New Roman" w:cs="Times New Roman"/>
          <w:sz w:val="24"/>
          <w:szCs w:val="24"/>
        </w:rPr>
        <w:t xml:space="preserve">5.4. Осуществляют оплату выполненных работ </w:t>
      </w:r>
      <w:r w:rsidR="0073355F" w:rsidRPr="00703858">
        <w:rPr>
          <w:rFonts w:ascii="Times New Roman" w:hAnsi="Times New Roman" w:cs="Times New Roman"/>
          <w:bCs/>
          <w:sz w:val="24"/>
          <w:szCs w:val="24"/>
        </w:rPr>
        <w:t>по ремонту автомобильных дорог</w:t>
      </w:r>
      <w:r w:rsidRPr="00703858">
        <w:rPr>
          <w:rFonts w:ascii="Times New Roman" w:hAnsi="Times New Roman" w:cs="Times New Roman"/>
          <w:sz w:val="24"/>
          <w:szCs w:val="24"/>
        </w:rPr>
        <w:t>.</w:t>
      </w:r>
    </w:p>
    <w:p w:rsidR="00A87CCE" w:rsidRPr="00703858" w:rsidRDefault="007335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858">
        <w:rPr>
          <w:rFonts w:ascii="Times New Roman" w:hAnsi="Times New Roman" w:cs="Times New Roman"/>
          <w:sz w:val="24"/>
          <w:szCs w:val="24"/>
        </w:rPr>
        <w:t>6</w:t>
      </w:r>
      <w:r w:rsidR="00A87CCE" w:rsidRPr="007038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7CCE" w:rsidRPr="00703858">
        <w:rPr>
          <w:rFonts w:ascii="Times New Roman" w:hAnsi="Times New Roman" w:cs="Times New Roman"/>
          <w:sz w:val="24"/>
          <w:szCs w:val="24"/>
        </w:rPr>
        <w:t xml:space="preserve">Исполнители мероприятий </w:t>
      </w:r>
      <w:r w:rsidRPr="00703858">
        <w:rPr>
          <w:rFonts w:ascii="Times New Roman" w:hAnsi="Times New Roman" w:cs="Times New Roman"/>
          <w:bCs/>
          <w:sz w:val="24"/>
          <w:szCs w:val="24"/>
        </w:rPr>
        <w:t>по ремонту автомобильных дорог</w:t>
      </w:r>
      <w:r w:rsidR="00A87CCE" w:rsidRPr="00703858">
        <w:rPr>
          <w:rFonts w:ascii="Times New Roman" w:hAnsi="Times New Roman" w:cs="Times New Roman"/>
          <w:sz w:val="24"/>
          <w:szCs w:val="24"/>
        </w:rPr>
        <w:t xml:space="preserve"> направляют </w:t>
      </w:r>
      <w:r w:rsidR="006A729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87CCE" w:rsidRPr="00703858">
        <w:rPr>
          <w:rFonts w:ascii="Times New Roman" w:hAnsi="Times New Roman" w:cs="Times New Roman"/>
          <w:sz w:val="24"/>
          <w:szCs w:val="24"/>
        </w:rPr>
        <w:t xml:space="preserve">в Департамент </w:t>
      </w:r>
      <w:r w:rsidRPr="00703858">
        <w:rPr>
          <w:rFonts w:ascii="Times New Roman" w:hAnsi="Times New Roman" w:cs="Times New Roman"/>
          <w:sz w:val="24"/>
          <w:szCs w:val="24"/>
        </w:rPr>
        <w:t>дорожного хозяйства и транспорта</w:t>
      </w:r>
      <w:r w:rsidR="00A87CCE" w:rsidRPr="00703858">
        <w:rPr>
          <w:rFonts w:ascii="Times New Roman" w:hAnsi="Times New Roman" w:cs="Times New Roman"/>
          <w:sz w:val="24"/>
          <w:szCs w:val="24"/>
        </w:rPr>
        <w:t xml:space="preserve"> Ивановской области отчетность, формы и сроки предоставления которой предусмотрены соглашениями о предоставлении </w:t>
      </w:r>
      <w:r w:rsidR="006A729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87CCE" w:rsidRPr="00703858">
        <w:rPr>
          <w:rFonts w:ascii="Times New Roman" w:hAnsi="Times New Roman" w:cs="Times New Roman"/>
          <w:sz w:val="24"/>
          <w:szCs w:val="24"/>
        </w:rPr>
        <w:t>в 201</w:t>
      </w:r>
      <w:r w:rsidR="00646943" w:rsidRPr="00703858">
        <w:rPr>
          <w:rFonts w:ascii="Times New Roman" w:hAnsi="Times New Roman" w:cs="Times New Roman"/>
          <w:sz w:val="24"/>
          <w:szCs w:val="24"/>
        </w:rPr>
        <w:t>5</w:t>
      </w:r>
      <w:r w:rsidR="00A87CCE" w:rsidRPr="00703858">
        <w:rPr>
          <w:rFonts w:ascii="Times New Roman" w:hAnsi="Times New Roman" w:cs="Times New Roman"/>
          <w:sz w:val="24"/>
          <w:szCs w:val="24"/>
        </w:rPr>
        <w:t xml:space="preserve"> году субсидий бюджету муниципального образования городской округ Иваново </w:t>
      </w:r>
      <w:r w:rsidR="006A729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03858">
        <w:rPr>
          <w:rFonts w:ascii="Times New Roman" w:hAnsi="Times New Roman" w:cs="Times New Roman"/>
          <w:bCs/>
          <w:sz w:val="24"/>
          <w:szCs w:val="24"/>
        </w:rPr>
        <w:t>по ремонту автомобильных дорог</w:t>
      </w:r>
      <w:r w:rsidR="00CD716D">
        <w:rPr>
          <w:rFonts w:ascii="Times New Roman" w:hAnsi="Times New Roman" w:cs="Times New Roman"/>
          <w:bCs/>
          <w:sz w:val="24"/>
          <w:szCs w:val="24"/>
        </w:rPr>
        <w:t xml:space="preserve"> и искусственных сооружений на них в рамках иных непрограммных мероприятий </w:t>
      </w:r>
      <w:r w:rsidR="00CD716D" w:rsidRPr="00646943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  <w:r w:rsidR="00A87CCE" w:rsidRPr="007038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690B" w:rsidRPr="004E2356" w:rsidRDefault="00F7690B">
      <w:pPr>
        <w:rPr>
          <w:rFonts w:ascii="Times New Roman" w:hAnsi="Times New Roman" w:cs="Times New Roman"/>
          <w:sz w:val="24"/>
          <w:szCs w:val="24"/>
        </w:rPr>
      </w:pPr>
    </w:p>
    <w:sectPr w:rsidR="00F7690B" w:rsidRPr="004E2356" w:rsidSect="00885A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CE"/>
    <w:rsid w:val="000E759E"/>
    <w:rsid w:val="0017553B"/>
    <w:rsid w:val="001A5711"/>
    <w:rsid w:val="001F66EC"/>
    <w:rsid w:val="003F4EC2"/>
    <w:rsid w:val="00413CAB"/>
    <w:rsid w:val="004B6C14"/>
    <w:rsid w:val="004B705E"/>
    <w:rsid w:val="004E2356"/>
    <w:rsid w:val="00592673"/>
    <w:rsid w:val="005A45CD"/>
    <w:rsid w:val="00646943"/>
    <w:rsid w:val="006A7290"/>
    <w:rsid w:val="00703858"/>
    <w:rsid w:val="0073355F"/>
    <w:rsid w:val="007527C4"/>
    <w:rsid w:val="007D42E7"/>
    <w:rsid w:val="007F297C"/>
    <w:rsid w:val="00885AB2"/>
    <w:rsid w:val="008B43F8"/>
    <w:rsid w:val="008F5393"/>
    <w:rsid w:val="009B003A"/>
    <w:rsid w:val="00A00E4D"/>
    <w:rsid w:val="00A53B67"/>
    <w:rsid w:val="00A87CCE"/>
    <w:rsid w:val="00A95EE2"/>
    <w:rsid w:val="00AA7913"/>
    <w:rsid w:val="00AE3D56"/>
    <w:rsid w:val="00B27908"/>
    <w:rsid w:val="00C55C5E"/>
    <w:rsid w:val="00C848C8"/>
    <w:rsid w:val="00CD716D"/>
    <w:rsid w:val="00D832F9"/>
    <w:rsid w:val="00F14741"/>
    <w:rsid w:val="00F7690B"/>
    <w:rsid w:val="00FA3CB5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39102AF9FF80503F0DA7EA7971799E6B6A42A31C0528B5DADF4027297550C09F2C872E5A485Ds07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39102AF9FF80503F0DA7EA7971799E6B6A42A31C0528B5DADF4027297550C09F2C872E5A4B5Es079K" TargetMode="External"/><Relationship Id="rId5" Type="http://schemas.openxmlformats.org/officeDocument/2006/relationships/hyperlink" Target="consultantplus://offline/ref=4C39102AF9FF80503F0DB9E76F1D25916D671FAE170D77EA8CD9177879730580DF2AD26D1E475901BC6490s37B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5719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Воробьева</dc:creator>
  <cp:lastModifiedBy>Наталья Сергеевна Голубева</cp:lastModifiedBy>
  <cp:revision>28</cp:revision>
  <cp:lastPrinted>2015-05-05T08:03:00Z</cp:lastPrinted>
  <dcterms:created xsi:type="dcterms:W3CDTF">2015-04-08T10:59:00Z</dcterms:created>
  <dcterms:modified xsi:type="dcterms:W3CDTF">2015-05-14T13:47:00Z</dcterms:modified>
</cp:coreProperties>
</file>