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CA" w:rsidRDefault="00CA6BCA" w:rsidP="00BC7F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6BCA" w:rsidRDefault="00CA6BCA" w:rsidP="00BC7F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6BCA" w:rsidRDefault="00CA6BCA" w:rsidP="00BC7F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6BCA" w:rsidRDefault="00CA6BCA" w:rsidP="00BC7F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A6BCA" w:rsidRDefault="00CA6BCA" w:rsidP="00BC7F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6BCA" w:rsidRDefault="00CA6BCA" w:rsidP="00BC7F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37A1" w:rsidRDefault="00D977FE" w:rsidP="00A209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C61">
        <w:rPr>
          <w:rFonts w:ascii="Times New Roman" w:hAnsi="Times New Roman"/>
          <w:sz w:val="24"/>
          <w:szCs w:val="24"/>
        </w:rPr>
        <w:t xml:space="preserve"> </w:t>
      </w:r>
      <w:r w:rsidR="000C37A1" w:rsidRPr="00E44C61">
        <w:rPr>
          <w:rFonts w:ascii="Times New Roman" w:hAnsi="Times New Roman"/>
          <w:sz w:val="24"/>
          <w:szCs w:val="24"/>
        </w:rPr>
        <w:t>«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7326"/>
      </w:tblGrid>
      <w:tr w:rsidR="000C37A1" w:rsidRPr="00C20463" w:rsidTr="00BC2EA1">
        <w:trPr>
          <w:trHeight w:val="2400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A1" w:rsidRPr="00C20463" w:rsidRDefault="000C37A1" w:rsidP="00912B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463">
              <w:rPr>
                <w:rFonts w:ascii="Times New Roman" w:hAnsi="Times New Roman" w:cs="Times New Roman"/>
                <w:sz w:val="24"/>
                <w:szCs w:val="24"/>
              </w:rPr>
              <w:t>Основные   ожидаемые</w:t>
            </w:r>
            <w:r w:rsidRPr="00C204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           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5" w:rsidRDefault="000C37A1" w:rsidP="00CC5E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463">
              <w:rPr>
                <w:rFonts w:ascii="Times New Roman" w:hAnsi="Times New Roman" w:cs="Times New Roman"/>
                <w:sz w:val="24"/>
                <w:szCs w:val="24"/>
              </w:rPr>
              <w:t>Подготовленная  проектная  и   рабочая   (сметная)</w:t>
            </w:r>
            <w:r w:rsidR="00CC5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463">
              <w:rPr>
                <w:rFonts w:ascii="Times New Roman" w:hAnsi="Times New Roman" w:cs="Times New Roman"/>
                <w:sz w:val="24"/>
                <w:szCs w:val="24"/>
              </w:rPr>
              <w:t>документация  на  капитальный  ремонт   и   ремонт</w:t>
            </w:r>
            <w:r w:rsidR="00CC5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463">
              <w:rPr>
                <w:rFonts w:ascii="Times New Roman" w:hAnsi="Times New Roman" w:cs="Times New Roman"/>
                <w:sz w:val="24"/>
                <w:szCs w:val="24"/>
              </w:rPr>
              <w:t>улично-дорожной сети города Иванова (не менее 25).</w:t>
            </w:r>
            <w:r w:rsidR="00CC5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37A1" w:rsidRPr="00C20463" w:rsidRDefault="000C37A1" w:rsidP="00970A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463">
              <w:rPr>
                <w:rFonts w:ascii="Times New Roman" w:hAnsi="Times New Roman" w:cs="Times New Roman"/>
                <w:sz w:val="24"/>
                <w:szCs w:val="24"/>
              </w:rPr>
              <w:t>Площадь  отремонтированного   дорожного   покрытия</w:t>
            </w:r>
            <w:r w:rsidR="00CC5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463">
              <w:rPr>
                <w:rFonts w:ascii="Times New Roman" w:hAnsi="Times New Roman" w:cs="Times New Roman"/>
                <w:sz w:val="24"/>
                <w:szCs w:val="24"/>
              </w:rPr>
              <w:t>дорог и тротуаров на улично-дорожной  сети  города</w:t>
            </w:r>
            <w:r w:rsidR="00CC5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463">
              <w:rPr>
                <w:rFonts w:ascii="Times New Roman" w:hAnsi="Times New Roman" w:cs="Times New Roman"/>
                <w:sz w:val="24"/>
                <w:szCs w:val="24"/>
              </w:rPr>
              <w:t xml:space="preserve">Иванова (не менее </w:t>
            </w:r>
            <w:r w:rsidR="00CC5E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0463">
              <w:rPr>
                <w:rFonts w:ascii="Times New Roman" w:hAnsi="Times New Roman" w:cs="Times New Roman"/>
                <w:sz w:val="24"/>
                <w:szCs w:val="24"/>
              </w:rPr>
              <w:t>666,1 тыс. кв. м).  Уменьшение    доли    дорожного покрытия,</w:t>
            </w:r>
            <w:r w:rsidR="00CA6B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C20463">
              <w:rPr>
                <w:rFonts w:ascii="Times New Roman" w:hAnsi="Times New Roman" w:cs="Times New Roman"/>
                <w:sz w:val="24"/>
                <w:szCs w:val="24"/>
              </w:rPr>
              <w:t xml:space="preserve"> не соответствующего нормативным   требованиям  (до 50,7</w:t>
            </w:r>
            <w:r w:rsidR="00970A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20463">
              <w:rPr>
                <w:rFonts w:ascii="Times New Roman" w:hAnsi="Times New Roman" w:cs="Times New Roman"/>
                <w:sz w:val="24"/>
                <w:szCs w:val="24"/>
              </w:rPr>
              <w:t xml:space="preserve">%). Уменьшение площади дорожного   покрытия,  не соответствующего нормативным требованиям  (до  3623,7 тыс. кв. м). </w:t>
            </w:r>
          </w:p>
        </w:tc>
      </w:tr>
      <w:tr w:rsidR="000C37A1" w:rsidRPr="00C20463" w:rsidTr="00BC2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0"/>
          <w:tblCellSpacing w:w="5" w:type="nil"/>
        </w:trPr>
        <w:tc>
          <w:tcPr>
            <w:tcW w:w="2880" w:type="dxa"/>
          </w:tcPr>
          <w:p w:rsidR="000C37A1" w:rsidRPr="00C20463" w:rsidRDefault="000C37A1" w:rsidP="00C601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0463">
              <w:rPr>
                <w:rFonts w:ascii="Times New Roman" w:hAnsi="Times New Roman" w:cs="Times New Roman"/>
                <w:sz w:val="24"/>
                <w:szCs w:val="24"/>
              </w:rPr>
              <w:t>Объем   финансирования</w:t>
            </w:r>
            <w:r w:rsidRPr="00C204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</w:t>
            </w:r>
          </w:p>
        </w:tc>
        <w:tc>
          <w:tcPr>
            <w:tcW w:w="7326" w:type="dxa"/>
          </w:tcPr>
          <w:p w:rsidR="000C37A1" w:rsidRPr="00C20463" w:rsidRDefault="000C37A1" w:rsidP="003876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</w:t>
            </w:r>
            <w:r w:rsidR="00994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463">
              <w:rPr>
                <w:rFonts w:ascii="Times New Roman" w:hAnsi="Times New Roman" w:cs="Times New Roman"/>
                <w:sz w:val="24"/>
                <w:szCs w:val="24"/>
              </w:rPr>
              <w:t>1 195 573,81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94ED2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  <w:r w:rsidR="00CA6B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994ED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C37A1" w:rsidRDefault="000C37A1" w:rsidP="00994ED2">
            <w:pPr>
              <w:pStyle w:val="ConsPlusCell"/>
              <w:ind w:firstLine="731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C20463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C20463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ED2">
              <w:rPr>
                <w:rFonts w:ascii="Times New Roman" w:hAnsi="Times New Roman" w:cs="Times New Roman"/>
                <w:sz w:val="24"/>
                <w:szCs w:val="24"/>
              </w:rPr>
              <w:t>522 954,24</w:t>
            </w:r>
            <w:r w:rsidRPr="00C204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из них</w:t>
            </w:r>
            <w:r w:rsidR="005C09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C37A1" w:rsidRDefault="005C09F7" w:rsidP="00994ED2">
            <w:pPr>
              <w:pStyle w:val="ConsPlusCell"/>
              <w:ind w:firstLine="10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r w:rsidR="000C37A1">
              <w:rPr>
                <w:rFonts w:ascii="Times New Roman" w:hAnsi="Times New Roman" w:cs="Times New Roman"/>
                <w:sz w:val="24"/>
                <w:szCs w:val="24"/>
              </w:rPr>
              <w:t>278 954,24 тыс.</w:t>
            </w:r>
            <w:r w:rsidR="00CA6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7A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37A1" w:rsidRDefault="000C37A1" w:rsidP="00994ED2">
            <w:pPr>
              <w:pStyle w:val="ConsPlusCell"/>
              <w:ind w:firstLine="10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городского бюджета – 244 000,00 тыс.</w:t>
            </w:r>
            <w:r w:rsidR="00CA6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5C09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4ED2" w:rsidRDefault="000C37A1" w:rsidP="00994ED2">
            <w:pPr>
              <w:pStyle w:val="ConsPlusCell"/>
              <w:ind w:firstLine="731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C20463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="00994ED2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C20463">
              <w:rPr>
                <w:rFonts w:ascii="Times New Roman" w:hAnsi="Times New Roman" w:cs="Times New Roman"/>
                <w:sz w:val="24"/>
                <w:szCs w:val="24"/>
              </w:rPr>
              <w:t>162 194,26 тыс. руб.</w:t>
            </w:r>
            <w:r w:rsidR="005C09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20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ED2" w:rsidRDefault="000C37A1" w:rsidP="00994ED2">
            <w:pPr>
              <w:pStyle w:val="ConsPlusCell"/>
              <w:ind w:firstLine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C20463">
              <w:rPr>
                <w:rFonts w:ascii="Times New Roman" w:hAnsi="Times New Roman" w:cs="Times New Roman"/>
                <w:sz w:val="24"/>
                <w:szCs w:val="24"/>
              </w:rPr>
              <w:t>2015 г. –</w:t>
            </w:r>
            <w:r w:rsidR="00994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9F7">
              <w:rPr>
                <w:rFonts w:ascii="Times New Roman" w:hAnsi="Times New Roman" w:cs="Times New Roman"/>
                <w:sz w:val="24"/>
                <w:szCs w:val="24"/>
              </w:rPr>
              <w:t>170 141,77 тыс. руб.;</w:t>
            </w:r>
          </w:p>
          <w:p w:rsidR="00994ED2" w:rsidRDefault="00994ED2" w:rsidP="00994ED2">
            <w:pPr>
              <w:pStyle w:val="ConsPlusCell"/>
              <w:ind w:firstLine="7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г. – </w:t>
            </w:r>
            <w:r w:rsidR="000C37A1" w:rsidRPr="00C20463">
              <w:rPr>
                <w:rFonts w:ascii="Times New Roman" w:hAnsi="Times New Roman" w:cs="Times New Roman"/>
                <w:sz w:val="24"/>
                <w:szCs w:val="24"/>
              </w:rPr>
              <w:t>170 141,77 тыс. руб.</w:t>
            </w:r>
            <w:r w:rsidR="005C09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37A1" w:rsidRPr="00C20463" w:rsidRDefault="00994ED2" w:rsidP="00994ED2">
            <w:pPr>
              <w:pStyle w:val="ConsPlusCell"/>
              <w:ind w:firstLine="7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г. – </w:t>
            </w:r>
            <w:r w:rsidR="005C09F7">
              <w:rPr>
                <w:rFonts w:ascii="Times New Roman" w:hAnsi="Times New Roman" w:cs="Times New Roman"/>
                <w:sz w:val="24"/>
                <w:szCs w:val="24"/>
              </w:rPr>
              <w:t>170 141,77 тыс. руб.</w:t>
            </w:r>
            <w:r w:rsidR="000C37A1" w:rsidRPr="00C20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C37A1" w:rsidRDefault="000C37A1" w:rsidP="00A2094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</w:t>
      </w:r>
      <w:r w:rsidR="00CA6BCA">
        <w:rPr>
          <w:rFonts w:ascii="Times New Roman" w:hAnsi="Times New Roman"/>
          <w:sz w:val="24"/>
          <w:szCs w:val="24"/>
        </w:rPr>
        <w:t>.</w:t>
      </w:r>
    </w:p>
    <w:p w:rsidR="00CA6BCA" w:rsidRDefault="00CA6BCA" w:rsidP="00A2094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A6BCA" w:rsidRDefault="00CA6BCA" w:rsidP="00A2094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A6BCA" w:rsidRDefault="00CA6BCA" w:rsidP="00A2094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CA6BCA" w:rsidRDefault="00CA6BCA" w:rsidP="00CA6BC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sectPr w:rsidR="00CA6BCA" w:rsidSect="00D977FE">
      <w:pgSz w:w="11906" w:h="16838"/>
      <w:pgMar w:top="567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529B"/>
    <w:multiLevelType w:val="multilevel"/>
    <w:tmpl w:val="96E672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D6E5A9B"/>
    <w:multiLevelType w:val="multilevel"/>
    <w:tmpl w:val="7C288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B9F2D68"/>
    <w:multiLevelType w:val="hybridMultilevel"/>
    <w:tmpl w:val="0B80B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02893"/>
    <w:multiLevelType w:val="multilevel"/>
    <w:tmpl w:val="DDC2E542"/>
    <w:lvl w:ilvl="0">
      <w:start w:val="1"/>
      <w:numFmt w:val="decimal"/>
      <w:lvlText w:val="%1."/>
      <w:lvlJc w:val="left"/>
      <w:pPr>
        <w:ind w:left="1875" w:hanging="11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335B"/>
    <w:rsid w:val="0003338B"/>
    <w:rsid w:val="00042AFC"/>
    <w:rsid w:val="000775BD"/>
    <w:rsid w:val="00084B5B"/>
    <w:rsid w:val="000C15C5"/>
    <w:rsid w:val="000C37A1"/>
    <w:rsid w:val="000D15A2"/>
    <w:rsid w:val="000D2014"/>
    <w:rsid w:val="000F5325"/>
    <w:rsid w:val="00133F8F"/>
    <w:rsid w:val="00135908"/>
    <w:rsid w:val="00144D8B"/>
    <w:rsid w:val="0016420D"/>
    <w:rsid w:val="00210F8C"/>
    <w:rsid w:val="00221154"/>
    <w:rsid w:val="00237AEB"/>
    <w:rsid w:val="0024027B"/>
    <w:rsid w:val="00270268"/>
    <w:rsid w:val="0027335B"/>
    <w:rsid w:val="002814CB"/>
    <w:rsid w:val="002943A6"/>
    <w:rsid w:val="002A3998"/>
    <w:rsid w:val="002F7D8F"/>
    <w:rsid w:val="00302181"/>
    <w:rsid w:val="00322496"/>
    <w:rsid w:val="00334540"/>
    <w:rsid w:val="00363DC9"/>
    <w:rsid w:val="00387649"/>
    <w:rsid w:val="00390F78"/>
    <w:rsid w:val="00394A90"/>
    <w:rsid w:val="003A4BA1"/>
    <w:rsid w:val="003B2690"/>
    <w:rsid w:val="004051FF"/>
    <w:rsid w:val="00450BA7"/>
    <w:rsid w:val="00463446"/>
    <w:rsid w:val="004C4E0A"/>
    <w:rsid w:val="004E1E10"/>
    <w:rsid w:val="005541B5"/>
    <w:rsid w:val="00563FFB"/>
    <w:rsid w:val="005823E6"/>
    <w:rsid w:val="005A4859"/>
    <w:rsid w:val="005B5454"/>
    <w:rsid w:val="005C09F7"/>
    <w:rsid w:val="005C73A2"/>
    <w:rsid w:val="00641C6E"/>
    <w:rsid w:val="00646B73"/>
    <w:rsid w:val="006627FA"/>
    <w:rsid w:val="00665101"/>
    <w:rsid w:val="00672187"/>
    <w:rsid w:val="0069357D"/>
    <w:rsid w:val="006949E6"/>
    <w:rsid w:val="006C3682"/>
    <w:rsid w:val="006C4715"/>
    <w:rsid w:val="006D17BE"/>
    <w:rsid w:val="006D43EF"/>
    <w:rsid w:val="006F037D"/>
    <w:rsid w:val="006F60B9"/>
    <w:rsid w:val="007461DD"/>
    <w:rsid w:val="00751BD1"/>
    <w:rsid w:val="00752A86"/>
    <w:rsid w:val="00754549"/>
    <w:rsid w:val="00754EEE"/>
    <w:rsid w:val="007B0763"/>
    <w:rsid w:val="007B0ADA"/>
    <w:rsid w:val="007F2202"/>
    <w:rsid w:val="00894E4F"/>
    <w:rsid w:val="008976A8"/>
    <w:rsid w:val="00912B98"/>
    <w:rsid w:val="009508AF"/>
    <w:rsid w:val="00953453"/>
    <w:rsid w:val="00970AE4"/>
    <w:rsid w:val="009725E3"/>
    <w:rsid w:val="00972843"/>
    <w:rsid w:val="00983B04"/>
    <w:rsid w:val="00990167"/>
    <w:rsid w:val="00994ED2"/>
    <w:rsid w:val="009979D1"/>
    <w:rsid w:val="009B0CD4"/>
    <w:rsid w:val="009C52A2"/>
    <w:rsid w:val="009C6E64"/>
    <w:rsid w:val="009E2D43"/>
    <w:rsid w:val="009F6EE4"/>
    <w:rsid w:val="00A01482"/>
    <w:rsid w:val="00A1741F"/>
    <w:rsid w:val="00A2094C"/>
    <w:rsid w:val="00A22F95"/>
    <w:rsid w:val="00A2334E"/>
    <w:rsid w:val="00A45A1E"/>
    <w:rsid w:val="00A507A2"/>
    <w:rsid w:val="00A559C8"/>
    <w:rsid w:val="00A6748B"/>
    <w:rsid w:val="00A8028A"/>
    <w:rsid w:val="00AD4108"/>
    <w:rsid w:val="00AD5C07"/>
    <w:rsid w:val="00B04765"/>
    <w:rsid w:val="00B300CA"/>
    <w:rsid w:val="00B36D71"/>
    <w:rsid w:val="00B442AF"/>
    <w:rsid w:val="00B913DD"/>
    <w:rsid w:val="00BC2EA1"/>
    <w:rsid w:val="00BC5961"/>
    <w:rsid w:val="00BC7F96"/>
    <w:rsid w:val="00BF709C"/>
    <w:rsid w:val="00C07B08"/>
    <w:rsid w:val="00C20463"/>
    <w:rsid w:val="00C27151"/>
    <w:rsid w:val="00C6016F"/>
    <w:rsid w:val="00C7254C"/>
    <w:rsid w:val="00CA6BCA"/>
    <w:rsid w:val="00CC4AEC"/>
    <w:rsid w:val="00CC55D0"/>
    <w:rsid w:val="00CC5ED5"/>
    <w:rsid w:val="00CE4443"/>
    <w:rsid w:val="00D153EF"/>
    <w:rsid w:val="00D43B45"/>
    <w:rsid w:val="00D55C33"/>
    <w:rsid w:val="00D92688"/>
    <w:rsid w:val="00D977FE"/>
    <w:rsid w:val="00DB2041"/>
    <w:rsid w:val="00E1320C"/>
    <w:rsid w:val="00E44C61"/>
    <w:rsid w:val="00E50F1A"/>
    <w:rsid w:val="00E634DE"/>
    <w:rsid w:val="00E95F42"/>
    <w:rsid w:val="00EA132F"/>
    <w:rsid w:val="00EA632A"/>
    <w:rsid w:val="00EB1EA8"/>
    <w:rsid w:val="00EE050F"/>
    <w:rsid w:val="00EE591A"/>
    <w:rsid w:val="00EF0A9D"/>
    <w:rsid w:val="00EF1E1D"/>
    <w:rsid w:val="00EF35EB"/>
    <w:rsid w:val="00F13C79"/>
    <w:rsid w:val="00F15452"/>
    <w:rsid w:val="00F21166"/>
    <w:rsid w:val="00F52218"/>
    <w:rsid w:val="00FA3CE9"/>
    <w:rsid w:val="00FD7362"/>
    <w:rsid w:val="00FF15CD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8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27335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7335B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Pro-Gramma">
    <w:name w:val="Pro-Gramma"/>
    <w:basedOn w:val="a"/>
    <w:link w:val="Pro-Gramma0"/>
    <w:uiPriority w:val="99"/>
    <w:rsid w:val="0027335B"/>
    <w:pPr>
      <w:spacing w:before="120" w:after="0" w:line="288" w:lineRule="auto"/>
      <w:ind w:left="1134"/>
      <w:jc w:val="both"/>
    </w:pPr>
    <w:rPr>
      <w:rFonts w:ascii="Georgia" w:hAnsi="Georgia"/>
      <w:sz w:val="24"/>
      <w:szCs w:val="20"/>
    </w:rPr>
  </w:style>
  <w:style w:type="character" w:customStyle="1" w:styleId="Pro-Gramma0">
    <w:name w:val="Pro-Gramma Знак"/>
    <w:link w:val="Pro-Gramma"/>
    <w:uiPriority w:val="99"/>
    <w:locked/>
    <w:rsid w:val="0027335B"/>
    <w:rPr>
      <w:rFonts w:ascii="Georgia" w:hAnsi="Georgia"/>
      <w:sz w:val="24"/>
    </w:rPr>
  </w:style>
  <w:style w:type="paragraph" w:styleId="a3">
    <w:name w:val="List Paragraph"/>
    <w:basedOn w:val="a"/>
    <w:uiPriority w:val="99"/>
    <w:qFormat/>
    <w:rsid w:val="000C15C5"/>
    <w:pPr>
      <w:ind w:left="720"/>
      <w:contextualSpacing/>
    </w:pPr>
  </w:style>
  <w:style w:type="paragraph" w:customStyle="1" w:styleId="ConsPlusCell">
    <w:name w:val="ConsPlusCell"/>
    <w:uiPriority w:val="99"/>
    <w:rsid w:val="00A2094C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 Александровна Ужастина</cp:lastModifiedBy>
  <cp:revision>78</cp:revision>
  <cp:lastPrinted>2013-06-06T10:43:00Z</cp:lastPrinted>
  <dcterms:created xsi:type="dcterms:W3CDTF">2013-01-22T12:30:00Z</dcterms:created>
  <dcterms:modified xsi:type="dcterms:W3CDTF">2013-06-11T07:34:00Z</dcterms:modified>
</cp:coreProperties>
</file>