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D1B" w:rsidRDefault="00413F5A" w:rsidP="00413F5A">
      <w:pPr>
        <w:autoSpaceDE w:val="0"/>
        <w:autoSpaceDN w:val="0"/>
        <w:adjustRightInd w:val="0"/>
        <w:ind w:firstLine="540"/>
        <w:rPr>
          <w:sz w:val="24"/>
          <w:szCs w:val="24"/>
          <w:lang w:eastAsia="en-US"/>
        </w:rPr>
      </w:pPr>
      <w:bookmarkStart w:id="0" w:name="Par130"/>
      <w:bookmarkEnd w:id="0"/>
      <w:r>
        <w:rPr>
          <w:sz w:val="24"/>
          <w:szCs w:val="24"/>
          <w:lang w:eastAsia="en-US"/>
        </w:rPr>
        <w:t xml:space="preserve">                                                                                    </w:t>
      </w:r>
      <w:r w:rsidR="002F1D1B">
        <w:rPr>
          <w:sz w:val="24"/>
          <w:szCs w:val="24"/>
          <w:lang w:eastAsia="en-US"/>
        </w:rPr>
        <w:tab/>
      </w:r>
      <w:r w:rsidRPr="00413F5A">
        <w:rPr>
          <w:sz w:val="24"/>
          <w:szCs w:val="24"/>
          <w:lang w:eastAsia="en-US"/>
        </w:rPr>
        <w:t xml:space="preserve">Приложение </w:t>
      </w:r>
    </w:p>
    <w:p w:rsidR="00413F5A" w:rsidRPr="00413F5A" w:rsidRDefault="00413F5A" w:rsidP="002F1D1B">
      <w:pPr>
        <w:autoSpaceDE w:val="0"/>
        <w:autoSpaceDN w:val="0"/>
        <w:adjustRightInd w:val="0"/>
        <w:ind w:left="4956" w:firstLine="708"/>
        <w:rPr>
          <w:sz w:val="24"/>
          <w:szCs w:val="24"/>
          <w:lang w:eastAsia="en-US"/>
        </w:rPr>
      </w:pPr>
      <w:r w:rsidRPr="00413F5A">
        <w:rPr>
          <w:sz w:val="24"/>
          <w:szCs w:val="24"/>
          <w:lang w:eastAsia="en-US"/>
        </w:rPr>
        <w:t xml:space="preserve">к </w:t>
      </w:r>
      <w:r>
        <w:rPr>
          <w:sz w:val="24"/>
          <w:szCs w:val="24"/>
          <w:lang w:eastAsia="en-US"/>
        </w:rPr>
        <w:t>постановлению</w:t>
      </w:r>
    </w:p>
    <w:p w:rsidR="00413F5A" w:rsidRPr="00413F5A" w:rsidRDefault="00413F5A" w:rsidP="00413F5A">
      <w:pPr>
        <w:autoSpaceDE w:val="0"/>
        <w:autoSpaceDN w:val="0"/>
        <w:adjustRightInd w:val="0"/>
        <w:ind w:firstLine="540"/>
        <w:rPr>
          <w:sz w:val="24"/>
          <w:szCs w:val="24"/>
          <w:lang w:eastAsia="en-US"/>
        </w:rPr>
      </w:pPr>
      <w:r w:rsidRPr="00413F5A">
        <w:rPr>
          <w:sz w:val="24"/>
          <w:szCs w:val="24"/>
          <w:lang w:eastAsia="en-US"/>
        </w:rPr>
        <w:t xml:space="preserve">                                                      </w:t>
      </w:r>
      <w:r>
        <w:rPr>
          <w:sz w:val="24"/>
          <w:szCs w:val="24"/>
          <w:lang w:eastAsia="en-US"/>
        </w:rPr>
        <w:t xml:space="preserve">                              </w:t>
      </w:r>
      <w:r w:rsidR="002F1D1B">
        <w:rPr>
          <w:sz w:val="24"/>
          <w:szCs w:val="24"/>
          <w:lang w:eastAsia="en-US"/>
        </w:rPr>
        <w:tab/>
      </w:r>
      <w:r w:rsidRPr="00413F5A">
        <w:rPr>
          <w:sz w:val="24"/>
          <w:szCs w:val="24"/>
          <w:lang w:eastAsia="en-US"/>
        </w:rPr>
        <w:t>Администрации города Иванова</w:t>
      </w:r>
    </w:p>
    <w:p w:rsidR="00413F5A" w:rsidRPr="00413F5A" w:rsidRDefault="00413F5A" w:rsidP="00413F5A">
      <w:pPr>
        <w:autoSpaceDE w:val="0"/>
        <w:autoSpaceDN w:val="0"/>
        <w:adjustRightInd w:val="0"/>
        <w:ind w:firstLine="540"/>
        <w:rPr>
          <w:sz w:val="24"/>
          <w:szCs w:val="24"/>
          <w:lang w:eastAsia="en-US"/>
        </w:rPr>
      </w:pPr>
      <w:r w:rsidRPr="00413F5A">
        <w:rPr>
          <w:sz w:val="24"/>
          <w:szCs w:val="24"/>
          <w:lang w:eastAsia="en-US"/>
        </w:rPr>
        <w:t xml:space="preserve">                                                                                  </w:t>
      </w:r>
      <w:r>
        <w:rPr>
          <w:sz w:val="24"/>
          <w:szCs w:val="24"/>
          <w:lang w:eastAsia="en-US"/>
        </w:rPr>
        <w:t xml:space="preserve"> </w:t>
      </w:r>
      <w:r w:rsidR="002F1D1B"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 xml:space="preserve"> </w:t>
      </w:r>
      <w:r w:rsidR="009F4BEA">
        <w:rPr>
          <w:sz w:val="24"/>
          <w:szCs w:val="24"/>
          <w:lang w:eastAsia="en-US"/>
        </w:rPr>
        <w:t xml:space="preserve">от </w:t>
      </w:r>
      <w:r w:rsidR="009F4BEA" w:rsidRPr="009F4BEA">
        <w:rPr>
          <w:sz w:val="24"/>
          <w:szCs w:val="24"/>
          <w:u w:val="single"/>
          <w:lang w:eastAsia="en-US"/>
        </w:rPr>
        <w:t xml:space="preserve">06.07.2015 </w:t>
      </w:r>
      <w:r w:rsidRPr="00413F5A">
        <w:rPr>
          <w:sz w:val="24"/>
          <w:szCs w:val="24"/>
          <w:lang w:eastAsia="en-US"/>
        </w:rPr>
        <w:t>№</w:t>
      </w:r>
      <w:r w:rsidR="009F4BEA">
        <w:rPr>
          <w:sz w:val="24"/>
          <w:szCs w:val="24"/>
          <w:lang w:eastAsia="en-US"/>
        </w:rPr>
        <w:t xml:space="preserve">  </w:t>
      </w:r>
      <w:r w:rsidR="009F4BEA" w:rsidRPr="009F4BEA">
        <w:rPr>
          <w:sz w:val="24"/>
          <w:szCs w:val="24"/>
          <w:u w:val="single"/>
          <w:lang w:eastAsia="en-US"/>
        </w:rPr>
        <w:t>1341</w:t>
      </w:r>
    </w:p>
    <w:p w:rsidR="00413F5A" w:rsidRPr="00413F5A" w:rsidRDefault="00413F5A" w:rsidP="00413F5A">
      <w:pPr>
        <w:autoSpaceDE w:val="0"/>
        <w:autoSpaceDN w:val="0"/>
        <w:adjustRightInd w:val="0"/>
        <w:ind w:firstLine="540"/>
        <w:rPr>
          <w:sz w:val="24"/>
          <w:szCs w:val="24"/>
          <w:lang w:eastAsia="en-US"/>
        </w:rPr>
      </w:pPr>
      <w:bookmarkStart w:id="1" w:name="_GoBack"/>
      <w:bookmarkEnd w:id="1"/>
    </w:p>
    <w:p w:rsidR="00413F5A" w:rsidRPr="00413F5A" w:rsidRDefault="00413F5A" w:rsidP="002F1D1B">
      <w:pPr>
        <w:autoSpaceDE w:val="0"/>
        <w:autoSpaceDN w:val="0"/>
        <w:adjustRightInd w:val="0"/>
        <w:ind w:left="5664"/>
        <w:rPr>
          <w:sz w:val="24"/>
          <w:szCs w:val="24"/>
          <w:lang w:eastAsia="en-US"/>
        </w:rPr>
      </w:pPr>
      <w:r w:rsidRPr="00413F5A">
        <w:rPr>
          <w:sz w:val="24"/>
          <w:szCs w:val="24"/>
          <w:lang w:eastAsia="en-US"/>
        </w:rPr>
        <w:t xml:space="preserve">«Приложение № 1 к </w:t>
      </w:r>
      <w:r>
        <w:rPr>
          <w:sz w:val="24"/>
          <w:szCs w:val="24"/>
          <w:lang w:eastAsia="en-US"/>
        </w:rPr>
        <w:t>постановлению</w:t>
      </w:r>
    </w:p>
    <w:p w:rsidR="00413F5A" w:rsidRPr="00413F5A" w:rsidRDefault="00413F5A" w:rsidP="00413F5A">
      <w:pPr>
        <w:tabs>
          <w:tab w:val="left" w:pos="5529"/>
          <w:tab w:val="left" w:pos="5670"/>
        </w:tabs>
        <w:autoSpaceDE w:val="0"/>
        <w:autoSpaceDN w:val="0"/>
        <w:adjustRightInd w:val="0"/>
        <w:ind w:firstLine="540"/>
        <w:rPr>
          <w:sz w:val="24"/>
          <w:szCs w:val="24"/>
          <w:lang w:eastAsia="en-US"/>
        </w:rPr>
      </w:pPr>
      <w:r w:rsidRPr="00413F5A">
        <w:rPr>
          <w:sz w:val="24"/>
          <w:szCs w:val="24"/>
          <w:lang w:eastAsia="en-US"/>
        </w:rPr>
        <w:t xml:space="preserve">                                                      </w:t>
      </w:r>
      <w:r>
        <w:rPr>
          <w:sz w:val="24"/>
          <w:szCs w:val="24"/>
          <w:lang w:eastAsia="en-US"/>
        </w:rPr>
        <w:t xml:space="preserve">                               </w:t>
      </w:r>
      <w:r w:rsidR="002F1D1B">
        <w:rPr>
          <w:sz w:val="24"/>
          <w:szCs w:val="24"/>
          <w:lang w:eastAsia="en-US"/>
        </w:rPr>
        <w:tab/>
      </w:r>
      <w:r w:rsidR="00575631">
        <w:rPr>
          <w:sz w:val="24"/>
          <w:szCs w:val="24"/>
          <w:lang w:eastAsia="en-US"/>
        </w:rPr>
        <w:t>Главы</w:t>
      </w:r>
      <w:r w:rsidRPr="00413F5A">
        <w:rPr>
          <w:sz w:val="24"/>
          <w:szCs w:val="24"/>
          <w:lang w:eastAsia="en-US"/>
        </w:rPr>
        <w:t xml:space="preserve"> города Иванова</w:t>
      </w:r>
    </w:p>
    <w:p w:rsidR="00413F5A" w:rsidRPr="00413F5A" w:rsidRDefault="00413F5A" w:rsidP="00413F5A">
      <w:pPr>
        <w:autoSpaceDE w:val="0"/>
        <w:autoSpaceDN w:val="0"/>
        <w:adjustRightInd w:val="0"/>
        <w:ind w:firstLine="540"/>
        <w:rPr>
          <w:sz w:val="24"/>
          <w:szCs w:val="24"/>
          <w:lang w:eastAsia="en-US"/>
        </w:rPr>
      </w:pPr>
      <w:r w:rsidRPr="00413F5A">
        <w:rPr>
          <w:sz w:val="24"/>
          <w:szCs w:val="24"/>
          <w:lang w:eastAsia="en-US"/>
        </w:rPr>
        <w:t xml:space="preserve">                                                                                  </w:t>
      </w:r>
      <w:r>
        <w:rPr>
          <w:sz w:val="24"/>
          <w:szCs w:val="24"/>
          <w:lang w:eastAsia="en-US"/>
        </w:rPr>
        <w:t xml:space="preserve">   </w:t>
      </w:r>
      <w:r w:rsidR="002F1D1B">
        <w:rPr>
          <w:sz w:val="24"/>
          <w:szCs w:val="24"/>
          <w:lang w:eastAsia="en-US"/>
        </w:rPr>
        <w:tab/>
      </w:r>
      <w:r w:rsidRPr="00413F5A">
        <w:rPr>
          <w:sz w:val="24"/>
          <w:szCs w:val="24"/>
          <w:lang w:eastAsia="en-US"/>
        </w:rPr>
        <w:t xml:space="preserve">от </w:t>
      </w:r>
      <w:r w:rsidR="00575631">
        <w:rPr>
          <w:sz w:val="24"/>
          <w:szCs w:val="24"/>
          <w:lang w:eastAsia="en-US"/>
        </w:rPr>
        <w:t>29.05.2008</w:t>
      </w:r>
      <w:r w:rsidRPr="00413F5A">
        <w:rPr>
          <w:sz w:val="24"/>
          <w:szCs w:val="24"/>
          <w:lang w:eastAsia="en-US"/>
        </w:rPr>
        <w:t xml:space="preserve"> № </w:t>
      </w:r>
      <w:r w:rsidR="00575631">
        <w:rPr>
          <w:sz w:val="24"/>
          <w:szCs w:val="24"/>
          <w:lang w:eastAsia="en-US"/>
        </w:rPr>
        <w:t>1547</w:t>
      </w:r>
    </w:p>
    <w:p w:rsidR="00413F5A" w:rsidRPr="00E911C9" w:rsidRDefault="00413F5A" w:rsidP="00415E52">
      <w:pPr>
        <w:autoSpaceDE w:val="0"/>
        <w:autoSpaceDN w:val="0"/>
        <w:adjustRightInd w:val="0"/>
        <w:jc w:val="center"/>
        <w:rPr>
          <w:rFonts w:eastAsia="Calibri"/>
          <w:sz w:val="24"/>
        </w:rPr>
      </w:pPr>
    </w:p>
    <w:p w:rsidR="00F700AB" w:rsidRPr="00E911C9" w:rsidRDefault="00E911C9" w:rsidP="00F700AB">
      <w:pPr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С</w:t>
      </w:r>
      <w:r w:rsidRPr="00E911C9">
        <w:rPr>
          <w:rFonts w:eastAsiaTheme="minorHAnsi"/>
          <w:bCs/>
          <w:sz w:val="24"/>
          <w:szCs w:val="24"/>
          <w:lang w:eastAsia="en-US"/>
        </w:rPr>
        <w:t>остав</w:t>
      </w:r>
    </w:p>
    <w:p w:rsidR="00F700AB" w:rsidRPr="00E911C9" w:rsidRDefault="00E911C9" w:rsidP="00F700AB">
      <w:pPr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4"/>
          <w:lang w:eastAsia="en-US"/>
        </w:rPr>
      </w:pPr>
      <w:r w:rsidRPr="00E911C9">
        <w:rPr>
          <w:rFonts w:eastAsiaTheme="minorHAnsi"/>
          <w:bCs/>
          <w:sz w:val="24"/>
          <w:szCs w:val="24"/>
          <w:lang w:eastAsia="en-US"/>
        </w:rPr>
        <w:t>координационного совета по развитию малого и среднего</w:t>
      </w:r>
    </w:p>
    <w:p w:rsidR="00F700AB" w:rsidRPr="00E911C9" w:rsidRDefault="00E911C9" w:rsidP="00F700AB">
      <w:pPr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4"/>
          <w:lang w:eastAsia="en-US"/>
        </w:rPr>
      </w:pPr>
      <w:r w:rsidRPr="00E911C9">
        <w:rPr>
          <w:rFonts w:eastAsiaTheme="minorHAnsi"/>
          <w:bCs/>
          <w:sz w:val="24"/>
          <w:szCs w:val="24"/>
          <w:lang w:eastAsia="en-US"/>
        </w:rPr>
        <w:t xml:space="preserve">предпринимательства при администрации города </w:t>
      </w: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5669"/>
      </w:tblGrid>
      <w:tr w:rsidR="00F700AB" w:rsidTr="002F1D1B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AB" w:rsidRDefault="00F700AB" w:rsidP="002F1D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Хохлов Алексей Алексеевич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AB" w:rsidRDefault="00F700AB" w:rsidP="002F1D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глава Администрации города Иванова, председатель Совета</w:t>
            </w:r>
          </w:p>
        </w:tc>
      </w:tr>
      <w:tr w:rsidR="00F700AB" w:rsidTr="002F1D1B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AB" w:rsidRDefault="00F700AB" w:rsidP="002F1D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Мельников Андрей Владиславович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AB" w:rsidRDefault="00F700AB" w:rsidP="002F1D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первый заместитель главы Администрации города Иванова, заместитель председателя Совета</w:t>
            </w:r>
          </w:p>
        </w:tc>
      </w:tr>
      <w:tr w:rsidR="00F700AB" w:rsidTr="00163C64">
        <w:trPr>
          <w:trHeight w:val="75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AB" w:rsidRDefault="00F700AB" w:rsidP="002F1D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Фролова</w:t>
            </w:r>
          </w:p>
          <w:p w:rsidR="00F700AB" w:rsidRDefault="00F700AB" w:rsidP="002F1D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Анастасия Александровна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AB" w:rsidRDefault="00F700AB" w:rsidP="002F1D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главный специалист отдела целевых программ и предпринимательства управления экономики</w:t>
            </w:r>
            <w:r w:rsidR="00864A61">
              <w:rPr>
                <w:rFonts w:eastAsiaTheme="minorHAnsi"/>
                <w:sz w:val="24"/>
                <w:szCs w:val="24"/>
                <w:lang w:eastAsia="en-US"/>
              </w:rPr>
              <w:t xml:space="preserve"> Администрации города Иванова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 секретарь Совета</w:t>
            </w:r>
          </w:p>
        </w:tc>
      </w:tr>
      <w:tr w:rsidR="00F700AB" w:rsidTr="002F1D1B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AB" w:rsidRDefault="00F700AB" w:rsidP="002F1D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Члены Совета: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AB" w:rsidRDefault="00F700AB" w:rsidP="002F1D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B627C" w:rsidTr="00163C64">
        <w:trPr>
          <w:trHeight w:val="13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27C" w:rsidRDefault="00EB627C" w:rsidP="002F1D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Борщов Сергей Юрьевич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27C" w:rsidRDefault="00EB627C" w:rsidP="002F1D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член Ивановского регионального отделения общероссийской общественной организации малого и среднего предпринимательства «ОПОРА РОССИИ», </w:t>
            </w:r>
            <w:r>
              <w:rPr>
                <w:sz w:val="24"/>
                <w:szCs w:val="24"/>
              </w:rPr>
              <w:t>директор ООО «Глобус»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(по согласованию)</w:t>
            </w:r>
          </w:p>
        </w:tc>
      </w:tr>
      <w:tr w:rsidR="00EB627C" w:rsidTr="002F1D1B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27C" w:rsidRDefault="00EB627C" w:rsidP="002F1D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Бусова</w:t>
            </w:r>
            <w:proofErr w:type="spellEnd"/>
          </w:p>
          <w:p w:rsidR="00EB627C" w:rsidRDefault="00EB627C" w:rsidP="002F1D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Наталия Леонидовна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27C" w:rsidRDefault="00FB2ACF" w:rsidP="002F1D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EB627C">
              <w:rPr>
                <w:rFonts w:eastAsiaTheme="minorHAnsi"/>
                <w:sz w:val="24"/>
                <w:szCs w:val="24"/>
                <w:lang w:eastAsia="en-US"/>
              </w:rPr>
              <w:t>сполняющий обязанности председателя Ивановского городского комитета по управлению имуществом</w:t>
            </w:r>
          </w:p>
        </w:tc>
      </w:tr>
      <w:tr w:rsidR="00A00E6E" w:rsidTr="002F1D1B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0E6E" w:rsidRDefault="00A00E6E" w:rsidP="002F1D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Бындина</w:t>
            </w:r>
            <w:proofErr w:type="spellEnd"/>
          </w:p>
          <w:p w:rsidR="00A00E6E" w:rsidRDefault="00A00E6E" w:rsidP="002F1D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Екатерина Васильевна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0E6E" w:rsidRDefault="00A00E6E" w:rsidP="002F1D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начальник отдела целевых программ и предпринимательства управления экономики Администрации города Иванова</w:t>
            </w:r>
          </w:p>
        </w:tc>
      </w:tr>
      <w:tr w:rsidR="00EB627C" w:rsidTr="002F1D1B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27C" w:rsidRDefault="00EB627C" w:rsidP="002F1D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Касьяненко</w:t>
            </w:r>
          </w:p>
          <w:p w:rsidR="00EB627C" w:rsidRDefault="00EB627C" w:rsidP="002F1D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Александр Александрович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27C" w:rsidRDefault="00EB627C" w:rsidP="002F1D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руководитель Ивановской региональной общественной организации «Ивановское движение автомобилистов» (по согласованию)</w:t>
            </w:r>
          </w:p>
        </w:tc>
      </w:tr>
      <w:tr w:rsidR="00EB627C" w:rsidTr="002F1D1B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27C" w:rsidRDefault="00EB627C" w:rsidP="002F1D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Кашманов</w:t>
            </w:r>
            <w:proofErr w:type="spellEnd"/>
          </w:p>
          <w:p w:rsidR="00EB627C" w:rsidRDefault="00EB627C" w:rsidP="002F1D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Игорь Альбертович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27C" w:rsidRDefault="00EB627C" w:rsidP="002F1D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директор ООО Научно-технический центр «Арго»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br/>
              <w:t>(по согласованию)</w:t>
            </w:r>
          </w:p>
        </w:tc>
      </w:tr>
      <w:tr w:rsidR="00EB627C" w:rsidTr="002F1D1B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27C" w:rsidRDefault="00EB627C" w:rsidP="002F1D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Колесов</w:t>
            </w:r>
          </w:p>
          <w:p w:rsidR="00EB627C" w:rsidRDefault="00EB627C" w:rsidP="002F1D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Сергей Геннадьевич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27C" w:rsidRDefault="00EB627C" w:rsidP="002F1D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директор Ивановского государственного фонда поддержки малого предпринимательства</w:t>
            </w:r>
            <w:r w:rsidR="00575631">
              <w:rPr>
                <w:rFonts w:eastAsiaTheme="minorHAnsi"/>
                <w:sz w:val="24"/>
                <w:szCs w:val="24"/>
                <w:lang w:eastAsia="en-US"/>
              </w:rPr>
              <w:t xml:space="preserve"> (по согласованию)</w:t>
            </w:r>
          </w:p>
        </w:tc>
      </w:tr>
      <w:tr w:rsidR="00EB627C" w:rsidTr="002F1D1B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27C" w:rsidRDefault="00EB627C" w:rsidP="002F1D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Косауров</w:t>
            </w:r>
            <w:proofErr w:type="spellEnd"/>
          </w:p>
          <w:p w:rsidR="00EB627C" w:rsidRDefault="00EB627C" w:rsidP="002F1D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Антон Александрович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27C" w:rsidRDefault="00EB627C" w:rsidP="002F1D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член президиума Ивановского регионального отделения Ассоциации Молодых Предпринимателей России, </w:t>
            </w:r>
            <w:r w:rsidR="00A00E6E">
              <w:rPr>
                <w:rFonts w:eastAsiaTheme="minorHAnsi"/>
                <w:sz w:val="24"/>
                <w:szCs w:val="24"/>
                <w:lang w:eastAsia="en-US"/>
              </w:rPr>
              <w:t>директор ООО «Чистая область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 (по согласованию)</w:t>
            </w:r>
          </w:p>
        </w:tc>
      </w:tr>
      <w:tr w:rsidR="00EB627C" w:rsidTr="002F1D1B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27C" w:rsidRDefault="00EB627C" w:rsidP="002F1D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Курбанов</w:t>
            </w:r>
          </w:p>
          <w:p w:rsidR="00EB627C" w:rsidRDefault="00EB627C" w:rsidP="002F1D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Всеволод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Магомедрассулович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27C" w:rsidRDefault="00EB627C" w:rsidP="002F1D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председатель дагестанского культурно-делового центра «Каспий» (по согласованию)</w:t>
            </w:r>
          </w:p>
        </w:tc>
      </w:tr>
      <w:tr w:rsidR="00EB627C" w:rsidTr="002F1D1B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27C" w:rsidRDefault="00EB627C" w:rsidP="002F1D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Махарандина</w:t>
            </w:r>
            <w:proofErr w:type="spellEnd"/>
          </w:p>
          <w:p w:rsidR="00EB627C" w:rsidRDefault="00EB627C" w:rsidP="002F1D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Наталья Юрьевна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27C" w:rsidRDefault="00E3003D" w:rsidP="002F1D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EB627C">
              <w:rPr>
                <w:rFonts w:eastAsiaTheme="minorHAnsi"/>
                <w:sz w:val="24"/>
                <w:szCs w:val="24"/>
                <w:lang w:eastAsia="en-US"/>
              </w:rPr>
              <w:t xml:space="preserve">сполняющий обязанности </w:t>
            </w:r>
            <w:proofErr w:type="gramStart"/>
            <w:r w:rsidR="00EB627C">
              <w:rPr>
                <w:rFonts w:eastAsiaTheme="minorHAnsi"/>
                <w:sz w:val="24"/>
                <w:szCs w:val="24"/>
                <w:lang w:eastAsia="en-US"/>
              </w:rPr>
              <w:t xml:space="preserve">начальника управления экономики </w:t>
            </w:r>
            <w:r w:rsidR="00864A61">
              <w:rPr>
                <w:rFonts w:eastAsiaTheme="minorHAnsi"/>
                <w:sz w:val="24"/>
                <w:szCs w:val="24"/>
                <w:lang w:eastAsia="en-US"/>
              </w:rPr>
              <w:t>Администрации города Иванова</w:t>
            </w:r>
            <w:proofErr w:type="gramEnd"/>
          </w:p>
        </w:tc>
      </w:tr>
      <w:tr w:rsidR="00EB627C" w:rsidTr="002F1D1B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27C" w:rsidRDefault="00EB627C" w:rsidP="002F1D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Мишин</w:t>
            </w:r>
          </w:p>
          <w:p w:rsidR="00EB627C" w:rsidRDefault="00EB627C" w:rsidP="002F1D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Илья Валерьевич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27C" w:rsidRDefault="00EB627C" w:rsidP="002F1D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председатель Ивановского регионального отделения Ассоциации Молодых Предпринимателей России, генеральный директор Творческой студии PROFI (по согласованию)</w:t>
            </w:r>
          </w:p>
        </w:tc>
      </w:tr>
      <w:tr w:rsidR="00EB627C" w:rsidTr="002F1D1B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27C" w:rsidRDefault="00EB627C" w:rsidP="002F1D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Салов</w:t>
            </w:r>
          </w:p>
          <w:p w:rsidR="00EB627C" w:rsidRDefault="00EB627C" w:rsidP="002F1D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Андрей Валерьевич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27C" w:rsidRDefault="00EB627C" w:rsidP="002F1D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член Совета Ивановского регионального отделения общероссийской общественной организации малого и среднего предпринимательства «ОПОРА РОССИИ», директор ООО "Центр финансовых услуг" (по согласованию)</w:t>
            </w:r>
          </w:p>
        </w:tc>
      </w:tr>
      <w:tr w:rsidR="00EB627C" w:rsidTr="002F1D1B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27C" w:rsidRDefault="00EB627C" w:rsidP="002F1D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Середкин</w:t>
            </w:r>
          </w:p>
          <w:p w:rsidR="00EB627C" w:rsidRDefault="00EB627C" w:rsidP="002F1D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Геннадий Николаевич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27C" w:rsidRDefault="00EB627C" w:rsidP="002F1D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член Совета Ивановского регионального отделения общероссийской общественной организации малого и среднего предпринимательства «ОПОРА РОССИИ», генеральный директор швейного предприятия ООО «Бисер» (по согласованию)</w:t>
            </w:r>
          </w:p>
        </w:tc>
      </w:tr>
      <w:tr w:rsidR="00EB627C" w:rsidTr="002F1D1B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27C" w:rsidRDefault="00EB627C" w:rsidP="002F1D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Скворцов</w:t>
            </w:r>
          </w:p>
          <w:p w:rsidR="00EB627C" w:rsidRDefault="00EB627C" w:rsidP="002F1D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Василий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Вавельянович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27C" w:rsidRDefault="00EB627C" w:rsidP="002F1D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председатель Ивановского областного некоммерческого партнерства поддержки предпринимательства «Центр» (по согласованию)</w:t>
            </w:r>
          </w:p>
        </w:tc>
      </w:tr>
      <w:tr w:rsidR="00EB627C" w:rsidTr="00163C64">
        <w:trPr>
          <w:trHeight w:val="74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27C" w:rsidRDefault="00EB627C" w:rsidP="002F1D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Сорокина</w:t>
            </w:r>
          </w:p>
          <w:p w:rsidR="00EB627C" w:rsidRDefault="00EB627C" w:rsidP="002F1D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Наталья Владимировна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27C" w:rsidRDefault="00EB627C" w:rsidP="002F1D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председатель правления некоммерческого партнерства «Союз профессионалов наружной рекламы Ивановской области» (по согласованию)</w:t>
            </w:r>
          </w:p>
        </w:tc>
      </w:tr>
      <w:tr w:rsidR="00EB627C" w:rsidTr="002F1D1B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27C" w:rsidRDefault="00EB627C" w:rsidP="002F1D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Тверской</w:t>
            </w:r>
          </w:p>
          <w:p w:rsidR="00EB627C" w:rsidRDefault="00EB627C" w:rsidP="002F1D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Максим Юрьевич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27C" w:rsidRDefault="00EB627C" w:rsidP="002F1D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член Президиума областного некоммерческого партнерства «Центр», генеральный директор ОРЦ «Кенгуру» (по согласованию)</w:t>
            </w:r>
          </w:p>
        </w:tc>
      </w:tr>
      <w:tr w:rsidR="00EB627C" w:rsidTr="002F1D1B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27C" w:rsidRDefault="00EB627C" w:rsidP="002F1D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Шепелев</w:t>
            </w:r>
            <w:proofErr w:type="spellEnd"/>
          </w:p>
          <w:p w:rsidR="00EB627C" w:rsidRDefault="00EB627C" w:rsidP="002F1D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Валерий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Венальевич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27C" w:rsidRDefault="00EB627C" w:rsidP="002F1D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депутат Ивановской городской Думы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br/>
              <w:t>(по согласованию)</w:t>
            </w:r>
          </w:p>
        </w:tc>
      </w:tr>
    </w:tbl>
    <w:p w:rsidR="00413F5A" w:rsidRDefault="009F4BEA" w:rsidP="009F4BEA">
      <w:pPr>
        <w:autoSpaceDE w:val="0"/>
        <w:autoSpaceDN w:val="0"/>
        <w:adjustRightInd w:val="0"/>
        <w:rPr>
          <w:rFonts w:eastAsia="Calibri"/>
          <w:sz w:val="24"/>
        </w:rPr>
      </w:pPr>
      <w:r>
        <w:rPr>
          <w:rFonts w:eastAsia="Calibri"/>
          <w:sz w:val="24"/>
        </w:rPr>
        <w:t xml:space="preserve">                                                                                                                                                        </w:t>
      </w:r>
      <w:r w:rsidR="00EC735C">
        <w:rPr>
          <w:rFonts w:eastAsia="Calibri"/>
          <w:sz w:val="24"/>
        </w:rPr>
        <w:t>».</w:t>
      </w:r>
    </w:p>
    <w:sectPr w:rsidR="00413F5A" w:rsidSect="002F1D1B">
      <w:pgSz w:w="11905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47E56"/>
    <w:multiLevelType w:val="hybridMultilevel"/>
    <w:tmpl w:val="D57C8EE6"/>
    <w:lvl w:ilvl="0" w:tplc="4938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1B642D"/>
    <w:multiLevelType w:val="hybridMultilevel"/>
    <w:tmpl w:val="191A4836"/>
    <w:lvl w:ilvl="0" w:tplc="9C0616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40D3017"/>
    <w:multiLevelType w:val="multilevel"/>
    <w:tmpl w:val="51186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30C77DF2"/>
    <w:multiLevelType w:val="hybridMultilevel"/>
    <w:tmpl w:val="458A45A0"/>
    <w:lvl w:ilvl="0" w:tplc="80EE93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3CEC73A5"/>
    <w:multiLevelType w:val="hybridMultilevel"/>
    <w:tmpl w:val="7452D8E4"/>
    <w:lvl w:ilvl="0" w:tplc="D2FCCC4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B9832A4"/>
    <w:multiLevelType w:val="hybridMultilevel"/>
    <w:tmpl w:val="4192E16A"/>
    <w:lvl w:ilvl="0" w:tplc="71D0D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94"/>
    <w:rsid w:val="00013E20"/>
    <w:rsid w:val="0002120C"/>
    <w:rsid w:val="00033604"/>
    <w:rsid w:val="00050257"/>
    <w:rsid w:val="00060FD7"/>
    <w:rsid w:val="000A1FC2"/>
    <w:rsid w:val="000C7A25"/>
    <w:rsid w:val="000D2614"/>
    <w:rsid w:val="000E4CCA"/>
    <w:rsid w:val="000E7665"/>
    <w:rsid w:val="000F56FC"/>
    <w:rsid w:val="00111944"/>
    <w:rsid w:val="001429B4"/>
    <w:rsid w:val="00163C64"/>
    <w:rsid w:val="00170E8D"/>
    <w:rsid w:val="00183801"/>
    <w:rsid w:val="00183F89"/>
    <w:rsid w:val="001953FB"/>
    <w:rsid w:val="001C4BC6"/>
    <w:rsid w:val="001D3147"/>
    <w:rsid w:val="001E3039"/>
    <w:rsid w:val="001F2CD2"/>
    <w:rsid w:val="0023086D"/>
    <w:rsid w:val="002435C5"/>
    <w:rsid w:val="002660D3"/>
    <w:rsid w:val="002913E0"/>
    <w:rsid w:val="00296CA5"/>
    <w:rsid w:val="002A156F"/>
    <w:rsid w:val="002B5E93"/>
    <w:rsid w:val="002C0DA5"/>
    <w:rsid w:val="002F1D1B"/>
    <w:rsid w:val="002F2B20"/>
    <w:rsid w:val="003262BE"/>
    <w:rsid w:val="00333106"/>
    <w:rsid w:val="003510BC"/>
    <w:rsid w:val="003517C6"/>
    <w:rsid w:val="00363819"/>
    <w:rsid w:val="00372D16"/>
    <w:rsid w:val="00382DDC"/>
    <w:rsid w:val="003871D0"/>
    <w:rsid w:val="00387E2E"/>
    <w:rsid w:val="00387E64"/>
    <w:rsid w:val="00390A86"/>
    <w:rsid w:val="00397594"/>
    <w:rsid w:val="00397B35"/>
    <w:rsid w:val="003A6A17"/>
    <w:rsid w:val="003B0C18"/>
    <w:rsid w:val="003B2C57"/>
    <w:rsid w:val="003B5DEB"/>
    <w:rsid w:val="003C5583"/>
    <w:rsid w:val="003E1E33"/>
    <w:rsid w:val="003E6341"/>
    <w:rsid w:val="003E76F8"/>
    <w:rsid w:val="004075E8"/>
    <w:rsid w:val="004136B7"/>
    <w:rsid w:val="00413F5A"/>
    <w:rsid w:val="00415E52"/>
    <w:rsid w:val="00424921"/>
    <w:rsid w:val="0045584E"/>
    <w:rsid w:val="00467BC2"/>
    <w:rsid w:val="004710C4"/>
    <w:rsid w:val="00493195"/>
    <w:rsid w:val="004948BF"/>
    <w:rsid w:val="00495D77"/>
    <w:rsid w:val="004A592E"/>
    <w:rsid w:val="004B4F8E"/>
    <w:rsid w:val="004E6792"/>
    <w:rsid w:val="005148B5"/>
    <w:rsid w:val="00520383"/>
    <w:rsid w:val="005378F8"/>
    <w:rsid w:val="005457F0"/>
    <w:rsid w:val="00547E5F"/>
    <w:rsid w:val="00575631"/>
    <w:rsid w:val="00582A58"/>
    <w:rsid w:val="0058432F"/>
    <w:rsid w:val="005A4161"/>
    <w:rsid w:val="00604639"/>
    <w:rsid w:val="00617FA9"/>
    <w:rsid w:val="00625EE9"/>
    <w:rsid w:val="006306BE"/>
    <w:rsid w:val="0063416A"/>
    <w:rsid w:val="00634564"/>
    <w:rsid w:val="006349F7"/>
    <w:rsid w:val="00641561"/>
    <w:rsid w:val="00653A73"/>
    <w:rsid w:val="00653C12"/>
    <w:rsid w:val="006552D7"/>
    <w:rsid w:val="006613AB"/>
    <w:rsid w:val="006639E2"/>
    <w:rsid w:val="0067745C"/>
    <w:rsid w:val="00680BD7"/>
    <w:rsid w:val="00686210"/>
    <w:rsid w:val="006965C7"/>
    <w:rsid w:val="006B216B"/>
    <w:rsid w:val="006D5DFB"/>
    <w:rsid w:val="00734D24"/>
    <w:rsid w:val="007456A0"/>
    <w:rsid w:val="0075496F"/>
    <w:rsid w:val="00775EF5"/>
    <w:rsid w:val="00793C22"/>
    <w:rsid w:val="00797CA3"/>
    <w:rsid w:val="007C3227"/>
    <w:rsid w:val="007E65C4"/>
    <w:rsid w:val="00821361"/>
    <w:rsid w:val="00824D8F"/>
    <w:rsid w:val="00826B69"/>
    <w:rsid w:val="008505EE"/>
    <w:rsid w:val="00864A61"/>
    <w:rsid w:val="008676C3"/>
    <w:rsid w:val="008A0D4A"/>
    <w:rsid w:val="008A1AC7"/>
    <w:rsid w:val="008A5CB2"/>
    <w:rsid w:val="008B3B19"/>
    <w:rsid w:val="008B6036"/>
    <w:rsid w:val="008D41F1"/>
    <w:rsid w:val="008F5925"/>
    <w:rsid w:val="00904919"/>
    <w:rsid w:val="0092373E"/>
    <w:rsid w:val="00930499"/>
    <w:rsid w:val="0093066E"/>
    <w:rsid w:val="00955814"/>
    <w:rsid w:val="009571BB"/>
    <w:rsid w:val="0096097E"/>
    <w:rsid w:val="009640F1"/>
    <w:rsid w:val="0097674F"/>
    <w:rsid w:val="009804B1"/>
    <w:rsid w:val="00982187"/>
    <w:rsid w:val="0098654D"/>
    <w:rsid w:val="00990FF7"/>
    <w:rsid w:val="009C0D42"/>
    <w:rsid w:val="009C3A25"/>
    <w:rsid w:val="009E3E09"/>
    <w:rsid w:val="009E5AB2"/>
    <w:rsid w:val="009F0DE5"/>
    <w:rsid w:val="009F4BEA"/>
    <w:rsid w:val="009F5762"/>
    <w:rsid w:val="00A00E6E"/>
    <w:rsid w:val="00A1706F"/>
    <w:rsid w:val="00A77E41"/>
    <w:rsid w:val="00A84613"/>
    <w:rsid w:val="00A8525B"/>
    <w:rsid w:val="00A927F4"/>
    <w:rsid w:val="00A93425"/>
    <w:rsid w:val="00AA79EE"/>
    <w:rsid w:val="00AB0829"/>
    <w:rsid w:val="00AB4130"/>
    <w:rsid w:val="00AD7EC8"/>
    <w:rsid w:val="00AE4589"/>
    <w:rsid w:val="00AF646F"/>
    <w:rsid w:val="00AF6ED4"/>
    <w:rsid w:val="00AF7C1B"/>
    <w:rsid w:val="00B000DA"/>
    <w:rsid w:val="00B021F9"/>
    <w:rsid w:val="00B330E8"/>
    <w:rsid w:val="00B43513"/>
    <w:rsid w:val="00B7507F"/>
    <w:rsid w:val="00B80CC2"/>
    <w:rsid w:val="00B82E20"/>
    <w:rsid w:val="00B91847"/>
    <w:rsid w:val="00BB0875"/>
    <w:rsid w:val="00BB37EA"/>
    <w:rsid w:val="00BB5C71"/>
    <w:rsid w:val="00BC1D5C"/>
    <w:rsid w:val="00C15CE3"/>
    <w:rsid w:val="00C21F97"/>
    <w:rsid w:val="00C24D38"/>
    <w:rsid w:val="00C56E25"/>
    <w:rsid w:val="00C57413"/>
    <w:rsid w:val="00C70CA2"/>
    <w:rsid w:val="00C70F56"/>
    <w:rsid w:val="00C74A91"/>
    <w:rsid w:val="00C8009C"/>
    <w:rsid w:val="00C84DEF"/>
    <w:rsid w:val="00C96DAC"/>
    <w:rsid w:val="00CB2494"/>
    <w:rsid w:val="00CB678B"/>
    <w:rsid w:val="00CD170E"/>
    <w:rsid w:val="00CE1A5E"/>
    <w:rsid w:val="00CF1286"/>
    <w:rsid w:val="00D01F67"/>
    <w:rsid w:val="00D06B4E"/>
    <w:rsid w:val="00D1638E"/>
    <w:rsid w:val="00D42192"/>
    <w:rsid w:val="00D44C20"/>
    <w:rsid w:val="00D51A79"/>
    <w:rsid w:val="00D57E2A"/>
    <w:rsid w:val="00D72A79"/>
    <w:rsid w:val="00D852E5"/>
    <w:rsid w:val="00D86F28"/>
    <w:rsid w:val="00D87D13"/>
    <w:rsid w:val="00D92367"/>
    <w:rsid w:val="00D93D57"/>
    <w:rsid w:val="00DC3B9A"/>
    <w:rsid w:val="00E11A45"/>
    <w:rsid w:val="00E159C6"/>
    <w:rsid w:val="00E2398E"/>
    <w:rsid w:val="00E3003D"/>
    <w:rsid w:val="00E332F5"/>
    <w:rsid w:val="00E40DA6"/>
    <w:rsid w:val="00E65019"/>
    <w:rsid w:val="00E911C9"/>
    <w:rsid w:val="00EA0FCC"/>
    <w:rsid w:val="00EA5163"/>
    <w:rsid w:val="00EB6205"/>
    <w:rsid w:val="00EB627C"/>
    <w:rsid w:val="00EC735C"/>
    <w:rsid w:val="00EC7ABF"/>
    <w:rsid w:val="00ED4870"/>
    <w:rsid w:val="00F02BC3"/>
    <w:rsid w:val="00F1605F"/>
    <w:rsid w:val="00F220FB"/>
    <w:rsid w:val="00F441D0"/>
    <w:rsid w:val="00F515AE"/>
    <w:rsid w:val="00F52976"/>
    <w:rsid w:val="00F678A8"/>
    <w:rsid w:val="00F700AB"/>
    <w:rsid w:val="00F82FE6"/>
    <w:rsid w:val="00FA672B"/>
    <w:rsid w:val="00FB2ACF"/>
    <w:rsid w:val="00FB384C"/>
    <w:rsid w:val="00FC1B81"/>
    <w:rsid w:val="00FD3992"/>
    <w:rsid w:val="00FE41AD"/>
    <w:rsid w:val="00FE74A5"/>
    <w:rsid w:val="00FF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6DAC"/>
    <w:pPr>
      <w:keepNext/>
      <w:jc w:val="right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C96DAC"/>
    <w:pPr>
      <w:keepNext/>
      <w:jc w:val="center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E5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74A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7D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6D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6D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824D8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6DAC"/>
    <w:pPr>
      <w:keepNext/>
      <w:jc w:val="right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C96DAC"/>
    <w:pPr>
      <w:keepNext/>
      <w:jc w:val="center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E5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74A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7D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6D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6D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824D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7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C84C8-530B-4813-8E42-7F5488853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Романовна Павлова</dc:creator>
  <cp:lastModifiedBy>Наталья Сергеевна Голубева</cp:lastModifiedBy>
  <cp:revision>14</cp:revision>
  <cp:lastPrinted>2015-07-03T07:39:00Z</cp:lastPrinted>
  <dcterms:created xsi:type="dcterms:W3CDTF">2015-06-29T14:38:00Z</dcterms:created>
  <dcterms:modified xsi:type="dcterms:W3CDTF">2015-07-09T07:11:00Z</dcterms:modified>
</cp:coreProperties>
</file>