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0C" w:rsidRDefault="004F7A02" w:rsidP="00ED530C">
      <w:pPr>
        <w:tabs>
          <w:tab w:val="left" w:pos="6096"/>
        </w:tabs>
        <w:suppressAutoHyphens/>
        <w:autoSpaceDE w:val="0"/>
        <w:ind w:left="5664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Приложение </w:t>
      </w:r>
    </w:p>
    <w:p w:rsidR="009A7914" w:rsidRPr="009A7914" w:rsidRDefault="004F7A02" w:rsidP="00ED530C">
      <w:pPr>
        <w:tabs>
          <w:tab w:val="left" w:pos="6096"/>
        </w:tabs>
        <w:suppressAutoHyphens/>
        <w:autoSpaceDE w:val="0"/>
        <w:ind w:left="5664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к постановлению</w:t>
      </w:r>
    </w:p>
    <w:p w:rsidR="009A7914" w:rsidRPr="009A7914" w:rsidRDefault="009A7914" w:rsidP="00ED530C">
      <w:pPr>
        <w:suppressAutoHyphens/>
        <w:autoSpaceDE w:val="0"/>
        <w:ind w:left="5664"/>
        <w:jc w:val="both"/>
        <w:rPr>
          <w:rFonts w:eastAsia="Arial"/>
          <w:lang w:eastAsia="ar-SA"/>
        </w:rPr>
      </w:pPr>
      <w:r w:rsidRPr="009A7914">
        <w:rPr>
          <w:rFonts w:eastAsia="Arial"/>
          <w:lang w:eastAsia="ar-SA"/>
        </w:rPr>
        <w:t>Администрации города Иванова</w:t>
      </w:r>
    </w:p>
    <w:p w:rsidR="009A7914" w:rsidRPr="009A7914" w:rsidRDefault="009A7914" w:rsidP="00ED530C">
      <w:pPr>
        <w:suppressAutoHyphens/>
        <w:autoSpaceDE w:val="0"/>
        <w:ind w:left="5664"/>
        <w:jc w:val="both"/>
        <w:rPr>
          <w:rFonts w:eastAsia="Arial"/>
          <w:lang w:eastAsia="ar-SA"/>
        </w:rPr>
      </w:pPr>
      <w:r w:rsidRPr="009A7914">
        <w:rPr>
          <w:rFonts w:eastAsia="Arial"/>
          <w:lang w:eastAsia="ar-SA"/>
        </w:rPr>
        <w:t>от _</w:t>
      </w:r>
      <w:r w:rsidR="004F5722" w:rsidRPr="004F5722">
        <w:rPr>
          <w:rFonts w:eastAsia="Arial"/>
          <w:u w:val="single"/>
          <w:lang w:eastAsia="ar-SA"/>
        </w:rPr>
        <w:t>13.11.</w:t>
      </w:r>
      <w:r w:rsidR="004F5722" w:rsidRPr="004F5722">
        <w:rPr>
          <w:rFonts w:eastAsia="Arial"/>
          <w:u w:val="single"/>
          <w:lang w:val="en-US" w:eastAsia="ar-SA"/>
        </w:rPr>
        <w:t>2015</w:t>
      </w:r>
      <w:r w:rsidRPr="009A7914">
        <w:rPr>
          <w:rFonts w:eastAsia="Arial"/>
          <w:lang w:eastAsia="ar-SA"/>
        </w:rPr>
        <w:t>_ № _</w:t>
      </w:r>
      <w:r w:rsidR="004F5722" w:rsidRPr="004F5722">
        <w:rPr>
          <w:rFonts w:eastAsia="Arial"/>
          <w:u w:val="single"/>
          <w:lang w:val="en-US" w:eastAsia="ar-SA"/>
        </w:rPr>
        <w:t>2295</w:t>
      </w:r>
      <w:r w:rsidRPr="009A7914">
        <w:rPr>
          <w:rFonts w:eastAsia="Arial"/>
          <w:lang w:eastAsia="ar-SA"/>
        </w:rPr>
        <w:t>_</w:t>
      </w:r>
    </w:p>
    <w:p w:rsidR="009A7914" w:rsidRPr="00ED530C" w:rsidRDefault="009A7914" w:rsidP="00ED530C">
      <w:pPr>
        <w:suppressAutoHyphens/>
        <w:autoSpaceDE w:val="0"/>
        <w:ind w:left="1704"/>
        <w:jc w:val="center"/>
        <w:rPr>
          <w:lang w:eastAsia="ar-SA"/>
        </w:rPr>
      </w:pPr>
    </w:p>
    <w:p w:rsidR="009A7914" w:rsidRPr="00ED530C" w:rsidRDefault="009A7914" w:rsidP="009A7914">
      <w:pPr>
        <w:suppressAutoHyphens/>
        <w:autoSpaceDE w:val="0"/>
        <w:jc w:val="center"/>
        <w:rPr>
          <w:lang w:eastAsia="ar-SA"/>
        </w:rPr>
      </w:pPr>
    </w:p>
    <w:p w:rsidR="009A7914" w:rsidRPr="00ED530C" w:rsidRDefault="00ED530C" w:rsidP="009A7914">
      <w:pPr>
        <w:suppressAutoHyphens/>
        <w:autoSpaceDE w:val="0"/>
        <w:jc w:val="center"/>
        <w:rPr>
          <w:rFonts w:eastAsia="Arial"/>
          <w:bCs/>
          <w:lang w:eastAsia="ar-SA"/>
        </w:rPr>
      </w:pPr>
      <w:r>
        <w:rPr>
          <w:rFonts w:eastAsia="Arial"/>
          <w:bCs/>
          <w:lang w:eastAsia="ar-SA"/>
        </w:rPr>
        <w:t>«</w:t>
      </w:r>
      <w:r w:rsidR="009A7914" w:rsidRPr="00ED530C">
        <w:rPr>
          <w:rFonts w:eastAsia="Arial"/>
          <w:bCs/>
          <w:lang w:eastAsia="ar-SA"/>
        </w:rPr>
        <w:t>М</w:t>
      </w:r>
      <w:r>
        <w:rPr>
          <w:rFonts w:eastAsia="Arial"/>
          <w:bCs/>
          <w:lang w:eastAsia="ar-SA"/>
        </w:rPr>
        <w:t>униципальная программа</w:t>
      </w:r>
    </w:p>
    <w:p w:rsidR="009A7914" w:rsidRPr="00ED530C" w:rsidRDefault="009A7914" w:rsidP="009A7914">
      <w:pPr>
        <w:suppressAutoHyphens/>
        <w:autoSpaceDE w:val="0"/>
        <w:jc w:val="center"/>
        <w:rPr>
          <w:rFonts w:eastAsia="Arial"/>
          <w:bCs/>
          <w:lang w:eastAsia="ar-SA"/>
        </w:rPr>
      </w:pPr>
      <w:r w:rsidRPr="00ED530C">
        <w:rPr>
          <w:rFonts w:eastAsia="Arial"/>
          <w:bCs/>
          <w:lang w:eastAsia="ar-SA"/>
        </w:rPr>
        <w:t>«Развитие физической культуры и спорта в городе Иванове»</w:t>
      </w:r>
    </w:p>
    <w:p w:rsidR="009A7914" w:rsidRPr="009A7914" w:rsidRDefault="009A7914" w:rsidP="009A7914">
      <w:pPr>
        <w:suppressAutoHyphens/>
        <w:autoSpaceDE w:val="0"/>
        <w:jc w:val="center"/>
        <w:rPr>
          <w:lang w:eastAsia="ar-SA"/>
        </w:rPr>
      </w:pPr>
    </w:p>
    <w:p w:rsidR="004F7A02" w:rsidRPr="009A7914" w:rsidRDefault="00AC0FCD" w:rsidP="004F7A02">
      <w:pPr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</w:t>
      </w:r>
      <w:r w:rsidR="004F7A02" w:rsidRPr="009A7914">
        <w:rPr>
          <w:rFonts w:eastAsia="Arial"/>
          <w:lang w:eastAsia="ar-SA"/>
        </w:rPr>
        <w:t>Разработчик (головной исполнитель):</w:t>
      </w:r>
    </w:p>
    <w:p w:rsidR="004F7A02" w:rsidRPr="009A7914" w:rsidRDefault="004F7A02" w:rsidP="00ED530C">
      <w:pPr>
        <w:tabs>
          <w:tab w:val="left" w:pos="4320"/>
        </w:tabs>
        <w:suppressAutoHyphens/>
        <w:autoSpaceDE w:val="0"/>
        <w:jc w:val="center"/>
        <w:rPr>
          <w:rFonts w:eastAsia="Arial"/>
          <w:lang w:eastAsia="ar-SA"/>
        </w:rPr>
      </w:pPr>
      <w:r w:rsidRPr="009A7914">
        <w:rPr>
          <w:rFonts w:eastAsia="Arial"/>
          <w:lang w:eastAsia="ar-SA"/>
        </w:rPr>
        <w:t>комитет по физической культуре</w:t>
      </w:r>
      <w:r w:rsidR="00ED530C">
        <w:rPr>
          <w:rFonts w:eastAsia="Arial"/>
          <w:lang w:eastAsia="ar-SA"/>
        </w:rPr>
        <w:t xml:space="preserve"> </w:t>
      </w:r>
      <w:r w:rsidRPr="009A7914">
        <w:rPr>
          <w:rFonts w:eastAsia="Arial"/>
          <w:lang w:eastAsia="ar-SA"/>
        </w:rPr>
        <w:t>и спорту Админи</w:t>
      </w:r>
      <w:bookmarkStart w:id="0" w:name="_GoBack"/>
      <w:bookmarkEnd w:id="0"/>
      <w:r w:rsidRPr="009A7914">
        <w:rPr>
          <w:rFonts w:eastAsia="Arial"/>
          <w:lang w:eastAsia="ar-SA"/>
        </w:rPr>
        <w:t>страции  города Иванова</w:t>
      </w:r>
    </w:p>
    <w:p w:rsidR="004F7A02" w:rsidRPr="009A7914" w:rsidRDefault="004F7A02" w:rsidP="004F7A02">
      <w:pPr>
        <w:suppressAutoHyphens/>
        <w:autoSpaceDE w:val="0"/>
        <w:jc w:val="center"/>
        <w:rPr>
          <w:rFonts w:eastAsia="Arial"/>
          <w:lang w:eastAsia="ar-SA"/>
        </w:rPr>
      </w:pPr>
    </w:p>
    <w:p w:rsidR="004F7A02" w:rsidRPr="009A7914" w:rsidRDefault="00AC0FCD" w:rsidP="004F7A02">
      <w:pPr>
        <w:suppressAutoHyphens/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</w:t>
      </w:r>
      <w:r w:rsidR="004F7A02" w:rsidRPr="009A7914">
        <w:rPr>
          <w:rFonts w:eastAsia="Arial"/>
          <w:lang w:eastAsia="ar-SA"/>
        </w:rPr>
        <w:t xml:space="preserve"> Срок реализации программы: </w:t>
      </w:r>
      <w:r w:rsidR="004F7A02">
        <w:rPr>
          <w:rFonts w:eastAsia="Arial"/>
          <w:lang w:eastAsia="ar-SA"/>
        </w:rPr>
        <w:t xml:space="preserve"> 2014–2018</w:t>
      </w:r>
      <w:r w:rsidR="004F7A02" w:rsidRPr="009A7914">
        <w:rPr>
          <w:rFonts w:eastAsia="Arial"/>
          <w:lang w:eastAsia="ar-SA"/>
        </w:rPr>
        <w:t xml:space="preserve"> годы</w:t>
      </w:r>
    </w:p>
    <w:p w:rsidR="001009CB" w:rsidRDefault="001009CB" w:rsidP="008F67A5">
      <w:pPr>
        <w:pStyle w:val="3"/>
      </w:pPr>
    </w:p>
    <w:p w:rsidR="008F67A5" w:rsidRDefault="008F67A5" w:rsidP="008F67A5">
      <w:pPr>
        <w:pStyle w:val="3"/>
      </w:pPr>
      <w:r>
        <w:t>1. Паспорт Программы</w:t>
      </w:r>
    </w:p>
    <w:p w:rsidR="008F67A5" w:rsidRPr="008F67A5" w:rsidRDefault="008F67A5" w:rsidP="008F67A5">
      <w:pPr>
        <w:pStyle w:val="Pro-Gramma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26"/>
        <w:gridCol w:w="6944"/>
      </w:tblGrid>
      <w:tr w:rsidR="008F67A5" w:rsidRPr="008F67A5" w:rsidTr="008F67A5">
        <w:tc>
          <w:tcPr>
            <w:tcW w:w="2626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6945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Развитие физической культуры и спорта в городе Иванове</w:t>
            </w:r>
          </w:p>
        </w:tc>
      </w:tr>
      <w:tr w:rsidR="008F67A5" w:rsidRPr="008F67A5" w:rsidTr="008F67A5">
        <w:tc>
          <w:tcPr>
            <w:tcW w:w="2626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6945" w:type="dxa"/>
          </w:tcPr>
          <w:p w:rsidR="008F67A5" w:rsidRPr="00AF45BE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 xml:space="preserve">1. </w:t>
            </w:r>
            <w:r w:rsidRPr="00AF45BE">
              <w:rPr>
                <w:sz w:val="20"/>
                <w:szCs w:val="20"/>
              </w:rPr>
              <w:t>Аналитическая по</w:t>
            </w:r>
            <w:r w:rsidR="00FB014A" w:rsidRPr="00AF45BE">
              <w:rPr>
                <w:sz w:val="20"/>
                <w:szCs w:val="20"/>
              </w:rPr>
              <w:t xml:space="preserve">дпрограмма «Организация </w:t>
            </w:r>
            <w:r w:rsidRPr="00AF45BE">
              <w:rPr>
                <w:sz w:val="20"/>
                <w:szCs w:val="20"/>
              </w:rPr>
              <w:t>физкультурно-спортивной работы по месту жительства».</w:t>
            </w:r>
          </w:p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 xml:space="preserve">2. Аналитическая подпрограмма </w:t>
            </w:r>
            <w:r w:rsidRPr="008F67A5">
              <w:rPr>
                <w:sz w:val="20"/>
                <w:szCs w:val="20"/>
              </w:rPr>
              <w:t>«Организация проведения физкультурных мероприятий и спортивных мероприятий».</w:t>
            </w:r>
          </w:p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3. Аналитическая подпрограмма «Организация отдыха и оздоровления детей и молодежи в каникулярное время в сфере физической культуры и спорта».</w:t>
            </w:r>
          </w:p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4. Аналитическая подпрограмма «Обеспечение деятельности муниципальных учреждений физической культуры и спорта».</w:t>
            </w:r>
          </w:p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5. Аналитическая подпрограмма «Предоставление поощрений в области физической культуры и спорта».</w:t>
            </w:r>
          </w:p>
          <w:p w:rsidR="008F67A5" w:rsidRPr="008F67A5" w:rsidRDefault="009122E9" w:rsidP="008F67A5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C2306">
              <w:rPr>
                <w:sz w:val="20"/>
                <w:szCs w:val="20"/>
              </w:rPr>
              <w:t>. Аналитическая</w:t>
            </w:r>
            <w:r w:rsidR="008F67A5" w:rsidRPr="008F67A5">
              <w:rPr>
                <w:sz w:val="20"/>
                <w:szCs w:val="20"/>
              </w:rPr>
              <w:t xml:space="preserve"> подпрограмма «Поддержка организаций физической культуры и спорта».</w:t>
            </w:r>
          </w:p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7. Специальная подпрограмма «Развитие футбола в городе Иванове».</w:t>
            </w:r>
          </w:p>
          <w:p w:rsid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8. Специальная подпрограмма «Повышение доступности занятий физической культурой и спортом в городе Иванове»</w:t>
            </w:r>
          </w:p>
          <w:p w:rsidR="001009CB" w:rsidRPr="008F67A5" w:rsidRDefault="001009CB" w:rsidP="008F67A5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9.Аналитическая подпрограмма «Обеспечение спортивных сборных команд города Иванова»</w:t>
            </w:r>
          </w:p>
        </w:tc>
      </w:tr>
      <w:tr w:rsidR="008F67A5" w:rsidRPr="008F67A5" w:rsidTr="008F67A5">
        <w:tc>
          <w:tcPr>
            <w:tcW w:w="2626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6945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</w:tr>
      <w:tr w:rsidR="008F67A5" w:rsidRPr="008F67A5" w:rsidTr="008F67A5">
        <w:tc>
          <w:tcPr>
            <w:tcW w:w="2626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Исполнители программы</w:t>
            </w:r>
          </w:p>
        </w:tc>
        <w:tc>
          <w:tcPr>
            <w:tcW w:w="6945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</w:tr>
      <w:tr w:rsidR="008F67A5" w:rsidRPr="008F67A5" w:rsidTr="008F67A5">
        <w:tc>
          <w:tcPr>
            <w:tcW w:w="2626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 xml:space="preserve">Срок реализации программы </w:t>
            </w:r>
          </w:p>
        </w:tc>
        <w:tc>
          <w:tcPr>
            <w:tcW w:w="6945" w:type="dxa"/>
          </w:tcPr>
          <w:p w:rsidR="008F67A5" w:rsidRPr="008F67A5" w:rsidRDefault="001009CB" w:rsidP="008F67A5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2014-2018</w:t>
            </w:r>
          </w:p>
        </w:tc>
      </w:tr>
      <w:tr w:rsidR="008F67A5" w:rsidRPr="008F67A5" w:rsidTr="008F67A5">
        <w:tc>
          <w:tcPr>
            <w:tcW w:w="2626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Цель (цели) программы</w:t>
            </w:r>
          </w:p>
        </w:tc>
        <w:tc>
          <w:tcPr>
            <w:tcW w:w="6945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Обеспечение возможности жителям города Иванова систематически заниматься физической культурой и спортом</w:t>
            </w:r>
          </w:p>
        </w:tc>
      </w:tr>
      <w:tr w:rsidR="008F67A5" w:rsidRPr="008F67A5" w:rsidTr="008F67A5">
        <w:tc>
          <w:tcPr>
            <w:tcW w:w="2626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Объём финансирования программы</w:t>
            </w:r>
          </w:p>
        </w:tc>
        <w:tc>
          <w:tcPr>
            <w:tcW w:w="6945" w:type="dxa"/>
          </w:tcPr>
          <w:p w:rsidR="008F67A5" w:rsidRPr="00B80715" w:rsidRDefault="008F67A5" w:rsidP="008F67A5">
            <w:pPr>
              <w:spacing w:after="40"/>
              <w:rPr>
                <w:sz w:val="20"/>
                <w:szCs w:val="20"/>
              </w:rPr>
            </w:pPr>
            <w:r w:rsidRPr="00B80715">
              <w:rPr>
                <w:sz w:val="20"/>
                <w:szCs w:val="20"/>
              </w:rPr>
              <w:t xml:space="preserve">Общий объем финансирования: </w:t>
            </w:r>
          </w:p>
          <w:p w:rsidR="008F67A5" w:rsidRPr="00AF45BE" w:rsidRDefault="008F67A5" w:rsidP="008F67A5">
            <w:pPr>
              <w:spacing w:after="40"/>
              <w:rPr>
                <w:sz w:val="20"/>
                <w:szCs w:val="20"/>
              </w:rPr>
            </w:pPr>
            <w:proofErr w:type="gramStart"/>
            <w:r w:rsidRPr="00B80715">
              <w:rPr>
                <w:sz w:val="20"/>
                <w:szCs w:val="20"/>
              </w:rPr>
              <w:t xml:space="preserve">2014 год </w:t>
            </w:r>
            <w:r w:rsidRPr="00AF45BE">
              <w:rPr>
                <w:sz w:val="20"/>
                <w:szCs w:val="20"/>
              </w:rPr>
              <w:t xml:space="preserve">– </w:t>
            </w:r>
            <w:r w:rsidR="001009CB" w:rsidRPr="00AF45BE">
              <w:rPr>
                <w:sz w:val="20"/>
                <w:szCs w:val="20"/>
              </w:rPr>
              <w:t>120693,24</w:t>
            </w:r>
            <w:r w:rsidRPr="00AF45BE">
              <w:rPr>
                <w:sz w:val="20"/>
                <w:szCs w:val="20"/>
              </w:rPr>
              <w:t xml:space="preserve">тыс. руб., 2015 год – </w:t>
            </w:r>
            <w:r w:rsidR="00807E33" w:rsidRPr="00AF45BE">
              <w:rPr>
                <w:sz w:val="20"/>
                <w:szCs w:val="20"/>
              </w:rPr>
              <w:t>49811</w:t>
            </w:r>
            <w:r w:rsidR="001009CB" w:rsidRPr="00AF45BE">
              <w:rPr>
                <w:sz w:val="20"/>
                <w:szCs w:val="20"/>
              </w:rPr>
              <w:t>,11</w:t>
            </w:r>
            <w:r w:rsidRPr="00AF45BE">
              <w:rPr>
                <w:sz w:val="20"/>
                <w:szCs w:val="20"/>
              </w:rPr>
              <w:t xml:space="preserve"> тыс. руб., 2016 год – </w:t>
            </w:r>
            <w:r w:rsidR="00807E33" w:rsidRPr="00AF45BE">
              <w:rPr>
                <w:sz w:val="20"/>
                <w:szCs w:val="20"/>
              </w:rPr>
              <w:t>40</w:t>
            </w:r>
            <w:r w:rsidR="00E201F9">
              <w:rPr>
                <w:sz w:val="20"/>
                <w:szCs w:val="20"/>
              </w:rPr>
              <w:t>281</w:t>
            </w:r>
            <w:r w:rsidR="006B34E7" w:rsidRPr="00AF45BE">
              <w:rPr>
                <w:sz w:val="20"/>
                <w:szCs w:val="20"/>
              </w:rPr>
              <w:t>,00</w:t>
            </w:r>
            <w:r w:rsidR="00CE6193" w:rsidRPr="00AF45BE">
              <w:rPr>
                <w:sz w:val="20"/>
                <w:szCs w:val="20"/>
              </w:rPr>
              <w:t xml:space="preserve"> тыс. руб.</w:t>
            </w:r>
            <w:r w:rsidR="001009CB" w:rsidRPr="00AF45BE">
              <w:rPr>
                <w:sz w:val="20"/>
                <w:szCs w:val="20"/>
              </w:rPr>
              <w:t xml:space="preserve">, </w:t>
            </w:r>
            <w:r w:rsidR="006B34E7" w:rsidRPr="00AF45BE">
              <w:rPr>
                <w:sz w:val="20"/>
                <w:szCs w:val="20"/>
              </w:rPr>
              <w:t>2017</w:t>
            </w:r>
            <w:r w:rsidR="00E201F9">
              <w:rPr>
                <w:sz w:val="20"/>
                <w:szCs w:val="20"/>
              </w:rPr>
              <w:t xml:space="preserve"> год – 18 212</w:t>
            </w:r>
            <w:r w:rsidR="006B34E7" w:rsidRPr="00AF45BE">
              <w:rPr>
                <w:sz w:val="20"/>
                <w:szCs w:val="20"/>
              </w:rPr>
              <w:t xml:space="preserve">,00 тыс. руб., </w:t>
            </w:r>
            <w:r w:rsidR="00E201F9">
              <w:rPr>
                <w:sz w:val="20"/>
                <w:szCs w:val="20"/>
              </w:rPr>
              <w:t>2018 год – 18 144</w:t>
            </w:r>
            <w:r w:rsidR="006B34E7" w:rsidRPr="00AF45BE">
              <w:rPr>
                <w:sz w:val="20"/>
                <w:szCs w:val="20"/>
              </w:rPr>
              <w:t>,00 тыс. руб.</w:t>
            </w:r>
            <w:proofErr w:type="gramEnd"/>
          </w:p>
          <w:p w:rsidR="008F67A5" w:rsidRPr="00AF45BE" w:rsidRDefault="008F67A5" w:rsidP="008F67A5">
            <w:pPr>
              <w:spacing w:after="40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Бюджет города Иванова:</w:t>
            </w:r>
          </w:p>
          <w:p w:rsidR="006B34E7" w:rsidRPr="00AF45BE" w:rsidRDefault="00834A48" w:rsidP="008F67A5">
            <w:pPr>
              <w:spacing w:after="40"/>
              <w:rPr>
                <w:sz w:val="20"/>
                <w:szCs w:val="20"/>
              </w:rPr>
            </w:pPr>
            <w:proofErr w:type="gramStart"/>
            <w:r w:rsidRPr="00AF45BE">
              <w:rPr>
                <w:sz w:val="20"/>
                <w:szCs w:val="20"/>
              </w:rPr>
              <w:t xml:space="preserve">2014 год – </w:t>
            </w:r>
            <w:r w:rsidR="00BC738E" w:rsidRPr="00AF45BE">
              <w:rPr>
                <w:sz w:val="20"/>
                <w:szCs w:val="20"/>
              </w:rPr>
              <w:t>47 672,34</w:t>
            </w:r>
            <w:r w:rsidRPr="00AF45BE">
              <w:rPr>
                <w:sz w:val="20"/>
                <w:szCs w:val="20"/>
              </w:rPr>
              <w:t>тыс. руб., 2015 год –</w:t>
            </w:r>
            <w:r w:rsidR="006B34E7" w:rsidRPr="00AF45BE">
              <w:rPr>
                <w:sz w:val="20"/>
                <w:szCs w:val="20"/>
              </w:rPr>
              <w:t>49811,11</w:t>
            </w:r>
            <w:r w:rsidRPr="00AF45BE">
              <w:rPr>
                <w:sz w:val="20"/>
                <w:szCs w:val="20"/>
              </w:rPr>
              <w:t>тыс. руб., 2016 год –</w:t>
            </w:r>
            <w:r w:rsidR="006B34E7" w:rsidRPr="00AF45BE">
              <w:rPr>
                <w:sz w:val="20"/>
                <w:szCs w:val="20"/>
              </w:rPr>
              <w:t xml:space="preserve"> 40</w:t>
            </w:r>
            <w:r w:rsidR="00E201F9">
              <w:rPr>
                <w:sz w:val="20"/>
                <w:szCs w:val="20"/>
              </w:rPr>
              <w:t>281</w:t>
            </w:r>
            <w:r w:rsidR="006B34E7" w:rsidRPr="00AF45BE">
              <w:rPr>
                <w:sz w:val="20"/>
                <w:szCs w:val="20"/>
              </w:rPr>
              <w:t>,00</w:t>
            </w:r>
            <w:r w:rsidR="00CE6193" w:rsidRPr="00AF45BE">
              <w:rPr>
                <w:sz w:val="20"/>
                <w:szCs w:val="20"/>
              </w:rPr>
              <w:t>тыс. руб.</w:t>
            </w:r>
            <w:r w:rsidR="00E201F9">
              <w:rPr>
                <w:sz w:val="20"/>
                <w:szCs w:val="20"/>
              </w:rPr>
              <w:t>, 2017 год – 18 212</w:t>
            </w:r>
            <w:r w:rsidR="006B34E7" w:rsidRPr="00AF45BE">
              <w:rPr>
                <w:sz w:val="20"/>
                <w:szCs w:val="20"/>
              </w:rPr>
              <w:t>,00 тыс. руб.,</w:t>
            </w:r>
            <w:r w:rsidR="00E201F9">
              <w:rPr>
                <w:sz w:val="20"/>
                <w:szCs w:val="20"/>
              </w:rPr>
              <w:t xml:space="preserve"> 2018 год – 18 144</w:t>
            </w:r>
            <w:r w:rsidR="006B34E7" w:rsidRPr="00AF45BE">
              <w:rPr>
                <w:sz w:val="20"/>
                <w:szCs w:val="20"/>
              </w:rPr>
              <w:t>,00 тыс. руб.</w:t>
            </w:r>
            <w:proofErr w:type="gramEnd"/>
          </w:p>
          <w:p w:rsidR="008857F5" w:rsidRPr="00AF45BE" w:rsidRDefault="008857F5" w:rsidP="008F67A5">
            <w:pPr>
              <w:spacing w:after="40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Областной бюджет:</w:t>
            </w:r>
          </w:p>
          <w:p w:rsidR="006B34E7" w:rsidRPr="00AF45BE" w:rsidRDefault="008857F5" w:rsidP="008857F5">
            <w:pPr>
              <w:spacing w:after="40"/>
              <w:rPr>
                <w:sz w:val="20"/>
                <w:szCs w:val="20"/>
              </w:rPr>
            </w:pPr>
            <w:proofErr w:type="gramStart"/>
            <w:r w:rsidRPr="00AF45BE">
              <w:rPr>
                <w:sz w:val="20"/>
                <w:szCs w:val="20"/>
              </w:rPr>
              <w:t xml:space="preserve">2014 год – </w:t>
            </w:r>
            <w:r w:rsidR="00A8097D" w:rsidRPr="00AF45BE">
              <w:rPr>
                <w:sz w:val="20"/>
                <w:szCs w:val="20"/>
              </w:rPr>
              <w:t>33020,90</w:t>
            </w:r>
            <w:r w:rsidRPr="00AF45BE">
              <w:rPr>
                <w:sz w:val="20"/>
                <w:szCs w:val="20"/>
              </w:rPr>
              <w:t xml:space="preserve"> тыс. руб., 2015 год – 0 </w:t>
            </w:r>
            <w:r w:rsidR="006B34E7" w:rsidRPr="00AF45BE">
              <w:rPr>
                <w:sz w:val="20"/>
                <w:szCs w:val="20"/>
              </w:rPr>
              <w:t xml:space="preserve"> тыс. руб.,</w:t>
            </w:r>
            <w:r w:rsidRPr="00AF45BE">
              <w:rPr>
                <w:sz w:val="20"/>
                <w:szCs w:val="20"/>
              </w:rPr>
              <w:t>2016 год – 0</w:t>
            </w:r>
            <w:r w:rsidR="00AC2306" w:rsidRPr="00AF45BE">
              <w:rPr>
                <w:sz w:val="20"/>
                <w:szCs w:val="20"/>
              </w:rPr>
              <w:t>*</w:t>
            </w:r>
            <w:r w:rsidR="00CE6193" w:rsidRPr="00AF45BE">
              <w:rPr>
                <w:sz w:val="20"/>
                <w:szCs w:val="20"/>
              </w:rPr>
              <w:t xml:space="preserve"> тыс. руб</w:t>
            </w:r>
            <w:r w:rsidRPr="00AF45BE">
              <w:rPr>
                <w:sz w:val="20"/>
                <w:szCs w:val="20"/>
              </w:rPr>
              <w:t>.</w:t>
            </w:r>
            <w:r w:rsidR="006B34E7" w:rsidRPr="00AF45BE">
              <w:rPr>
                <w:sz w:val="20"/>
                <w:szCs w:val="20"/>
              </w:rPr>
              <w:t xml:space="preserve">, </w:t>
            </w:r>
            <w:proofErr w:type="gramEnd"/>
          </w:p>
          <w:p w:rsidR="006B34E7" w:rsidRPr="00AF45BE" w:rsidRDefault="006B34E7" w:rsidP="008857F5">
            <w:pPr>
              <w:spacing w:after="40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2017 год – 0* тыс. руб., 2018 год – 0* тыс. руб.</w:t>
            </w:r>
          </w:p>
          <w:p w:rsidR="00AC2306" w:rsidRPr="00AF45BE" w:rsidRDefault="00AC2306" w:rsidP="008857F5">
            <w:pPr>
              <w:spacing w:after="40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Федеральный бюджет:</w:t>
            </w:r>
          </w:p>
          <w:p w:rsidR="006B34E7" w:rsidRPr="00B80715" w:rsidRDefault="006B34E7" w:rsidP="00E865C8">
            <w:pPr>
              <w:spacing w:after="40"/>
              <w:rPr>
                <w:sz w:val="20"/>
                <w:szCs w:val="20"/>
              </w:rPr>
            </w:pPr>
            <w:proofErr w:type="gramStart"/>
            <w:r w:rsidRPr="00AF45BE">
              <w:rPr>
                <w:sz w:val="20"/>
                <w:szCs w:val="20"/>
              </w:rPr>
              <w:t>2014 год – 40000</w:t>
            </w:r>
            <w:r w:rsidR="00E865C8" w:rsidRPr="00AF45BE">
              <w:rPr>
                <w:sz w:val="20"/>
                <w:szCs w:val="20"/>
              </w:rPr>
              <w:t>,00</w:t>
            </w:r>
            <w:r w:rsidRPr="00AF45BE">
              <w:rPr>
                <w:sz w:val="20"/>
                <w:szCs w:val="20"/>
              </w:rPr>
              <w:t xml:space="preserve">  тыс. руб., 2015 год – 0</w:t>
            </w:r>
            <w:r w:rsidR="00AC2306" w:rsidRPr="00AF45BE">
              <w:rPr>
                <w:sz w:val="20"/>
                <w:szCs w:val="20"/>
              </w:rPr>
              <w:t xml:space="preserve">  тыс. </w:t>
            </w:r>
            <w:r w:rsidR="00CE6193" w:rsidRPr="00AF45BE">
              <w:rPr>
                <w:sz w:val="20"/>
                <w:szCs w:val="20"/>
              </w:rPr>
              <w:t>руб., 2016 год – 0*  тыс. руб.</w:t>
            </w:r>
            <w:r w:rsidRPr="00AF45BE">
              <w:rPr>
                <w:sz w:val="20"/>
                <w:szCs w:val="20"/>
              </w:rPr>
              <w:t>,2017 год – 0* тыс. руб., 2018 год – 0* тыс. руб.</w:t>
            </w:r>
            <w:proofErr w:type="gramEnd"/>
          </w:p>
        </w:tc>
      </w:tr>
      <w:tr w:rsidR="008F67A5" w:rsidRPr="008F67A5" w:rsidTr="008F67A5">
        <w:tc>
          <w:tcPr>
            <w:tcW w:w="2626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lastRenderedPageBreak/>
              <w:t>Объём возникающих эксплуатационных расходов</w:t>
            </w:r>
          </w:p>
        </w:tc>
        <w:tc>
          <w:tcPr>
            <w:tcW w:w="6945" w:type="dxa"/>
          </w:tcPr>
          <w:p w:rsidR="008F67A5" w:rsidRPr="00EE21F3" w:rsidRDefault="008F67A5" w:rsidP="008F67A5">
            <w:pPr>
              <w:spacing w:after="40"/>
              <w:rPr>
                <w:sz w:val="20"/>
                <w:szCs w:val="20"/>
              </w:rPr>
            </w:pPr>
            <w:r w:rsidRPr="00EE21F3">
              <w:rPr>
                <w:sz w:val="20"/>
                <w:szCs w:val="20"/>
              </w:rPr>
              <w:t>Реализация программы не предусматривает возникновения эксплуатационных расходов</w:t>
            </w:r>
          </w:p>
        </w:tc>
      </w:tr>
    </w:tbl>
    <w:p w:rsidR="00DA7994" w:rsidRDefault="00AC2306" w:rsidP="008F67A5">
      <w:pPr>
        <w:pStyle w:val="Pro-Gramma"/>
      </w:pPr>
      <w:r>
        <w:t xml:space="preserve">Примечание: объемы финансирования программы, помеченные знаком «*», подлежат уточнению </w:t>
      </w:r>
      <w:r w:rsidR="00264C51">
        <w:t xml:space="preserve">по мере формирования данных подпрограмм на соответствующие годы либо </w:t>
      </w:r>
      <w:r>
        <w:t xml:space="preserve">по мере </w:t>
      </w:r>
      <w:r w:rsidRPr="00D15546">
        <w:t xml:space="preserve">принятия нормативных правовых актов Ивановской области </w:t>
      </w:r>
      <w:r>
        <w:t xml:space="preserve">и Российской Федерации </w:t>
      </w:r>
      <w:r w:rsidRPr="00D15546">
        <w:t>о распределении (выделении) средств соответствующих субсидий.</w:t>
      </w:r>
    </w:p>
    <w:p w:rsidR="006B34E7" w:rsidRDefault="006B34E7" w:rsidP="008F67A5">
      <w:pPr>
        <w:pStyle w:val="Pro-Gramma"/>
      </w:pPr>
    </w:p>
    <w:p w:rsidR="008F67A5" w:rsidRDefault="008F67A5" w:rsidP="008F67A5">
      <w:pPr>
        <w:pStyle w:val="3"/>
      </w:pPr>
      <w:r>
        <w:t>2. Анализ текущей ситуации в сфере реализации Программы</w:t>
      </w:r>
    </w:p>
    <w:p w:rsidR="00DA7994" w:rsidRDefault="00DA7994" w:rsidP="00DA7994">
      <w:pPr>
        <w:pStyle w:val="Pro-Gramma"/>
      </w:pPr>
    </w:p>
    <w:p w:rsidR="008F67A5" w:rsidRDefault="008F67A5" w:rsidP="008F67A5">
      <w:pPr>
        <w:pStyle w:val="Pro-Gramma"/>
      </w:pPr>
      <w:r>
        <w:t>Развитие физической культуры и спорта – одно из основных направлений социальной политики, реализуемой на территории города Иванова. Значимость данного направления</w:t>
      </w:r>
      <w:r w:rsidR="00E201F9">
        <w:t xml:space="preserve"> </w:t>
      </w:r>
      <w:r>
        <w:t xml:space="preserve">обусловлена тем, что физкультура и спорт решают сразу несколько важных общественных задач: воспитание подрастающего поколения, </w:t>
      </w:r>
      <w:r w:rsidRPr="00895B4A">
        <w:t>профилактик</w:t>
      </w:r>
      <w:r>
        <w:t>а</w:t>
      </w:r>
      <w:r w:rsidRPr="00895B4A">
        <w:t xml:space="preserve"> асо</w:t>
      </w:r>
      <w:r>
        <w:t>циального поведения, организация</w:t>
      </w:r>
      <w:r w:rsidRPr="00895B4A">
        <w:t xml:space="preserve"> досуга населения</w:t>
      </w:r>
      <w:r>
        <w:t xml:space="preserve"> и его приобщение</w:t>
      </w:r>
      <w:r w:rsidRPr="00895B4A">
        <w:t xml:space="preserve"> к активному и здоровому образу жизни.</w:t>
      </w:r>
    </w:p>
    <w:p w:rsidR="008F67A5" w:rsidRPr="00895B4A" w:rsidRDefault="008F67A5" w:rsidP="008F67A5">
      <w:pPr>
        <w:pStyle w:val="Pro-Gramma"/>
      </w:pPr>
      <w:r w:rsidRPr="006C4797">
        <w:t>В городе Иванове</w:t>
      </w:r>
      <w:r>
        <w:t xml:space="preserve"> действуют </w:t>
      </w:r>
      <w:r w:rsidR="001D1BC2" w:rsidRPr="00EE21F3">
        <w:t>46</w:t>
      </w:r>
      <w:r w:rsidR="00E65BDE">
        <w:t xml:space="preserve"> </w:t>
      </w:r>
      <w:r w:rsidRPr="006C4797">
        <w:t>спортивных</w:t>
      </w:r>
      <w:r w:rsidR="00E65BDE">
        <w:t xml:space="preserve"> </w:t>
      </w:r>
      <w:r w:rsidRPr="006C4797">
        <w:t>учреждений, которые</w:t>
      </w:r>
      <w:r w:rsidR="00E65BDE">
        <w:t xml:space="preserve"> </w:t>
      </w:r>
      <w:r w:rsidRPr="006C4797">
        <w:t>проводят физкультурно-оздоровительную и спортивно-массовую работу с населением. Из них</w:t>
      </w:r>
      <w:r w:rsidR="00E65BDE">
        <w:t xml:space="preserve">                     </w:t>
      </w:r>
      <w:r w:rsidRPr="006C4797">
        <w:t xml:space="preserve"> 21 учреждение дополни</w:t>
      </w:r>
      <w:r>
        <w:t>тельного образования детей; 15 предприятий, учреждений и</w:t>
      </w:r>
      <w:r w:rsidRPr="006C4797">
        <w:t xml:space="preserve"> организаций спортивной направленности</w:t>
      </w:r>
      <w:r>
        <w:t>;</w:t>
      </w:r>
      <w:r w:rsidR="00E65BDE">
        <w:t xml:space="preserve"> </w:t>
      </w:r>
      <w:r>
        <w:t>одно</w:t>
      </w:r>
      <w:r w:rsidRPr="006C4797">
        <w:t xml:space="preserve"> учреждение при спортивных сооружениях; </w:t>
      </w:r>
      <w:r>
        <w:t>два</w:t>
      </w:r>
      <w:r w:rsidRPr="006C4797">
        <w:t xml:space="preserve"> физкультурно-спортивных клуба по месту жительства; 7 организаций, где проводится физкультурно-спортивная работа с лицам</w:t>
      </w:r>
      <w:r>
        <w:t xml:space="preserve">и с ограниченными возможностями </w:t>
      </w:r>
      <w:r w:rsidRPr="006C4797">
        <w:t>здоровья и инвалидами.</w:t>
      </w:r>
    </w:p>
    <w:p w:rsidR="008F67A5" w:rsidRDefault="008F67A5" w:rsidP="008F67A5">
      <w:pPr>
        <w:pStyle w:val="Pro-Gramma"/>
      </w:pPr>
      <w:r w:rsidRPr="00736C7B">
        <w:t>Сеть спортивных сооружений города достаточна разнообразна.</w:t>
      </w:r>
      <w:r>
        <w:t xml:space="preserve"> На начало 2013 года в городе Иванове функционировали: </w:t>
      </w:r>
    </w:p>
    <w:p w:rsidR="008F67A5" w:rsidRDefault="008F67A5" w:rsidP="008F67A5">
      <w:pPr>
        <w:pStyle w:val="Pro-List1"/>
      </w:pPr>
      <w:r w:rsidRPr="008C0A8E">
        <w:t>- стадион с трибунами;</w:t>
      </w:r>
    </w:p>
    <w:p w:rsidR="008F67A5" w:rsidRDefault="008F67A5" w:rsidP="008F67A5">
      <w:pPr>
        <w:pStyle w:val="Pro-List1"/>
      </w:pPr>
      <w:r>
        <w:t xml:space="preserve">- </w:t>
      </w:r>
      <w:r w:rsidR="008C0A8E">
        <w:t>2</w:t>
      </w:r>
      <w:r>
        <w:t>4</w:t>
      </w:r>
      <w:r w:rsidR="008C0A8E">
        <w:t>5</w:t>
      </w:r>
      <w:r>
        <w:t xml:space="preserve"> плоскостных спортивных </w:t>
      </w:r>
      <w:r w:rsidRPr="008C0A8E">
        <w:t>сооружени</w:t>
      </w:r>
      <w:r w:rsidR="000155B1" w:rsidRPr="008C0A8E">
        <w:t>й</w:t>
      </w:r>
      <w:r w:rsidRPr="008C0A8E">
        <w:t>;</w:t>
      </w:r>
    </w:p>
    <w:p w:rsidR="008F67A5" w:rsidRDefault="008C0A8E" w:rsidP="008F67A5">
      <w:pPr>
        <w:pStyle w:val="Pro-List1"/>
      </w:pPr>
      <w:r>
        <w:t>- 155</w:t>
      </w:r>
      <w:r w:rsidR="008F67A5">
        <w:t xml:space="preserve"> </w:t>
      </w:r>
      <w:proofErr w:type="gramStart"/>
      <w:r w:rsidR="008F67A5">
        <w:t>спортивных</w:t>
      </w:r>
      <w:proofErr w:type="gramEnd"/>
      <w:r w:rsidR="008F67A5">
        <w:t xml:space="preserve"> зала;</w:t>
      </w:r>
    </w:p>
    <w:p w:rsidR="008F67A5" w:rsidRDefault="008F67A5" w:rsidP="008F67A5">
      <w:pPr>
        <w:pStyle w:val="Pro-List1"/>
      </w:pPr>
      <w:r>
        <w:t>- спортивно-развлекательный комплекс «Олимпия»;</w:t>
      </w:r>
    </w:p>
    <w:p w:rsidR="008F67A5" w:rsidRDefault="008F67A5" w:rsidP="008F67A5">
      <w:pPr>
        <w:pStyle w:val="Pro-List1"/>
      </w:pPr>
      <w:r>
        <w:t>- 2 манежа;</w:t>
      </w:r>
    </w:p>
    <w:p w:rsidR="008F67A5" w:rsidRDefault="002E23A0" w:rsidP="008F67A5">
      <w:pPr>
        <w:pStyle w:val="Pro-List1"/>
      </w:pPr>
      <w:r w:rsidRPr="00B80715">
        <w:t>- 10</w:t>
      </w:r>
      <w:r w:rsidR="008F67A5" w:rsidRPr="00B80715">
        <w:t xml:space="preserve"> плавательных</w:t>
      </w:r>
      <w:r w:rsidR="008F67A5">
        <w:t xml:space="preserve"> бассейнов;</w:t>
      </w:r>
    </w:p>
    <w:p w:rsidR="008F67A5" w:rsidRDefault="008F67A5" w:rsidP="008F67A5">
      <w:pPr>
        <w:pStyle w:val="Pro-List1"/>
      </w:pPr>
      <w:r>
        <w:t>- 7 лыжных баз;</w:t>
      </w:r>
    </w:p>
    <w:p w:rsidR="008F67A5" w:rsidRDefault="008F67A5" w:rsidP="008F67A5">
      <w:pPr>
        <w:pStyle w:val="Pro-List1"/>
      </w:pPr>
      <w:r>
        <w:t>- 13 стрелковых тиров.</w:t>
      </w:r>
    </w:p>
    <w:p w:rsidR="008F67A5" w:rsidRDefault="008F67A5" w:rsidP="008F67A5">
      <w:pPr>
        <w:pStyle w:val="Pro-Gramma"/>
      </w:pPr>
      <w:r>
        <w:t xml:space="preserve">В 2010-2012 году в городе введено в строй </w:t>
      </w:r>
      <w:r w:rsidR="000C640F" w:rsidRPr="00F73D07">
        <w:t>2</w:t>
      </w:r>
      <w:r w:rsidR="00E65BDE">
        <w:t xml:space="preserve"> </w:t>
      </w:r>
      <w:proofErr w:type="gramStart"/>
      <w:r w:rsidR="000C640F">
        <w:t>спортивных</w:t>
      </w:r>
      <w:proofErr w:type="gramEnd"/>
      <w:r w:rsidR="000C640F">
        <w:t xml:space="preserve"> объекта</w:t>
      </w:r>
      <w:r>
        <w:t>. В 2012 году началось строительство Дворца игровых видов спорта.</w:t>
      </w:r>
    </w:p>
    <w:p w:rsidR="008F67A5" w:rsidRDefault="008F67A5" w:rsidP="008F67A5">
      <w:pPr>
        <w:pStyle w:val="Pro-Gramma"/>
      </w:pPr>
      <w:r>
        <w:t>Несмотря на общее увеличение числа спортивных объектов, обеспеченность жителей города Иванова спортивными сооружениями остается заметно ниже нормативно установленной.</w:t>
      </w:r>
    </w:p>
    <w:p w:rsidR="008F67A5" w:rsidRDefault="008F67A5" w:rsidP="008F67A5">
      <w:pPr>
        <w:pStyle w:val="Pro-Gramma"/>
      </w:pPr>
    </w:p>
    <w:p w:rsidR="008F67A5" w:rsidRPr="00B4306D" w:rsidRDefault="008F67A5" w:rsidP="008F67A5">
      <w:pPr>
        <w:pStyle w:val="Pro-TabName"/>
        <w:rPr>
          <w:sz w:val="24"/>
          <w:szCs w:val="24"/>
        </w:rPr>
      </w:pPr>
      <w:r w:rsidRPr="00B4306D">
        <w:rPr>
          <w:sz w:val="24"/>
          <w:szCs w:val="24"/>
        </w:rPr>
        <w:t>Таблица 1. Основные показатели, характеризующие текущую ситуацию в сфере физической культуры и спорта</w:t>
      </w:r>
    </w:p>
    <w:p w:rsidR="00980498" w:rsidRPr="00B4306D" w:rsidRDefault="00980498" w:rsidP="008F67A5">
      <w:pPr>
        <w:pStyle w:val="Pro-TabName"/>
        <w:rPr>
          <w:sz w:val="24"/>
          <w:szCs w:val="24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286"/>
        <w:gridCol w:w="928"/>
        <w:gridCol w:w="929"/>
        <w:gridCol w:w="929"/>
        <w:gridCol w:w="929"/>
        <w:gridCol w:w="929"/>
      </w:tblGrid>
      <w:tr w:rsidR="00AF45BE" w:rsidRPr="00AF45BE" w:rsidTr="00ED530C">
        <w:tc>
          <w:tcPr>
            <w:tcW w:w="534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proofErr w:type="spellStart"/>
            <w:r w:rsidRPr="008F67A5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86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8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Ед. изм.</w:t>
            </w:r>
          </w:p>
        </w:tc>
        <w:tc>
          <w:tcPr>
            <w:tcW w:w="929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2010</w:t>
            </w:r>
          </w:p>
        </w:tc>
        <w:tc>
          <w:tcPr>
            <w:tcW w:w="929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2011</w:t>
            </w:r>
          </w:p>
        </w:tc>
        <w:tc>
          <w:tcPr>
            <w:tcW w:w="929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2012</w:t>
            </w:r>
          </w:p>
        </w:tc>
        <w:tc>
          <w:tcPr>
            <w:tcW w:w="929" w:type="dxa"/>
          </w:tcPr>
          <w:p w:rsidR="008F67A5" w:rsidRPr="00AF45BE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2013</w:t>
            </w:r>
            <w:r w:rsidR="005A0798" w:rsidRPr="00AF45BE">
              <w:rPr>
                <w:sz w:val="20"/>
                <w:szCs w:val="20"/>
              </w:rPr>
              <w:t>, оценка</w:t>
            </w:r>
          </w:p>
          <w:p w:rsidR="008F67A5" w:rsidRPr="00AF45BE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AF45BE" w:rsidRPr="00AF45BE" w:rsidTr="00ED530C">
        <w:tc>
          <w:tcPr>
            <w:tcW w:w="534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1</w:t>
            </w:r>
          </w:p>
        </w:tc>
        <w:tc>
          <w:tcPr>
            <w:tcW w:w="4286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Доля населения города Иванова, систематически занимающегося физической культурой и спортом</w:t>
            </w:r>
          </w:p>
        </w:tc>
        <w:tc>
          <w:tcPr>
            <w:tcW w:w="928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12,8</w:t>
            </w:r>
          </w:p>
        </w:tc>
        <w:tc>
          <w:tcPr>
            <w:tcW w:w="929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14,3</w:t>
            </w:r>
          </w:p>
        </w:tc>
        <w:tc>
          <w:tcPr>
            <w:tcW w:w="929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24,0</w:t>
            </w:r>
          </w:p>
        </w:tc>
        <w:tc>
          <w:tcPr>
            <w:tcW w:w="929" w:type="dxa"/>
          </w:tcPr>
          <w:p w:rsidR="008F67A5" w:rsidRPr="00AF45BE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24,5</w:t>
            </w:r>
          </w:p>
        </w:tc>
      </w:tr>
      <w:tr w:rsidR="008F67A5" w:rsidRPr="008F67A5" w:rsidTr="00ED530C">
        <w:tc>
          <w:tcPr>
            <w:tcW w:w="534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</w:t>
            </w:r>
          </w:p>
        </w:tc>
        <w:tc>
          <w:tcPr>
            <w:tcW w:w="4286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 xml:space="preserve">Уровень обеспеченности населения города Иванова спортивными сооружениями, в том числе: </w:t>
            </w:r>
          </w:p>
        </w:tc>
        <w:tc>
          <w:tcPr>
            <w:tcW w:w="928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8F67A5" w:rsidRPr="008F67A5" w:rsidTr="00ED530C">
        <w:tc>
          <w:tcPr>
            <w:tcW w:w="534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2.1</w:t>
            </w:r>
          </w:p>
        </w:tc>
        <w:tc>
          <w:tcPr>
            <w:tcW w:w="4286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928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17,0</w:t>
            </w:r>
          </w:p>
        </w:tc>
        <w:tc>
          <w:tcPr>
            <w:tcW w:w="929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17,3</w:t>
            </w:r>
          </w:p>
        </w:tc>
        <w:tc>
          <w:tcPr>
            <w:tcW w:w="929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25,0</w:t>
            </w:r>
          </w:p>
        </w:tc>
        <w:tc>
          <w:tcPr>
            <w:tcW w:w="929" w:type="dxa"/>
          </w:tcPr>
          <w:p w:rsidR="008F67A5" w:rsidRPr="008F67A5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25,3</w:t>
            </w:r>
          </w:p>
        </w:tc>
      </w:tr>
      <w:tr w:rsidR="008F67A5" w:rsidRPr="008F67A5" w:rsidTr="00ED530C">
        <w:tc>
          <w:tcPr>
            <w:tcW w:w="534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2.1</w:t>
            </w:r>
          </w:p>
        </w:tc>
        <w:tc>
          <w:tcPr>
            <w:tcW w:w="4286" w:type="dxa"/>
          </w:tcPr>
          <w:p w:rsidR="008F67A5" w:rsidRPr="00AF73C7" w:rsidRDefault="00FD197C" w:rsidP="008F67A5">
            <w:pPr>
              <w:spacing w:after="40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плоскостными спортивными сооружениями</w:t>
            </w:r>
          </w:p>
        </w:tc>
        <w:tc>
          <w:tcPr>
            <w:tcW w:w="928" w:type="dxa"/>
          </w:tcPr>
          <w:p w:rsidR="008F67A5" w:rsidRPr="00AF73C7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</w:tcPr>
          <w:p w:rsidR="008F67A5" w:rsidRPr="00AF73C7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9,7</w:t>
            </w:r>
          </w:p>
        </w:tc>
        <w:tc>
          <w:tcPr>
            <w:tcW w:w="929" w:type="dxa"/>
          </w:tcPr>
          <w:p w:rsidR="008F67A5" w:rsidRPr="00AF73C7" w:rsidRDefault="00F573F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20,0</w:t>
            </w:r>
          </w:p>
        </w:tc>
        <w:tc>
          <w:tcPr>
            <w:tcW w:w="929" w:type="dxa"/>
          </w:tcPr>
          <w:p w:rsidR="008F67A5" w:rsidRPr="00AF73C7" w:rsidRDefault="00F573F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21</w:t>
            </w:r>
            <w:r w:rsidR="008F67A5" w:rsidRPr="00AF73C7">
              <w:rPr>
                <w:sz w:val="20"/>
                <w:szCs w:val="20"/>
              </w:rPr>
              <w:t>,0</w:t>
            </w:r>
          </w:p>
        </w:tc>
        <w:tc>
          <w:tcPr>
            <w:tcW w:w="929" w:type="dxa"/>
          </w:tcPr>
          <w:p w:rsidR="008F67A5" w:rsidRPr="00AF73C7" w:rsidRDefault="00F573F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22,0</w:t>
            </w:r>
          </w:p>
        </w:tc>
      </w:tr>
      <w:tr w:rsidR="008F67A5" w:rsidRPr="008F67A5" w:rsidTr="00ED530C">
        <w:tc>
          <w:tcPr>
            <w:tcW w:w="534" w:type="dxa"/>
          </w:tcPr>
          <w:p w:rsidR="008F67A5" w:rsidRPr="008F67A5" w:rsidRDefault="008F67A5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4286" w:type="dxa"/>
          </w:tcPr>
          <w:p w:rsidR="008F67A5" w:rsidRPr="00AF73C7" w:rsidRDefault="00FD197C" w:rsidP="008F67A5">
            <w:pPr>
              <w:spacing w:after="40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928" w:type="dxa"/>
          </w:tcPr>
          <w:p w:rsidR="008F67A5" w:rsidRPr="00AF73C7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%</w:t>
            </w:r>
          </w:p>
        </w:tc>
        <w:tc>
          <w:tcPr>
            <w:tcW w:w="929" w:type="dxa"/>
          </w:tcPr>
          <w:p w:rsidR="008F67A5" w:rsidRPr="00AF73C7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6,1</w:t>
            </w:r>
          </w:p>
        </w:tc>
        <w:tc>
          <w:tcPr>
            <w:tcW w:w="929" w:type="dxa"/>
          </w:tcPr>
          <w:p w:rsidR="008F67A5" w:rsidRPr="00AF73C7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6,1</w:t>
            </w:r>
          </w:p>
        </w:tc>
        <w:tc>
          <w:tcPr>
            <w:tcW w:w="929" w:type="dxa"/>
          </w:tcPr>
          <w:p w:rsidR="008F67A5" w:rsidRPr="00DA7994" w:rsidRDefault="009769E5" w:rsidP="009769E5">
            <w:pPr>
              <w:spacing w:after="40"/>
              <w:jc w:val="center"/>
              <w:rPr>
                <w:sz w:val="20"/>
                <w:szCs w:val="20"/>
              </w:rPr>
            </w:pPr>
            <w:r w:rsidRPr="00DA7994">
              <w:rPr>
                <w:sz w:val="20"/>
                <w:szCs w:val="20"/>
              </w:rPr>
              <w:t>6,9</w:t>
            </w:r>
          </w:p>
        </w:tc>
        <w:tc>
          <w:tcPr>
            <w:tcW w:w="929" w:type="dxa"/>
          </w:tcPr>
          <w:p w:rsidR="008F67A5" w:rsidRPr="00DA7994" w:rsidRDefault="008F67A5" w:rsidP="009769E5">
            <w:pPr>
              <w:spacing w:after="40"/>
              <w:jc w:val="center"/>
              <w:rPr>
                <w:sz w:val="20"/>
                <w:szCs w:val="20"/>
              </w:rPr>
            </w:pPr>
            <w:r w:rsidRPr="00DA7994">
              <w:rPr>
                <w:sz w:val="20"/>
                <w:szCs w:val="20"/>
              </w:rPr>
              <w:t>6,</w:t>
            </w:r>
            <w:r w:rsidR="009769E5" w:rsidRPr="00DA7994">
              <w:rPr>
                <w:sz w:val="20"/>
                <w:szCs w:val="20"/>
              </w:rPr>
              <w:t>9</w:t>
            </w:r>
          </w:p>
        </w:tc>
      </w:tr>
      <w:tr w:rsidR="008F67A5" w:rsidRPr="008F67A5" w:rsidTr="00ED530C">
        <w:tc>
          <w:tcPr>
            <w:tcW w:w="534" w:type="dxa"/>
          </w:tcPr>
          <w:p w:rsidR="008F67A5" w:rsidRPr="00EE21F3" w:rsidRDefault="008F67A5" w:rsidP="008F67A5">
            <w:pPr>
              <w:spacing w:after="40"/>
              <w:rPr>
                <w:sz w:val="20"/>
                <w:szCs w:val="20"/>
              </w:rPr>
            </w:pPr>
            <w:r w:rsidRPr="00EE21F3">
              <w:rPr>
                <w:sz w:val="20"/>
                <w:szCs w:val="20"/>
              </w:rPr>
              <w:t>3</w:t>
            </w:r>
          </w:p>
        </w:tc>
        <w:tc>
          <w:tcPr>
            <w:tcW w:w="4286" w:type="dxa"/>
          </w:tcPr>
          <w:p w:rsidR="008F67A5" w:rsidRPr="00EE21F3" w:rsidRDefault="008F67A5" w:rsidP="008F67A5">
            <w:pPr>
              <w:spacing w:after="40"/>
              <w:rPr>
                <w:sz w:val="20"/>
                <w:szCs w:val="20"/>
              </w:rPr>
            </w:pPr>
            <w:r w:rsidRPr="00EE21F3">
              <w:rPr>
                <w:sz w:val="20"/>
                <w:szCs w:val="20"/>
              </w:rPr>
              <w:t>Численность жителей города Иванова, принявших участие в физкультурных и спортивных мероприятиях</w:t>
            </w:r>
          </w:p>
        </w:tc>
        <w:tc>
          <w:tcPr>
            <w:tcW w:w="928" w:type="dxa"/>
          </w:tcPr>
          <w:p w:rsidR="008F67A5" w:rsidRPr="00EE21F3" w:rsidRDefault="008F67A5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EE21F3">
              <w:rPr>
                <w:sz w:val="20"/>
                <w:szCs w:val="20"/>
              </w:rPr>
              <w:t>человек</w:t>
            </w:r>
          </w:p>
        </w:tc>
        <w:tc>
          <w:tcPr>
            <w:tcW w:w="929" w:type="dxa"/>
          </w:tcPr>
          <w:p w:rsidR="008F67A5" w:rsidRPr="00EE21F3" w:rsidRDefault="00FA53C1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EE21F3">
              <w:rPr>
                <w:sz w:val="20"/>
                <w:szCs w:val="20"/>
              </w:rPr>
              <w:t>52 391</w:t>
            </w:r>
          </w:p>
        </w:tc>
        <w:tc>
          <w:tcPr>
            <w:tcW w:w="929" w:type="dxa"/>
          </w:tcPr>
          <w:p w:rsidR="008F67A5" w:rsidRPr="00EE21F3" w:rsidRDefault="00FA53C1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EE21F3">
              <w:rPr>
                <w:sz w:val="20"/>
                <w:szCs w:val="20"/>
              </w:rPr>
              <w:t>58 557</w:t>
            </w:r>
          </w:p>
        </w:tc>
        <w:tc>
          <w:tcPr>
            <w:tcW w:w="929" w:type="dxa"/>
          </w:tcPr>
          <w:p w:rsidR="008F67A5" w:rsidRPr="00EE21F3" w:rsidRDefault="00FA53C1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EE21F3">
              <w:rPr>
                <w:sz w:val="20"/>
                <w:szCs w:val="20"/>
              </w:rPr>
              <w:t>98 016</w:t>
            </w:r>
          </w:p>
        </w:tc>
        <w:tc>
          <w:tcPr>
            <w:tcW w:w="929" w:type="dxa"/>
          </w:tcPr>
          <w:p w:rsidR="008F67A5" w:rsidRPr="00EE21F3" w:rsidRDefault="00FA53C1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EE21F3">
              <w:rPr>
                <w:sz w:val="20"/>
                <w:szCs w:val="20"/>
              </w:rPr>
              <w:t>99 724</w:t>
            </w:r>
          </w:p>
        </w:tc>
      </w:tr>
    </w:tbl>
    <w:p w:rsidR="008F67A5" w:rsidRDefault="008F67A5" w:rsidP="008F67A5">
      <w:pPr>
        <w:pStyle w:val="Pro-Gramma"/>
      </w:pPr>
    </w:p>
    <w:p w:rsidR="008F67A5" w:rsidRPr="00A10D3B" w:rsidRDefault="008F67A5" w:rsidP="008F67A5">
      <w:pPr>
        <w:pStyle w:val="Pro-Gramma"/>
      </w:pPr>
      <w:r>
        <w:t xml:space="preserve">Развитие спортивной инфраструктуры и проводимая </w:t>
      </w:r>
      <w:r w:rsidRPr="00B824FF">
        <w:t>пропаганд</w:t>
      </w:r>
      <w:r>
        <w:t>а</w:t>
      </w:r>
      <w:r w:rsidR="007A53D7">
        <w:t xml:space="preserve"> </w:t>
      </w:r>
      <w:r>
        <w:t xml:space="preserve">здорового образа жизни способствуют росту интереса жителей города к занятиям физкультурой и спортом. Доля населения, занимающегося физической культурой и спортом на систематической основе, </w:t>
      </w:r>
      <w:r w:rsidRPr="00A10D3B">
        <w:t xml:space="preserve">выросла с 12,8% в 2010 году до 24% в 2012 году. </w:t>
      </w:r>
    </w:p>
    <w:p w:rsidR="008F67A5" w:rsidRDefault="008F67A5" w:rsidP="008F67A5">
      <w:pPr>
        <w:pStyle w:val="Pro-Gramma"/>
      </w:pPr>
      <w:r>
        <w:t xml:space="preserve">Администрация города Иванова </w:t>
      </w:r>
      <w:r w:rsidR="00AF73C7" w:rsidRPr="00AF73C7">
        <w:t>организует</w:t>
      </w:r>
      <w:r w:rsidR="00E65BDE">
        <w:t xml:space="preserve"> </w:t>
      </w:r>
      <w:r>
        <w:t xml:space="preserve">активную </w:t>
      </w:r>
      <w:r w:rsidRPr="008641C9">
        <w:t>физкультурно-оздоровительн</w:t>
      </w:r>
      <w:r>
        <w:t>ую работу</w:t>
      </w:r>
      <w:r w:rsidRPr="008641C9">
        <w:t xml:space="preserve"> с населением</w:t>
      </w:r>
      <w:r>
        <w:t>,</w:t>
      </w:r>
      <w:r w:rsidRPr="008641C9">
        <w:t xml:space="preserve"> включающу</w:t>
      </w:r>
      <w:r>
        <w:t>ю, в том числе,</w:t>
      </w:r>
      <w:r w:rsidR="00E65BDE">
        <w:t xml:space="preserve"> </w:t>
      </w:r>
      <w:r w:rsidR="00AF73C7" w:rsidRPr="00AF73C7">
        <w:t>проведение</w:t>
      </w:r>
      <w:r w:rsidRPr="008641C9">
        <w:t xml:space="preserve"> городских спортивно-массовых мероприятий</w:t>
      </w:r>
      <w:r>
        <w:t xml:space="preserve">. В 2012 году </w:t>
      </w:r>
      <w:r w:rsidRPr="00EE21F3">
        <w:t>число участников мероприятий физкультурной и спортивной н</w:t>
      </w:r>
      <w:r w:rsidR="00FA53C1" w:rsidRPr="00EE21F3">
        <w:t>аправленности составило более 98</w:t>
      </w:r>
      <w:r w:rsidRPr="00EE21F3">
        <w:t xml:space="preserve"> тысяч</w:t>
      </w:r>
      <w:r>
        <w:t>, было организовано проведение около 200 физкультурных и спортивных мероприятий, включая мероприятия, входящие в Единый календарный план физкультурных мероприятий и спортивных мероприятий. Наиболее значительными мероприятиями были:</w:t>
      </w:r>
    </w:p>
    <w:p w:rsidR="008F67A5" w:rsidRDefault="008F67A5" w:rsidP="008F67A5">
      <w:pPr>
        <w:pStyle w:val="Pro-List1"/>
      </w:pPr>
      <w:r>
        <w:t xml:space="preserve">- комплексные соревнования (спартакиада среди дошкольных учреждений - </w:t>
      </w:r>
      <w:r w:rsidR="00ED530C">
        <w:t xml:space="preserve">                   </w:t>
      </w:r>
      <w:r>
        <w:t xml:space="preserve">700 участников, спартакиада школьников – 4 400 участников, спартакиады учащихся начального и среднего профессионального образования – 1 000 участников, спартакиада среди дворовых команд – 1 100 участников, спартакиада трудящихся – более </w:t>
      </w:r>
      <w:r w:rsidR="00ED530C">
        <w:t xml:space="preserve">                          </w:t>
      </w:r>
      <w:r>
        <w:t>600 участников);</w:t>
      </w:r>
    </w:p>
    <w:p w:rsidR="008F67A5" w:rsidRDefault="008F67A5" w:rsidP="008F67A5">
      <w:pPr>
        <w:pStyle w:val="Pro-List1"/>
      </w:pPr>
      <w:r>
        <w:t xml:space="preserve">- традиционная легкоатлетическая эстафета на призы газеты «Рабочий край» - </w:t>
      </w:r>
      <w:r w:rsidR="00ED530C">
        <w:t xml:space="preserve">              </w:t>
      </w:r>
      <w:r>
        <w:t>2 600 участников;</w:t>
      </w:r>
    </w:p>
    <w:p w:rsidR="008F67A5" w:rsidRPr="00EE21F3" w:rsidRDefault="008F67A5" w:rsidP="008F67A5">
      <w:pPr>
        <w:pStyle w:val="Pro-List1"/>
      </w:pPr>
      <w:r>
        <w:t xml:space="preserve">- всероссийские массовые акции </w:t>
      </w:r>
      <w:r w:rsidR="00FA53C1">
        <w:t>«Лыжня России» - 1 500 участников</w:t>
      </w:r>
      <w:r>
        <w:t xml:space="preserve">, «Кросс нации» - более 2 000 участников, «Российский Азимут» - 1 126 участников; «Ситцева верста» - 3 000 </w:t>
      </w:r>
      <w:r w:rsidRPr="00EE21F3">
        <w:t>участников;</w:t>
      </w:r>
    </w:p>
    <w:p w:rsidR="008F67A5" w:rsidRPr="00EE21F3" w:rsidRDefault="008F67A5" w:rsidP="008F67A5">
      <w:pPr>
        <w:pStyle w:val="Pro-List1"/>
      </w:pPr>
      <w:r w:rsidRPr="00EE21F3">
        <w:t>- Ивановская молодежная в</w:t>
      </w:r>
      <w:r w:rsidR="006E4B7B" w:rsidRPr="00EE21F3">
        <w:t>елогонка - более 100 участников.</w:t>
      </w:r>
    </w:p>
    <w:p w:rsidR="008F67A5" w:rsidRDefault="008F67A5" w:rsidP="008F67A5">
      <w:pPr>
        <w:pStyle w:val="Pro-Gramma"/>
      </w:pPr>
      <w:r w:rsidRPr="00EE21F3">
        <w:t xml:space="preserve">Центром физкультурно-спортивной работы по месту жительства «Восток» ежегодно в рамках «Лиги дворовых чемпионов» организуются соревнования по мини-футболу, </w:t>
      </w:r>
      <w:proofErr w:type="spellStart"/>
      <w:r w:rsidRPr="00EE21F3">
        <w:t>стритболу</w:t>
      </w:r>
      <w:proofErr w:type="spellEnd"/>
      <w:r w:rsidRPr="00EE21F3">
        <w:t>, волейболу, гандболу и настольному теннису, соревнования по хоккею, спортивные мероприятия для лиц, находящихся</w:t>
      </w:r>
      <w:r>
        <w:t xml:space="preserve"> в трудной жизненной ситуации.</w:t>
      </w:r>
    </w:p>
    <w:p w:rsidR="008F67A5" w:rsidRPr="00CE51BB" w:rsidRDefault="008F67A5" w:rsidP="001E4058">
      <w:pPr>
        <w:pStyle w:val="Pro-Gramma"/>
        <w:tabs>
          <w:tab w:val="left" w:pos="4962"/>
        </w:tabs>
      </w:pPr>
      <w:r w:rsidRPr="00CE51BB">
        <w:t>Несмотря на позитивные тенденции последних лет, в городе Иванове сохраняется ряд факторов, отрицательно влияющих на развитие физической культуры и спорта. Среди проблем, требующих решения, можно выделить:</w:t>
      </w:r>
    </w:p>
    <w:p w:rsidR="008F67A5" w:rsidRPr="00CE51BB" w:rsidRDefault="008F67A5" w:rsidP="008F67A5">
      <w:pPr>
        <w:pStyle w:val="Pro-List1"/>
      </w:pPr>
      <w:r w:rsidRPr="00CE51BB">
        <w:t>- высокий моральный и физический износ материально-технической базы физической культуры и спорта города, несоответствующий задачам развития массового спорта;</w:t>
      </w:r>
    </w:p>
    <w:p w:rsidR="008F67A5" w:rsidRPr="00CE51BB" w:rsidRDefault="008F67A5" w:rsidP="008F67A5">
      <w:pPr>
        <w:pStyle w:val="Pro-List1"/>
      </w:pPr>
      <w:r w:rsidRPr="00CE51BB">
        <w:t>- недостаточный уровень ориентации населения на ведение здорового образа жизни;</w:t>
      </w:r>
    </w:p>
    <w:p w:rsidR="008F67A5" w:rsidRPr="00CE51BB" w:rsidRDefault="008F67A5" w:rsidP="008F67A5">
      <w:pPr>
        <w:pStyle w:val="Pro-List1"/>
      </w:pPr>
      <w:r w:rsidRPr="00CE51BB">
        <w:t>- низкий уровень квалификации работников отрасли физической культуры и спорта.</w:t>
      </w:r>
    </w:p>
    <w:p w:rsidR="00733499" w:rsidRPr="00CE51BB" w:rsidRDefault="00733499" w:rsidP="008F67A5">
      <w:pPr>
        <w:pStyle w:val="Pro-List1"/>
      </w:pPr>
      <w:r w:rsidRPr="00AF73C7">
        <w:t xml:space="preserve">Мероприятия программы направлены на решение </w:t>
      </w:r>
      <w:r w:rsidR="00CE51BB" w:rsidRPr="00AF73C7">
        <w:t>данных</w:t>
      </w:r>
      <w:r w:rsidRPr="00AF73C7">
        <w:t xml:space="preserve"> проблем. </w:t>
      </w:r>
      <w:r w:rsidR="00E865C8">
        <w:t>Их выполнение позволит улучшить материально-техническую базу физической культуры и спорта, а также повысить уровень квалификации работников отрасли и привлечь молодые кадры.</w:t>
      </w:r>
    </w:p>
    <w:p w:rsidR="008F67A5" w:rsidRPr="006E1E17" w:rsidRDefault="008F67A5" w:rsidP="008F67A5">
      <w:pPr>
        <w:pStyle w:val="Pro-List1"/>
      </w:pPr>
    </w:p>
    <w:p w:rsidR="008F67A5" w:rsidRDefault="008F67A5" w:rsidP="008F67A5">
      <w:pPr>
        <w:pStyle w:val="3"/>
      </w:pPr>
      <w:r>
        <w:t xml:space="preserve">3. </w:t>
      </w:r>
      <w:r w:rsidRPr="00D33368">
        <w:t>Цель</w:t>
      </w:r>
      <w:r w:rsidR="00E65BDE">
        <w:t xml:space="preserve"> </w:t>
      </w:r>
      <w:r w:rsidRPr="00D33368">
        <w:t>(цели)</w:t>
      </w:r>
      <w:r w:rsidR="00E65BDE">
        <w:t xml:space="preserve"> </w:t>
      </w:r>
      <w:r w:rsidRPr="00D33368">
        <w:t>и</w:t>
      </w:r>
      <w:r w:rsidR="00E65BDE">
        <w:t xml:space="preserve"> </w:t>
      </w:r>
      <w:r w:rsidRPr="00D33368">
        <w:t>ожидаемые</w:t>
      </w:r>
      <w:r w:rsidR="00E65BDE">
        <w:t xml:space="preserve"> </w:t>
      </w:r>
      <w:r w:rsidRPr="00D33368">
        <w:t>результаты</w:t>
      </w:r>
      <w:r w:rsidR="00E65BDE">
        <w:t xml:space="preserve"> </w:t>
      </w:r>
      <w:r w:rsidRPr="00D33368">
        <w:t>реализации</w:t>
      </w:r>
      <w:r>
        <w:t xml:space="preserve"> П</w:t>
      </w:r>
      <w:r w:rsidRPr="00D33368">
        <w:t>рограммы</w:t>
      </w:r>
    </w:p>
    <w:p w:rsidR="008F67A5" w:rsidRDefault="008F67A5" w:rsidP="008F67A5">
      <w:pPr>
        <w:pStyle w:val="Pro-Gramma"/>
      </w:pPr>
    </w:p>
    <w:p w:rsidR="008F67A5" w:rsidRDefault="008F67A5" w:rsidP="008F67A5">
      <w:pPr>
        <w:pStyle w:val="Pro-Gramma"/>
      </w:pPr>
      <w:r>
        <w:t>Целью программы является о</w:t>
      </w:r>
      <w:r w:rsidRPr="00C44153">
        <w:t>беспечение возможности жителям города Иванова систематически заниматься физической культурой и спортом</w:t>
      </w:r>
      <w:r>
        <w:t>.</w:t>
      </w:r>
    </w:p>
    <w:p w:rsidR="008F67A5" w:rsidRDefault="008F67A5" w:rsidP="008F67A5">
      <w:pPr>
        <w:pStyle w:val="Pro-Gramma"/>
      </w:pPr>
      <w:r>
        <w:t>Достижение цели предусматривает решение следующих задач:</w:t>
      </w:r>
    </w:p>
    <w:p w:rsidR="008F67A5" w:rsidRDefault="008F67A5" w:rsidP="008F67A5">
      <w:pPr>
        <w:pStyle w:val="Pro-List1"/>
        <w:rPr>
          <w:szCs w:val="20"/>
        </w:rPr>
      </w:pPr>
      <w:r>
        <w:t xml:space="preserve">- обеспечение организации работы клубных формирований физкультурно-спортивной направленности; </w:t>
      </w:r>
    </w:p>
    <w:p w:rsidR="008F67A5" w:rsidRDefault="008F67A5" w:rsidP="008F67A5">
      <w:pPr>
        <w:pStyle w:val="Pro-List1"/>
        <w:rPr>
          <w:szCs w:val="20"/>
        </w:rPr>
      </w:pPr>
      <w:r>
        <w:rPr>
          <w:szCs w:val="20"/>
        </w:rPr>
        <w:lastRenderedPageBreak/>
        <w:t>- повышение заинтересованности жителей города в занятиях</w:t>
      </w:r>
      <w:r w:rsidRPr="00C107E5">
        <w:rPr>
          <w:szCs w:val="20"/>
        </w:rPr>
        <w:t xml:space="preserve"> физ</w:t>
      </w:r>
      <w:r>
        <w:rPr>
          <w:szCs w:val="20"/>
        </w:rPr>
        <w:t>ической культурой</w:t>
      </w:r>
      <w:r w:rsidRPr="00C107E5">
        <w:rPr>
          <w:szCs w:val="20"/>
        </w:rPr>
        <w:t xml:space="preserve"> и спортом</w:t>
      </w:r>
      <w:r>
        <w:rPr>
          <w:szCs w:val="20"/>
        </w:rPr>
        <w:t>;</w:t>
      </w:r>
    </w:p>
    <w:p w:rsidR="008F67A5" w:rsidRDefault="008F67A5" w:rsidP="008F67A5">
      <w:pPr>
        <w:pStyle w:val="Pro-List1"/>
      </w:pPr>
      <w:r>
        <w:rPr>
          <w:szCs w:val="20"/>
        </w:rPr>
        <w:t>- популяризация физической культуры, спорта и здорового образа жизни среди детей и молодежи</w:t>
      </w:r>
      <w:r>
        <w:t>;</w:t>
      </w:r>
    </w:p>
    <w:p w:rsidR="008F67A5" w:rsidRDefault="008F67A5" w:rsidP="008F67A5">
      <w:pPr>
        <w:pStyle w:val="Pro-List1"/>
      </w:pPr>
      <w:r>
        <w:t>- п</w:t>
      </w:r>
      <w:r w:rsidRPr="00B607FD">
        <w:t>оддержка организаций физической культуры и спорта</w:t>
      </w:r>
      <w:r>
        <w:t xml:space="preserve"> города;</w:t>
      </w:r>
    </w:p>
    <w:p w:rsidR="008F67A5" w:rsidRDefault="008F67A5" w:rsidP="008F67A5">
      <w:pPr>
        <w:pStyle w:val="Pro-List1"/>
      </w:pPr>
      <w:r>
        <w:t>- расш</w:t>
      </w:r>
      <w:r w:rsidR="00980498">
        <w:t>ирение сети спортивных объектов;</w:t>
      </w:r>
    </w:p>
    <w:p w:rsidR="00980498" w:rsidRDefault="00980498" w:rsidP="008F67A5">
      <w:pPr>
        <w:pStyle w:val="Pro-List1"/>
      </w:pPr>
      <w:r>
        <w:t>- обеспечение спортивных сборных команд города Иванова.</w:t>
      </w:r>
    </w:p>
    <w:p w:rsidR="00A34997" w:rsidRDefault="00A34997" w:rsidP="008F67A5">
      <w:pPr>
        <w:pStyle w:val="Pro-List1"/>
      </w:pPr>
    </w:p>
    <w:p w:rsidR="008F67A5" w:rsidRDefault="008F67A5" w:rsidP="00980498">
      <w:pPr>
        <w:pStyle w:val="Pro-TabName"/>
        <w:jc w:val="center"/>
        <w:rPr>
          <w:sz w:val="24"/>
          <w:szCs w:val="24"/>
        </w:rPr>
      </w:pPr>
      <w:r w:rsidRPr="00980498">
        <w:rPr>
          <w:sz w:val="24"/>
          <w:szCs w:val="24"/>
        </w:rPr>
        <w:t>Таблица 2. Сведения</w:t>
      </w:r>
      <w:r w:rsidR="00E65BDE">
        <w:rPr>
          <w:sz w:val="24"/>
          <w:szCs w:val="24"/>
        </w:rPr>
        <w:t xml:space="preserve"> </w:t>
      </w:r>
      <w:r w:rsidRPr="00980498">
        <w:rPr>
          <w:sz w:val="24"/>
          <w:szCs w:val="24"/>
        </w:rPr>
        <w:t>о</w:t>
      </w:r>
      <w:r w:rsidR="00E65BDE">
        <w:rPr>
          <w:sz w:val="24"/>
          <w:szCs w:val="24"/>
        </w:rPr>
        <w:t xml:space="preserve"> </w:t>
      </w:r>
      <w:r w:rsidRPr="00980498">
        <w:rPr>
          <w:sz w:val="24"/>
          <w:szCs w:val="24"/>
        </w:rPr>
        <w:t>целевых</w:t>
      </w:r>
      <w:r w:rsidR="00E65BDE">
        <w:rPr>
          <w:sz w:val="24"/>
          <w:szCs w:val="24"/>
        </w:rPr>
        <w:t xml:space="preserve"> </w:t>
      </w:r>
      <w:r w:rsidRPr="00980498">
        <w:rPr>
          <w:sz w:val="24"/>
          <w:szCs w:val="24"/>
        </w:rPr>
        <w:t>индикаторах</w:t>
      </w:r>
      <w:r w:rsidR="00E65BDE">
        <w:rPr>
          <w:sz w:val="24"/>
          <w:szCs w:val="24"/>
        </w:rPr>
        <w:t xml:space="preserve"> </w:t>
      </w:r>
      <w:r w:rsidRPr="00980498">
        <w:rPr>
          <w:sz w:val="24"/>
          <w:szCs w:val="24"/>
        </w:rPr>
        <w:t>(показателях)</w:t>
      </w:r>
      <w:r w:rsidR="00E65BDE">
        <w:rPr>
          <w:sz w:val="24"/>
          <w:szCs w:val="24"/>
        </w:rPr>
        <w:t xml:space="preserve"> </w:t>
      </w:r>
      <w:r w:rsidRPr="00980498">
        <w:rPr>
          <w:sz w:val="24"/>
          <w:szCs w:val="24"/>
        </w:rPr>
        <w:t>реализации</w:t>
      </w:r>
      <w:r w:rsidR="00E65BDE">
        <w:rPr>
          <w:sz w:val="24"/>
          <w:szCs w:val="24"/>
        </w:rPr>
        <w:t xml:space="preserve"> </w:t>
      </w:r>
      <w:r w:rsidRPr="00980498">
        <w:rPr>
          <w:sz w:val="24"/>
          <w:szCs w:val="24"/>
        </w:rPr>
        <w:t>Программы</w:t>
      </w:r>
    </w:p>
    <w:p w:rsidR="00980498" w:rsidRPr="00980498" w:rsidRDefault="00980498" w:rsidP="00980498">
      <w:pPr>
        <w:pStyle w:val="Pro-TabName"/>
        <w:jc w:val="center"/>
        <w:rPr>
          <w:sz w:val="24"/>
          <w:szCs w:val="24"/>
        </w:rPr>
      </w:pP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756366" w:rsidRPr="008F67A5" w:rsidTr="00ED530C">
        <w:tc>
          <w:tcPr>
            <w:tcW w:w="534" w:type="dxa"/>
          </w:tcPr>
          <w:p w:rsidR="00756366" w:rsidRPr="008F67A5" w:rsidRDefault="00756366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N</w:t>
            </w:r>
            <w:r w:rsidRPr="008F67A5">
              <w:rPr>
                <w:sz w:val="20"/>
                <w:szCs w:val="20"/>
              </w:rPr>
              <w:br/>
            </w:r>
            <w:proofErr w:type="gramStart"/>
            <w:r w:rsidRPr="008F67A5">
              <w:rPr>
                <w:sz w:val="20"/>
                <w:szCs w:val="20"/>
              </w:rPr>
              <w:t>п</w:t>
            </w:r>
            <w:proofErr w:type="gramEnd"/>
            <w:r w:rsidRPr="008F67A5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756366" w:rsidRPr="008F67A5" w:rsidRDefault="00756366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79" w:type="dxa"/>
          </w:tcPr>
          <w:p w:rsidR="00756366" w:rsidRPr="008F67A5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Ед. изм.</w:t>
            </w:r>
          </w:p>
        </w:tc>
        <w:tc>
          <w:tcPr>
            <w:tcW w:w="780" w:type="dxa"/>
          </w:tcPr>
          <w:p w:rsidR="00756366" w:rsidRPr="00AF45BE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2012</w:t>
            </w:r>
          </w:p>
          <w:p w:rsidR="00756366" w:rsidRPr="008F67A5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56366" w:rsidRPr="008F67A5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2013</w:t>
            </w:r>
          </w:p>
          <w:p w:rsidR="00756366" w:rsidRPr="008F67A5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6366" w:rsidRPr="008F67A5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2014</w:t>
            </w:r>
          </w:p>
        </w:tc>
        <w:tc>
          <w:tcPr>
            <w:tcW w:w="780" w:type="dxa"/>
          </w:tcPr>
          <w:p w:rsidR="00756366" w:rsidRPr="008F67A5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2015</w:t>
            </w:r>
          </w:p>
        </w:tc>
        <w:tc>
          <w:tcPr>
            <w:tcW w:w="779" w:type="dxa"/>
          </w:tcPr>
          <w:p w:rsidR="00756366" w:rsidRPr="008F67A5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2016</w:t>
            </w:r>
          </w:p>
        </w:tc>
        <w:tc>
          <w:tcPr>
            <w:tcW w:w="780" w:type="dxa"/>
          </w:tcPr>
          <w:p w:rsidR="00756366" w:rsidRPr="008F67A5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80" w:type="dxa"/>
          </w:tcPr>
          <w:p w:rsidR="00756366" w:rsidRPr="008F67A5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756366" w:rsidRPr="008F67A5" w:rsidTr="00ED530C">
        <w:trPr>
          <w:trHeight w:val="1048"/>
        </w:trPr>
        <w:tc>
          <w:tcPr>
            <w:tcW w:w="534" w:type="dxa"/>
          </w:tcPr>
          <w:p w:rsidR="00756366" w:rsidRPr="008F67A5" w:rsidRDefault="00756366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56366" w:rsidRPr="008F67A5" w:rsidRDefault="00756366" w:rsidP="00AC27A1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Доля населения города Иванова, систематически занимающегося физической культурой и спортом</w:t>
            </w:r>
          </w:p>
        </w:tc>
        <w:tc>
          <w:tcPr>
            <w:tcW w:w="779" w:type="dxa"/>
          </w:tcPr>
          <w:p w:rsidR="00756366" w:rsidRPr="008F67A5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</w:tcPr>
          <w:p w:rsidR="00756366" w:rsidRPr="008F67A5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24,0</w:t>
            </w:r>
          </w:p>
        </w:tc>
        <w:tc>
          <w:tcPr>
            <w:tcW w:w="779" w:type="dxa"/>
          </w:tcPr>
          <w:p w:rsidR="00756366" w:rsidRPr="008F67A5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24,5</w:t>
            </w:r>
          </w:p>
        </w:tc>
        <w:tc>
          <w:tcPr>
            <w:tcW w:w="780" w:type="dxa"/>
          </w:tcPr>
          <w:p w:rsidR="00756366" w:rsidRPr="008F67A5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780" w:type="dxa"/>
          </w:tcPr>
          <w:p w:rsidR="00756366" w:rsidRPr="008F67A5" w:rsidRDefault="00756366" w:rsidP="00756366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779" w:type="dxa"/>
          </w:tcPr>
          <w:p w:rsidR="00756366" w:rsidRPr="008F67A5" w:rsidRDefault="00756366" w:rsidP="00756366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780" w:type="dxa"/>
          </w:tcPr>
          <w:p w:rsidR="00756366" w:rsidRPr="008F67A5" w:rsidRDefault="00756366" w:rsidP="00756366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780" w:type="dxa"/>
          </w:tcPr>
          <w:p w:rsidR="00756366" w:rsidRPr="008F67A5" w:rsidRDefault="00756366" w:rsidP="00756366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</w:tr>
      <w:tr w:rsidR="00756366" w:rsidRPr="00AF73C7" w:rsidTr="00ED530C">
        <w:tc>
          <w:tcPr>
            <w:tcW w:w="534" w:type="dxa"/>
          </w:tcPr>
          <w:p w:rsidR="00756366" w:rsidRPr="00AF73C7" w:rsidRDefault="00756366" w:rsidP="008F67A5">
            <w:pPr>
              <w:spacing w:after="40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56366" w:rsidRPr="00AF73C7" w:rsidRDefault="00980498" w:rsidP="00980498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жителей города Иванова, систематически занимающихся физической культурой и спортом</w:t>
            </w:r>
          </w:p>
        </w:tc>
        <w:tc>
          <w:tcPr>
            <w:tcW w:w="779" w:type="dxa"/>
          </w:tcPr>
          <w:p w:rsidR="00756366" w:rsidRPr="00AF73C7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чел.</w:t>
            </w:r>
          </w:p>
        </w:tc>
        <w:tc>
          <w:tcPr>
            <w:tcW w:w="780" w:type="dxa"/>
          </w:tcPr>
          <w:p w:rsidR="00756366" w:rsidRPr="00AF73C7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AF73C7">
              <w:rPr>
                <w:sz w:val="20"/>
                <w:szCs w:val="20"/>
              </w:rPr>
              <w:t>016</w:t>
            </w:r>
          </w:p>
        </w:tc>
        <w:tc>
          <w:tcPr>
            <w:tcW w:w="779" w:type="dxa"/>
          </w:tcPr>
          <w:p w:rsidR="00756366" w:rsidRPr="00ED530C" w:rsidRDefault="00756366" w:rsidP="008F67A5">
            <w:pPr>
              <w:spacing w:after="40"/>
              <w:jc w:val="center"/>
              <w:rPr>
                <w:sz w:val="18"/>
                <w:szCs w:val="18"/>
              </w:rPr>
            </w:pPr>
            <w:r w:rsidRPr="00ED530C">
              <w:rPr>
                <w:sz w:val="18"/>
                <w:szCs w:val="18"/>
              </w:rPr>
              <w:t>100223</w:t>
            </w:r>
          </w:p>
        </w:tc>
        <w:tc>
          <w:tcPr>
            <w:tcW w:w="780" w:type="dxa"/>
          </w:tcPr>
          <w:p w:rsidR="00756366" w:rsidRPr="00ED530C" w:rsidRDefault="00756366" w:rsidP="00FA53C1">
            <w:pPr>
              <w:spacing w:after="40"/>
              <w:jc w:val="center"/>
              <w:rPr>
                <w:sz w:val="18"/>
                <w:szCs w:val="18"/>
              </w:rPr>
            </w:pPr>
            <w:r w:rsidRPr="00ED530C">
              <w:rPr>
                <w:sz w:val="18"/>
                <w:szCs w:val="18"/>
              </w:rPr>
              <w:t>114675</w:t>
            </w:r>
          </w:p>
        </w:tc>
        <w:tc>
          <w:tcPr>
            <w:tcW w:w="780" w:type="dxa"/>
          </w:tcPr>
          <w:p w:rsidR="00756366" w:rsidRPr="00ED530C" w:rsidRDefault="00756366" w:rsidP="00756366">
            <w:pPr>
              <w:spacing w:after="40"/>
              <w:rPr>
                <w:sz w:val="18"/>
                <w:szCs w:val="18"/>
              </w:rPr>
            </w:pPr>
            <w:r w:rsidRPr="00ED530C">
              <w:rPr>
                <w:sz w:val="18"/>
                <w:szCs w:val="18"/>
              </w:rPr>
              <w:t>116664</w:t>
            </w:r>
          </w:p>
        </w:tc>
        <w:tc>
          <w:tcPr>
            <w:tcW w:w="779" w:type="dxa"/>
          </w:tcPr>
          <w:p w:rsidR="00756366" w:rsidRPr="00ED530C" w:rsidRDefault="00980498" w:rsidP="008F67A5">
            <w:pPr>
              <w:spacing w:after="40"/>
              <w:jc w:val="center"/>
              <w:rPr>
                <w:sz w:val="18"/>
                <w:szCs w:val="18"/>
              </w:rPr>
            </w:pPr>
            <w:r w:rsidRPr="00ED530C">
              <w:rPr>
                <w:sz w:val="18"/>
                <w:szCs w:val="18"/>
              </w:rPr>
              <w:t>118740</w:t>
            </w:r>
          </w:p>
        </w:tc>
        <w:tc>
          <w:tcPr>
            <w:tcW w:w="780" w:type="dxa"/>
          </w:tcPr>
          <w:p w:rsidR="00756366" w:rsidRPr="00ED530C" w:rsidRDefault="00980498" w:rsidP="008F67A5">
            <w:pPr>
              <w:spacing w:after="40"/>
              <w:jc w:val="center"/>
              <w:rPr>
                <w:sz w:val="18"/>
                <w:szCs w:val="18"/>
              </w:rPr>
            </w:pPr>
            <w:r w:rsidRPr="00ED530C">
              <w:rPr>
                <w:sz w:val="18"/>
                <w:szCs w:val="18"/>
              </w:rPr>
              <w:t>120810</w:t>
            </w:r>
          </w:p>
        </w:tc>
        <w:tc>
          <w:tcPr>
            <w:tcW w:w="780" w:type="dxa"/>
          </w:tcPr>
          <w:p w:rsidR="00756366" w:rsidRPr="00ED530C" w:rsidRDefault="00980498" w:rsidP="008F67A5">
            <w:pPr>
              <w:spacing w:after="40"/>
              <w:jc w:val="center"/>
              <w:rPr>
                <w:sz w:val="18"/>
                <w:szCs w:val="18"/>
              </w:rPr>
            </w:pPr>
            <w:r w:rsidRPr="00ED530C">
              <w:rPr>
                <w:sz w:val="18"/>
                <w:szCs w:val="18"/>
              </w:rPr>
              <w:t>120823</w:t>
            </w:r>
          </w:p>
        </w:tc>
      </w:tr>
      <w:tr w:rsidR="00756366" w:rsidRPr="00AF73C7" w:rsidTr="00ED530C">
        <w:tc>
          <w:tcPr>
            <w:tcW w:w="534" w:type="dxa"/>
          </w:tcPr>
          <w:p w:rsidR="00756366" w:rsidRPr="00AF73C7" w:rsidRDefault="00756366" w:rsidP="008F67A5">
            <w:pPr>
              <w:spacing w:after="40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56366" w:rsidRPr="00AF73C7" w:rsidRDefault="00756366" w:rsidP="008F67A5">
            <w:pPr>
              <w:spacing w:after="40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Уровень обеспеченности населения города Иванова спортивными сооружениями, в том числе:</w:t>
            </w:r>
          </w:p>
        </w:tc>
        <w:tc>
          <w:tcPr>
            <w:tcW w:w="779" w:type="dxa"/>
          </w:tcPr>
          <w:p w:rsidR="00756366" w:rsidRPr="00AF73C7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6366" w:rsidRPr="00AF73C7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56366" w:rsidRPr="00AF73C7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6366" w:rsidRPr="00AF73C7" w:rsidRDefault="00756366" w:rsidP="00FA53C1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6366" w:rsidRPr="00AF73C7" w:rsidRDefault="00756366" w:rsidP="00FA53C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56366" w:rsidRPr="00AF73C7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6366" w:rsidRPr="00AF73C7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56366" w:rsidRPr="00AF73C7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756366" w:rsidRPr="00AF73C7" w:rsidTr="00ED530C">
        <w:tc>
          <w:tcPr>
            <w:tcW w:w="534" w:type="dxa"/>
          </w:tcPr>
          <w:p w:rsidR="00756366" w:rsidRPr="00AF73C7" w:rsidRDefault="00756366" w:rsidP="008F67A5">
            <w:pPr>
              <w:spacing w:after="40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3.1.</w:t>
            </w:r>
          </w:p>
        </w:tc>
        <w:tc>
          <w:tcPr>
            <w:tcW w:w="2693" w:type="dxa"/>
          </w:tcPr>
          <w:p w:rsidR="00756366" w:rsidRPr="00AF73C7" w:rsidRDefault="00756366" w:rsidP="004C7BD8">
            <w:pPr>
              <w:spacing w:after="40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779" w:type="dxa"/>
          </w:tcPr>
          <w:p w:rsidR="00756366" w:rsidRPr="00AF73C7" w:rsidRDefault="00756366" w:rsidP="004C7BD8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</w:tcPr>
          <w:p w:rsidR="00756366" w:rsidRPr="00AF73C7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25,0</w:t>
            </w:r>
          </w:p>
        </w:tc>
        <w:tc>
          <w:tcPr>
            <w:tcW w:w="779" w:type="dxa"/>
          </w:tcPr>
          <w:p w:rsidR="00756366" w:rsidRPr="00AF73C7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25,3</w:t>
            </w:r>
          </w:p>
        </w:tc>
        <w:tc>
          <w:tcPr>
            <w:tcW w:w="780" w:type="dxa"/>
          </w:tcPr>
          <w:p w:rsidR="00756366" w:rsidRPr="00AF73C7" w:rsidRDefault="00756366" w:rsidP="00FA53C1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26,5</w:t>
            </w:r>
          </w:p>
        </w:tc>
        <w:tc>
          <w:tcPr>
            <w:tcW w:w="780" w:type="dxa"/>
          </w:tcPr>
          <w:p w:rsidR="00756366" w:rsidRPr="00AF73C7" w:rsidRDefault="00756366" w:rsidP="00980498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2</w:t>
            </w:r>
            <w:r w:rsidR="00980498">
              <w:rPr>
                <w:sz w:val="20"/>
                <w:szCs w:val="20"/>
              </w:rPr>
              <w:t>7</w:t>
            </w:r>
            <w:r w:rsidRPr="00AF73C7">
              <w:rPr>
                <w:sz w:val="20"/>
                <w:szCs w:val="20"/>
              </w:rPr>
              <w:t>,0</w:t>
            </w:r>
          </w:p>
        </w:tc>
        <w:tc>
          <w:tcPr>
            <w:tcW w:w="779" w:type="dxa"/>
          </w:tcPr>
          <w:p w:rsidR="00756366" w:rsidRPr="00AF73C7" w:rsidRDefault="00756366" w:rsidP="00980498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2</w:t>
            </w:r>
            <w:r w:rsidR="00980498">
              <w:rPr>
                <w:sz w:val="20"/>
                <w:szCs w:val="20"/>
              </w:rPr>
              <w:t>7</w:t>
            </w:r>
            <w:r w:rsidRPr="00AF73C7">
              <w:rPr>
                <w:sz w:val="20"/>
                <w:szCs w:val="20"/>
              </w:rPr>
              <w:t>,0</w:t>
            </w:r>
          </w:p>
        </w:tc>
        <w:tc>
          <w:tcPr>
            <w:tcW w:w="780" w:type="dxa"/>
          </w:tcPr>
          <w:p w:rsidR="00756366" w:rsidRPr="00EC51CF" w:rsidRDefault="005A0798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EC51CF">
              <w:rPr>
                <w:sz w:val="20"/>
                <w:szCs w:val="20"/>
              </w:rPr>
              <w:t>27</w:t>
            </w:r>
            <w:r w:rsidR="00980498" w:rsidRPr="00EC51CF">
              <w:rPr>
                <w:sz w:val="20"/>
                <w:szCs w:val="20"/>
              </w:rPr>
              <w:t>,0</w:t>
            </w:r>
          </w:p>
        </w:tc>
        <w:tc>
          <w:tcPr>
            <w:tcW w:w="780" w:type="dxa"/>
          </w:tcPr>
          <w:p w:rsidR="00756366" w:rsidRPr="00EC51CF" w:rsidRDefault="005A0798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EC51CF">
              <w:rPr>
                <w:sz w:val="20"/>
                <w:szCs w:val="20"/>
              </w:rPr>
              <w:t>27</w:t>
            </w:r>
            <w:r w:rsidR="00980498" w:rsidRPr="00EC51CF">
              <w:rPr>
                <w:sz w:val="20"/>
                <w:szCs w:val="20"/>
              </w:rPr>
              <w:t>,0</w:t>
            </w:r>
          </w:p>
        </w:tc>
      </w:tr>
      <w:tr w:rsidR="00756366" w:rsidRPr="00AF73C7" w:rsidTr="00ED530C">
        <w:tc>
          <w:tcPr>
            <w:tcW w:w="534" w:type="dxa"/>
          </w:tcPr>
          <w:p w:rsidR="00756366" w:rsidRPr="00AF73C7" w:rsidRDefault="00756366" w:rsidP="008F67A5">
            <w:pPr>
              <w:spacing w:after="40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3.2.</w:t>
            </w:r>
          </w:p>
        </w:tc>
        <w:tc>
          <w:tcPr>
            <w:tcW w:w="2693" w:type="dxa"/>
          </w:tcPr>
          <w:p w:rsidR="00756366" w:rsidRPr="00AF73C7" w:rsidRDefault="00756366" w:rsidP="004C7BD8">
            <w:pPr>
              <w:spacing w:after="40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плоскостными спортивными сооружениями</w:t>
            </w:r>
          </w:p>
        </w:tc>
        <w:tc>
          <w:tcPr>
            <w:tcW w:w="779" w:type="dxa"/>
          </w:tcPr>
          <w:p w:rsidR="00756366" w:rsidRPr="00AF73C7" w:rsidRDefault="00756366" w:rsidP="004C7BD8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</w:tcPr>
          <w:p w:rsidR="00756366" w:rsidRPr="00AF73C7" w:rsidRDefault="00756366" w:rsidP="00F573F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21,0</w:t>
            </w:r>
          </w:p>
        </w:tc>
        <w:tc>
          <w:tcPr>
            <w:tcW w:w="779" w:type="dxa"/>
          </w:tcPr>
          <w:p w:rsidR="00756366" w:rsidRPr="00AF73C7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22,0</w:t>
            </w:r>
          </w:p>
        </w:tc>
        <w:tc>
          <w:tcPr>
            <w:tcW w:w="780" w:type="dxa"/>
          </w:tcPr>
          <w:p w:rsidR="00756366" w:rsidRPr="00AF73C7" w:rsidRDefault="00756366" w:rsidP="00FA53C1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23,0</w:t>
            </w:r>
          </w:p>
        </w:tc>
        <w:tc>
          <w:tcPr>
            <w:tcW w:w="780" w:type="dxa"/>
          </w:tcPr>
          <w:p w:rsidR="00756366" w:rsidRPr="00AF73C7" w:rsidRDefault="00756366" w:rsidP="00980498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24,0</w:t>
            </w:r>
          </w:p>
        </w:tc>
        <w:tc>
          <w:tcPr>
            <w:tcW w:w="779" w:type="dxa"/>
          </w:tcPr>
          <w:p w:rsidR="00756366" w:rsidRPr="00AF73C7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25,0</w:t>
            </w:r>
          </w:p>
        </w:tc>
        <w:tc>
          <w:tcPr>
            <w:tcW w:w="780" w:type="dxa"/>
          </w:tcPr>
          <w:p w:rsidR="00756366" w:rsidRPr="00AF73C7" w:rsidRDefault="00980498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780" w:type="dxa"/>
          </w:tcPr>
          <w:p w:rsidR="00756366" w:rsidRPr="00AF73C7" w:rsidRDefault="00980498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756366" w:rsidRPr="008F67A5" w:rsidTr="00ED530C">
        <w:tc>
          <w:tcPr>
            <w:tcW w:w="534" w:type="dxa"/>
          </w:tcPr>
          <w:p w:rsidR="00756366" w:rsidRPr="00AF73C7" w:rsidRDefault="00756366" w:rsidP="008F67A5">
            <w:pPr>
              <w:spacing w:after="40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3.3.</w:t>
            </w:r>
          </w:p>
        </w:tc>
        <w:tc>
          <w:tcPr>
            <w:tcW w:w="2693" w:type="dxa"/>
          </w:tcPr>
          <w:p w:rsidR="00756366" w:rsidRPr="00AF73C7" w:rsidRDefault="00756366" w:rsidP="004C7BD8">
            <w:pPr>
              <w:spacing w:after="40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779" w:type="dxa"/>
          </w:tcPr>
          <w:p w:rsidR="00756366" w:rsidRPr="00AF73C7" w:rsidRDefault="00756366" w:rsidP="004C7BD8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%</w:t>
            </w:r>
          </w:p>
        </w:tc>
        <w:tc>
          <w:tcPr>
            <w:tcW w:w="780" w:type="dxa"/>
          </w:tcPr>
          <w:p w:rsidR="00756366" w:rsidRPr="00AF73C7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6,86</w:t>
            </w:r>
          </w:p>
        </w:tc>
        <w:tc>
          <w:tcPr>
            <w:tcW w:w="779" w:type="dxa"/>
          </w:tcPr>
          <w:p w:rsidR="00756366" w:rsidRPr="00AF73C7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6,86</w:t>
            </w:r>
          </w:p>
        </w:tc>
        <w:tc>
          <w:tcPr>
            <w:tcW w:w="780" w:type="dxa"/>
          </w:tcPr>
          <w:p w:rsidR="00756366" w:rsidRPr="00AF73C7" w:rsidRDefault="00756366" w:rsidP="00FA53C1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6,86</w:t>
            </w:r>
          </w:p>
        </w:tc>
        <w:tc>
          <w:tcPr>
            <w:tcW w:w="780" w:type="dxa"/>
          </w:tcPr>
          <w:p w:rsidR="00756366" w:rsidRPr="00AF73C7" w:rsidRDefault="00756366" w:rsidP="00FA53C1">
            <w:pPr>
              <w:spacing w:after="40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6,86</w:t>
            </w:r>
          </w:p>
        </w:tc>
        <w:tc>
          <w:tcPr>
            <w:tcW w:w="779" w:type="dxa"/>
          </w:tcPr>
          <w:p w:rsidR="00756366" w:rsidRPr="00AF73C7" w:rsidRDefault="00756366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6,86</w:t>
            </w:r>
          </w:p>
        </w:tc>
        <w:tc>
          <w:tcPr>
            <w:tcW w:w="780" w:type="dxa"/>
          </w:tcPr>
          <w:p w:rsidR="00756366" w:rsidRPr="00AF73C7" w:rsidRDefault="00980498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  <w:tc>
          <w:tcPr>
            <w:tcW w:w="780" w:type="dxa"/>
          </w:tcPr>
          <w:p w:rsidR="00756366" w:rsidRPr="00AF73C7" w:rsidRDefault="00980498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</w:tr>
    </w:tbl>
    <w:p w:rsidR="008F67A5" w:rsidRDefault="008F67A5" w:rsidP="008F67A5">
      <w:pPr>
        <w:pStyle w:val="Pro-Gramma"/>
      </w:pPr>
    </w:p>
    <w:p w:rsidR="008F67A5" w:rsidRDefault="008F67A5" w:rsidP="008F67A5">
      <w:pPr>
        <w:pStyle w:val="Pro-Gramma"/>
      </w:pPr>
      <w:r>
        <w:t>Про</w:t>
      </w:r>
      <w:r w:rsidR="00733499">
        <w:t xml:space="preserve">грамма реализуется </w:t>
      </w:r>
      <w:r w:rsidR="00980498">
        <w:t>посредством 7</w:t>
      </w:r>
      <w:r w:rsidR="00733499" w:rsidRPr="00AF73C7">
        <w:t xml:space="preserve"> аналитических и 2</w:t>
      </w:r>
      <w:r w:rsidRPr="00AF73C7">
        <w:t xml:space="preserve"> специальных</w:t>
      </w:r>
      <w:r>
        <w:t xml:space="preserve"> подпрограмм, мероприятия которых направлены на реализацию задач программы. </w:t>
      </w:r>
    </w:p>
    <w:p w:rsidR="008F67A5" w:rsidRDefault="008F67A5" w:rsidP="008F67A5">
      <w:pPr>
        <w:pStyle w:val="Pro-Gramma"/>
      </w:pPr>
      <w:r>
        <w:t>В рамках аналитических подпрограмм предполагается исполнение установленных законодательством обязательств и функций, а также оказание муниципальных услуг в данной сфере, в том числе:</w:t>
      </w:r>
    </w:p>
    <w:p w:rsidR="00205294" w:rsidRPr="00AF45BE" w:rsidRDefault="00205294" w:rsidP="00205294">
      <w:pPr>
        <w:ind w:firstLine="709"/>
        <w:jc w:val="both"/>
      </w:pPr>
      <w:r w:rsidRPr="00B80715">
        <w:t>1</w:t>
      </w:r>
      <w:r w:rsidRPr="00AF45BE">
        <w:t>) Аналитическая п</w:t>
      </w:r>
      <w:r w:rsidR="006952B9" w:rsidRPr="00AF45BE">
        <w:t xml:space="preserve">одпрограмма «Организация </w:t>
      </w:r>
      <w:r w:rsidRPr="00AF45BE">
        <w:t xml:space="preserve"> физкультурно-спортивной работы по месту жительства» направлена на удовлетворение потребностей жителей города в занятиях физической культурой и спортом;</w:t>
      </w:r>
    </w:p>
    <w:p w:rsidR="00205294" w:rsidRPr="00B80715" w:rsidRDefault="00205294" w:rsidP="00205294">
      <w:pPr>
        <w:ind w:firstLine="709"/>
        <w:jc w:val="both"/>
      </w:pPr>
      <w:r w:rsidRPr="00AF45BE">
        <w:t xml:space="preserve">2) Аналитическая подпрограмма «Организация проведения физкультурных мероприятий и спортивных мероприятий» </w:t>
      </w:r>
      <w:r w:rsidRPr="00AF45BE">
        <w:rPr>
          <w:szCs w:val="20"/>
        </w:rPr>
        <w:t xml:space="preserve">нацелена на привлечение различных категорий населения города Иванова к физкультурным </w:t>
      </w:r>
      <w:r w:rsidRPr="00B80715">
        <w:rPr>
          <w:szCs w:val="20"/>
        </w:rPr>
        <w:t>и спортивным занятиям</w:t>
      </w:r>
      <w:r w:rsidRPr="00B80715">
        <w:t>;</w:t>
      </w:r>
    </w:p>
    <w:p w:rsidR="00205294" w:rsidRPr="00B80715" w:rsidRDefault="00205294" w:rsidP="00205294">
      <w:pPr>
        <w:ind w:firstLine="709"/>
        <w:jc w:val="both"/>
      </w:pPr>
      <w:r w:rsidRPr="00B80715">
        <w:t>3) Аналитическая подпрограмма «Организация отдыха и оздоровления детей и молодежи в каникулярное время в сфере физической культуры и спорта» направлена на организацию отдыха и оздоровления детей и подростков;</w:t>
      </w:r>
    </w:p>
    <w:p w:rsidR="008F67A5" w:rsidRPr="00EE21F3" w:rsidRDefault="008F67A5" w:rsidP="008F67A5">
      <w:pPr>
        <w:pStyle w:val="Pro-List1"/>
      </w:pPr>
      <w:r w:rsidRPr="00B80715">
        <w:t>4) Аналитическая подпрограмма «Обеспечение деятельности муниципальных учреждений физической культуры и спорта» - обеспечение выполнения</w:t>
      </w:r>
      <w:r w:rsidRPr="00FE510E">
        <w:t xml:space="preserve"> функций </w:t>
      </w:r>
      <w:r w:rsidR="00F73D07" w:rsidRPr="00EE21F3">
        <w:t xml:space="preserve">муниципального казенного </w:t>
      </w:r>
      <w:r w:rsidRPr="00EE21F3">
        <w:t xml:space="preserve">учреждения «Централизованная бухгалтерия комитета по физической культуре и спорту </w:t>
      </w:r>
      <w:r w:rsidR="0064504D">
        <w:t>а</w:t>
      </w:r>
      <w:r w:rsidRPr="00EE21F3">
        <w:t>дминистрации города Иванова»;</w:t>
      </w:r>
    </w:p>
    <w:p w:rsidR="008F67A5" w:rsidRDefault="008F67A5" w:rsidP="008F67A5">
      <w:pPr>
        <w:pStyle w:val="Pro-List1"/>
      </w:pPr>
      <w:r w:rsidRPr="00EE21F3">
        <w:t>5) Аналитическая подпрограмма «Предоставление</w:t>
      </w:r>
      <w:r>
        <w:t xml:space="preserve"> поощрений в области физической культуры и спорта» - организация и осуществление поощрительных выплат в сфе</w:t>
      </w:r>
      <w:r w:rsidR="00992166">
        <w:t>ре физической культуры и спорта;</w:t>
      </w:r>
    </w:p>
    <w:p w:rsidR="00992166" w:rsidRDefault="00992166" w:rsidP="008F67A5">
      <w:pPr>
        <w:pStyle w:val="Pro-List1"/>
      </w:pPr>
      <w:r w:rsidRPr="00AF73C7">
        <w:lastRenderedPageBreak/>
        <w:t>6) Аналитическая подпрограмма «Поддержка организаций физической культуры и спорта» направлена на оказание финансовой поддержки деятельности организаций физической культуры и спорта, действующих на территории города Иванова</w:t>
      </w:r>
      <w:r w:rsidR="00980498">
        <w:t>;</w:t>
      </w:r>
    </w:p>
    <w:p w:rsidR="00980498" w:rsidRPr="00AF73C7" w:rsidRDefault="00980498" w:rsidP="008F67A5">
      <w:pPr>
        <w:pStyle w:val="Pro-List1"/>
      </w:pPr>
      <w:r>
        <w:t>7) Аналитическая подпрограмма «Обеспечение спортивных сборных команд города Иванова» направлена на обеспечение участия спортивных сборных команд города Иванова в спортивных соревнованиях различного уровня и ранга.</w:t>
      </w:r>
    </w:p>
    <w:p w:rsidR="008F67A5" w:rsidRPr="00AF73C7" w:rsidRDefault="008F67A5" w:rsidP="008F67A5">
      <w:pPr>
        <w:pStyle w:val="Pro-Gramma"/>
      </w:pPr>
      <w:r w:rsidRPr="00AF73C7">
        <w:t xml:space="preserve">Специальные подпрограммы направлены на развитие </w:t>
      </w:r>
      <w:r w:rsidR="00992166" w:rsidRPr="00AF73C7">
        <w:t xml:space="preserve">спортивной </w:t>
      </w:r>
      <w:r w:rsidRPr="00AF73C7">
        <w:t>ин</w:t>
      </w:r>
      <w:r w:rsidR="00992166" w:rsidRPr="00AF73C7">
        <w:t>фраструктуры города и поддержку футбольных</w:t>
      </w:r>
      <w:r w:rsidRPr="00AF73C7">
        <w:t xml:space="preserve"> команд </w:t>
      </w:r>
      <w:r w:rsidR="00992166" w:rsidRPr="00AF73C7">
        <w:t>ФК «Текстильщик»</w:t>
      </w:r>
      <w:r w:rsidRPr="00AF73C7">
        <w:t>:</w:t>
      </w:r>
    </w:p>
    <w:p w:rsidR="008F67A5" w:rsidRPr="00AF73C7" w:rsidRDefault="008F67A5" w:rsidP="008F67A5">
      <w:pPr>
        <w:pStyle w:val="Pro-List1"/>
      </w:pPr>
      <w:r w:rsidRPr="00AF73C7">
        <w:t>1) Специальная подпрограмма «Развитие футбола в городе Иванове» направлена на поддержку футбольных команд ФК «Текстильщик»;</w:t>
      </w:r>
    </w:p>
    <w:p w:rsidR="008F67A5" w:rsidRPr="00AF45BE" w:rsidRDefault="00992166" w:rsidP="008F67A5">
      <w:pPr>
        <w:pStyle w:val="Pro-List1"/>
      </w:pPr>
      <w:r w:rsidRPr="00AF73C7">
        <w:t>2</w:t>
      </w:r>
      <w:r w:rsidR="008F67A5" w:rsidRPr="00AF73C7">
        <w:t xml:space="preserve">) Специальная подпрограмма «Повышение доступности занятий физической культурой и спортом в городе Иванове» предусматривает разработку проектно-сметной документации и строительство </w:t>
      </w:r>
      <w:r w:rsidR="008F67A5" w:rsidRPr="00AF45BE">
        <w:t xml:space="preserve">новых спортивных объектов. </w:t>
      </w:r>
    </w:p>
    <w:p w:rsidR="00A34997" w:rsidRPr="00AF45BE" w:rsidRDefault="00A34997" w:rsidP="00A34997">
      <w:pPr>
        <w:pStyle w:val="Pro-Gramma"/>
      </w:pPr>
      <w:proofErr w:type="gramStart"/>
      <w:r w:rsidRPr="00AF45BE">
        <w:t>В резуль</w:t>
      </w:r>
      <w:r w:rsidR="00980498" w:rsidRPr="00AF45BE">
        <w:t>тате осуществления мероприятий П</w:t>
      </w:r>
      <w:r w:rsidRPr="00AF45BE">
        <w:t xml:space="preserve">рограммы доля населения города Иванова, систематически занимающегося физической культурой и </w:t>
      </w:r>
      <w:r w:rsidR="00980498" w:rsidRPr="00AF45BE">
        <w:t>спортом, составит к 2018 году 29</w:t>
      </w:r>
      <w:r w:rsidRPr="00AF45BE">
        <w:t>,5%. Уровень обеспеченности населения города Иванова спор</w:t>
      </w:r>
      <w:r w:rsidR="00C940BF" w:rsidRPr="00AF45BE">
        <w:t xml:space="preserve">тивными залами увеличится </w:t>
      </w:r>
      <w:r w:rsidR="00B66BA6">
        <w:t xml:space="preserve">на </w:t>
      </w:r>
      <w:r w:rsidR="00B66BA6" w:rsidRPr="00B66BA6">
        <w:t>0</w:t>
      </w:r>
      <w:r w:rsidR="00C940BF" w:rsidRPr="00AF45BE">
        <w:t>,5</w:t>
      </w:r>
      <w:r w:rsidRPr="00AF45BE">
        <w:t>%, плоскостны</w:t>
      </w:r>
      <w:r w:rsidR="00980498" w:rsidRPr="00AF45BE">
        <w:t>ми спортивными сооружениями н</w:t>
      </w:r>
      <w:r w:rsidR="00F97931" w:rsidRPr="00AF45BE">
        <w:t>а 4</w:t>
      </w:r>
      <w:r w:rsidRPr="00AF45BE">
        <w:t>%. Реализация программы призвана приобщить к здоровому образу жизни широкие массы населения, что окажет положительное влияние на улучшение качества жизни горожан.</w:t>
      </w:r>
      <w:proofErr w:type="gramEnd"/>
    </w:p>
    <w:p w:rsidR="00A34997" w:rsidRPr="00AF45BE" w:rsidRDefault="00A34997" w:rsidP="00A34997">
      <w:pPr>
        <w:pStyle w:val="Pro-Gramma"/>
      </w:pPr>
    </w:p>
    <w:p w:rsidR="008F67A5" w:rsidRPr="00AF45BE" w:rsidRDefault="008F67A5" w:rsidP="008F67A5">
      <w:pPr>
        <w:pStyle w:val="Pro-List1"/>
      </w:pPr>
    </w:p>
    <w:p w:rsidR="008F67A5" w:rsidRPr="00AF45BE" w:rsidRDefault="008F67A5" w:rsidP="008F67A5">
      <w:pPr>
        <w:pStyle w:val="3"/>
        <w:sectPr w:rsidR="008F67A5" w:rsidRPr="00AF45BE" w:rsidSect="00072224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F67A5" w:rsidRDefault="008F67A5" w:rsidP="008F67A5">
      <w:pPr>
        <w:pStyle w:val="3"/>
      </w:pPr>
      <w:r>
        <w:lastRenderedPageBreak/>
        <w:t>4. Р</w:t>
      </w:r>
      <w:r w:rsidRPr="00A917A4">
        <w:t>есурсное</w:t>
      </w:r>
      <w:r w:rsidR="00EC51CF">
        <w:t xml:space="preserve"> </w:t>
      </w:r>
      <w:r w:rsidRPr="00A917A4">
        <w:t>обеспечение</w:t>
      </w:r>
      <w:r>
        <w:t xml:space="preserve"> П</w:t>
      </w:r>
      <w:r w:rsidRPr="00A917A4">
        <w:t>рограммы</w:t>
      </w:r>
    </w:p>
    <w:p w:rsidR="008F67A5" w:rsidRDefault="008F67A5" w:rsidP="008F67A5">
      <w:pPr>
        <w:pStyle w:val="Pro-TabName"/>
      </w:pPr>
    </w:p>
    <w:p w:rsidR="008F67A5" w:rsidRPr="00B4306D" w:rsidRDefault="008F67A5" w:rsidP="00B4306D">
      <w:pPr>
        <w:pStyle w:val="Pro-TabName"/>
        <w:tabs>
          <w:tab w:val="left" w:pos="13608"/>
        </w:tabs>
        <w:jc w:val="center"/>
        <w:rPr>
          <w:sz w:val="24"/>
          <w:szCs w:val="24"/>
        </w:rPr>
      </w:pPr>
      <w:r w:rsidRPr="00B4306D">
        <w:rPr>
          <w:sz w:val="24"/>
          <w:szCs w:val="24"/>
        </w:rPr>
        <w:t>Таблица 3. Ресурсное обеспечение реализации Программы</w:t>
      </w:r>
      <w:r w:rsidR="00B4306D">
        <w:rPr>
          <w:sz w:val="24"/>
          <w:szCs w:val="24"/>
        </w:rPr>
        <w:t xml:space="preserve">  (</w:t>
      </w:r>
      <w:r w:rsidRPr="00B4306D">
        <w:rPr>
          <w:sz w:val="24"/>
          <w:szCs w:val="24"/>
        </w:rPr>
        <w:t>тыс. руб.)</w:t>
      </w:r>
    </w:p>
    <w:tbl>
      <w:tblPr>
        <w:tblStyle w:val="af0"/>
        <w:tblW w:w="14709" w:type="dxa"/>
        <w:tblLayout w:type="fixed"/>
        <w:tblLook w:val="04A0" w:firstRow="1" w:lastRow="0" w:firstColumn="1" w:lastColumn="0" w:noHBand="0" w:noVBand="1"/>
      </w:tblPr>
      <w:tblGrid>
        <w:gridCol w:w="567"/>
        <w:gridCol w:w="4077"/>
        <w:gridCol w:w="2552"/>
        <w:gridCol w:w="1502"/>
        <w:gridCol w:w="1503"/>
        <w:gridCol w:w="1502"/>
        <w:gridCol w:w="1503"/>
        <w:gridCol w:w="1503"/>
      </w:tblGrid>
      <w:tr w:rsidR="003E7997" w:rsidRPr="008F67A5" w:rsidTr="00ED530C"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 xml:space="preserve">N </w:t>
            </w:r>
            <w:proofErr w:type="gramStart"/>
            <w:r w:rsidRPr="008F67A5">
              <w:rPr>
                <w:sz w:val="20"/>
                <w:szCs w:val="20"/>
              </w:rPr>
              <w:t>п</w:t>
            </w:r>
            <w:proofErr w:type="gramEnd"/>
            <w:r w:rsidRPr="008F67A5">
              <w:rPr>
                <w:sz w:val="20"/>
                <w:szCs w:val="20"/>
              </w:rPr>
              <w:t>/п</w:t>
            </w: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 xml:space="preserve">Наименование подпрограммы / </w:t>
            </w:r>
            <w:r w:rsidRPr="008F67A5">
              <w:rPr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2552" w:type="dxa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502" w:type="dxa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2014</w:t>
            </w:r>
          </w:p>
        </w:tc>
        <w:tc>
          <w:tcPr>
            <w:tcW w:w="1503" w:type="dxa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2015</w:t>
            </w:r>
          </w:p>
        </w:tc>
        <w:tc>
          <w:tcPr>
            <w:tcW w:w="1502" w:type="dxa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2016</w:t>
            </w:r>
          </w:p>
        </w:tc>
        <w:tc>
          <w:tcPr>
            <w:tcW w:w="1503" w:type="dxa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503" w:type="dxa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3E7997" w:rsidRPr="008F67A5" w:rsidTr="00ED530C"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2552" w:type="dxa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DA7994" w:rsidRDefault="003E7997" w:rsidP="002A228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120693,24</w:t>
            </w:r>
          </w:p>
        </w:tc>
        <w:tc>
          <w:tcPr>
            <w:tcW w:w="1503" w:type="dxa"/>
          </w:tcPr>
          <w:p w:rsidR="003E7997" w:rsidRPr="00DA7994" w:rsidRDefault="003E7997" w:rsidP="002A228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49811,11</w:t>
            </w:r>
          </w:p>
        </w:tc>
        <w:tc>
          <w:tcPr>
            <w:tcW w:w="1502" w:type="dxa"/>
          </w:tcPr>
          <w:p w:rsidR="003E7997" w:rsidRPr="00AF45BE" w:rsidRDefault="00EC51CF" w:rsidP="002A228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40281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  <w:tc>
          <w:tcPr>
            <w:tcW w:w="1503" w:type="dxa"/>
          </w:tcPr>
          <w:p w:rsidR="003E7997" w:rsidRPr="00AF45BE" w:rsidRDefault="00EC51CF" w:rsidP="002A228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18212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  <w:tc>
          <w:tcPr>
            <w:tcW w:w="1503" w:type="dxa"/>
          </w:tcPr>
          <w:p w:rsidR="003E7997" w:rsidRPr="00AF45BE" w:rsidRDefault="00EC51CF" w:rsidP="002A228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18144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</w:tr>
      <w:tr w:rsidR="003E7997" w:rsidRPr="008F67A5" w:rsidTr="00ED530C"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552" w:type="dxa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DA7994" w:rsidRDefault="003E7997" w:rsidP="002A228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47672,34</w:t>
            </w:r>
          </w:p>
        </w:tc>
        <w:tc>
          <w:tcPr>
            <w:tcW w:w="1503" w:type="dxa"/>
          </w:tcPr>
          <w:p w:rsidR="003E7997" w:rsidRPr="00DA7994" w:rsidRDefault="003E7997" w:rsidP="002A228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49811,11</w:t>
            </w:r>
          </w:p>
        </w:tc>
        <w:tc>
          <w:tcPr>
            <w:tcW w:w="1502" w:type="dxa"/>
          </w:tcPr>
          <w:p w:rsidR="003E7997" w:rsidRPr="00AF45BE" w:rsidRDefault="00EC51CF" w:rsidP="00EC51C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40281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  <w:tc>
          <w:tcPr>
            <w:tcW w:w="1503" w:type="dxa"/>
          </w:tcPr>
          <w:p w:rsidR="003E7997" w:rsidRPr="00AF45BE" w:rsidRDefault="005A0798" w:rsidP="002A2287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</w:t>
            </w:r>
            <w:r w:rsidR="00EC51CF">
              <w:rPr>
                <w:sz w:val="20"/>
                <w:szCs w:val="20"/>
              </w:rPr>
              <w:t>8212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  <w:tc>
          <w:tcPr>
            <w:tcW w:w="1503" w:type="dxa"/>
          </w:tcPr>
          <w:p w:rsidR="003E7997" w:rsidRPr="00AF45BE" w:rsidRDefault="00EC51CF" w:rsidP="002A228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18144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</w:tr>
      <w:tr w:rsidR="003E7997" w:rsidRPr="008F67A5" w:rsidTr="00ED530C"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552" w:type="dxa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DA7994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33020,90</w:t>
            </w:r>
          </w:p>
        </w:tc>
        <w:tc>
          <w:tcPr>
            <w:tcW w:w="1503" w:type="dxa"/>
          </w:tcPr>
          <w:p w:rsidR="003E7997" w:rsidRPr="00DA7994" w:rsidRDefault="005A0798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2" w:type="dxa"/>
          </w:tcPr>
          <w:p w:rsidR="003E7997" w:rsidRPr="00AF45BE" w:rsidRDefault="00E865C8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0,00*</w:t>
            </w:r>
          </w:p>
        </w:tc>
        <w:tc>
          <w:tcPr>
            <w:tcW w:w="1503" w:type="dxa"/>
          </w:tcPr>
          <w:p w:rsidR="003E7997" w:rsidRPr="00AF45BE" w:rsidRDefault="00E865C8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0,00*</w:t>
            </w:r>
          </w:p>
        </w:tc>
        <w:tc>
          <w:tcPr>
            <w:tcW w:w="1503" w:type="dxa"/>
          </w:tcPr>
          <w:p w:rsidR="003E7997" w:rsidRPr="00AF45BE" w:rsidRDefault="00E865C8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0,00*</w:t>
            </w:r>
          </w:p>
        </w:tc>
      </w:tr>
      <w:tr w:rsidR="003E7997" w:rsidRPr="008F67A5" w:rsidTr="00ED530C"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2552" w:type="dxa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DA7994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503" w:type="dxa"/>
          </w:tcPr>
          <w:p w:rsidR="003E7997" w:rsidRPr="00DA7994" w:rsidRDefault="005A0798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2" w:type="dxa"/>
          </w:tcPr>
          <w:p w:rsidR="003E7997" w:rsidRPr="00AF45BE" w:rsidRDefault="00E865C8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0,00*</w:t>
            </w:r>
          </w:p>
        </w:tc>
        <w:tc>
          <w:tcPr>
            <w:tcW w:w="1503" w:type="dxa"/>
          </w:tcPr>
          <w:p w:rsidR="003E7997" w:rsidRPr="00AF45BE" w:rsidRDefault="00E865C8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0,00*</w:t>
            </w:r>
          </w:p>
        </w:tc>
        <w:tc>
          <w:tcPr>
            <w:tcW w:w="1503" w:type="dxa"/>
          </w:tcPr>
          <w:p w:rsidR="003E7997" w:rsidRPr="00AF45BE" w:rsidRDefault="00E865C8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0,00*</w:t>
            </w:r>
          </w:p>
        </w:tc>
      </w:tr>
      <w:tr w:rsidR="003E7997" w:rsidRPr="008F67A5" w:rsidTr="00ED530C"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Аналитические подпрограммы:</w:t>
            </w:r>
          </w:p>
        </w:tc>
        <w:tc>
          <w:tcPr>
            <w:tcW w:w="2552" w:type="dxa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DA7994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3E7997" w:rsidRPr="00DA7994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AF45BE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3E7997" w:rsidRPr="00AF45BE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3E7997" w:rsidRPr="00AF45BE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3E7997" w:rsidRPr="008F67A5" w:rsidTr="00ED530C"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1.1</w:t>
            </w:r>
          </w:p>
        </w:tc>
        <w:tc>
          <w:tcPr>
            <w:tcW w:w="4077" w:type="dxa"/>
          </w:tcPr>
          <w:p w:rsidR="003E7997" w:rsidRPr="00AF45BE" w:rsidRDefault="00190260" w:rsidP="008F67A5">
            <w:pPr>
              <w:spacing w:after="40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 xml:space="preserve">Организация </w:t>
            </w:r>
            <w:r w:rsidR="003E7997" w:rsidRPr="00AF45BE">
              <w:rPr>
                <w:sz w:val="20"/>
                <w:szCs w:val="20"/>
              </w:rPr>
              <w:t xml:space="preserve"> физкультурно-спортивной работы по месту жительства</w:t>
            </w:r>
          </w:p>
        </w:tc>
        <w:tc>
          <w:tcPr>
            <w:tcW w:w="2552" w:type="dxa"/>
            <w:vMerge w:val="restart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502" w:type="dxa"/>
          </w:tcPr>
          <w:p w:rsidR="003E7997" w:rsidRPr="00DA7994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10373,90</w:t>
            </w:r>
          </w:p>
        </w:tc>
        <w:tc>
          <w:tcPr>
            <w:tcW w:w="1503" w:type="dxa"/>
          </w:tcPr>
          <w:p w:rsidR="003E7997" w:rsidRPr="00DA7994" w:rsidRDefault="003E7997" w:rsidP="003944C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10237,00</w:t>
            </w:r>
          </w:p>
        </w:tc>
        <w:tc>
          <w:tcPr>
            <w:tcW w:w="1502" w:type="dxa"/>
          </w:tcPr>
          <w:p w:rsidR="003E7997" w:rsidRPr="00AF45BE" w:rsidRDefault="00EC51CF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  <w:r w:rsidR="003E7997" w:rsidRPr="00AF45BE">
              <w:rPr>
                <w:sz w:val="20"/>
                <w:szCs w:val="20"/>
              </w:rPr>
              <w:t>1,00</w:t>
            </w:r>
          </w:p>
        </w:tc>
        <w:tc>
          <w:tcPr>
            <w:tcW w:w="1503" w:type="dxa"/>
          </w:tcPr>
          <w:p w:rsidR="003E7997" w:rsidRPr="00AF45BE" w:rsidRDefault="00EC51CF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9630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  <w:tc>
          <w:tcPr>
            <w:tcW w:w="1503" w:type="dxa"/>
          </w:tcPr>
          <w:p w:rsidR="003E7997" w:rsidRPr="00AF45BE" w:rsidRDefault="00EC51CF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9559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</w:tr>
      <w:tr w:rsidR="003E7997" w:rsidRPr="008F67A5" w:rsidTr="00ED530C"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AF45BE" w:rsidRDefault="003E7997" w:rsidP="008F67A5">
            <w:pPr>
              <w:spacing w:after="40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552" w:type="dxa"/>
            <w:vMerge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DA7994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10373,90</w:t>
            </w:r>
          </w:p>
        </w:tc>
        <w:tc>
          <w:tcPr>
            <w:tcW w:w="1503" w:type="dxa"/>
          </w:tcPr>
          <w:p w:rsidR="003E7997" w:rsidRPr="00DA7994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10237,00</w:t>
            </w:r>
          </w:p>
        </w:tc>
        <w:tc>
          <w:tcPr>
            <w:tcW w:w="1502" w:type="dxa"/>
          </w:tcPr>
          <w:p w:rsidR="003E7997" w:rsidRPr="00AF45BE" w:rsidRDefault="00EC51CF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  <w:r w:rsidR="003E7997" w:rsidRPr="00AF45BE">
              <w:rPr>
                <w:sz w:val="20"/>
                <w:szCs w:val="20"/>
              </w:rPr>
              <w:t>1,00</w:t>
            </w:r>
          </w:p>
        </w:tc>
        <w:tc>
          <w:tcPr>
            <w:tcW w:w="1503" w:type="dxa"/>
          </w:tcPr>
          <w:p w:rsidR="003E7997" w:rsidRPr="00AF45BE" w:rsidRDefault="00EC51CF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9630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  <w:tc>
          <w:tcPr>
            <w:tcW w:w="1503" w:type="dxa"/>
          </w:tcPr>
          <w:p w:rsidR="003E7997" w:rsidRPr="00AF45BE" w:rsidRDefault="00EC51CF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9559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</w:tr>
      <w:tr w:rsidR="003E7997" w:rsidRPr="008F67A5" w:rsidTr="00ED530C"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DA7994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DA7994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2" w:type="dxa"/>
          </w:tcPr>
          <w:p w:rsidR="003E7997" w:rsidRPr="00AF45BE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AF45BE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AF45BE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-</w:t>
            </w:r>
          </w:p>
        </w:tc>
      </w:tr>
      <w:tr w:rsidR="003E7997" w:rsidRPr="008F67A5" w:rsidTr="00ED530C"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1.2</w:t>
            </w: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Организация проведения физкультурных мероприятий и спортивных мероприятий</w:t>
            </w:r>
          </w:p>
        </w:tc>
        <w:tc>
          <w:tcPr>
            <w:tcW w:w="2552" w:type="dxa"/>
            <w:vMerge w:val="restart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502" w:type="dxa"/>
          </w:tcPr>
          <w:p w:rsidR="003E7997" w:rsidRPr="00DA7994" w:rsidRDefault="003E7997" w:rsidP="00C46D8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2509,00</w:t>
            </w:r>
          </w:p>
        </w:tc>
        <w:tc>
          <w:tcPr>
            <w:tcW w:w="1503" w:type="dxa"/>
          </w:tcPr>
          <w:p w:rsidR="003E7997" w:rsidRPr="00FF1CF5" w:rsidRDefault="003E7997" w:rsidP="00C46D8F">
            <w:pPr>
              <w:jc w:val="center"/>
              <w:rPr>
                <w:sz w:val="20"/>
                <w:szCs w:val="20"/>
              </w:rPr>
            </w:pPr>
            <w:r w:rsidRPr="00FF1CF5">
              <w:rPr>
                <w:sz w:val="20"/>
                <w:szCs w:val="20"/>
              </w:rPr>
              <w:t>2039,00</w:t>
            </w:r>
          </w:p>
        </w:tc>
        <w:tc>
          <w:tcPr>
            <w:tcW w:w="1502" w:type="dxa"/>
          </w:tcPr>
          <w:p w:rsidR="003E7997" w:rsidRPr="00AF45BE" w:rsidRDefault="003E7997" w:rsidP="00C46D8F">
            <w:pPr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1960,00</w:t>
            </w:r>
          </w:p>
        </w:tc>
        <w:tc>
          <w:tcPr>
            <w:tcW w:w="1503" w:type="dxa"/>
          </w:tcPr>
          <w:p w:rsidR="003E7997" w:rsidRPr="00AF45BE" w:rsidRDefault="003E7997" w:rsidP="00C46D8F">
            <w:pPr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1960,00</w:t>
            </w:r>
          </w:p>
        </w:tc>
        <w:tc>
          <w:tcPr>
            <w:tcW w:w="1503" w:type="dxa"/>
          </w:tcPr>
          <w:p w:rsidR="003E7997" w:rsidRPr="00AF45BE" w:rsidRDefault="003E7997" w:rsidP="00C46D8F">
            <w:pPr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1960,00</w:t>
            </w:r>
          </w:p>
        </w:tc>
      </w:tr>
      <w:tr w:rsidR="003E7997" w:rsidRPr="008F67A5" w:rsidTr="00ED530C"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552" w:type="dxa"/>
            <w:vMerge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DA7994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2509,00</w:t>
            </w:r>
          </w:p>
        </w:tc>
        <w:tc>
          <w:tcPr>
            <w:tcW w:w="1503" w:type="dxa"/>
          </w:tcPr>
          <w:p w:rsidR="003E7997" w:rsidRPr="00FF1CF5" w:rsidRDefault="003E7997" w:rsidP="00C46D8F">
            <w:pPr>
              <w:jc w:val="center"/>
              <w:rPr>
                <w:sz w:val="20"/>
                <w:szCs w:val="20"/>
              </w:rPr>
            </w:pPr>
            <w:r w:rsidRPr="00FF1CF5">
              <w:rPr>
                <w:sz w:val="20"/>
                <w:szCs w:val="20"/>
              </w:rPr>
              <w:t>2039,00</w:t>
            </w:r>
          </w:p>
        </w:tc>
        <w:tc>
          <w:tcPr>
            <w:tcW w:w="1502" w:type="dxa"/>
          </w:tcPr>
          <w:p w:rsidR="003E7997" w:rsidRPr="00AF45BE" w:rsidRDefault="003E7997" w:rsidP="00C46D8F">
            <w:pPr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1960,00</w:t>
            </w:r>
          </w:p>
        </w:tc>
        <w:tc>
          <w:tcPr>
            <w:tcW w:w="1503" w:type="dxa"/>
          </w:tcPr>
          <w:p w:rsidR="003E7997" w:rsidRPr="00AF45BE" w:rsidRDefault="003E7997" w:rsidP="00C46D8F">
            <w:pPr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1960,00</w:t>
            </w:r>
          </w:p>
        </w:tc>
        <w:tc>
          <w:tcPr>
            <w:tcW w:w="1503" w:type="dxa"/>
          </w:tcPr>
          <w:p w:rsidR="003E7997" w:rsidRPr="00AF45BE" w:rsidRDefault="003E7997" w:rsidP="00C46D8F">
            <w:pPr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1960,00</w:t>
            </w:r>
          </w:p>
        </w:tc>
      </w:tr>
      <w:tr w:rsidR="003E7997" w:rsidRPr="008F67A5" w:rsidTr="00ED530C"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DA7994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FF1CF5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FF1CF5">
              <w:rPr>
                <w:sz w:val="20"/>
                <w:szCs w:val="20"/>
              </w:rPr>
              <w:t>-</w:t>
            </w:r>
          </w:p>
        </w:tc>
        <w:tc>
          <w:tcPr>
            <w:tcW w:w="1502" w:type="dxa"/>
          </w:tcPr>
          <w:p w:rsidR="003E7997" w:rsidRPr="00AF45BE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AF45BE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AF45BE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-</w:t>
            </w:r>
          </w:p>
        </w:tc>
      </w:tr>
      <w:tr w:rsidR="003E7997" w:rsidRPr="008F67A5" w:rsidTr="00ED530C"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1.3</w:t>
            </w: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Организация отдыха и оздоровления детей и молодежи в каникулярное время в сфере физической культуры и спорта</w:t>
            </w:r>
          </w:p>
        </w:tc>
        <w:tc>
          <w:tcPr>
            <w:tcW w:w="2552" w:type="dxa"/>
            <w:vMerge w:val="restart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502" w:type="dxa"/>
          </w:tcPr>
          <w:p w:rsidR="003E7997" w:rsidRPr="00DA7994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1498,00</w:t>
            </w:r>
          </w:p>
        </w:tc>
        <w:tc>
          <w:tcPr>
            <w:tcW w:w="1503" w:type="dxa"/>
          </w:tcPr>
          <w:p w:rsidR="003E7997" w:rsidRPr="00DA7994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1656,60</w:t>
            </w:r>
          </w:p>
        </w:tc>
        <w:tc>
          <w:tcPr>
            <w:tcW w:w="1502" w:type="dxa"/>
          </w:tcPr>
          <w:p w:rsidR="003E7997" w:rsidRPr="00AF45BE" w:rsidRDefault="005A0798" w:rsidP="000C640F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1248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  <w:tc>
          <w:tcPr>
            <w:tcW w:w="1503" w:type="dxa"/>
          </w:tcPr>
          <w:p w:rsidR="003E7997" w:rsidRPr="00AF45BE" w:rsidRDefault="005A0798" w:rsidP="000C640F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1248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  <w:tc>
          <w:tcPr>
            <w:tcW w:w="1503" w:type="dxa"/>
          </w:tcPr>
          <w:p w:rsidR="003E7997" w:rsidRPr="00AF45BE" w:rsidRDefault="005A0798" w:rsidP="000C640F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1248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</w:tr>
      <w:tr w:rsidR="003E7997" w:rsidRPr="008F67A5" w:rsidTr="00ED530C"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552" w:type="dxa"/>
            <w:vMerge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DA7994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1498,00</w:t>
            </w:r>
          </w:p>
        </w:tc>
        <w:tc>
          <w:tcPr>
            <w:tcW w:w="1503" w:type="dxa"/>
          </w:tcPr>
          <w:p w:rsidR="003E7997" w:rsidRPr="00DA7994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1656,60</w:t>
            </w:r>
          </w:p>
        </w:tc>
        <w:tc>
          <w:tcPr>
            <w:tcW w:w="1502" w:type="dxa"/>
          </w:tcPr>
          <w:p w:rsidR="003E7997" w:rsidRPr="00AF45BE" w:rsidRDefault="005A0798" w:rsidP="000C640F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1248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  <w:tc>
          <w:tcPr>
            <w:tcW w:w="1503" w:type="dxa"/>
          </w:tcPr>
          <w:p w:rsidR="003E7997" w:rsidRPr="00AF45BE" w:rsidRDefault="005A0798" w:rsidP="000C640F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1248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  <w:tc>
          <w:tcPr>
            <w:tcW w:w="1503" w:type="dxa"/>
          </w:tcPr>
          <w:p w:rsidR="003E7997" w:rsidRPr="00AF45BE" w:rsidRDefault="005A0798" w:rsidP="000C640F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1248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</w:tr>
      <w:tr w:rsidR="003E7997" w:rsidRPr="008F67A5" w:rsidTr="00ED530C"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F73D07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F73D07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2" w:type="dxa"/>
          </w:tcPr>
          <w:p w:rsidR="003E7997" w:rsidRPr="00AF45BE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AF45BE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AF45BE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-</w:t>
            </w:r>
          </w:p>
        </w:tc>
      </w:tr>
      <w:tr w:rsidR="003E7997" w:rsidRPr="008F67A5" w:rsidTr="00ED530C"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1.4</w:t>
            </w: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Обеспечение деятельности муниципальных учреждений физической культуры и спорта</w:t>
            </w:r>
          </w:p>
        </w:tc>
        <w:tc>
          <w:tcPr>
            <w:tcW w:w="2552" w:type="dxa"/>
            <w:vMerge w:val="restart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502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3686,00</w:t>
            </w:r>
          </w:p>
        </w:tc>
        <w:tc>
          <w:tcPr>
            <w:tcW w:w="1503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3854,00</w:t>
            </w:r>
          </w:p>
        </w:tc>
        <w:tc>
          <w:tcPr>
            <w:tcW w:w="1502" w:type="dxa"/>
          </w:tcPr>
          <w:p w:rsidR="003E7997" w:rsidRPr="00AF45BE" w:rsidRDefault="00EC51CF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3937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  <w:tc>
          <w:tcPr>
            <w:tcW w:w="1503" w:type="dxa"/>
          </w:tcPr>
          <w:p w:rsidR="003E7997" w:rsidRPr="00AF45BE" w:rsidRDefault="00EC51CF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3939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  <w:tc>
          <w:tcPr>
            <w:tcW w:w="1503" w:type="dxa"/>
          </w:tcPr>
          <w:p w:rsidR="003E7997" w:rsidRPr="00AF45BE" w:rsidRDefault="00EC51CF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3942</w:t>
            </w:r>
            <w:r w:rsidR="003E7997" w:rsidRPr="00AF45BE">
              <w:rPr>
                <w:sz w:val="20"/>
                <w:szCs w:val="20"/>
              </w:rPr>
              <w:t>,00</w:t>
            </w:r>
          </w:p>
        </w:tc>
      </w:tr>
      <w:tr w:rsidR="003E7997" w:rsidRPr="008F67A5" w:rsidTr="00ED530C">
        <w:trPr>
          <w:trHeight w:val="282"/>
        </w:trPr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552" w:type="dxa"/>
            <w:vMerge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3686,00</w:t>
            </w:r>
          </w:p>
        </w:tc>
        <w:tc>
          <w:tcPr>
            <w:tcW w:w="1503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3854,00</w:t>
            </w:r>
          </w:p>
        </w:tc>
        <w:tc>
          <w:tcPr>
            <w:tcW w:w="1502" w:type="dxa"/>
          </w:tcPr>
          <w:p w:rsidR="003E7997" w:rsidRPr="00F73D07" w:rsidRDefault="00EC51CF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3937</w:t>
            </w:r>
            <w:r w:rsidR="003E7997">
              <w:rPr>
                <w:sz w:val="20"/>
                <w:szCs w:val="20"/>
              </w:rPr>
              <w:t>,00</w:t>
            </w:r>
          </w:p>
        </w:tc>
        <w:tc>
          <w:tcPr>
            <w:tcW w:w="1503" w:type="dxa"/>
          </w:tcPr>
          <w:p w:rsidR="003E7997" w:rsidRPr="00F73D07" w:rsidRDefault="00EC51CF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3939</w:t>
            </w:r>
            <w:r w:rsidR="003E7997">
              <w:rPr>
                <w:sz w:val="20"/>
                <w:szCs w:val="20"/>
              </w:rPr>
              <w:t>,00</w:t>
            </w:r>
          </w:p>
        </w:tc>
        <w:tc>
          <w:tcPr>
            <w:tcW w:w="1503" w:type="dxa"/>
          </w:tcPr>
          <w:p w:rsidR="003E7997" w:rsidRPr="00F73D07" w:rsidRDefault="00EC51CF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3942</w:t>
            </w:r>
            <w:r w:rsidR="003E7997">
              <w:rPr>
                <w:sz w:val="20"/>
                <w:szCs w:val="20"/>
              </w:rPr>
              <w:t>,00</w:t>
            </w:r>
          </w:p>
        </w:tc>
      </w:tr>
      <w:tr w:rsidR="003E7997" w:rsidRPr="008F67A5" w:rsidTr="00ED530C">
        <w:trPr>
          <w:trHeight w:val="282"/>
        </w:trPr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F73D07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F73D07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2" w:type="dxa"/>
          </w:tcPr>
          <w:p w:rsidR="003E7997" w:rsidRPr="00F73D07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F73D07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F73D07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7997" w:rsidRPr="008F67A5" w:rsidTr="00ED530C">
        <w:trPr>
          <w:trHeight w:val="282"/>
        </w:trPr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1.5</w:t>
            </w: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Предоставление поощрений в области физической культуры и спорта</w:t>
            </w:r>
          </w:p>
        </w:tc>
        <w:tc>
          <w:tcPr>
            <w:tcW w:w="2552" w:type="dxa"/>
            <w:vMerge w:val="restart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502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  <w:tc>
          <w:tcPr>
            <w:tcW w:w="1503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  <w:tc>
          <w:tcPr>
            <w:tcW w:w="1502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  <w:tc>
          <w:tcPr>
            <w:tcW w:w="1503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  <w:tc>
          <w:tcPr>
            <w:tcW w:w="1503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</w:tr>
      <w:tr w:rsidR="003E7997" w:rsidRPr="008F67A5" w:rsidTr="00ED530C">
        <w:trPr>
          <w:trHeight w:val="282"/>
        </w:trPr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552" w:type="dxa"/>
            <w:vMerge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  <w:tc>
          <w:tcPr>
            <w:tcW w:w="1503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  <w:tc>
          <w:tcPr>
            <w:tcW w:w="1502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  <w:tc>
          <w:tcPr>
            <w:tcW w:w="1503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  <w:tc>
          <w:tcPr>
            <w:tcW w:w="1503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</w:tr>
      <w:tr w:rsidR="003E7997" w:rsidRPr="008F67A5" w:rsidTr="00ED530C">
        <w:trPr>
          <w:trHeight w:val="282"/>
        </w:trPr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F73D07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F73D07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2" w:type="dxa"/>
          </w:tcPr>
          <w:p w:rsidR="003E7997" w:rsidRPr="00F73D07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F73D07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F73D07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7997" w:rsidRPr="008F67A5" w:rsidTr="00ED530C">
        <w:trPr>
          <w:trHeight w:val="282"/>
        </w:trPr>
        <w:tc>
          <w:tcPr>
            <w:tcW w:w="567" w:type="dxa"/>
          </w:tcPr>
          <w:p w:rsidR="003E7997" w:rsidRPr="00AF73C7" w:rsidRDefault="003E7997" w:rsidP="008F67A5">
            <w:pPr>
              <w:spacing w:after="40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1.6</w:t>
            </w:r>
          </w:p>
        </w:tc>
        <w:tc>
          <w:tcPr>
            <w:tcW w:w="4077" w:type="dxa"/>
          </w:tcPr>
          <w:p w:rsidR="003E7997" w:rsidRPr="00AF73C7" w:rsidRDefault="003E7997" w:rsidP="008F67A5">
            <w:pPr>
              <w:spacing w:after="40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Поддержка организаций физической культуры и спорта</w:t>
            </w:r>
          </w:p>
        </w:tc>
        <w:tc>
          <w:tcPr>
            <w:tcW w:w="2552" w:type="dxa"/>
            <w:vMerge w:val="restart"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502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4285,00</w:t>
            </w:r>
          </w:p>
        </w:tc>
        <w:tc>
          <w:tcPr>
            <w:tcW w:w="1503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4456,00</w:t>
            </w:r>
          </w:p>
        </w:tc>
        <w:tc>
          <w:tcPr>
            <w:tcW w:w="1502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4570,00</w:t>
            </w:r>
          </w:p>
        </w:tc>
        <w:tc>
          <w:tcPr>
            <w:tcW w:w="1503" w:type="dxa"/>
          </w:tcPr>
          <w:p w:rsidR="003E799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1503" w:type="dxa"/>
          </w:tcPr>
          <w:p w:rsidR="003E799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</w:tr>
      <w:tr w:rsidR="003E7997" w:rsidRPr="008F67A5" w:rsidTr="00ED530C">
        <w:trPr>
          <w:trHeight w:val="282"/>
        </w:trPr>
        <w:tc>
          <w:tcPr>
            <w:tcW w:w="567" w:type="dxa"/>
          </w:tcPr>
          <w:p w:rsidR="003E7997" w:rsidRPr="00AF73C7" w:rsidRDefault="003E7997" w:rsidP="008F67A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AF73C7" w:rsidRDefault="003E7997" w:rsidP="008F67A5">
            <w:pPr>
              <w:spacing w:after="40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552" w:type="dxa"/>
            <w:vMerge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4285,00</w:t>
            </w:r>
          </w:p>
        </w:tc>
        <w:tc>
          <w:tcPr>
            <w:tcW w:w="1503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4456,00</w:t>
            </w:r>
          </w:p>
        </w:tc>
        <w:tc>
          <w:tcPr>
            <w:tcW w:w="1502" w:type="dxa"/>
          </w:tcPr>
          <w:p w:rsidR="003E7997" w:rsidRPr="00F73D0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4570,00</w:t>
            </w:r>
          </w:p>
        </w:tc>
        <w:tc>
          <w:tcPr>
            <w:tcW w:w="1503" w:type="dxa"/>
          </w:tcPr>
          <w:p w:rsidR="003E799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1503" w:type="dxa"/>
          </w:tcPr>
          <w:p w:rsidR="003E7997" w:rsidRDefault="003E7997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</w:tr>
      <w:tr w:rsidR="003E7997" w:rsidRPr="008F67A5" w:rsidTr="00ED530C">
        <w:trPr>
          <w:trHeight w:val="282"/>
        </w:trPr>
        <w:tc>
          <w:tcPr>
            <w:tcW w:w="56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8F67A5" w:rsidRDefault="003E7997" w:rsidP="008F67A5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3E7997" w:rsidRPr="008F67A5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F73D07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F73D07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>-</w:t>
            </w:r>
          </w:p>
        </w:tc>
        <w:tc>
          <w:tcPr>
            <w:tcW w:w="1502" w:type="dxa"/>
          </w:tcPr>
          <w:p w:rsidR="003E7997" w:rsidRPr="00F73D07" w:rsidRDefault="003E7997" w:rsidP="008F67A5">
            <w:pPr>
              <w:spacing w:after="40"/>
              <w:jc w:val="center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F73D07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F73D07" w:rsidRDefault="0048705E" w:rsidP="008F67A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7997" w:rsidRPr="008F67A5" w:rsidTr="00ED530C">
        <w:trPr>
          <w:trHeight w:val="282"/>
        </w:trPr>
        <w:tc>
          <w:tcPr>
            <w:tcW w:w="567" w:type="dxa"/>
          </w:tcPr>
          <w:p w:rsidR="003E7997" w:rsidRPr="00AF73C7" w:rsidRDefault="003E7997" w:rsidP="003E799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4077" w:type="dxa"/>
          </w:tcPr>
          <w:p w:rsidR="003E7997" w:rsidRPr="00AF73C7" w:rsidRDefault="003E7997" w:rsidP="003E799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спортивных сборных команд города Иванова</w:t>
            </w:r>
          </w:p>
        </w:tc>
        <w:tc>
          <w:tcPr>
            <w:tcW w:w="2552" w:type="dxa"/>
          </w:tcPr>
          <w:p w:rsidR="003E7997" w:rsidRPr="008F67A5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502" w:type="dxa"/>
          </w:tcPr>
          <w:p w:rsidR="003E7997" w:rsidRPr="00F73D07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F73D07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  <w:tc>
          <w:tcPr>
            <w:tcW w:w="1502" w:type="dxa"/>
          </w:tcPr>
          <w:p w:rsidR="003E7997" w:rsidRPr="00F73D07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549,00</w:t>
            </w:r>
          </w:p>
        </w:tc>
        <w:tc>
          <w:tcPr>
            <w:tcW w:w="1503" w:type="dxa"/>
          </w:tcPr>
          <w:p w:rsidR="003E7997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549,00</w:t>
            </w:r>
          </w:p>
        </w:tc>
        <w:tc>
          <w:tcPr>
            <w:tcW w:w="1503" w:type="dxa"/>
          </w:tcPr>
          <w:p w:rsidR="003E7997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549,00</w:t>
            </w:r>
          </w:p>
        </w:tc>
      </w:tr>
      <w:tr w:rsidR="003E7997" w:rsidRPr="008F67A5" w:rsidTr="00ED530C">
        <w:trPr>
          <w:trHeight w:val="282"/>
        </w:trPr>
        <w:tc>
          <w:tcPr>
            <w:tcW w:w="567" w:type="dxa"/>
          </w:tcPr>
          <w:p w:rsidR="003E7997" w:rsidRPr="00AF73C7" w:rsidRDefault="003E7997" w:rsidP="003E799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AF73C7" w:rsidRDefault="003E7997" w:rsidP="003E7997">
            <w:pPr>
              <w:spacing w:after="40"/>
              <w:rPr>
                <w:sz w:val="20"/>
                <w:szCs w:val="20"/>
              </w:rPr>
            </w:pPr>
            <w:r w:rsidRPr="00AF73C7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552" w:type="dxa"/>
          </w:tcPr>
          <w:p w:rsidR="003E7997" w:rsidRPr="008F67A5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F73D07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F73D07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  <w:tc>
          <w:tcPr>
            <w:tcW w:w="1502" w:type="dxa"/>
          </w:tcPr>
          <w:p w:rsidR="003E7997" w:rsidRPr="00F73D07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549,00</w:t>
            </w:r>
          </w:p>
        </w:tc>
        <w:tc>
          <w:tcPr>
            <w:tcW w:w="1503" w:type="dxa"/>
          </w:tcPr>
          <w:p w:rsidR="003E7997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549,00</w:t>
            </w:r>
          </w:p>
        </w:tc>
        <w:tc>
          <w:tcPr>
            <w:tcW w:w="1503" w:type="dxa"/>
          </w:tcPr>
          <w:p w:rsidR="003E7997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549,00</w:t>
            </w:r>
          </w:p>
        </w:tc>
      </w:tr>
      <w:tr w:rsidR="003E7997" w:rsidRPr="000D3010" w:rsidTr="00ED530C">
        <w:trPr>
          <w:trHeight w:val="282"/>
        </w:trPr>
        <w:tc>
          <w:tcPr>
            <w:tcW w:w="567" w:type="dxa"/>
          </w:tcPr>
          <w:p w:rsidR="003E7997" w:rsidRPr="008F67A5" w:rsidRDefault="003E7997" w:rsidP="003E799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8F67A5" w:rsidRDefault="003E7997" w:rsidP="003E7997">
            <w:pPr>
              <w:spacing w:after="40"/>
              <w:rPr>
                <w:sz w:val="20"/>
                <w:szCs w:val="20"/>
              </w:rPr>
            </w:pPr>
            <w:r w:rsidRPr="008F67A5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552" w:type="dxa"/>
            <w:vMerge w:val="restart"/>
          </w:tcPr>
          <w:p w:rsidR="003E7997" w:rsidRPr="008F67A5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F73D07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F73D07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>-</w:t>
            </w:r>
          </w:p>
        </w:tc>
        <w:tc>
          <w:tcPr>
            <w:tcW w:w="1502" w:type="dxa"/>
          </w:tcPr>
          <w:p w:rsidR="003E7997" w:rsidRPr="00F73D07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F73D07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3E7997" w:rsidRPr="00F73D07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3E7997" w:rsidRPr="000D3010" w:rsidTr="00ED530C">
        <w:trPr>
          <w:trHeight w:val="282"/>
        </w:trPr>
        <w:tc>
          <w:tcPr>
            <w:tcW w:w="567" w:type="dxa"/>
          </w:tcPr>
          <w:p w:rsidR="003E7997" w:rsidRPr="000D3010" w:rsidRDefault="003E7997" w:rsidP="003E7997">
            <w:pPr>
              <w:spacing w:after="40"/>
              <w:rPr>
                <w:sz w:val="20"/>
                <w:szCs w:val="20"/>
              </w:rPr>
            </w:pPr>
            <w:r w:rsidRPr="000D3010">
              <w:rPr>
                <w:sz w:val="20"/>
                <w:szCs w:val="20"/>
              </w:rPr>
              <w:t>2.1</w:t>
            </w:r>
          </w:p>
        </w:tc>
        <w:tc>
          <w:tcPr>
            <w:tcW w:w="4077" w:type="dxa"/>
          </w:tcPr>
          <w:p w:rsidR="003E7997" w:rsidRPr="000D3010" w:rsidRDefault="003E7997" w:rsidP="003E7997">
            <w:pPr>
              <w:spacing w:after="40"/>
              <w:rPr>
                <w:sz w:val="20"/>
                <w:szCs w:val="20"/>
              </w:rPr>
            </w:pPr>
            <w:r w:rsidRPr="000D3010">
              <w:rPr>
                <w:sz w:val="20"/>
                <w:szCs w:val="20"/>
              </w:rPr>
              <w:t>Развитие футбола в городе Иванове</w:t>
            </w:r>
          </w:p>
        </w:tc>
        <w:tc>
          <w:tcPr>
            <w:tcW w:w="2552" w:type="dxa"/>
            <w:vMerge/>
          </w:tcPr>
          <w:p w:rsidR="003E7997" w:rsidRPr="000D3010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503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9500,00</w:t>
            </w:r>
          </w:p>
        </w:tc>
        <w:tc>
          <w:tcPr>
            <w:tcW w:w="1502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1503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7997" w:rsidRPr="000D3010" w:rsidTr="00ED530C">
        <w:tc>
          <w:tcPr>
            <w:tcW w:w="567" w:type="dxa"/>
          </w:tcPr>
          <w:p w:rsidR="003E7997" w:rsidRPr="000D3010" w:rsidRDefault="003E7997" w:rsidP="003E799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0D3010" w:rsidRDefault="003E7997" w:rsidP="003E7997">
            <w:pPr>
              <w:spacing w:after="40"/>
              <w:rPr>
                <w:sz w:val="20"/>
                <w:szCs w:val="20"/>
              </w:rPr>
            </w:pPr>
            <w:r w:rsidRPr="000D301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552" w:type="dxa"/>
            <w:vMerge/>
          </w:tcPr>
          <w:p w:rsidR="003E7997" w:rsidRPr="000D3010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 w:rsidR="003E7997" w:rsidRPr="000D3010">
              <w:rPr>
                <w:sz w:val="20"/>
                <w:szCs w:val="20"/>
              </w:rPr>
              <w:t>000,0</w:t>
            </w:r>
            <w:r w:rsidR="003E7997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9500,00</w:t>
            </w:r>
          </w:p>
        </w:tc>
        <w:tc>
          <w:tcPr>
            <w:tcW w:w="1502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8000,0</w:t>
            </w:r>
            <w:r w:rsidR="003E7997" w:rsidRPr="000D3010">
              <w:rPr>
                <w:sz w:val="20"/>
                <w:szCs w:val="20"/>
              </w:rPr>
              <w:t>0</w:t>
            </w:r>
          </w:p>
        </w:tc>
        <w:tc>
          <w:tcPr>
            <w:tcW w:w="1503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7997" w:rsidRPr="000D3010" w:rsidTr="00ED530C">
        <w:tc>
          <w:tcPr>
            <w:tcW w:w="567" w:type="dxa"/>
          </w:tcPr>
          <w:p w:rsidR="003E7997" w:rsidRPr="000D3010" w:rsidRDefault="003E7997" w:rsidP="003E799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0D3010" w:rsidRDefault="003E7997" w:rsidP="003E7997">
            <w:pPr>
              <w:spacing w:after="40"/>
              <w:rPr>
                <w:sz w:val="20"/>
                <w:szCs w:val="20"/>
              </w:rPr>
            </w:pPr>
            <w:r w:rsidRPr="000D301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3E7997" w:rsidRPr="000D3010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0D3010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  <w:r w:rsidRPr="000D3010"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0D3010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  <w:r w:rsidRPr="000D3010">
              <w:rPr>
                <w:sz w:val="20"/>
                <w:szCs w:val="20"/>
              </w:rPr>
              <w:t>-</w:t>
            </w:r>
          </w:p>
        </w:tc>
        <w:tc>
          <w:tcPr>
            <w:tcW w:w="1502" w:type="dxa"/>
          </w:tcPr>
          <w:p w:rsidR="003E7997" w:rsidRPr="000D3010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  <w:r w:rsidRPr="000D3010"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7997" w:rsidRPr="000D3010" w:rsidTr="00ED530C">
        <w:tc>
          <w:tcPr>
            <w:tcW w:w="567" w:type="dxa"/>
          </w:tcPr>
          <w:p w:rsidR="003E7997" w:rsidRPr="000D3010" w:rsidRDefault="003E7997" w:rsidP="003E7997">
            <w:pPr>
              <w:spacing w:after="40"/>
              <w:rPr>
                <w:sz w:val="20"/>
                <w:szCs w:val="20"/>
              </w:rPr>
            </w:pPr>
            <w:r w:rsidRPr="000D3010">
              <w:rPr>
                <w:sz w:val="20"/>
                <w:szCs w:val="20"/>
              </w:rPr>
              <w:t>2.2</w:t>
            </w:r>
          </w:p>
        </w:tc>
        <w:tc>
          <w:tcPr>
            <w:tcW w:w="4077" w:type="dxa"/>
          </w:tcPr>
          <w:p w:rsidR="003E7997" w:rsidRPr="00E0435C" w:rsidRDefault="003E7997" w:rsidP="00E865C8">
            <w:pPr>
              <w:spacing w:after="40"/>
              <w:rPr>
                <w:sz w:val="20"/>
                <w:szCs w:val="20"/>
              </w:rPr>
            </w:pPr>
            <w:r w:rsidRPr="00E0435C">
              <w:rPr>
                <w:sz w:val="20"/>
                <w:szCs w:val="20"/>
              </w:rPr>
              <w:t>Повышение доступности занятий физической культурой и спортом в городе Иванове</w:t>
            </w:r>
          </w:p>
        </w:tc>
        <w:tc>
          <w:tcPr>
            <w:tcW w:w="2552" w:type="dxa"/>
            <w:vMerge w:val="restart"/>
          </w:tcPr>
          <w:p w:rsidR="003E7997" w:rsidRPr="00E0435C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  <w:r w:rsidRPr="00E0435C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502" w:type="dxa"/>
          </w:tcPr>
          <w:p w:rsidR="003E7997" w:rsidRPr="00E0435C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88025,34</w:t>
            </w:r>
          </w:p>
        </w:tc>
        <w:tc>
          <w:tcPr>
            <w:tcW w:w="1503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17436,51</w:t>
            </w:r>
          </w:p>
        </w:tc>
        <w:tc>
          <w:tcPr>
            <w:tcW w:w="1502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503" w:type="dxa"/>
          </w:tcPr>
          <w:p w:rsidR="003E7997" w:rsidRDefault="005C66C6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</w:t>
            </w:r>
          </w:p>
        </w:tc>
        <w:tc>
          <w:tcPr>
            <w:tcW w:w="1503" w:type="dxa"/>
          </w:tcPr>
          <w:p w:rsidR="003E7997" w:rsidRDefault="005C66C6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</w:t>
            </w:r>
          </w:p>
        </w:tc>
      </w:tr>
      <w:tr w:rsidR="003E7997" w:rsidRPr="000D3010" w:rsidTr="00ED530C">
        <w:tc>
          <w:tcPr>
            <w:tcW w:w="567" w:type="dxa"/>
          </w:tcPr>
          <w:p w:rsidR="003E7997" w:rsidRPr="000D3010" w:rsidRDefault="003E7997" w:rsidP="003E799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0D3010" w:rsidRDefault="003E7997" w:rsidP="003E7997">
            <w:pPr>
              <w:spacing w:after="40"/>
              <w:rPr>
                <w:sz w:val="20"/>
                <w:szCs w:val="20"/>
              </w:rPr>
            </w:pPr>
            <w:r w:rsidRPr="000D301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552" w:type="dxa"/>
            <w:vMerge/>
          </w:tcPr>
          <w:p w:rsidR="003E7997" w:rsidRPr="000D3010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15004,44</w:t>
            </w:r>
          </w:p>
        </w:tc>
        <w:tc>
          <w:tcPr>
            <w:tcW w:w="1503" w:type="dxa"/>
          </w:tcPr>
          <w:p w:rsidR="003E7997" w:rsidRPr="000D3010" w:rsidRDefault="0048705E" w:rsidP="0048705E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17436,51</w:t>
            </w:r>
          </w:p>
        </w:tc>
        <w:tc>
          <w:tcPr>
            <w:tcW w:w="1502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503" w:type="dxa"/>
          </w:tcPr>
          <w:p w:rsidR="003E7997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3" w:type="dxa"/>
          </w:tcPr>
          <w:p w:rsidR="003E7997" w:rsidRDefault="005C66C6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7997" w:rsidRPr="000D3010" w:rsidTr="00ED530C">
        <w:tc>
          <w:tcPr>
            <w:tcW w:w="567" w:type="dxa"/>
          </w:tcPr>
          <w:p w:rsidR="003E7997" w:rsidRPr="000D3010" w:rsidRDefault="003E7997" w:rsidP="003E799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0D3010" w:rsidRDefault="003E7997" w:rsidP="003E7997">
            <w:pPr>
              <w:spacing w:after="40"/>
              <w:rPr>
                <w:sz w:val="20"/>
                <w:szCs w:val="20"/>
              </w:rPr>
            </w:pPr>
            <w:r w:rsidRPr="000D301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552" w:type="dxa"/>
            <w:vMerge/>
          </w:tcPr>
          <w:p w:rsidR="003E7997" w:rsidRPr="000D3010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33020,90</w:t>
            </w:r>
          </w:p>
        </w:tc>
        <w:tc>
          <w:tcPr>
            <w:tcW w:w="1503" w:type="dxa"/>
          </w:tcPr>
          <w:p w:rsidR="003E7997" w:rsidRPr="000D3010" w:rsidRDefault="005A0798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2" w:type="dxa"/>
          </w:tcPr>
          <w:p w:rsidR="003E7997" w:rsidRPr="000D3010" w:rsidRDefault="005C66C6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</w:t>
            </w:r>
          </w:p>
        </w:tc>
        <w:tc>
          <w:tcPr>
            <w:tcW w:w="1503" w:type="dxa"/>
          </w:tcPr>
          <w:p w:rsidR="003E7997" w:rsidRPr="000D3010" w:rsidRDefault="005C66C6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</w:t>
            </w:r>
          </w:p>
        </w:tc>
        <w:tc>
          <w:tcPr>
            <w:tcW w:w="1503" w:type="dxa"/>
          </w:tcPr>
          <w:p w:rsidR="003E7997" w:rsidRPr="000D3010" w:rsidRDefault="005C66C6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</w:t>
            </w:r>
          </w:p>
        </w:tc>
      </w:tr>
      <w:tr w:rsidR="003E7997" w:rsidRPr="000D3010" w:rsidTr="00ED530C">
        <w:tc>
          <w:tcPr>
            <w:tcW w:w="567" w:type="dxa"/>
          </w:tcPr>
          <w:p w:rsidR="003E7997" w:rsidRPr="000D3010" w:rsidRDefault="003E7997" w:rsidP="003E799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077" w:type="dxa"/>
          </w:tcPr>
          <w:p w:rsidR="003E7997" w:rsidRPr="000D3010" w:rsidRDefault="003E7997" w:rsidP="003E7997">
            <w:pPr>
              <w:spacing w:after="40"/>
              <w:rPr>
                <w:sz w:val="20"/>
                <w:szCs w:val="20"/>
              </w:rPr>
            </w:pPr>
            <w:r w:rsidRPr="000D3010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2552" w:type="dxa"/>
            <w:vMerge/>
          </w:tcPr>
          <w:p w:rsidR="003E7997" w:rsidRPr="000D3010" w:rsidRDefault="003E7997" w:rsidP="003E799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3E7997" w:rsidRPr="000D3010" w:rsidRDefault="0048705E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503" w:type="dxa"/>
          </w:tcPr>
          <w:p w:rsidR="003E7997" w:rsidRPr="000D3010" w:rsidRDefault="005A0798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2" w:type="dxa"/>
          </w:tcPr>
          <w:p w:rsidR="003E7997" w:rsidRPr="000D3010" w:rsidRDefault="005C66C6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</w:t>
            </w:r>
          </w:p>
        </w:tc>
        <w:tc>
          <w:tcPr>
            <w:tcW w:w="1503" w:type="dxa"/>
          </w:tcPr>
          <w:p w:rsidR="003E7997" w:rsidRPr="000D3010" w:rsidRDefault="005C66C6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</w:t>
            </w:r>
          </w:p>
        </w:tc>
        <w:tc>
          <w:tcPr>
            <w:tcW w:w="1503" w:type="dxa"/>
          </w:tcPr>
          <w:p w:rsidR="003E7997" w:rsidRPr="000D3010" w:rsidRDefault="005C66C6" w:rsidP="003E799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</w:t>
            </w:r>
          </w:p>
        </w:tc>
      </w:tr>
    </w:tbl>
    <w:p w:rsidR="002D1CAF" w:rsidRPr="000D3010" w:rsidRDefault="002D1CAF" w:rsidP="008F67A5">
      <w:pPr>
        <w:pStyle w:val="Pro-Gramma"/>
      </w:pPr>
    </w:p>
    <w:p w:rsidR="00CA4674" w:rsidRDefault="00CA4674" w:rsidP="00CA4674">
      <w:pPr>
        <w:pStyle w:val="Pro-Gramma"/>
      </w:pPr>
      <w:r w:rsidRPr="00D36482">
        <w:t>Примечание: объемы финансирования программы, помеченные знаком «*», подлежат уточнению по мере формирования данных подпрограмм на соответствующие годы либо по мере принятия нормативных правовых актов Ивановской области и Российской Федерации о распределении (выделении) средств соответствующих субсидий.</w:t>
      </w:r>
    </w:p>
    <w:p w:rsidR="008F67A5" w:rsidRDefault="008F67A5" w:rsidP="008F67A5">
      <w:pPr>
        <w:pStyle w:val="Pro-Gramma"/>
        <w:sectPr w:rsidR="008F67A5" w:rsidSect="0007222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F67A5" w:rsidRPr="007A53D7" w:rsidRDefault="008F67A5" w:rsidP="007A53D7">
      <w:pPr>
        <w:pStyle w:val="Pro-List2"/>
        <w:ind w:left="5664"/>
        <w:rPr>
          <w:sz w:val="24"/>
          <w:szCs w:val="24"/>
        </w:rPr>
      </w:pPr>
      <w:r w:rsidRPr="007A53D7">
        <w:rPr>
          <w:sz w:val="24"/>
          <w:szCs w:val="24"/>
        </w:rPr>
        <w:lastRenderedPageBreak/>
        <w:t>Приложение 1 к муниципальной программе «Развитие физической культуры и спорта в городе Иванове»</w:t>
      </w:r>
    </w:p>
    <w:p w:rsidR="002D1CAF" w:rsidRDefault="002D1CAF" w:rsidP="002D1CAF">
      <w:pPr>
        <w:pStyle w:val="Pro-Gramma"/>
      </w:pPr>
    </w:p>
    <w:p w:rsidR="00072224" w:rsidRDefault="008F67A5" w:rsidP="008F67A5">
      <w:pPr>
        <w:pStyle w:val="3"/>
      </w:pPr>
      <w:r w:rsidRPr="00AF45BE">
        <w:t>Аналитическая подпрограмма «</w:t>
      </w:r>
      <w:r w:rsidR="00190260" w:rsidRPr="00AF45BE">
        <w:t xml:space="preserve">Организация </w:t>
      </w:r>
      <w:proofErr w:type="gramStart"/>
      <w:r w:rsidR="00BC2D64">
        <w:t>клубной</w:t>
      </w:r>
      <w:proofErr w:type="gramEnd"/>
      <w:r w:rsidRPr="00AF45BE">
        <w:t xml:space="preserve"> </w:t>
      </w:r>
    </w:p>
    <w:p w:rsidR="008F67A5" w:rsidRPr="00AF45BE" w:rsidRDefault="008F67A5" w:rsidP="008F67A5">
      <w:pPr>
        <w:pStyle w:val="3"/>
      </w:pPr>
      <w:r w:rsidRPr="00AF45BE">
        <w:t>физкультурно-спортивной работы по месту жительства»</w:t>
      </w:r>
    </w:p>
    <w:p w:rsidR="002D1CAF" w:rsidRPr="00AF45BE" w:rsidRDefault="002D1CAF" w:rsidP="008F67A5">
      <w:pPr>
        <w:pStyle w:val="Pro-Gramma"/>
      </w:pPr>
    </w:p>
    <w:p w:rsidR="008F67A5" w:rsidRPr="00AF45BE" w:rsidRDefault="008F67A5" w:rsidP="002D1CAF">
      <w:pPr>
        <w:pStyle w:val="Pro-Gramma"/>
        <w:jc w:val="center"/>
      </w:pPr>
      <w:r w:rsidRPr="00AF45BE">
        <w:t>Срок ре</w:t>
      </w:r>
      <w:r w:rsidR="006F4712" w:rsidRPr="00AF45BE">
        <w:t>ализации подпрограммы</w:t>
      </w:r>
      <w:r w:rsidR="0048705E" w:rsidRPr="00AF45BE">
        <w:t>: 2014-2018</w:t>
      </w:r>
      <w:r w:rsidRPr="00AF45BE">
        <w:t xml:space="preserve"> гг.</w:t>
      </w:r>
      <w:r w:rsidR="0050244D">
        <w:t xml:space="preserve"> </w:t>
      </w:r>
    </w:p>
    <w:p w:rsidR="002D1CAF" w:rsidRPr="00AF45BE" w:rsidRDefault="002D1CAF" w:rsidP="008F67A5">
      <w:pPr>
        <w:pStyle w:val="Pro-Gramma"/>
      </w:pPr>
    </w:p>
    <w:p w:rsidR="008F67A5" w:rsidRPr="00AF45BE" w:rsidRDefault="008F67A5" w:rsidP="008F67A5">
      <w:pPr>
        <w:pStyle w:val="4"/>
      </w:pPr>
      <w:r w:rsidRPr="00AF45BE">
        <w:t>1. Ожидаемые</w:t>
      </w:r>
      <w:r w:rsidR="007A53D7">
        <w:t xml:space="preserve"> </w:t>
      </w:r>
      <w:r w:rsidRPr="00AF45BE">
        <w:t>результаты</w:t>
      </w:r>
      <w:r w:rsidR="007A53D7">
        <w:t xml:space="preserve"> </w:t>
      </w:r>
      <w:r w:rsidRPr="00AF45BE">
        <w:t>реализации</w:t>
      </w:r>
      <w:r w:rsidR="007A53D7">
        <w:t xml:space="preserve"> </w:t>
      </w:r>
      <w:r w:rsidRPr="00AF45BE">
        <w:t>подпрограммы</w:t>
      </w:r>
    </w:p>
    <w:p w:rsidR="002D1CAF" w:rsidRPr="00AF45BE" w:rsidRDefault="002D1CAF" w:rsidP="008F67A5">
      <w:pPr>
        <w:pStyle w:val="Pro-Gramma"/>
      </w:pPr>
    </w:p>
    <w:p w:rsidR="00CE6193" w:rsidRPr="00AF45BE" w:rsidRDefault="008F67A5" w:rsidP="008F67A5">
      <w:pPr>
        <w:pStyle w:val="Pro-Gramma"/>
      </w:pPr>
      <w:r w:rsidRPr="00AF45BE">
        <w:t>Реализация подпрограммы направлена на удовлетворение потребностей жителей города в занятиях физической культурой и спортом. Ожидается, что число лиц, проводящих досуг в спортивных и физкультурных клубах (клубных формированиях) на регулярной основе</w:t>
      </w:r>
      <w:r w:rsidR="0048705E" w:rsidRPr="00AF45BE">
        <w:t>, будет с</w:t>
      </w:r>
      <w:r w:rsidR="009A5CA0" w:rsidRPr="00AF45BE">
        <w:t>оставлять не менее 700</w:t>
      </w:r>
      <w:r w:rsidR="005A0798" w:rsidRPr="00AF45BE">
        <w:t xml:space="preserve"> человек в год.</w:t>
      </w:r>
    </w:p>
    <w:p w:rsidR="002D1CAF" w:rsidRPr="00AF45BE" w:rsidRDefault="002D1CAF" w:rsidP="008F67A5">
      <w:pPr>
        <w:pStyle w:val="Pro-Gramma"/>
      </w:pPr>
    </w:p>
    <w:p w:rsidR="008F67A5" w:rsidRPr="0048705E" w:rsidRDefault="002D1CAF" w:rsidP="0048705E">
      <w:pPr>
        <w:pStyle w:val="Pro-TabName"/>
        <w:jc w:val="center"/>
        <w:rPr>
          <w:sz w:val="24"/>
          <w:szCs w:val="24"/>
        </w:rPr>
      </w:pPr>
      <w:r w:rsidRPr="0048705E">
        <w:rPr>
          <w:sz w:val="24"/>
          <w:szCs w:val="24"/>
        </w:rPr>
        <w:t xml:space="preserve">Таблица 1. </w:t>
      </w:r>
      <w:r w:rsidR="008F67A5" w:rsidRPr="0048705E">
        <w:rPr>
          <w:sz w:val="24"/>
          <w:szCs w:val="24"/>
        </w:rPr>
        <w:t>Сведения о целевых индикаторах (показателях) реализации подпрограммы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708"/>
        <w:gridCol w:w="709"/>
        <w:gridCol w:w="709"/>
        <w:gridCol w:w="709"/>
        <w:gridCol w:w="708"/>
        <w:gridCol w:w="709"/>
        <w:gridCol w:w="709"/>
      </w:tblGrid>
      <w:tr w:rsidR="0048705E" w:rsidRPr="000C494D" w:rsidTr="0048705E">
        <w:tc>
          <w:tcPr>
            <w:tcW w:w="534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 xml:space="preserve">N </w:t>
            </w:r>
            <w:proofErr w:type="gramStart"/>
            <w:r w:rsidRPr="000C494D">
              <w:rPr>
                <w:sz w:val="20"/>
                <w:szCs w:val="20"/>
              </w:rPr>
              <w:t>п</w:t>
            </w:r>
            <w:proofErr w:type="gramEnd"/>
            <w:r w:rsidRPr="000C494D">
              <w:rPr>
                <w:sz w:val="20"/>
                <w:szCs w:val="20"/>
              </w:rPr>
              <w:t>/п</w:t>
            </w:r>
          </w:p>
        </w:tc>
        <w:tc>
          <w:tcPr>
            <w:tcW w:w="4252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8" w:type="dxa"/>
          </w:tcPr>
          <w:p w:rsidR="0048705E" w:rsidRPr="000C494D" w:rsidRDefault="0048705E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Ед. изм.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  <w:p w:rsidR="0048705E" w:rsidRPr="000C494D" w:rsidRDefault="0048705E" w:rsidP="0048705E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08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48705E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8705E" w:rsidRPr="000C494D" w:rsidTr="0048705E">
        <w:tc>
          <w:tcPr>
            <w:tcW w:w="534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Показатели, характеризующие объем оказания услуги:</w:t>
            </w:r>
          </w:p>
        </w:tc>
        <w:tc>
          <w:tcPr>
            <w:tcW w:w="708" w:type="dxa"/>
          </w:tcPr>
          <w:p w:rsidR="0048705E" w:rsidRPr="000C494D" w:rsidRDefault="0048705E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48705E" w:rsidRPr="000C494D" w:rsidTr="0048705E">
        <w:tc>
          <w:tcPr>
            <w:tcW w:w="534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1.1</w:t>
            </w:r>
          </w:p>
        </w:tc>
        <w:tc>
          <w:tcPr>
            <w:tcW w:w="4252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Среднегодовое число лиц, проводящих досуг в спортивных и физкультурных клубах (клубных формированиях) на регулярной основе</w:t>
            </w:r>
          </w:p>
        </w:tc>
        <w:tc>
          <w:tcPr>
            <w:tcW w:w="708" w:type="dxa"/>
          </w:tcPr>
          <w:p w:rsidR="0048705E" w:rsidRPr="000C494D" w:rsidRDefault="0048705E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700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700</w:t>
            </w:r>
          </w:p>
        </w:tc>
        <w:tc>
          <w:tcPr>
            <w:tcW w:w="708" w:type="dxa"/>
          </w:tcPr>
          <w:p w:rsidR="0048705E" w:rsidRPr="000C494D" w:rsidRDefault="009A5CA0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877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8705E" w:rsidRPr="000C494D" w:rsidRDefault="009A5CA0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8772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8705E" w:rsidRPr="000C494D" w:rsidRDefault="009A5CA0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787727">
              <w:rPr>
                <w:sz w:val="20"/>
                <w:szCs w:val="20"/>
              </w:rPr>
              <w:t>0</w:t>
            </w:r>
          </w:p>
        </w:tc>
      </w:tr>
      <w:tr w:rsidR="0048705E" w:rsidRPr="000C494D" w:rsidTr="0048705E">
        <w:tc>
          <w:tcPr>
            <w:tcW w:w="534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Показатели, характеризующие требования к качеству оказания услуги:</w:t>
            </w:r>
          </w:p>
        </w:tc>
        <w:tc>
          <w:tcPr>
            <w:tcW w:w="708" w:type="dxa"/>
          </w:tcPr>
          <w:p w:rsidR="0048705E" w:rsidRPr="000C494D" w:rsidRDefault="0048705E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48705E" w:rsidRPr="000C494D" w:rsidTr="0048705E">
        <w:tc>
          <w:tcPr>
            <w:tcW w:w="534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2.1</w:t>
            </w:r>
          </w:p>
        </w:tc>
        <w:tc>
          <w:tcPr>
            <w:tcW w:w="4252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 xml:space="preserve">Доля работников клубных формирований в области спорта, имеющих педагогическое или физкультурное образование </w:t>
            </w:r>
          </w:p>
        </w:tc>
        <w:tc>
          <w:tcPr>
            <w:tcW w:w="708" w:type="dxa"/>
          </w:tcPr>
          <w:p w:rsidR="0048705E" w:rsidRPr="000C494D" w:rsidRDefault="0048705E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AF45BE" w:rsidRPr="00AF45BE" w:rsidTr="0048705E">
        <w:tc>
          <w:tcPr>
            <w:tcW w:w="534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2.2</w:t>
            </w:r>
          </w:p>
        </w:tc>
        <w:tc>
          <w:tcPr>
            <w:tcW w:w="4252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Доля площади помещений спортивного назначения, находящихся в оперативном управлении клубных формирований, требующих ремонта</w:t>
            </w:r>
          </w:p>
        </w:tc>
        <w:tc>
          <w:tcPr>
            <w:tcW w:w="708" w:type="dxa"/>
          </w:tcPr>
          <w:p w:rsidR="0048705E" w:rsidRPr="000C494D" w:rsidRDefault="0048705E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48705E" w:rsidRPr="00AF45BE" w:rsidRDefault="00155108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8705E" w:rsidRPr="00AF45BE" w:rsidRDefault="0048705E" w:rsidP="00155108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</w:t>
            </w:r>
            <w:r w:rsidR="00155108" w:rsidRPr="00AF45B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8705E" w:rsidRPr="00AF45BE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</w:t>
            </w:r>
            <w:r w:rsidR="00155108" w:rsidRPr="00AF45B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8705E" w:rsidRPr="00AF45BE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8705E" w:rsidRPr="00AF45BE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8705E" w:rsidRPr="00AF45BE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20</w:t>
            </w:r>
          </w:p>
        </w:tc>
      </w:tr>
      <w:tr w:rsidR="00AF45BE" w:rsidRPr="00AF45BE" w:rsidTr="0048705E">
        <w:tc>
          <w:tcPr>
            <w:tcW w:w="534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2.3</w:t>
            </w:r>
          </w:p>
        </w:tc>
        <w:tc>
          <w:tcPr>
            <w:tcW w:w="4252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Доля открытых плоскостных сооружений, находящихся в оперативном управлении клубных формирований, требующих ремонта</w:t>
            </w:r>
          </w:p>
        </w:tc>
        <w:tc>
          <w:tcPr>
            <w:tcW w:w="708" w:type="dxa"/>
          </w:tcPr>
          <w:p w:rsidR="0048705E" w:rsidRPr="000C494D" w:rsidRDefault="0048705E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48705E" w:rsidRPr="00AF45BE" w:rsidRDefault="00155108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8705E" w:rsidRPr="00AF45BE" w:rsidRDefault="00155108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8705E" w:rsidRPr="00AF45BE" w:rsidRDefault="00155108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48705E" w:rsidRPr="00AF45BE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8705E" w:rsidRPr="00AF45BE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8705E" w:rsidRPr="00AF45BE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20</w:t>
            </w:r>
          </w:p>
        </w:tc>
      </w:tr>
      <w:tr w:rsidR="00AF45BE" w:rsidRPr="00AF45BE" w:rsidTr="0048705E">
        <w:tc>
          <w:tcPr>
            <w:tcW w:w="534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2.4</w:t>
            </w:r>
          </w:p>
        </w:tc>
        <w:tc>
          <w:tcPr>
            <w:tcW w:w="4252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 xml:space="preserve">Число случаев травматизма среди лиц, занятых в клубных формированиях в области спорта </w:t>
            </w:r>
          </w:p>
        </w:tc>
        <w:tc>
          <w:tcPr>
            <w:tcW w:w="708" w:type="dxa"/>
          </w:tcPr>
          <w:p w:rsidR="0048705E" w:rsidRPr="000C494D" w:rsidRDefault="0048705E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травмы</w:t>
            </w:r>
          </w:p>
        </w:tc>
        <w:tc>
          <w:tcPr>
            <w:tcW w:w="709" w:type="dxa"/>
          </w:tcPr>
          <w:p w:rsidR="0048705E" w:rsidRPr="00AF45BE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8705E" w:rsidRPr="00AF45BE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8705E" w:rsidRPr="00AF45BE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8705E" w:rsidRPr="00AF45BE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8705E" w:rsidRPr="00AF45BE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8705E" w:rsidRPr="00AF45BE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0</w:t>
            </w:r>
          </w:p>
        </w:tc>
      </w:tr>
      <w:tr w:rsidR="0048705E" w:rsidRPr="000C494D" w:rsidTr="0048705E">
        <w:trPr>
          <w:trHeight w:val="1112"/>
        </w:trPr>
        <w:tc>
          <w:tcPr>
            <w:tcW w:w="534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2.5</w:t>
            </w:r>
          </w:p>
        </w:tc>
        <w:tc>
          <w:tcPr>
            <w:tcW w:w="4252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Доля участников клубных формирований в области спорта, принимающих участие в городских соревнованиях, от общего числа участников клубных формирований</w:t>
            </w:r>
          </w:p>
        </w:tc>
        <w:tc>
          <w:tcPr>
            <w:tcW w:w="708" w:type="dxa"/>
          </w:tcPr>
          <w:p w:rsidR="0048705E" w:rsidRPr="000C494D" w:rsidRDefault="0048705E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8705E" w:rsidRPr="000C494D" w:rsidTr="0048705E">
        <w:trPr>
          <w:trHeight w:val="920"/>
        </w:trPr>
        <w:tc>
          <w:tcPr>
            <w:tcW w:w="534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2.6</w:t>
            </w:r>
          </w:p>
        </w:tc>
        <w:tc>
          <w:tcPr>
            <w:tcW w:w="4252" w:type="dxa"/>
          </w:tcPr>
          <w:p w:rsidR="0048705E" w:rsidRPr="000C494D" w:rsidRDefault="0048705E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Количество жалоб на качество оказания услуги, признанных в установленном порядке обоснованными</w:t>
            </w:r>
          </w:p>
        </w:tc>
        <w:tc>
          <w:tcPr>
            <w:tcW w:w="708" w:type="dxa"/>
          </w:tcPr>
          <w:p w:rsidR="0048705E" w:rsidRPr="000C494D" w:rsidRDefault="0048705E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жалобы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8705E" w:rsidRPr="000C494D" w:rsidRDefault="0048705E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1CAF" w:rsidRPr="000C494D" w:rsidRDefault="002D1CAF" w:rsidP="008F67A5">
      <w:pPr>
        <w:pStyle w:val="Pro-Gramma"/>
      </w:pPr>
    </w:p>
    <w:p w:rsidR="008163F2" w:rsidRDefault="008F67A5" w:rsidP="0050244D">
      <w:pPr>
        <w:pStyle w:val="Pro-Gramma"/>
      </w:pPr>
      <w:r w:rsidRPr="000C494D"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8163F2" w:rsidRDefault="008163F2" w:rsidP="008F67A5">
      <w:pPr>
        <w:pStyle w:val="4"/>
      </w:pPr>
    </w:p>
    <w:p w:rsidR="00072224" w:rsidRDefault="00072224" w:rsidP="00072224">
      <w:pPr>
        <w:pStyle w:val="Pro-Gramma"/>
      </w:pPr>
    </w:p>
    <w:p w:rsidR="008F67A5" w:rsidRPr="000C494D" w:rsidRDefault="008F67A5" w:rsidP="008F67A5">
      <w:pPr>
        <w:pStyle w:val="4"/>
      </w:pPr>
      <w:r w:rsidRPr="000C494D">
        <w:lastRenderedPageBreak/>
        <w:t>2. Мероприятия подпрограммы</w:t>
      </w:r>
    </w:p>
    <w:p w:rsidR="002D1CAF" w:rsidRPr="000C494D" w:rsidRDefault="002D1CAF" w:rsidP="008F67A5">
      <w:pPr>
        <w:pStyle w:val="Pro-Gramma"/>
      </w:pPr>
    </w:p>
    <w:p w:rsidR="00B43571" w:rsidRDefault="007C3DCE" w:rsidP="00C24784">
      <w:pPr>
        <w:pStyle w:val="ConsPlusNormal"/>
        <w:ind w:firstLine="540"/>
        <w:jc w:val="both"/>
        <w:rPr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Подпрограмма предполагает выполнение мероприятия</w:t>
      </w:r>
      <w:r w:rsidRPr="007C3DC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Pr="007A40DE">
        <w:rPr>
          <w:rFonts w:ascii="Times New Roman" w:eastAsia="Times New Roman" w:hAnsi="Times New Roman"/>
          <w:bCs/>
          <w:sz w:val="24"/>
          <w:szCs w:val="24"/>
        </w:rPr>
        <w:t xml:space="preserve">Организация </w:t>
      </w:r>
      <w:r w:rsidR="00926D4A">
        <w:rPr>
          <w:rFonts w:ascii="Times New Roman" w:eastAsia="Times New Roman" w:hAnsi="Times New Roman"/>
          <w:bCs/>
          <w:sz w:val="24"/>
          <w:szCs w:val="24"/>
        </w:rPr>
        <w:t xml:space="preserve">клубной </w:t>
      </w:r>
      <w:r w:rsidRPr="007A40DE">
        <w:rPr>
          <w:rFonts w:ascii="Times New Roman" w:eastAsia="Times New Roman" w:hAnsi="Times New Roman"/>
          <w:bCs/>
          <w:sz w:val="24"/>
          <w:szCs w:val="24"/>
        </w:rPr>
        <w:t>физкультурно-спортивной работы по месту жительства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», которое реализует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муниципальное </w:t>
      </w:r>
      <w:r w:rsidRPr="000B46CD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 w:rsidR="008C7EF0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D35E3" w:rsidRDefault="007C3DCE" w:rsidP="003D35E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571" w:rsidRPr="000B46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 – 2015 годах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мероприятия осуществляется в рамках </w:t>
      </w:r>
      <w:r w:rsidR="00B43571" w:rsidRPr="000B46CD">
        <w:rPr>
          <w:rFonts w:ascii="Times New Roman" w:hAnsi="Times New Roman" w:cs="Times New Roman"/>
          <w:sz w:val="24"/>
          <w:szCs w:val="24"/>
        </w:rPr>
        <w:t xml:space="preserve">муниципальной  услуги </w:t>
      </w:r>
      <w:r w:rsidR="00B43571" w:rsidRPr="000B46CD">
        <w:rPr>
          <w:rFonts w:ascii="Times New Roman" w:eastAsia="Times New Roman" w:hAnsi="Times New Roman" w:cs="Times New Roman"/>
          <w:sz w:val="24"/>
          <w:szCs w:val="24"/>
          <w:lang w:eastAsia="en-US"/>
        </w:rPr>
        <w:t>"Организация клубной физкультурно-спортивной работы по месту жительства"</w:t>
      </w:r>
      <w:r w:rsidR="003D35E3">
        <w:rPr>
          <w:rFonts w:ascii="Times New Roman" w:eastAsia="Times New Roman" w:hAnsi="Times New Roman" w:cs="Times New Roman"/>
          <w:sz w:val="24"/>
          <w:szCs w:val="24"/>
          <w:lang w:eastAsia="en-US"/>
        </w:rPr>
        <w:t>, оказание которой регламентировано:</w:t>
      </w:r>
    </w:p>
    <w:p w:rsidR="00B43571" w:rsidRPr="003D35E3" w:rsidRDefault="00B43571" w:rsidP="003D35E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35E3">
        <w:rPr>
          <w:rFonts w:ascii="Times New Roman" w:hAnsi="Times New Roman" w:cs="Times New Roman"/>
          <w:sz w:val="24"/>
          <w:szCs w:val="24"/>
        </w:rPr>
        <w:t xml:space="preserve">  </w:t>
      </w:r>
      <w:r w:rsidRPr="003D35E3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hyperlink r:id="rId10" w:history="1">
        <w:r w:rsidRPr="003D35E3">
          <w:rPr>
            <w:rFonts w:ascii="Times New Roman" w:hAnsi="Times New Roman" w:cs="Times New Roman"/>
            <w:color w:val="000000"/>
            <w:sz w:val="24"/>
            <w:szCs w:val="24"/>
          </w:rPr>
          <w:t>положением</w:t>
        </w:r>
      </w:hyperlink>
      <w:r w:rsidRPr="003D35E3">
        <w:rPr>
          <w:rFonts w:ascii="Times New Roman" w:hAnsi="Times New Roman" w:cs="Times New Roman"/>
          <w:color w:val="000000"/>
          <w:sz w:val="24"/>
          <w:szCs w:val="24"/>
        </w:rPr>
        <w:t xml:space="preserve"> об оказании муниципальной услуги </w:t>
      </w:r>
      <w:r w:rsidR="00F85573" w:rsidRPr="003D35E3">
        <w:rPr>
          <w:rFonts w:ascii="Times New Roman" w:hAnsi="Times New Roman" w:cs="Times New Roman"/>
          <w:sz w:val="24"/>
          <w:szCs w:val="24"/>
        </w:rPr>
        <w:t xml:space="preserve">«Организация  </w:t>
      </w:r>
      <w:r w:rsidR="00BC2D64">
        <w:rPr>
          <w:rFonts w:ascii="Times New Roman" w:hAnsi="Times New Roman" w:cs="Times New Roman"/>
          <w:sz w:val="24"/>
          <w:szCs w:val="24"/>
        </w:rPr>
        <w:t xml:space="preserve">клубной </w:t>
      </w:r>
      <w:r w:rsidR="00F85573" w:rsidRPr="003D35E3">
        <w:rPr>
          <w:rFonts w:ascii="Times New Roman" w:hAnsi="Times New Roman" w:cs="Times New Roman"/>
          <w:sz w:val="24"/>
          <w:szCs w:val="24"/>
        </w:rPr>
        <w:t>физкультурно-спортивной работы по месту жительства»</w:t>
      </w:r>
      <w:r w:rsidRPr="003D35E3">
        <w:rPr>
          <w:rFonts w:ascii="Times New Roman" w:hAnsi="Times New Roman" w:cs="Times New Roman"/>
          <w:color w:val="000000"/>
          <w:sz w:val="24"/>
          <w:szCs w:val="24"/>
        </w:rPr>
        <w:t>, утвержденным постановлением Администрации города Иванова от 20.12.2012 № 2919 "Об утверждении положений об оказании муниципальных услуг, оказываемых в рамках муниципальных заданий".</w:t>
      </w:r>
    </w:p>
    <w:p w:rsidR="00B43571" w:rsidRPr="00F85573" w:rsidRDefault="00B43571" w:rsidP="00072224">
      <w:pPr>
        <w:pStyle w:val="3"/>
        <w:ind w:firstLine="540"/>
        <w:jc w:val="both"/>
      </w:pPr>
      <w:r w:rsidRPr="000B46CD">
        <w:rPr>
          <w:color w:val="000000"/>
        </w:rPr>
        <w:t xml:space="preserve">-  </w:t>
      </w:r>
      <w:hyperlink r:id="rId11" w:history="1">
        <w:r w:rsidRPr="000B46CD">
          <w:rPr>
            <w:color w:val="000000"/>
          </w:rPr>
          <w:t>требованиями</w:t>
        </w:r>
      </w:hyperlink>
      <w:r w:rsidRPr="000B46CD">
        <w:rPr>
          <w:color w:val="000000"/>
        </w:rPr>
        <w:t xml:space="preserve"> к качеству оказания муниципальной услуги </w:t>
      </w:r>
      <w:r w:rsidR="00F85573" w:rsidRPr="00AF45BE">
        <w:t xml:space="preserve">«Организация </w:t>
      </w:r>
      <w:r w:rsidR="00BC2D64">
        <w:t>клубной</w:t>
      </w:r>
      <w:r w:rsidR="00F85573">
        <w:t xml:space="preserve"> физкультурно-</w:t>
      </w:r>
      <w:r w:rsidR="00F85573" w:rsidRPr="00AF45BE">
        <w:t>спортивной работы по месту жительства»</w:t>
      </w:r>
      <w:r w:rsidRPr="000B46CD">
        <w:rPr>
          <w:color w:val="000000"/>
        </w:rPr>
        <w:t>, утвержденными постановлением Администрации города Иванова от 20.12.2012 № 2920 "Об утверждении требований к качеству муниципальных услуг города Иванова, оказываемых в рамках муниципальных заданий".</w:t>
      </w:r>
    </w:p>
    <w:p w:rsidR="00B43571" w:rsidRDefault="003D35E3" w:rsidP="00B43571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В</w:t>
      </w:r>
      <w:r w:rsidR="00B43571">
        <w:rPr>
          <w:color w:val="000000"/>
        </w:rPr>
        <w:t xml:space="preserve"> </w:t>
      </w:r>
      <w:r w:rsidR="00B43571" w:rsidRPr="00547388">
        <w:rPr>
          <w:color w:val="000000"/>
        </w:rPr>
        <w:t xml:space="preserve"> 2016 - 2018 годах</w:t>
      </w:r>
      <w:r w:rsidR="00B43571">
        <w:rPr>
          <w:color w:val="000000"/>
        </w:rPr>
        <w:t xml:space="preserve"> </w:t>
      </w:r>
      <w:r>
        <w:rPr>
          <w:color w:val="000000"/>
        </w:rPr>
        <w:t xml:space="preserve">реализация </w:t>
      </w:r>
      <w:r w:rsidR="00B43571">
        <w:rPr>
          <w:color w:val="000000"/>
        </w:rPr>
        <w:t>мероприятия</w:t>
      </w:r>
      <w:r w:rsidR="00A3372F">
        <w:rPr>
          <w:lang w:eastAsia="en-US"/>
        </w:rPr>
        <w:t>,</w:t>
      </w:r>
      <w:r w:rsidR="00B43571">
        <w:rPr>
          <w:lang w:eastAsia="en-US"/>
        </w:rPr>
        <w:t xml:space="preserve"> осуществля</w:t>
      </w:r>
      <w:r>
        <w:rPr>
          <w:lang w:eastAsia="en-US"/>
        </w:rPr>
        <w:t>ется</w:t>
      </w:r>
      <w:r w:rsidR="00B43571">
        <w:rPr>
          <w:color w:val="000000"/>
        </w:rPr>
        <w:t xml:space="preserve">  в рамках </w:t>
      </w:r>
      <w:r w:rsidR="00B43571" w:rsidRPr="00522B05">
        <w:rPr>
          <w:color w:val="000000"/>
        </w:rPr>
        <w:t xml:space="preserve">муниципальных услуг </w:t>
      </w:r>
      <w:r w:rsidR="008C7EF0">
        <w:rPr>
          <w:color w:val="000000"/>
        </w:rPr>
        <w:t>и  работ</w:t>
      </w:r>
      <w:r w:rsidR="00B43571" w:rsidRPr="00522B05">
        <w:rPr>
          <w:color w:val="000000"/>
        </w:rPr>
        <w:t>, утвержденных ведомственн</w:t>
      </w:r>
      <w:r w:rsidR="008C7EF0">
        <w:rPr>
          <w:color w:val="000000"/>
        </w:rPr>
        <w:t>ы</w:t>
      </w:r>
      <w:r w:rsidR="00B43571" w:rsidRPr="00522B05">
        <w:rPr>
          <w:color w:val="000000"/>
        </w:rPr>
        <w:t>м перечне</w:t>
      </w:r>
      <w:r w:rsidR="008C7EF0">
        <w:rPr>
          <w:color w:val="000000"/>
        </w:rPr>
        <w:t>м</w:t>
      </w:r>
      <w:r w:rsidR="00B43571" w:rsidRPr="00522B05">
        <w:rPr>
          <w:color w:val="000000"/>
        </w:rPr>
        <w:t xml:space="preserve">  муниципальных услуг и работ, оказываемых и выполняемых муниципальными учреждениями, </w:t>
      </w:r>
      <w:r w:rsidR="008C7EF0">
        <w:rPr>
          <w:color w:val="000000"/>
        </w:rPr>
        <w:t>подведомственными</w:t>
      </w:r>
      <w:r w:rsidR="00B43571" w:rsidRPr="00522B05">
        <w:rPr>
          <w:color w:val="000000"/>
        </w:rPr>
        <w:t xml:space="preserve"> комитет</w:t>
      </w:r>
      <w:r w:rsidR="008C7EF0">
        <w:rPr>
          <w:color w:val="000000"/>
        </w:rPr>
        <w:t>у</w:t>
      </w:r>
      <w:r w:rsidR="00B43571" w:rsidRPr="00522B05">
        <w:rPr>
          <w:color w:val="000000"/>
        </w:rPr>
        <w:t xml:space="preserve"> по </w:t>
      </w:r>
      <w:r w:rsidR="00B43571">
        <w:rPr>
          <w:color w:val="000000"/>
        </w:rPr>
        <w:t>физической культуре и спорту</w:t>
      </w:r>
      <w:r w:rsidR="00B43571" w:rsidRPr="00522B05">
        <w:rPr>
          <w:color w:val="000000"/>
        </w:rPr>
        <w:t xml:space="preserve"> Администрации города Иванова</w:t>
      </w:r>
      <w:r w:rsidR="00072224">
        <w:rPr>
          <w:color w:val="000000"/>
        </w:rPr>
        <w:t>.</w:t>
      </w:r>
      <w:r w:rsidR="00B43571" w:rsidRPr="00522B05">
        <w:rPr>
          <w:color w:val="000000"/>
        </w:rPr>
        <w:t xml:space="preserve"> </w:t>
      </w:r>
    </w:p>
    <w:p w:rsidR="003D35E3" w:rsidRPr="007D6318" w:rsidRDefault="003D35E3" w:rsidP="003D35E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7D6318">
        <w:rPr>
          <w:lang w:eastAsia="en-US"/>
        </w:rPr>
        <w:t xml:space="preserve">Финансирование </w:t>
      </w:r>
      <w:r>
        <w:rPr>
          <w:lang w:eastAsia="en-US"/>
        </w:rPr>
        <w:t>мероприятия</w:t>
      </w:r>
      <w:r w:rsidRPr="007D6318">
        <w:rPr>
          <w:lang w:eastAsia="en-US"/>
        </w:rPr>
        <w:t xml:space="preserve"> осуществляется посредством</w:t>
      </w:r>
      <w:r w:rsidRPr="000B46CD">
        <w:rPr>
          <w:lang w:eastAsia="en-US"/>
        </w:rPr>
        <w:t xml:space="preserve"> </w:t>
      </w:r>
      <w:r w:rsidRPr="007D6318">
        <w:rPr>
          <w:lang w:eastAsia="en-US"/>
        </w:rPr>
        <w:t>предоставления муниципальным учреждениям субсидий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на</w:t>
      </w:r>
      <w:proofErr w:type="gramEnd"/>
      <w:r w:rsidRPr="007D6318">
        <w:rPr>
          <w:lang w:eastAsia="en-US"/>
        </w:rPr>
        <w:t>:</w:t>
      </w:r>
    </w:p>
    <w:p w:rsidR="003D35E3" w:rsidRPr="00547388" w:rsidRDefault="003D35E3" w:rsidP="003D35E3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color w:val="000000"/>
        </w:rPr>
      </w:pPr>
      <w:r>
        <w:rPr>
          <w:color w:val="000000"/>
        </w:rPr>
        <w:t xml:space="preserve">- </w:t>
      </w:r>
      <w:r w:rsidRPr="00547388">
        <w:rPr>
          <w:color w:val="000000"/>
        </w:rPr>
        <w:t>финансовое обеспечение выполнения муниципального задания;</w:t>
      </w:r>
    </w:p>
    <w:p w:rsidR="000C0A00" w:rsidRDefault="003D35E3" w:rsidP="003D35E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 w:rsidRPr="00547388">
        <w:rPr>
          <w:color w:val="000000"/>
        </w:rPr>
        <w:t>- иные цели, связанные с оказанием муниципальных услуг, в т.ч. на</w:t>
      </w:r>
      <w:r>
        <w:rPr>
          <w:color w:val="000000"/>
        </w:rPr>
        <w:t xml:space="preserve"> </w:t>
      </w:r>
      <w:r w:rsidRPr="007D6318">
        <w:rPr>
          <w:lang w:eastAsia="en-US"/>
        </w:rPr>
        <w:t>приобретение мебели, спортивного инвентаря и оборудования, оргтехники, включая комплектующие и запасные части, и других основных средств;</w:t>
      </w:r>
      <w:r>
        <w:rPr>
          <w:lang w:eastAsia="en-US"/>
        </w:rPr>
        <w:t xml:space="preserve"> </w:t>
      </w:r>
      <w:r w:rsidRPr="007D6318">
        <w:rPr>
          <w:lang w:eastAsia="en-US"/>
        </w:rPr>
        <w:t>изготовление проектно-сметной документации;</w:t>
      </w:r>
      <w:r>
        <w:rPr>
          <w:lang w:eastAsia="en-US"/>
        </w:rPr>
        <w:t xml:space="preserve"> </w:t>
      </w:r>
      <w:r w:rsidRPr="007D6318">
        <w:rPr>
          <w:lang w:eastAsia="en-US"/>
        </w:rPr>
        <w:t>проведение ремонтных работ зданий, открытых плоскостных сооружений и других нефинансовых активов;</w:t>
      </w:r>
      <w:r>
        <w:rPr>
          <w:lang w:eastAsia="en-US"/>
        </w:rPr>
        <w:t xml:space="preserve"> </w:t>
      </w:r>
      <w:r w:rsidRPr="007D6318">
        <w:rPr>
          <w:lang w:eastAsia="en-US"/>
        </w:rPr>
        <w:t>благоустройство и озеленение территории в учреждениях и на открытых плоскостных сооружениях;</w:t>
      </w:r>
      <w:proofErr w:type="gramEnd"/>
      <w:r>
        <w:rPr>
          <w:lang w:eastAsia="en-US"/>
        </w:rPr>
        <w:t xml:space="preserve"> </w:t>
      </w:r>
      <w:r w:rsidRPr="007D6318">
        <w:rPr>
          <w:lang w:eastAsia="en-US"/>
        </w:rPr>
        <w:t>приобретение строительных материалов.</w:t>
      </w:r>
      <w:r>
        <w:rPr>
          <w:lang w:eastAsia="en-US"/>
        </w:rPr>
        <w:t xml:space="preserve"> </w:t>
      </w:r>
      <w:r>
        <w:t>С 2016 года к</w:t>
      </w:r>
      <w:r w:rsidRPr="00F4566F">
        <w:t>онкретный перечень целей использования субсидий определяется приказами комитета по физической культуре и спорту Администрации города Иванова.</w:t>
      </w:r>
    </w:p>
    <w:p w:rsidR="00B43571" w:rsidRPr="007D6318" w:rsidRDefault="003D35E3" w:rsidP="00B4357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>
        <w:rPr>
          <w:lang w:eastAsia="en-US"/>
        </w:rPr>
        <w:t>Показатели, характеризующие объем</w:t>
      </w:r>
      <w:r w:rsidR="00B43571" w:rsidRPr="007D6318">
        <w:rPr>
          <w:lang w:eastAsia="en-US"/>
        </w:rPr>
        <w:t xml:space="preserve"> оказания </w:t>
      </w:r>
      <w:r>
        <w:rPr>
          <w:lang w:eastAsia="en-US"/>
        </w:rPr>
        <w:t>услуг (работ) и (или) требования к качеству услуг (работ),</w:t>
      </w:r>
      <w:r w:rsidR="00B43571" w:rsidRPr="007D6318">
        <w:rPr>
          <w:lang w:eastAsia="en-US"/>
        </w:rPr>
        <w:t xml:space="preserve"> определяются целевыми </w:t>
      </w:r>
      <w:r>
        <w:rPr>
          <w:lang w:eastAsia="en-US"/>
        </w:rPr>
        <w:t>индикаторами (</w:t>
      </w:r>
      <w:r w:rsidR="00B43571" w:rsidRPr="007D6318">
        <w:rPr>
          <w:lang w:eastAsia="en-US"/>
        </w:rPr>
        <w:t>показателями</w:t>
      </w:r>
      <w:r>
        <w:rPr>
          <w:lang w:eastAsia="en-US"/>
        </w:rPr>
        <w:t>)</w:t>
      </w:r>
      <w:r w:rsidR="00B43571" w:rsidRPr="007D6318">
        <w:rPr>
          <w:lang w:eastAsia="en-US"/>
        </w:rPr>
        <w:t xml:space="preserve"> реализации подпрограммы.</w:t>
      </w:r>
      <w:proofErr w:type="gramEnd"/>
    </w:p>
    <w:p w:rsidR="00D75FEB" w:rsidRPr="00D75FEB" w:rsidRDefault="00D75FEB" w:rsidP="00D75FE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75FEB">
        <w:rPr>
          <w:lang w:eastAsia="en-US"/>
        </w:rPr>
        <w:t>Срок выполнения мероприятия - 2014 - 201</w:t>
      </w:r>
      <w:r>
        <w:rPr>
          <w:lang w:eastAsia="en-US"/>
        </w:rPr>
        <w:t>8</w:t>
      </w:r>
      <w:r w:rsidRPr="00D75FEB">
        <w:rPr>
          <w:lang w:eastAsia="en-US"/>
        </w:rPr>
        <w:t xml:space="preserve"> гг.</w:t>
      </w:r>
    </w:p>
    <w:p w:rsidR="003949CF" w:rsidRPr="000C494D" w:rsidRDefault="003949CF" w:rsidP="008F67A5">
      <w:pPr>
        <w:pStyle w:val="Pro-Gramma"/>
      </w:pPr>
    </w:p>
    <w:p w:rsidR="00072224" w:rsidRDefault="002D1CAF" w:rsidP="002D1CAF">
      <w:pPr>
        <w:pStyle w:val="Pro-TabName"/>
        <w:tabs>
          <w:tab w:val="left" w:pos="8647"/>
        </w:tabs>
        <w:rPr>
          <w:sz w:val="24"/>
          <w:szCs w:val="24"/>
        </w:rPr>
      </w:pPr>
      <w:r w:rsidRPr="003949CF">
        <w:rPr>
          <w:sz w:val="24"/>
          <w:szCs w:val="24"/>
        </w:rPr>
        <w:t xml:space="preserve">Таблица 2. </w:t>
      </w:r>
      <w:r w:rsidR="008F67A5" w:rsidRPr="003949CF">
        <w:rPr>
          <w:sz w:val="24"/>
          <w:szCs w:val="24"/>
        </w:rPr>
        <w:t>Бюджетные ассигнования на выполнение мероприятий подпрограммы</w:t>
      </w:r>
    </w:p>
    <w:p w:rsidR="008F67A5" w:rsidRPr="003949CF" w:rsidRDefault="008F67A5" w:rsidP="002D1CAF">
      <w:pPr>
        <w:pStyle w:val="Pro-TabName"/>
        <w:tabs>
          <w:tab w:val="left" w:pos="8647"/>
        </w:tabs>
        <w:rPr>
          <w:sz w:val="24"/>
          <w:szCs w:val="24"/>
        </w:rPr>
      </w:pPr>
      <w:r w:rsidRPr="003949CF">
        <w:rPr>
          <w:sz w:val="24"/>
          <w:szCs w:val="24"/>
        </w:rPr>
        <w:t>(тыс. руб.)</w:t>
      </w:r>
    </w:p>
    <w:tbl>
      <w:tblPr>
        <w:tblStyle w:val="af0"/>
        <w:tblW w:w="9634" w:type="dxa"/>
        <w:tblLayout w:type="fixed"/>
        <w:tblLook w:val="00A0" w:firstRow="1" w:lastRow="0" w:firstColumn="1" w:lastColumn="0" w:noHBand="0" w:noVBand="0"/>
      </w:tblPr>
      <w:tblGrid>
        <w:gridCol w:w="567"/>
        <w:gridCol w:w="2405"/>
        <w:gridCol w:w="1417"/>
        <w:gridCol w:w="1134"/>
        <w:gridCol w:w="993"/>
        <w:gridCol w:w="1134"/>
        <w:gridCol w:w="992"/>
        <w:gridCol w:w="992"/>
      </w:tblGrid>
      <w:tr w:rsidR="003949CF" w:rsidRPr="000C494D" w:rsidTr="003949CF">
        <w:tc>
          <w:tcPr>
            <w:tcW w:w="567" w:type="dxa"/>
          </w:tcPr>
          <w:p w:rsidR="003949CF" w:rsidRPr="000C494D" w:rsidRDefault="003949CF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 xml:space="preserve">N </w:t>
            </w:r>
            <w:proofErr w:type="gramStart"/>
            <w:r w:rsidRPr="000C494D">
              <w:rPr>
                <w:sz w:val="20"/>
                <w:szCs w:val="20"/>
              </w:rPr>
              <w:t>п</w:t>
            </w:r>
            <w:proofErr w:type="gramEnd"/>
            <w:r w:rsidRPr="000C494D">
              <w:rPr>
                <w:sz w:val="20"/>
                <w:szCs w:val="20"/>
              </w:rPr>
              <w:t>/п</w:t>
            </w:r>
          </w:p>
        </w:tc>
        <w:tc>
          <w:tcPr>
            <w:tcW w:w="2405" w:type="dxa"/>
          </w:tcPr>
          <w:p w:rsidR="003949CF" w:rsidRPr="000C494D" w:rsidRDefault="003949CF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</w:tcPr>
          <w:p w:rsidR="003949CF" w:rsidRPr="000C494D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</w:tcPr>
          <w:p w:rsidR="003949CF" w:rsidRPr="000C494D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3949CF" w:rsidRPr="000C494D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3949CF" w:rsidRPr="000C494D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3949CF" w:rsidRPr="000C494D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3949CF" w:rsidRPr="000C494D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3949CF" w:rsidRPr="000C494D" w:rsidTr="003949CF">
        <w:tc>
          <w:tcPr>
            <w:tcW w:w="567" w:type="dxa"/>
          </w:tcPr>
          <w:p w:rsidR="003949CF" w:rsidRPr="000C494D" w:rsidRDefault="003949CF" w:rsidP="002D1CA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3949CF" w:rsidRPr="000C494D" w:rsidRDefault="003949CF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417" w:type="dxa"/>
          </w:tcPr>
          <w:p w:rsidR="003949CF" w:rsidRPr="000C494D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49CF" w:rsidRPr="00D36482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10373,90</w:t>
            </w:r>
          </w:p>
        </w:tc>
        <w:tc>
          <w:tcPr>
            <w:tcW w:w="993" w:type="dxa"/>
          </w:tcPr>
          <w:p w:rsidR="003949CF" w:rsidRPr="00D36482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10237,00</w:t>
            </w:r>
          </w:p>
        </w:tc>
        <w:tc>
          <w:tcPr>
            <w:tcW w:w="1134" w:type="dxa"/>
          </w:tcPr>
          <w:p w:rsidR="003949CF" w:rsidRPr="00D36482" w:rsidRDefault="00EC51CF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  <w:r w:rsidR="007B0850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</w:tcPr>
          <w:p w:rsidR="003949CF" w:rsidRPr="00D36482" w:rsidRDefault="00EC51CF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9630</w:t>
            </w:r>
            <w:r w:rsidR="007B085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3949CF" w:rsidRPr="00D36482" w:rsidRDefault="00EC51CF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9559</w:t>
            </w:r>
            <w:r w:rsidR="007B0850">
              <w:rPr>
                <w:sz w:val="20"/>
                <w:szCs w:val="20"/>
              </w:rPr>
              <w:t>,00</w:t>
            </w:r>
          </w:p>
        </w:tc>
      </w:tr>
      <w:tr w:rsidR="003949CF" w:rsidRPr="000C494D" w:rsidTr="003949CF">
        <w:tc>
          <w:tcPr>
            <w:tcW w:w="567" w:type="dxa"/>
          </w:tcPr>
          <w:p w:rsidR="003949CF" w:rsidRPr="000C494D" w:rsidRDefault="003949CF" w:rsidP="002D1CA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3949CF" w:rsidRPr="000C494D" w:rsidRDefault="003949CF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</w:tcPr>
          <w:p w:rsidR="003949CF" w:rsidRPr="000C494D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49CF" w:rsidRPr="00D36482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10373,90</w:t>
            </w:r>
          </w:p>
        </w:tc>
        <w:tc>
          <w:tcPr>
            <w:tcW w:w="993" w:type="dxa"/>
          </w:tcPr>
          <w:p w:rsidR="003949CF" w:rsidRPr="00D36482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10237,00</w:t>
            </w:r>
          </w:p>
        </w:tc>
        <w:tc>
          <w:tcPr>
            <w:tcW w:w="1134" w:type="dxa"/>
          </w:tcPr>
          <w:p w:rsidR="003949CF" w:rsidRPr="00D36482" w:rsidRDefault="00EC51CF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  <w:r w:rsidR="007B0850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</w:tcPr>
          <w:p w:rsidR="003949CF" w:rsidRPr="00D36482" w:rsidRDefault="00EC51CF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9630</w:t>
            </w:r>
            <w:r w:rsidR="007B085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3949CF" w:rsidRPr="00D36482" w:rsidRDefault="00EC51CF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9559</w:t>
            </w:r>
            <w:r w:rsidR="007B0850">
              <w:rPr>
                <w:sz w:val="20"/>
                <w:szCs w:val="20"/>
              </w:rPr>
              <w:t>,00</w:t>
            </w:r>
          </w:p>
        </w:tc>
      </w:tr>
      <w:tr w:rsidR="003949CF" w:rsidRPr="000C494D" w:rsidTr="003949CF">
        <w:tc>
          <w:tcPr>
            <w:tcW w:w="567" w:type="dxa"/>
          </w:tcPr>
          <w:p w:rsidR="003949CF" w:rsidRPr="000C494D" w:rsidRDefault="003949CF" w:rsidP="002D1CAF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3949CF" w:rsidRPr="000C494D" w:rsidRDefault="003949CF" w:rsidP="002D1CAF">
            <w:pPr>
              <w:spacing w:after="40"/>
              <w:rPr>
                <w:sz w:val="20"/>
                <w:szCs w:val="20"/>
              </w:rPr>
            </w:pPr>
            <w:r w:rsidRPr="000C494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</w:tcPr>
          <w:p w:rsidR="003949CF" w:rsidRPr="000C494D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949CF" w:rsidRPr="00D36482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D3648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949CF" w:rsidRPr="00D36482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D3648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49CF" w:rsidRPr="00D36482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D364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49CF" w:rsidRPr="00D36482" w:rsidRDefault="007B0850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49CF" w:rsidRPr="00D36482" w:rsidRDefault="007B0850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49CF" w:rsidRPr="002D1CAF" w:rsidTr="003949CF">
        <w:tc>
          <w:tcPr>
            <w:tcW w:w="567" w:type="dxa"/>
          </w:tcPr>
          <w:p w:rsidR="003949CF" w:rsidRPr="00AF45BE" w:rsidRDefault="003949CF" w:rsidP="002D1CAF">
            <w:pPr>
              <w:spacing w:after="40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:rsidR="003949CF" w:rsidRPr="00AF45BE" w:rsidRDefault="003949CF" w:rsidP="00BD1F14">
            <w:pPr>
              <w:spacing w:after="40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 xml:space="preserve">Организация </w:t>
            </w:r>
            <w:r w:rsidR="00D84635">
              <w:rPr>
                <w:sz w:val="20"/>
                <w:szCs w:val="20"/>
              </w:rPr>
              <w:t xml:space="preserve"> клубной </w:t>
            </w:r>
            <w:r w:rsidRPr="00AF45BE">
              <w:rPr>
                <w:sz w:val="20"/>
                <w:szCs w:val="20"/>
              </w:rPr>
              <w:t>физкультурно-спорти</w:t>
            </w:r>
            <w:r w:rsidR="00BD1F14" w:rsidRPr="00AF45BE">
              <w:rPr>
                <w:sz w:val="20"/>
                <w:szCs w:val="20"/>
              </w:rPr>
              <w:t>вной работы по месту жительства</w:t>
            </w:r>
          </w:p>
        </w:tc>
        <w:tc>
          <w:tcPr>
            <w:tcW w:w="1417" w:type="dxa"/>
          </w:tcPr>
          <w:p w:rsidR="003949CF" w:rsidRPr="00AF45BE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134" w:type="dxa"/>
          </w:tcPr>
          <w:p w:rsidR="003949CF" w:rsidRPr="00AF45BE" w:rsidRDefault="003949CF" w:rsidP="00144D9E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10373,90</w:t>
            </w:r>
          </w:p>
        </w:tc>
        <w:tc>
          <w:tcPr>
            <w:tcW w:w="993" w:type="dxa"/>
          </w:tcPr>
          <w:p w:rsidR="003949CF" w:rsidRPr="00AF45BE" w:rsidRDefault="003949CF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10237,00</w:t>
            </w:r>
          </w:p>
        </w:tc>
        <w:tc>
          <w:tcPr>
            <w:tcW w:w="1134" w:type="dxa"/>
          </w:tcPr>
          <w:p w:rsidR="003949CF" w:rsidRPr="00AF45BE" w:rsidRDefault="00EC51CF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</w:t>
            </w:r>
            <w:r w:rsidR="00BD1F14" w:rsidRPr="00AF45BE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</w:tcPr>
          <w:p w:rsidR="003949CF" w:rsidRPr="00AF45BE" w:rsidRDefault="00EC51CF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9630</w:t>
            </w:r>
            <w:r w:rsidR="00BD1F14" w:rsidRPr="00AF45BE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3949CF" w:rsidRPr="00AF45BE" w:rsidRDefault="00EC51CF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9559</w:t>
            </w:r>
            <w:r w:rsidR="00BD1F14" w:rsidRPr="00AF45BE">
              <w:rPr>
                <w:sz w:val="20"/>
                <w:szCs w:val="20"/>
              </w:rPr>
              <w:t>,00</w:t>
            </w:r>
          </w:p>
        </w:tc>
      </w:tr>
    </w:tbl>
    <w:p w:rsidR="008F67A5" w:rsidRPr="007A53D7" w:rsidRDefault="008F67A5" w:rsidP="007A53D7">
      <w:pPr>
        <w:pStyle w:val="Pro-List2"/>
        <w:ind w:left="5664"/>
        <w:rPr>
          <w:sz w:val="24"/>
          <w:szCs w:val="24"/>
        </w:rPr>
      </w:pPr>
      <w:r w:rsidRPr="007A53D7">
        <w:rPr>
          <w:sz w:val="24"/>
          <w:szCs w:val="24"/>
        </w:rPr>
        <w:lastRenderedPageBreak/>
        <w:t>Приложение 2 к муниципальной программе «Развитие физической культуры и спорта в городе Иванове»</w:t>
      </w:r>
    </w:p>
    <w:p w:rsidR="002D1CAF" w:rsidRDefault="002D1CAF" w:rsidP="002D1CAF">
      <w:pPr>
        <w:pStyle w:val="Pro-Gramma"/>
      </w:pPr>
    </w:p>
    <w:p w:rsidR="008F67A5" w:rsidRDefault="008F67A5" w:rsidP="008F67A5">
      <w:pPr>
        <w:pStyle w:val="3"/>
      </w:pPr>
      <w:r>
        <w:t>Аналитическая подпрограмма «</w:t>
      </w:r>
      <w:r w:rsidRPr="00064E21">
        <w:t>Организация проведения физкультурных мероприятий и спортивных мероприятий</w:t>
      </w:r>
      <w:r>
        <w:t>»</w:t>
      </w:r>
    </w:p>
    <w:p w:rsidR="002D1CAF" w:rsidRPr="002D1CAF" w:rsidRDefault="002D1CAF" w:rsidP="002D1CAF">
      <w:pPr>
        <w:pStyle w:val="Pro-Gramma"/>
      </w:pPr>
    </w:p>
    <w:p w:rsidR="008F67A5" w:rsidRPr="00452043" w:rsidRDefault="008F67A5" w:rsidP="002D1CAF">
      <w:pPr>
        <w:pStyle w:val="Pro-Gramma"/>
        <w:jc w:val="center"/>
      </w:pPr>
      <w:r>
        <w:t>Срок ре</w:t>
      </w:r>
      <w:r w:rsidR="00611C99">
        <w:t xml:space="preserve">ализации подпрограммы: </w:t>
      </w:r>
      <w:r w:rsidR="00D0045B">
        <w:t>2014-201</w:t>
      </w:r>
      <w:r w:rsidR="007B0850">
        <w:t>8</w:t>
      </w:r>
      <w:r w:rsidRPr="00452043">
        <w:t xml:space="preserve"> гг.</w:t>
      </w:r>
    </w:p>
    <w:p w:rsidR="002D1CAF" w:rsidRPr="00452043" w:rsidRDefault="002D1CAF" w:rsidP="002D1CAF">
      <w:pPr>
        <w:pStyle w:val="Pro-Gramma"/>
        <w:jc w:val="center"/>
      </w:pPr>
    </w:p>
    <w:p w:rsidR="008F67A5" w:rsidRPr="00452043" w:rsidRDefault="008F67A5" w:rsidP="008F67A5">
      <w:pPr>
        <w:pStyle w:val="4"/>
      </w:pPr>
      <w:r w:rsidRPr="00452043">
        <w:t>1. Ожидаемые результаты реализации подпрограммы</w:t>
      </w:r>
    </w:p>
    <w:p w:rsidR="008F67A5" w:rsidRPr="00452043" w:rsidRDefault="008F67A5" w:rsidP="008F67A5">
      <w:pPr>
        <w:pStyle w:val="Pro-Gramma"/>
      </w:pPr>
    </w:p>
    <w:p w:rsidR="008F67A5" w:rsidRPr="00452043" w:rsidRDefault="008F67A5" w:rsidP="008F67A5">
      <w:pPr>
        <w:pStyle w:val="Pro-Gramma"/>
        <w:rPr>
          <w:szCs w:val="20"/>
        </w:rPr>
      </w:pPr>
      <w:r w:rsidRPr="00452043">
        <w:rPr>
          <w:szCs w:val="20"/>
        </w:rPr>
        <w:t>Организация физкультурных и спортивных мероприятий – одна из наиболее распространенных форм популяризации здорового образа жизни среди жителей. Реализация подпрограммы нацелена на привлечение различных категорий населения города Иванова к физкультурным и сп</w:t>
      </w:r>
      <w:r w:rsidR="00611C99" w:rsidRPr="00452043">
        <w:rPr>
          <w:szCs w:val="20"/>
        </w:rPr>
        <w:t>ортивным занятиям. Физкультурные и спортивные мероприятия проводятся Администрацией</w:t>
      </w:r>
      <w:r w:rsidRPr="00452043">
        <w:rPr>
          <w:szCs w:val="20"/>
        </w:rPr>
        <w:t xml:space="preserve"> города Иванова в рамках</w:t>
      </w:r>
      <w:r w:rsidR="00EC51CF">
        <w:rPr>
          <w:szCs w:val="20"/>
        </w:rPr>
        <w:t xml:space="preserve"> </w:t>
      </w:r>
      <w:r w:rsidR="008F0115">
        <w:rPr>
          <w:szCs w:val="20"/>
        </w:rPr>
        <w:t>мероприятий</w:t>
      </w:r>
      <w:r w:rsidRPr="00452043">
        <w:rPr>
          <w:szCs w:val="20"/>
        </w:rPr>
        <w:t xml:space="preserve"> календарного плана физкультурных мероприятий и спортивных мероприятий</w:t>
      </w:r>
      <w:r w:rsidR="008F0115">
        <w:rPr>
          <w:szCs w:val="20"/>
        </w:rPr>
        <w:t xml:space="preserve"> городского округа Иваново</w:t>
      </w:r>
      <w:r w:rsidRPr="00452043">
        <w:rPr>
          <w:szCs w:val="20"/>
        </w:rPr>
        <w:t>.</w:t>
      </w:r>
    </w:p>
    <w:p w:rsidR="008F67A5" w:rsidRDefault="008F67A5" w:rsidP="008F67A5">
      <w:pPr>
        <w:pStyle w:val="Pro-Gramma"/>
      </w:pPr>
      <w:r w:rsidRPr="00452043">
        <w:t>Планируется,</w:t>
      </w:r>
      <w:r w:rsidR="00245C9D" w:rsidRPr="00452043">
        <w:t xml:space="preserve"> что ежегодно в городе буду</w:t>
      </w:r>
      <w:r w:rsidRPr="00452043">
        <w:t xml:space="preserve">т проводиться </w:t>
      </w:r>
      <w:r w:rsidR="00245C9D" w:rsidRPr="00452043">
        <w:t>более 50 физкультурных</w:t>
      </w:r>
      <w:r w:rsidRPr="00452043">
        <w:t xml:space="preserve"> и </w:t>
      </w:r>
      <w:r w:rsidR="00245C9D" w:rsidRPr="00452043">
        <w:t xml:space="preserve">более </w:t>
      </w:r>
      <w:r w:rsidRPr="00452043">
        <w:t>30 спортивных мероприятий, в котор</w:t>
      </w:r>
      <w:r w:rsidR="00245C9D" w:rsidRPr="00452043">
        <w:t>ых будут принимать участие более</w:t>
      </w:r>
      <w:r w:rsidRPr="00452043">
        <w:t xml:space="preserve"> 24,5 </w:t>
      </w:r>
      <w:r w:rsidR="00611C99" w:rsidRPr="00452043">
        <w:t xml:space="preserve">тысяч </w:t>
      </w:r>
      <w:r w:rsidRPr="00452043">
        <w:t>человек.</w:t>
      </w:r>
    </w:p>
    <w:p w:rsidR="002D1CAF" w:rsidRPr="00180B12" w:rsidRDefault="002D1CAF" w:rsidP="008F67A5">
      <w:pPr>
        <w:pStyle w:val="Pro-Gramma"/>
      </w:pPr>
    </w:p>
    <w:p w:rsidR="008F67A5" w:rsidRPr="00B4306D" w:rsidRDefault="002D1CAF" w:rsidP="008F67A5">
      <w:pPr>
        <w:pStyle w:val="Pro-TabName"/>
        <w:rPr>
          <w:sz w:val="24"/>
          <w:szCs w:val="24"/>
        </w:rPr>
      </w:pPr>
      <w:r w:rsidRPr="00B4306D">
        <w:rPr>
          <w:sz w:val="24"/>
          <w:szCs w:val="24"/>
        </w:rPr>
        <w:t xml:space="preserve">Таблица 1. </w:t>
      </w:r>
      <w:r w:rsidR="008F67A5" w:rsidRPr="00B4306D">
        <w:rPr>
          <w:sz w:val="24"/>
          <w:szCs w:val="24"/>
        </w:rPr>
        <w:t>Сведения о целевых индикаторах (показателях) реализации подпрограммы</w:t>
      </w:r>
    </w:p>
    <w:tbl>
      <w:tblPr>
        <w:tblStyle w:val="af0"/>
        <w:tblW w:w="9777" w:type="dxa"/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992"/>
        <w:gridCol w:w="851"/>
        <w:gridCol w:w="992"/>
        <w:gridCol w:w="850"/>
        <w:gridCol w:w="851"/>
        <w:gridCol w:w="851"/>
        <w:gridCol w:w="851"/>
      </w:tblGrid>
      <w:tr w:rsidR="00FF1CF5" w:rsidRPr="00452043" w:rsidTr="00FF1CF5">
        <w:tc>
          <w:tcPr>
            <w:tcW w:w="534" w:type="dxa"/>
          </w:tcPr>
          <w:p w:rsidR="00FF1CF5" w:rsidRPr="002D1CAF" w:rsidRDefault="00FF1CF5" w:rsidP="002D1CAF">
            <w:pPr>
              <w:spacing w:after="40"/>
              <w:rPr>
                <w:sz w:val="20"/>
                <w:szCs w:val="20"/>
              </w:rPr>
            </w:pPr>
            <w:proofErr w:type="spellStart"/>
            <w:r w:rsidRPr="002D1CA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05" w:type="dxa"/>
          </w:tcPr>
          <w:p w:rsidR="00FF1CF5" w:rsidRPr="002D1CAF" w:rsidRDefault="00FF1CF5" w:rsidP="002D1CAF">
            <w:pPr>
              <w:spacing w:after="40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992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Ед. изм.</w:t>
            </w:r>
          </w:p>
        </w:tc>
        <w:tc>
          <w:tcPr>
            <w:tcW w:w="851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</w:tcPr>
          <w:p w:rsidR="00FF1CF5" w:rsidRPr="002D1CAF" w:rsidRDefault="00FF1CF5" w:rsidP="00FF1CF5">
            <w:pPr>
              <w:spacing w:after="40"/>
              <w:jc w:val="center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015</w:t>
            </w:r>
          </w:p>
        </w:tc>
        <w:tc>
          <w:tcPr>
            <w:tcW w:w="851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</w:tcPr>
          <w:p w:rsidR="00FF1CF5" w:rsidRPr="00452043" w:rsidRDefault="00FF1CF5" w:rsidP="00FF1CF5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F1CF5" w:rsidRPr="00452043" w:rsidRDefault="00FF1CF5" w:rsidP="00FF1CF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FF1CF5" w:rsidRPr="00452043" w:rsidTr="00FF1CF5">
        <w:tc>
          <w:tcPr>
            <w:tcW w:w="534" w:type="dxa"/>
          </w:tcPr>
          <w:p w:rsidR="00FF1CF5" w:rsidRPr="002D1CAF" w:rsidRDefault="00FF1CF5" w:rsidP="002D1CAF">
            <w:pPr>
              <w:spacing w:after="40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1</w:t>
            </w:r>
          </w:p>
        </w:tc>
        <w:tc>
          <w:tcPr>
            <w:tcW w:w="3005" w:type="dxa"/>
          </w:tcPr>
          <w:p w:rsidR="00FF1CF5" w:rsidRPr="002D1CAF" w:rsidRDefault="00FF1CF5" w:rsidP="00BC2D64">
            <w:pPr>
              <w:spacing w:after="40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Показатели, характеризующие объем:</w:t>
            </w:r>
          </w:p>
        </w:tc>
        <w:tc>
          <w:tcPr>
            <w:tcW w:w="992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FF1CF5" w:rsidRPr="00452043" w:rsidTr="00FF1CF5">
        <w:tc>
          <w:tcPr>
            <w:tcW w:w="534" w:type="dxa"/>
          </w:tcPr>
          <w:p w:rsidR="00FF1CF5" w:rsidRPr="002D1CAF" w:rsidRDefault="00FF1CF5" w:rsidP="002D1CAF">
            <w:pPr>
              <w:spacing w:after="40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1.1</w:t>
            </w:r>
          </w:p>
        </w:tc>
        <w:tc>
          <w:tcPr>
            <w:tcW w:w="3005" w:type="dxa"/>
          </w:tcPr>
          <w:p w:rsidR="00FF1CF5" w:rsidRPr="002D1CAF" w:rsidRDefault="00FF1CF5" w:rsidP="002D1CAF">
            <w:pPr>
              <w:spacing w:after="40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Количество организованных городских физкультурных мероприятий</w:t>
            </w:r>
          </w:p>
        </w:tc>
        <w:tc>
          <w:tcPr>
            <w:tcW w:w="992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51</w:t>
            </w:r>
          </w:p>
        </w:tc>
        <w:tc>
          <w:tcPr>
            <w:tcW w:w="850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FF1CF5" w:rsidRPr="00452043" w:rsidRDefault="001F274A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FF1CF5" w:rsidRPr="00452043" w:rsidRDefault="001F274A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FF1CF5" w:rsidRPr="00452043" w:rsidRDefault="001F274A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FF1CF5" w:rsidRPr="00452043" w:rsidTr="00FF1CF5">
        <w:tc>
          <w:tcPr>
            <w:tcW w:w="534" w:type="dxa"/>
          </w:tcPr>
          <w:p w:rsidR="00FF1CF5" w:rsidRPr="002D1CAF" w:rsidRDefault="00FF1CF5" w:rsidP="002D1CAF">
            <w:pPr>
              <w:spacing w:after="40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1.2</w:t>
            </w:r>
          </w:p>
        </w:tc>
        <w:tc>
          <w:tcPr>
            <w:tcW w:w="3005" w:type="dxa"/>
          </w:tcPr>
          <w:p w:rsidR="00FF1CF5" w:rsidRPr="002D1CAF" w:rsidRDefault="00FF1CF5" w:rsidP="002D1CAF">
            <w:pPr>
              <w:spacing w:after="40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Количество организованных городских спортивных мероприятий</w:t>
            </w:r>
          </w:p>
        </w:tc>
        <w:tc>
          <w:tcPr>
            <w:tcW w:w="992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FF1CF5" w:rsidRPr="00452043" w:rsidRDefault="001F274A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FF1CF5" w:rsidRPr="00452043" w:rsidRDefault="001F274A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FF1CF5" w:rsidRPr="00452043" w:rsidRDefault="001F274A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FF1CF5" w:rsidRPr="00452043" w:rsidTr="00FF1CF5">
        <w:tc>
          <w:tcPr>
            <w:tcW w:w="534" w:type="dxa"/>
          </w:tcPr>
          <w:p w:rsidR="00FF1CF5" w:rsidRPr="002D1CAF" w:rsidRDefault="00FF1CF5" w:rsidP="002D1CAF">
            <w:pPr>
              <w:spacing w:after="40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2</w:t>
            </w:r>
          </w:p>
        </w:tc>
        <w:tc>
          <w:tcPr>
            <w:tcW w:w="3005" w:type="dxa"/>
          </w:tcPr>
          <w:p w:rsidR="00FF1CF5" w:rsidRPr="002D1CAF" w:rsidRDefault="00FF1CF5" w:rsidP="002D1CAF">
            <w:pPr>
              <w:spacing w:after="40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Показатели, характеризующие требования к качеству оказания услуги:</w:t>
            </w:r>
          </w:p>
        </w:tc>
        <w:tc>
          <w:tcPr>
            <w:tcW w:w="992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FF1CF5" w:rsidRPr="00452043" w:rsidTr="00FF1CF5">
        <w:tc>
          <w:tcPr>
            <w:tcW w:w="534" w:type="dxa"/>
          </w:tcPr>
          <w:p w:rsidR="00FF1CF5" w:rsidRPr="002D1CAF" w:rsidRDefault="00FF1CF5" w:rsidP="002D1CAF">
            <w:pPr>
              <w:spacing w:after="40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2.1</w:t>
            </w:r>
          </w:p>
        </w:tc>
        <w:tc>
          <w:tcPr>
            <w:tcW w:w="3005" w:type="dxa"/>
          </w:tcPr>
          <w:p w:rsidR="00FF1CF5" w:rsidRPr="002D1CAF" w:rsidRDefault="00FF1CF5" w:rsidP="002D1CAF">
            <w:pPr>
              <w:spacing w:after="40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Число случаев травматизма среди участников массовых физкультурных и спортивных мероприятий</w:t>
            </w:r>
          </w:p>
        </w:tc>
        <w:tc>
          <w:tcPr>
            <w:tcW w:w="992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травмы</w:t>
            </w:r>
          </w:p>
        </w:tc>
        <w:tc>
          <w:tcPr>
            <w:tcW w:w="851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F1CF5" w:rsidRPr="00452043" w:rsidTr="00FF1CF5">
        <w:tc>
          <w:tcPr>
            <w:tcW w:w="534" w:type="dxa"/>
          </w:tcPr>
          <w:p w:rsidR="00FF1CF5" w:rsidRPr="002D1CAF" w:rsidRDefault="00FF1CF5" w:rsidP="002D1CAF">
            <w:pPr>
              <w:spacing w:after="40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2.2</w:t>
            </w:r>
          </w:p>
        </w:tc>
        <w:tc>
          <w:tcPr>
            <w:tcW w:w="3005" w:type="dxa"/>
          </w:tcPr>
          <w:p w:rsidR="00FF1CF5" w:rsidRPr="002D1CAF" w:rsidRDefault="00FF1CF5" w:rsidP="002D1CAF">
            <w:pPr>
              <w:spacing w:after="40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Количество жалоб на качество оказания услуги, признанных в установленном порядке обоснованными</w:t>
            </w:r>
          </w:p>
        </w:tc>
        <w:tc>
          <w:tcPr>
            <w:tcW w:w="992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жалобы</w:t>
            </w:r>
          </w:p>
        </w:tc>
        <w:tc>
          <w:tcPr>
            <w:tcW w:w="851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F1CF5" w:rsidRPr="002D1CAF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2D1CA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F1CF5" w:rsidRPr="00452043" w:rsidRDefault="00FF1CF5" w:rsidP="002D1CA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52043" w:rsidRDefault="00452043" w:rsidP="008F67A5">
      <w:pPr>
        <w:pStyle w:val="Pro-Gramma"/>
      </w:pPr>
    </w:p>
    <w:p w:rsidR="008F67A5" w:rsidRDefault="008F67A5" w:rsidP="008F67A5">
      <w:pPr>
        <w:pStyle w:val="Pro-Gramma"/>
      </w:pPr>
      <w: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ED6DAC" w:rsidRDefault="00ED6DAC" w:rsidP="008F67A5">
      <w:pPr>
        <w:pStyle w:val="4"/>
      </w:pPr>
    </w:p>
    <w:p w:rsidR="008F67A5" w:rsidRDefault="008F67A5" w:rsidP="008F67A5">
      <w:pPr>
        <w:pStyle w:val="4"/>
      </w:pPr>
      <w:r>
        <w:t>2. М</w:t>
      </w:r>
      <w:r w:rsidRPr="009C007A">
        <w:t>ероприятия</w:t>
      </w:r>
      <w:r w:rsidR="008163F2">
        <w:t xml:space="preserve"> </w:t>
      </w:r>
      <w:r w:rsidRPr="009C007A">
        <w:t>подпрограммы</w:t>
      </w:r>
    </w:p>
    <w:p w:rsidR="000715C4" w:rsidRPr="00ED6DAC" w:rsidRDefault="000715C4" w:rsidP="000715C4">
      <w:pPr>
        <w:pStyle w:val="Pro-Gramma"/>
      </w:pPr>
    </w:p>
    <w:p w:rsidR="00F85573" w:rsidRDefault="003D35E3" w:rsidP="005801CA">
      <w:pPr>
        <w:pStyle w:val="Pro-Gramma"/>
      </w:pPr>
      <w:r>
        <w:t>П</w:t>
      </w:r>
      <w:r w:rsidR="000715C4">
        <w:t>одпрограмм</w:t>
      </w:r>
      <w:r>
        <w:t>а</w:t>
      </w:r>
      <w:r w:rsidR="000715C4">
        <w:t xml:space="preserve"> предполагает выполнение</w:t>
      </w:r>
      <w:r>
        <w:t xml:space="preserve"> мероприятия </w:t>
      </w:r>
      <w:r w:rsidRPr="007A40DE">
        <w:rPr>
          <w:bCs/>
        </w:rPr>
        <w:t>"Организация проведения физкультурных мероприятий и спортивных мероприятий</w:t>
      </w:r>
      <w:r w:rsidR="0028499B">
        <w:t xml:space="preserve">», которое реализует </w:t>
      </w:r>
      <w:r w:rsidR="0028499B">
        <w:lastRenderedPageBreak/>
        <w:t>муниципальное казенное учреждение Комитет по физической культуре и спорту Администрации города Иванова.</w:t>
      </w:r>
    </w:p>
    <w:p w:rsidR="000715C4" w:rsidRDefault="0028499B" w:rsidP="000715C4">
      <w:pPr>
        <w:pStyle w:val="Pro-List1"/>
      </w:pPr>
      <w:r>
        <w:t xml:space="preserve">В </w:t>
      </w:r>
      <w:r w:rsidR="000715C4">
        <w:t>2014-2015 годах</w:t>
      </w:r>
      <w:r>
        <w:t xml:space="preserve"> мероприятие осуществляется в рамках </w:t>
      </w:r>
      <w:r w:rsidR="00F85573">
        <w:t xml:space="preserve"> </w:t>
      </w:r>
      <w:r w:rsidR="00F85573" w:rsidRPr="000B46CD">
        <w:t xml:space="preserve">муниципальной  услуги </w:t>
      </w:r>
      <w:r w:rsidR="000715C4">
        <w:t>«</w:t>
      </w:r>
      <w:r w:rsidR="000715C4" w:rsidRPr="004B6B1B">
        <w:t>Организация проведения физкультурных мероприятий и спортивных мероприятий</w:t>
      </w:r>
      <w:r w:rsidR="000715C4">
        <w:t>»</w:t>
      </w:r>
      <w:r>
        <w:t xml:space="preserve">, оказание которой регламентировано: </w:t>
      </w:r>
      <w:r w:rsidR="000715C4">
        <w:t xml:space="preserve"> </w:t>
      </w:r>
    </w:p>
    <w:p w:rsidR="000715C4" w:rsidRDefault="000715C4" w:rsidP="000715C4">
      <w:pPr>
        <w:pStyle w:val="Pro-List1"/>
      </w:pPr>
      <w:r>
        <w:t>-</w:t>
      </w:r>
      <w:r>
        <w:tab/>
        <w:t>положением о</w:t>
      </w:r>
      <w:r w:rsidR="00F85573">
        <w:t xml:space="preserve">б </w:t>
      </w:r>
      <w:r>
        <w:t>оказании</w:t>
      </w:r>
      <w:r w:rsidR="00F85573">
        <w:t xml:space="preserve">  муниципальной услуги «</w:t>
      </w:r>
      <w:r w:rsidR="00F85573" w:rsidRPr="00064E21">
        <w:t>Организация проведения физкультурных мероприятий и спортивных мероприятий</w:t>
      </w:r>
      <w:r w:rsidR="00F85573">
        <w:t>»</w:t>
      </w:r>
      <w:r>
        <w:t>, утвержденным постановлением Администрации города Иванова от 20.12.2012 №2919 «Об утверждении положений об оказании муниципальных услуг, оказываемых в рамках муниципальных заданий»;</w:t>
      </w:r>
    </w:p>
    <w:p w:rsidR="000715C4" w:rsidRDefault="000715C4" w:rsidP="000715C4">
      <w:pPr>
        <w:pStyle w:val="Pro-List1"/>
      </w:pPr>
      <w:r>
        <w:t>-</w:t>
      </w:r>
      <w:r>
        <w:tab/>
        <w:t>т</w:t>
      </w:r>
      <w:r w:rsidRPr="00AC7BD8">
        <w:t>ребованиями к качеству оказания</w:t>
      </w:r>
      <w:r>
        <w:t xml:space="preserve"> </w:t>
      </w:r>
      <w:r w:rsidRPr="00AC7BD8">
        <w:t>муниципальн</w:t>
      </w:r>
      <w:r w:rsidR="00F85573">
        <w:t>ой</w:t>
      </w:r>
      <w:r w:rsidRPr="00AC7BD8">
        <w:t xml:space="preserve"> услуг</w:t>
      </w:r>
      <w:r w:rsidR="00F85573">
        <w:t>и «</w:t>
      </w:r>
      <w:r w:rsidR="00F85573" w:rsidRPr="00064E21">
        <w:t>Организация проведения физкультурных мероприятий и спортивных мероприятий</w:t>
      </w:r>
      <w:r w:rsidR="00D23D91">
        <w:t>»</w:t>
      </w:r>
      <w:r w:rsidRPr="00AC7BD8">
        <w:t>, утвержденны</w:t>
      </w:r>
      <w:r>
        <w:t>ми постановлением</w:t>
      </w:r>
      <w:r w:rsidRPr="00AC7BD8">
        <w:t xml:space="preserve"> Администрации города Иванова от </w:t>
      </w:r>
      <w:r>
        <w:t>2</w:t>
      </w:r>
      <w:r w:rsidRPr="00AC7BD8">
        <w:t>0.12.201</w:t>
      </w:r>
      <w:r>
        <w:t>2 №2920</w:t>
      </w:r>
      <w:r w:rsidR="009E79E6">
        <w:t xml:space="preserve"> </w:t>
      </w:r>
      <w:r>
        <w:t>«</w:t>
      </w:r>
      <w:r w:rsidRPr="00AC7BD8">
        <w:t>Об утверждении требований к качеству муниципальных услуг города Иванова, оказываемых в рамках муниципальных заданий</w:t>
      </w:r>
      <w:r>
        <w:t>».</w:t>
      </w:r>
    </w:p>
    <w:p w:rsidR="004B033D" w:rsidRDefault="000C0A00" w:rsidP="004B033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- п</w:t>
      </w:r>
      <w:r w:rsidR="00E10035">
        <w:rPr>
          <w:lang w:eastAsia="en-US"/>
        </w:rPr>
        <w:t>оряд</w:t>
      </w:r>
      <w:r>
        <w:rPr>
          <w:lang w:eastAsia="en-US"/>
        </w:rPr>
        <w:t>ком</w:t>
      </w:r>
      <w:r w:rsidR="00D23D91" w:rsidRPr="00D23D91">
        <w:rPr>
          <w:lang w:eastAsia="en-US"/>
        </w:rPr>
        <w:t xml:space="preserve"> финансирования физкультурных мероприятий и спортивных мероприятий, </w:t>
      </w:r>
      <w:r>
        <w:rPr>
          <w:lang w:eastAsia="en-US"/>
        </w:rPr>
        <w:t>установленным</w:t>
      </w:r>
      <w:r w:rsidR="00E10035">
        <w:rPr>
          <w:lang w:eastAsia="en-US"/>
        </w:rPr>
        <w:t xml:space="preserve"> </w:t>
      </w:r>
      <w:r w:rsidR="00D23D91" w:rsidRPr="00D23D91">
        <w:rPr>
          <w:lang w:eastAsia="en-US"/>
        </w:rPr>
        <w:t xml:space="preserve"> постановлением Администрации города Иванова от 30.12.2014 N 2927 "О порядке финансирования физкультурных мероприятий и спортивных меропри</w:t>
      </w:r>
      <w:r w:rsidR="004B033D">
        <w:rPr>
          <w:lang w:eastAsia="en-US"/>
        </w:rPr>
        <w:t>ятий городского округа Иваново".</w:t>
      </w:r>
    </w:p>
    <w:p w:rsidR="00D23D91" w:rsidRPr="00AF45BE" w:rsidRDefault="0028499B" w:rsidP="004B033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В</w:t>
      </w:r>
      <w:r w:rsidR="00D23D91" w:rsidRPr="004B033D">
        <w:rPr>
          <w:lang w:eastAsia="en-US"/>
        </w:rPr>
        <w:t xml:space="preserve"> 2016-2018 годах </w:t>
      </w:r>
      <w:r w:rsidR="004B033D" w:rsidRPr="004B033D">
        <w:rPr>
          <w:lang w:eastAsia="en-US"/>
        </w:rPr>
        <w:t>о</w:t>
      </w:r>
      <w:r w:rsidR="0016558F" w:rsidRPr="004B033D">
        <w:rPr>
          <w:lang w:eastAsia="en-US"/>
        </w:rPr>
        <w:t>рганизация проведения</w:t>
      </w:r>
      <w:r w:rsidR="000C0A00">
        <w:rPr>
          <w:lang w:eastAsia="en-US"/>
        </w:rPr>
        <w:t xml:space="preserve"> и финансирования</w:t>
      </w:r>
      <w:r w:rsidR="0016558F" w:rsidRPr="004B033D">
        <w:rPr>
          <w:lang w:eastAsia="en-US"/>
        </w:rPr>
        <w:t xml:space="preserve"> физкультурных мероприятий и спортивных мероприятий</w:t>
      </w:r>
      <w:r w:rsidR="0016558F">
        <w:rPr>
          <w:lang w:eastAsia="en-US"/>
        </w:rPr>
        <w:t xml:space="preserve"> </w:t>
      </w:r>
      <w:r w:rsidR="004B033D">
        <w:rPr>
          <w:lang w:eastAsia="en-US"/>
        </w:rPr>
        <w:t>осуществляется в порядке,</w:t>
      </w:r>
      <w:r w:rsidR="00E10035">
        <w:rPr>
          <w:lang w:eastAsia="en-US"/>
        </w:rPr>
        <w:t xml:space="preserve"> </w:t>
      </w:r>
      <w:r w:rsidR="00E10035" w:rsidRPr="00E10035">
        <w:rPr>
          <w:lang w:eastAsia="en-US"/>
        </w:rPr>
        <w:t xml:space="preserve"> устан</w:t>
      </w:r>
      <w:r w:rsidR="004B033D">
        <w:rPr>
          <w:lang w:eastAsia="en-US"/>
        </w:rPr>
        <w:t>о</w:t>
      </w:r>
      <w:r w:rsidR="00E10035" w:rsidRPr="00E10035">
        <w:rPr>
          <w:lang w:eastAsia="en-US"/>
        </w:rPr>
        <w:t>в</w:t>
      </w:r>
      <w:r w:rsidR="0016558F">
        <w:rPr>
          <w:lang w:eastAsia="en-US"/>
        </w:rPr>
        <w:t>ленном</w:t>
      </w:r>
      <w:r w:rsidR="00E10035" w:rsidRPr="00E10035">
        <w:rPr>
          <w:lang w:eastAsia="en-US"/>
        </w:rPr>
        <w:t xml:space="preserve"> постановлением Администрации города Иванова.</w:t>
      </w:r>
    </w:p>
    <w:p w:rsidR="0028499B" w:rsidRPr="000C494D" w:rsidRDefault="0028499B" w:rsidP="00D75FE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>
        <w:rPr>
          <w:lang w:eastAsia="en-US"/>
        </w:rPr>
        <w:t>Показатели, характеризующие объем</w:t>
      </w:r>
      <w:r w:rsidRPr="007D6318">
        <w:rPr>
          <w:lang w:eastAsia="en-US"/>
        </w:rPr>
        <w:t xml:space="preserve"> оказания </w:t>
      </w:r>
      <w:r>
        <w:rPr>
          <w:lang w:eastAsia="en-US"/>
        </w:rPr>
        <w:t>услуг (работ) и (или) требования к качеству услуг (работ),</w:t>
      </w:r>
      <w:r w:rsidRPr="007D6318">
        <w:rPr>
          <w:lang w:eastAsia="en-US"/>
        </w:rPr>
        <w:t xml:space="preserve"> определяются целевыми </w:t>
      </w:r>
      <w:r>
        <w:rPr>
          <w:lang w:eastAsia="en-US"/>
        </w:rPr>
        <w:t>индикаторами (</w:t>
      </w:r>
      <w:r w:rsidRPr="007D6318">
        <w:rPr>
          <w:lang w:eastAsia="en-US"/>
        </w:rPr>
        <w:t>показателями</w:t>
      </w:r>
      <w:r>
        <w:rPr>
          <w:lang w:eastAsia="en-US"/>
        </w:rPr>
        <w:t>)</w:t>
      </w:r>
      <w:r w:rsidRPr="007D6318">
        <w:rPr>
          <w:lang w:eastAsia="en-US"/>
        </w:rPr>
        <w:t xml:space="preserve"> реализации подпрограммы.</w:t>
      </w:r>
      <w:proofErr w:type="gramEnd"/>
    </w:p>
    <w:p w:rsidR="00D75FEB" w:rsidRPr="00D75FEB" w:rsidRDefault="00D75FEB" w:rsidP="00D75FEB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75FEB">
        <w:rPr>
          <w:lang w:eastAsia="en-US"/>
        </w:rPr>
        <w:t>Срок выполнения мероприятия - 2014 - 201</w:t>
      </w:r>
      <w:r>
        <w:rPr>
          <w:lang w:eastAsia="en-US"/>
        </w:rPr>
        <w:t>8</w:t>
      </w:r>
      <w:r w:rsidRPr="00D75FEB">
        <w:rPr>
          <w:lang w:eastAsia="en-US"/>
        </w:rPr>
        <w:t xml:space="preserve"> гг.</w:t>
      </w:r>
    </w:p>
    <w:p w:rsidR="003F5DD1" w:rsidRPr="00452043" w:rsidRDefault="003F5DD1" w:rsidP="008F67A5">
      <w:pPr>
        <w:pStyle w:val="Pro-Gramma"/>
      </w:pPr>
    </w:p>
    <w:p w:rsidR="00072224" w:rsidRDefault="00B97C79" w:rsidP="00B97C79">
      <w:pPr>
        <w:pStyle w:val="Pro-TabName"/>
        <w:tabs>
          <w:tab w:val="left" w:pos="8647"/>
        </w:tabs>
      </w:pPr>
      <w:r w:rsidRPr="00B4306D">
        <w:rPr>
          <w:sz w:val="24"/>
          <w:szCs w:val="24"/>
        </w:rPr>
        <w:t xml:space="preserve">Таблица 2. </w:t>
      </w:r>
      <w:r w:rsidR="008F67A5" w:rsidRPr="00B4306D">
        <w:rPr>
          <w:sz w:val="24"/>
          <w:szCs w:val="24"/>
        </w:rPr>
        <w:t>Бюджетные ассигнования на выполнение мероприятий подпрограммы</w:t>
      </w:r>
      <w:r w:rsidRPr="00452043">
        <w:tab/>
      </w:r>
    </w:p>
    <w:p w:rsidR="008F67A5" w:rsidRPr="00452043" w:rsidRDefault="008F67A5" w:rsidP="00B97C79">
      <w:pPr>
        <w:pStyle w:val="Pro-TabName"/>
        <w:tabs>
          <w:tab w:val="left" w:pos="8647"/>
        </w:tabs>
      </w:pPr>
      <w:r w:rsidRPr="00452043">
        <w:t>(тыс. руб.)</w:t>
      </w:r>
    </w:p>
    <w:tbl>
      <w:tblPr>
        <w:tblStyle w:val="af0"/>
        <w:tblW w:w="9493" w:type="dxa"/>
        <w:tblLayout w:type="fixed"/>
        <w:tblLook w:val="00A0" w:firstRow="1" w:lastRow="0" w:firstColumn="1" w:lastColumn="0" w:noHBand="0" w:noVBand="0"/>
      </w:tblPr>
      <w:tblGrid>
        <w:gridCol w:w="567"/>
        <w:gridCol w:w="2547"/>
        <w:gridCol w:w="1418"/>
        <w:gridCol w:w="992"/>
        <w:gridCol w:w="992"/>
        <w:gridCol w:w="993"/>
        <w:gridCol w:w="992"/>
        <w:gridCol w:w="992"/>
      </w:tblGrid>
      <w:tr w:rsidR="00F4566F" w:rsidRPr="00452043" w:rsidTr="00F4566F">
        <w:tc>
          <w:tcPr>
            <w:tcW w:w="567" w:type="dxa"/>
          </w:tcPr>
          <w:p w:rsidR="00F4566F" w:rsidRPr="00452043" w:rsidRDefault="00F4566F" w:rsidP="00B97C79">
            <w:pPr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 xml:space="preserve">N </w:t>
            </w:r>
            <w:proofErr w:type="gramStart"/>
            <w:r w:rsidRPr="00452043">
              <w:rPr>
                <w:sz w:val="20"/>
                <w:szCs w:val="20"/>
              </w:rPr>
              <w:t>п</w:t>
            </w:r>
            <w:proofErr w:type="gramEnd"/>
            <w:r w:rsidRPr="00452043">
              <w:rPr>
                <w:sz w:val="20"/>
                <w:szCs w:val="20"/>
              </w:rPr>
              <w:t>/п</w:t>
            </w:r>
          </w:p>
        </w:tc>
        <w:tc>
          <w:tcPr>
            <w:tcW w:w="2547" w:type="dxa"/>
          </w:tcPr>
          <w:p w:rsidR="00F4566F" w:rsidRPr="00452043" w:rsidRDefault="00F4566F" w:rsidP="00B97C79">
            <w:pPr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</w:tcPr>
          <w:p w:rsidR="00F4566F" w:rsidRPr="00452043" w:rsidRDefault="00F4566F" w:rsidP="00834A48">
            <w:pPr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</w:tcPr>
          <w:p w:rsidR="00F4566F" w:rsidRPr="00452043" w:rsidRDefault="00F4566F" w:rsidP="00B97C79">
            <w:pPr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F4566F" w:rsidRPr="00452043" w:rsidRDefault="00F4566F" w:rsidP="00B97C79">
            <w:pPr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F4566F" w:rsidRPr="00452043" w:rsidRDefault="00F4566F" w:rsidP="00B97C79">
            <w:pPr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F4566F" w:rsidRPr="00452043" w:rsidRDefault="00F4566F" w:rsidP="00B9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F4566F" w:rsidRPr="00452043" w:rsidRDefault="00F4566F" w:rsidP="00B9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F4566F" w:rsidRPr="00452043" w:rsidTr="00F4566F">
        <w:tc>
          <w:tcPr>
            <w:tcW w:w="567" w:type="dxa"/>
          </w:tcPr>
          <w:p w:rsidR="00F4566F" w:rsidRPr="00452043" w:rsidRDefault="00F4566F" w:rsidP="00B97C79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F4566F" w:rsidRPr="00452043" w:rsidRDefault="00F4566F" w:rsidP="00B97C79">
            <w:pPr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418" w:type="dxa"/>
          </w:tcPr>
          <w:p w:rsidR="00F4566F" w:rsidRPr="00452043" w:rsidRDefault="00F4566F" w:rsidP="0083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566F" w:rsidRPr="001E308D" w:rsidRDefault="00F4566F" w:rsidP="001E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2509,00</w:t>
            </w:r>
          </w:p>
        </w:tc>
        <w:tc>
          <w:tcPr>
            <w:tcW w:w="992" w:type="dxa"/>
          </w:tcPr>
          <w:p w:rsidR="00F4566F" w:rsidRPr="001E308D" w:rsidRDefault="00F4566F" w:rsidP="00B9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2039,00</w:t>
            </w:r>
          </w:p>
        </w:tc>
        <w:tc>
          <w:tcPr>
            <w:tcW w:w="993" w:type="dxa"/>
          </w:tcPr>
          <w:p w:rsidR="00F4566F" w:rsidRPr="001E308D" w:rsidRDefault="00F4566F" w:rsidP="00B9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1960,00</w:t>
            </w:r>
          </w:p>
        </w:tc>
        <w:tc>
          <w:tcPr>
            <w:tcW w:w="992" w:type="dxa"/>
          </w:tcPr>
          <w:p w:rsidR="00F4566F" w:rsidRPr="001E308D" w:rsidRDefault="00F4566F" w:rsidP="00B9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1960,00</w:t>
            </w:r>
          </w:p>
        </w:tc>
        <w:tc>
          <w:tcPr>
            <w:tcW w:w="992" w:type="dxa"/>
          </w:tcPr>
          <w:p w:rsidR="00F4566F" w:rsidRPr="001E308D" w:rsidRDefault="00F4566F" w:rsidP="00B9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1960,00</w:t>
            </w:r>
          </w:p>
        </w:tc>
      </w:tr>
      <w:tr w:rsidR="00F4566F" w:rsidRPr="00452043" w:rsidTr="00F4566F">
        <w:tc>
          <w:tcPr>
            <w:tcW w:w="567" w:type="dxa"/>
          </w:tcPr>
          <w:p w:rsidR="00F4566F" w:rsidRPr="00452043" w:rsidRDefault="00F4566F" w:rsidP="00B97C79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F4566F" w:rsidRPr="00452043" w:rsidRDefault="00F4566F" w:rsidP="00B97C79">
            <w:pPr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</w:tcPr>
          <w:p w:rsidR="00F4566F" w:rsidRPr="00452043" w:rsidRDefault="00F4566F" w:rsidP="0083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566F" w:rsidRPr="001E308D" w:rsidRDefault="00F4566F" w:rsidP="003738B2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Pr="001E308D">
              <w:rPr>
                <w:sz w:val="20"/>
                <w:szCs w:val="20"/>
              </w:rPr>
              <w:t>509,00</w:t>
            </w:r>
          </w:p>
        </w:tc>
        <w:tc>
          <w:tcPr>
            <w:tcW w:w="992" w:type="dxa"/>
          </w:tcPr>
          <w:p w:rsidR="00F4566F" w:rsidRPr="001E308D" w:rsidRDefault="00F4566F" w:rsidP="003738B2">
            <w:pPr>
              <w:jc w:val="center"/>
            </w:pPr>
            <w:r>
              <w:rPr>
                <w:sz w:val="20"/>
                <w:szCs w:val="20"/>
              </w:rPr>
              <w:t>2039,00</w:t>
            </w:r>
          </w:p>
        </w:tc>
        <w:tc>
          <w:tcPr>
            <w:tcW w:w="993" w:type="dxa"/>
          </w:tcPr>
          <w:p w:rsidR="00F4566F" w:rsidRPr="001E308D" w:rsidRDefault="00F4566F" w:rsidP="003738B2">
            <w:pPr>
              <w:jc w:val="center"/>
            </w:pPr>
            <w:r>
              <w:rPr>
                <w:sz w:val="20"/>
                <w:szCs w:val="20"/>
              </w:rPr>
              <w:t>1960,00</w:t>
            </w:r>
          </w:p>
        </w:tc>
        <w:tc>
          <w:tcPr>
            <w:tcW w:w="992" w:type="dxa"/>
          </w:tcPr>
          <w:p w:rsidR="00F4566F" w:rsidRPr="001E308D" w:rsidRDefault="00F4566F" w:rsidP="0037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1960,00</w:t>
            </w:r>
          </w:p>
        </w:tc>
        <w:tc>
          <w:tcPr>
            <w:tcW w:w="992" w:type="dxa"/>
          </w:tcPr>
          <w:p w:rsidR="00F4566F" w:rsidRPr="001E308D" w:rsidRDefault="00F4566F" w:rsidP="0037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1960,00</w:t>
            </w:r>
          </w:p>
        </w:tc>
      </w:tr>
      <w:tr w:rsidR="00F4566F" w:rsidRPr="00452043" w:rsidTr="00F4566F">
        <w:tc>
          <w:tcPr>
            <w:tcW w:w="567" w:type="dxa"/>
          </w:tcPr>
          <w:p w:rsidR="00F4566F" w:rsidRPr="00452043" w:rsidRDefault="00F4566F" w:rsidP="00B97C79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F4566F" w:rsidRPr="00452043" w:rsidRDefault="00F4566F" w:rsidP="00B97C79">
            <w:pPr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</w:tcPr>
          <w:p w:rsidR="00F4566F" w:rsidRPr="00452043" w:rsidRDefault="00F4566F" w:rsidP="00834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566F" w:rsidRPr="001E308D" w:rsidRDefault="00F4566F" w:rsidP="00B97C79">
            <w:pPr>
              <w:jc w:val="center"/>
              <w:rPr>
                <w:sz w:val="20"/>
                <w:szCs w:val="20"/>
              </w:rPr>
            </w:pPr>
            <w:r w:rsidRPr="001E308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66F" w:rsidRPr="001E308D" w:rsidRDefault="00F4566F" w:rsidP="00B97C79">
            <w:pPr>
              <w:jc w:val="center"/>
              <w:rPr>
                <w:sz w:val="20"/>
                <w:szCs w:val="20"/>
              </w:rPr>
            </w:pPr>
            <w:r w:rsidRPr="001E308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4566F" w:rsidRPr="001E308D" w:rsidRDefault="00F4566F" w:rsidP="00B97C79">
            <w:pPr>
              <w:jc w:val="center"/>
              <w:rPr>
                <w:sz w:val="20"/>
                <w:szCs w:val="20"/>
              </w:rPr>
            </w:pPr>
            <w:r w:rsidRPr="001E308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66F" w:rsidRPr="001E308D" w:rsidRDefault="00F4566F" w:rsidP="00B9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4566F" w:rsidRPr="001E308D" w:rsidRDefault="00F4566F" w:rsidP="00B9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66F" w:rsidRPr="00452043" w:rsidTr="00F4566F">
        <w:tc>
          <w:tcPr>
            <w:tcW w:w="567" w:type="dxa"/>
          </w:tcPr>
          <w:p w:rsidR="00F4566F" w:rsidRPr="00AF45BE" w:rsidRDefault="00F4566F" w:rsidP="00B97C79">
            <w:pPr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F4566F" w:rsidRPr="00AF45BE" w:rsidRDefault="00F4566F" w:rsidP="00B97C79">
            <w:pPr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Организация проведения физкультурных мероп</w:t>
            </w:r>
            <w:r w:rsidR="00BD1F14" w:rsidRPr="00AF45BE">
              <w:rPr>
                <w:sz w:val="20"/>
                <w:szCs w:val="20"/>
              </w:rPr>
              <w:t>риятий и спортивных мероприятий</w:t>
            </w:r>
          </w:p>
        </w:tc>
        <w:tc>
          <w:tcPr>
            <w:tcW w:w="1418" w:type="dxa"/>
          </w:tcPr>
          <w:p w:rsidR="00F4566F" w:rsidRPr="00AF45BE" w:rsidRDefault="00F4566F" w:rsidP="00834A48">
            <w:pPr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992" w:type="dxa"/>
          </w:tcPr>
          <w:p w:rsidR="00F4566F" w:rsidRPr="00AF45BE" w:rsidRDefault="00F4566F" w:rsidP="003738B2">
            <w:pPr>
              <w:jc w:val="center"/>
            </w:pPr>
            <w:r w:rsidRPr="00AF45BE">
              <w:rPr>
                <w:sz w:val="20"/>
                <w:szCs w:val="20"/>
              </w:rPr>
              <w:t>2509,00</w:t>
            </w:r>
          </w:p>
        </w:tc>
        <w:tc>
          <w:tcPr>
            <w:tcW w:w="992" w:type="dxa"/>
          </w:tcPr>
          <w:p w:rsidR="00F4566F" w:rsidRPr="00AF45BE" w:rsidRDefault="00F4566F" w:rsidP="003738B2">
            <w:pPr>
              <w:jc w:val="center"/>
            </w:pPr>
            <w:r w:rsidRPr="00AF45BE">
              <w:rPr>
                <w:sz w:val="20"/>
                <w:szCs w:val="20"/>
              </w:rPr>
              <w:t>2039,00</w:t>
            </w:r>
          </w:p>
        </w:tc>
        <w:tc>
          <w:tcPr>
            <w:tcW w:w="993" w:type="dxa"/>
          </w:tcPr>
          <w:p w:rsidR="00F4566F" w:rsidRPr="00AF45BE" w:rsidRDefault="00BD1F14" w:rsidP="003738B2">
            <w:pPr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1960,00</w:t>
            </w:r>
          </w:p>
        </w:tc>
        <w:tc>
          <w:tcPr>
            <w:tcW w:w="992" w:type="dxa"/>
          </w:tcPr>
          <w:p w:rsidR="00F4566F" w:rsidRPr="00AF45BE" w:rsidRDefault="00BD1F14" w:rsidP="003738B2">
            <w:pPr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1960,00</w:t>
            </w:r>
          </w:p>
        </w:tc>
        <w:tc>
          <w:tcPr>
            <w:tcW w:w="992" w:type="dxa"/>
          </w:tcPr>
          <w:p w:rsidR="00F4566F" w:rsidRPr="00AF45BE" w:rsidRDefault="00BD1F14" w:rsidP="003738B2">
            <w:pPr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1960,00</w:t>
            </w:r>
          </w:p>
        </w:tc>
      </w:tr>
    </w:tbl>
    <w:p w:rsidR="00245C9D" w:rsidRPr="00452043" w:rsidRDefault="00245C9D" w:rsidP="00245C9D">
      <w:pPr>
        <w:pStyle w:val="Pro-Gramma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8F67A5" w:rsidRPr="001D457A" w:rsidRDefault="00F4566F" w:rsidP="001D457A">
      <w:pPr>
        <w:pStyle w:val="Pro-List2"/>
        <w:ind w:left="5664"/>
        <w:rPr>
          <w:sz w:val="24"/>
          <w:szCs w:val="24"/>
        </w:rPr>
      </w:pPr>
      <w:r w:rsidRPr="001D457A">
        <w:rPr>
          <w:sz w:val="24"/>
          <w:szCs w:val="24"/>
        </w:rPr>
        <w:t>П</w:t>
      </w:r>
      <w:r w:rsidR="008F67A5" w:rsidRPr="001D457A">
        <w:rPr>
          <w:sz w:val="24"/>
          <w:szCs w:val="24"/>
        </w:rPr>
        <w:t>риложение 3 к муниципальной программе «Развитие физической культуры и спорта в городе Иванове»</w:t>
      </w:r>
    </w:p>
    <w:p w:rsidR="00D46777" w:rsidRDefault="00D46777" w:rsidP="00D46777">
      <w:pPr>
        <w:pStyle w:val="Pro-Gramma"/>
      </w:pPr>
    </w:p>
    <w:p w:rsidR="008F67A5" w:rsidRDefault="008F67A5" w:rsidP="008F67A5">
      <w:pPr>
        <w:pStyle w:val="3"/>
      </w:pPr>
      <w:r>
        <w:t>Аналитическая подпрограмма «</w:t>
      </w:r>
      <w:r w:rsidRPr="00BD3665">
        <w:t>Организация отдыха и оздоровления детей и молодежи в каникулярное время в сфере физической культуры и спорта</w:t>
      </w:r>
      <w:r>
        <w:t>»</w:t>
      </w:r>
    </w:p>
    <w:p w:rsidR="00D46777" w:rsidRDefault="00D46777" w:rsidP="008F67A5">
      <w:pPr>
        <w:pStyle w:val="Pro-Gramma"/>
      </w:pPr>
    </w:p>
    <w:p w:rsidR="008F67A5" w:rsidRDefault="008F67A5" w:rsidP="00D46777">
      <w:pPr>
        <w:pStyle w:val="Pro-Gramma"/>
        <w:jc w:val="center"/>
      </w:pPr>
      <w:r>
        <w:t>Срок ре</w:t>
      </w:r>
      <w:r w:rsidR="00A95167">
        <w:t>ализации подпрограммы: 2014-</w:t>
      </w:r>
      <w:r w:rsidR="00F4566F">
        <w:t>2018</w:t>
      </w:r>
      <w:r w:rsidRPr="00452043">
        <w:t xml:space="preserve"> гг.</w:t>
      </w:r>
    </w:p>
    <w:p w:rsidR="00D46777" w:rsidRPr="00E51F90" w:rsidRDefault="00D46777" w:rsidP="00D46777">
      <w:pPr>
        <w:pStyle w:val="Pro-Gramma"/>
        <w:jc w:val="center"/>
      </w:pPr>
    </w:p>
    <w:p w:rsidR="008F67A5" w:rsidRDefault="008F67A5" w:rsidP="008F67A5">
      <w:pPr>
        <w:pStyle w:val="4"/>
      </w:pPr>
      <w:r>
        <w:t xml:space="preserve">1. </w:t>
      </w:r>
      <w:r w:rsidRPr="00ED76F1">
        <w:t>Ожидаемые</w:t>
      </w:r>
      <w:r w:rsidR="009E79E6">
        <w:t xml:space="preserve"> </w:t>
      </w:r>
      <w:r w:rsidRPr="00ED76F1">
        <w:t>результаты</w:t>
      </w:r>
      <w:r w:rsidR="009E79E6">
        <w:t xml:space="preserve"> </w:t>
      </w:r>
      <w:r w:rsidRPr="00ED76F1">
        <w:t>реализации</w:t>
      </w:r>
      <w:r w:rsidR="009E79E6">
        <w:t xml:space="preserve"> </w:t>
      </w:r>
      <w:r w:rsidRPr="00ED76F1">
        <w:t>подпрограммы</w:t>
      </w:r>
    </w:p>
    <w:p w:rsidR="00D46777" w:rsidRDefault="00D46777" w:rsidP="008F67A5">
      <w:pPr>
        <w:pStyle w:val="Pro-Gramma"/>
      </w:pPr>
    </w:p>
    <w:p w:rsidR="008F67A5" w:rsidRDefault="008F67A5" w:rsidP="008F67A5">
      <w:pPr>
        <w:pStyle w:val="Pro-Gramma"/>
      </w:pPr>
      <w:r>
        <w:t>Реализация подпрограммы позволит организ</w:t>
      </w:r>
      <w:r w:rsidR="004E630F">
        <w:t xml:space="preserve">овать отдых и оздоровление не менее </w:t>
      </w:r>
      <w:r w:rsidR="00D84635">
        <w:t xml:space="preserve">400 </w:t>
      </w:r>
      <w:r>
        <w:t xml:space="preserve">детей и подростков ежегодно. </w:t>
      </w:r>
    </w:p>
    <w:p w:rsidR="00D46777" w:rsidRDefault="00D46777" w:rsidP="008F67A5">
      <w:pPr>
        <w:pStyle w:val="Pro-Gramma"/>
      </w:pPr>
    </w:p>
    <w:p w:rsidR="008F67A5" w:rsidRPr="00B4306D" w:rsidRDefault="00D46777" w:rsidP="008F67A5">
      <w:pPr>
        <w:pStyle w:val="Pro-TabName"/>
        <w:rPr>
          <w:sz w:val="24"/>
          <w:szCs w:val="24"/>
        </w:rPr>
      </w:pPr>
      <w:r w:rsidRPr="00B4306D">
        <w:rPr>
          <w:sz w:val="24"/>
          <w:szCs w:val="24"/>
        </w:rPr>
        <w:t xml:space="preserve">Таблица 1. </w:t>
      </w:r>
      <w:r w:rsidR="008F67A5" w:rsidRPr="00B4306D">
        <w:rPr>
          <w:sz w:val="24"/>
          <w:szCs w:val="24"/>
        </w:rPr>
        <w:t>Сведения о целевых индикаторах (показателях) реализации подпрограммы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805"/>
        <w:gridCol w:w="806"/>
        <w:gridCol w:w="806"/>
        <w:gridCol w:w="806"/>
        <w:gridCol w:w="806"/>
        <w:gridCol w:w="806"/>
        <w:gridCol w:w="806"/>
      </w:tblGrid>
      <w:tr w:rsidR="00F4566F" w:rsidRPr="00452043" w:rsidTr="00072224">
        <w:tc>
          <w:tcPr>
            <w:tcW w:w="675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 xml:space="preserve">N </w:t>
            </w:r>
            <w:proofErr w:type="gramStart"/>
            <w:r w:rsidRPr="00452043">
              <w:rPr>
                <w:sz w:val="20"/>
                <w:szCs w:val="20"/>
              </w:rPr>
              <w:t>п</w:t>
            </w:r>
            <w:proofErr w:type="gramEnd"/>
            <w:r w:rsidRPr="00452043">
              <w:rPr>
                <w:sz w:val="20"/>
                <w:szCs w:val="20"/>
              </w:rPr>
              <w:t>/п</w:t>
            </w:r>
          </w:p>
        </w:tc>
        <w:tc>
          <w:tcPr>
            <w:tcW w:w="3148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05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Ед. изм.</w:t>
            </w:r>
          </w:p>
        </w:tc>
        <w:tc>
          <w:tcPr>
            <w:tcW w:w="806" w:type="dxa"/>
          </w:tcPr>
          <w:p w:rsidR="00F4566F" w:rsidRPr="00452043" w:rsidRDefault="00594AC3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201</w:t>
            </w:r>
            <w:r w:rsidR="00594AC3">
              <w:rPr>
                <w:sz w:val="20"/>
                <w:szCs w:val="20"/>
              </w:rPr>
              <w:t>4</w:t>
            </w:r>
          </w:p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F4566F" w:rsidRPr="00452043" w:rsidRDefault="00F4566F" w:rsidP="00594AC3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201</w:t>
            </w:r>
            <w:r w:rsidR="00594AC3"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</w:tcPr>
          <w:p w:rsidR="00F4566F" w:rsidRPr="00452043" w:rsidRDefault="00F4566F" w:rsidP="00F4566F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F4566F" w:rsidRPr="00452043" w:rsidTr="00072224">
        <w:tc>
          <w:tcPr>
            <w:tcW w:w="675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1</w:t>
            </w:r>
          </w:p>
        </w:tc>
        <w:tc>
          <w:tcPr>
            <w:tcW w:w="3148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Показатели, характеризующие объем оказания услуги:</w:t>
            </w:r>
          </w:p>
        </w:tc>
        <w:tc>
          <w:tcPr>
            <w:tcW w:w="805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F4566F" w:rsidRPr="00452043" w:rsidTr="00072224">
        <w:tc>
          <w:tcPr>
            <w:tcW w:w="675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1.1</w:t>
            </w:r>
          </w:p>
        </w:tc>
        <w:tc>
          <w:tcPr>
            <w:tcW w:w="3148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 xml:space="preserve">Число детей и молодежи, которым </w:t>
            </w:r>
            <w:proofErr w:type="gramStart"/>
            <w:r w:rsidRPr="00452043">
              <w:rPr>
                <w:sz w:val="20"/>
                <w:szCs w:val="20"/>
              </w:rPr>
              <w:t>предоставлены</w:t>
            </w:r>
            <w:proofErr w:type="gramEnd"/>
            <w:r w:rsidRPr="00452043">
              <w:rPr>
                <w:sz w:val="20"/>
                <w:szCs w:val="20"/>
              </w:rPr>
              <w:t xml:space="preserve"> отдых и оздоровление, в том числе:</w:t>
            </w:r>
          </w:p>
        </w:tc>
        <w:tc>
          <w:tcPr>
            <w:tcW w:w="805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человек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368</w:t>
            </w:r>
          </w:p>
        </w:tc>
        <w:tc>
          <w:tcPr>
            <w:tcW w:w="806" w:type="dxa"/>
          </w:tcPr>
          <w:p w:rsidR="00F4566F" w:rsidRPr="00452043" w:rsidRDefault="00594AC3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06" w:type="dxa"/>
          </w:tcPr>
          <w:p w:rsidR="00F4566F" w:rsidRPr="00452043" w:rsidRDefault="00594AC3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806" w:type="dxa"/>
          </w:tcPr>
          <w:p w:rsidR="00F4566F" w:rsidRPr="00AF45BE" w:rsidRDefault="00095014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400</w:t>
            </w:r>
          </w:p>
        </w:tc>
        <w:tc>
          <w:tcPr>
            <w:tcW w:w="806" w:type="dxa"/>
          </w:tcPr>
          <w:p w:rsidR="00F4566F" w:rsidRPr="00AF45BE" w:rsidRDefault="00095014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40</w:t>
            </w:r>
            <w:r w:rsidR="00594AC3" w:rsidRPr="00AF45BE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F4566F" w:rsidRPr="00AF45BE" w:rsidRDefault="00095014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40</w:t>
            </w:r>
            <w:r w:rsidR="00594AC3" w:rsidRPr="00AF45BE">
              <w:rPr>
                <w:sz w:val="20"/>
                <w:szCs w:val="20"/>
              </w:rPr>
              <w:t>0</w:t>
            </w:r>
          </w:p>
        </w:tc>
      </w:tr>
      <w:tr w:rsidR="00F4566F" w:rsidRPr="00452043" w:rsidTr="00072224">
        <w:tc>
          <w:tcPr>
            <w:tcW w:w="675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1.1.1</w:t>
            </w:r>
          </w:p>
        </w:tc>
        <w:tc>
          <w:tcPr>
            <w:tcW w:w="3148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 xml:space="preserve">Число детей и молодежи, которым </w:t>
            </w:r>
            <w:proofErr w:type="gramStart"/>
            <w:r w:rsidRPr="00452043">
              <w:rPr>
                <w:sz w:val="20"/>
                <w:szCs w:val="20"/>
              </w:rPr>
              <w:t>предоставлены</w:t>
            </w:r>
            <w:proofErr w:type="gramEnd"/>
            <w:r w:rsidRPr="00452043">
              <w:rPr>
                <w:sz w:val="20"/>
                <w:szCs w:val="20"/>
              </w:rPr>
              <w:t xml:space="preserve"> отдых и оздоровление в профильных лагерях</w:t>
            </w:r>
          </w:p>
        </w:tc>
        <w:tc>
          <w:tcPr>
            <w:tcW w:w="805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человек</w:t>
            </w:r>
          </w:p>
        </w:tc>
        <w:tc>
          <w:tcPr>
            <w:tcW w:w="806" w:type="dxa"/>
          </w:tcPr>
          <w:p w:rsidR="00F4566F" w:rsidRPr="00452043" w:rsidRDefault="00594AC3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566F" w:rsidRPr="00452043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</w:tcPr>
          <w:p w:rsidR="00F4566F" w:rsidRPr="00452043" w:rsidRDefault="00594AC3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06" w:type="dxa"/>
          </w:tcPr>
          <w:p w:rsidR="00F4566F" w:rsidRPr="00452043" w:rsidRDefault="00594AC3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06" w:type="dxa"/>
          </w:tcPr>
          <w:p w:rsidR="00F4566F" w:rsidRPr="00452043" w:rsidRDefault="00594AC3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06" w:type="dxa"/>
          </w:tcPr>
          <w:p w:rsidR="00F4566F" w:rsidRPr="00452043" w:rsidRDefault="00594AC3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566F" w:rsidRPr="00452043">
              <w:rPr>
                <w:sz w:val="20"/>
                <w:szCs w:val="20"/>
              </w:rPr>
              <w:t>00</w:t>
            </w:r>
          </w:p>
        </w:tc>
        <w:tc>
          <w:tcPr>
            <w:tcW w:w="806" w:type="dxa"/>
          </w:tcPr>
          <w:p w:rsidR="00F4566F" w:rsidRPr="00452043" w:rsidRDefault="00594AC3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F4566F" w:rsidRPr="00452043" w:rsidTr="00072224">
        <w:tc>
          <w:tcPr>
            <w:tcW w:w="675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1.1.2</w:t>
            </w:r>
          </w:p>
        </w:tc>
        <w:tc>
          <w:tcPr>
            <w:tcW w:w="3148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 xml:space="preserve">Число детей и молодежи, которым </w:t>
            </w:r>
            <w:proofErr w:type="gramStart"/>
            <w:r w:rsidRPr="00452043">
              <w:rPr>
                <w:sz w:val="20"/>
                <w:szCs w:val="20"/>
              </w:rPr>
              <w:t>предоставлены</w:t>
            </w:r>
            <w:proofErr w:type="gramEnd"/>
            <w:r w:rsidRPr="00452043">
              <w:rPr>
                <w:sz w:val="20"/>
                <w:szCs w:val="20"/>
              </w:rPr>
              <w:t xml:space="preserve"> отдых и оздор</w:t>
            </w:r>
            <w:r w:rsidR="00594AC3">
              <w:rPr>
                <w:sz w:val="20"/>
                <w:szCs w:val="20"/>
              </w:rPr>
              <w:t>овление в лагерях труда и спорта</w:t>
            </w:r>
          </w:p>
        </w:tc>
        <w:tc>
          <w:tcPr>
            <w:tcW w:w="805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человек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100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100</w:t>
            </w:r>
          </w:p>
        </w:tc>
        <w:tc>
          <w:tcPr>
            <w:tcW w:w="806" w:type="dxa"/>
          </w:tcPr>
          <w:p w:rsidR="00F4566F" w:rsidRPr="00452043" w:rsidRDefault="00594AC3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06" w:type="dxa"/>
          </w:tcPr>
          <w:p w:rsidR="00F4566F" w:rsidRPr="009E79E6" w:rsidRDefault="00095014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9E79E6"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F4566F" w:rsidRPr="009E79E6" w:rsidRDefault="00095014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9E79E6"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</w:tcPr>
          <w:p w:rsidR="00F4566F" w:rsidRPr="009E79E6" w:rsidRDefault="00095014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9E79E6">
              <w:rPr>
                <w:sz w:val="20"/>
                <w:szCs w:val="20"/>
              </w:rPr>
              <w:t>-</w:t>
            </w:r>
          </w:p>
        </w:tc>
      </w:tr>
      <w:tr w:rsidR="00F4566F" w:rsidRPr="00452043" w:rsidTr="00072224">
        <w:tc>
          <w:tcPr>
            <w:tcW w:w="675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1.1.3</w:t>
            </w:r>
          </w:p>
        </w:tc>
        <w:tc>
          <w:tcPr>
            <w:tcW w:w="3148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 xml:space="preserve">Число детей и молодежи, которым </w:t>
            </w:r>
            <w:proofErr w:type="gramStart"/>
            <w:r w:rsidRPr="00452043">
              <w:rPr>
                <w:sz w:val="20"/>
                <w:szCs w:val="20"/>
              </w:rPr>
              <w:t>предоставлены</w:t>
            </w:r>
            <w:proofErr w:type="gramEnd"/>
            <w:r w:rsidRPr="00452043">
              <w:rPr>
                <w:sz w:val="20"/>
                <w:szCs w:val="20"/>
              </w:rPr>
              <w:t xml:space="preserve"> отдых и оздоровление в загородных лагерях</w:t>
            </w:r>
          </w:p>
        </w:tc>
        <w:tc>
          <w:tcPr>
            <w:tcW w:w="805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человек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68</w:t>
            </w:r>
          </w:p>
        </w:tc>
        <w:tc>
          <w:tcPr>
            <w:tcW w:w="806" w:type="dxa"/>
          </w:tcPr>
          <w:p w:rsidR="00F4566F" w:rsidRPr="00452043" w:rsidRDefault="00594AC3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6" w:type="dxa"/>
          </w:tcPr>
          <w:p w:rsidR="00F4566F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F4566F" w:rsidRDefault="00594AC3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4566F" w:rsidRPr="00452043" w:rsidTr="00072224">
        <w:tc>
          <w:tcPr>
            <w:tcW w:w="675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</w:t>
            </w:r>
          </w:p>
        </w:tc>
        <w:tc>
          <w:tcPr>
            <w:tcW w:w="3148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Показатели, характеризующие требования к качеству оказания услуги:</w:t>
            </w:r>
          </w:p>
        </w:tc>
        <w:tc>
          <w:tcPr>
            <w:tcW w:w="805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F4566F" w:rsidRPr="00452043" w:rsidTr="00072224">
        <w:tc>
          <w:tcPr>
            <w:tcW w:w="675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2.1</w:t>
            </w:r>
          </w:p>
        </w:tc>
        <w:tc>
          <w:tcPr>
            <w:tcW w:w="3148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Число случаев травматизма среди детей и молодежи, которым предоставлен отдых и оздоровление</w:t>
            </w:r>
          </w:p>
        </w:tc>
        <w:tc>
          <w:tcPr>
            <w:tcW w:w="805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травмы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F4566F" w:rsidRPr="00452043" w:rsidRDefault="00594AC3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4566F" w:rsidRPr="00452043" w:rsidTr="00072224">
        <w:tc>
          <w:tcPr>
            <w:tcW w:w="675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2.2</w:t>
            </w:r>
          </w:p>
        </w:tc>
        <w:tc>
          <w:tcPr>
            <w:tcW w:w="3148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Число случаев асоциального поведения детей и молодежи, которым предоставлен отдых и оздоровление</w:t>
            </w:r>
          </w:p>
        </w:tc>
        <w:tc>
          <w:tcPr>
            <w:tcW w:w="805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случаи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F4566F" w:rsidRPr="00452043" w:rsidRDefault="00594AC3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4566F" w:rsidRPr="00452043" w:rsidTr="00072224">
        <w:tc>
          <w:tcPr>
            <w:tcW w:w="675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2.3</w:t>
            </w:r>
          </w:p>
        </w:tc>
        <w:tc>
          <w:tcPr>
            <w:tcW w:w="3148" w:type="dxa"/>
          </w:tcPr>
          <w:p w:rsidR="00F4566F" w:rsidRPr="00452043" w:rsidRDefault="00F4566F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Количество жалоб на качество оказания услуги, признанных в установленном порядке обоснованными</w:t>
            </w:r>
          </w:p>
        </w:tc>
        <w:tc>
          <w:tcPr>
            <w:tcW w:w="805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жалобы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F4566F" w:rsidRPr="00452043" w:rsidRDefault="00F4566F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F4566F" w:rsidRPr="00452043" w:rsidRDefault="00594AC3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46777" w:rsidRPr="00452043" w:rsidRDefault="00D46777" w:rsidP="008F67A5">
      <w:pPr>
        <w:pStyle w:val="Pro-Gramma"/>
      </w:pPr>
    </w:p>
    <w:p w:rsidR="008F67A5" w:rsidRPr="00452043" w:rsidRDefault="008F67A5" w:rsidP="008F67A5">
      <w:pPr>
        <w:pStyle w:val="Pro-Gramma"/>
      </w:pPr>
      <w:r w:rsidRPr="00452043"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D46777" w:rsidRDefault="00D46777" w:rsidP="008F67A5">
      <w:pPr>
        <w:pStyle w:val="Pro-Gramma"/>
      </w:pPr>
    </w:p>
    <w:p w:rsidR="007A53D7" w:rsidRDefault="007A53D7" w:rsidP="008F67A5">
      <w:pPr>
        <w:pStyle w:val="Pro-Gramma"/>
      </w:pPr>
    </w:p>
    <w:p w:rsidR="007A53D7" w:rsidRPr="00452043" w:rsidRDefault="007A53D7" w:rsidP="008F67A5">
      <w:pPr>
        <w:pStyle w:val="Pro-Gramma"/>
      </w:pPr>
    </w:p>
    <w:p w:rsidR="008F67A5" w:rsidRDefault="008F67A5" w:rsidP="008F67A5">
      <w:pPr>
        <w:pStyle w:val="4"/>
      </w:pPr>
      <w:r w:rsidRPr="00452043">
        <w:t>2. Мероприятия подпрограммы</w:t>
      </w:r>
    </w:p>
    <w:p w:rsidR="00D46777" w:rsidRDefault="00D46777" w:rsidP="008F67A5">
      <w:pPr>
        <w:pStyle w:val="Pro-Gramma"/>
      </w:pPr>
    </w:p>
    <w:p w:rsidR="008F67A5" w:rsidRDefault="0028499B" w:rsidP="008F67A5">
      <w:pPr>
        <w:pStyle w:val="Pro-Gramma"/>
      </w:pPr>
      <w:r>
        <w:t xml:space="preserve">Подпрограмма предполагает выполнение  мероприятия </w:t>
      </w:r>
      <w:r w:rsidRPr="007A40DE">
        <w:rPr>
          <w:bCs/>
        </w:rPr>
        <w:t>"Организация отдыха и оздоровления детей и молодёжи в каникулярное время в сфере физической культуры и спорта</w:t>
      </w:r>
      <w:r>
        <w:rPr>
          <w:bCs/>
        </w:rPr>
        <w:t>", которое реализу</w:t>
      </w:r>
      <w:r w:rsidR="00D75FEB">
        <w:rPr>
          <w:bCs/>
        </w:rPr>
        <w:t>ют муниципальные учреждения города Иванова</w:t>
      </w:r>
      <w:r w:rsidR="00D75FEB">
        <w:t>.</w:t>
      </w:r>
    </w:p>
    <w:p w:rsidR="008F67A5" w:rsidRDefault="00D75FEB" w:rsidP="008F67A5">
      <w:pPr>
        <w:pStyle w:val="Pro-List1"/>
      </w:pPr>
      <w:r>
        <w:t>В</w:t>
      </w:r>
      <w:r w:rsidR="00594AC3">
        <w:t xml:space="preserve"> 2014-2015 годах </w:t>
      </w:r>
      <w:r>
        <w:t xml:space="preserve">реализация мероприятия осуществляется в рамках </w:t>
      </w:r>
      <w:r w:rsidR="008F67A5">
        <w:t>муниципальной услуги «</w:t>
      </w:r>
      <w:r w:rsidR="008F67A5" w:rsidRPr="00BD3665">
        <w:t>Организация отдыха и оздоровления детей и молодежи в каникулярное время в сфере физической культуры и спорта</w:t>
      </w:r>
      <w:r w:rsidR="008F67A5">
        <w:t>»</w:t>
      </w:r>
      <w:r>
        <w:t>, оказание которой регламентировано:</w:t>
      </w:r>
    </w:p>
    <w:p w:rsidR="008F67A5" w:rsidRDefault="00D46777" w:rsidP="008F67A5">
      <w:pPr>
        <w:pStyle w:val="Pro-List1"/>
      </w:pPr>
      <w:r>
        <w:t xml:space="preserve">- </w:t>
      </w:r>
      <w:r w:rsidR="008F67A5">
        <w:t xml:space="preserve">положением </w:t>
      </w:r>
      <w:r w:rsidR="007D54F1">
        <w:t>об оказании муниципальной услуги «</w:t>
      </w:r>
      <w:r w:rsidR="007D54F1" w:rsidRPr="00BD3665">
        <w:t>Организация отдыха и оздоровления детей и молодежи в каникулярное время в сфере физической культуры и спорта</w:t>
      </w:r>
      <w:r w:rsidR="007D54F1">
        <w:t>»</w:t>
      </w:r>
      <w:r w:rsidR="008F67A5">
        <w:t>, утвержденным постановлением Администрации города Иванова от 20.12.2012 №2919 «Об утверждении положений об оказании муниципальных услуг, оказываемых в рамках муниципальных заданий»;</w:t>
      </w:r>
    </w:p>
    <w:p w:rsidR="005C070B" w:rsidRDefault="008F67A5" w:rsidP="005C070B">
      <w:pPr>
        <w:pStyle w:val="Pro-Gramma"/>
      </w:pPr>
      <w:r>
        <w:t>-</w:t>
      </w:r>
      <w:r w:rsidR="00501640">
        <w:t xml:space="preserve"> </w:t>
      </w:r>
      <w:r>
        <w:t>т</w:t>
      </w:r>
      <w:r w:rsidRPr="00AC7BD8">
        <w:t>ребованиями к качеству оказания</w:t>
      </w:r>
      <w:r w:rsidR="007D54F1">
        <w:t xml:space="preserve"> </w:t>
      </w:r>
      <w:r w:rsidRPr="00AC7BD8">
        <w:t>муниципальн</w:t>
      </w:r>
      <w:r w:rsidR="007D54F1">
        <w:t>ой</w:t>
      </w:r>
      <w:r w:rsidRPr="00AC7BD8">
        <w:t xml:space="preserve"> услуг</w:t>
      </w:r>
      <w:r w:rsidR="007D54F1">
        <w:t>и «</w:t>
      </w:r>
      <w:r w:rsidR="007D54F1" w:rsidRPr="00BD3665">
        <w:t>Организация отдыха и оздоровления детей и молодежи в каникулярное время в сфере физической культуры и спорта</w:t>
      </w:r>
      <w:r w:rsidR="007D54F1">
        <w:t>»</w:t>
      </w:r>
      <w:r w:rsidRPr="00AC7BD8">
        <w:t>, утвержденны</w:t>
      </w:r>
      <w:r>
        <w:t>ми</w:t>
      </w:r>
      <w:r w:rsidR="007D54F1">
        <w:t xml:space="preserve"> </w:t>
      </w:r>
      <w:r>
        <w:t>постановлением</w:t>
      </w:r>
      <w:r w:rsidRPr="00AC7BD8">
        <w:t xml:space="preserve"> Администрации города Иванова от </w:t>
      </w:r>
      <w:r>
        <w:t>2</w:t>
      </w:r>
      <w:r w:rsidRPr="00AC7BD8">
        <w:t>0.12.201</w:t>
      </w:r>
      <w:r>
        <w:t>2 №2920</w:t>
      </w:r>
      <w:r w:rsidR="00072224">
        <w:t xml:space="preserve"> </w:t>
      </w:r>
      <w:r>
        <w:t>«</w:t>
      </w:r>
      <w:r w:rsidRPr="00AC7BD8">
        <w:t>Об утверждении требований к качеству муниципальных услуг города Иванова, оказываемых в рамках муниципальных заданий</w:t>
      </w:r>
      <w:r>
        <w:t>».</w:t>
      </w:r>
      <w:r w:rsidR="005C070B" w:rsidRPr="005C070B">
        <w:t xml:space="preserve"> </w:t>
      </w:r>
    </w:p>
    <w:p w:rsidR="007D54F1" w:rsidRPr="00501640" w:rsidRDefault="00D75FEB" w:rsidP="0050164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В</w:t>
      </w:r>
      <w:r w:rsidR="007D54F1">
        <w:t xml:space="preserve"> 2016-2018 годах </w:t>
      </w:r>
      <w:r>
        <w:t xml:space="preserve">реализация </w:t>
      </w:r>
      <w:r w:rsidR="007D54F1">
        <w:t>мероприятия</w:t>
      </w:r>
      <w:r>
        <w:t xml:space="preserve"> осуществляется</w:t>
      </w:r>
      <w:r w:rsidR="00501640">
        <w:rPr>
          <w:color w:val="000000"/>
        </w:rPr>
        <w:t xml:space="preserve">  в рамках </w:t>
      </w:r>
      <w:r w:rsidR="00501640" w:rsidRPr="00522B05">
        <w:rPr>
          <w:color w:val="000000"/>
        </w:rPr>
        <w:t>оказания муниципальных услуг, утвержденных ведомственн</w:t>
      </w:r>
      <w:r w:rsidR="008C7EF0">
        <w:rPr>
          <w:color w:val="000000"/>
        </w:rPr>
        <w:t>ы</w:t>
      </w:r>
      <w:r w:rsidR="00501640" w:rsidRPr="00522B05">
        <w:rPr>
          <w:color w:val="000000"/>
        </w:rPr>
        <w:t>м перечне</w:t>
      </w:r>
      <w:r w:rsidR="008C7EF0">
        <w:rPr>
          <w:color w:val="000000"/>
        </w:rPr>
        <w:t>м</w:t>
      </w:r>
      <w:r w:rsidR="00501640" w:rsidRPr="00522B05">
        <w:rPr>
          <w:color w:val="000000"/>
        </w:rPr>
        <w:t xml:space="preserve">  муниципальных услуг и работ, оказываемых и выполняемых муниципальными учреждениями, </w:t>
      </w:r>
      <w:r w:rsidR="008C7EF0">
        <w:rPr>
          <w:color w:val="000000"/>
        </w:rPr>
        <w:t>подведомственными</w:t>
      </w:r>
      <w:r w:rsidR="00501640" w:rsidRPr="00522B05">
        <w:rPr>
          <w:color w:val="000000"/>
        </w:rPr>
        <w:t xml:space="preserve"> комитет</w:t>
      </w:r>
      <w:r w:rsidR="008C7EF0">
        <w:rPr>
          <w:color w:val="000000"/>
        </w:rPr>
        <w:t>у</w:t>
      </w:r>
      <w:r w:rsidR="00501640" w:rsidRPr="00522B05">
        <w:rPr>
          <w:color w:val="000000"/>
        </w:rPr>
        <w:t xml:space="preserve"> по </w:t>
      </w:r>
      <w:r w:rsidR="00501640">
        <w:rPr>
          <w:color w:val="000000"/>
        </w:rPr>
        <w:t>физической культуре и спорту</w:t>
      </w:r>
      <w:r w:rsidR="00501640" w:rsidRPr="00522B05">
        <w:rPr>
          <w:color w:val="000000"/>
        </w:rPr>
        <w:t xml:space="preserve"> Администрации города Иванова</w:t>
      </w:r>
      <w:r w:rsidR="00501640">
        <w:rPr>
          <w:color w:val="000000"/>
        </w:rPr>
        <w:t>.</w:t>
      </w:r>
      <w:r w:rsidR="00501640" w:rsidRPr="00522B05">
        <w:rPr>
          <w:color w:val="000000"/>
        </w:rPr>
        <w:t xml:space="preserve"> </w:t>
      </w:r>
    </w:p>
    <w:p w:rsidR="00D75FEB" w:rsidRDefault="004B033D" w:rsidP="00D75FEB">
      <w:pPr>
        <w:pStyle w:val="Pro-Gramma"/>
      </w:pPr>
      <w:r w:rsidRPr="00436863">
        <w:t xml:space="preserve">Финансирование оказания муниципальной услуги в части предоставления отдыха в дневных лагерях труда и спорта и в профильных спортивных лагерях дневного пребывания </w:t>
      </w:r>
      <w:r>
        <w:t xml:space="preserve">осуществляется посредством </w:t>
      </w:r>
      <w:r w:rsidRPr="00436863">
        <w:t xml:space="preserve">предоставления муниципальным </w:t>
      </w:r>
      <w:r w:rsidRPr="00D36482">
        <w:t>бюджетным</w:t>
      </w:r>
      <w:r>
        <w:t xml:space="preserve"> </w:t>
      </w:r>
      <w:r w:rsidRPr="00436863">
        <w:t>учреждениям субсидий на</w:t>
      </w:r>
      <w:r w:rsidR="004C4612">
        <w:t xml:space="preserve"> финансовое обеспечение</w:t>
      </w:r>
      <w:r w:rsidRPr="00436863">
        <w:t xml:space="preserve"> выполнени</w:t>
      </w:r>
      <w:r w:rsidR="004C4612">
        <w:t xml:space="preserve">я </w:t>
      </w:r>
      <w:r w:rsidRPr="00436863">
        <w:t>муниципального задания</w:t>
      </w:r>
      <w:r>
        <w:t xml:space="preserve">, в загородных оздоровительных лагерях </w:t>
      </w:r>
      <w:r w:rsidRPr="00D36482">
        <w:t xml:space="preserve">осуществляется </w:t>
      </w:r>
      <w:r>
        <w:t>казенным учреждение</w:t>
      </w:r>
      <w:r w:rsidRPr="00D36482">
        <w:t>м на основе бюджетной сметы.</w:t>
      </w:r>
      <w:r>
        <w:t xml:space="preserve"> С 2016 года</w:t>
      </w:r>
      <w:r w:rsidRPr="004B033D">
        <w:t xml:space="preserve"> </w:t>
      </w:r>
      <w:r>
        <w:t>ф</w:t>
      </w:r>
      <w:r w:rsidRPr="00436863">
        <w:t xml:space="preserve">инансирование </w:t>
      </w:r>
      <w:r>
        <w:t xml:space="preserve">мероприятий по </w:t>
      </w:r>
      <w:r w:rsidRPr="00436863">
        <w:t>предоставлени</w:t>
      </w:r>
      <w:r>
        <w:t>ю</w:t>
      </w:r>
      <w:r w:rsidRPr="00436863">
        <w:t xml:space="preserve"> отдыха в профильных спортивных лагерях дневного пребывания</w:t>
      </w:r>
      <w:r>
        <w:t>, в загородных оздоровительных лагерях</w:t>
      </w:r>
      <w:r w:rsidRPr="00436863">
        <w:t xml:space="preserve"> </w:t>
      </w:r>
      <w:r>
        <w:t xml:space="preserve">осуществляется посредством </w:t>
      </w:r>
      <w:r w:rsidRPr="00436863">
        <w:t xml:space="preserve">предоставления муниципальным </w:t>
      </w:r>
      <w:r w:rsidRPr="00D36482">
        <w:t>бюджетным</w:t>
      </w:r>
      <w:r w:rsidR="004C4612">
        <w:t xml:space="preserve"> </w:t>
      </w:r>
      <w:r w:rsidR="009E79E6">
        <w:t xml:space="preserve">учреждениям субсидий </w:t>
      </w:r>
      <w:r w:rsidR="004C4612" w:rsidRPr="00436863">
        <w:t xml:space="preserve"> на</w:t>
      </w:r>
      <w:r w:rsidR="004C4612">
        <w:t xml:space="preserve"> финансовое обеспечение</w:t>
      </w:r>
      <w:r w:rsidR="004C4612" w:rsidRPr="00436863">
        <w:t xml:space="preserve"> выполнени</w:t>
      </w:r>
      <w:r w:rsidR="004C4612">
        <w:t xml:space="preserve">я </w:t>
      </w:r>
      <w:r w:rsidR="004C4612" w:rsidRPr="00436863">
        <w:t>муниципального задания</w:t>
      </w:r>
      <w:r>
        <w:t xml:space="preserve">. </w:t>
      </w:r>
    </w:p>
    <w:p w:rsidR="00D75FEB" w:rsidRPr="007D6318" w:rsidRDefault="00D75FEB" w:rsidP="00D75FEB">
      <w:pPr>
        <w:pStyle w:val="Pro-Gramma"/>
      </w:pPr>
      <w:proofErr w:type="gramStart"/>
      <w:r>
        <w:rPr>
          <w:lang w:eastAsia="en-US"/>
        </w:rPr>
        <w:t>Показатели, характеризующие объем</w:t>
      </w:r>
      <w:r w:rsidRPr="007D6318">
        <w:rPr>
          <w:lang w:eastAsia="en-US"/>
        </w:rPr>
        <w:t xml:space="preserve"> оказания </w:t>
      </w:r>
      <w:r>
        <w:rPr>
          <w:lang w:eastAsia="en-US"/>
        </w:rPr>
        <w:t>услуг (работ) и (или) требования к качеству услуг (работ),</w:t>
      </w:r>
      <w:r w:rsidRPr="007D6318">
        <w:rPr>
          <w:lang w:eastAsia="en-US"/>
        </w:rPr>
        <w:t xml:space="preserve"> определяются целевыми </w:t>
      </w:r>
      <w:r>
        <w:rPr>
          <w:lang w:eastAsia="en-US"/>
        </w:rPr>
        <w:t>индикаторами (</w:t>
      </w:r>
      <w:r w:rsidRPr="007D6318">
        <w:rPr>
          <w:lang w:eastAsia="en-US"/>
        </w:rPr>
        <w:t>показателями</w:t>
      </w:r>
      <w:r>
        <w:rPr>
          <w:lang w:eastAsia="en-US"/>
        </w:rPr>
        <w:t>)</w:t>
      </w:r>
      <w:r w:rsidRPr="007D6318">
        <w:rPr>
          <w:lang w:eastAsia="en-US"/>
        </w:rPr>
        <w:t xml:space="preserve"> реализации подпрограммы.</w:t>
      </w:r>
      <w:proofErr w:type="gramEnd"/>
    </w:p>
    <w:p w:rsidR="00D75FEB" w:rsidRDefault="00D75FEB" w:rsidP="001D457A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75FEB">
        <w:rPr>
          <w:lang w:eastAsia="en-US"/>
        </w:rPr>
        <w:t>Срок выполнения мероприятия - 2014 - 201</w:t>
      </w:r>
      <w:r>
        <w:rPr>
          <w:lang w:eastAsia="en-US"/>
        </w:rPr>
        <w:t>8</w:t>
      </w:r>
      <w:r w:rsidRPr="00D75FEB">
        <w:rPr>
          <w:lang w:eastAsia="en-US"/>
        </w:rPr>
        <w:t xml:space="preserve"> гг.</w:t>
      </w:r>
    </w:p>
    <w:p w:rsidR="004B033D" w:rsidRDefault="004B033D" w:rsidP="001D457A">
      <w:pPr>
        <w:pStyle w:val="Pro-Gramma"/>
      </w:pPr>
    </w:p>
    <w:p w:rsidR="001D457A" w:rsidRDefault="00D46777" w:rsidP="001D457A">
      <w:pPr>
        <w:pStyle w:val="Pro-TabName"/>
        <w:tabs>
          <w:tab w:val="left" w:pos="8647"/>
        </w:tabs>
        <w:spacing w:after="0"/>
        <w:rPr>
          <w:sz w:val="24"/>
          <w:szCs w:val="24"/>
        </w:rPr>
      </w:pPr>
      <w:r w:rsidRPr="00B4306D">
        <w:rPr>
          <w:sz w:val="24"/>
          <w:szCs w:val="24"/>
        </w:rPr>
        <w:t xml:space="preserve">Таблица 2. </w:t>
      </w:r>
      <w:r w:rsidR="008F67A5" w:rsidRPr="00B4306D">
        <w:rPr>
          <w:sz w:val="24"/>
          <w:szCs w:val="24"/>
        </w:rPr>
        <w:t>Бюджетные ассигнования на выполнение мероприятий подпрограммы</w:t>
      </w:r>
    </w:p>
    <w:p w:rsidR="008F67A5" w:rsidRPr="00B4306D" w:rsidRDefault="008F67A5" w:rsidP="001D457A">
      <w:pPr>
        <w:pStyle w:val="Pro-TabName"/>
        <w:tabs>
          <w:tab w:val="left" w:pos="8647"/>
        </w:tabs>
        <w:spacing w:after="0"/>
        <w:rPr>
          <w:sz w:val="24"/>
          <w:szCs w:val="24"/>
        </w:rPr>
      </w:pPr>
      <w:r w:rsidRPr="00B4306D">
        <w:rPr>
          <w:sz w:val="24"/>
          <w:szCs w:val="24"/>
        </w:rPr>
        <w:t xml:space="preserve">(тыс. </w:t>
      </w:r>
      <w:r w:rsidR="001D457A">
        <w:rPr>
          <w:sz w:val="24"/>
          <w:szCs w:val="24"/>
        </w:rPr>
        <w:t>р</w:t>
      </w:r>
      <w:r w:rsidRPr="00B4306D">
        <w:rPr>
          <w:sz w:val="24"/>
          <w:szCs w:val="24"/>
        </w:rPr>
        <w:t>уб.)</w:t>
      </w:r>
    </w:p>
    <w:tbl>
      <w:tblPr>
        <w:tblStyle w:val="af0"/>
        <w:tblW w:w="9634" w:type="dxa"/>
        <w:tblLayout w:type="fixed"/>
        <w:tblLook w:val="00A0" w:firstRow="1" w:lastRow="0" w:firstColumn="1" w:lastColumn="0" w:noHBand="0" w:noVBand="0"/>
      </w:tblPr>
      <w:tblGrid>
        <w:gridCol w:w="567"/>
        <w:gridCol w:w="2405"/>
        <w:gridCol w:w="1701"/>
        <w:gridCol w:w="992"/>
        <w:gridCol w:w="992"/>
        <w:gridCol w:w="992"/>
        <w:gridCol w:w="993"/>
        <w:gridCol w:w="992"/>
      </w:tblGrid>
      <w:tr w:rsidR="00B225DD" w:rsidRPr="00D46777" w:rsidTr="005B2A81">
        <w:tc>
          <w:tcPr>
            <w:tcW w:w="567" w:type="dxa"/>
          </w:tcPr>
          <w:p w:rsidR="00B225DD" w:rsidRPr="00D46777" w:rsidRDefault="00B225DD" w:rsidP="00D46777">
            <w:pPr>
              <w:spacing w:after="40"/>
              <w:rPr>
                <w:sz w:val="20"/>
                <w:szCs w:val="20"/>
              </w:rPr>
            </w:pPr>
            <w:r w:rsidRPr="00D46777"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405" w:type="dxa"/>
          </w:tcPr>
          <w:p w:rsidR="00B225DD" w:rsidRPr="00D46777" w:rsidRDefault="00B225DD" w:rsidP="00D46777">
            <w:pPr>
              <w:spacing w:after="40"/>
              <w:rPr>
                <w:sz w:val="20"/>
                <w:szCs w:val="20"/>
              </w:rPr>
            </w:pPr>
            <w:r w:rsidRPr="00D4677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B225DD" w:rsidRPr="00D4677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D46777">
              <w:rPr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</w:tcPr>
          <w:p w:rsidR="00B225DD" w:rsidRPr="00D4677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D46777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B225DD" w:rsidRPr="00D4677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D46777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B225DD" w:rsidRPr="00D4677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D46777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</w:tcPr>
          <w:p w:rsidR="00B225DD" w:rsidRPr="00D4677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B225DD" w:rsidRPr="00D4677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B225DD" w:rsidRPr="00D46777" w:rsidTr="005B2A81">
        <w:tc>
          <w:tcPr>
            <w:tcW w:w="567" w:type="dxa"/>
          </w:tcPr>
          <w:p w:rsidR="00B225DD" w:rsidRPr="00D46777" w:rsidRDefault="00B225DD" w:rsidP="00D4677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B225DD" w:rsidRPr="00D46777" w:rsidRDefault="00B225DD" w:rsidP="00D46777">
            <w:pPr>
              <w:spacing w:after="40"/>
              <w:rPr>
                <w:sz w:val="20"/>
                <w:szCs w:val="20"/>
              </w:rPr>
            </w:pPr>
            <w:r w:rsidRPr="00D46777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701" w:type="dxa"/>
          </w:tcPr>
          <w:p w:rsidR="00B225DD" w:rsidRPr="00D4677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25DD" w:rsidRPr="00D36482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1498,00</w:t>
            </w:r>
          </w:p>
        </w:tc>
        <w:tc>
          <w:tcPr>
            <w:tcW w:w="992" w:type="dxa"/>
          </w:tcPr>
          <w:p w:rsidR="00B225DD" w:rsidRPr="00D36482" w:rsidRDefault="00B225DD" w:rsidP="003738B2">
            <w:pPr>
              <w:jc w:val="center"/>
            </w:pPr>
            <w:r>
              <w:rPr>
                <w:sz w:val="20"/>
                <w:szCs w:val="20"/>
              </w:rPr>
              <w:t>1656,60</w:t>
            </w:r>
          </w:p>
        </w:tc>
        <w:tc>
          <w:tcPr>
            <w:tcW w:w="992" w:type="dxa"/>
          </w:tcPr>
          <w:p w:rsidR="00B225DD" w:rsidRPr="00D36482" w:rsidRDefault="00095014" w:rsidP="003738B2">
            <w:pPr>
              <w:jc w:val="center"/>
            </w:pPr>
            <w:r>
              <w:rPr>
                <w:sz w:val="20"/>
                <w:szCs w:val="20"/>
              </w:rPr>
              <w:t>1248</w:t>
            </w:r>
            <w:r w:rsidR="00B225DD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B225DD" w:rsidRPr="00D36482" w:rsidRDefault="00095014" w:rsidP="0037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</w:t>
            </w:r>
            <w:r w:rsidR="00B225D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B225DD" w:rsidRPr="00D36482" w:rsidRDefault="00095014" w:rsidP="0037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</w:t>
            </w:r>
            <w:r w:rsidR="00B225DD">
              <w:rPr>
                <w:sz w:val="20"/>
                <w:szCs w:val="20"/>
              </w:rPr>
              <w:t>,00</w:t>
            </w:r>
          </w:p>
        </w:tc>
      </w:tr>
      <w:tr w:rsidR="00B225DD" w:rsidRPr="00D46777" w:rsidTr="005B2A81">
        <w:tc>
          <w:tcPr>
            <w:tcW w:w="567" w:type="dxa"/>
          </w:tcPr>
          <w:p w:rsidR="00B225DD" w:rsidRPr="00D46777" w:rsidRDefault="00B225DD" w:rsidP="00D4677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B225DD" w:rsidRPr="00D46777" w:rsidRDefault="00B225DD" w:rsidP="00D46777">
            <w:pPr>
              <w:spacing w:after="40"/>
              <w:rPr>
                <w:sz w:val="20"/>
                <w:szCs w:val="20"/>
              </w:rPr>
            </w:pPr>
            <w:r w:rsidRPr="00D46777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B225DD" w:rsidRPr="00D4677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25DD" w:rsidRPr="00D36482" w:rsidRDefault="00B225DD" w:rsidP="003738B2">
            <w:pPr>
              <w:jc w:val="center"/>
            </w:pPr>
            <w:r>
              <w:rPr>
                <w:sz w:val="20"/>
                <w:szCs w:val="20"/>
              </w:rPr>
              <w:t>1498,00</w:t>
            </w:r>
          </w:p>
        </w:tc>
        <w:tc>
          <w:tcPr>
            <w:tcW w:w="992" w:type="dxa"/>
          </w:tcPr>
          <w:p w:rsidR="00B225DD" w:rsidRPr="00D36482" w:rsidRDefault="00B225DD" w:rsidP="003738B2">
            <w:pPr>
              <w:jc w:val="center"/>
            </w:pPr>
            <w:r>
              <w:rPr>
                <w:sz w:val="20"/>
                <w:szCs w:val="20"/>
              </w:rPr>
              <w:t>1656,60</w:t>
            </w:r>
          </w:p>
        </w:tc>
        <w:tc>
          <w:tcPr>
            <w:tcW w:w="992" w:type="dxa"/>
          </w:tcPr>
          <w:p w:rsidR="00B225DD" w:rsidRPr="00D36482" w:rsidRDefault="00095014" w:rsidP="003738B2">
            <w:pPr>
              <w:jc w:val="center"/>
            </w:pPr>
            <w:r>
              <w:rPr>
                <w:sz w:val="20"/>
                <w:szCs w:val="20"/>
              </w:rPr>
              <w:t>1248</w:t>
            </w:r>
            <w:r w:rsidR="00B225DD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B225DD" w:rsidRPr="00D36482" w:rsidRDefault="00095014" w:rsidP="00095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</w:t>
            </w:r>
            <w:r w:rsidR="00B225DD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B225DD" w:rsidRPr="00D36482" w:rsidRDefault="00B225DD" w:rsidP="00373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5014">
              <w:rPr>
                <w:sz w:val="20"/>
                <w:szCs w:val="20"/>
              </w:rPr>
              <w:t>248</w:t>
            </w:r>
            <w:r>
              <w:rPr>
                <w:sz w:val="20"/>
                <w:szCs w:val="20"/>
              </w:rPr>
              <w:t>,00</w:t>
            </w:r>
          </w:p>
        </w:tc>
      </w:tr>
      <w:tr w:rsidR="00B225DD" w:rsidRPr="00D46777" w:rsidTr="005B2A81">
        <w:tc>
          <w:tcPr>
            <w:tcW w:w="567" w:type="dxa"/>
          </w:tcPr>
          <w:p w:rsidR="00B225DD" w:rsidRPr="00D46777" w:rsidRDefault="00B225DD" w:rsidP="00D4677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B225DD" w:rsidRPr="00D46777" w:rsidRDefault="00B225DD" w:rsidP="00D46777">
            <w:pPr>
              <w:spacing w:after="40"/>
              <w:rPr>
                <w:sz w:val="20"/>
                <w:szCs w:val="20"/>
              </w:rPr>
            </w:pPr>
            <w:r w:rsidRPr="00D46777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:rsidR="00B225DD" w:rsidRPr="00D4677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25DD" w:rsidRPr="00D36482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D364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225DD" w:rsidRPr="00D36482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D3648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225DD" w:rsidRPr="00D36482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D3648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225DD" w:rsidRPr="00D36482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225DD" w:rsidRPr="00D36482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25DD" w:rsidRPr="00D46777" w:rsidTr="005B2A81">
        <w:tc>
          <w:tcPr>
            <w:tcW w:w="567" w:type="dxa"/>
          </w:tcPr>
          <w:p w:rsidR="00B225DD" w:rsidRPr="00AF45BE" w:rsidRDefault="00B225DD" w:rsidP="00D46777">
            <w:pPr>
              <w:spacing w:after="40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:rsidR="00B225DD" w:rsidRPr="00AF45BE" w:rsidRDefault="00B225DD" w:rsidP="00D46777">
            <w:pPr>
              <w:spacing w:after="40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Организация отдыха и оздоровления детей и молодежи в каникулярное время в сфе</w:t>
            </w:r>
            <w:r w:rsidR="00BD1F14" w:rsidRPr="00AF45BE">
              <w:rPr>
                <w:sz w:val="20"/>
                <w:szCs w:val="20"/>
              </w:rPr>
              <w:t>ре физической культуры и спорта</w:t>
            </w:r>
          </w:p>
        </w:tc>
        <w:tc>
          <w:tcPr>
            <w:tcW w:w="1701" w:type="dxa"/>
          </w:tcPr>
          <w:p w:rsidR="00B225DD" w:rsidRPr="00AF45BE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992" w:type="dxa"/>
          </w:tcPr>
          <w:p w:rsidR="00B225DD" w:rsidRPr="00AF45BE" w:rsidRDefault="00B225DD" w:rsidP="003738B2">
            <w:pPr>
              <w:jc w:val="center"/>
            </w:pPr>
            <w:r w:rsidRPr="00AF45BE">
              <w:rPr>
                <w:sz w:val="20"/>
                <w:szCs w:val="20"/>
              </w:rPr>
              <w:t>1498,00</w:t>
            </w:r>
          </w:p>
        </w:tc>
        <w:tc>
          <w:tcPr>
            <w:tcW w:w="992" w:type="dxa"/>
          </w:tcPr>
          <w:p w:rsidR="00B225DD" w:rsidRPr="00AF45BE" w:rsidRDefault="00B225DD" w:rsidP="003738B2">
            <w:pPr>
              <w:jc w:val="center"/>
            </w:pPr>
            <w:r w:rsidRPr="00AF45BE">
              <w:rPr>
                <w:sz w:val="20"/>
                <w:szCs w:val="20"/>
              </w:rPr>
              <w:t>1656,60</w:t>
            </w:r>
          </w:p>
        </w:tc>
        <w:tc>
          <w:tcPr>
            <w:tcW w:w="992" w:type="dxa"/>
          </w:tcPr>
          <w:p w:rsidR="00B225DD" w:rsidRPr="00AF45BE" w:rsidRDefault="00BD1F14" w:rsidP="003738B2">
            <w:pPr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1248,00</w:t>
            </w:r>
          </w:p>
        </w:tc>
        <w:tc>
          <w:tcPr>
            <w:tcW w:w="993" w:type="dxa"/>
          </w:tcPr>
          <w:p w:rsidR="00B225DD" w:rsidRPr="00AF45BE" w:rsidRDefault="00BD1F14" w:rsidP="003738B2">
            <w:pPr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1248,00</w:t>
            </w:r>
          </w:p>
        </w:tc>
        <w:tc>
          <w:tcPr>
            <w:tcW w:w="992" w:type="dxa"/>
          </w:tcPr>
          <w:p w:rsidR="00B225DD" w:rsidRPr="00AF45BE" w:rsidRDefault="00BD1F14" w:rsidP="003738B2">
            <w:pPr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1248,00</w:t>
            </w:r>
          </w:p>
        </w:tc>
      </w:tr>
    </w:tbl>
    <w:p w:rsidR="008F67A5" w:rsidRPr="001D457A" w:rsidRDefault="00B225DD" w:rsidP="001D457A">
      <w:pPr>
        <w:pStyle w:val="Pro-List2"/>
        <w:ind w:left="5664"/>
        <w:rPr>
          <w:sz w:val="24"/>
          <w:szCs w:val="24"/>
        </w:rPr>
      </w:pPr>
      <w:r w:rsidRPr="001D457A">
        <w:rPr>
          <w:sz w:val="24"/>
          <w:szCs w:val="24"/>
        </w:rPr>
        <w:lastRenderedPageBreak/>
        <w:t>П</w:t>
      </w:r>
      <w:r w:rsidR="008F67A5" w:rsidRPr="001D457A">
        <w:rPr>
          <w:sz w:val="24"/>
          <w:szCs w:val="24"/>
        </w:rPr>
        <w:t>риложение 4 к муниципальной программе «Развитие физической культуры и спорта в городе Иванове»</w:t>
      </w:r>
    </w:p>
    <w:p w:rsidR="00D46777" w:rsidRDefault="00D46777" w:rsidP="00D46777">
      <w:pPr>
        <w:pStyle w:val="Pro-Gramma"/>
      </w:pPr>
    </w:p>
    <w:p w:rsidR="008F67A5" w:rsidRDefault="008F67A5" w:rsidP="008F67A5">
      <w:pPr>
        <w:pStyle w:val="3"/>
      </w:pPr>
      <w:r>
        <w:t>Аналитическая подпрограмма «</w:t>
      </w:r>
      <w:r w:rsidRPr="00394F2B">
        <w:t>Обеспечение деятельности муниципальных учреждений физической культуры и спорта</w:t>
      </w:r>
      <w:r>
        <w:t>»</w:t>
      </w:r>
    </w:p>
    <w:p w:rsidR="00D46777" w:rsidRPr="00D46777" w:rsidRDefault="00D46777" w:rsidP="00D46777">
      <w:pPr>
        <w:pStyle w:val="Pro-Gramma"/>
      </w:pPr>
    </w:p>
    <w:p w:rsidR="008F67A5" w:rsidRDefault="008F67A5" w:rsidP="00D46777">
      <w:pPr>
        <w:pStyle w:val="Pro-Gramma"/>
        <w:jc w:val="center"/>
      </w:pPr>
      <w:r>
        <w:t>Срок ре</w:t>
      </w:r>
      <w:r w:rsidR="00A705DE">
        <w:t>ализации подпрограммы: 2014-</w:t>
      </w:r>
      <w:r w:rsidR="00B225DD">
        <w:t>2018</w:t>
      </w:r>
      <w:r w:rsidRPr="00452043">
        <w:t xml:space="preserve"> гг.</w:t>
      </w:r>
    </w:p>
    <w:p w:rsidR="00072224" w:rsidRPr="00E51F90" w:rsidRDefault="00072224" w:rsidP="00D46777">
      <w:pPr>
        <w:pStyle w:val="Pro-Gramma"/>
        <w:jc w:val="center"/>
      </w:pPr>
    </w:p>
    <w:p w:rsidR="008F67A5" w:rsidRDefault="008F67A5" w:rsidP="008F67A5">
      <w:pPr>
        <w:pStyle w:val="4"/>
      </w:pPr>
      <w:r>
        <w:t xml:space="preserve">1. </w:t>
      </w:r>
      <w:r w:rsidRPr="00ED76F1">
        <w:t>Ожидаемые</w:t>
      </w:r>
      <w:r w:rsidR="007A53D7">
        <w:t xml:space="preserve"> </w:t>
      </w:r>
      <w:r w:rsidRPr="00ED76F1">
        <w:t>результаты</w:t>
      </w:r>
      <w:r w:rsidR="007A53D7">
        <w:t xml:space="preserve"> </w:t>
      </w:r>
      <w:r w:rsidRPr="00ED76F1">
        <w:t>реализации</w:t>
      </w:r>
      <w:r w:rsidR="007A53D7">
        <w:t xml:space="preserve"> </w:t>
      </w:r>
      <w:r w:rsidRPr="00ED76F1">
        <w:t>подпрограммы</w:t>
      </w:r>
    </w:p>
    <w:p w:rsidR="00D46777" w:rsidRDefault="00D46777" w:rsidP="008F67A5">
      <w:pPr>
        <w:pStyle w:val="Pro-Gramma"/>
      </w:pPr>
    </w:p>
    <w:p w:rsidR="008F67A5" w:rsidRPr="00F73D07" w:rsidRDefault="008F67A5" w:rsidP="008F67A5">
      <w:pPr>
        <w:pStyle w:val="Pro-Gramma"/>
      </w:pPr>
      <w:r w:rsidRPr="000868FA">
        <w:t xml:space="preserve">Реализация </w:t>
      </w:r>
      <w:r w:rsidRPr="00F73D07">
        <w:t>подпрограммы позволит организовать централизованное в</w:t>
      </w:r>
      <w:r w:rsidR="00CE6199" w:rsidRPr="00F73D07">
        <w:t xml:space="preserve">едение бухгалтерского учета в </w:t>
      </w:r>
      <w:r w:rsidR="00ED2E71" w:rsidRPr="00F73D07">
        <w:t>10</w:t>
      </w:r>
      <w:r w:rsidRPr="00F73D07">
        <w:t xml:space="preserve"> муниципальных учреждениях, подведомственных Комитету по физической культуре и спорту Администрации города Иванова.</w:t>
      </w:r>
    </w:p>
    <w:p w:rsidR="008F67A5" w:rsidRPr="00F73D07" w:rsidRDefault="008F67A5" w:rsidP="008F67A5">
      <w:pPr>
        <w:pStyle w:val="Pro-Gramma"/>
      </w:pPr>
    </w:p>
    <w:p w:rsidR="008F67A5" w:rsidRPr="00B4306D" w:rsidRDefault="00D46777" w:rsidP="008F67A5">
      <w:pPr>
        <w:pStyle w:val="Pro-TabName"/>
        <w:rPr>
          <w:sz w:val="24"/>
          <w:szCs w:val="24"/>
        </w:rPr>
      </w:pPr>
      <w:r w:rsidRPr="00B4306D">
        <w:rPr>
          <w:sz w:val="24"/>
          <w:szCs w:val="24"/>
        </w:rPr>
        <w:t xml:space="preserve">Таблица 1. </w:t>
      </w:r>
      <w:r w:rsidR="008F67A5" w:rsidRPr="00B4306D">
        <w:rPr>
          <w:sz w:val="24"/>
          <w:szCs w:val="24"/>
        </w:rPr>
        <w:t>Сведения о целевых индикаторах (показателях) реализации подпрограммы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567"/>
        <w:gridCol w:w="3114"/>
        <w:gridCol w:w="826"/>
        <w:gridCol w:w="826"/>
        <w:gridCol w:w="826"/>
        <w:gridCol w:w="826"/>
        <w:gridCol w:w="826"/>
        <w:gridCol w:w="826"/>
        <w:gridCol w:w="827"/>
      </w:tblGrid>
      <w:tr w:rsidR="00B225DD" w:rsidRPr="00F73D07" w:rsidTr="00072224">
        <w:tc>
          <w:tcPr>
            <w:tcW w:w="567" w:type="dxa"/>
          </w:tcPr>
          <w:p w:rsidR="00B225DD" w:rsidRPr="00F73D07" w:rsidRDefault="00B225DD" w:rsidP="00D46777">
            <w:pPr>
              <w:spacing w:after="40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 xml:space="preserve">N </w:t>
            </w:r>
            <w:proofErr w:type="gramStart"/>
            <w:r w:rsidRPr="00F73D07">
              <w:rPr>
                <w:sz w:val="20"/>
                <w:szCs w:val="20"/>
              </w:rPr>
              <w:t>п</w:t>
            </w:r>
            <w:proofErr w:type="gramEnd"/>
            <w:r w:rsidRPr="00F73D07">
              <w:rPr>
                <w:sz w:val="20"/>
                <w:szCs w:val="20"/>
              </w:rPr>
              <w:t>/п</w:t>
            </w:r>
          </w:p>
        </w:tc>
        <w:tc>
          <w:tcPr>
            <w:tcW w:w="3114" w:type="dxa"/>
          </w:tcPr>
          <w:p w:rsidR="00B225DD" w:rsidRPr="00F73D07" w:rsidRDefault="00B225DD" w:rsidP="00D46777">
            <w:pPr>
              <w:spacing w:after="40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26" w:type="dxa"/>
          </w:tcPr>
          <w:p w:rsidR="00B225DD" w:rsidRPr="00F73D0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>Ед. изм.</w:t>
            </w:r>
          </w:p>
        </w:tc>
        <w:tc>
          <w:tcPr>
            <w:tcW w:w="826" w:type="dxa"/>
          </w:tcPr>
          <w:p w:rsidR="00B225DD" w:rsidRPr="00F73D0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826" w:type="dxa"/>
          </w:tcPr>
          <w:p w:rsidR="00B225DD" w:rsidRPr="00F73D07" w:rsidRDefault="00B225DD" w:rsidP="00B225DD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826" w:type="dxa"/>
          </w:tcPr>
          <w:p w:rsidR="00B225DD" w:rsidRPr="00F73D0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26" w:type="dxa"/>
          </w:tcPr>
          <w:p w:rsidR="00B225DD" w:rsidRPr="00F73D0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26" w:type="dxa"/>
          </w:tcPr>
          <w:p w:rsidR="00B225DD" w:rsidRPr="00F73D07" w:rsidRDefault="00B225DD" w:rsidP="00B225DD">
            <w:pPr>
              <w:spacing w:after="40"/>
              <w:jc w:val="center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27" w:type="dxa"/>
          </w:tcPr>
          <w:p w:rsidR="00B225DD" w:rsidRPr="00F73D0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B225DD" w:rsidRPr="00D46777" w:rsidTr="00072224">
        <w:tc>
          <w:tcPr>
            <w:tcW w:w="567" w:type="dxa"/>
          </w:tcPr>
          <w:p w:rsidR="00B225DD" w:rsidRPr="00F73D07" w:rsidRDefault="00B225DD" w:rsidP="00D46777">
            <w:pPr>
              <w:spacing w:after="40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>1</w:t>
            </w:r>
          </w:p>
        </w:tc>
        <w:tc>
          <w:tcPr>
            <w:tcW w:w="3114" w:type="dxa"/>
          </w:tcPr>
          <w:p w:rsidR="00B225DD" w:rsidRPr="00F73D07" w:rsidRDefault="00B225DD" w:rsidP="00D46777">
            <w:pPr>
              <w:spacing w:after="40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 xml:space="preserve">Число муниципальных учреждений города Иванова и отраслевых органов управления, обслуживаемых муниципальным </w:t>
            </w:r>
            <w:r>
              <w:rPr>
                <w:sz w:val="20"/>
                <w:szCs w:val="20"/>
              </w:rPr>
              <w:t xml:space="preserve">казенным </w:t>
            </w:r>
            <w:r w:rsidRPr="00F73D07">
              <w:rPr>
                <w:sz w:val="20"/>
                <w:szCs w:val="20"/>
              </w:rPr>
              <w:t>учреждением «Централизованная бухгалтерия комитета по физической культуре и спорту администрации города Иванова»</w:t>
            </w:r>
          </w:p>
        </w:tc>
        <w:tc>
          <w:tcPr>
            <w:tcW w:w="826" w:type="dxa"/>
          </w:tcPr>
          <w:p w:rsidR="00B225DD" w:rsidRPr="00F73D0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>учреждений</w:t>
            </w:r>
          </w:p>
        </w:tc>
        <w:tc>
          <w:tcPr>
            <w:tcW w:w="826" w:type="dxa"/>
          </w:tcPr>
          <w:p w:rsidR="00B225DD" w:rsidRPr="00F73D0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6" w:type="dxa"/>
          </w:tcPr>
          <w:p w:rsidR="00B225DD" w:rsidRPr="00F73D0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>10</w:t>
            </w:r>
          </w:p>
        </w:tc>
        <w:tc>
          <w:tcPr>
            <w:tcW w:w="826" w:type="dxa"/>
          </w:tcPr>
          <w:p w:rsidR="00B225DD" w:rsidRPr="00F73D0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>10</w:t>
            </w:r>
          </w:p>
        </w:tc>
        <w:tc>
          <w:tcPr>
            <w:tcW w:w="826" w:type="dxa"/>
          </w:tcPr>
          <w:p w:rsidR="00B225DD" w:rsidRPr="00F73D0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>10</w:t>
            </w:r>
          </w:p>
        </w:tc>
        <w:tc>
          <w:tcPr>
            <w:tcW w:w="826" w:type="dxa"/>
          </w:tcPr>
          <w:p w:rsidR="00B225DD" w:rsidRPr="00F73D0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F73D07">
              <w:rPr>
                <w:sz w:val="20"/>
                <w:szCs w:val="20"/>
              </w:rPr>
              <w:t>10</w:t>
            </w:r>
          </w:p>
        </w:tc>
        <w:tc>
          <w:tcPr>
            <w:tcW w:w="827" w:type="dxa"/>
          </w:tcPr>
          <w:p w:rsidR="00B225DD" w:rsidRPr="00F73D07" w:rsidRDefault="00B225D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D46777" w:rsidRDefault="00D46777" w:rsidP="008F67A5">
      <w:pPr>
        <w:pStyle w:val="Pro-Gramma"/>
      </w:pPr>
    </w:p>
    <w:p w:rsidR="008F67A5" w:rsidRDefault="008F67A5" w:rsidP="008F67A5">
      <w:pPr>
        <w:pStyle w:val="Pro-Gramma"/>
      </w:pPr>
      <w:r w:rsidRPr="00B80715">
        <w:t>Фактическое число муниципальных учреждений может отклониться от</w:t>
      </w:r>
      <w:r>
        <w:t xml:space="preserve"> планового вследствие изменения спроса муниципальных учреждений на данный вид услуг.</w:t>
      </w:r>
    </w:p>
    <w:p w:rsidR="00D46777" w:rsidRDefault="00D46777" w:rsidP="008F67A5">
      <w:pPr>
        <w:pStyle w:val="Pro-Gramma"/>
      </w:pPr>
    </w:p>
    <w:p w:rsidR="008F67A5" w:rsidRDefault="008F67A5" w:rsidP="008F67A5">
      <w:pPr>
        <w:pStyle w:val="4"/>
      </w:pPr>
      <w:r>
        <w:t>2. М</w:t>
      </w:r>
      <w:r w:rsidRPr="009C007A">
        <w:t>ероприятияподпрограммы</w:t>
      </w:r>
    </w:p>
    <w:p w:rsidR="00D46777" w:rsidRDefault="00D46777" w:rsidP="008F67A5">
      <w:pPr>
        <w:pStyle w:val="Pro-Gramma"/>
      </w:pPr>
    </w:p>
    <w:p w:rsidR="008F67A5" w:rsidRDefault="008F67A5" w:rsidP="008F67A5">
      <w:pPr>
        <w:pStyle w:val="Pro-Gramma"/>
      </w:pPr>
      <w:r>
        <w:t>Реализация подпрограммы п</w:t>
      </w:r>
      <w:r w:rsidR="00D67358">
        <w:t>редполагает выполнение следующего мероприятия</w:t>
      </w:r>
      <w:r>
        <w:t>:</w:t>
      </w:r>
    </w:p>
    <w:p w:rsidR="008F67A5" w:rsidRDefault="00D67358" w:rsidP="008F67A5">
      <w:pPr>
        <w:pStyle w:val="Pro-List1"/>
      </w:pPr>
      <w:r>
        <w:t>- о</w:t>
      </w:r>
      <w:r w:rsidR="008F67A5" w:rsidRPr="0066403D">
        <w:t>беспечение выполнения фун</w:t>
      </w:r>
      <w:r w:rsidR="008F67A5">
        <w:t>кций муниципального</w:t>
      </w:r>
      <w:r w:rsidR="00011B44">
        <w:t xml:space="preserve"> казенного </w:t>
      </w:r>
      <w:r w:rsidR="008F67A5">
        <w:t xml:space="preserve"> учреждения «</w:t>
      </w:r>
      <w:r w:rsidR="008F67A5" w:rsidRPr="0066403D">
        <w:t>Централизованная бухгалтерия комитета по физической культуре и спорту администрации города Иванова</w:t>
      </w:r>
      <w:r w:rsidR="008F67A5">
        <w:t>».</w:t>
      </w:r>
    </w:p>
    <w:p w:rsidR="008F67A5" w:rsidRDefault="008F67A5" w:rsidP="008F67A5">
      <w:pPr>
        <w:pStyle w:val="Pro-Gramma"/>
      </w:pPr>
      <w:r>
        <w:t xml:space="preserve">Мероприятие предполагает организацию ведения </w:t>
      </w:r>
      <w:r w:rsidRPr="00CD31FC">
        <w:t>муниципальны</w:t>
      </w:r>
      <w:r>
        <w:t>м</w:t>
      </w:r>
      <w:r w:rsidR="00102328">
        <w:t xml:space="preserve"> </w:t>
      </w:r>
      <w:r>
        <w:t xml:space="preserve">казенным </w:t>
      </w:r>
      <w:r w:rsidRPr="00CD31FC">
        <w:t>учреждени</w:t>
      </w:r>
      <w:r>
        <w:t>ем</w:t>
      </w:r>
      <w:r w:rsidR="007A53D7">
        <w:t xml:space="preserve"> </w:t>
      </w:r>
      <w:r>
        <w:t>«</w:t>
      </w:r>
      <w:r w:rsidRPr="00546A52">
        <w:t>Централизованная бухгалтерия комитета по физической культуре и спорту администрации города Иванова</w:t>
      </w:r>
      <w:r>
        <w:t xml:space="preserve">» </w:t>
      </w:r>
      <w:r w:rsidRPr="001578FF">
        <w:t>бухгалтерского учета муниципальных учреждений физической культуры и спорта</w:t>
      </w:r>
      <w:r w:rsidR="00102328">
        <w:t xml:space="preserve"> </w:t>
      </w:r>
      <w:r w:rsidRPr="002F226F">
        <w:t>и отраслевого органа управления</w:t>
      </w:r>
      <w:r>
        <w:t>.</w:t>
      </w:r>
    </w:p>
    <w:p w:rsidR="00860069" w:rsidRDefault="00860069" w:rsidP="00860069">
      <w:pPr>
        <w:pStyle w:val="Pro-Gramma"/>
      </w:pPr>
      <w:r w:rsidRPr="00D67358">
        <w:t>Централизованное ведение бухгалтерского учета осуществляется на основе заключенных с учреждениями договоров об оказании услуг по ведению бухгалтерского учета.</w:t>
      </w:r>
    </w:p>
    <w:p w:rsidR="008F67A5" w:rsidRDefault="008F67A5" w:rsidP="008F67A5">
      <w:pPr>
        <w:pStyle w:val="Pro-Gramma"/>
      </w:pPr>
      <w:r>
        <w:t xml:space="preserve">Финансирование </w:t>
      </w:r>
      <w:r w:rsidR="00011B44">
        <w:t xml:space="preserve">муниципального </w:t>
      </w:r>
      <w:r>
        <w:t>казенного учреждения «</w:t>
      </w:r>
      <w:r w:rsidRPr="00546A52">
        <w:t xml:space="preserve">Централизованная бухгалтерия комитета по физической культуре и </w:t>
      </w:r>
      <w:r w:rsidRPr="00860069">
        <w:t xml:space="preserve">спорту </w:t>
      </w:r>
      <w:r w:rsidR="00DF075B" w:rsidRPr="00860069">
        <w:t>а</w:t>
      </w:r>
      <w:r w:rsidRPr="00546A52">
        <w:t>дминистрации города Иванова</w:t>
      </w:r>
      <w:r>
        <w:t>» осуществляется на основе составления и исполнения бюджетных смет.</w:t>
      </w:r>
    </w:p>
    <w:p w:rsidR="008F67A5" w:rsidRDefault="008F67A5" w:rsidP="008F67A5">
      <w:pPr>
        <w:pStyle w:val="Pro-Gramma"/>
      </w:pPr>
      <w:r>
        <w:t xml:space="preserve">Срок выполнения мероприятия – </w:t>
      </w:r>
      <w:r w:rsidRPr="00452043">
        <w:t>2014-201</w:t>
      </w:r>
      <w:r w:rsidR="00B4306D">
        <w:t>8</w:t>
      </w:r>
      <w:r w:rsidRPr="00452043">
        <w:t xml:space="preserve"> гг.</w:t>
      </w:r>
    </w:p>
    <w:p w:rsidR="00D46777" w:rsidRDefault="00D46777" w:rsidP="00072224">
      <w:pPr>
        <w:pStyle w:val="Pro-Gramma"/>
      </w:pPr>
    </w:p>
    <w:p w:rsidR="00567AB0" w:rsidRDefault="00567AB0" w:rsidP="00072224">
      <w:pPr>
        <w:pStyle w:val="Pro-Gramma"/>
      </w:pPr>
    </w:p>
    <w:p w:rsidR="00567AB0" w:rsidRDefault="00567AB0" w:rsidP="00072224">
      <w:pPr>
        <w:pStyle w:val="Pro-Gramma"/>
      </w:pPr>
    </w:p>
    <w:p w:rsidR="00567AB0" w:rsidRDefault="00567AB0" w:rsidP="00072224">
      <w:pPr>
        <w:pStyle w:val="Pro-Gramma"/>
      </w:pPr>
    </w:p>
    <w:p w:rsidR="00567AB0" w:rsidRDefault="00567AB0" w:rsidP="00072224">
      <w:pPr>
        <w:pStyle w:val="Pro-Gramma"/>
      </w:pPr>
    </w:p>
    <w:p w:rsidR="00072224" w:rsidRDefault="00B4306D" w:rsidP="00072224">
      <w:r>
        <w:t>Т</w:t>
      </w:r>
      <w:r w:rsidR="00D46777">
        <w:t xml:space="preserve">аблица 2. </w:t>
      </w:r>
      <w:r w:rsidR="008F67A5">
        <w:t>Бюджетные ассигнования на выполнение мероприятий подпрограммы</w:t>
      </w:r>
      <w:r w:rsidR="00D46777">
        <w:tab/>
      </w:r>
    </w:p>
    <w:p w:rsidR="008F67A5" w:rsidRDefault="008F67A5" w:rsidP="00072224">
      <w:r w:rsidRPr="00D46777">
        <w:t xml:space="preserve"> (тыс. руб.)</w:t>
      </w:r>
    </w:p>
    <w:p w:rsidR="00072224" w:rsidRPr="00D46777" w:rsidRDefault="00072224" w:rsidP="00072224"/>
    <w:tbl>
      <w:tblPr>
        <w:tblStyle w:val="af0"/>
        <w:tblW w:w="9322" w:type="dxa"/>
        <w:tblLayout w:type="fixed"/>
        <w:tblLook w:val="00A0" w:firstRow="1" w:lastRow="0" w:firstColumn="1" w:lastColumn="0" w:noHBand="0" w:noVBand="0"/>
      </w:tblPr>
      <w:tblGrid>
        <w:gridCol w:w="567"/>
        <w:gridCol w:w="2689"/>
        <w:gridCol w:w="1417"/>
        <w:gridCol w:w="929"/>
        <w:gridCol w:w="930"/>
        <w:gridCol w:w="930"/>
        <w:gridCol w:w="930"/>
        <w:gridCol w:w="930"/>
      </w:tblGrid>
      <w:tr w:rsidR="00B4306D" w:rsidRPr="00452043" w:rsidTr="00567AB0">
        <w:tc>
          <w:tcPr>
            <w:tcW w:w="567" w:type="dxa"/>
          </w:tcPr>
          <w:p w:rsidR="00B4306D" w:rsidRPr="00452043" w:rsidRDefault="00B4306D" w:rsidP="00072224">
            <w:pPr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 xml:space="preserve">N </w:t>
            </w:r>
            <w:proofErr w:type="gramStart"/>
            <w:r w:rsidRPr="00452043">
              <w:rPr>
                <w:sz w:val="20"/>
                <w:szCs w:val="20"/>
              </w:rPr>
              <w:t>п</w:t>
            </w:r>
            <w:proofErr w:type="gramEnd"/>
            <w:r w:rsidRPr="00452043">
              <w:rPr>
                <w:sz w:val="20"/>
                <w:szCs w:val="20"/>
              </w:rPr>
              <w:t>/п</w:t>
            </w:r>
          </w:p>
        </w:tc>
        <w:tc>
          <w:tcPr>
            <w:tcW w:w="2689" w:type="dxa"/>
          </w:tcPr>
          <w:p w:rsidR="00B4306D" w:rsidRPr="00452043" w:rsidRDefault="00B4306D" w:rsidP="00072224">
            <w:pPr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</w:tcPr>
          <w:p w:rsidR="00B4306D" w:rsidRPr="00452043" w:rsidRDefault="00B4306D" w:rsidP="00072224">
            <w:pPr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Исполнитель</w:t>
            </w:r>
          </w:p>
        </w:tc>
        <w:tc>
          <w:tcPr>
            <w:tcW w:w="929" w:type="dxa"/>
          </w:tcPr>
          <w:p w:rsidR="00B4306D" w:rsidRPr="00452043" w:rsidRDefault="00B4306D" w:rsidP="00072224">
            <w:pPr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2014</w:t>
            </w:r>
          </w:p>
        </w:tc>
        <w:tc>
          <w:tcPr>
            <w:tcW w:w="930" w:type="dxa"/>
          </w:tcPr>
          <w:p w:rsidR="00B4306D" w:rsidRPr="00452043" w:rsidRDefault="00B4306D" w:rsidP="00072224">
            <w:pPr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2015</w:t>
            </w:r>
          </w:p>
        </w:tc>
        <w:tc>
          <w:tcPr>
            <w:tcW w:w="930" w:type="dxa"/>
          </w:tcPr>
          <w:p w:rsidR="00B4306D" w:rsidRPr="00452043" w:rsidRDefault="00B4306D" w:rsidP="00072224">
            <w:pPr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2016</w:t>
            </w:r>
          </w:p>
        </w:tc>
        <w:tc>
          <w:tcPr>
            <w:tcW w:w="930" w:type="dxa"/>
          </w:tcPr>
          <w:p w:rsidR="00B4306D" w:rsidRPr="00452043" w:rsidRDefault="00B4306D" w:rsidP="00072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30" w:type="dxa"/>
          </w:tcPr>
          <w:p w:rsidR="00B4306D" w:rsidRPr="00452043" w:rsidRDefault="00B4306D" w:rsidP="00072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B4306D" w:rsidRPr="00452043" w:rsidTr="00567AB0">
        <w:tc>
          <w:tcPr>
            <w:tcW w:w="567" w:type="dxa"/>
          </w:tcPr>
          <w:p w:rsidR="00B4306D" w:rsidRPr="00452043" w:rsidRDefault="00B4306D" w:rsidP="00F72BA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306D" w:rsidRPr="00452043" w:rsidRDefault="00B4306D" w:rsidP="00F72BA3">
            <w:pPr>
              <w:spacing w:before="40"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417" w:type="dxa"/>
          </w:tcPr>
          <w:p w:rsidR="00B4306D" w:rsidRPr="00452043" w:rsidRDefault="00B4306D" w:rsidP="00F72BA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B4306D" w:rsidRPr="00452043" w:rsidRDefault="00B4306D" w:rsidP="00B4306D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3686,0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</w:tcPr>
          <w:p w:rsidR="00B4306D" w:rsidRPr="00452043" w:rsidRDefault="00B4306D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3854,00</w:t>
            </w:r>
          </w:p>
        </w:tc>
        <w:tc>
          <w:tcPr>
            <w:tcW w:w="930" w:type="dxa"/>
          </w:tcPr>
          <w:p w:rsidR="00B4306D" w:rsidRPr="00452043" w:rsidRDefault="00102328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3937</w:t>
            </w:r>
            <w:r w:rsidR="00B4306D">
              <w:rPr>
                <w:sz w:val="20"/>
                <w:szCs w:val="20"/>
              </w:rPr>
              <w:t>,00</w:t>
            </w:r>
          </w:p>
        </w:tc>
        <w:tc>
          <w:tcPr>
            <w:tcW w:w="930" w:type="dxa"/>
          </w:tcPr>
          <w:p w:rsidR="00B4306D" w:rsidRPr="00452043" w:rsidRDefault="00102328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3939</w:t>
            </w:r>
            <w:r w:rsidR="00B4306D">
              <w:rPr>
                <w:sz w:val="20"/>
                <w:szCs w:val="20"/>
              </w:rPr>
              <w:t>,00</w:t>
            </w:r>
          </w:p>
        </w:tc>
        <w:tc>
          <w:tcPr>
            <w:tcW w:w="930" w:type="dxa"/>
          </w:tcPr>
          <w:p w:rsidR="00B4306D" w:rsidRPr="00452043" w:rsidRDefault="00102328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3942</w:t>
            </w:r>
            <w:r w:rsidR="00B4306D">
              <w:rPr>
                <w:sz w:val="20"/>
                <w:szCs w:val="20"/>
              </w:rPr>
              <w:t>,00</w:t>
            </w:r>
          </w:p>
        </w:tc>
      </w:tr>
      <w:tr w:rsidR="00B4306D" w:rsidRPr="00452043" w:rsidTr="00567AB0">
        <w:tc>
          <w:tcPr>
            <w:tcW w:w="567" w:type="dxa"/>
          </w:tcPr>
          <w:p w:rsidR="00B4306D" w:rsidRPr="00452043" w:rsidRDefault="00B4306D" w:rsidP="00F72BA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306D" w:rsidRPr="00452043" w:rsidRDefault="00B4306D" w:rsidP="00F72BA3">
            <w:pPr>
              <w:spacing w:before="40"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</w:tcPr>
          <w:p w:rsidR="00B4306D" w:rsidRPr="00452043" w:rsidRDefault="00B4306D" w:rsidP="00F72BA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B4306D" w:rsidRPr="00452043" w:rsidRDefault="00B4306D" w:rsidP="00B4306D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3686,0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</w:tcPr>
          <w:p w:rsidR="00B4306D" w:rsidRPr="00452043" w:rsidRDefault="00B4306D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854,00</w:t>
            </w:r>
          </w:p>
        </w:tc>
        <w:tc>
          <w:tcPr>
            <w:tcW w:w="930" w:type="dxa"/>
          </w:tcPr>
          <w:p w:rsidR="00B4306D" w:rsidRPr="00452043" w:rsidRDefault="00102328" w:rsidP="0010232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3937</w:t>
            </w:r>
            <w:r w:rsidR="00B4306D">
              <w:rPr>
                <w:sz w:val="20"/>
                <w:szCs w:val="20"/>
              </w:rPr>
              <w:t>,00</w:t>
            </w:r>
          </w:p>
        </w:tc>
        <w:tc>
          <w:tcPr>
            <w:tcW w:w="930" w:type="dxa"/>
          </w:tcPr>
          <w:p w:rsidR="00B4306D" w:rsidRPr="00452043" w:rsidRDefault="00102328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3939</w:t>
            </w:r>
            <w:r w:rsidR="00B4306D">
              <w:rPr>
                <w:sz w:val="20"/>
                <w:szCs w:val="20"/>
              </w:rPr>
              <w:t>,00</w:t>
            </w:r>
          </w:p>
        </w:tc>
        <w:tc>
          <w:tcPr>
            <w:tcW w:w="930" w:type="dxa"/>
          </w:tcPr>
          <w:p w:rsidR="00B4306D" w:rsidRPr="00452043" w:rsidRDefault="00102328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3942</w:t>
            </w:r>
            <w:r w:rsidR="00B4306D">
              <w:rPr>
                <w:sz w:val="20"/>
                <w:szCs w:val="20"/>
              </w:rPr>
              <w:t>,00</w:t>
            </w:r>
          </w:p>
        </w:tc>
      </w:tr>
      <w:tr w:rsidR="00B4306D" w:rsidRPr="00452043" w:rsidTr="00567AB0">
        <w:tc>
          <w:tcPr>
            <w:tcW w:w="567" w:type="dxa"/>
          </w:tcPr>
          <w:p w:rsidR="00B4306D" w:rsidRPr="00452043" w:rsidRDefault="00B4306D" w:rsidP="00F72BA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306D" w:rsidRPr="00452043" w:rsidRDefault="00B4306D" w:rsidP="00F72BA3">
            <w:pPr>
              <w:spacing w:before="40"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</w:tcPr>
          <w:p w:rsidR="00B4306D" w:rsidRPr="00452043" w:rsidRDefault="00B4306D" w:rsidP="00F72BA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:rsidR="00B4306D" w:rsidRPr="00452043" w:rsidRDefault="00B4306D" w:rsidP="00F72B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B4306D" w:rsidRPr="00452043" w:rsidRDefault="00B4306D" w:rsidP="00F72B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B4306D" w:rsidRPr="00452043" w:rsidRDefault="00B4306D" w:rsidP="00F72B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B4306D" w:rsidRPr="00452043" w:rsidRDefault="00B4306D" w:rsidP="00F72BA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</w:tcPr>
          <w:p w:rsidR="00B4306D" w:rsidRPr="00452043" w:rsidRDefault="00B4306D" w:rsidP="00F72BA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06D" w:rsidRPr="00452043" w:rsidTr="00567AB0">
        <w:tc>
          <w:tcPr>
            <w:tcW w:w="567" w:type="dxa"/>
          </w:tcPr>
          <w:p w:rsidR="00B4306D" w:rsidRPr="00452043" w:rsidRDefault="00B4306D" w:rsidP="00F72BA3">
            <w:pPr>
              <w:spacing w:before="40"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1</w:t>
            </w:r>
          </w:p>
        </w:tc>
        <w:tc>
          <w:tcPr>
            <w:tcW w:w="2689" w:type="dxa"/>
          </w:tcPr>
          <w:p w:rsidR="00B4306D" w:rsidRPr="00452043" w:rsidRDefault="00B4306D" w:rsidP="00F72BA3">
            <w:pPr>
              <w:spacing w:before="40"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Обеспечение выполнения функций муниципального казенного учреждения «Централизованная бухгалтерия комитета п</w:t>
            </w:r>
            <w:r>
              <w:rPr>
                <w:sz w:val="20"/>
                <w:szCs w:val="20"/>
              </w:rPr>
              <w:t xml:space="preserve">о физической культуре и спорту </w:t>
            </w:r>
            <w:r w:rsidRPr="00860069">
              <w:rPr>
                <w:sz w:val="20"/>
                <w:szCs w:val="20"/>
              </w:rPr>
              <w:t>ад</w:t>
            </w:r>
            <w:r w:rsidRPr="00452043">
              <w:rPr>
                <w:sz w:val="20"/>
                <w:szCs w:val="20"/>
              </w:rPr>
              <w:t>министрации города Иванова»</w:t>
            </w:r>
          </w:p>
        </w:tc>
        <w:tc>
          <w:tcPr>
            <w:tcW w:w="1417" w:type="dxa"/>
          </w:tcPr>
          <w:p w:rsidR="00B4306D" w:rsidRPr="00452043" w:rsidRDefault="00B4306D" w:rsidP="00F72B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929" w:type="dxa"/>
          </w:tcPr>
          <w:p w:rsidR="00B4306D" w:rsidRPr="00452043" w:rsidRDefault="00B4306D" w:rsidP="00B4306D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3686,0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</w:tcPr>
          <w:p w:rsidR="00B4306D" w:rsidRPr="00452043" w:rsidRDefault="00B4306D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854,00</w:t>
            </w:r>
          </w:p>
        </w:tc>
        <w:tc>
          <w:tcPr>
            <w:tcW w:w="930" w:type="dxa"/>
          </w:tcPr>
          <w:p w:rsidR="00B4306D" w:rsidRPr="00452043" w:rsidRDefault="00102328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3937</w:t>
            </w:r>
            <w:r w:rsidR="00B4306D">
              <w:rPr>
                <w:sz w:val="20"/>
                <w:szCs w:val="20"/>
              </w:rPr>
              <w:t>,00</w:t>
            </w:r>
          </w:p>
        </w:tc>
        <w:tc>
          <w:tcPr>
            <w:tcW w:w="930" w:type="dxa"/>
          </w:tcPr>
          <w:p w:rsidR="00B4306D" w:rsidRPr="00452043" w:rsidRDefault="00102328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3939</w:t>
            </w:r>
            <w:r w:rsidR="00B4306D">
              <w:rPr>
                <w:sz w:val="20"/>
                <w:szCs w:val="20"/>
              </w:rPr>
              <w:t>,00</w:t>
            </w:r>
          </w:p>
        </w:tc>
        <w:tc>
          <w:tcPr>
            <w:tcW w:w="930" w:type="dxa"/>
          </w:tcPr>
          <w:p w:rsidR="00B4306D" w:rsidRPr="00452043" w:rsidRDefault="00102328" w:rsidP="00F72BA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3942</w:t>
            </w:r>
            <w:r w:rsidR="00B4306D">
              <w:rPr>
                <w:sz w:val="20"/>
                <w:szCs w:val="20"/>
              </w:rPr>
              <w:t>,00</w:t>
            </w:r>
          </w:p>
        </w:tc>
      </w:tr>
    </w:tbl>
    <w:p w:rsidR="008F67A5" w:rsidRPr="00452043" w:rsidRDefault="008F67A5" w:rsidP="008F67A5">
      <w:pPr>
        <w:pStyle w:val="Pro-Gramma"/>
      </w:pPr>
    </w:p>
    <w:p w:rsidR="000376AD" w:rsidRPr="00452043" w:rsidRDefault="000376AD" w:rsidP="00234C73">
      <w:pPr>
        <w:pStyle w:val="Pro-Gramma"/>
        <w:ind w:firstLine="0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8F67A5" w:rsidRPr="001D457A" w:rsidRDefault="008F67A5" w:rsidP="001D457A">
      <w:pPr>
        <w:pStyle w:val="Pro-List2"/>
        <w:ind w:left="5664"/>
        <w:rPr>
          <w:sz w:val="24"/>
          <w:szCs w:val="24"/>
        </w:rPr>
      </w:pPr>
      <w:r w:rsidRPr="001D457A">
        <w:rPr>
          <w:sz w:val="24"/>
          <w:szCs w:val="24"/>
        </w:rPr>
        <w:t>Приложение 5 к муниципальной программе «Развитие физической культуры и спорта в городе Иванове»</w:t>
      </w:r>
    </w:p>
    <w:p w:rsidR="00D46777" w:rsidRDefault="00D46777" w:rsidP="00D46777">
      <w:pPr>
        <w:pStyle w:val="Pro-Gramma"/>
      </w:pPr>
    </w:p>
    <w:p w:rsidR="008F67A5" w:rsidRDefault="008F67A5" w:rsidP="008F67A5">
      <w:pPr>
        <w:pStyle w:val="3"/>
      </w:pPr>
      <w:r>
        <w:t>Аналитическая подпрограмма «</w:t>
      </w:r>
      <w:r w:rsidRPr="00014558">
        <w:t>Предоставление поощрений в области физической культуры и спорта</w:t>
      </w:r>
      <w:r>
        <w:t>»</w:t>
      </w:r>
    </w:p>
    <w:p w:rsidR="00D46777" w:rsidRDefault="00D46777" w:rsidP="008F67A5">
      <w:pPr>
        <w:pStyle w:val="Pro-Gramma"/>
      </w:pPr>
    </w:p>
    <w:p w:rsidR="008F67A5" w:rsidRDefault="008F67A5" w:rsidP="00D46777">
      <w:pPr>
        <w:pStyle w:val="Pro-Gramma"/>
        <w:jc w:val="center"/>
      </w:pPr>
      <w:r>
        <w:t>Срок реализации подпрограммы: 2014-</w:t>
      </w:r>
      <w:r w:rsidRPr="00452043">
        <w:t>201</w:t>
      </w:r>
      <w:r w:rsidR="00B4306D">
        <w:t>8</w:t>
      </w:r>
      <w:r w:rsidRPr="00452043">
        <w:t xml:space="preserve"> гг.</w:t>
      </w:r>
    </w:p>
    <w:p w:rsidR="00D46777" w:rsidRPr="00E51F90" w:rsidRDefault="00D46777" w:rsidP="008F67A5">
      <w:pPr>
        <w:pStyle w:val="Pro-Gramma"/>
      </w:pPr>
    </w:p>
    <w:p w:rsidR="008F67A5" w:rsidRDefault="008F67A5" w:rsidP="008F67A5">
      <w:pPr>
        <w:pStyle w:val="4"/>
      </w:pPr>
      <w:r>
        <w:t xml:space="preserve">1. </w:t>
      </w:r>
      <w:r w:rsidRPr="00ED76F1">
        <w:t>Ожидаемые</w:t>
      </w:r>
      <w:r w:rsidR="007A53D7">
        <w:t xml:space="preserve"> </w:t>
      </w:r>
      <w:r w:rsidRPr="00ED76F1">
        <w:t>результаты</w:t>
      </w:r>
      <w:r w:rsidR="007A53D7">
        <w:t xml:space="preserve"> </w:t>
      </w:r>
      <w:r w:rsidRPr="00ED76F1">
        <w:t>реализации</w:t>
      </w:r>
      <w:r w:rsidR="007A53D7">
        <w:t xml:space="preserve"> </w:t>
      </w:r>
      <w:r w:rsidRPr="00ED76F1">
        <w:t>подпрограммы</w:t>
      </w:r>
    </w:p>
    <w:p w:rsidR="00D46777" w:rsidRDefault="00D46777" w:rsidP="008F67A5">
      <w:pPr>
        <w:pStyle w:val="Pro-Gramma"/>
      </w:pPr>
    </w:p>
    <w:p w:rsidR="008F67A5" w:rsidRDefault="008F67A5" w:rsidP="008F67A5">
      <w:pPr>
        <w:pStyle w:val="Pro-Gramma"/>
      </w:pPr>
      <w:r w:rsidRPr="000868FA">
        <w:t xml:space="preserve">Реализация подпрограммы </w:t>
      </w:r>
      <w:r>
        <w:t>направлена на поощрение физических лиц за достигнутые успехи или плодотворную работу в области физической культуры и спорта. Ежегодно поощрениями отмечается деятельность не менее 30 человек.</w:t>
      </w:r>
    </w:p>
    <w:p w:rsidR="00D46777" w:rsidRDefault="00D46777" w:rsidP="008F67A5">
      <w:pPr>
        <w:pStyle w:val="Pro-Gramma"/>
      </w:pPr>
    </w:p>
    <w:p w:rsidR="008F67A5" w:rsidRPr="00B4306D" w:rsidRDefault="00D46777" w:rsidP="008F67A5">
      <w:pPr>
        <w:pStyle w:val="Pro-TabName"/>
        <w:rPr>
          <w:sz w:val="24"/>
          <w:szCs w:val="24"/>
        </w:rPr>
      </w:pPr>
      <w:r w:rsidRPr="00B4306D">
        <w:rPr>
          <w:sz w:val="24"/>
          <w:szCs w:val="24"/>
        </w:rPr>
        <w:t xml:space="preserve">Таблица 1. </w:t>
      </w:r>
      <w:r w:rsidR="008F67A5" w:rsidRPr="00B4306D">
        <w:rPr>
          <w:sz w:val="24"/>
          <w:szCs w:val="24"/>
        </w:rPr>
        <w:t>Сведения о целевых индикаторах (показателях) реализации подпрограммы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846"/>
        <w:gridCol w:w="846"/>
        <w:gridCol w:w="847"/>
        <w:gridCol w:w="846"/>
        <w:gridCol w:w="847"/>
        <w:gridCol w:w="846"/>
        <w:gridCol w:w="847"/>
      </w:tblGrid>
      <w:tr w:rsidR="00B4306D" w:rsidRPr="00452043" w:rsidTr="00072224">
        <w:tc>
          <w:tcPr>
            <w:tcW w:w="534" w:type="dxa"/>
          </w:tcPr>
          <w:p w:rsidR="00B4306D" w:rsidRPr="00452043" w:rsidRDefault="00B4306D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 xml:space="preserve">N </w:t>
            </w:r>
            <w:proofErr w:type="gramStart"/>
            <w:r w:rsidRPr="00452043">
              <w:rPr>
                <w:sz w:val="20"/>
                <w:szCs w:val="20"/>
              </w:rPr>
              <w:t>п</w:t>
            </w:r>
            <w:proofErr w:type="gramEnd"/>
            <w:r w:rsidRPr="00452043">
              <w:rPr>
                <w:sz w:val="20"/>
                <w:szCs w:val="20"/>
              </w:rPr>
              <w:t>/п</w:t>
            </w:r>
          </w:p>
        </w:tc>
        <w:tc>
          <w:tcPr>
            <w:tcW w:w="3147" w:type="dxa"/>
          </w:tcPr>
          <w:p w:rsidR="00B4306D" w:rsidRPr="00452043" w:rsidRDefault="00B4306D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46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Ед. изм.</w:t>
            </w:r>
          </w:p>
        </w:tc>
        <w:tc>
          <w:tcPr>
            <w:tcW w:w="846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847" w:type="dxa"/>
          </w:tcPr>
          <w:p w:rsidR="00B4306D" w:rsidRPr="00452043" w:rsidRDefault="00B4306D" w:rsidP="00B4306D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846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015</w:t>
            </w:r>
          </w:p>
        </w:tc>
        <w:tc>
          <w:tcPr>
            <w:tcW w:w="847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46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47" w:type="dxa"/>
          </w:tcPr>
          <w:p w:rsidR="00B4306D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B4306D" w:rsidRPr="00D46777" w:rsidTr="00072224">
        <w:tc>
          <w:tcPr>
            <w:tcW w:w="534" w:type="dxa"/>
          </w:tcPr>
          <w:p w:rsidR="00B4306D" w:rsidRPr="00B80715" w:rsidRDefault="00B4306D" w:rsidP="00D46777">
            <w:pPr>
              <w:spacing w:after="40"/>
              <w:rPr>
                <w:sz w:val="20"/>
                <w:szCs w:val="20"/>
              </w:rPr>
            </w:pPr>
            <w:r w:rsidRPr="00B80715">
              <w:rPr>
                <w:sz w:val="20"/>
                <w:szCs w:val="20"/>
              </w:rPr>
              <w:t>1</w:t>
            </w:r>
          </w:p>
        </w:tc>
        <w:tc>
          <w:tcPr>
            <w:tcW w:w="3147" w:type="dxa"/>
          </w:tcPr>
          <w:p w:rsidR="00B4306D" w:rsidRPr="00B80715" w:rsidRDefault="00B4306D" w:rsidP="00D46777">
            <w:pPr>
              <w:spacing w:after="40"/>
              <w:rPr>
                <w:sz w:val="20"/>
                <w:szCs w:val="20"/>
              </w:rPr>
            </w:pPr>
            <w:r w:rsidRPr="00B80715">
              <w:rPr>
                <w:sz w:val="20"/>
                <w:szCs w:val="20"/>
              </w:rPr>
              <w:t>Количество  человек, которым предоставлены денежные поощрения</w:t>
            </w:r>
          </w:p>
        </w:tc>
        <w:tc>
          <w:tcPr>
            <w:tcW w:w="846" w:type="dxa"/>
          </w:tcPr>
          <w:p w:rsidR="00B4306D" w:rsidRPr="00B80715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B80715">
              <w:rPr>
                <w:sz w:val="20"/>
                <w:szCs w:val="20"/>
              </w:rPr>
              <w:t>человек</w:t>
            </w:r>
          </w:p>
        </w:tc>
        <w:tc>
          <w:tcPr>
            <w:tcW w:w="846" w:type="dxa"/>
          </w:tcPr>
          <w:p w:rsidR="00B4306D" w:rsidRPr="00B80715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B80715">
              <w:rPr>
                <w:sz w:val="20"/>
                <w:szCs w:val="20"/>
              </w:rPr>
              <w:t>32</w:t>
            </w:r>
          </w:p>
        </w:tc>
        <w:tc>
          <w:tcPr>
            <w:tcW w:w="847" w:type="dxa"/>
          </w:tcPr>
          <w:p w:rsidR="00B4306D" w:rsidRPr="00B80715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B80715">
              <w:rPr>
                <w:sz w:val="20"/>
                <w:szCs w:val="20"/>
              </w:rPr>
              <w:t>32</w:t>
            </w:r>
          </w:p>
        </w:tc>
        <w:tc>
          <w:tcPr>
            <w:tcW w:w="846" w:type="dxa"/>
          </w:tcPr>
          <w:p w:rsidR="00B4306D" w:rsidRPr="00B80715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B80715">
              <w:rPr>
                <w:sz w:val="20"/>
                <w:szCs w:val="20"/>
              </w:rPr>
              <w:t>32</w:t>
            </w:r>
          </w:p>
        </w:tc>
        <w:tc>
          <w:tcPr>
            <w:tcW w:w="847" w:type="dxa"/>
          </w:tcPr>
          <w:p w:rsidR="00B4306D" w:rsidRPr="00B80715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B80715">
              <w:rPr>
                <w:sz w:val="20"/>
                <w:szCs w:val="20"/>
              </w:rPr>
              <w:t>32</w:t>
            </w:r>
          </w:p>
        </w:tc>
        <w:tc>
          <w:tcPr>
            <w:tcW w:w="846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B80715">
              <w:rPr>
                <w:sz w:val="20"/>
                <w:szCs w:val="20"/>
              </w:rPr>
              <w:t>32</w:t>
            </w:r>
          </w:p>
        </w:tc>
        <w:tc>
          <w:tcPr>
            <w:tcW w:w="847" w:type="dxa"/>
          </w:tcPr>
          <w:p w:rsidR="00B4306D" w:rsidRPr="00B80715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</w:tbl>
    <w:p w:rsidR="00D46777" w:rsidRDefault="00D46777" w:rsidP="008F67A5">
      <w:pPr>
        <w:pStyle w:val="Pro-Gramma"/>
      </w:pPr>
    </w:p>
    <w:p w:rsidR="008F67A5" w:rsidRDefault="008F67A5" w:rsidP="008F67A5">
      <w:pPr>
        <w:pStyle w:val="Pro-Gramma"/>
      </w:pPr>
      <w: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D46777" w:rsidRDefault="00D46777" w:rsidP="008F67A5">
      <w:pPr>
        <w:pStyle w:val="Pro-Gramma"/>
      </w:pPr>
    </w:p>
    <w:p w:rsidR="008F67A5" w:rsidRDefault="008F67A5" w:rsidP="008F67A5">
      <w:pPr>
        <w:pStyle w:val="4"/>
      </w:pPr>
      <w:r>
        <w:t>2. М</w:t>
      </w:r>
      <w:r w:rsidRPr="009C007A">
        <w:t>ероприятияподпрограммы</w:t>
      </w:r>
    </w:p>
    <w:p w:rsidR="00D46777" w:rsidRDefault="00D46777" w:rsidP="008F67A5">
      <w:pPr>
        <w:pStyle w:val="Pro-Gramma"/>
      </w:pPr>
    </w:p>
    <w:p w:rsidR="008F67A5" w:rsidRDefault="008F67A5" w:rsidP="008F67A5">
      <w:pPr>
        <w:pStyle w:val="Pro-Gramma"/>
      </w:pPr>
      <w:r>
        <w:t>Подпрограмма предусматривает выполнение следующих мероприятий:</w:t>
      </w:r>
    </w:p>
    <w:p w:rsidR="008F67A5" w:rsidRDefault="00D46777" w:rsidP="008F67A5">
      <w:pPr>
        <w:pStyle w:val="Pro-List1"/>
      </w:pPr>
      <w:r>
        <w:t xml:space="preserve">1. </w:t>
      </w:r>
      <w:r w:rsidR="008F67A5" w:rsidRPr="005B18F8">
        <w:t>Предоставление денежного поощрения за достижения в области физической культуры и спорта</w:t>
      </w:r>
      <w:r w:rsidR="008F67A5">
        <w:t>.</w:t>
      </w:r>
    </w:p>
    <w:p w:rsidR="008F67A5" w:rsidRDefault="008F67A5" w:rsidP="008F67A5">
      <w:pPr>
        <w:pStyle w:val="Pro-Gramma"/>
      </w:pPr>
      <w:r>
        <w:t>Денежные поощрения выплачиваются:</w:t>
      </w:r>
    </w:p>
    <w:p w:rsidR="004A54C9" w:rsidRDefault="00D46777" w:rsidP="008F67A5">
      <w:pPr>
        <w:pStyle w:val="Pro-List1"/>
      </w:pPr>
      <w:r>
        <w:t xml:space="preserve">- </w:t>
      </w:r>
      <w:r w:rsidR="008F67A5" w:rsidRPr="00473090">
        <w:t>одаренным детям</w:t>
      </w:r>
      <w:r w:rsidR="00ED36D5">
        <w:t xml:space="preserve"> </w:t>
      </w:r>
      <w:r w:rsidR="004A54C9">
        <w:t xml:space="preserve">от 12 до 17 лет </w:t>
      </w:r>
      <w:r w:rsidR="008F67A5">
        <w:t>за успехи</w:t>
      </w:r>
      <w:r w:rsidR="008F67A5" w:rsidRPr="00473090">
        <w:t xml:space="preserve"> в области</w:t>
      </w:r>
      <w:r w:rsidR="008F67A5">
        <w:t xml:space="preserve"> физкультуры и</w:t>
      </w:r>
      <w:r w:rsidR="004A54C9">
        <w:t xml:space="preserve"> спорта;</w:t>
      </w:r>
    </w:p>
    <w:p w:rsidR="008F67A5" w:rsidRDefault="004A54C9" w:rsidP="008F67A5">
      <w:pPr>
        <w:pStyle w:val="Pro-List1"/>
      </w:pPr>
      <w:r>
        <w:t xml:space="preserve">- </w:t>
      </w:r>
      <w:r w:rsidR="008F67A5" w:rsidRPr="00473090">
        <w:t>тренерам</w:t>
      </w:r>
      <w:r w:rsidR="00ED36D5">
        <w:t xml:space="preserve"> </w:t>
      </w:r>
      <w:r>
        <w:t>за работу с одаренными детьми в области физической культуры и спорта;</w:t>
      </w:r>
    </w:p>
    <w:p w:rsidR="004A54C9" w:rsidRDefault="004A54C9" w:rsidP="008F67A5">
      <w:pPr>
        <w:pStyle w:val="Pro-List1"/>
      </w:pPr>
      <w:r>
        <w:t>-</w:t>
      </w:r>
      <w:r w:rsidRPr="00473090">
        <w:t>работникам физической культуры</w:t>
      </w:r>
      <w:r>
        <w:t xml:space="preserve"> и спорта за успехи в патриотическом и духовно-нравственном воспитании детей;</w:t>
      </w:r>
    </w:p>
    <w:p w:rsidR="008F67A5" w:rsidRDefault="008F67A5" w:rsidP="008F67A5">
      <w:pPr>
        <w:pStyle w:val="Pro-List1"/>
      </w:pPr>
      <w:r>
        <w:t>-</w:t>
      </w:r>
      <w:r w:rsidR="004A54C9">
        <w:t>ф</w:t>
      </w:r>
      <w:r w:rsidRPr="00473090">
        <w:t xml:space="preserve">изическим </w:t>
      </w:r>
      <w:r w:rsidR="004A54C9">
        <w:t xml:space="preserve">лицам, осуществляющим социально значимую работу в области </w:t>
      </w:r>
      <w:r w:rsidRPr="00473090">
        <w:t xml:space="preserve"> физической культуры и спорта</w:t>
      </w:r>
      <w:r w:rsidR="004A54C9">
        <w:t xml:space="preserve"> по месту жительства</w:t>
      </w:r>
      <w:r>
        <w:t>;</w:t>
      </w:r>
    </w:p>
    <w:p w:rsidR="004A54C9" w:rsidRDefault="0072671F" w:rsidP="008F67A5">
      <w:pPr>
        <w:pStyle w:val="Pro-List1"/>
      </w:pPr>
      <w:r>
        <w:t>-</w:t>
      </w:r>
      <w:r w:rsidR="004A54C9">
        <w:t>ведущим спортсменам города Иванова старше 18 лет, имеющим высокие спортивные результаты в течение текущего календарного года;</w:t>
      </w:r>
    </w:p>
    <w:p w:rsidR="008F67A5" w:rsidRDefault="004C7BD8" w:rsidP="008F67A5">
      <w:pPr>
        <w:pStyle w:val="Pro-List1"/>
      </w:pPr>
      <w:r>
        <w:t>- тренерам за подготовку спортсменов высокой квалификации</w:t>
      </w:r>
      <w:r w:rsidR="008F67A5">
        <w:t>.</w:t>
      </w:r>
    </w:p>
    <w:p w:rsidR="008F67A5" w:rsidRDefault="008F67A5" w:rsidP="008F67A5">
      <w:pPr>
        <w:pStyle w:val="Pro-Gramma"/>
      </w:pPr>
      <w:r>
        <w:t>Поощрения вручаются на конкурсной основе.</w:t>
      </w:r>
    </w:p>
    <w:p w:rsidR="008F67A5" w:rsidRPr="00991A31" w:rsidRDefault="008F67A5" w:rsidP="008F67A5">
      <w:pPr>
        <w:pStyle w:val="Pro-Gramma"/>
      </w:pPr>
      <w:r>
        <w:t>Предоставление поощрений регулируется</w:t>
      </w:r>
      <w:r w:rsidRPr="00991A31">
        <w:t xml:space="preserve"> Постановлением Администрации города Иванова от 12.01.2010 №3 «О денежных поощрениях за достижения в области физической культуры и спорта».</w:t>
      </w:r>
    </w:p>
    <w:p w:rsidR="008F67A5" w:rsidRPr="00452043" w:rsidRDefault="008F67A5" w:rsidP="008F67A5">
      <w:pPr>
        <w:pStyle w:val="Pro-Gramma"/>
      </w:pPr>
      <w:r w:rsidRPr="00991A31">
        <w:t>Срок выполнения мероприятия – 2014-</w:t>
      </w:r>
      <w:r w:rsidRPr="00452043">
        <w:t>201</w:t>
      </w:r>
      <w:r w:rsidR="00B4306D">
        <w:t>8</w:t>
      </w:r>
      <w:r w:rsidRPr="00452043">
        <w:t xml:space="preserve"> гг.</w:t>
      </w:r>
    </w:p>
    <w:p w:rsidR="00072224" w:rsidRDefault="00072224" w:rsidP="008F67A5">
      <w:pPr>
        <w:pStyle w:val="Pro-Gramma"/>
      </w:pPr>
    </w:p>
    <w:p w:rsidR="00567AB0" w:rsidRDefault="00567AB0" w:rsidP="008F67A5">
      <w:pPr>
        <w:pStyle w:val="Pro-Gramma"/>
      </w:pPr>
    </w:p>
    <w:p w:rsidR="00567AB0" w:rsidRDefault="00567AB0" w:rsidP="008F67A5">
      <w:pPr>
        <w:pStyle w:val="Pro-Gramma"/>
      </w:pPr>
    </w:p>
    <w:p w:rsidR="00567AB0" w:rsidRDefault="00567AB0" w:rsidP="008F67A5">
      <w:pPr>
        <w:pStyle w:val="Pro-Gramma"/>
      </w:pPr>
    </w:p>
    <w:p w:rsidR="00567AB0" w:rsidRDefault="00567AB0" w:rsidP="008F67A5">
      <w:pPr>
        <w:pStyle w:val="Pro-Gramma"/>
      </w:pPr>
    </w:p>
    <w:p w:rsidR="00567AB0" w:rsidRPr="00452043" w:rsidRDefault="00567AB0" w:rsidP="008F67A5">
      <w:pPr>
        <w:pStyle w:val="Pro-Gramma"/>
      </w:pPr>
    </w:p>
    <w:p w:rsidR="00072224" w:rsidRDefault="00D46777" w:rsidP="00D46777">
      <w:pPr>
        <w:pStyle w:val="Pro-TabName"/>
        <w:tabs>
          <w:tab w:val="left" w:pos="8647"/>
        </w:tabs>
        <w:rPr>
          <w:sz w:val="24"/>
          <w:szCs w:val="24"/>
        </w:rPr>
      </w:pPr>
      <w:r w:rsidRPr="00B4306D">
        <w:rPr>
          <w:sz w:val="24"/>
          <w:szCs w:val="24"/>
        </w:rPr>
        <w:t xml:space="preserve">Таблица 2. </w:t>
      </w:r>
      <w:r w:rsidR="008F67A5" w:rsidRPr="00B4306D">
        <w:rPr>
          <w:sz w:val="24"/>
          <w:szCs w:val="24"/>
        </w:rPr>
        <w:t xml:space="preserve">Бюджетные ассигнования на выполнение мероприятий подпрограммы </w:t>
      </w:r>
    </w:p>
    <w:p w:rsidR="008F67A5" w:rsidRPr="00B4306D" w:rsidRDefault="008F67A5" w:rsidP="00D46777">
      <w:pPr>
        <w:pStyle w:val="Pro-TabName"/>
        <w:tabs>
          <w:tab w:val="left" w:pos="8647"/>
        </w:tabs>
        <w:rPr>
          <w:sz w:val="24"/>
          <w:szCs w:val="24"/>
        </w:rPr>
      </w:pPr>
      <w:r w:rsidRPr="00B4306D">
        <w:rPr>
          <w:sz w:val="24"/>
          <w:szCs w:val="24"/>
        </w:rPr>
        <w:t>(тыс. руб.)</w:t>
      </w:r>
    </w:p>
    <w:tbl>
      <w:tblPr>
        <w:tblStyle w:val="af0"/>
        <w:tblW w:w="9322" w:type="dxa"/>
        <w:tblLayout w:type="fixed"/>
        <w:tblLook w:val="00A0" w:firstRow="1" w:lastRow="0" w:firstColumn="1" w:lastColumn="0" w:noHBand="0" w:noVBand="0"/>
      </w:tblPr>
      <w:tblGrid>
        <w:gridCol w:w="567"/>
        <w:gridCol w:w="2689"/>
        <w:gridCol w:w="1559"/>
        <w:gridCol w:w="901"/>
        <w:gridCol w:w="901"/>
        <w:gridCol w:w="902"/>
        <w:gridCol w:w="901"/>
        <w:gridCol w:w="902"/>
      </w:tblGrid>
      <w:tr w:rsidR="00B4306D" w:rsidRPr="00452043" w:rsidTr="00567AB0">
        <w:tc>
          <w:tcPr>
            <w:tcW w:w="567" w:type="dxa"/>
          </w:tcPr>
          <w:p w:rsidR="00B4306D" w:rsidRPr="00452043" w:rsidRDefault="00B4306D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 xml:space="preserve">N </w:t>
            </w:r>
            <w:proofErr w:type="gramStart"/>
            <w:r w:rsidRPr="00452043">
              <w:rPr>
                <w:sz w:val="20"/>
                <w:szCs w:val="20"/>
              </w:rPr>
              <w:t>п</w:t>
            </w:r>
            <w:proofErr w:type="gramEnd"/>
            <w:r w:rsidRPr="00452043">
              <w:rPr>
                <w:sz w:val="20"/>
                <w:szCs w:val="20"/>
              </w:rPr>
              <w:t>/п</w:t>
            </w:r>
          </w:p>
        </w:tc>
        <w:tc>
          <w:tcPr>
            <w:tcW w:w="2689" w:type="dxa"/>
          </w:tcPr>
          <w:p w:rsidR="00B4306D" w:rsidRPr="00452043" w:rsidRDefault="00B4306D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</w:tcPr>
          <w:p w:rsidR="00B4306D" w:rsidRPr="00452043" w:rsidRDefault="00B4306D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Исполнитель</w:t>
            </w:r>
          </w:p>
        </w:tc>
        <w:tc>
          <w:tcPr>
            <w:tcW w:w="901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2014</w:t>
            </w:r>
          </w:p>
        </w:tc>
        <w:tc>
          <w:tcPr>
            <w:tcW w:w="901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2015</w:t>
            </w:r>
          </w:p>
        </w:tc>
        <w:tc>
          <w:tcPr>
            <w:tcW w:w="902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2016</w:t>
            </w:r>
          </w:p>
        </w:tc>
        <w:tc>
          <w:tcPr>
            <w:tcW w:w="901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02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B4306D" w:rsidRPr="00452043" w:rsidTr="00567AB0">
        <w:tc>
          <w:tcPr>
            <w:tcW w:w="567" w:type="dxa"/>
          </w:tcPr>
          <w:p w:rsidR="00B4306D" w:rsidRPr="00452043" w:rsidRDefault="00B4306D" w:rsidP="00D4677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306D" w:rsidRPr="00452043" w:rsidRDefault="00B4306D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559" w:type="dxa"/>
          </w:tcPr>
          <w:p w:rsidR="00B4306D" w:rsidRPr="00452043" w:rsidRDefault="00B4306D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316,00</w:t>
            </w:r>
          </w:p>
        </w:tc>
        <w:tc>
          <w:tcPr>
            <w:tcW w:w="901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316,00</w:t>
            </w:r>
          </w:p>
        </w:tc>
        <w:tc>
          <w:tcPr>
            <w:tcW w:w="902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316,00</w:t>
            </w:r>
          </w:p>
        </w:tc>
        <w:tc>
          <w:tcPr>
            <w:tcW w:w="901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  <w:tc>
          <w:tcPr>
            <w:tcW w:w="902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</w:tr>
      <w:tr w:rsidR="00B4306D" w:rsidRPr="00452043" w:rsidTr="00567AB0">
        <w:tc>
          <w:tcPr>
            <w:tcW w:w="567" w:type="dxa"/>
          </w:tcPr>
          <w:p w:rsidR="00B4306D" w:rsidRPr="00452043" w:rsidRDefault="00B4306D" w:rsidP="00D4677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306D" w:rsidRPr="00452043" w:rsidRDefault="00B4306D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</w:tcPr>
          <w:p w:rsidR="00B4306D" w:rsidRPr="00452043" w:rsidRDefault="00B4306D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316,00</w:t>
            </w:r>
          </w:p>
        </w:tc>
        <w:tc>
          <w:tcPr>
            <w:tcW w:w="901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316,00</w:t>
            </w:r>
          </w:p>
        </w:tc>
        <w:tc>
          <w:tcPr>
            <w:tcW w:w="902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316,00</w:t>
            </w:r>
          </w:p>
        </w:tc>
        <w:tc>
          <w:tcPr>
            <w:tcW w:w="901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  <w:tc>
          <w:tcPr>
            <w:tcW w:w="902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</w:tr>
      <w:tr w:rsidR="00B4306D" w:rsidRPr="00452043" w:rsidTr="00567AB0">
        <w:tc>
          <w:tcPr>
            <w:tcW w:w="567" w:type="dxa"/>
          </w:tcPr>
          <w:p w:rsidR="00B4306D" w:rsidRPr="00452043" w:rsidRDefault="00B4306D" w:rsidP="00D4677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B4306D" w:rsidRPr="00452043" w:rsidRDefault="00B4306D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</w:tcPr>
          <w:p w:rsidR="00B4306D" w:rsidRPr="00452043" w:rsidRDefault="00B4306D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-</w:t>
            </w:r>
          </w:p>
        </w:tc>
        <w:tc>
          <w:tcPr>
            <w:tcW w:w="901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2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306D" w:rsidRPr="00D46777" w:rsidTr="00567AB0">
        <w:tc>
          <w:tcPr>
            <w:tcW w:w="567" w:type="dxa"/>
          </w:tcPr>
          <w:p w:rsidR="00B4306D" w:rsidRPr="00452043" w:rsidRDefault="00B4306D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1</w:t>
            </w:r>
          </w:p>
        </w:tc>
        <w:tc>
          <w:tcPr>
            <w:tcW w:w="2689" w:type="dxa"/>
          </w:tcPr>
          <w:p w:rsidR="00B4306D" w:rsidRPr="00452043" w:rsidRDefault="00B4306D" w:rsidP="00D46777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Предоставление денежного поощрения за достижения в области физической культуры и спорта</w:t>
            </w:r>
          </w:p>
        </w:tc>
        <w:tc>
          <w:tcPr>
            <w:tcW w:w="1559" w:type="dxa"/>
          </w:tcPr>
          <w:p w:rsidR="00B4306D" w:rsidRPr="00452043" w:rsidRDefault="00B4306D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901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316,00</w:t>
            </w:r>
          </w:p>
        </w:tc>
        <w:tc>
          <w:tcPr>
            <w:tcW w:w="901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316,00</w:t>
            </w:r>
          </w:p>
        </w:tc>
        <w:tc>
          <w:tcPr>
            <w:tcW w:w="902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316,00</w:t>
            </w:r>
          </w:p>
        </w:tc>
        <w:tc>
          <w:tcPr>
            <w:tcW w:w="901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  <w:tc>
          <w:tcPr>
            <w:tcW w:w="902" w:type="dxa"/>
          </w:tcPr>
          <w:p w:rsidR="00B4306D" w:rsidRPr="00452043" w:rsidRDefault="00B4306D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316,00</w:t>
            </w:r>
          </w:p>
        </w:tc>
      </w:tr>
    </w:tbl>
    <w:p w:rsidR="00B4306D" w:rsidRDefault="00B4306D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567AB0" w:rsidRDefault="00567AB0" w:rsidP="00D46777">
      <w:pPr>
        <w:pStyle w:val="Pro-List2"/>
      </w:pPr>
    </w:p>
    <w:p w:rsidR="008F67A5" w:rsidRPr="001D457A" w:rsidRDefault="008F67A5" w:rsidP="001D457A">
      <w:pPr>
        <w:pStyle w:val="Pro-List2"/>
        <w:ind w:left="5664"/>
        <w:rPr>
          <w:sz w:val="24"/>
          <w:szCs w:val="24"/>
        </w:rPr>
      </w:pPr>
      <w:r w:rsidRPr="001D457A">
        <w:rPr>
          <w:sz w:val="24"/>
          <w:szCs w:val="24"/>
        </w:rPr>
        <w:t>Приложение 6 к муниципальной программе «Развитие физической культуры и спорта в городе Иванове»</w:t>
      </w:r>
    </w:p>
    <w:p w:rsidR="00D46777" w:rsidRDefault="00D46777" w:rsidP="00D46777">
      <w:pPr>
        <w:pStyle w:val="Pro-Gramma"/>
      </w:pPr>
    </w:p>
    <w:p w:rsidR="008F67A5" w:rsidRDefault="0066322D" w:rsidP="008F67A5">
      <w:pPr>
        <w:pStyle w:val="3"/>
      </w:pPr>
      <w:r w:rsidRPr="00C939C3">
        <w:t>Аналитическая</w:t>
      </w:r>
      <w:r w:rsidR="008F67A5" w:rsidRPr="00C939C3">
        <w:t xml:space="preserve"> подпрограмма «Поддержка организаций физической культуры и спорта»</w:t>
      </w:r>
    </w:p>
    <w:p w:rsidR="00D46777" w:rsidRDefault="00D46777" w:rsidP="008F67A5">
      <w:pPr>
        <w:pStyle w:val="Pro-Gramma"/>
      </w:pPr>
    </w:p>
    <w:p w:rsidR="008F67A5" w:rsidRPr="00C939C3" w:rsidRDefault="008F67A5" w:rsidP="00D46777">
      <w:pPr>
        <w:pStyle w:val="Pro-Gramma"/>
        <w:jc w:val="center"/>
      </w:pPr>
      <w:r>
        <w:t>Срок реализации подпрограммы: 2014-</w:t>
      </w:r>
      <w:r w:rsidR="00B4306D">
        <w:t>20</w:t>
      </w:r>
      <w:r w:rsidR="00131F6A">
        <w:t>18</w:t>
      </w:r>
      <w:r w:rsidRPr="00C939C3">
        <w:t xml:space="preserve"> гг.</w:t>
      </w:r>
    </w:p>
    <w:p w:rsidR="00D46777" w:rsidRPr="00C939C3" w:rsidRDefault="00D46777" w:rsidP="008F67A5">
      <w:pPr>
        <w:pStyle w:val="Pro-Gramma"/>
      </w:pPr>
    </w:p>
    <w:p w:rsidR="008F67A5" w:rsidRPr="00C939C3" w:rsidRDefault="008F67A5" w:rsidP="008F67A5">
      <w:pPr>
        <w:pStyle w:val="4"/>
      </w:pPr>
      <w:r w:rsidRPr="00C939C3">
        <w:t>1. Ожидаемые результаты реализации подпрограммы</w:t>
      </w:r>
    </w:p>
    <w:p w:rsidR="00D46777" w:rsidRPr="00C939C3" w:rsidRDefault="00D46777" w:rsidP="008F67A5">
      <w:pPr>
        <w:pStyle w:val="Pro-Gramma"/>
      </w:pPr>
    </w:p>
    <w:p w:rsidR="008F67A5" w:rsidRPr="00C939C3" w:rsidRDefault="008F67A5" w:rsidP="008F67A5">
      <w:pPr>
        <w:pStyle w:val="Pro-Gramma"/>
      </w:pPr>
      <w:r w:rsidRPr="00C939C3">
        <w:t>В рамках реализации подпрограммы планируется ежегодно предо</w:t>
      </w:r>
      <w:r w:rsidR="00CE6199" w:rsidRPr="00C939C3">
        <w:t xml:space="preserve">ставлять финансовую поддержку </w:t>
      </w:r>
      <w:r w:rsidR="00092F5F">
        <w:t xml:space="preserve">не менее </w:t>
      </w:r>
      <w:r w:rsidR="00CE6199" w:rsidRPr="00C939C3">
        <w:t>13</w:t>
      </w:r>
      <w:r w:rsidRPr="00C939C3">
        <w:t xml:space="preserve"> некоммерческим физкультурно-спортивным организациям – клубам, командам, федерациям по видам спорта. </w:t>
      </w:r>
    </w:p>
    <w:p w:rsidR="00D46777" w:rsidRPr="00C939C3" w:rsidRDefault="00D46777" w:rsidP="008F67A5">
      <w:pPr>
        <w:pStyle w:val="Pro-Gramma"/>
      </w:pPr>
    </w:p>
    <w:p w:rsidR="008F67A5" w:rsidRPr="00131F6A" w:rsidRDefault="00D46777" w:rsidP="008F67A5">
      <w:pPr>
        <w:pStyle w:val="Pro-TabName"/>
        <w:rPr>
          <w:sz w:val="24"/>
          <w:szCs w:val="24"/>
        </w:rPr>
      </w:pPr>
      <w:r w:rsidRPr="00131F6A">
        <w:rPr>
          <w:sz w:val="24"/>
          <w:szCs w:val="24"/>
        </w:rPr>
        <w:t xml:space="preserve">Таблица 1. </w:t>
      </w:r>
      <w:r w:rsidR="008F67A5" w:rsidRPr="00131F6A">
        <w:rPr>
          <w:sz w:val="24"/>
          <w:szCs w:val="24"/>
        </w:rPr>
        <w:t>Сведения о целевых индикаторах (показателях) реализации подпрограммы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846"/>
        <w:gridCol w:w="846"/>
        <w:gridCol w:w="847"/>
        <w:gridCol w:w="846"/>
        <w:gridCol w:w="847"/>
        <w:gridCol w:w="846"/>
        <w:gridCol w:w="847"/>
      </w:tblGrid>
      <w:tr w:rsidR="00131F6A" w:rsidRPr="00C939C3" w:rsidTr="00072224">
        <w:tc>
          <w:tcPr>
            <w:tcW w:w="534" w:type="dxa"/>
          </w:tcPr>
          <w:p w:rsidR="00131F6A" w:rsidRPr="00C939C3" w:rsidRDefault="00131F6A" w:rsidP="00D46777">
            <w:pPr>
              <w:spacing w:after="40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 xml:space="preserve">N </w:t>
            </w:r>
            <w:proofErr w:type="gramStart"/>
            <w:r w:rsidRPr="00C939C3">
              <w:rPr>
                <w:sz w:val="20"/>
                <w:szCs w:val="20"/>
              </w:rPr>
              <w:t>п</w:t>
            </w:r>
            <w:proofErr w:type="gramEnd"/>
            <w:r w:rsidRPr="00C939C3">
              <w:rPr>
                <w:sz w:val="20"/>
                <w:szCs w:val="20"/>
              </w:rPr>
              <w:t>/п</w:t>
            </w:r>
          </w:p>
        </w:tc>
        <w:tc>
          <w:tcPr>
            <w:tcW w:w="3005" w:type="dxa"/>
          </w:tcPr>
          <w:p w:rsidR="00131F6A" w:rsidRPr="00C939C3" w:rsidRDefault="00131F6A" w:rsidP="00D46777">
            <w:pPr>
              <w:spacing w:after="40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46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Ед. изм.</w:t>
            </w:r>
          </w:p>
        </w:tc>
        <w:tc>
          <w:tcPr>
            <w:tcW w:w="846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847" w:type="dxa"/>
          </w:tcPr>
          <w:p w:rsidR="00131F6A" w:rsidRPr="00C939C3" w:rsidRDefault="00131F6A" w:rsidP="00B4306D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846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015</w:t>
            </w:r>
          </w:p>
        </w:tc>
        <w:tc>
          <w:tcPr>
            <w:tcW w:w="847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846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847" w:type="dxa"/>
          </w:tcPr>
          <w:p w:rsidR="00131F6A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131F6A" w:rsidRPr="00D46777" w:rsidTr="00072224">
        <w:tc>
          <w:tcPr>
            <w:tcW w:w="534" w:type="dxa"/>
          </w:tcPr>
          <w:p w:rsidR="00131F6A" w:rsidRPr="00C939C3" w:rsidRDefault="00131F6A" w:rsidP="00D46777">
            <w:pPr>
              <w:spacing w:after="40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1</w:t>
            </w:r>
          </w:p>
        </w:tc>
        <w:tc>
          <w:tcPr>
            <w:tcW w:w="3005" w:type="dxa"/>
          </w:tcPr>
          <w:p w:rsidR="00131F6A" w:rsidRPr="00C939C3" w:rsidRDefault="00131F6A" w:rsidP="00D46777">
            <w:pPr>
              <w:spacing w:after="40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Число организаций физической культуры и спорта, получивших финансовую поддержку</w:t>
            </w:r>
          </w:p>
        </w:tc>
        <w:tc>
          <w:tcPr>
            <w:tcW w:w="846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единиц</w:t>
            </w:r>
          </w:p>
        </w:tc>
        <w:tc>
          <w:tcPr>
            <w:tcW w:w="846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13</w:t>
            </w:r>
          </w:p>
        </w:tc>
        <w:tc>
          <w:tcPr>
            <w:tcW w:w="847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13</w:t>
            </w:r>
          </w:p>
        </w:tc>
        <w:tc>
          <w:tcPr>
            <w:tcW w:w="846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13</w:t>
            </w:r>
          </w:p>
        </w:tc>
        <w:tc>
          <w:tcPr>
            <w:tcW w:w="847" w:type="dxa"/>
          </w:tcPr>
          <w:p w:rsidR="00131F6A" w:rsidRPr="00C939C3" w:rsidRDefault="0013749F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6" w:type="dxa"/>
          </w:tcPr>
          <w:p w:rsidR="00131F6A" w:rsidRPr="00C939C3" w:rsidRDefault="0013749F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47" w:type="dxa"/>
          </w:tcPr>
          <w:p w:rsidR="00131F6A" w:rsidRPr="00C939C3" w:rsidRDefault="0013749F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D46777" w:rsidRDefault="00D46777" w:rsidP="008F67A5">
      <w:pPr>
        <w:pStyle w:val="Pro-Gramma"/>
      </w:pPr>
    </w:p>
    <w:p w:rsidR="008F67A5" w:rsidRDefault="008F67A5" w:rsidP="008F67A5">
      <w:pPr>
        <w:pStyle w:val="Pro-Gramma"/>
      </w:pPr>
      <w:r>
        <w:t>Фактическое число организаций, получающих финансовую поддержку, может отклониться от планового вследствие сокращения количества конкурсных заявок, предоставляемых</w:t>
      </w:r>
      <w:r w:rsidRPr="001C2449">
        <w:t xml:space="preserve"> субъектами физической культуры и спорта для получения </w:t>
      </w:r>
      <w:r>
        <w:t>субсидии.</w:t>
      </w:r>
    </w:p>
    <w:p w:rsidR="00D46777" w:rsidRDefault="00D46777" w:rsidP="008F67A5">
      <w:pPr>
        <w:pStyle w:val="Pro-Gramma"/>
      </w:pPr>
    </w:p>
    <w:p w:rsidR="008F67A5" w:rsidRDefault="008F67A5" w:rsidP="008F67A5">
      <w:pPr>
        <w:pStyle w:val="4"/>
      </w:pPr>
      <w:r>
        <w:t>2. М</w:t>
      </w:r>
      <w:r w:rsidRPr="009C007A">
        <w:t>ероприятия</w:t>
      </w:r>
      <w:r w:rsidR="00E70D0B">
        <w:t xml:space="preserve"> </w:t>
      </w:r>
      <w:r w:rsidRPr="009C007A">
        <w:t>подпрограммы</w:t>
      </w:r>
    </w:p>
    <w:p w:rsidR="00D46777" w:rsidRDefault="00D46777" w:rsidP="008F67A5">
      <w:pPr>
        <w:pStyle w:val="Pro-Gramma"/>
      </w:pPr>
    </w:p>
    <w:p w:rsidR="008F67A5" w:rsidRDefault="008F67A5" w:rsidP="008F67A5">
      <w:pPr>
        <w:pStyle w:val="Pro-Gramma"/>
      </w:pPr>
      <w:r>
        <w:t>Подпрограмма предполагает выполнение следующих мероприятий:</w:t>
      </w:r>
    </w:p>
    <w:p w:rsidR="008F67A5" w:rsidRDefault="00D46777" w:rsidP="008F67A5">
      <w:pPr>
        <w:pStyle w:val="Pro-List1"/>
      </w:pPr>
      <w:r>
        <w:t xml:space="preserve">1. </w:t>
      </w:r>
      <w:r w:rsidR="008F67A5" w:rsidRPr="005B18F8">
        <w:t xml:space="preserve">Оказание содействия </w:t>
      </w:r>
      <w:r w:rsidR="008F67A5">
        <w:t xml:space="preserve">некоммерческим </w:t>
      </w:r>
      <w:r w:rsidR="008F67A5" w:rsidRPr="005B18F8">
        <w:t>организациям физической культуры и спорта, осуществляющим свою деятельность на территории города Иванова</w:t>
      </w:r>
      <w:r w:rsidR="008F67A5">
        <w:t>.</w:t>
      </w:r>
    </w:p>
    <w:p w:rsidR="0068613D" w:rsidRDefault="0068613D" w:rsidP="008F67A5">
      <w:pPr>
        <w:pStyle w:val="Pro-Gramma"/>
      </w:pPr>
      <w:r>
        <w:t>Право на получение субсидии</w:t>
      </w:r>
      <w:r w:rsidR="008F67A5">
        <w:t xml:space="preserve"> имеют некоммерческие физкультурно-спортивные организации, осуществляющие свою деятельность на территории города Иванова, взаимодействующие с комитетом по физической культуре и спорту Администрации города Иванова в рамках договоров о сотрудничестве и являющиеся победителями конкурса по отбору субъектов физической культуры и спорта на получени</w:t>
      </w:r>
      <w:r w:rsidR="00E70D0B">
        <w:t xml:space="preserve">е субсидии.   </w:t>
      </w:r>
      <w:r w:rsidR="008F67A5">
        <w:t xml:space="preserve">Положение о проведении конкурсного отбора организаций, порядок </w:t>
      </w:r>
      <w:r w:rsidR="008F67A5" w:rsidRPr="0080608B">
        <w:t>определения объем</w:t>
      </w:r>
      <w:r w:rsidR="008F67A5">
        <w:t>ов</w:t>
      </w:r>
      <w:r w:rsidR="00ED36D5">
        <w:t xml:space="preserve"> </w:t>
      </w:r>
      <w:r w:rsidR="008F67A5">
        <w:t>субсидий, направления их использования</w:t>
      </w:r>
      <w:r w:rsidR="008F67A5" w:rsidRPr="0080608B">
        <w:t xml:space="preserve"> и </w:t>
      </w:r>
      <w:r w:rsidR="008F67A5">
        <w:t xml:space="preserve">условий их </w:t>
      </w:r>
      <w:r w:rsidR="008F67A5" w:rsidRPr="0080608B">
        <w:t xml:space="preserve">предоставления </w:t>
      </w:r>
      <w:r w:rsidR="008F67A5">
        <w:t xml:space="preserve">установлены </w:t>
      </w:r>
      <w:r w:rsidR="00E70D0B">
        <w:t>п</w:t>
      </w:r>
      <w:r w:rsidR="008F67A5">
        <w:t>остановлением Администрации города Иванова от 18.04.2011 №</w:t>
      </w:r>
      <w:r w:rsidR="00072224">
        <w:t xml:space="preserve"> </w:t>
      </w:r>
      <w:r w:rsidR="008F67A5">
        <w:t>605</w:t>
      </w:r>
      <w:r w:rsidR="00E70D0B">
        <w:t xml:space="preserve"> «</w:t>
      </w:r>
      <w:r w:rsidR="008F67A5">
        <w:t>Об оказании содейств</w:t>
      </w:r>
      <w:r w:rsidR="00D67358">
        <w:t>ия субъектам физической культуры</w:t>
      </w:r>
      <w:r w:rsidR="008F67A5">
        <w:t xml:space="preserve"> и спорта, осуществляющим свою деятельность на территории города Иванова». </w:t>
      </w:r>
    </w:p>
    <w:p w:rsidR="00131F6A" w:rsidRDefault="00131F6A" w:rsidP="008F67A5">
      <w:pPr>
        <w:pStyle w:val="Pro-Gramma"/>
      </w:pPr>
      <w:r w:rsidRPr="00C939C3">
        <w:t>Мероприятие реализуетс</w:t>
      </w:r>
      <w:r>
        <w:t>я посредством выделения субсидий.</w:t>
      </w:r>
    </w:p>
    <w:p w:rsidR="00131F6A" w:rsidRDefault="00131F6A" w:rsidP="008F67A5">
      <w:pPr>
        <w:pStyle w:val="Pro-Gramma"/>
      </w:pPr>
      <w:r w:rsidRPr="00C939C3">
        <w:t>Срок выполнения мероприятия – 2014-201</w:t>
      </w:r>
      <w:r>
        <w:t>8</w:t>
      </w:r>
      <w:r w:rsidRPr="00C939C3">
        <w:t xml:space="preserve"> гг.</w:t>
      </w:r>
    </w:p>
    <w:p w:rsidR="00131F6A" w:rsidRDefault="00131F6A" w:rsidP="008F67A5">
      <w:pPr>
        <w:pStyle w:val="Pro-Gramma"/>
      </w:pPr>
      <w:r>
        <w:t>2. Некоммерческо</w:t>
      </w:r>
      <w:r w:rsidR="00E70D0B">
        <w:t>е</w:t>
      </w:r>
      <w:r>
        <w:t xml:space="preserve"> партнерство «Спортивный клуб «Энергия»</w:t>
      </w:r>
      <w:r w:rsidR="00072224">
        <w:t>.</w:t>
      </w:r>
    </w:p>
    <w:p w:rsidR="0068613D" w:rsidRDefault="0068613D" w:rsidP="008F67A5">
      <w:pPr>
        <w:pStyle w:val="Pro-Gramma"/>
      </w:pPr>
      <w:r>
        <w:t>Для некоммерческого партнерства «Спортивный клуб «Энергия» объем субсидии устанавливается решением Ивановской городской Думы, утверждающим бюджет города Иванова на очередной финансовый год и плановый период.</w:t>
      </w:r>
    </w:p>
    <w:p w:rsidR="008F67A5" w:rsidRPr="00C939C3" w:rsidRDefault="00ED36D5" w:rsidP="0068613D">
      <w:pPr>
        <w:pStyle w:val="Pro-Gramma"/>
        <w:ind w:firstLine="0"/>
      </w:pPr>
      <w:r>
        <w:t xml:space="preserve">            </w:t>
      </w:r>
      <w:r w:rsidR="008F67A5" w:rsidRPr="00C939C3">
        <w:t>Мероприятие реализуется посредством выделения субсидии.</w:t>
      </w:r>
    </w:p>
    <w:p w:rsidR="008F67A5" w:rsidRPr="00C939C3" w:rsidRDefault="008F67A5" w:rsidP="008F67A5">
      <w:pPr>
        <w:pStyle w:val="Pro-Gramma"/>
      </w:pPr>
      <w:r w:rsidRPr="00C939C3">
        <w:t>Срок выполнения мероприятия – 2014-201</w:t>
      </w:r>
      <w:r w:rsidR="00472BF1">
        <w:t>6</w:t>
      </w:r>
      <w:r w:rsidRPr="00C939C3">
        <w:t xml:space="preserve"> гг.</w:t>
      </w:r>
    </w:p>
    <w:p w:rsidR="008F67A5" w:rsidRDefault="008F67A5" w:rsidP="008F67A5">
      <w:pPr>
        <w:pStyle w:val="Pro-Gramma"/>
      </w:pPr>
      <w:r w:rsidRPr="00C939C3">
        <w:lastRenderedPageBreak/>
        <w:t>Субсидии некоммерческим организациям физической культуры и спорта, в том числе НП «Спортивный клуб «Энергия», предоставляются</w:t>
      </w:r>
      <w:r>
        <w:t xml:space="preserve"> для реализации следующих направлений деятельности:</w:t>
      </w:r>
    </w:p>
    <w:p w:rsidR="008F67A5" w:rsidRDefault="008F67A5" w:rsidP="008F67A5">
      <w:pPr>
        <w:pStyle w:val="Pro-List1"/>
      </w:pPr>
      <w:r>
        <w:t>-</w:t>
      </w:r>
      <w:r w:rsidR="00072224">
        <w:t xml:space="preserve"> </w:t>
      </w:r>
      <w:r>
        <w:t>развития детско-юношеского, молодежного и массового спорта;</w:t>
      </w:r>
    </w:p>
    <w:p w:rsidR="008F67A5" w:rsidRDefault="008F67A5" w:rsidP="008F67A5">
      <w:pPr>
        <w:pStyle w:val="Pro-List1"/>
      </w:pPr>
      <w:r>
        <w:t>-</w:t>
      </w:r>
      <w:r w:rsidR="00072224">
        <w:t xml:space="preserve"> </w:t>
      </w:r>
      <w:r>
        <w:t>поддержки некоммерческих физкультурно-спортивных организаций, спортсмены и спортивные команды которых представляют интересы города в спортивных мероприятиях различного ранга и уровня;</w:t>
      </w:r>
    </w:p>
    <w:p w:rsidR="008F67A5" w:rsidRDefault="00D46777" w:rsidP="008F67A5">
      <w:pPr>
        <w:pStyle w:val="Pro-List1"/>
      </w:pPr>
      <w:r>
        <w:t xml:space="preserve">- </w:t>
      </w:r>
      <w:r w:rsidR="008F67A5">
        <w:t>поддержки (стимулирования) некоммерческих физкультурно-спортивных организаций на развитие физкультуры и спорта и популяризацию здорового образа жизни среди различных категорий населения;</w:t>
      </w:r>
    </w:p>
    <w:p w:rsidR="008F67A5" w:rsidRDefault="00D46777" w:rsidP="008F67A5">
      <w:pPr>
        <w:pStyle w:val="Pro-List1"/>
      </w:pPr>
      <w:r>
        <w:t>-</w:t>
      </w:r>
      <w:r w:rsidR="00072224">
        <w:t xml:space="preserve"> </w:t>
      </w:r>
      <w:r w:rsidR="008F67A5">
        <w:t xml:space="preserve">реализации инновационных проектов в сфере физической культуры и спорта в </w:t>
      </w:r>
      <w:r w:rsidR="00131F6A">
        <w:t>городе Иванове.</w:t>
      </w:r>
    </w:p>
    <w:p w:rsidR="00D46777" w:rsidRDefault="00D46777" w:rsidP="008F67A5">
      <w:pPr>
        <w:pStyle w:val="Pro-List1"/>
      </w:pPr>
    </w:p>
    <w:p w:rsidR="00072224" w:rsidRDefault="00D46777" w:rsidP="00D46777">
      <w:pPr>
        <w:pStyle w:val="Pro-TabName"/>
        <w:tabs>
          <w:tab w:val="left" w:pos="8647"/>
        </w:tabs>
        <w:rPr>
          <w:sz w:val="24"/>
          <w:szCs w:val="24"/>
        </w:rPr>
      </w:pPr>
      <w:r w:rsidRPr="00131F6A">
        <w:rPr>
          <w:sz w:val="24"/>
          <w:szCs w:val="24"/>
        </w:rPr>
        <w:t xml:space="preserve">Таблица 2. </w:t>
      </w:r>
      <w:r w:rsidR="008F67A5" w:rsidRPr="00131F6A">
        <w:rPr>
          <w:sz w:val="24"/>
          <w:szCs w:val="24"/>
        </w:rPr>
        <w:t>Бюджетные ассигнования на выполнение мероприятий подпрограммы</w:t>
      </w:r>
      <w:r w:rsidR="00131F6A" w:rsidRPr="00131F6A">
        <w:rPr>
          <w:sz w:val="24"/>
          <w:szCs w:val="24"/>
        </w:rPr>
        <w:t xml:space="preserve"> </w:t>
      </w:r>
    </w:p>
    <w:p w:rsidR="008F67A5" w:rsidRPr="00131F6A" w:rsidRDefault="00131F6A" w:rsidP="00D46777">
      <w:pPr>
        <w:pStyle w:val="Pro-TabName"/>
        <w:tabs>
          <w:tab w:val="left" w:pos="8647"/>
        </w:tabs>
        <w:rPr>
          <w:sz w:val="24"/>
          <w:szCs w:val="24"/>
        </w:rPr>
      </w:pPr>
      <w:r w:rsidRPr="00131F6A">
        <w:rPr>
          <w:sz w:val="24"/>
          <w:szCs w:val="24"/>
        </w:rPr>
        <w:t>(</w:t>
      </w:r>
      <w:r w:rsidR="008F67A5" w:rsidRPr="00131F6A">
        <w:rPr>
          <w:sz w:val="24"/>
          <w:szCs w:val="24"/>
        </w:rPr>
        <w:t>тыс. руб.)</w:t>
      </w:r>
    </w:p>
    <w:tbl>
      <w:tblPr>
        <w:tblStyle w:val="af0"/>
        <w:tblW w:w="9634" w:type="dxa"/>
        <w:tblLayout w:type="fixed"/>
        <w:tblLook w:val="00A0" w:firstRow="1" w:lastRow="0" w:firstColumn="1" w:lastColumn="0" w:noHBand="0" w:noVBand="0"/>
      </w:tblPr>
      <w:tblGrid>
        <w:gridCol w:w="567"/>
        <w:gridCol w:w="2547"/>
        <w:gridCol w:w="1560"/>
        <w:gridCol w:w="992"/>
        <w:gridCol w:w="992"/>
        <w:gridCol w:w="992"/>
        <w:gridCol w:w="992"/>
        <w:gridCol w:w="992"/>
      </w:tblGrid>
      <w:tr w:rsidR="00131F6A" w:rsidRPr="00D46777" w:rsidTr="00131F6A">
        <w:tc>
          <w:tcPr>
            <w:tcW w:w="567" w:type="dxa"/>
          </w:tcPr>
          <w:p w:rsidR="00131F6A" w:rsidRPr="00D46777" w:rsidRDefault="00131F6A" w:rsidP="00D46777">
            <w:pPr>
              <w:spacing w:after="40"/>
              <w:rPr>
                <w:sz w:val="20"/>
                <w:szCs w:val="20"/>
              </w:rPr>
            </w:pPr>
            <w:r w:rsidRPr="00D46777"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547" w:type="dxa"/>
          </w:tcPr>
          <w:p w:rsidR="00131F6A" w:rsidRPr="00D46777" w:rsidRDefault="00131F6A" w:rsidP="00D46777">
            <w:pPr>
              <w:spacing w:after="40"/>
              <w:rPr>
                <w:sz w:val="20"/>
                <w:szCs w:val="20"/>
              </w:rPr>
            </w:pPr>
            <w:r w:rsidRPr="00D4677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</w:tcPr>
          <w:p w:rsidR="00131F6A" w:rsidRPr="00D46777" w:rsidRDefault="00131F6A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D46777">
              <w:rPr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</w:tcPr>
          <w:p w:rsidR="00131F6A" w:rsidRPr="00D46777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D46777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131F6A" w:rsidRPr="00D46777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D46777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131F6A" w:rsidRPr="00D46777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D46777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131F6A" w:rsidRPr="00D46777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131F6A" w:rsidRPr="00D46777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131F6A" w:rsidRPr="00C939C3" w:rsidTr="00131F6A">
        <w:tc>
          <w:tcPr>
            <w:tcW w:w="567" w:type="dxa"/>
          </w:tcPr>
          <w:p w:rsidR="00131F6A" w:rsidRPr="00D46777" w:rsidRDefault="00131F6A" w:rsidP="00D4677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131F6A" w:rsidRPr="00C939C3" w:rsidRDefault="00131F6A" w:rsidP="00D46777">
            <w:pPr>
              <w:spacing w:after="40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560" w:type="dxa"/>
          </w:tcPr>
          <w:p w:rsidR="00131F6A" w:rsidRPr="00C939C3" w:rsidRDefault="00131F6A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1F6A" w:rsidRPr="00C939C3" w:rsidRDefault="00131F6A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939C3">
              <w:rPr>
                <w:sz w:val="20"/>
                <w:szCs w:val="20"/>
              </w:rPr>
              <w:t>285,00</w:t>
            </w:r>
          </w:p>
        </w:tc>
        <w:tc>
          <w:tcPr>
            <w:tcW w:w="992" w:type="dxa"/>
          </w:tcPr>
          <w:p w:rsidR="00131F6A" w:rsidRPr="00C939C3" w:rsidRDefault="00131F6A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4456,00</w:t>
            </w:r>
          </w:p>
        </w:tc>
        <w:tc>
          <w:tcPr>
            <w:tcW w:w="992" w:type="dxa"/>
          </w:tcPr>
          <w:p w:rsidR="00131F6A" w:rsidRPr="00C939C3" w:rsidRDefault="00131F6A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4570,00</w:t>
            </w:r>
          </w:p>
        </w:tc>
        <w:tc>
          <w:tcPr>
            <w:tcW w:w="992" w:type="dxa"/>
          </w:tcPr>
          <w:p w:rsidR="00131F6A" w:rsidRDefault="00131F6A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992" w:type="dxa"/>
          </w:tcPr>
          <w:p w:rsidR="00131F6A" w:rsidRDefault="00131F6A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</w:tr>
      <w:tr w:rsidR="00131F6A" w:rsidRPr="00C939C3" w:rsidTr="00131F6A">
        <w:tc>
          <w:tcPr>
            <w:tcW w:w="567" w:type="dxa"/>
          </w:tcPr>
          <w:p w:rsidR="00131F6A" w:rsidRPr="00C939C3" w:rsidRDefault="00131F6A" w:rsidP="00D4677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131F6A" w:rsidRPr="00C939C3" w:rsidRDefault="00131F6A" w:rsidP="00D46777">
            <w:pPr>
              <w:spacing w:after="40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</w:tcPr>
          <w:p w:rsidR="00131F6A" w:rsidRPr="00C939C3" w:rsidRDefault="00131F6A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1F6A" w:rsidRPr="00C939C3" w:rsidRDefault="00131F6A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C939C3">
              <w:rPr>
                <w:sz w:val="20"/>
                <w:szCs w:val="20"/>
              </w:rPr>
              <w:t>85,00</w:t>
            </w:r>
          </w:p>
        </w:tc>
        <w:tc>
          <w:tcPr>
            <w:tcW w:w="992" w:type="dxa"/>
          </w:tcPr>
          <w:p w:rsidR="00131F6A" w:rsidRPr="00C939C3" w:rsidRDefault="00131F6A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4456,00</w:t>
            </w:r>
          </w:p>
        </w:tc>
        <w:tc>
          <w:tcPr>
            <w:tcW w:w="992" w:type="dxa"/>
          </w:tcPr>
          <w:p w:rsidR="00131F6A" w:rsidRPr="00C939C3" w:rsidRDefault="00131F6A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4570,00</w:t>
            </w:r>
          </w:p>
        </w:tc>
        <w:tc>
          <w:tcPr>
            <w:tcW w:w="992" w:type="dxa"/>
          </w:tcPr>
          <w:p w:rsidR="00131F6A" w:rsidRDefault="00131F6A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992" w:type="dxa"/>
          </w:tcPr>
          <w:p w:rsidR="00131F6A" w:rsidRDefault="00131F6A" w:rsidP="000C640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</w:tr>
      <w:tr w:rsidR="00131F6A" w:rsidRPr="00C939C3" w:rsidTr="00131F6A">
        <w:tc>
          <w:tcPr>
            <w:tcW w:w="567" w:type="dxa"/>
          </w:tcPr>
          <w:p w:rsidR="00131F6A" w:rsidRPr="00C939C3" w:rsidRDefault="00131F6A" w:rsidP="00D4677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131F6A" w:rsidRPr="00C939C3" w:rsidRDefault="00131F6A" w:rsidP="00D46777">
            <w:pPr>
              <w:spacing w:after="40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</w:tcPr>
          <w:p w:rsidR="00131F6A" w:rsidRPr="00C939C3" w:rsidRDefault="00131F6A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</w:p>
        </w:tc>
      </w:tr>
      <w:tr w:rsidR="00131F6A" w:rsidRPr="00C939C3" w:rsidTr="00131F6A">
        <w:tc>
          <w:tcPr>
            <w:tcW w:w="567" w:type="dxa"/>
          </w:tcPr>
          <w:p w:rsidR="00131F6A" w:rsidRPr="00C939C3" w:rsidRDefault="00131F6A" w:rsidP="00D46777">
            <w:pPr>
              <w:spacing w:after="40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131F6A" w:rsidRPr="00C939C3" w:rsidRDefault="00131F6A" w:rsidP="00D46777">
            <w:pPr>
              <w:spacing w:after="40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 xml:space="preserve">Оказание содействия </w:t>
            </w:r>
            <w:r w:rsidRPr="00860069">
              <w:rPr>
                <w:sz w:val="20"/>
                <w:szCs w:val="20"/>
              </w:rPr>
              <w:t>некоммерческим</w:t>
            </w:r>
            <w:r w:rsidRPr="00C939C3">
              <w:rPr>
                <w:sz w:val="20"/>
                <w:szCs w:val="20"/>
              </w:rPr>
              <w:t xml:space="preserve"> организациям физической культуры и спорта, осуществляющим свою деятельность на территории города Иванова</w:t>
            </w:r>
          </w:p>
        </w:tc>
        <w:tc>
          <w:tcPr>
            <w:tcW w:w="1560" w:type="dxa"/>
            <w:vMerge w:val="restart"/>
          </w:tcPr>
          <w:p w:rsidR="00131F6A" w:rsidRPr="00C939C3" w:rsidRDefault="00131F6A" w:rsidP="00F72BA3">
            <w:pPr>
              <w:spacing w:after="40"/>
              <w:jc w:val="center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992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285,00</w:t>
            </w:r>
          </w:p>
        </w:tc>
        <w:tc>
          <w:tcPr>
            <w:tcW w:w="992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456,00</w:t>
            </w:r>
          </w:p>
        </w:tc>
        <w:tc>
          <w:tcPr>
            <w:tcW w:w="992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992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992" w:type="dxa"/>
          </w:tcPr>
          <w:p w:rsidR="00131F6A" w:rsidRPr="00C939C3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</w:tr>
      <w:tr w:rsidR="00131F6A" w:rsidRPr="00C939C3" w:rsidTr="00131F6A">
        <w:tc>
          <w:tcPr>
            <w:tcW w:w="567" w:type="dxa"/>
          </w:tcPr>
          <w:p w:rsidR="00131F6A" w:rsidRPr="00C939C3" w:rsidRDefault="00131F6A" w:rsidP="00D46777">
            <w:pPr>
              <w:spacing w:after="40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</w:tcPr>
          <w:p w:rsidR="00131F6A" w:rsidRPr="00C939C3" w:rsidRDefault="00131F6A" w:rsidP="00D46777">
            <w:pPr>
              <w:spacing w:after="40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Оказание содействия некоммерческому партнерству «Спортивный клуб «Энергия»</w:t>
            </w:r>
          </w:p>
        </w:tc>
        <w:tc>
          <w:tcPr>
            <w:tcW w:w="1560" w:type="dxa"/>
            <w:vMerge/>
          </w:tcPr>
          <w:p w:rsidR="00131F6A" w:rsidRPr="00C939C3" w:rsidRDefault="00131F6A" w:rsidP="00F72BA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1F6A" w:rsidRPr="00C939C3" w:rsidRDefault="00131F6A" w:rsidP="00131F6A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939C3"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</w:tcPr>
          <w:p w:rsidR="00131F6A" w:rsidRPr="00C939C3" w:rsidRDefault="00131F6A" w:rsidP="00131F6A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939C3"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</w:tcPr>
          <w:p w:rsidR="00131F6A" w:rsidRPr="00C939C3" w:rsidRDefault="00131F6A" w:rsidP="00131F6A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939C3">
              <w:rPr>
                <w:sz w:val="20"/>
                <w:szCs w:val="20"/>
              </w:rPr>
              <w:t>000,00</w:t>
            </w:r>
          </w:p>
        </w:tc>
        <w:tc>
          <w:tcPr>
            <w:tcW w:w="992" w:type="dxa"/>
          </w:tcPr>
          <w:p w:rsidR="00131F6A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1F6A" w:rsidRDefault="00131F6A" w:rsidP="00D46777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C5734" w:rsidRPr="00C939C3" w:rsidRDefault="00CC5734" w:rsidP="00CC5734">
      <w:pPr>
        <w:pStyle w:val="Pro-Gramma"/>
      </w:pPr>
    </w:p>
    <w:p w:rsidR="00072224" w:rsidRDefault="00072224" w:rsidP="0027696A">
      <w:pPr>
        <w:pStyle w:val="Pro-List2"/>
      </w:pPr>
    </w:p>
    <w:p w:rsidR="00072224" w:rsidRDefault="00072224" w:rsidP="0027696A">
      <w:pPr>
        <w:pStyle w:val="Pro-List2"/>
      </w:pPr>
    </w:p>
    <w:p w:rsidR="00072224" w:rsidRDefault="00072224" w:rsidP="0027696A">
      <w:pPr>
        <w:pStyle w:val="Pro-List2"/>
      </w:pPr>
    </w:p>
    <w:p w:rsidR="00072224" w:rsidRDefault="00072224" w:rsidP="0027696A">
      <w:pPr>
        <w:pStyle w:val="Pro-List2"/>
      </w:pPr>
    </w:p>
    <w:p w:rsidR="00072224" w:rsidRDefault="00072224" w:rsidP="0027696A">
      <w:pPr>
        <w:pStyle w:val="Pro-List2"/>
      </w:pPr>
    </w:p>
    <w:p w:rsidR="00072224" w:rsidRDefault="00072224" w:rsidP="0027696A">
      <w:pPr>
        <w:pStyle w:val="Pro-List2"/>
      </w:pPr>
    </w:p>
    <w:p w:rsidR="00072224" w:rsidRDefault="00072224" w:rsidP="0027696A">
      <w:pPr>
        <w:pStyle w:val="Pro-List2"/>
      </w:pPr>
    </w:p>
    <w:p w:rsidR="00072224" w:rsidRDefault="00072224" w:rsidP="0027696A">
      <w:pPr>
        <w:pStyle w:val="Pro-List2"/>
      </w:pPr>
    </w:p>
    <w:p w:rsidR="00567AB0" w:rsidRDefault="00567AB0" w:rsidP="0027696A">
      <w:pPr>
        <w:pStyle w:val="Pro-List2"/>
      </w:pPr>
    </w:p>
    <w:p w:rsidR="00567AB0" w:rsidRDefault="00567AB0" w:rsidP="0027696A">
      <w:pPr>
        <w:pStyle w:val="Pro-List2"/>
      </w:pPr>
    </w:p>
    <w:p w:rsidR="00567AB0" w:rsidRDefault="00567AB0" w:rsidP="0027696A">
      <w:pPr>
        <w:pStyle w:val="Pro-List2"/>
      </w:pPr>
    </w:p>
    <w:p w:rsidR="00567AB0" w:rsidRDefault="00567AB0" w:rsidP="0027696A">
      <w:pPr>
        <w:pStyle w:val="Pro-List2"/>
      </w:pPr>
    </w:p>
    <w:p w:rsidR="00567AB0" w:rsidRDefault="00567AB0" w:rsidP="0027696A">
      <w:pPr>
        <w:pStyle w:val="Pro-List2"/>
      </w:pPr>
    </w:p>
    <w:p w:rsidR="00567AB0" w:rsidRDefault="00567AB0" w:rsidP="0027696A">
      <w:pPr>
        <w:pStyle w:val="Pro-List2"/>
      </w:pPr>
    </w:p>
    <w:p w:rsidR="00567AB0" w:rsidRDefault="00567AB0" w:rsidP="0027696A">
      <w:pPr>
        <w:pStyle w:val="Pro-List2"/>
      </w:pPr>
    </w:p>
    <w:p w:rsidR="00567AB0" w:rsidRDefault="00567AB0" w:rsidP="0027696A">
      <w:pPr>
        <w:pStyle w:val="Pro-List2"/>
      </w:pPr>
    </w:p>
    <w:p w:rsidR="00567AB0" w:rsidRDefault="00567AB0" w:rsidP="0027696A">
      <w:pPr>
        <w:pStyle w:val="Pro-List2"/>
      </w:pPr>
    </w:p>
    <w:p w:rsidR="00567AB0" w:rsidRDefault="00567AB0" w:rsidP="0027696A">
      <w:pPr>
        <w:pStyle w:val="Pro-List2"/>
      </w:pPr>
    </w:p>
    <w:p w:rsidR="00567AB0" w:rsidRDefault="00567AB0" w:rsidP="0027696A">
      <w:pPr>
        <w:pStyle w:val="Pro-List2"/>
      </w:pPr>
    </w:p>
    <w:p w:rsidR="00567AB0" w:rsidRDefault="00567AB0" w:rsidP="0027696A">
      <w:pPr>
        <w:pStyle w:val="Pro-List2"/>
      </w:pPr>
    </w:p>
    <w:p w:rsidR="00567AB0" w:rsidRDefault="00567AB0" w:rsidP="0027696A">
      <w:pPr>
        <w:pStyle w:val="Pro-List2"/>
      </w:pPr>
    </w:p>
    <w:p w:rsidR="00567AB0" w:rsidRDefault="00567AB0" w:rsidP="0027696A">
      <w:pPr>
        <w:pStyle w:val="Pro-List2"/>
      </w:pPr>
    </w:p>
    <w:p w:rsidR="00567AB0" w:rsidRDefault="00567AB0" w:rsidP="0027696A">
      <w:pPr>
        <w:pStyle w:val="Pro-List2"/>
      </w:pPr>
    </w:p>
    <w:p w:rsidR="00567AB0" w:rsidRDefault="00567AB0" w:rsidP="0027696A">
      <w:pPr>
        <w:pStyle w:val="Pro-List2"/>
      </w:pPr>
    </w:p>
    <w:p w:rsidR="0027696A" w:rsidRPr="001D457A" w:rsidRDefault="0027696A" w:rsidP="001D457A">
      <w:pPr>
        <w:pStyle w:val="Pro-List2"/>
        <w:ind w:left="5664"/>
        <w:rPr>
          <w:sz w:val="24"/>
          <w:szCs w:val="24"/>
        </w:rPr>
      </w:pPr>
      <w:r w:rsidRPr="001D457A">
        <w:rPr>
          <w:sz w:val="24"/>
          <w:szCs w:val="24"/>
        </w:rPr>
        <w:lastRenderedPageBreak/>
        <w:t>Приложение 7 к муниципальной программе «Развитие физической культуры и спорта в городе Иванове»</w:t>
      </w:r>
    </w:p>
    <w:p w:rsidR="0027696A" w:rsidRDefault="0027696A" w:rsidP="0027696A">
      <w:pPr>
        <w:pStyle w:val="Pro-Gramma"/>
      </w:pPr>
    </w:p>
    <w:p w:rsidR="0027696A" w:rsidRDefault="0027696A" w:rsidP="0027696A">
      <w:pPr>
        <w:pStyle w:val="3"/>
      </w:pPr>
      <w:r>
        <w:t>Специальная подпрограмма «</w:t>
      </w:r>
      <w:r w:rsidRPr="008C0FC8">
        <w:t>Развитие футбола в городе Иванове</w:t>
      </w:r>
      <w:r>
        <w:t>»</w:t>
      </w:r>
    </w:p>
    <w:p w:rsidR="0027696A" w:rsidRDefault="0027696A" w:rsidP="0027696A">
      <w:pPr>
        <w:pStyle w:val="Pro-Gramma"/>
      </w:pPr>
    </w:p>
    <w:p w:rsidR="0027696A" w:rsidRDefault="0027696A" w:rsidP="0027696A">
      <w:pPr>
        <w:pStyle w:val="Pro-Gramma"/>
        <w:jc w:val="center"/>
      </w:pPr>
      <w:r>
        <w:t>Срок реализации подпрограммы: 2014-</w:t>
      </w:r>
      <w:r w:rsidRPr="00A169AA">
        <w:t>2016</w:t>
      </w:r>
      <w:r>
        <w:t xml:space="preserve"> гг.</w:t>
      </w:r>
    </w:p>
    <w:p w:rsidR="00072224" w:rsidRPr="00E51F90" w:rsidRDefault="00072224" w:rsidP="0027696A">
      <w:pPr>
        <w:pStyle w:val="Pro-Gramma"/>
      </w:pPr>
    </w:p>
    <w:p w:rsidR="0027696A" w:rsidRDefault="0027696A" w:rsidP="0027696A">
      <w:pPr>
        <w:pStyle w:val="4"/>
      </w:pPr>
      <w:r>
        <w:t xml:space="preserve">1. </w:t>
      </w:r>
      <w:r w:rsidRPr="00ED76F1">
        <w:t>Ожидаемые</w:t>
      </w:r>
      <w:r w:rsidR="00ED36D5">
        <w:t xml:space="preserve"> </w:t>
      </w:r>
      <w:r w:rsidRPr="00ED76F1">
        <w:t>результаты</w:t>
      </w:r>
      <w:r w:rsidR="00ED36D5">
        <w:t xml:space="preserve"> </w:t>
      </w:r>
      <w:r w:rsidRPr="00ED76F1">
        <w:t>реализации</w:t>
      </w:r>
      <w:r w:rsidR="00ED36D5">
        <w:t xml:space="preserve"> </w:t>
      </w:r>
      <w:r w:rsidRPr="00ED76F1">
        <w:t>подпрограммы</w:t>
      </w:r>
    </w:p>
    <w:p w:rsidR="0027696A" w:rsidRPr="00074CE4" w:rsidRDefault="0027696A" w:rsidP="0027696A">
      <w:pPr>
        <w:pStyle w:val="Pro-Gramma"/>
      </w:pPr>
    </w:p>
    <w:p w:rsidR="0027696A" w:rsidRPr="00074CE4" w:rsidRDefault="0027696A" w:rsidP="0027696A">
      <w:pPr>
        <w:pStyle w:val="Pro-Gramma"/>
      </w:pPr>
      <w:r w:rsidRPr="00074CE4">
        <w:t>В рамках реализации подпрограммы финансовую поддержку получат команды футбольного клуба «Текстильщик» города Иванова. Подпрограмма станет основой для продолжения работы по созданию в городе конкурентоспособной футбольной команды, способной успешно выступать на соревнованиях Первенства России по футболу среди нелюбительских профессиональных клубов в Профессиональной футбольной лиге. Поддержка будет оказана не только основному составу команды «Текстильщик», но также  молодежной и юношеским командам, так как хорошо подготовленный спортивный резерв является залогом будущего ивановского футбола.</w:t>
      </w:r>
    </w:p>
    <w:p w:rsidR="0027696A" w:rsidRPr="00074CE4" w:rsidRDefault="0027696A" w:rsidP="0027696A">
      <w:pPr>
        <w:pStyle w:val="Pro-Gramma"/>
      </w:pPr>
      <w:r w:rsidRPr="00074CE4">
        <w:t>В свою очередь, участие футбольных команд в соревнованиях более высокого ранга способно не только повысить интерес жителей к спортивным мероприятиям, проводимым на территории города, но привлечь население, особенно детей и молодежь, к занятиям футболом.</w:t>
      </w:r>
    </w:p>
    <w:p w:rsidR="0027696A" w:rsidRPr="00074CE4" w:rsidRDefault="0027696A" w:rsidP="0027696A">
      <w:pPr>
        <w:pStyle w:val="Pro-Gramma"/>
      </w:pPr>
    </w:p>
    <w:p w:rsidR="0027696A" w:rsidRPr="00074CE4" w:rsidRDefault="0027696A" w:rsidP="0027696A">
      <w:pPr>
        <w:pStyle w:val="Pro-TabName"/>
      </w:pPr>
      <w:r w:rsidRPr="00074CE4">
        <w:t>Таблица 1. Сведения о целевых индикаторах (показателях) реализации подпрограммы</w:t>
      </w:r>
    </w:p>
    <w:tbl>
      <w:tblPr>
        <w:tblStyle w:val="af0"/>
        <w:tblW w:w="9564" w:type="dxa"/>
        <w:tblLayout w:type="fixed"/>
        <w:tblLook w:val="04A0" w:firstRow="1" w:lastRow="0" w:firstColumn="1" w:lastColumn="0" w:noHBand="0" w:noVBand="1"/>
      </w:tblPr>
      <w:tblGrid>
        <w:gridCol w:w="567"/>
        <w:gridCol w:w="4390"/>
        <w:gridCol w:w="921"/>
        <w:gridCol w:w="922"/>
        <w:gridCol w:w="921"/>
        <w:gridCol w:w="921"/>
        <w:gridCol w:w="922"/>
      </w:tblGrid>
      <w:tr w:rsidR="00C80018" w:rsidRPr="00074CE4" w:rsidTr="00C80018">
        <w:tc>
          <w:tcPr>
            <w:tcW w:w="567" w:type="dxa"/>
          </w:tcPr>
          <w:p w:rsidR="00C80018" w:rsidRPr="00074CE4" w:rsidRDefault="00C80018" w:rsidP="0027696A">
            <w:pPr>
              <w:spacing w:after="40"/>
              <w:rPr>
                <w:sz w:val="20"/>
                <w:szCs w:val="20"/>
              </w:rPr>
            </w:pPr>
            <w:proofErr w:type="spellStart"/>
            <w:r w:rsidRPr="00074CE4">
              <w:rPr>
                <w:sz w:val="20"/>
                <w:szCs w:val="20"/>
              </w:rPr>
              <w:t>Nп</w:t>
            </w:r>
            <w:proofErr w:type="spellEnd"/>
            <w:r w:rsidRPr="00074CE4">
              <w:rPr>
                <w:sz w:val="20"/>
                <w:szCs w:val="20"/>
              </w:rPr>
              <w:t>/</w:t>
            </w:r>
            <w:proofErr w:type="gramStart"/>
            <w:r w:rsidRPr="00074CE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4390" w:type="dxa"/>
          </w:tcPr>
          <w:p w:rsidR="00C80018" w:rsidRPr="00074CE4" w:rsidRDefault="00C80018" w:rsidP="0027696A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921" w:type="dxa"/>
          </w:tcPr>
          <w:p w:rsidR="00C80018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Ед. изм.</w:t>
            </w:r>
          </w:p>
        </w:tc>
        <w:tc>
          <w:tcPr>
            <w:tcW w:w="922" w:type="dxa"/>
          </w:tcPr>
          <w:p w:rsidR="00C80018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2013</w:t>
            </w:r>
          </w:p>
          <w:p w:rsidR="00C80018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C80018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2014</w:t>
            </w:r>
          </w:p>
        </w:tc>
        <w:tc>
          <w:tcPr>
            <w:tcW w:w="921" w:type="dxa"/>
          </w:tcPr>
          <w:p w:rsidR="00C80018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2015</w:t>
            </w:r>
          </w:p>
        </w:tc>
        <w:tc>
          <w:tcPr>
            <w:tcW w:w="922" w:type="dxa"/>
          </w:tcPr>
          <w:p w:rsidR="00C80018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2016</w:t>
            </w:r>
          </w:p>
        </w:tc>
      </w:tr>
      <w:tr w:rsidR="00C80018" w:rsidRPr="00074CE4" w:rsidTr="00C80018">
        <w:tc>
          <w:tcPr>
            <w:tcW w:w="567" w:type="dxa"/>
          </w:tcPr>
          <w:p w:rsidR="00C80018" w:rsidRPr="00074CE4" w:rsidRDefault="00C80018" w:rsidP="0027696A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1</w:t>
            </w:r>
          </w:p>
        </w:tc>
        <w:tc>
          <w:tcPr>
            <w:tcW w:w="4390" w:type="dxa"/>
          </w:tcPr>
          <w:p w:rsidR="00C80018" w:rsidRPr="00074CE4" w:rsidRDefault="00C80018" w:rsidP="0027696A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 xml:space="preserve">Количество футбольных команд, получающих поддержку </w:t>
            </w:r>
          </w:p>
        </w:tc>
        <w:tc>
          <w:tcPr>
            <w:tcW w:w="921" w:type="dxa"/>
          </w:tcPr>
          <w:p w:rsidR="00C80018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команд</w:t>
            </w:r>
          </w:p>
        </w:tc>
        <w:tc>
          <w:tcPr>
            <w:tcW w:w="922" w:type="dxa"/>
          </w:tcPr>
          <w:p w:rsidR="00C80018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7</w:t>
            </w:r>
          </w:p>
        </w:tc>
        <w:tc>
          <w:tcPr>
            <w:tcW w:w="921" w:type="dxa"/>
          </w:tcPr>
          <w:p w:rsidR="00C80018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7</w:t>
            </w:r>
          </w:p>
        </w:tc>
        <w:tc>
          <w:tcPr>
            <w:tcW w:w="921" w:type="dxa"/>
          </w:tcPr>
          <w:p w:rsidR="00C80018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:rsidR="00C80018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7</w:t>
            </w:r>
          </w:p>
        </w:tc>
      </w:tr>
    </w:tbl>
    <w:p w:rsidR="0027696A" w:rsidRPr="00074CE4" w:rsidRDefault="0027696A" w:rsidP="0027696A">
      <w:pPr>
        <w:pStyle w:val="Pro-Gramma"/>
      </w:pPr>
    </w:p>
    <w:p w:rsidR="0027696A" w:rsidRPr="00074CE4" w:rsidRDefault="0027696A" w:rsidP="0027696A">
      <w:pPr>
        <w:pStyle w:val="Pro-Gramma"/>
      </w:pPr>
      <w:r w:rsidRPr="00074CE4"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27696A" w:rsidRPr="00074CE4" w:rsidRDefault="0027696A" w:rsidP="0027696A">
      <w:pPr>
        <w:pStyle w:val="Pro-Gramma"/>
      </w:pPr>
    </w:p>
    <w:p w:rsidR="0027696A" w:rsidRPr="00074CE4" w:rsidRDefault="0027696A" w:rsidP="0027696A">
      <w:pPr>
        <w:pStyle w:val="4"/>
      </w:pPr>
      <w:r w:rsidRPr="00074CE4">
        <w:t>2. Мероприятия</w:t>
      </w:r>
      <w:r w:rsidR="008D41BF">
        <w:t xml:space="preserve"> </w:t>
      </w:r>
      <w:r w:rsidRPr="00074CE4">
        <w:t>подпрограммы</w:t>
      </w:r>
    </w:p>
    <w:p w:rsidR="0027696A" w:rsidRPr="00074CE4" w:rsidRDefault="0027696A" w:rsidP="0027696A">
      <w:pPr>
        <w:pStyle w:val="Pro-Gramma"/>
      </w:pPr>
    </w:p>
    <w:p w:rsidR="0027696A" w:rsidRPr="00074CE4" w:rsidRDefault="0027696A" w:rsidP="0027696A">
      <w:pPr>
        <w:pStyle w:val="Pro-Gramma"/>
      </w:pPr>
      <w:r w:rsidRPr="00074CE4">
        <w:t>Подпрограмма реализуется посредством выполнения следующих мероприятий:</w:t>
      </w:r>
    </w:p>
    <w:p w:rsidR="0027696A" w:rsidRPr="00074CE4" w:rsidRDefault="0027696A" w:rsidP="0027696A">
      <w:pPr>
        <w:pStyle w:val="Pro-List1"/>
      </w:pPr>
      <w:r w:rsidRPr="00074CE4">
        <w:t>1. Предоставление финансовой поддержки основной, молодежной и юношеским командам ФК «Текстильщик» для участия в учебно-тренировочных сборах по подготовке к всероссийским соревнованиям.</w:t>
      </w:r>
    </w:p>
    <w:p w:rsidR="0027696A" w:rsidRPr="00074CE4" w:rsidRDefault="0027696A" w:rsidP="0027696A">
      <w:pPr>
        <w:pStyle w:val="Pro-Gramma"/>
      </w:pPr>
      <w:r w:rsidRPr="00074CE4">
        <w:t>Мероприятие предусматривает выделение субсидий ФК «Текстильщик» для организации в 2014–2016 годах учебно-тренировочных сборов по подготовке команд к всероссийским соревнованиям.</w:t>
      </w:r>
    </w:p>
    <w:p w:rsidR="0027696A" w:rsidRPr="00074CE4" w:rsidRDefault="0027696A" w:rsidP="0027696A">
      <w:pPr>
        <w:pStyle w:val="Pro-Gramma"/>
      </w:pPr>
      <w:r w:rsidRPr="00074CE4">
        <w:t>Срок выполнения мероприятия – 2014–2016 гг.</w:t>
      </w:r>
    </w:p>
    <w:p w:rsidR="0027696A" w:rsidRPr="00074CE4" w:rsidRDefault="0027696A" w:rsidP="0027696A">
      <w:pPr>
        <w:pStyle w:val="Pro-List1"/>
      </w:pPr>
      <w:r w:rsidRPr="00074CE4">
        <w:t>2.</w:t>
      </w:r>
      <w:r w:rsidR="008D41BF">
        <w:t xml:space="preserve"> </w:t>
      </w:r>
      <w:r w:rsidRPr="00074CE4">
        <w:t>Предоставление финансовой поддержки основной, молодежной и юношеским командам ФК «Текстильщик» для участия во всероссийских соревнованиях.</w:t>
      </w:r>
    </w:p>
    <w:p w:rsidR="0027696A" w:rsidRPr="00074CE4" w:rsidRDefault="0027696A" w:rsidP="0027696A">
      <w:pPr>
        <w:pStyle w:val="Pro-Gramma"/>
      </w:pPr>
      <w:r w:rsidRPr="00074CE4">
        <w:t xml:space="preserve">Мероприятие предусматривает выделение субсидий ФК «Текстильщик» для организации участия команд во всероссийских соревнованиях в 2014–2016 гг. </w:t>
      </w:r>
    </w:p>
    <w:p w:rsidR="0027696A" w:rsidRPr="00074CE4" w:rsidRDefault="0027696A" w:rsidP="0027696A">
      <w:pPr>
        <w:pStyle w:val="Pro-Gramma"/>
      </w:pPr>
      <w:r w:rsidRPr="00074CE4">
        <w:t>Срок выполнения мероприятия – 2014–2016 гг.</w:t>
      </w:r>
    </w:p>
    <w:p w:rsidR="0027696A" w:rsidRPr="00074CE4" w:rsidRDefault="0027696A" w:rsidP="0027696A">
      <w:pPr>
        <w:pStyle w:val="Pro-List1"/>
      </w:pPr>
      <w:r w:rsidRPr="00074CE4">
        <w:t>3. Предоставление финансовой поддержки основной, молодежной и юношеским команд</w:t>
      </w:r>
      <w:r w:rsidR="00F72D64" w:rsidRPr="00074CE4">
        <w:t>ам</w:t>
      </w:r>
      <w:r w:rsidRPr="00074CE4">
        <w:t xml:space="preserve">  ФК «Текстильщик» для приобретения спортивного инвентаря и экипировки.</w:t>
      </w:r>
    </w:p>
    <w:p w:rsidR="0027696A" w:rsidRPr="00074CE4" w:rsidRDefault="0027696A" w:rsidP="0027696A">
      <w:pPr>
        <w:pStyle w:val="Pro-Gramma"/>
      </w:pPr>
      <w:proofErr w:type="gramStart"/>
      <w:r w:rsidRPr="00074CE4">
        <w:lastRenderedPageBreak/>
        <w:t>Мероприятие предусматривает выделение субсидий ФК «Текстильщик» для приобретения спортивного инвентаря и экипировки для основной, молодежной и юношеских команд.</w:t>
      </w:r>
      <w:proofErr w:type="gramEnd"/>
    </w:p>
    <w:p w:rsidR="0027696A" w:rsidRPr="00074CE4" w:rsidRDefault="0027696A" w:rsidP="0027696A">
      <w:pPr>
        <w:pStyle w:val="Pro-Gramma"/>
      </w:pPr>
      <w:r w:rsidRPr="00074CE4">
        <w:t>Срок выполнения мероприятия – 2014–2016 гг.</w:t>
      </w:r>
    </w:p>
    <w:p w:rsidR="00155108" w:rsidRPr="00AF45BE" w:rsidRDefault="00155108" w:rsidP="0027696A">
      <w:pPr>
        <w:pStyle w:val="Pro-Gramma"/>
      </w:pPr>
      <w:r w:rsidRPr="00AF45BE">
        <w:t>Порядок определения объемов субсидий, направления их использования и условий их предоставления установлен постановлением Администрации города Иванова от 11</w:t>
      </w:r>
      <w:r w:rsidR="00074CE4" w:rsidRPr="00AF45BE">
        <w:t>.02.2014 №273 «Об утверждении порядка определения объема и предоставления субсидии из бюджета города Иванова Некоммерческому партнерству «Областной футбольный клуб «Текстильщик».</w:t>
      </w:r>
    </w:p>
    <w:p w:rsidR="0027696A" w:rsidRPr="00AF45BE" w:rsidRDefault="0027696A" w:rsidP="0027696A">
      <w:pPr>
        <w:pStyle w:val="Pro-TabName"/>
      </w:pPr>
    </w:p>
    <w:p w:rsidR="00072224" w:rsidRDefault="0027696A" w:rsidP="0027696A">
      <w:pPr>
        <w:pStyle w:val="Pro-TabName"/>
        <w:tabs>
          <w:tab w:val="left" w:pos="8647"/>
        </w:tabs>
      </w:pPr>
      <w:r w:rsidRPr="00074CE4">
        <w:t xml:space="preserve">Таблица 2. Бюджетные ассигнования на выполнение мероприятий подпрограммы  </w:t>
      </w:r>
      <w:r w:rsidRPr="00074CE4">
        <w:tab/>
      </w:r>
    </w:p>
    <w:p w:rsidR="0027696A" w:rsidRPr="00074CE4" w:rsidRDefault="0027696A" w:rsidP="0027696A">
      <w:pPr>
        <w:pStyle w:val="Pro-TabName"/>
        <w:tabs>
          <w:tab w:val="left" w:pos="8647"/>
        </w:tabs>
      </w:pPr>
      <w:r w:rsidRPr="00074CE4">
        <w:t>(тыс. руб.)</w:t>
      </w:r>
    </w:p>
    <w:tbl>
      <w:tblPr>
        <w:tblStyle w:val="af0"/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118"/>
        <w:gridCol w:w="1985"/>
        <w:gridCol w:w="1323"/>
        <w:gridCol w:w="1323"/>
        <w:gridCol w:w="1323"/>
      </w:tblGrid>
      <w:tr w:rsidR="0027696A" w:rsidRPr="00074CE4" w:rsidTr="0027696A">
        <w:tc>
          <w:tcPr>
            <w:tcW w:w="567" w:type="dxa"/>
          </w:tcPr>
          <w:p w:rsidR="0027696A" w:rsidRPr="00074CE4" w:rsidRDefault="0027696A" w:rsidP="0027696A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 xml:space="preserve">N </w:t>
            </w:r>
            <w:proofErr w:type="gramStart"/>
            <w:r w:rsidRPr="00074CE4">
              <w:rPr>
                <w:sz w:val="20"/>
                <w:szCs w:val="20"/>
              </w:rPr>
              <w:t>п</w:t>
            </w:r>
            <w:proofErr w:type="gramEnd"/>
            <w:r w:rsidRPr="00074CE4">
              <w:rPr>
                <w:sz w:val="20"/>
                <w:szCs w:val="20"/>
              </w:rPr>
              <w:t>/п</w:t>
            </w:r>
          </w:p>
        </w:tc>
        <w:tc>
          <w:tcPr>
            <w:tcW w:w="3118" w:type="dxa"/>
          </w:tcPr>
          <w:p w:rsidR="0027696A" w:rsidRPr="00074CE4" w:rsidRDefault="0027696A" w:rsidP="0027696A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323" w:type="dxa"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2014</w:t>
            </w:r>
          </w:p>
        </w:tc>
        <w:tc>
          <w:tcPr>
            <w:tcW w:w="1323" w:type="dxa"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2015</w:t>
            </w:r>
          </w:p>
        </w:tc>
        <w:tc>
          <w:tcPr>
            <w:tcW w:w="1323" w:type="dxa"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2016</w:t>
            </w:r>
          </w:p>
        </w:tc>
      </w:tr>
      <w:tr w:rsidR="0027696A" w:rsidRPr="00074CE4" w:rsidTr="0027696A">
        <w:tc>
          <w:tcPr>
            <w:tcW w:w="567" w:type="dxa"/>
          </w:tcPr>
          <w:p w:rsidR="0027696A" w:rsidRPr="00074CE4" w:rsidRDefault="0027696A" w:rsidP="0027696A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7696A" w:rsidRPr="00074CE4" w:rsidRDefault="0027696A" w:rsidP="0027696A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985" w:type="dxa"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27696A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10</w:t>
            </w:r>
            <w:r w:rsidR="0027696A" w:rsidRPr="00074CE4">
              <w:rPr>
                <w:sz w:val="20"/>
                <w:szCs w:val="20"/>
              </w:rPr>
              <w:t>000,00</w:t>
            </w:r>
          </w:p>
        </w:tc>
        <w:tc>
          <w:tcPr>
            <w:tcW w:w="1323" w:type="dxa"/>
          </w:tcPr>
          <w:p w:rsidR="0027696A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9500,00</w:t>
            </w:r>
          </w:p>
        </w:tc>
        <w:tc>
          <w:tcPr>
            <w:tcW w:w="1323" w:type="dxa"/>
          </w:tcPr>
          <w:p w:rsidR="0027696A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8000,00</w:t>
            </w:r>
          </w:p>
        </w:tc>
      </w:tr>
      <w:tr w:rsidR="0027696A" w:rsidRPr="00074CE4" w:rsidTr="0027696A">
        <w:tc>
          <w:tcPr>
            <w:tcW w:w="567" w:type="dxa"/>
          </w:tcPr>
          <w:p w:rsidR="0027696A" w:rsidRPr="00074CE4" w:rsidRDefault="0027696A" w:rsidP="0027696A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7696A" w:rsidRPr="00074CE4" w:rsidRDefault="0027696A" w:rsidP="0027696A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985" w:type="dxa"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27696A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10</w:t>
            </w:r>
            <w:r w:rsidR="0027696A" w:rsidRPr="00074CE4">
              <w:rPr>
                <w:sz w:val="20"/>
                <w:szCs w:val="20"/>
              </w:rPr>
              <w:t>000,00</w:t>
            </w:r>
          </w:p>
        </w:tc>
        <w:tc>
          <w:tcPr>
            <w:tcW w:w="1323" w:type="dxa"/>
          </w:tcPr>
          <w:p w:rsidR="0027696A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95</w:t>
            </w:r>
            <w:r w:rsidR="0027696A" w:rsidRPr="00074CE4">
              <w:rPr>
                <w:sz w:val="20"/>
                <w:szCs w:val="20"/>
              </w:rPr>
              <w:t>00,00</w:t>
            </w:r>
          </w:p>
        </w:tc>
        <w:tc>
          <w:tcPr>
            <w:tcW w:w="1323" w:type="dxa"/>
          </w:tcPr>
          <w:p w:rsidR="0027696A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8000,00</w:t>
            </w:r>
            <w:r w:rsidR="0027696A" w:rsidRPr="00074CE4">
              <w:rPr>
                <w:sz w:val="20"/>
                <w:szCs w:val="20"/>
              </w:rPr>
              <w:t>0</w:t>
            </w:r>
          </w:p>
        </w:tc>
      </w:tr>
      <w:tr w:rsidR="0027696A" w:rsidRPr="00074CE4" w:rsidTr="0027696A">
        <w:tc>
          <w:tcPr>
            <w:tcW w:w="567" w:type="dxa"/>
          </w:tcPr>
          <w:p w:rsidR="0027696A" w:rsidRPr="00074CE4" w:rsidRDefault="0027696A" w:rsidP="0027696A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7696A" w:rsidRPr="00074CE4" w:rsidRDefault="0027696A" w:rsidP="0027696A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985" w:type="dxa"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-</w:t>
            </w:r>
          </w:p>
        </w:tc>
        <w:tc>
          <w:tcPr>
            <w:tcW w:w="1323" w:type="dxa"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-</w:t>
            </w:r>
          </w:p>
        </w:tc>
      </w:tr>
      <w:tr w:rsidR="0027696A" w:rsidRPr="00074CE4" w:rsidTr="0027696A">
        <w:tc>
          <w:tcPr>
            <w:tcW w:w="567" w:type="dxa"/>
          </w:tcPr>
          <w:p w:rsidR="0027696A" w:rsidRPr="00074CE4" w:rsidRDefault="0027696A" w:rsidP="0027696A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27696A" w:rsidRPr="00074CE4" w:rsidRDefault="0027696A" w:rsidP="0027696A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Предоставление финансовой поддержки основной, молодежной и юношеским командам ФК «Текстильщик» для участия в учебно-тренировочных сборах по подготовке к всероссийским соревнованиям</w:t>
            </w:r>
          </w:p>
        </w:tc>
        <w:tc>
          <w:tcPr>
            <w:tcW w:w="1985" w:type="dxa"/>
            <w:vMerge w:val="restart"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323" w:type="dxa"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3 000,00</w:t>
            </w:r>
          </w:p>
        </w:tc>
        <w:tc>
          <w:tcPr>
            <w:tcW w:w="1323" w:type="dxa"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3 000,00</w:t>
            </w:r>
          </w:p>
        </w:tc>
        <w:tc>
          <w:tcPr>
            <w:tcW w:w="1323" w:type="dxa"/>
          </w:tcPr>
          <w:p w:rsidR="0027696A" w:rsidRPr="00074CE4" w:rsidRDefault="001247C6" w:rsidP="0027696A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2 100</w:t>
            </w:r>
            <w:r w:rsidR="0027696A" w:rsidRPr="00074CE4">
              <w:rPr>
                <w:sz w:val="20"/>
                <w:szCs w:val="20"/>
              </w:rPr>
              <w:t>,00</w:t>
            </w:r>
          </w:p>
        </w:tc>
      </w:tr>
      <w:tr w:rsidR="0027696A" w:rsidRPr="00074CE4" w:rsidTr="0027696A">
        <w:tc>
          <w:tcPr>
            <w:tcW w:w="567" w:type="dxa"/>
          </w:tcPr>
          <w:p w:rsidR="0027696A" w:rsidRPr="00074CE4" w:rsidRDefault="0027696A" w:rsidP="0027696A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7696A" w:rsidRPr="00074CE4" w:rsidRDefault="0027696A" w:rsidP="0027696A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Предоставление финансовой поддержки основной, молодежной и юношеским командам ФК «Текстильщик» для участия во всероссийских соревнованиях</w:t>
            </w:r>
          </w:p>
        </w:tc>
        <w:tc>
          <w:tcPr>
            <w:tcW w:w="1985" w:type="dxa"/>
            <w:vMerge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6 700,00</w:t>
            </w:r>
          </w:p>
        </w:tc>
        <w:tc>
          <w:tcPr>
            <w:tcW w:w="1323" w:type="dxa"/>
          </w:tcPr>
          <w:p w:rsidR="0027696A" w:rsidRPr="00074CE4" w:rsidRDefault="00C80018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6 2</w:t>
            </w:r>
            <w:r w:rsidR="0027696A" w:rsidRPr="00074CE4">
              <w:rPr>
                <w:sz w:val="20"/>
                <w:szCs w:val="20"/>
              </w:rPr>
              <w:t>00,00</w:t>
            </w:r>
          </w:p>
        </w:tc>
        <w:tc>
          <w:tcPr>
            <w:tcW w:w="1323" w:type="dxa"/>
          </w:tcPr>
          <w:p w:rsidR="0027696A" w:rsidRPr="00074CE4" w:rsidRDefault="001247C6" w:rsidP="0027696A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5 900</w:t>
            </w:r>
            <w:r w:rsidR="0027696A" w:rsidRPr="00074CE4">
              <w:rPr>
                <w:sz w:val="20"/>
                <w:szCs w:val="20"/>
              </w:rPr>
              <w:t>,00</w:t>
            </w:r>
          </w:p>
        </w:tc>
      </w:tr>
      <w:tr w:rsidR="0027696A" w:rsidRPr="00074CE4" w:rsidTr="0027696A">
        <w:tc>
          <w:tcPr>
            <w:tcW w:w="567" w:type="dxa"/>
          </w:tcPr>
          <w:p w:rsidR="0027696A" w:rsidRPr="00074CE4" w:rsidRDefault="0027696A" w:rsidP="0027696A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27696A" w:rsidRPr="00074CE4" w:rsidRDefault="0027696A" w:rsidP="0027696A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Предоставление финансовой поддержки основной, молодежной и юношеским команд</w:t>
            </w:r>
            <w:r w:rsidR="00DF3093" w:rsidRPr="00074CE4">
              <w:rPr>
                <w:sz w:val="20"/>
                <w:szCs w:val="20"/>
              </w:rPr>
              <w:t>ам</w:t>
            </w:r>
            <w:r w:rsidRPr="00074CE4">
              <w:rPr>
                <w:sz w:val="20"/>
                <w:szCs w:val="20"/>
              </w:rPr>
              <w:t xml:space="preserve">  ФК «Текстильщик» для приобретения спортивного инвентаря и экипировки</w:t>
            </w:r>
          </w:p>
        </w:tc>
        <w:tc>
          <w:tcPr>
            <w:tcW w:w="1985" w:type="dxa"/>
            <w:vMerge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300,00</w:t>
            </w:r>
          </w:p>
        </w:tc>
        <w:tc>
          <w:tcPr>
            <w:tcW w:w="1323" w:type="dxa"/>
          </w:tcPr>
          <w:p w:rsidR="0027696A" w:rsidRPr="00074CE4" w:rsidRDefault="0027696A" w:rsidP="0027696A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300,00</w:t>
            </w:r>
          </w:p>
        </w:tc>
        <w:tc>
          <w:tcPr>
            <w:tcW w:w="1323" w:type="dxa"/>
          </w:tcPr>
          <w:p w:rsidR="0027696A" w:rsidRPr="00074CE4" w:rsidRDefault="001247C6" w:rsidP="0027696A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27696A" w:rsidRPr="00074CE4">
              <w:rPr>
                <w:sz w:val="20"/>
                <w:szCs w:val="20"/>
              </w:rPr>
              <w:t>,00</w:t>
            </w:r>
          </w:p>
        </w:tc>
      </w:tr>
    </w:tbl>
    <w:p w:rsidR="00072224" w:rsidRDefault="00072224" w:rsidP="00F72BA3">
      <w:pPr>
        <w:pStyle w:val="Pro-List2"/>
      </w:pPr>
    </w:p>
    <w:p w:rsidR="00072224" w:rsidRDefault="00072224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567AB0" w:rsidRDefault="00567AB0" w:rsidP="00F72BA3">
      <w:pPr>
        <w:pStyle w:val="Pro-List2"/>
      </w:pPr>
    </w:p>
    <w:p w:rsidR="008F67A5" w:rsidRPr="001D457A" w:rsidRDefault="008F67A5" w:rsidP="001D457A">
      <w:pPr>
        <w:pStyle w:val="Pro-List2"/>
        <w:ind w:left="5664"/>
        <w:rPr>
          <w:sz w:val="24"/>
          <w:szCs w:val="24"/>
        </w:rPr>
      </w:pPr>
      <w:r w:rsidRPr="001D457A">
        <w:rPr>
          <w:sz w:val="24"/>
          <w:szCs w:val="24"/>
        </w:rPr>
        <w:lastRenderedPageBreak/>
        <w:t>Приложение 8 к муниципальной программе «Развитие физической культуры и спорта в городе Иванове»</w:t>
      </w:r>
    </w:p>
    <w:p w:rsidR="00F72BA3" w:rsidRPr="00074CE4" w:rsidRDefault="00F72BA3" w:rsidP="00F72BA3">
      <w:pPr>
        <w:pStyle w:val="Pro-Gramma"/>
      </w:pPr>
    </w:p>
    <w:p w:rsidR="008F67A5" w:rsidRPr="00074CE4" w:rsidRDefault="008F67A5" w:rsidP="008F67A5">
      <w:pPr>
        <w:pStyle w:val="3"/>
      </w:pPr>
      <w:r w:rsidRPr="00074CE4">
        <w:t>Специальная подпрограмма «Повышение доступности занятий физической культурой и спортом в городе Иванове»</w:t>
      </w:r>
    </w:p>
    <w:p w:rsidR="00F72BA3" w:rsidRPr="00074CE4" w:rsidRDefault="00F72BA3" w:rsidP="008F67A5">
      <w:pPr>
        <w:pStyle w:val="Pro-Gramma"/>
      </w:pPr>
    </w:p>
    <w:p w:rsidR="008F67A5" w:rsidRPr="00074CE4" w:rsidRDefault="008F67A5" w:rsidP="00F72BA3">
      <w:pPr>
        <w:pStyle w:val="Pro-Gramma"/>
        <w:jc w:val="center"/>
      </w:pPr>
      <w:r w:rsidRPr="00074CE4">
        <w:t>Срок реализации подпрограммы: 2014-</w:t>
      </w:r>
      <w:r w:rsidR="00C80018" w:rsidRPr="00074CE4">
        <w:t>2018</w:t>
      </w:r>
      <w:r w:rsidRPr="00074CE4">
        <w:t>гг.</w:t>
      </w:r>
    </w:p>
    <w:p w:rsidR="00F72BA3" w:rsidRPr="00074CE4" w:rsidRDefault="00F72BA3" w:rsidP="008F67A5">
      <w:pPr>
        <w:pStyle w:val="Pro-Gramma"/>
      </w:pPr>
    </w:p>
    <w:p w:rsidR="008F67A5" w:rsidRPr="00074CE4" w:rsidRDefault="008F67A5" w:rsidP="008F67A5">
      <w:pPr>
        <w:pStyle w:val="4"/>
      </w:pPr>
      <w:r w:rsidRPr="00074CE4">
        <w:t>1. Ожидаемые</w:t>
      </w:r>
      <w:r w:rsidR="007A53D7">
        <w:t xml:space="preserve"> </w:t>
      </w:r>
      <w:r w:rsidRPr="00074CE4">
        <w:t>результаты</w:t>
      </w:r>
      <w:r w:rsidR="007A53D7">
        <w:t xml:space="preserve"> </w:t>
      </w:r>
      <w:r w:rsidRPr="00074CE4">
        <w:t>реализации</w:t>
      </w:r>
      <w:r w:rsidR="007A53D7">
        <w:t xml:space="preserve"> </w:t>
      </w:r>
      <w:r w:rsidRPr="00074CE4">
        <w:t>подпрограммы</w:t>
      </w:r>
    </w:p>
    <w:p w:rsidR="00F72BA3" w:rsidRPr="00074CE4" w:rsidRDefault="00F72BA3" w:rsidP="008F67A5">
      <w:pPr>
        <w:pStyle w:val="Pro-Gramma"/>
      </w:pPr>
    </w:p>
    <w:p w:rsidR="008F67A5" w:rsidRPr="00074CE4" w:rsidRDefault="008F67A5" w:rsidP="008F67A5">
      <w:pPr>
        <w:pStyle w:val="Pro-Gramma"/>
      </w:pPr>
      <w:r w:rsidRPr="00074CE4">
        <w:t>Подпрограмма направлена на решение наиболее острой проблемы города Иванова в сфере физической культуры и спорта – нехватки объектов спортивной ин</w:t>
      </w:r>
      <w:r w:rsidR="00C80018" w:rsidRPr="00074CE4">
        <w:t xml:space="preserve">фраструктуры. </w:t>
      </w:r>
    </w:p>
    <w:p w:rsidR="00F72BA3" w:rsidRPr="00074CE4" w:rsidRDefault="00F72BA3" w:rsidP="008F67A5">
      <w:pPr>
        <w:pStyle w:val="Pro-Gramma"/>
      </w:pPr>
    </w:p>
    <w:p w:rsidR="008F67A5" w:rsidRPr="00074CE4" w:rsidRDefault="00F72BA3" w:rsidP="008F67A5">
      <w:pPr>
        <w:pStyle w:val="Pro-TabName"/>
      </w:pPr>
      <w:r w:rsidRPr="00074CE4">
        <w:t xml:space="preserve">Таблица 1. </w:t>
      </w:r>
      <w:r w:rsidR="008F67A5" w:rsidRPr="00074CE4">
        <w:t>Сведения о целевых индикаторах (показателях) реализации подпрограммы</w:t>
      </w:r>
    </w:p>
    <w:tbl>
      <w:tblPr>
        <w:tblStyle w:val="af0"/>
        <w:tblW w:w="92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851"/>
        <w:gridCol w:w="708"/>
        <w:gridCol w:w="709"/>
        <w:gridCol w:w="850"/>
        <w:gridCol w:w="851"/>
        <w:gridCol w:w="850"/>
        <w:gridCol w:w="850"/>
      </w:tblGrid>
      <w:tr w:rsidR="00C80018" w:rsidRPr="00074CE4" w:rsidTr="00C80018">
        <w:tc>
          <w:tcPr>
            <w:tcW w:w="567" w:type="dxa"/>
          </w:tcPr>
          <w:p w:rsidR="00C80018" w:rsidRPr="00074CE4" w:rsidRDefault="00C80018" w:rsidP="00834A48">
            <w:pPr>
              <w:spacing w:after="40"/>
              <w:rPr>
                <w:sz w:val="20"/>
                <w:szCs w:val="20"/>
              </w:rPr>
            </w:pPr>
            <w:proofErr w:type="spellStart"/>
            <w:r w:rsidRPr="00074CE4">
              <w:rPr>
                <w:sz w:val="20"/>
                <w:szCs w:val="20"/>
              </w:rPr>
              <w:t>Nп</w:t>
            </w:r>
            <w:proofErr w:type="spellEnd"/>
            <w:r w:rsidRPr="00074CE4">
              <w:rPr>
                <w:sz w:val="20"/>
                <w:szCs w:val="20"/>
              </w:rPr>
              <w:t>/</w:t>
            </w:r>
            <w:proofErr w:type="gramStart"/>
            <w:r w:rsidRPr="00074CE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06" w:type="dxa"/>
          </w:tcPr>
          <w:p w:rsidR="00C80018" w:rsidRPr="00074CE4" w:rsidRDefault="00C80018" w:rsidP="00834A48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</w:tcPr>
          <w:p w:rsidR="00C80018" w:rsidRPr="00074CE4" w:rsidRDefault="00C80018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Ед. изм.</w:t>
            </w:r>
          </w:p>
        </w:tc>
        <w:tc>
          <w:tcPr>
            <w:tcW w:w="708" w:type="dxa"/>
          </w:tcPr>
          <w:p w:rsidR="00C80018" w:rsidRPr="00074CE4" w:rsidRDefault="00C80018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2013</w:t>
            </w:r>
          </w:p>
        </w:tc>
        <w:tc>
          <w:tcPr>
            <w:tcW w:w="709" w:type="dxa"/>
          </w:tcPr>
          <w:p w:rsidR="00C80018" w:rsidRPr="00074CE4" w:rsidRDefault="00C80018" w:rsidP="00C8001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C80018" w:rsidRPr="00074CE4" w:rsidRDefault="00C80018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C80018" w:rsidRPr="00074CE4" w:rsidRDefault="00C80018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C80018" w:rsidRPr="00074CE4" w:rsidRDefault="00C80018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C80018" w:rsidRPr="00074CE4" w:rsidRDefault="00C80018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2018</w:t>
            </w:r>
          </w:p>
        </w:tc>
      </w:tr>
      <w:tr w:rsidR="00C80018" w:rsidRPr="00074CE4" w:rsidTr="00C80018">
        <w:tc>
          <w:tcPr>
            <w:tcW w:w="567" w:type="dxa"/>
          </w:tcPr>
          <w:p w:rsidR="00C80018" w:rsidRPr="00074CE4" w:rsidRDefault="00C80018" w:rsidP="00834A48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:rsidR="00C80018" w:rsidRPr="00074CE4" w:rsidRDefault="00C80018" w:rsidP="00834A48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Уровень обеспеченности населения города Иванова спортивными сооружениями (спортивными залами)</w:t>
            </w:r>
          </w:p>
        </w:tc>
        <w:tc>
          <w:tcPr>
            <w:tcW w:w="851" w:type="dxa"/>
          </w:tcPr>
          <w:p w:rsidR="00C80018" w:rsidRPr="00074CE4" w:rsidRDefault="00C80018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C80018" w:rsidRPr="00074CE4" w:rsidRDefault="00C80018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25,3</w:t>
            </w:r>
          </w:p>
        </w:tc>
        <w:tc>
          <w:tcPr>
            <w:tcW w:w="709" w:type="dxa"/>
          </w:tcPr>
          <w:p w:rsidR="00C80018" w:rsidRPr="00074CE4" w:rsidRDefault="00C80018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26,5</w:t>
            </w:r>
          </w:p>
        </w:tc>
        <w:tc>
          <w:tcPr>
            <w:tcW w:w="850" w:type="dxa"/>
          </w:tcPr>
          <w:p w:rsidR="00C80018" w:rsidRPr="00074CE4" w:rsidRDefault="00C80018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</w:tcPr>
          <w:p w:rsidR="00C80018" w:rsidRPr="00074CE4" w:rsidRDefault="00C80018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27,0</w:t>
            </w:r>
          </w:p>
        </w:tc>
        <w:tc>
          <w:tcPr>
            <w:tcW w:w="850" w:type="dxa"/>
          </w:tcPr>
          <w:p w:rsidR="00C80018" w:rsidRPr="00AF45BE" w:rsidRDefault="00C80018" w:rsidP="00B433A2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</w:t>
            </w:r>
            <w:r w:rsidR="00B433A2" w:rsidRPr="00AF45BE">
              <w:rPr>
                <w:sz w:val="20"/>
                <w:szCs w:val="20"/>
              </w:rPr>
              <w:t>7</w:t>
            </w:r>
            <w:r w:rsidRPr="00AF45BE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80018" w:rsidRPr="00AF45BE" w:rsidRDefault="00C80018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AF45BE">
              <w:rPr>
                <w:sz w:val="20"/>
                <w:szCs w:val="20"/>
              </w:rPr>
              <w:t>2</w:t>
            </w:r>
            <w:r w:rsidR="00B433A2" w:rsidRPr="00AF45BE">
              <w:rPr>
                <w:sz w:val="20"/>
                <w:szCs w:val="20"/>
              </w:rPr>
              <w:t>7</w:t>
            </w:r>
            <w:r w:rsidRPr="00AF45BE">
              <w:rPr>
                <w:sz w:val="20"/>
                <w:szCs w:val="20"/>
              </w:rPr>
              <w:t>,0</w:t>
            </w:r>
          </w:p>
        </w:tc>
      </w:tr>
    </w:tbl>
    <w:p w:rsidR="008F67A5" w:rsidRDefault="00E0001F" w:rsidP="00AD4AB4">
      <w:pPr>
        <w:pStyle w:val="Pro-Gramma"/>
        <w:ind w:firstLine="0"/>
      </w:pPr>
      <w:r>
        <w:t xml:space="preserve">          </w:t>
      </w:r>
      <w:proofErr w:type="gramStart"/>
      <w:r w:rsidR="008F67A5" w:rsidRPr="00074CE4">
        <w:t xml:space="preserve">Достижение ожидаемых результатов реализации подпрограммы сопряжено с финансовыми рисками, обусловленными </w:t>
      </w:r>
      <w:proofErr w:type="spellStart"/>
      <w:r w:rsidR="008F67A5" w:rsidRPr="00074CE4">
        <w:t>софинансированием</w:t>
      </w:r>
      <w:proofErr w:type="spellEnd"/>
      <w:r w:rsidR="008F67A5" w:rsidRPr="00074CE4">
        <w:t xml:space="preserve"> строительства из федерального и областного бюджетов.</w:t>
      </w:r>
      <w:proofErr w:type="gramEnd"/>
    </w:p>
    <w:p w:rsidR="00072224" w:rsidRPr="00074CE4" w:rsidRDefault="00072224" w:rsidP="00AD4AB4">
      <w:pPr>
        <w:pStyle w:val="Pro-Gramma"/>
        <w:ind w:firstLine="0"/>
      </w:pPr>
    </w:p>
    <w:p w:rsidR="008F67A5" w:rsidRPr="00074CE4" w:rsidRDefault="008F67A5" w:rsidP="008F67A5">
      <w:pPr>
        <w:pStyle w:val="4"/>
      </w:pPr>
      <w:r w:rsidRPr="00074CE4">
        <w:t>2. Мероприятия</w:t>
      </w:r>
      <w:r w:rsidR="005D20AF">
        <w:t xml:space="preserve"> </w:t>
      </w:r>
      <w:r w:rsidRPr="00074CE4">
        <w:t>подпрограммы</w:t>
      </w:r>
    </w:p>
    <w:p w:rsidR="00834A48" w:rsidRPr="00074CE4" w:rsidRDefault="00834A48" w:rsidP="008F67A5">
      <w:pPr>
        <w:pStyle w:val="Pro-Gramma"/>
      </w:pPr>
    </w:p>
    <w:p w:rsidR="008F67A5" w:rsidRPr="00074CE4" w:rsidRDefault="008F67A5" w:rsidP="008F67A5">
      <w:pPr>
        <w:pStyle w:val="Pro-Gramma"/>
      </w:pPr>
      <w:r w:rsidRPr="00074CE4">
        <w:t>Подпрограмма реализуется посредством выполнения следующих мероприятий:</w:t>
      </w:r>
    </w:p>
    <w:p w:rsidR="008F67A5" w:rsidRPr="00074CE4" w:rsidRDefault="00834A48" w:rsidP="008F67A5">
      <w:pPr>
        <w:pStyle w:val="Pro-List1"/>
      </w:pPr>
      <w:r w:rsidRPr="00074CE4">
        <w:t xml:space="preserve">1. </w:t>
      </w:r>
      <w:r w:rsidR="008F67A5" w:rsidRPr="00074CE4">
        <w:t>Строительство Дворца игровых видов спорта в г. Иваново Ивановской области.</w:t>
      </w:r>
    </w:p>
    <w:p w:rsidR="008F67A5" w:rsidRPr="00074CE4" w:rsidRDefault="008F67A5" w:rsidP="008F67A5">
      <w:pPr>
        <w:pStyle w:val="Pro-Gramma"/>
      </w:pPr>
      <w:r w:rsidRPr="00074CE4">
        <w:t xml:space="preserve">Общая площадь вводимого объекта - 16 544,98 кв.м. </w:t>
      </w:r>
      <w:r w:rsidR="008857F5" w:rsidRPr="00074CE4">
        <w:t>Общая площадь спортивных залов – 3 216,6 кв. м.</w:t>
      </w:r>
      <w:r w:rsidR="00072224">
        <w:t xml:space="preserve"> </w:t>
      </w:r>
      <w:r w:rsidRPr="00074CE4">
        <w:t xml:space="preserve">Общая пропускная способность комплекса составляет </w:t>
      </w:r>
      <w:r w:rsidR="00072224">
        <w:t xml:space="preserve">                                </w:t>
      </w:r>
      <w:r w:rsidRPr="00074CE4">
        <w:t>140 чел./смену.</w:t>
      </w:r>
      <w:r w:rsidR="00072224">
        <w:t xml:space="preserve"> </w:t>
      </w:r>
      <w:r w:rsidRPr="00074CE4">
        <w:t>Количество зрительских мест – 2 500.</w:t>
      </w:r>
    </w:p>
    <w:p w:rsidR="00834A48" w:rsidRPr="00074CE4" w:rsidRDefault="00834A48" w:rsidP="00834A48">
      <w:pPr>
        <w:pStyle w:val="Pro-Gramma"/>
      </w:pPr>
      <w:r w:rsidRPr="00074CE4">
        <w:t>Реализация мероприятия подпрограммы предполагает возможность осуществления расходов на</w:t>
      </w:r>
      <w:r w:rsidR="00671782" w:rsidRPr="00074CE4">
        <w:t xml:space="preserve"> строительство объекта и при необходимости на корректировку проектной и</w:t>
      </w:r>
      <w:r w:rsidRPr="00074CE4">
        <w:t xml:space="preserve"> сметной документации</w:t>
      </w:r>
      <w:r w:rsidR="00671782" w:rsidRPr="00074CE4">
        <w:t>.</w:t>
      </w:r>
    </w:p>
    <w:p w:rsidR="008F67A5" w:rsidRPr="00074CE4" w:rsidRDefault="008F67A5" w:rsidP="008F67A5">
      <w:pPr>
        <w:pStyle w:val="Pro-Gramma"/>
      </w:pPr>
      <w:r w:rsidRPr="00074CE4">
        <w:t>Срок вы</w:t>
      </w:r>
      <w:r w:rsidR="00891EE0" w:rsidRPr="00074CE4">
        <w:t>полнения мероприятия – 2014-2018</w:t>
      </w:r>
      <w:r w:rsidRPr="00074CE4">
        <w:t xml:space="preserve"> гг.</w:t>
      </w:r>
    </w:p>
    <w:p w:rsidR="00834A48" w:rsidRPr="00074CE4" w:rsidRDefault="00834A48" w:rsidP="008F67A5">
      <w:pPr>
        <w:pStyle w:val="Pro-Gramma"/>
      </w:pPr>
    </w:p>
    <w:p w:rsidR="00072224" w:rsidRDefault="00834A48" w:rsidP="00834A48">
      <w:pPr>
        <w:pStyle w:val="Pro-TabName"/>
        <w:tabs>
          <w:tab w:val="left" w:pos="8647"/>
        </w:tabs>
      </w:pPr>
      <w:r w:rsidRPr="00074CE4">
        <w:t xml:space="preserve">Таблица 2. </w:t>
      </w:r>
      <w:r w:rsidR="008F67A5" w:rsidRPr="00074CE4">
        <w:t>Бюджетные ассигнования на выполнение мероприятий подпрограммы</w:t>
      </w:r>
      <w:r w:rsidRPr="00074CE4">
        <w:tab/>
      </w:r>
    </w:p>
    <w:p w:rsidR="008F67A5" w:rsidRPr="00074CE4" w:rsidRDefault="008F67A5" w:rsidP="00834A48">
      <w:pPr>
        <w:pStyle w:val="Pro-TabName"/>
        <w:tabs>
          <w:tab w:val="left" w:pos="8647"/>
        </w:tabs>
      </w:pPr>
      <w:r w:rsidRPr="00074CE4">
        <w:t>(тыс. руб.)</w:t>
      </w:r>
    </w:p>
    <w:tbl>
      <w:tblPr>
        <w:tblStyle w:val="af0"/>
        <w:tblW w:w="9464" w:type="dxa"/>
        <w:tblLayout w:type="fixed"/>
        <w:tblLook w:val="00A0" w:firstRow="1" w:lastRow="0" w:firstColumn="1" w:lastColumn="0" w:noHBand="0" w:noVBand="0"/>
      </w:tblPr>
      <w:tblGrid>
        <w:gridCol w:w="567"/>
        <w:gridCol w:w="2122"/>
        <w:gridCol w:w="1417"/>
        <w:gridCol w:w="1071"/>
        <w:gridCol w:w="1072"/>
        <w:gridCol w:w="1071"/>
        <w:gridCol w:w="1072"/>
        <w:gridCol w:w="1072"/>
      </w:tblGrid>
      <w:tr w:rsidR="00891EE0" w:rsidRPr="00074CE4" w:rsidTr="00072224">
        <w:tc>
          <w:tcPr>
            <w:tcW w:w="567" w:type="dxa"/>
          </w:tcPr>
          <w:p w:rsidR="00891EE0" w:rsidRPr="00074CE4" w:rsidRDefault="00891EE0" w:rsidP="00834A48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 xml:space="preserve">N </w:t>
            </w:r>
            <w:proofErr w:type="gramStart"/>
            <w:r w:rsidRPr="00074CE4">
              <w:rPr>
                <w:sz w:val="20"/>
                <w:szCs w:val="20"/>
              </w:rPr>
              <w:t>п</w:t>
            </w:r>
            <w:proofErr w:type="gramEnd"/>
            <w:r w:rsidRPr="00074CE4">
              <w:rPr>
                <w:sz w:val="20"/>
                <w:szCs w:val="20"/>
              </w:rPr>
              <w:t>/п</w:t>
            </w:r>
          </w:p>
        </w:tc>
        <w:tc>
          <w:tcPr>
            <w:tcW w:w="2122" w:type="dxa"/>
          </w:tcPr>
          <w:p w:rsidR="00891EE0" w:rsidRPr="00074CE4" w:rsidRDefault="00891EE0" w:rsidP="00834A48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Исполнитель</w:t>
            </w:r>
          </w:p>
        </w:tc>
        <w:tc>
          <w:tcPr>
            <w:tcW w:w="1071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2014</w:t>
            </w:r>
          </w:p>
        </w:tc>
        <w:tc>
          <w:tcPr>
            <w:tcW w:w="1072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2015</w:t>
            </w:r>
          </w:p>
        </w:tc>
        <w:tc>
          <w:tcPr>
            <w:tcW w:w="1071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2016</w:t>
            </w:r>
          </w:p>
        </w:tc>
        <w:tc>
          <w:tcPr>
            <w:tcW w:w="1072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2017</w:t>
            </w:r>
          </w:p>
        </w:tc>
        <w:tc>
          <w:tcPr>
            <w:tcW w:w="1072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2018</w:t>
            </w:r>
          </w:p>
        </w:tc>
      </w:tr>
      <w:tr w:rsidR="00891EE0" w:rsidRPr="00074CE4" w:rsidTr="00072224">
        <w:tc>
          <w:tcPr>
            <w:tcW w:w="567" w:type="dxa"/>
          </w:tcPr>
          <w:p w:rsidR="00891EE0" w:rsidRPr="00074CE4" w:rsidRDefault="00891EE0" w:rsidP="00834A48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891EE0" w:rsidRPr="00074CE4" w:rsidRDefault="00891EE0" w:rsidP="00834A48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417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891EE0" w:rsidRPr="00074CE4" w:rsidRDefault="00891EE0" w:rsidP="00891EE0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 xml:space="preserve"> 88025,34</w:t>
            </w:r>
          </w:p>
        </w:tc>
        <w:tc>
          <w:tcPr>
            <w:tcW w:w="1072" w:type="dxa"/>
          </w:tcPr>
          <w:p w:rsidR="00891EE0" w:rsidRPr="00074CE4" w:rsidRDefault="00891EE0" w:rsidP="000C640F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17436,51</w:t>
            </w:r>
          </w:p>
        </w:tc>
        <w:tc>
          <w:tcPr>
            <w:tcW w:w="1071" w:type="dxa"/>
          </w:tcPr>
          <w:p w:rsidR="00891EE0" w:rsidRPr="00074CE4" w:rsidRDefault="00891EE0" w:rsidP="000C640F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10000,00</w:t>
            </w:r>
          </w:p>
        </w:tc>
        <w:tc>
          <w:tcPr>
            <w:tcW w:w="1072" w:type="dxa"/>
          </w:tcPr>
          <w:p w:rsidR="00891EE0" w:rsidRPr="00074CE4" w:rsidRDefault="00891EE0" w:rsidP="000C640F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0,00*</w:t>
            </w:r>
          </w:p>
        </w:tc>
        <w:tc>
          <w:tcPr>
            <w:tcW w:w="1072" w:type="dxa"/>
          </w:tcPr>
          <w:p w:rsidR="00891EE0" w:rsidRPr="00074CE4" w:rsidRDefault="00891EE0" w:rsidP="000C640F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0,00*</w:t>
            </w:r>
          </w:p>
        </w:tc>
      </w:tr>
      <w:tr w:rsidR="00891EE0" w:rsidRPr="00074CE4" w:rsidTr="00072224">
        <w:tc>
          <w:tcPr>
            <w:tcW w:w="567" w:type="dxa"/>
          </w:tcPr>
          <w:p w:rsidR="00891EE0" w:rsidRPr="00074CE4" w:rsidRDefault="00891EE0" w:rsidP="00834A48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891EE0" w:rsidRPr="00074CE4" w:rsidRDefault="00891EE0" w:rsidP="00834A48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891EE0" w:rsidRPr="00074CE4" w:rsidRDefault="00891EE0" w:rsidP="000C640F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15004,44</w:t>
            </w:r>
          </w:p>
        </w:tc>
        <w:tc>
          <w:tcPr>
            <w:tcW w:w="1072" w:type="dxa"/>
          </w:tcPr>
          <w:p w:rsidR="00891EE0" w:rsidRPr="00074CE4" w:rsidRDefault="00891EE0" w:rsidP="000C640F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17436,51</w:t>
            </w:r>
          </w:p>
        </w:tc>
        <w:tc>
          <w:tcPr>
            <w:tcW w:w="1071" w:type="dxa"/>
          </w:tcPr>
          <w:p w:rsidR="00891EE0" w:rsidRPr="00074CE4" w:rsidRDefault="00891EE0" w:rsidP="000C640F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10000,00</w:t>
            </w:r>
          </w:p>
        </w:tc>
        <w:tc>
          <w:tcPr>
            <w:tcW w:w="1072" w:type="dxa"/>
          </w:tcPr>
          <w:p w:rsidR="00891EE0" w:rsidRPr="00074CE4" w:rsidRDefault="00891EE0" w:rsidP="000C640F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0,00*</w:t>
            </w:r>
          </w:p>
        </w:tc>
        <w:tc>
          <w:tcPr>
            <w:tcW w:w="1072" w:type="dxa"/>
          </w:tcPr>
          <w:p w:rsidR="00891EE0" w:rsidRPr="00074CE4" w:rsidRDefault="00891EE0" w:rsidP="000C640F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0,00*</w:t>
            </w:r>
          </w:p>
        </w:tc>
      </w:tr>
      <w:tr w:rsidR="00891EE0" w:rsidRPr="00074CE4" w:rsidTr="00072224">
        <w:tc>
          <w:tcPr>
            <w:tcW w:w="567" w:type="dxa"/>
          </w:tcPr>
          <w:p w:rsidR="00891EE0" w:rsidRPr="00074CE4" w:rsidRDefault="00891EE0" w:rsidP="00834A48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891EE0" w:rsidRPr="00074CE4" w:rsidRDefault="00891EE0" w:rsidP="00834A48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33020,90</w:t>
            </w:r>
          </w:p>
        </w:tc>
        <w:tc>
          <w:tcPr>
            <w:tcW w:w="1072" w:type="dxa"/>
          </w:tcPr>
          <w:p w:rsidR="00891EE0" w:rsidRPr="00074CE4" w:rsidRDefault="000376AD" w:rsidP="00834A4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0,00*</w:t>
            </w:r>
          </w:p>
        </w:tc>
        <w:tc>
          <w:tcPr>
            <w:tcW w:w="1072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0,00*</w:t>
            </w:r>
          </w:p>
        </w:tc>
        <w:tc>
          <w:tcPr>
            <w:tcW w:w="1072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0,00*</w:t>
            </w:r>
          </w:p>
        </w:tc>
      </w:tr>
      <w:tr w:rsidR="00891EE0" w:rsidRPr="00074CE4" w:rsidTr="00072224">
        <w:tc>
          <w:tcPr>
            <w:tcW w:w="567" w:type="dxa"/>
          </w:tcPr>
          <w:p w:rsidR="00891EE0" w:rsidRPr="00074CE4" w:rsidRDefault="00891EE0" w:rsidP="00834A48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891EE0" w:rsidRPr="00074CE4" w:rsidRDefault="00891EE0" w:rsidP="00834A48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40000,00</w:t>
            </w:r>
          </w:p>
        </w:tc>
        <w:tc>
          <w:tcPr>
            <w:tcW w:w="1072" w:type="dxa"/>
          </w:tcPr>
          <w:p w:rsidR="00891EE0" w:rsidRPr="00074CE4" w:rsidRDefault="000376AD" w:rsidP="00834A4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0,00*</w:t>
            </w:r>
          </w:p>
        </w:tc>
        <w:tc>
          <w:tcPr>
            <w:tcW w:w="1072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0,00*</w:t>
            </w:r>
          </w:p>
        </w:tc>
        <w:tc>
          <w:tcPr>
            <w:tcW w:w="1072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0,00*</w:t>
            </w:r>
          </w:p>
        </w:tc>
      </w:tr>
      <w:tr w:rsidR="00891EE0" w:rsidRPr="00074CE4" w:rsidTr="00072224">
        <w:tc>
          <w:tcPr>
            <w:tcW w:w="567" w:type="dxa"/>
          </w:tcPr>
          <w:p w:rsidR="00891EE0" w:rsidRPr="00074CE4" w:rsidRDefault="00891EE0" w:rsidP="00834A48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:rsidR="00891EE0" w:rsidRPr="00074CE4" w:rsidRDefault="00891EE0" w:rsidP="00834A48">
            <w:pPr>
              <w:spacing w:after="40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Строительство Дворца игровых видов спорта в г. Иваново Ивановской области</w:t>
            </w:r>
          </w:p>
        </w:tc>
        <w:tc>
          <w:tcPr>
            <w:tcW w:w="1417" w:type="dxa"/>
            <w:vMerge w:val="restart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 xml:space="preserve">Управление капитального строительства Администрации города </w:t>
            </w:r>
            <w:r w:rsidRPr="00074CE4">
              <w:rPr>
                <w:sz w:val="20"/>
                <w:szCs w:val="20"/>
              </w:rPr>
              <w:lastRenderedPageBreak/>
              <w:t>Иванова</w:t>
            </w:r>
          </w:p>
        </w:tc>
        <w:tc>
          <w:tcPr>
            <w:tcW w:w="1071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lastRenderedPageBreak/>
              <w:t>88025,34</w:t>
            </w:r>
          </w:p>
        </w:tc>
        <w:tc>
          <w:tcPr>
            <w:tcW w:w="1072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17436,51</w:t>
            </w:r>
          </w:p>
        </w:tc>
        <w:tc>
          <w:tcPr>
            <w:tcW w:w="1071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10000,00</w:t>
            </w:r>
          </w:p>
        </w:tc>
        <w:tc>
          <w:tcPr>
            <w:tcW w:w="1072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0,00*</w:t>
            </w:r>
          </w:p>
        </w:tc>
        <w:tc>
          <w:tcPr>
            <w:tcW w:w="1072" w:type="dxa"/>
          </w:tcPr>
          <w:p w:rsidR="00891EE0" w:rsidRPr="00074CE4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074CE4">
              <w:rPr>
                <w:sz w:val="20"/>
                <w:szCs w:val="20"/>
              </w:rPr>
              <w:t>0,00*</w:t>
            </w:r>
          </w:p>
        </w:tc>
      </w:tr>
      <w:tr w:rsidR="00891EE0" w:rsidRPr="00C939C3" w:rsidTr="00072224">
        <w:tc>
          <w:tcPr>
            <w:tcW w:w="567" w:type="dxa"/>
          </w:tcPr>
          <w:p w:rsidR="00891EE0" w:rsidRPr="00C939C3" w:rsidRDefault="00891EE0" w:rsidP="00834A48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891EE0" w:rsidRPr="00C939C3" w:rsidRDefault="00891EE0" w:rsidP="00834A48">
            <w:pPr>
              <w:spacing w:after="40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vMerge/>
          </w:tcPr>
          <w:p w:rsidR="00891EE0" w:rsidRPr="00C939C3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891EE0" w:rsidRPr="00C939C3" w:rsidRDefault="00891EE0" w:rsidP="00891EE0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939C3">
              <w:rPr>
                <w:sz w:val="20"/>
                <w:szCs w:val="20"/>
              </w:rPr>
              <w:t>004,4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:rsidR="00891EE0" w:rsidRPr="00C939C3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7436,51</w:t>
            </w:r>
          </w:p>
        </w:tc>
        <w:tc>
          <w:tcPr>
            <w:tcW w:w="1071" w:type="dxa"/>
          </w:tcPr>
          <w:p w:rsidR="00891EE0" w:rsidRPr="00C939C3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072" w:type="dxa"/>
          </w:tcPr>
          <w:p w:rsidR="00891EE0" w:rsidRPr="00C939C3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</w:t>
            </w:r>
          </w:p>
        </w:tc>
        <w:tc>
          <w:tcPr>
            <w:tcW w:w="1072" w:type="dxa"/>
          </w:tcPr>
          <w:p w:rsidR="00891EE0" w:rsidRPr="00C939C3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</w:t>
            </w:r>
          </w:p>
        </w:tc>
      </w:tr>
      <w:tr w:rsidR="00891EE0" w:rsidRPr="00C939C3" w:rsidTr="00072224">
        <w:tc>
          <w:tcPr>
            <w:tcW w:w="567" w:type="dxa"/>
          </w:tcPr>
          <w:p w:rsidR="00891EE0" w:rsidRPr="00C939C3" w:rsidRDefault="00891EE0" w:rsidP="00834A48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891EE0" w:rsidRPr="00C939C3" w:rsidRDefault="00891EE0" w:rsidP="00834A48">
            <w:pPr>
              <w:spacing w:after="40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vMerge/>
          </w:tcPr>
          <w:p w:rsidR="00891EE0" w:rsidRPr="00C939C3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891EE0" w:rsidRPr="00C939C3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33020,90</w:t>
            </w:r>
          </w:p>
        </w:tc>
        <w:tc>
          <w:tcPr>
            <w:tcW w:w="1072" w:type="dxa"/>
          </w:tcPr>
          <w:p w:rsidR="00891EE0" w:rsidRPr="00C939C3" w:rsidRDefault="000376AD" w:rsidP="00834A4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</w:tcPr>
          <w:p w:rsidR="00891EE0" w:rsidRPr="00C939C3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</w:t>
            </w:r>
          </w:p>
        </w:tc>
        <w:tc>
          <w:tcPr>
            <w:tcW w:w="1072" w:type="dxa"/>
          </w:tcPr>
          <w:p w:rsidR="00891EE0" w:rsidRPr="00C939C3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</w:t>
            </w:r>
          </w:p>
        </w:tc>
        <w:tc>
          <w:tcPr>
            <w:tcW w:w="1072" w:type="dxa"/>
          </w:tcPr>
          <w:p w:rsidR="00891EE0" w:rsidRPr="00C939C3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</w:t>
            </w:r>
          </w:p>
        </w:tc>
      </w:tr>
      <w:tr w:rsidR="00891EE0" w:rsidRPr="00834A48" w:rsidTr="00072224">
        <w:tc>
          <w:tcPr>
            <w:tcW w:w="567" w:type="dxa"/>
          </w:tcPr>
          <w:p w:rsidR="00891EE0" w:rsidRPr="00C939C3" w:rsidRDefault="00891EE0" w:rsidP="00834A48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122" w:type="dxa"/>
          </w:tcPr>
          <w:p w:rsidR="00891EE0" w:rsidRPr="00C939C3" w:rsidRDefault="00891EE0" w:rsidP="00834A48">
            <w:pPr>
              <w:spacing w:after="40"/>
              <w:rPr>
                <w:sz w:val="20"/>
                <w:szCs w:val="20"/>
              </w:rPr>
            </w:pPr>
            <w:r w:rsidRPr="00C939C3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:rsidR="00891EE0" w:rsidRPr="00C939C3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</w:tcPr>
          <w:p w:rsidR="00891EE0" w:rsidRPr="00C939C3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072" w:type="dxa"/>
          </w:tcPr>
          <w:p w:rsidR="00891EE0" w:rsidRPr="00C939C3" w:rsidRDefault="000376AD" w:rsidP="00834A4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1" w:type="dxa"/>
          </w:tcPr>
          <w:p w:rsidR="00891EE0" w:rsidRPr="00C939C3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</w:t>
            </w:r>
          </w:p>
        </w:tc>
        <w:tc>
          <w:tcPr>
            <w:tcW w:w="1072" w:type="dxa"/>
          </w:tcPr>
          <w:p w:rsidR="00891EE0" w:rsidRPr="00C939C3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</w:t>
            </w:r>
          </w:p>
        </w:tc>
        <w:tc>
          <w:tcPr>
            <w:tcW w:w="1072" w:type="dxa"/>
          </w:tcPr>
          <w:p w:rsidR="00891EE0" w:rsidRPr="00C939C3" w:rsidRDefault="00891EE0" w:rsidP="00834A48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0,00*</w:t>
            </w:r>
          </w:p>
        </w:tc>
      </w:tr>
    </w:tbl>
    <w:p w:rsidR="00A952DF" w:rsidRDefault="008F67A5" w:rsidP="005248E3">
      <w:pPr>
        <w:pStyle w:val="Pro-Gramma"/>
      </w:pPr>
      <w:r>
        <w:t xml:space="preserve">Примечание: объемы финансирования подпрограммы, помеченные знаком «*», подлежат уточнению по мере </w:t>
      </w:r>
      <w:r w:rsidRPr="00D15546">
        <w:t xml:space="preserve">принятия нормативных правовых актов Ивановской области </w:t>
      </w:r>
      <w:r>
        <w:t xml:space="preserve">и Российской Федерации </w:t>
      </w:r>
      <w:r w:rsidRPr="00D15546">
        <w:t>о распределении (выделении) средств соответствующих субсидий</w:t>
      </w:r>
      <w:proofErr w:type="gramStart"/>
      <w:r w:rsidRPr="00D15546">
        <w:t>.</w:t>
      </w:r>
      <w:r w:rsidR="00A775C0" w:rsidRPr="00B80715">
        <w:t>О</w:t>
      </w:r>
      <w:proofErr w:type="gramEnd"/>
      <w:r w:rsidR="00A775C0" w:rsidRPr="00B80715">
        <w:t>бщий объем финансирова</w:t>
      </w:r>
      <w:r w:rsidR="00092F5F" w:rsidRPr="00B80715">
        <w:t>ния подпрограммы будет определяться</w:t>
      </w:r>
      <w:r w:rsidR="00A775C0" w:rsidRPr="00B80715">
        <w:t xml:space="preserve"> по мере уточнения объема финансирования, которые поступят из областного и федерального бюджетов.</w:t>
      </w:r>
    </w:p>
    <w:p w:rsidR="00A952DF" w:rsidRDefault="00A952DF" w:rsidP="00A952DF"/>
    <w:p w:rsidR="00072224" w:rsidRDefault="00A952DF" w:rsidP="00A952DF">
      <w:pPr>
        <w:widowControl w:val="0"/>
        <w:autoSpaceDE w:val="0"/>
        <w:autoSpaceDN w:val="0"/>
        <w:adjustRightInd w:val="0"/>
        <w:jc w:val="right"/>
        <w:outlineLvl w:val="1"/>
      </w:pPr>
      <w:r>
        <w:tab/>
      </w:r>
    </w:p>
    <w:p w:rsidR="00072224" w:rsidRDefault="00072224" w:rsidP="00A952DF">
      <w:pPr>
        <w:widowControl w:val="0"/>
        <w:autoSpaceDE w:val="0"/>
        <w:autoSpaceDN w:val="0"/>
        <w:adjustRightInd w:val="0"/>
        <w:jc w:val="right"/>
        <w:outlineLvl w:val="1"/>
      </w:pPr>
    </w:p>
    <w:p w:rsidR="00072224" w:rsidRDefault="00072224" w:rsidP="00A952DF">
      <w:pPr>
        <w:widowControl w:val="0"/>
        <w:autoSpaceDE w:val="0"/>
        <w:autoSpaceDN w:val="0"/>
        <w:adjustRightInd w:val="0"/>
        <w:jc w:val="right"/>
        <w:outlineLvl w:val="1"/>
      </w:pPr>
    </w:p>
    <w:p w:rsidR="00072224" w:rsidRDefault="00072224" w:rsidP="00A952DF">
      <w:pPr>
        <w:widowControl w:val="0"/>
        <w:autoSpaceDE w:val="0"/>
        <w:autoSpaceDN w:val="0"/>
        <w:adjustRightInd w:val="0"/>
        <w:jc w:val="right"/>
        <w:outlineLvl w:val="1"/>
      </w:pPr>
    </w:p>
    <w:p w:rsidR="00072224" w:rsidRDefault="00072224" w:rsidP="00A952DF">
      <w:pPr>
        <w:widowControl w:val="0"/>
        <w:autoSpaceDE w:val="0"/>
        <w:autoSpaceDN w:val="0"/>
        <w:adjustRightInd w:val="0"/>
        <w:jc w:val="right"/>
        <w:outlineLvl w:val="1"/>
      </w:pPr>
    </w:p>
    <w:p w:rsidR="00072224" w:rsidRDefault="00072224" w:rsidP="00A952DF">
      <w:pPr>
        <w:widowControl w:val="0"/>
        <w:autoSpaceDE w:val="0"/>
        <w:autoSpaceDN w:val="0"/>
        <w:adjustRightInd w:val="0"/>
        <w:jc w:val="right"/>
        <w:outlineLvl w:val="1"/>
      </w:pPr>
    </w:p>
    <w:p w:rsidR="00072224" w:rsidRDefault="00072224" w:rsidP="00A952DF">
      <w:pPr>
        <w:widowControl w:val="0"/>
        <w:autoSpaceDE w:val="0"/>
        <w:autoSpaceDN w:val="0"/>
        <w:adjustRightInd w:val="0"/>
        <w:jc w:val="right"/>
        <w:outlineLvl w:val="1"/>
      </w:pPr>
    </w:p>
    <w:p w:rsidR="00072224" w:rsidRDefault="00072224" w:rsidP="00A952DF">
      <w:pPr>
        <w:widowControl w:val="0"/>
        <w:autoSpaceDE w:val="0"/>
        <w:autoSpaceDN w:val="0"/>
        <w:adjustRightInd w:val="0"/>
        <w:jc w:val="right"/>
        <w:outlineLvl w:val="1"/>
      </w:pPr>
    </w:p>
    <w:p w:rsidR="00072224" w:rsidRDefault="00072224" w:rsidP="00A952DF">
      <w:pPr>
        <w:widowControl w:val="0"/>
        <w:autoSpaceDE w:val="0"/>
        <w:autoSpaceDN w:val="0"/>
        <w:adjustRightInd w:val="0"/>
        <w:jc w:val="right"/>
        <w:outlineLvl w:val="1"/>
      </w:pPr>
    </w:p>
    <w:p w:rsidR="00072224" w:rsidRDefault="00072224" w:rsidP="00A952DF">
      <w:pPr>
        <w:widowControl w:val="0"/>
        <w:autoSpaceDE w:val="0"/>
        <w:autoSpaceDN w:val="0"/>
        <w:adjustRightInd w:val="0"/>
        <w:jc w:val="right"/>
        <w:outlineLvl w:val="1"/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567AB0" w:rsidRDefault="00567AB0" w:rsidP="00A952DF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A952DF" w:rsidRPr="00A952DF" w:rsidRDefault="00A952DF" w:rsidP="001D457A">
      <w:pPr>
        <w:widowControl w:val="0"/>
        <w:autoSpaceDE w:val="0"/>
        <w:autoSpaceDN w:val="0"/>
        <w:adjustRightInd w:val="0"/>
        <w:ind w:left="4956"/>
        <w:outlineLvl w:val="1"/>
        <w:rPr>
          <w:rFonts w:eastAsia="Calibri"/>
          <w:lang w:eastAsia="en-US"/>
        </w:rPr>
      </w:pPr>
      <w:r w:rsidRPr="00A952DF">
        <w:rPr>
          <w:rFonts w:eastAsia="Calibri"/>
          <w:lang w:eastAsia="en-US"/>
        </w:rPr>
        <w:t>Приложение 9</w:t>
      </w:r>
    </w:p>
    <w:p w:rsidR="00A952DF" w:rsidRPr="00A952DF" w:rsidRDefault="00A952DF" w:rsidP="001D457A">
      <w:pPr>
        <w:widowControl w:val="0"/>
        <w:autoSpaceDE w:val="0"/>
        <w:autoSpaceDN w:val="0"/>
        <w:adjustRightInd w:val="0"/>
        <w:ind w:left="4956"/>
        <w:rPr>
          <w:rFonts w:eastAsia="Calibri"/>
          <w:lang w:eastAsia="en-US"/>
        </w:rPr>
      </w:pPr>
      <w:r w:rsidRPr="00A952DF">
        <w:rPr>
          <w:rFonts w:eastAsia="Calibri"/>
          <w:lang w:eastAsia="en-US"/>
        </w:rPr>
        <w:t>к муниципальной программе</w:t>
      </w:r>
    </w:p>
    <w:p w:rsidR="00A952DF" w:rsidRPr="00A952DF" w:rsidRDefault="00A952DF" w:rsidP="001D457A">
      <w:pPr>
        <w:widowControl w:val="0"/>
        <w:autoSpaceDE w:val="0"/>
        <w:autoSpaceDN w:val="0"/>
        <w:adjustRightInd w:val="0"/>
        <w:ind w:left="4956"/>
        <w:rPr>
          <w:rFonts w:eastAsia="Calibri"/>
          <w:lang w:eastAsia="en-US"/>
        </w:rPr>
      </w:pPr>
      <w:r w:rsidRPr="00A952DF">
        <w:rPr>
          <w:rFonts w:eastAsia="Calibri"/>
          <w:lang w:eastAsia="en-US"/>
        </w:rPr>
        <w:t>"Развитие физической культуры</w:t>
      </w:r>
    </w:p>
    <w:p w:rsidR="00A952DF" w:rsidRPr="00A952DF" w:rsidRDefault="00A952DF" w:rsidP="001D457A">
      <w:pPr>
        <w:widowControl w:val="0"/>
        <w:autoSpaceDE w:val="0"/>
        <w:autoSpaceDN w:val="0"/>
        <w:adjustRightInd w:val="0"/>
        <w:ind w:left="4956"/>
        <w:rPr>
          <w:rFonts w:eastAsia="Calibri"/>
          <w:lang w:eastAsia="en-US"/>
        </w:rPr>
      </w:pPr>
      <w:r w:rsidRPr="00A952DF">
        <w:rPr>
          <w:rFonts w:eastAsia="Calibri"/>
          <w:lang w:eastAsia="en-US"/>
        </w:rPr>
        <w:t>и спорта в городе Иванове"</w:t>
      </w:r>
    </w:p>
    <w:p w:rsidR="00A952DF" w:rsidRPr="00A952DF" w:rsidRDefault="00A952DF" w:rsidP="00A952DF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A952DF" w:rsidRPr="00A952DF" w:rsidRDefault="00A952DF" w:rsidP="00A952D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527"/>
      <w:bookmarkEnd w:id="1"/>
      <w:r w:rsidRPr="00A952DF">
        <w:rPr>
          <w:rFonts w:eastAsia="Calibri"/>
          <w:lang w:eastAsia="en-US"/>
        </w:rPr>
        <w:t>Аналитическая подпрограмма</w:t>
      </w:r>
    </w:p>
    <w:p w:rsidR="00A952DF" w:rsidRPr="00A952DF" w:rsidRDefault="00A952DF" w:rsidP="00A952D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952DF">
        <w:rPr>
          <w:rFonts w:eastAsia="Calibri"/>
          <w:lang w:eastAsia="en-US"/>
        </w:rPr>
        <w:t>"Обеспечение спортивных сборных команд города Иванова"</w:t>
      </w:r>
    </w:p>
    <w:p w:rsidR="00A952DF" w:rsidRPr="00A952DF" w:rsidRDefault="00A952DF" w:rsidP="00A952D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A952DF" w:rsidRPr="00A952DF" w:rsidRDefault="00A952DF" w:rsidP="00A952D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952DF">
        <w:rPr>
          <w:rFonts w:eastAsia="Calibri"/>
          <w:lang w:eastAsia="en-US"/>
        </w:rPr>
        <w:t>Срок реализаци</w:t>
      </w:r>
      <w:r>
        <w:rPr>
          <w:rFonts w:eastAsia="Calibri"/>
          <w:lang w:eastAsia="en-US"/>
        </w:rPr>
        <w:t>и подпрограммы: 2015 - 2018</w:t>
      </w:r>
      <w:r w:rsidRPr="00A952DF">
        <w:rPr>
          <w:rFonts w:eastAsia="Calibri"/>
          <w:lang w:eastAsia="en-US"/>
        </w:rPr>
        <w:t xml:space="preserve"> гг.</w:t>
      </w:r>
    </w:p>
    <w:p w:rsidR="00A952DF" w:rsidRPr="00A952DF" w:rsidRDefault="00A952DF" w:rsidP="00A952D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A952DF" w:rsidRPr="00A952DF" w:rsidRDefault="00A952DF" w:rsidP="00A952D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2" w:name="Par1535"/>
      <w:bookmarkEnd w:id="2"/>
      <w:r w:rsidRPr="00A952DF">
        <w:rPr>
          <w:rFonts w:eastAsia="Calibri"/>
          <w:lang w:eastAsia="en-US"/>
        </w:rPr>
        <w:t>1. Ожидаемые результаты реализации подпрограммы</w:t>
      </w:r>
    </w:p>
    <w:p w:rsidR="00A952DF" w:rsidRPr="00A952DF" w:rsidRDefault="00A952DF" w:rsidP="00A952D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952DF" w:rsidRPr="00A952DF" w:rsidRDefault="00A952DF" w:rsidP="00A952D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952DF">
        <w:rPr>
          <w:rFonts w:eastAsia="Calibri"/>
          <w:lang w:eastAsia="en-US"/>
        </w:rPr>
        <w:t>Реализация подпрограммы направлена на обеспечение участия спортивных сборных команд города Иванова в спортивных мероприятиях различного уровня и ранга.</w:t>
      </w:r>
    </w:p>
    <w:p w:rsidR="00A952DF" w:rsidRPr="00A952DF" w:rsidRDefault="00A952DF" w:rsidP="00A952D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952DF" w:rsidRPr="00A952DF" w:rsidRDefault="00A952DF" w:rsidP="00A952DF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Calibri"/>
          <w:lang w:eastAsia="en-US"/>
        </w:rPr>
      </w:pPr>
      <w:bookmarkStart w:id="3" w:name="Par1539"/>
      <w:bookmarkEnd w:id="3"/>
      <w:r w:rsidRPr="00A952DF">
        <w:rPr>
          <w:rFonts w:eastAsia="Calibri"/>
          <w:lang w:eastAsia="en-US"/>
        </w:rPr>
        <w:t>Таблица 1. Сведения о целевых индикаторах (показателях) реализации подпрограммы</w:t>
      </w:r>
    </w:p>
    <w:p w:rsidR="00A952DF" w:rsidRPr="00A952DF" w:rsidRDefault="00A952DF" w:rsidP="00A952D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Style w:val="af0"/>
        <w:tblW w:w="9515" w:type="dxa"/>
        <w:tblLayout w:type="fixed"/>
        <w:tblLook w:val="0000" w:firstRow="0" w:lastRow="0" w:firstColumn="0" w:lastColumn="0" w:noHBand="0" w:noVBand="0"/>
      </w:tblPr>
      <w:tblGrid>
        <w:gridCol w:w="510"/>
        <w:gridCol w:w="4810"/>
        <w:gridCol w:w="850"/>
        <w:gridCol w:w="850"/>
        <w:gridCol w:w="907"/>
        <w:gridCol w:w="794"/>
        <w:gridCol w:w="794"/>
      </w:tblGrid>
      <w:tr w:rsidR="00A952DF" w:rsidRPr="00A952DF" w:rsidTr="00CA22A3">
        <w:tc>
          <w:tcPr>
            <w:tcW w:w="510" w:type="dxa"/>
          </w:tcPr>
          <w:p w:rsidR="00A952DF" w:rsidRPr="00F72BA3" w:rsidRDefault="00A952DF" w:rsidP="00A952DF">
            <w:pPr>
              <w:spacing w:after="40"/>
              <w:rPr>
                <w:sz w:val="20"/>
                <w:szCs w:val="20"/>
              </w:rPr>
            </w:pPr>
            <w:r w:rsidRPr="00F72BA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810" w:type="dxa"/>
          </w:tcPr>
          <w:p w:rsidR="00A952DF" w:rsidRPr="00F72BA3" w:rsidRDefault="00A952DF" w:rsidP="00A952DF">
            <w:pPr>
              <w:spacing w:after="40"/>
              <w:rPr>
                <w:sz w:val="20"/>
                <w:szCs w:val="20"/>
              </w:rPr>
            </w:pPr>
            <w:r w:rsidRPr="00F72BA3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0" w:type="dxa"/>
          </w:tcPr>
          <w:p w:rsidR="00A952DF" w:rsidRPr="00F72BA3" w:rsidRDefault="00A952DF" w:rsidP="00A952DF">
            <w:pPr>
              <w:spacing w:after="40"/>
              <w:jc w:val="center"/>
              <w:rPr>
                <w:sz w:val="20"/>
                <w:szCs w:val="20"/>
              </w:rPr>
            </w:pPr>
            <w:r w:rsidRPr="00F72BA3">
              <w:rPr>
                <w:sz w:val="20"/>
                <w:szCs w:val="20"/>
              </w:rPr>
              <w:t>Ед. изм.</w:t>
            </w:r>
          </w:p>
        </w:tc>
        <w:tc>
          <w:tcPr>
            <w:tcW w:w="850" w:type="dxa"/>
          </w:tcPr>
          <w:p w:rsidR="00A952DF" w:rsidRPr="00F72BA3" w:rsidRDefault="00A952DF" w:rsidP="00A952D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A952DF" w:rsidRPr="00F72BA3" w:rsidRDefault="00A952DF" w:rsidP="00A952DF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A952DF" w:rsidRPr="00F72BA3" w:rsidRDefault="00A952DF" w:rsidP="00A952D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94" w:type="dxa"/>
          </w:tcPr>
          <w:p w:rsidR="00A952DF" w:rsidRPr="00F72BA3" w:rsidRDefault="00A952DF" w:rsidP="00A952D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94" w:type="dxa"/>
          </w:tcPr>
          <w:p w:rsidR="00A952DF" w:rsidRPr="00F72BA3" w:rsidRDefault="00A952DF" w:rsidP="00A952D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A952DF" w:rsidRPr="00A952DF" w:rsidTr="00CA22A3">
        <w:tc>
          <w:tcPr>
            <w:tcW w:w="510" w:type="dxa"/>
          </w:tcPr>
          <w:p w:rsidR="00A952DF" w:rsidRPr="00F72BA3" w:rsidRDefault="00A952DF" w:rsidP="00A952DF">
            <w:pPr>
              <w:spacing w:after="40"/>
              <w:rPr>
                <w:sz w:val="20"/>
                <w:szCs w:val="20"/>
              </w:rPr>
            </w:pPr>
            <w:r w:rsidRPr="00F72BA3">
              <w:rPr>
                <w:sz w:val="20"/>
                <w:szCs w:val="20"/>
              </w:rPr>
              <w:t>1</w:t>
            </w:r>
          </w:p>
        </w:tc>
        <w:tc>
          <w:tcPr>
            <w:tcW w:w="4810" w:type="dxa"/>
          </w:tcPr>
          <w:p w:rsidR="00A952DF" w:rsidRPr="00F72BA3" w:rsidRDefault="009B0823" w:rsidP="00A952DF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спортивных мероприятий, в которых принимают участие спортивные сборные команды города Иванова</w:t>
            </w:r>
          </w:p>
        </w:tc>
        <w:tc>
          <w:tcPr>
            <w:tcW w:w="850" w:type="dxa"/>
          </w:tcPr>
          <w:p w:rsidR="00A952DF" w:rsidRPr="00F72BA3" w:rsidRDefault="00A952DF" w:rsidP="00A952DF">
            <w:pPr>
              <w:spacing w:after="40"/>
              <w:jc w:val="center"/>
              <w:rPr>
                <w:sz w:val="20"/>
                <w:szCs w:val="20"/>
              </w:rPr>
            </w:pPr>
            <w:r w:rsidRPr="00F72BA3">
              <w:rPr>
                <w:sz w:val="20"/>
                <w:szCs w:val="20"/>
              </w:rPr>
              <w:t>команд</w:t>
            </w:r>
          </w:p>
        </w:tc>
        <w:tc>
          <w:tcPr>
            <w:tcW w:w="850" w:type="dxa"/>
          </w:tcPr>
          <w:p w:rsidR="00A952DF" w:rsidRPr="00F72BA3" w:rsidRDefault="00A952DF" w:rsidP="00A952D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7" w:type="dxa"/>
          </w:tcPr>
          <w:p w:rsidR="00A952DF" w:rsidRPr="00F72BA3" w:rsidRDefault="00A952DF" w:rsidP="00A952D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4" w:type="dxa"/>
          </w:tcPr>
          <w:p w:rsidR="00A952DF" w:rsidRPr="00F72BA3" w:rsidRDefault="00A952DF" w:rsidP="00A952D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4" w:type="dxa"/>
          </w:tcPr>
          <w:p w:rsidR="00A952DF" w:rsidRPr="00F72BA3" w:rsidRDefault="00A952DF" w:rsidP="00A952DF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</w:tbl>
    <w:p w:rsidR="00A952DF" w:rsidRPr="00A952DF" w:rsidRDefault="00A952DF" w:rsidP="00A952D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952DF" w:rsidRPr="00A952DF" w:rsidRDefault="00A952DF" w:rsidP="00A952D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952DF">
        <w:rPr>
          <w:rFonts w:eastAsia="Calibri"/>
          <w:lang w:eastAsia="en-US"/>
        </w:rPr>
        <w:t>Фактическое количество спортивных мероприятий может отклониться от планового вследствие увеличения или сокращения количества спортивных мероприятий, в которых принимают участие спортивные сборные команды города Иванова.</w:t>
      </w:r>
    </w:p>
    <w:p w:rsidR="00A952DF" w:rsidRPr="00A952DF" w:rsidRDefault="00A952DF" w:rsidP="00A952D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952DF">
        <w:rPr>
          <w:rFonts w:eastAsia="Calibri"/>
          <w:lang w:eastAsia="en-US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A952DF" w:rsidRPr="00A952DF" w:rsidRDefault="00A952DF" w:rsidP="00A952D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A952DF" w:rsidRPr="00A952DF" w:rsidRDefault="00A952DF" w:rsidP="00A952D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bookmarkStart w:id="4" w:name="Par1557"/>
      <w:bookmarkEnd w:id="4"/>
      <w:r w:rsidRPr="00A952DF">
        <w:rPr>
          <w:rFonts w:eastAsia="Calibri"/>
          <w:lang w:eastAsia="en-US"/>
        </w:rPr>
        <w:t>2. Мероприятия подпрограммы</w:t>
      </w:r>
    </w:p>
    <w:p w:rsidR="00A952DF" w:rsidRPr="00A952DF" w:rsidRDefault="00A952DF" w:rsidP="00A952D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952DF" w:rsidRPr="00A952DF" w:rsidRDefault="00A952DF" w:rsidP="00A952D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952DF">
        <w:rPr>
          <w:rFonts w:eastAsia="Calibri"/>
          <w:lang w:eastAsia="en-US"/>
        </w:rPr>
        <w:t>Реализация подпрограммы предполагает выполнение следующего мероприятия:</w:t>
      </w:r>
    </w:p>
    <w:p w:rsidR="00A952DF" w:rsidRPr="00A952DF" w:rsidRDefault="00A952DF" w:rsidP="00A952D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952DF">
        <w:rPr>
          <w:rFonts w:eastAsia="Calibri"/>
          <w:lang w:eastAsia="en-US"/>
        </w:rPr>
        <w:t>- обеспечение спортивных сборных команд города Иванова.</w:t>
      </w:r>
    </w:p>
    <w:p w:rsidR="00A952DF" w:rsidRPr="00A952DF" w:rsidRDefault="00A952DF" w:rsidP="00A952D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952DF">
        <w:rPr>
          <w:rFonts w:eastAsia="Calibri"/>
          <w:lang w:eastAsia="en-US"/>
        </w:rPr>
        <w:t>Спортивные сборные команды города Иванова - коллективы спортсменов, а также тренеров, специалистов спортивной медицины, других специалистов в области физической культуры и спорта, обеспечивающих подготовку и выступление спортсменов сборных команд Иванова на спортивных соревнованиях различного уровня и ранга за город Иваново.</w:t>
      </w:r>
    </w:p>
    <w:p w:rsidR="00A952DF" w:rsidRPr="00AF45BE" w:rsidRDefault="00A952DF" w:rsidP="00A952D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F45BE">
        <w:rPr>
          <w:rFonts w:eastAsia="Calibri"/>
          <w:lang w:eastAsia="en-US"/>
        </w:rPr>
        <w:t>Порядок обеспечения спортивных сборных команд города Иванова устанавливается постановлени</w:t>
      </w:r>
      <w:r w:rsidR="001A5D7A" w:rsidRPr="00AF45BE">
        <w:rPr>
          <w:rFonts w:eastAsia="Calibri"/>
          <w:lang w:eastAsia="en-US"/>
        </w:rPr>
        <w:t>ем Администрации города Иванова от 26.01.2015 №138 «О порядке формирования и обеспечения спортивных сборных команд города Иванова».</w:t>
      </w:r>
    </w:p>
    <w:p w:rsidR="00A952DF" w:rsidRPr="00A952DF" w:rsidRDefault="00A952DF" w:rsidP="00A952D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952DF">
        <w:rPr>
          <w:rFonts w:eastAsia="Calibri"/>
          <w:lang w:eastAsia="en-US"/>
        </w:rPr>
        <w:t>Срок выполнения мероприятий - 2015 - 201</w:t>
      </w:r>
      <w:r w:rsidR="00612AD3">
        <w:rPr>
          <w:rFonts w:eastAsia="Calibri"/>
          <w:lang w:eastAsia="en-US"/>
        </w:rPr>
        <w:t>8</w:t>
      </w:r>
      <w:r w:rsidRPr="00A952DF">
        <w:rPr>
          <w:rFonts w:eastAsia="Calibri"/>
          <w:lang w:eastAsia="en-US"/>
        </w:rPr>
        <w:t xml:space="preserve"> гг.</w:t>
      </w:r>
    </w:p>
    <w:p w:rsidR="00A952DF" w:rsidRPr="00A952DF" w:rsidRDefault="00A952DF" w:rsidP="00A952D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952DF" w:rsidRPr="00A952DF" w:rsidRDefault="00A952DF" w:rsidP="00A952DF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Calibri"/>
          <w:lang w:eastAsia="en-US"/>
        </w:rPr>
      </w:pPr>
      <w:bookmarkStart w:id="5" w:name="Par1565"/>
      <w:bookmarkEnd w:id="5"/>
      <w:r w:rsidRPr="00A952DF">
        <w:rPr>
          <w:rFonts w:eastAsia="Calibri"/>
          <w:lang w:eastAsia="en-US"/>
        </w:rPr>
        <w:t>Таблица 2. Бюджетные ассигнования на выполнение мероприятий подпрограммы</w:t>
      </w:r>
    </w:p>
    <w:p w:rsidR="00A952DF" w:rsidRPr="00A952DF" w:rsidRDefault="00A952DF" w:rsidP="00A952DF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952DF">
        <w:rPr>
          <w:rFonts w:eastAsia="Calibri"/>
          <w:lang w:eastAsia="en-US"/>
        </w:rPr>
        <w:t>(тыс. руб.)</w:t>
      </w:r>
    </w:p>
    <w:tbl>
      <w:tblPr>
        <w:tblStyle w:val="af0"/>
        <w:tblW w:w="9492" w:type="dxa"/>
        <w:tblLayout w:type="fixed"/>
        <w:tblLook w:val="00A0" w:firstRow="1" w:lastRow="0" w:firstColumn="1" w:lastColumn="0" w:noHBand="0" w:noVBand="0"/>
      </w:tblPr>
      <w:tblGrid>
        <w:gridCol w:w="567"/>
        <w:gridCol w:w="3397"/>
        <w:gridCol w:w="1701"/>
        <w:gridCol w:w="993"/>
        <w:gridCol w:w="992"/>
        <w:gridCol w:w="850"/>
        <w:gridCol w:w="992"/>
      </w:tblGrid>
      <w:tr w:rsidR="00A952DF" w:rsidRPr="00452043" w:rsidTr="00A952DF">
        <w:tc>
          <w:tcPr>
            <w:tcW w:w="567" w:type="dxa"/>
          </w:tcPr>
          <w:p w:rsidR="00A952DF" w:rsidRPr="00452043" w:rsidRDefault="00A952DF" w:rsidP="009B0823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 xml:space="preserve">N </w:t>
            </w:r>
            <w:proofErr w:type="gramStart"/>
            <w:r w:rsidRPr="00452043">
              <w:rPr>
                <w:sz w:val="20"/>
                <w:szCs w:val="20"/>
              </w:rPr>
              <w:t>п</w:t>
            </w:r>
            <w:proofErr w:type="gramEnd"/>
            <w:r w:rsidRPr="00452043">
              <w:rPr>
                <w:sz w:val="20"/>
                <w:szCs w:val="20"/>
              </w:rPr>
              <w:t>/п</w:t>
            </w:r>
          </w:p>
        </w:tc>
        <w:tc>
          <w:tcPr>
            <w:tcW w:w="3397" w:type="dxa"/>
          </w:tcPr>
          <w:p w:rsidR="00A952DF" w:rsidRPr="00452043" w:rsidRDefault="00A952DF" w:rsidP="009B0823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Исполнитель</w:t>
            </w:r>
          </w:p>
        </w:tc>
        <w:tc>
          <w:tcPr>
            <w:tcW w:w="993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A952DF" w:rsidRPr="00452043" w:rsidTr="00A952DF">
        <w:tc>
          <w:tcPr>
            <w:tcW w:w="567" w:type="dxa"/>
          </w:tcPr>
          <w:p w:rsidR="00A952DF" w:rsidRPr="00452043" w:rsidRDefault="00A952DF" w:rsidP="009B082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A952DF" w:rsidRPr="00452043" w:rsidRDefault="00A952DF" w:rsidP="009B0823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701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316,00</w:t>
            </w:r>
          </w:p>
        </w:tc>
        <w:tc>
          <w:tcPr>
            <w:tcW w:w="992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  <w:r w:rsidRPr="00452043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549,00</w:t>
            </w:r>
          </w:p>
        </w:tc>
        <w:tc>
          <w:tcPr>
            <w:tcW w:w="992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549,00</w:t>
            </w:r>
          </w:p>
        </w:tc>
      </w:tr>
      <w:tr w:rsidR="00A952DF" w:rsidRPr="00452043" w:rsidTr="00A952DF">
        <w:tc>
          <w:tcPr>
            <w:tcW w:w="567" w:type="dxa"/>
          </w:tcPr>
          <w:p w:rsidR="00A952DF" w:rsidRPr="00452043" w:rsidRDefault="00A952DF" w:rsidP="009B082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A952DF" w:rsidRPr="00452043" w:rsidRDefault="00A952DF" w:rsidP="009B0823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316,00</w:t>
            </w:r>
          </w:p>
        </w:tc>
        <w:tc>
          <w:tcPr>
            <w:tcW w:w="992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  <w:r w:rsidRPr="00452043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549,00</w:t>
            </w:r>
          </w:p>
        </w:tc>
        <w:tc>
          <w:tcPr>
            <w:tcW w:w="992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549,00</w:t>
            </w:r>
          </w:p>
        </w:tc>
      </w:tr>
      <w:tr w:rsidR="00A952DF" w:rsidRPr="00452043" w:rsidTr="00A952DF">
        <w:tc>
          <w:tcPr>
            <w:tcW w:w="567" w:type="dxa"/>
          </w:tcPr>
          <w:p w:rsidR="00A952DF" w:rsidRPr="00452043" w:rsidRDefault="00A952DF" w:rsidP="009B0823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397" w:type="dxa"/>
          </w:tcPr>
          <w:p w:rsidR="00A952DF" w:rsidRPr="00452043" w:rsidRDefault="00A952DF" w:rsidP="009B0823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52DF" w:rsidRPr="00D46777" w:rsidTr="00A952DF">
        <w:tc>
          <w:tcPr>
            <w:tcW w:w="567" w:type="dxa"/>
          </w:tcPr>
          <w:p w:rsidR="00A952DF" w:rsidRPr="00452043" w:rsidRDefault="00A952DF" w:rsidP="009B0823">
            <w:pPr>
              <w:spacing w:after="40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97" w:type="dxa"/>
          </w:tcPr>
          <w:p w:rsidR="00A952DF" w:rsidRPr="00452043" w:rsidRDefault="00A952DF" w:rsidP="009B0823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спортивных сборных команд города Иванова</w:t>
            </w:r>
          </w:p>
        </w:tc>
        <w:tc>
          <w:tcPr>
            <w:tcW w:w="1701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993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 w:rsidRPr="00452043">
              <w:rPr>
                <w:sz w:val="20"/>
                <w:szCs w:val="20"/>
              </w:rPr>
              <w:t>316,00</w:t>
            </w:r>
          </w:p>
        </w:tc>
        <w:tc>
          <w:tcPr>
            <w:tcW w:w="992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  <w:r w:rsidRPr="00452043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549,00</w:t>
            </w:r>
          </w:p>
        </w:tc>
        <w:tc>
          <w:tcPr>
            <w:tcW w:w="992" w:type="dxa"/>
          </w:tcPr>
          <w:p w:rsidR="00A952DF" w:rsidRPr="00452043" w:rsidRDefault="00A952DF" w:rsidP="009B0823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549,00</w:t>
            </w:r>
          </w:p>
        </w:tc>
      </w:tr>
    </w:tbl>
    <w:p w:rsidR="00A952DF" w:rsidRDefault="00072224" w:rsidP="00072224">
      <w:pPr>
        <w:pStyle w:val="Pro-List2"/>
        <w:jc w:val="right"/>
      </w:pPr>
      <w:r>
        <w:t>».</w:t>
      </w:r>
    </w:p>
    <w:sectPr w:rsidR="00A952DF" w:rsidSect="0007222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B2" w:rsidRDefault="002655B2" w:rsidP="00751E27">
      <w:r>
        <w:separator/>
      </w:r>
    </w:p>
  </w:endnote>
  <w:endnote w:type="continuationSeparator" w:id="0">
    <w:p w:rsidR="002655B2" w:rsidRDefault="002655B2" w:rsidP="0075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B2" w:rsidRDefault="002655B2" w:rsidP="00751E27">
      <w:r>
        <w:separator/>
      </w:r>
    </w:p>
  </w:footnote>
  <w:footnote w:type="continuationSeparator" w:id="0">
    <w:p w:rsidR="002655B2" w:rsidRDefault="002655B2" w:rsidP="0075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29521"/>
      <w:docPartObj>
        <w:docPartGallery w:val="Page Numbers (Top of Page)"/>
        <w:docPartUnique/>
      </w:docPartObj>
    </w:sdtPr>
    <w:sdtEndPr/>
    <w:sdtContent>
      <w:p w:rsidR="007A53D7" w:rsidRDefault="007A53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722">
          <w:rPr>
            <w:noProof/>
          </w:rPr>
          <w:t>25</w:t>
        </w:r>
        <w:r>
          <w:fldChar w:fldCharType="end"/>
        </w:r>
      </w:p>
    </w:sdtContent>
  </w:sdt>
  <w:p w:rsidR="007A53D7" w:rsidRDefault="007A53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370"/>
    <w:rsid w:val="00002827"/>
    <w:rsid w:val="00011B44"/>
    <w:rsid w:val="000139FD"/>
    <w:rsid w:val="000151FE"/>
    <w:rsid w:val="000155B1"/>
    <w:rsid w:val="00016836"/>
    <w:rsid w:val="00020E42"/>
    <w:rsid w:val="00035B88"/>
    <w:rsid w:val="000362C1"/>
    <w:rsid w:val="000376AD"/>
    <w:rsid w:val="00053D17"/>
    <w:rsid w:val="000563D2"/>
    <w:rsid w:val="00062330"/>
    <w:rsid w:val="00062DA4"/>
    <w:rsid w:val="000715C4"/>
    <w:rsid w:val="00071F06"/>
    <w:rsid w:val="00072224"/>
    <w:rsid w:val="00074CE4"/>
    <w:rsid w:val="000764C0"/>
    <w:rsid w:val="00077F61"/>
    <w:rsid w:val="00080670"/>
    <w:rsid w:val="00084ABA"/>
    <w:rsid w:val="00092F5F"/>
    <w:rsid w:val="0009313E"/>
    <w:rsid w:val="00095014"/>
    <w:rsid w:val="000A37D7"/>
    <w:rsid w:val="000B46CD"/>
    <w:rsid w:val="000C0A00"/>
    <w:rsid w:val="000C494D"/>
    <w:rsid w:val="000C4DAC"/>
    <w:rsid w:val="000C640F"/>
    <w:rsid w:val="000D0A93"/>
    <w:rsid w:val="000D3010"/>
    <w:rsid w:val="000D3059"/>
    <w:rsid w:val="000E3792"/>
    <w:rsid w:val="000E466F"/>
    <w:rsid w:val="0010095B"/>
    <w:rsid w:val="001009CB"/>
    <w:rsid w:val="00102328"/>
    <w:rsid w:val="00104BC7"/>
    <w:rsid w:val="00114B06"/>
    <w:rsid w:val="001158D0"/>
    <w:rsid w:val="00117065"/>
    <w:rsid w:val="0012026E"/>
    <w:rsid w:val="001205CD"/>
    <w:rsid w:val="001247C6"/>
    <w:rsid w:val="0012565D"/>
    <w:rsid w:val="001261CC"/>
    <w:rsid w:val="00131F6A"/>
    <w:rsid w:val="0013749F"/>
    <w:rsid w:val="00144D9E"/>
    <w:rsid w:val="001509C6"/>
    <w:rsid w:val="00152FC8"/>
    <w:rsid w:val="00155108"/>
    <w:rsid w:val="0016558F"/>
    <w:rsid w:val="001665E2"/>
    <w:rsid w:val="00167C01"/>
    <w:rsid w:val="00173F7A"/>
    <w:rsid w:val="00190260"/>
    <w:rsid w:val="001A5D7A"/>
    <w:rsid w:val="001B1AFF"/>
    <w:rsid w:val="001B3D7F"/>
    <w:rsid w:val="001C250B"/>
    <w:rsid w:val="001C7838"/>
    <w:rsid w:val="001D1BC2"/>
    <w:rsid w:val="001D457A"/>
    <w:rsid w:val="001E12CB"/>
    <w:rsid w:val="001E308D"/>
    <w:rsid w:val="001E4058"/>
    <w:rsid w:val="001F274A"/>
    <w:rsid w:val="002032E0"/>
    <w:rsid w:val="00205294"/>
    <w:rsid w:val="00206C81"/>
    <w:rsid w:val="00214632"/>
    <w:rsid w:val="0023150D"/>
    <w:rsid w:val="00234C73"/>
    <w:rsid w:val="0024500D"/>
    <w:rsid w:val="00245C9D"/>
    <w:rsid w:val="0025180A"/>
    <w:rsid w:val="002567F0"/>
    <w:rsid w:val="0026260B"/>
    <w:rsid w:val="00264C51"/>
    <w:rsid w:val="002655B2"/>
    <w:rsid w:val="00270191"/>
    <w:rsid w:val="0027696A"/>
    <w:rsid w:val="0028002E"/>
    <w:rsid w:val="0028499B"/>
    <w:rsid w:val="002923D0"/>
    <w:rsid w:val="002A2287"/>
    <w:rsid w:val="002A3F3C"/>
    <w:rsid w:val="002A43DE"/>
    <w:rsid w:val="002A60F6"/>
    <w:rsid w:val="002C34AC"/>
    <w:rsid w:val="002C40AD"/>
    <w:rsid w:val="002C6118"/>
    <w:rsid w:val="002D1CAF"/>
    <w:rsid w:val="002D6350"/>
    <w:rsid w:val="002E0909"/>
    <w:rsid w:val="002E23A0"/>
    <w:rsid w:val="002E79D2"/>
    <w:rsid w:val="002F0D99"/>
    <w:rsid w:val="002F44A1"/>
    <w:rsid w:val="003170C5"/>
    <w:rsid w:val="003235E4"/>
    <w:rsid w:val="00330477"/>
    <w:rsid w:val="00332313"/>
    <w:rsid w:val="0034450D"/>
    <w:rsid w:val="0034488D"/>
    <w:rsid w:val="00350840"/>
    <w:rsid w:val="00363D18"/>
    <w:rsid w:val="00366902"/>
    <w:rsid w:val="003738B2"/>
    <w:rsid w:val="00376FE5"/>
    <w:rsid w:val="0037733E"/>
    <w:rsid w:val="00380D5D"/>
    <w:rsid w:val="00384B89"/>
    <w:rsid w:val="00391C50"/>
    <w:rsid w:val="00392A93"/>
    <w:rsid w:val="003944C7"/>
    <w:rsid w:val="003949CF"/>
    <w:rsid w:val="00396114"/>
    <w:rsid w:val="00396B7F"/>
    <w:rsid w:val="003A637A"/>
    <w:rsid w:val="003D35E3"/>
    <w:rsid w:val="003D4E3F"/>
    <w:rsid w:val="003E77F9"/>
    <w:rsid w:val="003E7997"/>
    <w:rsid w:val="003F5DD1"/>
    <w:rsid w:val="003F7D1D"/>
    <w:rsid w:val="00401C87"/>
    <w:rsid w:val="004139E7"/>
    <w:rsid w:val="00417659"/>
    <w:rsid w:val="00417D8A"/>
    <w:rsid w:val="00423FC0"/>
    <w:rsid w:val="00424600"/>
    <w:rsid w:val="004266E6"/>
    <w:rsid w:val="00426982"/>
    <w:rsid w:val="00437519"/>
    <w:rsid w:val="00437D1B"/>
    <w:rsid w:val="00441349"/>
    <w:rsid w:val="0045068E"/>
    <w:rsid w:val="00452043"/>
    <w:rsid w:val="00453363"/>
    <w:rsid w:val="00466D78"/>
    <w:rsid w:val="00470306"/>
    <w:rsid w:val="00472BF1"/>
    <w:rsid w:val="0047394C"/>
    <w:rsid w:val="0048705E"/>
    <w:rsid w:val="004874F7"/>
    <w:rsid w:val="00492682"/>
    <w:rsid w:val="00496330"/>
    <w:rsid w:val="004A118C"/>
    <w:rsid w:val="004A54C9"/>
    <w:rsid w:val="004A6341"/>
    <w:rsid w:val="004B033D"/>
    <w:rsid w:val="004B26EC"/>
    <w:rsid w:val="004C26CD"/>
    <w:rsid w:val="004C4612"/>
    <w:rsid w:val="004C7BD8"/>
    <w:rsid w:val="004E175E"/>
    <w:rsid w:val="004E5276"/>
    <w:rsid w:val="004E630F"/>
    <w:rsid w:val="004F17D7"/>
    <w:rsid w:val="004F5722"/>
    <w:rsid w:val="004F7A02"/>
    <w:rsid w:val="00501640"/>
    <w:rsid w:val="0050244D"/>
    <w:rsid w:val="005041E1"/>
    <w:rsid w:val="0050785D"/>
    <w:rsid w:val="0051588F"/>
    <w:rsid w:val="00516C61"/>
    <w:rsid w:val="00523B56"/>
    <w:rsid w:val="005248E3"/>
    <w:rsid w:val="0053622D"/>
    <w:rsid w:val="00540FDA"/>
    <w:rsid w:val="0054499C"/>
    <w:rsid w:val="00553980"/>
    <w:rsid w:val="00553F4E"/>
    <w:rsid w:val="00564B1D"/>
    <w:rsid w:val="00567AB0"/>
    <w:rsid w:val="005730A2"/>
    <w:rsid w:val="005801CA"/>
    <w:rsid w:val="005818FB"/>
    <w:rsid w:val="00581F78"/>
    <w:rsid w:val="00582A3B"/>
    <w:rsid w:val="00592B7D"/>
    <w:rsid w:val="00594AC3"/>
    <w:rsid w:val="0059604E"/>
    <w:rsid w:val="005964E9"/>
    <w:rsid w:val="005A0798"/>
    <w:rsid w:val="005A2400"/>
    <w:rsid w:val="005A44AB"/>
    <w:rsid w:val="005B2A81"/>
    <w:rsid w:val="005B47D8"/>
    <w:rsid w:val="005C070B"/>
    <w:rsid w:val="005C66C6"/>
    <w:rsid w:val="005D20AF"/>
    <w:rsid w:val="005D3B70"/>
    <w:rsid w:val="005E3A32"/>
    <w:rsid w:val="005E5BB0"/>
    <w:rsid w:val="005E635D"/>
    <w:rsid w:val="005F1642"/>
    <w:rsid w:val="005F5A63"/>
    <w:rsid w:val="0060534F"/>
    <w:rsid w:val="00611868"/>
    <w:rsid w:val="00611C99"/>
    <w:rsid w:val="00612AD3"/>
    <w:rsid w:val="00635375"/>
    <w:rsid w:val="00640C26"/>
    <w:rsid w:val="00641EC3"/>
    <w:rsid w:val="0064504D"/>
    <w:rsid w:val="00650454"/>
    <w:rsid w:val="006511A8"/>
    <w:rsid w:val="00662E56"/>
    <w:rsid w:val="0066305A"/>
    <w:rsid w:val="0066322D"/>
    <w:rsid w:val="00671782"/>
    <w:rsid w:val="00671F1C"/>
    <w:rsid w:val="00680998"/>
    <w:rsid w:val="00685327"/>
    <w:rsid w:val="0068613D"/>
    <w:rsid w:val="00687F8A"/>
    <w:rsid w:val="006952B9"/>
    <w:rsid w:val="006A1874"/>
    <w:rsid w:val="006A23D5"/>
    <w:rsid w:val="006A790F"/>
    <w:rsid w:val="006B34E7"/>
    <w:rsid w:val="006B49F9"/>
    <w:rsid w:val="006B65E7"/>
    <w:rsid w:val="006C2CD2"/>
    <w:rsid w:val="006C32BD"/>
    <w:rsid w:val="006D0DBA"/>
    <w:rsid w:val="006D6704"/>
    <w:rsid w:val="006E134F"/>
    <w:rsid w:val="006E4B7B"/>
    <w:rsid w:val="006F4712"/>
    <w:rsid w:val="006F577E"/>
    <w:rsid w:val="006F5894"/>
    <w:rsid w:val="0070110F"/>
    <w:rsid w:val="00714B91"/>
    <w:rsid w:val="0071551A"/>
    <w:rsid w:val="0071739A"/>
    <w:rsid w:val="0072671F"/>
    <w:rsid w:val="00730161"/>
    <w:rsid w:val="00733499"/>
    <w:rsid w:val="00736790"/>
    <w:rsid w:val="00751E27"/>
    <w:rsid w:val="007534F3"/>
    <w:rsid w:val="00753C80"/>
    <w:rsid w:val="00756366"/>
    <w:rsid w:val="00760BF8"/>
    <w:rsid w:val="00762ADD"/>
    <w:rsid w:val="00777EFC"/>
    <w:rsid w:val="00783EC4"/>
    <w:rsid w:val="0078469B"/>
    <w:rsid w:val="00787727"/>
    <w:rsid w:val="0079486F"/>
    <w:rsid w:val="007950F7"/>
    <w:rsid w:val="007A09DC"/>
    <w:rsid w:val="007A53D7"/>
    <w:rsid w:val="007A69D4"/>
    <w:rsid w:val="007B0850"/>
    <w:rsid w:val="007B14F9"/>
    <w:rsid w:val="007C3DCE"/>
    <w:rsid w:val="007D2614"/>
    <w:rsid w:val="007D364B"/>
    <w:rsid w:val="007D54F1"/>
    <w:rsid w:val="007D6318"/>
    <w:rsid w:val="007E3F7B"/>
    <w:rsid w:val="008033F7"/>
    <w:rsid w:val="00803B68"/>
    <w:rsid w:val="00806AE6"/>
    <w:rsid w:val="00807E33"/>
    <w:rsid w:val="008163F2"/>
    <w:rsid w:val="00816A79"/>
    <w:rsid w:val="0082293A"/>
    <w:rsid w:val="00825364"/>
    <w:rsid w:val="0082710E"/>
    <w:rsid w:val="00834A48"/>
    <w:rsid w:val="00835690"/>
    <w:rsid w:val="00854072"/>
    <w:rsid w:val="00860069"/>
    <w:rsid w:val="0086687B"/>
    <w:rsid w:val="00876192"/>
    <w:rsid w:val="0088094A"/>
    <w:rsid w:val="00881B2E"/>
    <w:rsid w:val="008836A1"/>
    <w:rsid w:val="008857F5"/>
    <w:rsid w:val="00891EE0"/>
    <w:rsid w:val="008952C9"/>
    <w:rsid w:val="008A75E3"/>
    <w:rsid w:val="008C0A8E"/>
    <w:rsid w:val="008C31B3"/>
    <w:rsid w:val="008C54E4"/>
    <w:rsid w:val="008C5E11"/>
    <w:rsid w:val="008C7EF0"/>
    <w:rsid w:val="008D41BF"/>
    <w:rsid w:val="008D602B"/>
    <w:rsid w:val="008E0FE6"/>
    <w:rsid w:val="008E775E"/>
    <w:rsid w:val="008F0115"/>
    <w:rsid w:val="008F371F"/>
    <w:rsid w:val="008F67A5"/>
    <w:rsid w:val="00902611"/>
    <w:rsid w:val="00905F84"/>
    <w:rsid w:val="009079E3"/>
    <w:rsid w:val="009104CC"/>
    <w:rsid w:val="009108CA"/>
    <w:rsid w:val="009122E9"/>
    <w:rsid w:val="00926D4A"/>
    <w:rsid w:val="009361EF"/>
    <w:rsid w:val="009362B7"/>
    <w:rsid w:val="00942A7D"/>
    <w:rsid w:val="00942B98"/>
    <w:rsid w:val="0094407B"/>
    <w:rsid w:val="00967A78"/>
    <w:rsid w:val="00970F9A"/>
    <w:rsid w:val="0097391E"/>
    <w:rsid w:val="00975143"/>
    <w:rsid w:val="009769E5"/>
    <w:rsid w:val="00980498"/>
    <w:rsid w:val="009872FA"/>
    <w:rsid w:val="00987A15"/>
    <w:rsid w:val="00992166"/>
    <w:rsid w:val="009965FC"/>
    <w:rsid w:val="009A312D"/>
    <w:rsid w:val="009A46BC"/>
    <w:rsid w:val="009A5CA0"/>
    <w:rsid w:val="009A6578"/>
    <w:rsid w:val="009A7914"/>
    <w:rsid w:val="009A79BE"/>
    <w:rsid w:val="009B0823"/>
    <w:rsid w:val="009B5B51"/>
    <w:rsid w:val="009B77B9"/>
    <w:rsid w:val="009B7D3A"/>
    <w:rsid w:val="009D6F62"/>
    <w:rsid w:val="009E3FEA"/>
    <w:rsid w:val="009E79E6"/>
    <w:rsid w:val="009F056E"/>
    <w:rsid w:val="00A02AED"/>
    <w:rsid w:val="00A23654"/>
    <w:rsid w:val="00A31D50"/>
    <w:rsid w:val="00A3372F"/>
    <w:rsid w:val="00A34997"/>
    <w:rsid w:val="00A47E2A"/>
    <w:rsid w:val="00A50D31"/>
    <w:rsid w:val="00A531AD"/>
    <w:rsid w:val="00A53CCC"/>
    <w:rsid w:val="00A65364"/>
    <w:rsid w:val="00A6644A"/>
    <w:rsid w:val="00A7016C"/>
    <w:rsid w:val="00A705DE"/>
    <w:rsid w:val="00A775C0"/>
    <w:rsid w:val="00A8097D"/>
    <w:rsid w:val="00A85C4F"/>
    <w:rsid w:val="00A95167"/>
    <w:rsid w:val="00A952DF"/>
    <w:rsid w:val="00AA4D43"/>
    <w:rsid w:val="00AB229F"/>
    <w:rsid w:val="00AB2579"/>
    <w:rsid w:val="00AB3C65"/>
    <w:rsid w:val="00AC0564"/>
    <w:rsid w:val="00AC0FCD"/>
    <w:rsid w:val="00AC2306"/>
    <w:rsid w:val="00AC27A1"/>
    <w:rsid w:val="00AC6E8E"/>
    <w:rsid w:val="00AD4AB4"/>
    <w:rsid w:val="00AF258A"/>
    <w:rsid w:val="00AF45BE"/>
    <w:rsid w:val="00AF4ED2"/>
    <w:rsid w:val="00AF73C7"/>
    <w:rsid w:val="00B06CCE"/>
    <w:rsid w:val="00B14FFB"/>
    <w:rsid w:val="00B153D7"/>
    <w:rsid w:val="00B225DD"/>
    <w:rsid w:val="00B4090E"/>
    <w:rsid w:val="00B42E5A"/>
    <w:rsid w:val="00B4306D"/>
    <w:rsid w:val="00B433A2"/>
    <w:rsid w:val="00B43571"/>
    <w:rsid w:val="00B44FEE"/>
    <w:rsid w:val="00B4547F"/>
    <w:rsid w:val="00B45828"/>
    <w:rsid w:val="00B47B3B"/>
    <w:rsid w:val="00B56441"/>
    <w:rsid w:val="00B66BA6"/>
    <w:rsid w:val="00B71D4B"/>
    <w:rsid w:val="00B80715"/>
    <w:rsid w:val="00B81350"/>
    <w:rsid w:val="00B95A7E"/>
    <w:rsid w:val="00B975B0"/>
    <w:rsid w:val="00B97C79"/>
    <w:rsid w:val="00BA1956"/>
    <w:rsid w:val="00BA2FE2"/>
    <w:rsid w:val="00BA6829"/>
    <w:rsid w:val="00BB1BCF"/>
    <w:rsid w:val="00BC1784"/>
    <w:rsid w:val="00BC2D64"/>
    <w:rsid w:val="00BC4307"/>
    <w:rsid w:val="00BC4880"/>
    <w:rsid w:val="00BC738E"/>
    <w:rsid w:val="00BD1F14"/>
    <w:rsid w:val="00BD204F"/>
    <w:rsid w:val="00BF49E5"/>
    <w:rsid w:val="00C0431D"/>
    <w:rsid w:val="00C24784"/>
    <w:rsid w:val="00C253CF"/>
    <w:rsid w:val="00C34DD4"/>
    <w:rsid w:val="00C35275"/>
    <w:rsid w:val="00C41608"/>
    <w:rsid w:val="00C439F9"/>
    <w:rsid w:val="00C46D8F"/>
    <w:rsid w:val="00C559D5"/>
    <w:rsid w:val="00C5654A"/>
    <w:rsid w:val="00C56FDE"/>
    <w:rsid w:val="00C7230C"/>
    <w:rsid w:val="00C80018"/>
    <w:rsid w:val="00C9101F"/>
    <w:rsid w:val="00C939C3"/>
    <w:rsid w:val="00C93BF2"/>
    <w:rsid w:val="00C940BF"/>
    <w:rsid w:val="00C9494D"/>
    <w:rsid w:val="00C95139"/>
    <w:rsid w:val="00C9680D"/>
    <w:rsid w:val="00C975B6"/>
    <w:rsid w:val="00CA0C50"/>
    <w:rsid w:val="00CA22A3"/>
    <w:rsid w:val="00CA4674"/>
    <w:rsid w:val="00CC054E"/>
    <w:rsid w:val="00CC5734"/>
    <w:rsid w:val="00CC6A49"/>
    <w:rsid w:val="00CC79F1"/>
    <w:rsid w:val="00CD498A"/>
    <w:rsid w:val="00CE13B7"/>
    <w:rsid w:val="00CE1E73"/>
    <w:rsid w:val="00CE51BB"/>
    <w:rsid w:val="00CE6193"/>
    <w:rsid w:val="00CE6199"/>
    <w:rsid w:val="00CF6796"/>
    <w:rsid w:val="00D0045B"/>
    <w:rsid w:val="00D00ABF"/>
    <w:rsid w:val="00D015EC"/>
    <w:rsid w:val="00D130A7"/>
    <w:rsid w:val="00D134AB"/>
    <w:rsid w:val="00D155FF"/>
    <w:rsid w:val="00D23D91"/>
    <w:rsid w:val="00D23EB4"/>
    <w:rsid w:val="00D25536"/>
    <w:rsid w:val="00D36482"/>
    <w:rsid w:val="00D413D8"/>
    <w:rsid w:val="00D46777"/>
    <w:rsid w:val="00D60C12"/>
    <w:rsid w:val="00D67358"/>
    <w:rsid w:val="00D67E1F"/>
    <w:rsid w:val="00D70872"/>
    <w:rsid w:val="00D74A95"/>
    <w:rsid w:val="00D75FEB"/>
    <w:rsid w:val="00D82600"/>
    <w:rsid w:val="00D84635"/>
    <w:rsid w:val="00D9600C"/>
    <w:rsid w:val="00D96EA1"/>
    <w:rsid w:val="00DA7994"/>
    <w:rsid w:val="00DB0A29"/>
    <w:rsid w:val="00DB1E9C"/>
    <w:rsid w:val="00DC3B6B"/>
    <w:rsid w:val="00DD006B"/>
    <w:rsid w:val="00DD1A63"/>
    <w:rsid w:val="00DE4F1A"/>
    <w:rsid w:val="00DF075B"/>
    <w:rsid w:val="00DF3093"/>
    <w:rsid w:val="00DF40D5"/>
    <w:rsid w:val="00DF48F0"/>
    <w:rsid w:val="00E0001F"/>
    <w:rsid w:val="00E0435C"/>
    <w:rsid w:val="00E10035"/>
    <w:rsid w:val="00E124EF"/>
    <w:rsid w:val="00E12CE5"/>
    <w:rsid w:val="00E15FD3"/>
    <w:rsid w:val="00E201F9"/>
    <w:rsid w:val="00E21091"/>
    <w:rsid w:val="00E32C82"/>
    <w:rsid w:val="00E422A7"/>
    <w:rsid w:val="00E432C4"/>
    <w:rsid w:val="00E46370"/>
    <w:rsid w:val="00E51AFF"/>
    <w:rsid w:val="00E51F90"/>
    <w:rsid w:val="00E55B8A"/>
    <w:rsid w:val="00E57CA5"/>
    <w:rsid w:val="00E60FA3"/>
    <w:rsid w:val="00E61233"/>
    <w:rsid w:val="00E63412"/>
    <w:rsid w:val="00E65BDE"/>
    <w:rsid w:val="00E66240"/>
    <w:rsid w:val="00E67417"/>
    <w:rsid w:val="00E70D0B"/>
    <w:rsid w:val="00E70FC0"/>
    <w:rsid w:val="00E72F1F"/>
    <w:rsid w:val="00E76F5A"/>
    <w:rsid w:val="00E85062"/>
    <w:rsid w:val="00E865C8"/>
    <w:rsid w:val="00E868F7"/>
    <w:rsid w:val="00EA3B5C"/>
    <w:rsid w:val="00EA3B84"/>
    <w:rsid w:val="00EB0E69"/>
    <w:rsid w:val="00EB2F01"/>
    <w:rsid w:val="00EB48F1"/>
    <w:rsid w:val="00EC23EB"/>
    <w:rsid w:val="00EC30A1"/>
    <w:rsid w:val="00EC51CF"/>
    <w:rsid w:val="00EC58FD"/>
    <w:rsid w:val="00EC6A96"/>
    <w:rsid w:val="00EC79ED"/>
    <w:rsid w:val="00ED1E1F"/>
    <w:rsid w:val="00ED2E71"/>
    <w:rsid w:val="00ED36D5"/>
    <w:rsid w:val="00ED530C"/>
    <w:rsid w:val="00ED6DAC"/>
    <w:rsid w:val="00ED71B2"/>
    <w:rsid w:val="00EE21F3"/>
    <w:rsid w:val="00EE7662"/>
    <w:rsid w:val="00EF0C15"/>
    <w:rsid w:val="00F03A26"/>
    <w:rsid w:val="00F050F5"/>
    <w:rsid w:val="00F12B03"/>
    <w:rsid w:val="00F13808"/>
    <w:rsid w:val="00F14138"/>
    <w:rsid w:val="00F4566F"/>
    <w:rsid w:val="00F573F5"/>
    <w:rsid w:val="00F650A7"/>
    <w:rsid w:val="00F7114E"/>
    <w:rsid w:val="00F72BA3"/>
    <w:rsid w:val="00F72D64"/>
    <w:rsid w:val="00F73D07"/>
    <w:rsid w:val="00F7600C"/>
    <w:rsid w:val="00F85573"/>
    <w:rsid w:val="00F9052F"/>
    <w:rsid w:val="00F9274D"/>
    <w:rsid w:val="00F92D9B"/>
    <w:rsid w:val="00F92FCE"/>
    <w:rsid w:val="00F935C2"/>
    <w:rsid w:val="00F97931"/>
    <w:rsid w:val="00FA08F2"/>
    <w:rsid w:val="00FA0F01"/>
    <w:rsid w:val="00FA4BAB"/>
    <w:rsid w:val="00FA53C1"/>
    <w:rsid w:val="00FA64AA"/>
    <w:rsid w:val="00FB014A"/>
    <w:rsid w:val="00FB74E6"/>
    <w:rsid w:val="00FC0678"/>
    <w:rsid w:val="00FC3323"/>
    <w:rsid w:val="00FD188A"/>
    <w:rsid w:val="00FD197C"/>
    <w:rsid w:val="00FD4EC8"/>
    <w:rsid w:val="00FE165D"/>
    <w:rsid w:val="00FF0AF6"/>
    <w:rsid w:val="00FF1CF5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8E1ACC243BB947510A56420AEBB2E85FE094BF3B925C458A863B81E52E47E460B7F66A99AE85BC5E9A3Dq966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8E1ACC243BB947510A56420AEBB2E85FE094BF3A925F4D8E863B81E52E47E460B7F66A99AE85BC5E973Aq964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ABED-1DCF-4E18-BFBB-1C1F2FE7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25</Pages>
  <Words>7040</Words>
  <Characters>40134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Наталья Сергеевна Голубева</cp:lastModifiedBy>
  <cp:revision>27</cp:revision>
  <cp:lastPrinted>2015-11-12T12:21:00Z</cp:lastPrinted>
  <dcterms:created xsi:type="dcterms:W3CDTF">2015-10-19T06:22:00Z</dcterms:created>
  <dcterms:modified xsi:type="dcterms:W3CDTF">2015-11-20T09:54:00Z</dcterms:modified>
</cp:coreProperties>
</file>