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833D3" w14:textId="77777777" w:rsidR="00FF4318" w:rsidRPr="00286796" w:rsidRDefault="00FF4318" w:rsidP="0028679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FEBE92E" w14:textId="729FC6B5" w:rsidR="00286796" w:rsidRPr="00286796" w:rsidRDefault="00CA6DBD" w:rsidP="00286796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6B8E3148" w14:textId="0200FCE0" w:rsidR="00286796" w:rsidRPr="00286796" w:rsidRDefault="00CA6DBD" w:rsidP="00286796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E7C25" w:rsidRPr="0028679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E7C25" w:rsidRPr="00286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CD3F2" w14:textId="49057BEF" w:rsidR="00FE7C25" w:rsidRPr="00286796" w:rsidRDefault="00FE7C25" w:rsidP="00286796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6796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14:paraId="3A0E3A35" w14:textId="28C32B4C" w:rsidR="00FE7C25" w:rsidRPr="00286796" w:rsidRDefault="00FE7C25" w:rsidP="00286796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286796">
        <w:rPr>
          <w:rFonts w:ascii="Times New Roman" w:hAnsi="Times New Roman" w:cs="Times New Roman"/>
          <w:sz w:val="24"/>
          <w:szCs w:val="24"/>
        </w:rPr>
        <w:t>от _</w:t>
      </w:r>
      <w:r w:rsidR="00BB680B" w:rsidRPr="00BB680B">
        <w:rPr>
          <w:rFonts w:ascii="Times New Roman" w:hAnsi="Times New Roman" w:cs="Times New Roman"/>
          <w:sz w:val="24"/>
          <w:szCs w:val="24"/>
          <w:u w:val="single"/>
        </w:rPr>
        <w:t>10.06.</w:t>
      </w:r>
      <w:r w:rsidR="00BB680B" w:rsidRPr="00BB680B">
        <w:rPr>
          <w:rFonts w:ascii="Times New Roman" w:hAnsi="Times New Roman" w:cs="Times New Roman"/>
          <w:sz w:val="24"/>
          <w:szCs w:val="24"/>
          <w:u w:val="single"/>
          <w:lang w:val="en-US"/>
        </w:rPr>
        <w:t>2016</w:t>
      </w:r>
      <w:r w:rsidRPr="00BB680B">
        <w:rPr>
          <w:rFonts w:ascii="Times New Roman" w:hAnsi="Times New Roman" w:cs="Times New Roman"/>
          <w:sz w:val="24"/>
          <w:szCs w:val="24"/>
          <w:u w:val="single"/>
        </w:rPr>
        <w:t>_ № _</w:t>
      </w:r>
      <w:r w:rsidR="00BB680B" w:rsidRPr="00BB680B">
        <w:rPr>
          <w:rFonts w:ascii="Times New Roman" w:hAnsi="Times New Roman" w:cs="Times New Roman"/>
          <w:sz w:val="24"/>
          <w:szCs w:val="24"/>
          <w:u w:val="single"/>
          <w:lang w:val="en-US"/>
        </w:rPr>
        <w:t>1057</w:t>
      </w:r>
      <w:r w:rsidRPr="00286796">
        <w:rPr>
          <w:rFonts w:ascii="Times New Roman" w:hAnsi="Times New Roman" w:cs="Times New Roman"/>
          <w:sz w:val="24"/>
          <w:szCs w:val="24"/>
        </w:rPr>
        <w:t>_</w:t>
      </w:r>
    </w:p>
    <w:p w14:paraId="4EDBE2A3" w14:textId="77777777" w:rsidR="00FE7C25" w:rsidRPr="00286796" w:rsidRDefault="00FE7C25" w:rsidP="006115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0A7C12" w14:textId="77777777" w:rsidR="00FE7C25" w:rsidRPr="00286796" w:rsidRDefault="00FE7C25" w:rsidP="006115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46B899" w14:textId="01DED004" w:rsidR="00FE7C25" w:rsidRPr="000F0797" w:rsidRDefault="00CA6DBD" w:rsidP="006115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7C25" w:rsidRPr="000F0797">
        <w:rPr>
          <w:rFonts w:ascii="Times New Roman" w:hAnsi="Times New Roman" w:cs="Times New Roman"/>
          <w:sz w:val="24"/>
          <w:szCs w:val="24"/>
        </w:rPr>
        <w:t>Перечень муниципальных услуг, предоставляемых в муниципальном образовании городской округ Иваново в многофункциональном центре</w:t>
      </w:r>
      <w:r w:rsidR="00B9264E" w:rsidRPr="000F0797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</w:p>
    <w:p w14:paraId="21249B61" w14:textId="77777777" w:rsidR="00FE7C25" w:rsidRPr="000F0797" w:rsidRDefault="00FE7C25" w:rsidP="0061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DF7023" w14:textId="2BCB1CC7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учреждения города Иванова, реализующие  образовательную программу дошкольного образования;</w:t>
      </w:r>
    </w:p>
    <w:p w14:paraId="17EAF524" w14:textId="7D77470F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 образования, начального общего, основного общего, среднего общего образования, а также дополнительного образования детей;</w:t>
      </w:r>
    </w:p>
    <w:p w14:paraId="07ED3134" w14:textId="460813E8" w:rsidR="003915FF" w:rsidRPr="000F0797" w:rsidRDefault="003915F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информации о времени и месте проведения  культурно-массовых мероприятий, проходящих в муниципальных учреждениях культуры города Иванова;</w:t>
      </w:r>
    </w:p>
    <w:p w14:paraId="55AA7118" w14:textId="34C96DDB" w:rsidR="003915FF" w:rsidRPr="000F0797" w:rsidRDefault="003915F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учреждениях;</w:t>
      </w:r>
    </w:p>
    <w:p w14:paraId="5FCD0FCF" w14:textId="14814696" w:rsidR="003915FF" w:rsidRPr="000F0797" w:rsidRDefault="003915F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оказание адресной материальной помощи жителям города Иванова, оказавшимся в трудной жизненной ситуации;</w:t>
      </w:r>
    </w:p>
    <w:p w14:paraId="6F7BDA6C" w14:textId="0CCCA50E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детей;</w:t>
      </w:r>
    </w:p>
    <w:p w14:paraId="1818DC6B" w14:textId="5F7610B5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 xml:space="preserve">прием граждан по вопросу получения справки о признании заявителя и членов его семьи </w:t>
      </w:r>
      <w:proofErr w:type="gramStart"/>
      <w:r w:rsidRPr="000F0797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0F0797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найма;</w:t>
      </w:r>
    </w:p>
    <w:p w14:paraId="14698AE5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разрешения на установку рекламной конструкции на территории муниципального образования городской округ Иваново;</w:t>
      </w:r>
    </w:p>
    <w:p w14:paraId="30021E94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листа согласования эскизного проекта информационной конструкции на территории муниципального образования городской округ Иваново;</w:t>
      </w:r>
    </w:p>
    <w:p w14:paraId="1AA6EB4C" w14:textId="25520969" w:rsidR="00F9677F" w:rsidRPr="000F0797" w:rsidRDefault="00F9677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найма;</w:t>
      </w:r>
    </w:p>
    <w:p w14:paraId="5C5BCDC2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помещениях;</w:t>
      </w:r>
    </w:p>
    <w:p w14:paraId="48F17BF2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 xml:space="preserve">выдача решения о переводе или об отказе в переводе жилого помещения в </w:t>
      </w:r>
      <w:proofErr w:type="gramStart"/>
      <w:r w:rsidRPr="000F079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0F0797">
        <w:rPr>
          <w:rFonts w:ascii="Times New Roman" w:hAnsi="Times New Roman" w:cs="Times New Roman"/>
          <w:sz w:val="24"/>
          <w:szCs w:val="24"/>
        </w:rPr>
        <w:t xml:space="preserve"> или нежилого помещения в жилое;</w:t>
      </w:r>
    </w:p>
    <w:p w14:paraId="732CBF0A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решения о согласовании или об отказе в согласовании перепланировки и (или) переустройства жилого помещения;</w:t>
      </w:r>
    </w:p>
    <w:p w14:paraId="719F5D6D" w14:textId="515DE78D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разрешения на обмен жилыми помещениями;</w:t>
      </w:r>
    </w:p>
    <w:p w14:paraId="16A9D174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оформление разрешения на вселение в жилые помещения муниципального жилищного фонда социального использования;</w:t>
      </w:r>
    </w:p>
    <w:p w14:paraId="24240C82" w14:textId="349A5578" w:rsidR="00F9677F" w:rsidRPr="000F0797" w:rsidRDefault="00F9677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освободившихся жилых помещений в коммунальной квартире проживающим в этой квартире нанимателям и (или) собственникам;</w:t>
      </w:r>
    </w:p>
    <w:p w14:paraId="0BD4B4E4" w14:textId="4ED654BC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lastRenderedPageBreak/>
        <w:t>заключение договоров коммерческого найма жилых помещений муниципального жилищного фонда;</w:t>
      </w:r>
    </w:p>
    <w:p w14:paraId="2BE4C66F" w14:textId="2A2ECAE2" w:rsidR="00F9677F" w:rsidRPr="000F0797" w:rsidRDefault="00F9677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изменение, расторжение договоров коммерческого найма жилых помещений муниципального жилищного фонда;</w:t>
      </w:r>
    </w:p>
    <w:p w14:paraId="4E5EB5FE" w14:textId="156A5C3F" w:rsidR="005D5A5F" w:rsidRPr="000F0797" w:rsidRDefault="005D5A5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заключение договоров найма жилых помещений специализированного жилищного фонда;</w:t>
      </w:r>
    </w:p>
    <w:p w14:paraId="59083038" w14:textId="06EE736E" w:rsidR="005D5A5F" w:rsidRPr="000F0797" w:rsidRDefault="005D5A5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изменение, расторжение договоров найма жилых помещений специализированного жилищного фонда;</w:t>
      </w:r>
    </w:p>
    <w:p w14:paraId="0BD51B7F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оформление согласования (отказа в согласовании) проживания временных жильцов в муниципальных жилых помещениях социального использования;</w:t>
      </w:r>
    </w:p>
    <w:p w14:paraId="7F71F0D1" w14:textId="1DF1BC0F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решения о признании (либо об отказе в признании) семьи (гражданина) нуждающейся в улучшении жилищных условий в целях участия в мероприятиях «Обеспечение жильем молодых семей» и «Государственная и муниципальная поддержка граждан в сфере ипотечного жилищного кредитования»;</w:t>
      </w:r>
    </w:p>
    <w:p w14:paraId="51308473" w14:textId="5A82C129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"Обеспечение жильем молодых семей";</w:t>
      </w:r>
    </w:p>
    <w:p w14:paraId="4D5619A7" w14:textId="5B6B2726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решения о признании (либо об отказе в признании) гражданина (семьи) участником мероприятия "Государственная и муниципальная поддержка граждан в сфере ипотечного жилищного кредитования";</w:t>
      </w:r>
    </w:p>
    <w:p w14:paraId="04B21F86" w14:textId="2E53BF66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решения о признании (либо об отказе в признании) молодой семьи участницей мероприятия "Обеспечение жильем молодых семей";</w:t>
      </w:r>
    </w:p>
    <w:p w14:paraId="098C8E23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заключение договора социального найма на занимаемое жилое помещение;</w:t>
      </w:r>
    </w:p>
    <w:p w14:paraId="703594A0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изменение, расторжение договора социального найма занимаемого жилого помещения;</w:t>
      </w:r>
    </w:p>
    <w:p w14:paraId="48A25DAC" w14:textId="0995D242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акта приемочной комиссии, подтверждающего завершение переустройства и (или) перепланировки жилого помещения;</w:t>
      </w:r>
    </w:p>
    <w:p w14:paraId="6EA89384" w14:textId="6160F9D3" w:rsidR="005D5A5F" w:rsidRPr="000F0797" w:rsidRDefault="006F4716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акта приемочной</w:t>
      </w:r>
      <w:r w:rsidR="005D5A5F" w:rsidRPr="000F0797">
        <w:rPr>
          <w:rFonts w:ascii="Times New Roman" w:hAnsi="Times New Roman" w:cs="Times New Roman"/>
          <w:sz w:val="24"/>
          <w:szCs w:val="24"/>
        </w:rPr>
        <w:t xml:space="preserve"> комиссии, подтверждающего завершение переустройства и (или) перепланировки переводимого помещения;</w:t>
      </w:r>
    </w:p>
    <w:p w14:paraId="3018E9F0" w14:textId="4732A848" w:rsidR="005D5A5F" w:rsidRPr="000F0797" w:rsidRDefault="005D5A5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выплата или отказ в выплате компенсации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аварийными;</w:t>
      </w:r>
    </w:p>
    <w:p w14:paraId="69B96E24" w14:textId="6185138C" w:rsidR="005D5A5F" w:rsidRPr="000F0797" w:rsidRDefault="005D5A5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решения о включении (отказе во включении) гражданина в список граждан, имеющих право на приобретение жилья экономического класса в рамках программы «Жилье для российской семьи»;</w:t>
      </w:r>
    </w:p>
    <w:p w14:paraId="3348C40C" w14:textId="62A66A65" w:rsidR="003915FF" w:rsidRPr="000F0797" w:rsidRDefault="003915F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информационной системе обеспечения градостроительной деятельности;</w:t>
      </w:r>
    </w:p>
    <w:p w14:paraId="08A05233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принятие решения о предоставлении земельного участка для строительства;</w:t>
      </w:r>
    </w:p>
    <w:p w14:paraId="097E2E38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земельных участков для целей, не связанных со строительством;</w:t>
      </w:r>
    </w:p>
    <w:p w14:paraId="48BFDCF4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14:paraId="038C68D7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разрешений на строительство в случаях, предусмотренных Градостроительным кодексом Российской Федерации;</w:t>
      </w:r>
    </w:p>
    <w:p w14:paraId="3C9EBEAC" w14:textId="77777777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разрешений на ввод объектов в эксплуатацию в случаях, предусмотренных Градостроительным кодексом Российской Федерации;</w:t>
      </w:r>
    </w:p>
    <w:p w14:paraId="75441C56" w14:textId="2BFC31EC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9507C8" w:rsidRPr="000F0797">
        <w:rPr>
          <w:rFonts w:ascii="Times New Roman" w:hAnsi="Times New Roman" w:cs="Times New Roman"/>
          <w:sz w:val="24"/>
          <w:szCs w:val="24"/>
        </w:rPr>
        <w:t>условно разрешенный вид</w:t>
      </w:r>
      <w:r w:rsidRPr="000F0797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строительства;</w:t>
      </w:r>
    </w:p>
    <w:p w14:paraId="006BC464" w14:textId="2B6146DB" w:rsidR="003D094E" w:rsidRPr="000F0797" w:rsidRDefault="003646F6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797">
        <w:rPr>
          <w:rFonts w:ascii="Times New Roman" w:hAnsi="Times New Roman" w:cs="Times New Roman"/>
          <w:sz w:val="24"/>
          <w:szCs w:val="24"/>
        </w:rPr>
        <w:t xml:space="preserve"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</w:t>
      </w:r>
      <w:r w:rsidRPr="000F0797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  <w:proofErr w:type="gramEnd"/>
    </w:p>
    <w:p w14:paraId="29CBD608" w14:textId="7355D2A9" w:rsidR="00C90B96" w:rsidRPr="000F0797" w:rsidRDefault="00C90B96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свободного от зданий, сооружений;</w:t>
      </w:r>
    </w:p>
    <w:p w14:paraId="3152B1A6" w14:textId="7316D2EA" w:rsidR="003915FF" w:rsidRPr="000F0797" w:rsidRDefault="003915F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утверждение и выдача заявителю схемы расположения земельного участка на кадастровом плане территории;</w:t>
      </w:r>
    </w:p>
    <w:p w14:paraId="08304946" w14:textId="21271126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eastAsia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14:paraId="7E1505AE" w14:textId="7F71C6AB" w:rsidR="003915FF" w:rsidRPr="000F0797" w:rsidRDefault="003915FF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разрешения на снос зеленых насаждений на территории городского округа Иванова;</w:t>
      </w:r>
    </w:p>
    <w:p w14:paraId="2DFC6660" w14:textId="2151781A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ордеров на проведение земляных работ;</w:t>
      </w:r>
    </w:p>
    <w:p w14:paraId="310599A9" w14:textId="2FDC90AE" w:rsidR="00FE7C25" w:rsidRPr="000F0797" w:rsidRDefault="001603EC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в городе Иванове;</w:t>
      </w:r>
    </w:p>
    <w:p w14:paraId="2CA45504" w14:textId="4941B00B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паспорта на объект для предприятий общественного питания и бытового обслуживания населения;</w:t>
      </w:r>
    </w:p>
    <w:p w14:paraId="36C3CD78" w14:textId="1B07C722" w:rsidR="00503E11" w:rsidRPr="000F0797" w:rsidRDefault="00503E11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исполнение запросов юридических и физических лиц в соответствии с их обращениями (заявлениями) по документам архивных фондов;</w:t>
      </w:r>
    </w:p>
    <w:p w14:paraId="6BB3AC71" w14:textId="7641D88F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временное трудоустройство молодежи;</w:t>
      </w:r>
    </w:p>
    <w:p w14:paraId="7A1E2597" w14:textId="0513F61E" w:rsidR="00A61847" w:rsidRPr="000F0797" w:rsidRDefault="00A61847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14:paraId="3EE4C5AE" w14:textId="3264E726" w:rsidR="00FE7C25" w:rsidRPr="000F0797" w:rsidRDefault="00FE7C25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сведений из реестра муниципального имущества города Иванова</w:t>
      </w:r>
      <w:r w:rsidR="0020408A" w:rsidRPr="000F0797">
        <w:rPr>
          <w:rFonts w:ascii="Times New Roman" w:hAnsi="Times New Roman" w:cs="Times New Roman"/>
          <w:sz w:val="24"/>
          <w:szCs w:val="24"/>
        </w:rPr>
        <w:t xml:space="preserve"> (в отношении муниципальных жилых помещений)</w:t>
      </w:r>
      <w:r w:rsidRPr="000F0797">
        <w:rPr>
          <w:rFonts w:ascii="Times New Roman" w:hAnsi="Times New Roman" w:cs="Times New Roman"/>
          <w:sz w:val="24"/>
          <w:szCs w:val="24"/>
        </w:rPr>
        <w:t>;</w:t>
      </w:r>
    </w:p>
    <w:p w14:paraId="70E95D74" w14:textId="2705524B" w:rsidR="00A61847" w:rsidRPr="000F0797" w:rsidRDefault="008E1482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</w:t>
      </w:r>
      <w:r w:rsidR="00C90B96" w:rsidRPr="000F0797">
        <w:rPr>
          <w:rFonts w:ascii="Times New Roman" w:hAnsi="Times New Roman" w:cs="Times New Roman"/>
          <w:sz w:val="24"/>
          <w:szCs w:val="24"/>
        </w:rPr>
        <w:t>х расположены здания, сооружения;</w:t>
      </w:r>
    </w:p>
    <w:p w14:paraId="5283493E" w14:textId="66C86C1F" w:rsidR="00FF4318" w:rsidRPr="000F0797" w:rsidRDefault="00FF4318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выдача копий (дубликатов) архивных документов, подтверждающих право на владение землей;</w:t>
      </w:r>
    </w:p>
    <w:p w14:paraId="7EFDB9A8" w14:textId="2F904087" w:rsidR="00FF4318" w:rsidRPr="000F0797" w:rsidRDefault="00FF4318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правообладателя;</w:t>
      </w:r>
    </w:p>
    <w:p w14:paraId="1089AF8F" w14:textId="18B64D0A" w:rsidR="00C90B96" w:rsidRPr="000F0797" w:rsidRDefault="00C90B96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торгов;</w:t>
      </w:r>
    </w:p>
    <w:p w14:paraId="470C148A" w14:textId="744F63E4" w:rsidR="00C90B96" w:rsidRPr="000F0797" w:rsidRDefault="00C90B96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в собственность земельных участков, находящихся в муниципальной собственности города Иванова либо земельных участков, государственная собственность на которые не разграничена, садоводам, огородникам, дачникам и их садоводческим, огородническим и дачным некоммерческим объединениям граждан;</w:t>
      </w:r>
    </w:p>
    <w:p w14:paraId="024260F5" w14:textId="3A628A27" w:rsidR="00FE7C25" w:rsidRPr="000F0797" w:rsidRDefault="008E1482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на котором расположены здания, сооружения</w:t>
      </w:r>
      <w:r w:rsidR="00827EC8" w:rsidRPr="000F0797">
        <w:rPr>
          <w:rFonts w:ascii="Times New Roman" w:hAnsi="Times New Roman" w:cs="Times New Roman"/>
          <w:sz w:val="24"/>
          <w:szCs w:val="24"/>
        </w:rPr>
        <w:t>;</w:t>
      </w:r>
    </w:p>
    <w:p w14:paraId="442CE9D8" w14:textId="17687D7D" w:rsidR="00827EC8" w:rsidRPr="000F0797" w:rsidRDefault="00827EC8" w:rsidP="0061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97">
        <w:rPr>
          <w:rFonts w:ascii="Times New Roman" w:hAnsi="Times New Roman" w:cs="Times New Roman"/>
          <w:sz w:val="24"/>
          <w:szCs w:val="24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</w:r>
      <w:r w:rsidR="00CA6DBD">
        <w:rPr>
          <w:rFonts w:ascii="Times New Roman" w:hAnsi="Times New Roman" w:cs="Times New Roman"/>
          <w:sz w:val="24"/>
          <w:szCs w:val="24"/>
        </w:rPr>
        <w:t>».</w:t>
      </w:r>
    </w:p>
    <w:p w14:paraId="478E5019" w14:textId="77777777" w:rsidR="00FE7C25" w:rsidRPr="000F0797" w:rsidRDefault="00FE7C25" w:rsidP="00611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A6762" w14:textId="5D38D360" w:rsidR="00A8035E" w:rsidRPr="000F0797" w:rsidRDefault="00A8035E" w:rsidP="0061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8035E" w:rsidRPr="000F0797" w:rsidSect="006115FD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2DDE" w14:textId="77777777" w:rsidR="004D09ED" w:rsidRDefault="004D09ED" w:rsidP="006115FD">
      <w:pPr>
        <w:spacing w:after="0" w:line="240" w:lineRule="auto"/>
      </w:pPr>
      <w:r>
        <w:separator/>
      </w:r>
    </w:p>
  </w:endnote>
  <w:endnote w:type="continuationSeparator" w:id="0">
    <w:p w14:paraId="15ED89D7" w14:textId="77777777" w:rsidR="004D09ED" w:rsidRDefault="004D09ED" w:rsidP="0061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FD42E" w14:textId="77777777" w:rsidR="004D09ED" w:rsidRDefault="004D09ED" w:rsidP="006115FD">
      <w:pPr>
        <w:spacing w:after="0" w:line="240" w:lineRule="auto"/>
      </w:pPr>
      <w:r>
        <w:separator/>
      </w:r>
    </w:p>
  </w:footnote>
  <w:footnote w:type="continuationSeparator" w:id="0">
    <w:p w14:paraId="3DD7AD19" w14:textId="77777777" w:rsidR="004D09ED" w:rsidRDefault="004D09ED" w:rsidP="0061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28073"/>
      <w:docPartObj>
        <w:docPartGallery w:val="Page Numbers (Top of Page)"/>
        <w:docPartUnique/>
      </w:docPartObj>
    </w:sdtPr>
    <w:sdtEndPr/>
    <w:sdtContent>
      <w:p w14:paraId="3B3740AD" w14:textId="436D5229" w:rsidR="006115FD" w:rsidRDefault="006115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0B">
          <w:rPr>
            <w:noProof/>
          </w:rPr>
          <w:t>2</w:t>
        </w:r>
        <w:r>
          <w:fldChar w:fldCharType="end"/>
        </w:r>
      </w:p>
    </w:sdtContent>
  </w:sdt>
  <w:p w14:paraId="3C8B700A" w14:textId="77777777" w:rsidR="006115FD" w:rsidRDefault="006115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6EB"/>
    <w:multiLevelType w:val="hybridMultilevel"/>
    <w:tmpl w:val="F6E40E1A"/>
    <w:lvl w:ilvl="0" w:tplc="4F04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E121F"/>
    <w:multiLevelType w:val="hybridMultilevel"/>
    <w:tmpl w:val="EB2207BE"/>
    <w:lvl w:ilvl="0" w:tplc="64989A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762C82"/>
    <w:multiLevelType w:val="hybridMultilevel"/>
    <w:tmpl w:val="9EEE9570"/>
    <w:lvl w:ilvl="0" w:tplc="BF7222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40B95"/>
    <w:rsid w:val="00044025"/>
    <w:rsid w:val="00044EDA"/>
    <w:rsid w:val="0005682C"/>
    <w:rsid w:val="00067D9D"/>
    <w:rsid w:val="000722AD"/>
    <w:rsid w:val="00072DF2"/>
    <w:rsid w:val="00075A8F"/>
    <w:rsid w:val="000776B5"/>
    <w:rsid w:val="000849AF"/>
    <w:rsid w:val="000C5D2C"/>
    <w:rsid w:val="000E1D8F"/>
    <w:rsid w:val="000F0797"/>
    <w:rsid w:val="000F46C8"/>
    <w:rsid w:val="000F6090"/>
    <w:rsid w:val="00101609"/>
    <w:rsid w:val="001156AE"/>
    <w:rsid w:val="001158D7"/>
    <w:rsid w:val="00127357"/>
    <w:rsid w:val="0014324D"/>
    <w:rsid w:val="00156833"/>
    <w:rsid w:val="001571CC"/>
    <w:rsid w:val="001603EC"/>
    <w:rsid w:val="00160A8B"/>
    <w:rsid w:val="00171447"/>
    <w:rsid w:val="001829CE"/>
    <w:rsid w:val="00191AD2"/>
    <w:rsid w:val="00194FBC"/>
    <w:rsid w:val="001A4B64"/>
    <w:rsid w:val="001B1516"/>
    <w:rsid w:val="001B6E51"/>
    <w:rsid w:val="001E6FBD"/>
    <w:rsid w:val="001F3EFF"/>
    <w:rsid w:val="0020408A"/>
    <w:rsid w:val="002043B2"/>
    <w:rsid w:val="00205619"/>
    <w:rsid w:val="00244A10"/>
    <w:rsid w:val="00250885"/>
    <w:rsid w:val="002509D9"/>
    <w:rsid w:val="00250E67"/>
    <w:rsid w:val="002611D5"/>
    <w:rsid w:val="00273636"/>
    <w:rsid w:val="00274787"/>
    <w:rsid w:val="0028667E"/>
    <w:rsid w:val="00286796"/>
    <w:rsid w:val="0029251D"/>
    <w:rsid w:val="00297943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6F6"/>
    <w:rsid w:val="00364908"/>
    <w:rsid w:val="00366EBA"/>
    <w:rsid w:val="00374662"/>
    <w:rsid w:val="00377C76"/>
    <w:rsid w:val="0038434C"/>
    <w:rsid w:val="003845AC"/>
    <w:rsid w:val="003915FF"/>
    <w:rsid w:val="003A32BB"/>
    <w:rsid w:val="003B24C8"/>
    <w:rsid w:val="003B4BBE"/>
    <w:rsid w:val="003B5336"/>
    <w:rsid w:val="003B615C"/>
    <w:rsid w:val="003C5955"/>
    <w:rsid w:val="003D094E"/>
    <w:rsid w:val="003D7843"/>
    <w:rsid w:val="003F67F5"/>
    <w:rsid w:val="003F7B90"/>
    <w:rsid w:val="004117FD"/>
    <w:rsid w:val="0042256A"/>
    <w:rsid w:val="00431836"/>
    <w:rsid w:val="00437D5E"/>
    <w:rsid w:val="0044052F"/>
    <w:rsid w:val="00440801"/>
    <w:rsid w:val="00440A3C"/>
    <w:rsid w:val="004547A2"/>
    <w:rsid w:val="0045494A"/>
    <w:rsid w:val="00454B8A"/>
    <w:rsid w:val="00465C98"/>
    <w:rsid w:val="004805A8"/>
    <w:rsid w:val="00491CAE"/>
    <w:rsid w:val="004A3D8F"/>
    <w:rsid w:val="004A41E8"/>
    <w:rsid w:val="004A482F"/>
    <w:rsid w:val="004A52FB"/>
    <w:rsid w:val="004A54F9"/>
    <w:rsid w:val="004A5BDE"/>
    <w:rsid w:val="004B4D0B"/>
    <w:rsid w:val="004C3F23"/>
    <w:rsid w:val="004D0218"/>
    <w:rsid w:val="004D09ED"/>
    <w:rsid w:val="004E1DFA"/>
    <w:rsid w:val="004E4184"/>
    <w:rsid w:val="004F05AD"/>
    <w:rsid w:val="004F62D8"/>
    <w:rsid w:val="00502763"/>
    <w:rsid w:val="00503E11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96478"/>
    <w:rsid w:val="005B0210"/>
    <w:rsid w:val="005B57CD"/>
    <w:rsid w:val="005B6761"/>
    <w:rsid w:val="005B7681"/>
    <w:rsid w:val="005C39F3"/>
    <w:rsid w:val="005C3CEB"/>
    <w:rsid w:val="005C63CA"/>
    <w:rsid w:val="005C77C0"/>
    <w:rsid w:val="005D5A5F"/>
    <w:rsid w:val="005D6D22"/>
    <w:rsid w:val="005E7E5A"/>
    <w:rsid w:val="005F359E"/>
    <w:rsid w:val="005F65F3"/>
    <w:rsid w:val="0060238E"/>
    <w:rsid w:val="006058CF"/>
    <w:rsid w:val="006115FD"/>
    <w:rsid w:val="0061319F"/>
    <w:rsid w:val="00614103"/>
    <w:rsid w:val="006339BB"/>
    <w:rsid w:val="0064503E"/>
    <w:rsid w:val="0065509E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D3129"/>
    <w:rsid w:val="006E3028"/>
    <w:rsid w:val="006E7219"/>
    <w:rsid w:val="006F4716"/>
    <w:rsid w:val="006F5FB1"/>
    <w:rsid w:val="007062A8"/>
    <w:rsid w:val="00734101"/>
    <w:rsid w:val="00734CA3"/>
    <w:rsid w:val="00737CF7"/>
    <w:rsid w:val="00741061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409C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4E04"/>
    <w:rsid w:val="00825480"/>
    <w:rsid w:val="00827EC8"/>
    <w:rsid w:val="008558F0"/>
    <w:rsid w:val="00861AF4"/>
    <w:rsid w:val="00862028"/>
    <w:rsid w:val="00862C53"/>
    <w:rsid w:val="00866430"/>
    <w:rsid w:val="008801B2"/>
    <w:rsid w:val="008841DD"/>
    <w:rsid w:val="00885705"/>
    <w:rsid w:val="00885762"/>
    <w:rsid w:val="00894D37"/>
    <w:rsid w:val="008A01AF"/>
    <w:rsid w:val="008B10FD"/>
    <w:rsid w:val="008B1B2D"/>
    <w:rsid w:val="008B3424"/>
    <w:rsid w:val="008C4118"/>
    <w:rsid w:val="008C7855"/>
    <w:rsid w:val="008E1482"/>
    <w:rsid w:val="008F2403"/>
    <w:rsid w:val="008F247B"/>
    <w:rsid w:val="00900DBB"/>
    <w:rsid w:val="00903510"/>
    <w:rsid w:val="0091282D"/>
    <w:rsid w:val="0092619A"/>
    <w:rsid w:val="00946D76"/>
    <w:rsid w:val="009507C8"/>
    <w:rsid w:val="00953E39"/>
    <w:rsid w:val="0098422E"/>
    <w:rsid w:val="00992CCD"/>
    <w:rsid w:val="009A6B41"/>
    <w:rsid w:val="009A7D5E"/>
    <w:rsid w:val="009B0514"/>
    <w:rsid w:val="009B082D"/>
    <w:rsid w:val="009B1B09"/>
    <w:rsid w:val="009C5046"/>
    <w:rsid w:val="009D5ACA"/>
    <w:rsid w:val="009E28F0"/>
    <w:rsid w:val="009E44E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1847"/>
    <w:rsid w:val="00A64003"/>
    <w:rsid w:val="00A8035E"/>
    <w:rsid w:val="00A92C18"/>
    <w:rsid w:val="00A93CCA"/>
    <w:rsid w:val="00AA288D"/>
    <w:rsid w:val="00AA419A"/>
    <w:rsid w:val="00AA7696"/>
    <w:rsid w:val="00AB1B9B"/>
    <w:rsid w:val="00AB4C38"/>
    <w:rsid w:val="00AB4F82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325F2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813E0"/>
    <w:rsid w:val="00B9264E"/>
    <w:rsid w:val="00B92C8E"/>
    <w:rsid w:val="00BA1E16"/>
    <w:rsid w:val="00BA25B4"/>
    <w:rsid w:val="00BA749D"/>
    <w:rsid w:val="00BB5292"/>
    <w:rsid w:val="00BB53FC"/>
    <w:rsid w:val="00BB680B"/>
    <w:rsid w:val="00BC5022"/>
    <w:rsid w:val="00BF2908"/>
    <w:rsid w:val="00BF5244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0B96"/>
    <w:rsid w:val="00C91706"/>
    <w:rsid w:val="00C93D2B"/>
    <w:rsid w:val="00CA0CB1"/>
    <w:rsid w:val="00CA5726"/>
    <w:rsid w:val="00CA6DBD"/>
    <w:rsid w:val="00CA764E"/>
    <w:rsid w:val="00CB11E5"/>
    <w:rsid w:val="00CB7221"/>
    <w:rsid w:val="00CB7381"/>
    <w:rsid w:val="00CC6411"/>
    <w:rsid w:val="00CD4574"/>
    <w:rsid w:val="00CD7796"/>
    <w:rsid w:val="00CE15C4"/>
    <w:rsid w:val="00CF2B87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F2BF9"/>
    <w:rsid w:val="00EF42FC"/>
    <w:rsid w:val="00EF6312"/>
    <w:rsid w:val="00F00475"/>
    <w:rsid w:val="00F02B17"/>
    <w:rsid w:val="00F1752C"/>
    <w:rsid w:val="00F215BD"/>
    <w:rsid w:val="00F3063D"/>
    <w:rsid w:val="00F33C7D"/>
    <w:rsid w:val="00F33F06"/>
    <w:rsid w:val="00F3403F"/>
    <w:rsid w:val="00F371BA"/>
    <w:rsid w:val="00F61346"/>
    <w:rsid w:val="00F74559"/>
    <w:rsid w:val="00F74D51"/>
    <w:rsid w:val="00F83F2E"/>
    <w:rsid w:val="00F87A25"/>
    <w:rsid w:val="00F9677F"/>
    <w:rsid w:val="00F9724E"/>
    <w:rsid w:val="00FC0B75"/>
    <w:rsid w:val="00FC264B"/>
    <w:rsid w:val="00FE072C"/>
    <w:rsid w:val="00FE438B"/>
    <w:rsid w:val="00FE7C25"/>
    <w:rsid w:val="00FF2E7B"/>
    <w:rsid w:val="00FF431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5FD"/>
  </w:style>
  <w:style w:type="paragraph" w:styleId="a9">
    <w:name w:val="footer"/>
    <w:basedOn w:val="a"/>
    <w:link w:val="aa"/>
    <w:uiPriority w:val="99"/>
    <w:unhideWhenUsed/>
    <w:rsid w:val="0061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5FD"/>
  </w:style>
  <w:style w:type="paragraph" w:styleId="a9">
    <w:name w:val="footer"/>
    <w:basedOn w:val="a"/>
    <w:link w:val="aa"/>
    <w:uiPriority w:val="99"/>
    <w:unhideWhenUsed/>
    <w:rsid w:val="0061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M6MW3T5FJAUW-75-14472</_dlc_DocId>
    <_dlc_DocIdUrl xmlns="7187eedf-3377-40a1-9d0c-8b31896174b9">
      <Url>http://appserver/okomu/_layouts/DocIdRedir.aspx?ID=M6MW3T5FJAUW-75-14472</Url>
      <Description>M6MW3T5FJAUW-75-14472</Description>
    </_dlc_DocIdUrl>
  </documentManagement>
</p:properties>
</file>

<file path=customXml/itemProps1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7</cp:revision>
  <cp:lastPrinted>2016-06-09T10:53:00Z</cp:lastPrinted>
  <dcterms:created xsi:type="dcterms:W3CDTF">2016-06-08T05:53:00Z</dcterms:created>
  <dcterms:modified xsi:type="dcterms:W3CDTF">2016-06-17T13:11:00Z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90e31fbc-49df-41d4-be36-6455d1ee0b39</vt:lpwstr>
  </property>
</Properties>
</file>