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D7" w:rsidRPr="00FD5A34" w:rsidRDefault="00CE611F" w:rsidP="008429BF">
      <w:pPr>
        <w:autoSpaceDE w:val="0"/>
        <w:autoSpaceDN w:val="0"/>
        <w:adjustRightInd w:val="0"/>
        <w:spacing w:after="0"/>
        <w:rPr>
          <w:rFonts w:eastAsiaTheme="minorHAnsi"/>
        </w:rPr>
      </w:pPr>
      <w:r w:rsidRPr="00FD5A34">
        <w:rPr>
          <w:rFonts w:eastAsiaTheme="minorHAnsi"/>
        </w:rPr>
        <w:t xml:space="preserve"> </w:t>
      </w:r>
      <w:r w:rsidR="002661D7" w:rsidRPr="00FD5A34">
        <w:rPr>
          <w:rFonts w:eastAsiaTheme="minorHAnsi"/>
        </w:rPr>
        <w:t>«Таблица 3. Ресурсное обеспечение реализации программы</w:t>
      </w:r>
    </w:p>
    <w:p w:rsidR="002661D7" w:rsidRPr="00FD5A34" w:rsidRDefault="008429BF" w:rsidP="008429BF">
      <w:pPr>
        <w:autoSpaceDE w:val="0"/>
        <w:autoSpaceDN w:val="0"/>
        <w:adjustRightInd w:val="0"/>
        <w:spacing w:after="0"/>
        <w:ind w:right="-284"/>
        <w:jc w:val="center"/>
        <w:rPr>
          <w:rFonts w:eastAsiaTheme="minorHAnsi"/>
        </w:rPr>
      </w:pPr>
      <w:r>
        <w:rPr>
          <w:rFonts w:eastAsiaTheme="minorHAnsi"/>
        </w:rPr>
        <w:t xml:space="preserve">                                                                                                                                      </w:t>
      </w:r>
      <w:r w:rsidR="002661D7" w:rsidRPr="00FD5A34">
        <w:rPr>
          <w:rFonts w:eastAsiaTheme="minorHAnsi"/>
        </w:rPr>
        <w:t xml:space="preserve">(тыс. руб.)          </w:t>
      </w:r>
    </w:p>
    <w:tbl>
      <w:tblPr>
        <w:tblW w:w="96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276"/>
        <w:gridCol w:w="1276"/>
        <w:gridCol w:w="1134"/>
        <w:gridCol w:w="1276"/>
        <w:gridCol w:w="850"/>
        <w:gridCol w:w="851"/>
      </w:tblGrid>
      <w:tr w:rsidR="00FD5A34" w:rsidRPr="00FD5A34" w:rsidTr="005B72B6">
        <w:tc>
          <w:tcPr>
            <w:tcW w:w="426" w:type="dxa"/>
          </w:tcPr>
          <w:p w:rsidR="005B72B6" w:rsidRPr="00FD5A34" w:rsidRDefault="006D2D37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5B72B6" w:rsidRPr="00FD5A34">
              <w:rPr>
                <w:sz w:val="22"/>
                <w:szCs w:val="22"/>
              </w:rPr>
              <w:t xml:space="preserve"> </w:t>
            </w:r>
            <w:proofErr w:type="gramStart"/>
            <w:r w:rsidR="005B72B6" w:rsidRPr="00FD5A34">
              <w:rPr>
                <w:sz w:val="22"/>
                <w:szCs w:val="22"/>
              </w:rPr>
              <w:t>п</w:t>
            </w:r>
            <w:proofErr w:type="gramEnd"/>
            <w:r w:rsidR="005B72B6" w:rsidRPr="00FD5A34">
              <w:rPr>
                <w:sz w:val="22"/>
                <w:szCs w:val="22"/>
              </w:rPr>
              <w:t>/п</w:t>
            </w:r>
          </w:p>
        </w:tc>
        <w:tc>
          <w:tcPr>
            <w:tcW w:w="2551" w:type="dxa"/>
          </w:tcPr>
          <w:p w:rsidR="005B72B6" w:rsidRPr="00FD5A34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FD5A34">
              <w:rPr>
                <w:sz w:val="22"/>
                <w:szCs w:val="22"/>
              </w:rPr>
              <w:t>Наименование подпрограммы/источник финансирования</w:t>
            </w:r>
          </w:p>
        </w:tc>
        <w:tc>
          <w:tcPr>
            <w:tcW w:w="1276" w:type="dxa"/>
          </w:tcPr>
          <w:p w:rsidR="005B72B6" w:rsidRPr="00FD5A34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FD5A34">
              <w:rPr>
                <w:sz w:val="22"/>
                <w:szCs w:val="22"/>
              </w:rPr>
              <w:t>Главный</w:t>
            </w:r>
            <w:proofErr w:type="gramEnd"/>
            <w:r w:rsidRPr="00FD5A34">
              <w:rPr>
                <w:sz w:val="22"/>
                <w:szCs w:val="22"/>
              </w:rPr>
              <w:t xml:space="preserve"> </w:t>
            </w:r>
            <w:proofErr w:type="spellStart"/>
            <w:r w:rsidRPr="00FD5A34">
              <w:rPr>
                <w:sz w:val="22"/>
                <w:szCs w:val="22"/>
              </w:rPr>
              <w:t>распоряди</w:t>
            </w:r>
            <w:r w:rsidR="008429BF">
              <w:rPr>
                <w:sz w:val="22"/>
                <w:szCs w:val="22"/>
              </w:rPr>
              <w:t>-</w:t>
            </w:r>
            <w:r w:rsidRPr="00FD5A34">
              <w:rPr>
                <w:sz w:val="22"/>
                <w:szCs w:val="22"/>
              </w:rPr>
              <w:t>тель</w:t>
            </w:r>
            <w:proofErr w:type="spellEnd"/>
            <w:r w:rsidRPr="00FD5A34">
              <w:rPr>
                <w:sz w:val="22"/>
                <w:szCs w:val="22"/>
              </w:rPr>
              <w:t xml:space="preserve"> бюджетных средств</w:t>
            </w:r>
          </w:p>
        </w:tc>
        <w:tc>
          <w:tcPr>
            <w:tcW w:w="1276" w:type="dxa"/>
          </w:tcPr>
          <w:p w:rsidR="005B72B6" w:rsidRPr="00FD5A34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FD5A34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</w:tcPr>
          <w:p w:rsidR="005B72B6" w:rsidRPr="00FD5A34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FD5A34">
              <w:rPr>
                <w:sz w:val="22"/>
                <w:szCs w:val="22"/>
              </w:rPr>
              <w:t>2015</w:t>
            </w:r>
          </w:p>
        </w:tc>
        <w:tc>
          <w:tcPr>
            <w:tcW w:w="1276" w:type="dxa"/>
          </w:tcPr>
          <w:p w:rsidR="005B72B6" w:rsidRPr="00FD5A34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FD5A34"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</w:tcPr>
          <w:p w:rsidR="005B72B6" w:rsidRPr="00FD5A34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FD5A34">
              <w:rPr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5B72B6" w:rsidRPr="00FD5A34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FD5A34">
              <w:rPr>
                <w:sz w:val="22"/>
                <w:szCs w:val="22"/>
              </w:rPr>
              <w:t>2018</w:t>
            </w:r>
          </w:p>
        </w:tc>
      </w:tr>
      <w:tr w:rsidR="00FD5A34" w:rsidRPr="00FD5A34" w:rsidTr="005B72B6">
        <w:tc>
          <w:tcPr>
            <w:tcW w:w="426" w:type="dxa"/>
          </w:tcPr>
          <w:p w:rsidR="005B72B6" w:rsidRPr="00FD5A34" w:rsidRDefault="005B72B6" w:rsidP="008B26D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B72B6" w:rsidRPr="00FD5A34" w:rsidRDefault="005B72B6" w:rsidP="008B26D7">
            <w:pPr>
              <w:pStyle w:val="ConsPlusNormal"/>
              <w:jc w:val="both"/>
              <w:rPr>
                <w:sz w:val="22"/>
                <w:szCs w:val="22"/>
              </w:rPr>
            </w:pPr>
            <w:r w:rsidRPr="00FD5A34">
              <w:rPr>
                <w:sz w:val="22"/>
                <w:szCs w:val="22"/>
              </w:rPr>
              <w:t>Программа, всего:</w:t>
            </w:r>
          </w:p>
        </w:tc>
        <w:tc>
          <w:tcPr>
            <w:tcW w:w="1276" w:type="dxa"/>
          </w:tcPr>
          <w:p w:rsidR="005B72B6" w:rsidRPr="00FD5A34" w:rsidRDefault="005B72B6" w:rsidP="008B26D7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B72B6" w:rsidRPr="00FD5A34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FD5A34">
              <w:rPr>
                <w:sz w:val="22"/>
                <w:szCs w:val="22"/>
              </w:rPr>
              <w:t>3600,0</w:t>
            </w:r>
          </w:p>
        </w:tc>
        <w:tc>
          <w:tcPr>
            <w:tcW w:w="1134" w:type="dxa"/>
          </w:tcPr>
          <w:p w:rsidR="005B72B6" w:rsidRPr="00FD5A34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FD5A34">
              <w:rPr>
                <w:sz w:val="22"/>
                <w:szCs w:val="22"/>
              </w:rPr>
              <w:t>3575,035</w:t>
            </w:r>
          </w:p>
        </w:tc>
        <w:tc>
          <w:tcPr>
            <w:tcW w:w="1276" w:type="dxa"/>
          </w:tcPr>
          <w:p w:rsidR="005B72B6" w:rsidRPr="00FD5A34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FD5A34">
              <w:rPr>
                <w:sz w:val="22"/>
                <w:szCs w:val="22"/>
              </w:rPr>
              <w:t>3870,0</w:t>
            </w:r>
          </w:p>
        </w:tc>
        <w:tc>
          <w:tcPr>
            <w:tcW w:w="850" w:type="dxa"/>
          </w:tcPr>
          <w:p w:rsidR="005B72B6" w:rsidRPr="00FD5A34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FD5A34">
              <w:rPr>
                <w:sz w:val="22"/>
                <w:szCs w:val="22"/>
              </w:rPr>
              <w:t>4300,0</w:t>
            </w:r>
          </w:p>
        </w:tc>
        <w:tc>
          <w:tcPr>
            <w:tcW w:w="851" w:type="dxa"/>
          </w:tcPr>
          <w:p w:rsidR="005B72B6" w:rsidRPr="00FD5A34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FD5A34">
              <w:rPr>
                <w:sz w:val="22"/>
                <w:szCs w:val="22"/>
              </w:rPr>
              <w:t>4300,0</w:t>
            </w:r>
          </w:p>
        </w:tc>
      </w:tr>
      <w:tr w:rsidR="00FD5A34" w:rsidRPr="00FD5A34" w:rsidTr="005B72B6">
        <w:tc>
          <w:tcPr>
            <w:tcW w:w="426" w:type="dxa"/>
          </w:tcPr>
          <w:p w:rsidR="005B72B6" w:rsidRPr="00FD5A34" w:rsidRDefault="005B72B6" w:rsidP="008B26D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B72B6" w:rsidRPr="00FD5A34" w:rsidRDefault="005B72B6" w:rsidP="008B26D7">
            <w:pPr>
              <w:pStyle w:val="ConsPlusNormal"/>
              <w:jc w:val="both"/>
              <w:rPr>
                <w:sz w:val="22"/>
                <w:szCs w:val="22"/>
              </w:rPr>
            </w:pPr>
            <w:r w:rsidRPr="00FD5A34">
              <w:rPr>
                <w:sz w:val="22"/>
                <w:szCs w:val="22"/>
              </w:rPr>
              <w:t>- бюджет города</w:t>
            </w:r>
          </w:p>
        </w:tc>
        <w:tc>
          <w:tcPr>
            <w:tcW w:w="1276" w:type="dxa"/>
          </w:tcPr>
          <w:p w:rsidR="005B72B6" w:rsidRPr="00FD5A34" w:rsidRDefault="005B72B6" w:rsidP="008B26D7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B72B6" w:rsidRPr="00FD5A34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FD5A34">
              <w:rPr>
                <w:sz w:val="22"/>
                <w:szCs w:val="22"/>
              </w:rPr>
              <w:t>3600,0</w:t>
            </w:r>
          </w:p>
        </w:tc>
        <w:tc>
          <w:tcPr>
            <w:tcW w:w="1134" w:type="dxa"/>
          </w:tcPr>
          <w:p w:rsidR="005B72B6" w:rsidRPr="00FD5A34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FD5A34">
              <w:rPr>
                <w:sz w:val="22"/>
                <w:szCs w:val="22"/>
              </w:rPr>
              <w:t>3575,035</w:t>
            </w:r>
          </w:p>
        </w:tc>
        <w:tc>
          <w:tcPr>
            <w:tcW w:w="1276" w:type="dxa"/>
          </w:tcPr>
          <w:p w:rsidR="005B72B6" w:rsidRPr="00FD5A34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FD5A34">
              <w:rPr>
                <w:sz w:val="22"/>
                <w:szCs w:val="22"/>
              </w:rPr>
              <w:t>3870,0</w:t>
            </w:r>
          </w:p>
        </w:tc>
        <w:tc>
          <w:tcPr>
            <w:tcW w:w="850" w:type="dxa"/>
          </w:tcPr>
          <w:p w:rsidR="005B72B6" w:rsidRPr="00FD5A34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FD5A34">
              <w:rPr>
                <w:sz w:val="22"/>
                <w:szCs w:val="22"/>
              </w:rPr>
              <w:t>4300,0</w:t>
            </w:r>
          </w:p>
        </w:tc>
        <w:tc>
          <w:tcPr>
            <w:tcW w:w="851" w:type="dxa"/>
          </w:tcPr>
          <w:p w:rsidR="005B72B6" w:rsidRPr="00FD5A34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FD5A34">
              <w:rPr>
                <w:sz w:val="22"/>
                <w:szCs w:val="22"/>
              </w:rPr>
              <w:t>4300,0</w:t>
            </w:r>
          </w:p>
        </w:tc>
      </w:tr>
      <w:tr w:rsidR="00FD5A34" w:rsidRPr="00FD5A34" w:rsidTr="005B72B6">
        <w:tc>
          <w:tcPr>
            <w:tcW w:w="426" w:type="dxa"/>
          </w:tcPr>
          <w:p w:rsidR="005B72B6" w:rsidRPr="00FD5A34" w:rsidRDefault="005B72B6" w:rsidP="008B26D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B72B6" w:rsidRPr="00FD5A34" w:rsidRDefault="005B72B6" w:rsidP="008B26D7">
            <w:pPr>
              <w:pStyle w:val="ConsPlusNormal"/>
              <w:jc w:val="both"/>
              <w:rPr>
                <w:sz w:val="22"/>
                <w:szCs w:val="22"/>
              </w:rPr>
            </w:pPr>
            <w:r w:rsidRPr="00FD5A34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276" w:type="dxa"/>
          </w:tcPr>
          <w:p w:rsidR="005B72B6" w:rsidRPr="00FD5A34" w:rsidRDefault="005B72B6" w:rsidP="008B26D7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B72B6" w:rsidRPr="00FD5A34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FD5A3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B72B6" w:rsidRPr="00FD5A34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FD5A3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72B6" w:rsidRPr="00FD5A34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FD5A3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B72B6" w:rsidRPr="00FD5A34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FD5A3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B6" w:rsidRPr="00FD5A34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FD5A34">
              <w:rPr>
                <w:sz w:val="22"/>
                <w:szCs w:val="22"/>
              </w:rPr>
              <w:t>-</w:t>
            </w:r>
          </w:p>
        </w:tc>
      </w:tr>
      <w:tr w:rsidR="00FD5A34" w:rsidRPr="00FD5A34" w:rsidTr="005B72B6">
        <w:tc>
          <w:tcPr>
            <w:tcW w:w="426" w:type="dxa"/>
          </w:tcPr>
          <w:p w:rsidR="005B72B6" w:rsidRPr="00FD5A34" w:rsidRDefault="005B72B6" w:rsidP="008B26D7">
            <w:pPr>
              <w:pStyle w:val="ConsPlusNormal"/>
              <w:rPr>
                <w:sz w:val="22"/>
                <w:szCs w:val="22"/>
              </w:rPr>
            </w:pPr>
            <w:r w:rsidRPr="00FD5A34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5B72B6" w:rsidRPr="00FD5A34" w:rsidRDefault="005B72B6" w:rsidP="008B26D7">
            <w:pPr>
              <w:pStyle w:val="ConsPlusNormal"/>
              <w:jc w:val="both"/>
              <w:rPr>
                <w:sz w:val="22"/>
                <w:szCs w:val="22"/>
              </w:rPr>
            </w:pPr>
            <w:r w:rsidRPr="00FD5A34">
              <w:rPr>
                <w:sz w:val="22"/>
                <w:szCs w:val="22"/>
              </w:rPr>
              <w:t>Специальные подпрограммы</w:t>
            </w:r>
          </w:p>
        </w:tc>
        <w:tc>
          <w:tcPr>
            <w:tcW w:w="1276" w:type="dxa"/>
          </w:tcPr>
          <w:p w:rsidR="005B72B6" w:rsidRPr="00FD5A34" w:rsidRDefault="005B72B6" w:rsidP="008B26D7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B72B6" w:rsidRPr="00FD5A34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B72B6" w:rsidRPr="00FD5A34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B72B6" w:rsidRPr="00FD5A34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B72B6" w:rsidRPr="00FD5A34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B72B6" w:rsidRPr="00FD5A34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FD5A34" w:rsidRPr="00FD5A34" w:rsidTr="005B72B6">
        <w:tc>
          <w:tcPr>
            <w:tcW w:w="426" w:type="dxa"/>
          </w:tcPr>
          <w:p w:rsidR="005B72B6" w:rsidRPr="00FD5A34" w:rsidRDefault="005B72B6" w:rsidP="008B26D7">
            <w:pPr>
              <w:pStyle w:val="ConsPlusNormal"/>
              <w:rPr>
                <w:sz w:val="22"/>
                <w:szCs w:val="22"/>
              </w:rPr>
            </w:pPr>
            <w:r w:rsidRPr="00FD5A34">
              <w:rPr>
                <w:sz w:val="22"/>
                <w:szCs w:val="22"/>
              </w:rPr>
              <w:t>1.1</w:t>
            </w:r>
          </w:p>
        </w:tc>
        <w:tc>
          <w:tcPr>
            <w:tcW w:w="2551" w:type="dxa"/>
          </w:tcPr>
          <w:p w:rsidR="005B72B6" w:rsidRPr="00FD5A34" w:rsidRDefault="005B72B6" w:rsidP="006D2D37">
            <w:pPr>
              <w:pStyle w:val="ConsPlusNormal"/>
              <w:jc w:val="both"/>
              <w:rPr>
                <w:sz w:val="22"/>
                <w:szCs w:val="22"/>
              </w:rPr>
            </w:pPr>
            <w:r w:rsidRPr="00FD5A34">
              <w:rPr>
                <w:sz w:val="22"/>
                <w:szCs w:val="22"/>
              </w:rPr>
              <w:t xml:space="preserve">Специальная </w:t>
            </w:r>
            <w:hyperlink w:anchor="P364" w:history="1">
              <w:r w:rsidRPr="00FD5A34">
                <w:rPr>
                  <w:sz w:val="22"/>
                  <w:szCs w:val="22"/>
                </w:rPr>
                <w:t>подпрограмма</w:t>
              </w:r>
            </w:hyperlink>
            <w:r w:rsidRPr="00FD5A34">
              <w:rPr>
                <w:sz w:val="22"/>
                <w:szCs w:val="22"/>
              </w:rPr>
              <w:t xml:space="preserve"> </w:t>
            </w:r>
            <w:r w:rsidR="006D2D37">
              <w:rPr>
                <w:sz w:val="22"/>
                <w:szCs w:val="22"/>
              </w:rPr>
              <w:t>«</w:t>
            </w:r>
            <w:r w:rsidRPr="00FD5A34">
              <w:rPr>
                <w:sz w:val="22"/>
                <w:szCs w:val="22"/>
              </w:rPr>
              <w:t>Финансовая поддержка субъектов малого и среднего предпринимательства</w:t>
            </w:r>
            <w:r w:rsidR="006D2D37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5B72B6" w:rsidRPr="00FD5A34" w:rsidRDefault="005B72B6" w:rsidP="008B26D7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FD5A34">
              <w:rPr>
                <w:sz w:val="22"/>
                <w:szCs w:val="22"/>
              </w:rPr>
              <w:t>Админист</w:t>
            </w:r>
            <w:proofErr w:type="spellEnd"/>
            <w:r w:rsidR="008429BF">
              <w:rPr>
                <w:sz w:val="22"/>
                <w:szCs w:val="22"/>
              </w:rPr>
              <w:t>-</w:t>
            </w:r>
            <w:r w:rsidRPr="00FD5A34">
              <w:rPr>
                <w:sz w:val="22"/>
                <w:szCs w:val="22"/>
              </w:rPr>
              <w:t>рация</w:t>
            </w:r>
            <w:proofErr w:type="gramEnd"/>
            <w:r w:rsidRPr="00FD5A34">
              <w:rPr>
                <w:sz w:val="22"/>
                <w:szCs w:val="22"/>
              </w:rPr>
              <w:t xml:space="preserve"> города Иванова</w:t>
            </w:r>
          </w:p>
        </w:tc>
        <w:tc>
          <w:tcPr>
            <w:tcW w:w="1276" w:type="dxa"/>
          </w:tcPr>
          <w:p w:rsidR="005B72B6" w:rsidRPr="00FD5A34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FD5A34">
              <w:rPr>
                <w:sz w:val="22"/>
                <w:szCs w:val="22"/>
              </w:rPr>
              <w:t>3051,87588</w:t>
            </w:r>
          </w:p>
        </w:tc>
        <w:tc>
          <w:tcPr>
            <w:tcW w:w="1134" w:type="dxa"/>
          </w:tcPr>
          <w:p w:rsidR="005B72B6" w:rsidRPr="00FD5A34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FD5A34">
              <w:rPr>
                <w:sz w:val="22"/>
                <w:szCs w:val="22"/>
              </w:rPr>
              <w:t>3104,035</w:t>
            </w:r>
          </w:p>
        </w:tc>
        <w:tc>
          <w:tcPr>
            <w:tcW w:w="1276" w:type="dxa"/>
          </w:tcPr>
          <w:p w:rsidR="005B72B6" w:rsidRPr="00FD5A34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FD5A34">
              <w:rPr>
                <w:sz w:val="22"/>
                <w:szCs w:val="22"/>
              </w:rPr>
              <w:t>3188,4664</w:t>
            </w:r>
          </w:p>
        </w:tc>
        <w:tc>
          <w:tcPr>
            <w:tcW w:w="850" w:type="dxa"/>
          </w:tcPr>
          <w:p w:rsidR="005B72B6" w:rsidRPr="00FD5A34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FD5A34">
              <w:rPr>
                <w:sz w:val="22"/>
                <w:szCs w:val="22"/>
              </w:rPr>
              <w:t>3720,0</w:t>
            </w:r>
          </w:p>
        </w:tc>
        <w:tc>
          <w:tcPr>
            <w:tcW w:w="851" w:type="dxa"/>
          </w:tcPr>
          <w:p w:rsidR="005B72B6" w:rsidRPr="00FD5A34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FD5A34">
              <w:rPr>
                <w:sz w:val="22"/>
                <w:szCs w:val="22"/>
              </w:rPr>
              <w:t>3720,0</w:t>
            </w:r>
          </w:p>
        </w:tc>
      </w:tr>
      <w:tr w:rsidR="005B72B6" w:rsidTr="005B72B6">
        <w:tc>
          <w:tcPr>
            <w:tcW w:w="426" w:type="dxa"/>
          </w:tcPr>
          <w:p w:rsidR="005B72B6" w:rsidRPr="005D5932" w:rsidRDefault="005B72B6" w:rsidP="008B26D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B72B6" w:rsidRPr="005D5932" w:rsidRDefault="005B72B6" w:rsidP="008B26D7">
            <w:pPr>
              <w:pStyle w:val="ConsPlusNormal"/>
              <w:jc w:val="both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- бюджет города</w:t>
            </w:r>
          </w:p>
        </w:tc>
        <w:tc>
          <w:tcPr>
            <w:tcW w:w="1276" w:type="dxa"/>
          </w:tcPr>
          <w:p w:rsidR="005B72B6" w:rsidRPr="005D5932" w:rsidRDefault="005B72B6" w:rsidP="008B26D7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B72B6" w:rsidRPr="005D5932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3051,87588</w:t>
            </w:r>
          </w:p>
        </w:tc>
        <w:tc>
          <w:tcPr>
            <w:tcW w:w="1134" w:type="dxa"/>
          </w:tcPr>
          <w:p w:rsidR="005B72B6" w:rsidRPr="005D5932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3104,035</w:t>
            </w:r>
          </w:p>
        </w:tc>
        <w:tc>
          <w:tcPr>
            <w:tcW w:w="1276" w:type="dxa"/>
          </w:tcPr>
          <w:p w:rsidR="005B72B6" w:rsidRPr="005D5932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3188,4664</w:t>
            </w:r>
          </w:p>
        </w:tc>
        <w:tc>
          <w:tcPr>
            <w:tcW w:w="850" w:type="dxa"/>
          </w:tcPr>
          <w:p w:rsidR="005B72B6" w:rsidRPr="005D5932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3720,0</w:t>
            </w:r>
          </w:p>
        </w:tc>
        <w:tc>
          <w:tcPr>
            <w:tcW w:w="851" w:type="dxa"/>
          </w:tcPr>
          <w:p w:rsidR="005B72B6" w:rsidRPr="005D5932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3720,0</w:t>
            </w:r>
          </w:p>
        </w:tc>
      </w:tr>
      <w:tr w:rsidR="005B72B6" w:rsidTr="005B72B6">
        <w:tc>
          <w:tcPr>
            <w:tcW w:w="426" w:type="dxa"/>
          </w:tcPr>
          <w:p w:rsidR="005B72B6" w:rsidRPr="005D5932" w:rsidRDefault="005B72B6" w:rsidP="008B26D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B72B6" w:rsidRPr="005D5932" w:rsidRDefault="005B72B6" w:rsidP="008B26D7">
            <w:pPr>
              <w:pStyle w:val="ConsPlusNormal"/>
              <w:jc w:val="both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276" w:type="dxa"/>
          </w:tcPr>
          <w:p w:rsidR="005B72B6" w:rsidRPr="005D5932" w:rsidRDefault="005B72B6" w:rsidP="008B26D7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B72B6" w:rsidRPr="005D5932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B72B6" w:rsidRPr="005D5932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72B6" w:rsidRPr="005D5932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B72B6" w:rsidRPr="005D5932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B6" w:rsidRPr="005D5932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-</w:t>
            </w:r>
          </w:p>
        </w:tc>
      </w:tr>
      <w:tr w:rsidR="005B72B6" w:rsidTr="005B72B6">
        <w:tc>
          <w:tcPr>
            <w:tcW w:w="426" w:type="dxa"/>
          </w:tcPr>
          <w:p w:rsidR="005B72B6" w:rsidRPr="00FD5A34" w:rsidRDefault="005B72B6" w:rsidP="008B26D7">
            <w:pPr>
              <w:pStyle w:val="ConsPlusNormal"/>
              <w:rPr>
                <w:sz w:val="22"/>
                <w:szCs w:val="22"/>
              </w:rPr>
            </w:pPr>
            <w:r w:rsidRPr="00FD5A34">
              <w:rPr>
                <w:sz w:val="22"/>
                <w:szCs w:val="22"/>
              </w:rPr>
              <w:t>1.2</w:t>
            </w:r>
          </w:p>
        </w:tc>
        <w:tc>
          <w:tcPr>
            <w:tcW w:w="2551" w:type="dxa"/>
          </w:tcPr>
          <w:p w:rsidR="005B72B6" w:rsidRPr="00FD5A34" w:rsidRDefault="005B72B6" w:rsidP="006D2D37">
            <w:pPr>
              <w:pStyle w:val="ConsPlusNormal"/>
              <w:jc w:val="both"/>
              <w:rPr>
                <w:sz w:val="22"/>
                <w:szCs w:val="22"/>
              </w:rPr>
            </w:pPr>
            <w:r w:rsidRPr="00FD5A34">
              <w:rPr>
                <w:sz w:val="22"/>
                <w:szCs w:val="22"/>
              </w:rPr>
              <w:t xml:space="preserve">Специальная </w:t>
            </w:r>
            <w:hyperlink w:anchor="P547" w:history="1">
              <w:r w:rsidRPr="00FD5A34">
                <w:rPr>
                  <w:sz w:val="22"/>
                  <w:szCs w:val="22"/>
                </w:rPr>
                <w:t>подпрограмма</w:t>
              </w:r>
            </w:hyperlink>
            <w:r w:rsidRPr="00FD5A34">
              <w:rPr>
                <w:sz w:val="22"/>
                <w:szCs w:val="22"/>
              </w:rPr>
              <w:t xml:space="preserve"> </w:t>
            </w:r>
            <w:r w:rsidR="006D2D37">
              <w:rPr>
                <w:sz w:val="22"/>
                <w:szCs w:val="22"/>
              </w:rPr>
              <w:t>«</w:t>
            </w:r>
            <w:r w:rsidRPr="00FD5A34">
              <w:rPr>
                <w:sz w:val="22"/>
                <w:szCs w:val="22"/>
              </w:rPr>
              <w:t>Организационная, консультационная и информационная поддержка субъектов малого и среднего предпринимательства</w:t>
            </w:r>
            <w:r w:rsidR="006D2D37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5B72B6" w:rsidRPr="005D5932" w:rsidRDefault="005B72B6" w:rsidP="008B26D7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5D5932">
              <w:rPr>
                <w:sz w:val="22"/>
                <w:szCs w:val="22"/>
              </w:rPr>
              <w:t>Админист</w:t>
            </w:r>
            <w:proofErr w:type="spellEnd"/>
            <w:r w:rsidR="008429BF">
              <w:rPr>
                <w:sz w:val="22"/>
                <w:szCs w:val="22"/>
              </w:rPr>
              <w:t>-</w:t>
            </w:r>
            <w:r w:rsidRPr="005D5932">
              <w:rPr>
                <w:sz w:val="22"/>
                <w:szCs w:val="22"/>
              </w:rPr>
              <w:t>рация</w:t>
            </w:r>
            <w:proofErr w:type="gramEnd"/>
            <w:r w:rsidRPr="005D5932">
              <w:rPr>
                <w:sz w:val="22"/>
                <w:szCs w:val="22"/>
              </w:rPr>
              <w:t xml:space="preserve"> города Иванова</w:t>
            </w:r>
          </w:p>
        </w:tc>
        <w:tc>
          <w:tcPr>
            <w:tcW w:w="1276" w:type="dxa"/>
          </w:tcPr>
          <w:p w:rsidR="005B72B6" w:rsidRPr="005D5932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548,12412</w:t>
            </w:r>
          </w:p>
        </w:tc>
        <w:tc>
          <w:tcPr>
            <w:tcW w:w="1134" w:type="dxa"/>
          </w:tcPr>
          <w:p w:rsidR="005B72B6" w:rsidRPr="005D5932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471,0</w:t>
            </w:r>
          </w:p>
        </w:tc>
        <w:tc>
          <w:tcPr>
            <w:tcW w:w="1276" w:type="dxa"/>
          </w:tcPr>
          <w:p w:rsidR="005B72B6" w:rsidRPr="005D5932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681,5336</w:t>
            </w:r>
          </w:p>
          <w:p w:rsidR="005B72B6" w:rsidRPr="005D5932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B72B6" w:rsidRPr="005D5932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580,0</w:t>
            </w:r>
          </w:p>
        </w:tc>
        <w:tc>
          <w:tcPr>
            <w:tcW w:w="851" w:type="dxa"/>
          </w:tcPr>
          <w:p w:rsidR="005B72B6" w:rsidRPr="005D5932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580,0</w:t>
            </w:r>
          </w:p>
        </w:tc>
      </w:tr>
      <w:tr w:rsidR="005B72B6" w:rsidTr="005B72B6">
        <w:tc>
          <w:tcPr>
            <w:tcW w:w="426" w:type="dxa"/>
          </w:tcPr>
          <w:p w:rsidR="005B72B6" w:rsidRPr="00FD5A34" w:rsidRDefault="005B72B6" w:rsidP="008B26D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B72B6" w:rsidRPr="00FD5A34" w:rsidRDefault="005B72B6" w:rsidP="008B26D7">
            <w:pPr>
              <w:pStyle w:val="ConsPlusNormal"/>
              <w:jc w:val="both"/>
              <w:rPr>
                <w:sz w:val="22"/>
                <w:szCs w:val="22"/>
              </w:rPr>
            </w:pPr>
            <w:r w:rsidRPr="00FD5A34">
              <w:rPr>
                <w:sz w:val="22"/>
                <w:szCs w:val="22"/>
              </w:rPr>
              <w:t>- бюджет города</w:t>
            </w:r>
          </w:p>
        </w:tc>
        <w:tc>
          <w:tcPr>
            <w:tcW w:w="1276" w:type="dxa"/>
          </w:tcPr>
          <w:p w:rsidR="005B72B6" w:rsidRPr="005D5932" w:rsidRDefault="005B72B6" w:rsidP="008B26D7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B72B6" w:rsidRPr="005D5932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548,12412</w:t>
            </w:r>
          </w:p>
        </w:tc>
        <w:tc>
          <w:tcPr>
            <w:tcW w:w="1134" w:type="dxa"/>
          </w:tcPr>
          <w:p w:rsidR="005B72B6" w:rsidRPr="005D5932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471,0</w:t>
            </w:r>
          </w:p>
        </w:tc>
        <w:tc>
          <w:tcPr>
            <w:tcW w:w="1276" w:type="dxa"/>
          </w:tcPr>
          <w:p w:rsidR="005B72B6" w:rsidRPr="005D5932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681,5336</w:t>
            </w:r>
          </w:p>
        </w:tc>
        <w:tc>
          <w:tcPr>
            <w:tcW w:w="850" w:type="dxa"/>
          </w:tcPr>
          <w:p w:rsidR="005B72B6" w:rsidRPr="005D5932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580,0</w:t>
            </w:r>
          </w:p>
        </w:tc>
        <w:tc>
          <w:tcPr>
            <w:tcW w:w="851" w:type="dxa"/>
          </w:tcPr>
          <w:p w:rsidR="005B72B6" w:rsidRPr="005D5932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580,0</w:t>
            </w:r>
          </w:p>
        </w:tc>
      </w:tr>
      <w:tr w:rsidR="005B72B6" w:rsidTr="005B72B6">
        <w:tc>
          <w:tcPr>
            <w:tcW w:w="426" w:type="dxa"/>
          </w:tcPr>
          <w:p w:rsidR="005B72B6" w:rsidRPr="00FD5A34" w:rsidRDefault="005B72B6" w:rsidP="008B26D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B72B6" w:rsidRPr="00FD5A34" w:rsidRDefault="005B72B6" w:rsidP="008B26D7">
            <w:pPr>
              <w:pStyle w:val="ConsPlusNormal"/>
              <w:jc w:val="both"/>
              <w:rPr>
                <w:sz w:val="22"/>
                <w:szCs w:val="22"/>
              </w:rPr>
            </w:pPr>
            <w:r w:rsidRPr="00FD5A34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276" w:type="dxa"/>
          </w:tcPr>
          <w:p w:rsidR="005B72B6" w:rsidRPr="005D5932" w:rsidRDefault="005B72B6" w:rsidP="008B26D7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B72B6" w:rsidRPr="005D5932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B72B6" w:rsidRPr="005D5932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72B6" w:rsidRPr="005D5932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B72B6" w:rsidRPr="005D5932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B6" w:rsidRPr="005D5932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-</w:t>
            </w:r>
          </w:p>
        </w:tc>
      </w:tr>
      <w:tr w:rsidR="005B72B6" w:rsidTr="005B72B6">
        <w:tc>
          <w:tcPr>
            <w:tcW w:w="426" w:type="dxa"/>
          </w:tcPr>
          <w:p w:rsidR="005B72B6" w:rsidRPr="00FD5A34" w:rsidRDefault="005B72B6" w:rsidP="008B26D7">
            <w:pPr>
              <w:pStyle w:val="ConsPlusNormal"/>
              <w:rPr>
                <w:sz w:val="22"/>
                <w:szCs w:val="22"/>
              </w:rPr>
            </w:pPr>
            <w:r w:rsidRPr="00FD5A34">
              <w:rPr>
                <w:sz w:val="22"/>
                <w:szCs w:val="22"/>
              </w:rPr>
              <w:t>1.3</w:t>
            </w:r>
          </w:p>
        </w:tc>
        <w:tc>
          <w:tcPr>
            <w:tcW w:w="2551" w:type="dxa"/>
          </w:tcPr>
          <w:p w:rsidR="005B72B6" w:rsidRPr="00FD5A34" w:rsidRDefault="005B72B6" w:rsidP="006D2D37">
            <w:pPr>
              <w:pStyle w:val="ConsPlusNormal"/>
              <w:jc w:val="both"/>
              <w:rPr>
                <w:sz w:val="22"/>
                <w:szCs w:val="22"/>
              </w:rPr>
            </w:pPr>
            <w:r w:rsidRPr="00FD5A34">
              <w:rPr>
                <w:sz w:val="22"/>
                <w:szCs w:val="22"/>
              </w:rPr>
              <w:t xml:space="preserve">Специальная </w:t>
            </w:r>
            <w:hyperlink w:anchor="P706" w:history="1">
              <w:r w:rsidRPr="00FD5A34">
                <w:rPr>
                  <w:sz w:val="22"/>
                  <w:szCs w:val="22"/>
                </w:rPr>
                <w:t>подпрограмма</w:t>
              </w:r>
            </w:hyperlink>
            <w:r w:rsidRPr="00FD5A34">
              <w:rPr>
                <w:sz w:val="22"/>
                <w:szCs w:val="22"/>
              </w:rPr>
              <w:t xml:space="preserve"> </w:t>
            </w:r>
            <w:r w:rsidR="006D2D37">
              <w:rPr>
                <w:sz w:val="22"/>
                <w:szCs w:val="22"/>
              </w:rPr>
              <w:t>«</w:t>
            </w:r>
            <w:r w:rsidRPr="00FD5A34">
              <w:rPr>
                <w:sz w:val="22"/>
                <w:szCs w:val="22"/>
              </w:rPr>
              <w:t>Имущественная поддержка субъектов малого и среднего предпринимательства</w:t>
            </w:r>
            <w:r w:rsidR="006D2D37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5B72B6" w:rsidRPr="005D5932" w:rsidRDefault="005B72B6" w:rsidP="008B26D7">
            <w:pPr>
              <w:pStyle w:val="ConsPlusNormal"/>
              <w:jc w:val="both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 xml:space="preserve">Ивановский городской комитет по управлению </w:t>
            </w:r>
            <w:proofErr w:type="gramStart"/>
            <w:r w:rsidRPr="005D5932">
              <w:rPr>
                <w:sz w:val="22"/>
                <w:szCs w:val="22"/>
              </w:rPr>
              <w:t>имущест</w:t>
            </w:r>
            <w:r w:rsidR="008429BF">
              <w:rPr>
                <w:sz w:val="22"/>
                <w:szCs w:val="22"/>
              </w:rPr>
              <w:t>-</w:t>
            </w:r>
            <w:r w:rsidRPr="005D5932">
              <w:rPr>
                <w:sz w:val="22"/>
                <w:szCs w:val="22"/>
              </w:rPr>
              <w:t>вом</w:t>
            </w:r>
            <w:proofErr w:type="gramEnd"/>
          </w:p>
        </w:tc>
        <w:tc>
          <w:tcPr>
            <w:tcW w:w="1276" w:type="dxa"/>
          </w:tcPr>
          <w:p w:rsidR="005B72B6" w:rsidRPr="005D5932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B72B6" w:rsidRPr="005D5932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72B6" w:rsidRPr="005D5932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B72B6" w:rsidRPr="005D5932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B6" w:rsidRPr="005D5932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-</w:t>
            </w:r>
          </w:p>
        </w:tc>
      </w:tr>
      <w:tr w:rsidR="005B72B6" w:rsidTr="005B72B6">
        <w:tc>
          <w:tcPr>
            <w:tcW w:w="426" w:type="dxa"/>
          </w:tcPr>
          <w:p w:rsidR="005B72B6" w:rsidRPr="005D5932" w:rsidRDefault="005B72B6" w:rsidP="008B26D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B72B6" w:rsidRPr="005D5932" w:rsidRDefault="005B72B6" w:rsidP="008B26D7">
            <w:pPr>
              <w:pStyle w:val="ConsPlusNormal"/>
              <w:jc w:val="both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- бюджет города</w:t>
            </w:r>
          </w:p>
        </w:tc>
        <w:tc>
          <w:tcPr>
            <w:tcW w:w="1276" w:type="dxa"/>
          </w:tcPr>
          <w:p w:rsidR="005B72B6" w:rsidRPr="005D5932" w:rsidRDefault="005B72B6" w:rsidP="008B26D7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B72B6" w:rsidRPr="005D5932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B72B6" w:rsidRPr="005D5932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72B6" w:rsidRPr="005D5932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B72B6" w:rsidRPr="005D5932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B6" w:rsidRPr="005D5932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-</w:t>
            </w:r>
          </w:p>
        </w:tc>
      </w:tr>
      <w:tr w:rsidR="005B72B6" w:rsidTr="005B72B6">
        <w:tc>
          <w:tcPr>
            <w:tcW w:w="426" w:type="dxa"/>
          </w:tcPr>
          <w:p w:rsidR="005B72B6" w:rsidRPr="005D5932" w:rsidRDefault="005B72B6" w:rsidP="008B26D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B72B6" w:rsidRPr="005D5932" w:rsidRDefault="005B72B6" w:rsidP="008B26D7">
            <w:pPr>
              <w:pStyle w:val="ConsPlusNormal"/>
              <w:jc w:val="both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276" w:type="dxa"/>
          </w:tcPr>
          <w:p w:rsidR="005B72B6" w:rsidRPr="005D5932" w:rsidRDefault="005B72B6" w:rsidP="008B26D7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B72B6" w:rsidRPr="005D5932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B72B6" w:rsidRPr="005D5932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72B6" w:rsidRPr="005D5932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B72B6" w:rsidRPr="005D5932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B6" w:rsidRPr="005D5932" w:rsidRDefault="005B72B6" w:rsidP="008B26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D5932">
              <w:rPr>
                <w:sz w:val="22"/>
                <w:szCs w:val="22"/>
              </w:rPr>
              <w:t>-</w:t>
            </w:r>
          </w:p>
        </w:tc>
      </w:tr>
    </w:tbl>
    <w:p w:rsidR="002661D7" w:rsidRDefault="008429BF" w:rsidP="008429BF">
      <w:pPr>
        <w:pStyle w:val="a3"/>
        <w:spacing w:after="0"/>
        <w:ind w:left="1924" w:right="-425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</w:t>
      </w:r>
      <w:r w:rsidR="002661D7">
        <w:rPr>
          <w:lang w:eastAsia="ru-RU"/>
        </w:rPr>
        <w:t xml:space="preserve">».                                                                                                                   </w:t>
      </w:r>
      <w:bookmarkStart w:id="0" w:name="_GoBack"/>
      <w:bookmarkEnd w:id="0"/>
    </w:p>
    <w:sectPr w:rsidR="002661D7" w:rsidSect="00C0372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481" w:rsidRDefault="00666481" w:rsidP="00C03723">
      <w:pPr>
        <w:spacing w:after="0"/>
      </w:pPr>
      <w:r>
        <w:separator/>
      </w:r>
    </w:p>
  </w:endnote>
  <w:endnote w:type="continuationSeparator" w:id="0">
    <w:p w:rsidR="00666481" w:rsidRDefault="00666481" w:rsidP="00C037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481" w:rsidRDefault="00666481" w:rsidP="00C03723">
      <w:pPr>
        <w:spacing w:after="0"/>
      </w:pPr>
      <w:r>
        <w:separator/>
      </w:r>
    </w:p>
  </w:footnote>
  <w:footnote w:type="continuationSeparator" w:id="0">
    <w:p w:rsidR="00666481" w:rsidRDefault="00666481" w:rsidP="00C037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1436434"/>
      <w:docPartObj>
        <w:docPartGallery w:val="Page Numbers (Top of Page)"/>
        <w:docPartUnique/>
      </w:docPartObj>
    </w:sdtPr>
    <w:sdtEndPr/>
    <w:sdtContent>
      <w:p w:rsidR="00C03723" w:rsidRDefault="00C037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11F">
          <w:rPr>
            <w:noProof/>
          </w:rPr>
          <w:t>6</w:t>
        </w:r>
        <w:r>
          <w:fldChar w:fldCharType="end"/>
        </w:r>
      </w:p>
    </w:sdtContent>
  </w:sdt>
  <w:p w:rsidR="00C03723" w:rsidRDefault="00C0372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375D6"/>
    <w:multiLevelType w:val="multilevel"/>
    <w:tmpl w:val="AF282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9A169A9"/>
    <w:multiLevelType w:val="multilevel"/>
    <w:tmpl w:val="7F62479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D7"/>
    <w:rsid w:val="0018683C"/>
    <w:rsid w:val="002661D7"/>
    <w:rsid w:val="002E4F0A"/>
    <w:rsid w:val="002E719B"/>
    <w:rsid w:val="00304429"/>
    <w:rsid w:val="003161FE"/>
    <w:rsid w:val="005522B2"/>
    <w:rsid w:val="005A46A5"/>
    <w:rsid w:val="005B72B6"/>
    <w:rsid w:val="005D5932"/>
    <w:rsid w:val="00666481"/>
    <w:rsid w:val="006779C2"/>
    <w:rsid w:val="006D2D37"/>
    <w:rsid w:val="0070018C"/>
    <w:rsid w:val="0078326A"/>
    <w:rsid w:val="008429BF"/>
    <w:rsid w:val="00883369"/>
    <w:rsid w:val="0094745B"/>
    <w:rsid w:val="00957EF2"/>
    <w:rsid w:val="0097539B"/>
    <w:rsid w:val="00977B18"/>
    <w:rsid w:val="00A566A6"/>
    <w:rsid w:val="00A65DF4"/>
    <w:rsid w:val="00AC1EFD"/>
    <w:rsid w:val="00B06BB7"/>
    <w:rsid w:val="00C03723"/>
    <w:rsid w:val="00C10597"/>
    <w:rsid w:val="00C9409F"/>
    <w:rsid w:val="00CE611F"/>
    <w:rsid w:val="00D6288A"/>
    <w:rsid w:val="00E36225"/>
    <w:rsid w:val="00FD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D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1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66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661D7"/>
    <w:pPr>
      <w:ind w:left="720"/>
      <w:contextualSpacing/>
    </w:pPr>
  </w:style>
  <w:style w:type="paragraph" w:styleId="a4">
    <w:name w:val="No Spacing"/>
    <w:uiPriority w:val="1"/>
    <w:qFormat/>
    <w:rsid w:val="002661D7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2661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661D7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1D7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03723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C0372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03723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C0372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D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1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66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661D7"/>
    <w:pPr>
      <w:ind w:left="720"/>
      <w:contextualSpacing/>
    </w:pPr>
  </w:style>
  <w:style w:type="paragraph" w:styleId="a4">
    <w:name w:val="No Spacing"/>
    <w:uiPriority w:val="1"/>
    <w:qFormat/>
    <w:rsid w:val="002661D7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2661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661D7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1D7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03723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C0372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03723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C037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82AA5-924A-4488-8A3F-422E88C45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Александровна Шарова</dc:creator>
  <cp:lastModifiedBy>Наталья Сергеевна Голубева</cp:lastModifiedBy>
  <cp:revision>14</cp:revision>
  <cp:lastPrinted>2016-07-11T08:32:00Z</cp:lastPrinted>
  <dcterms:created xsi:type="dcterms:W3CDTF">2016-06-23T11:31:00Z</dcterms:created>
  <dcterms:modified xsi:type="dcterms:W3CDTF">2016-07-21T13:23:00Z</dcterms:modified>
</cp:coreProperties>
</file>