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04" w:rsidRPr="00A151D5" w:rsidRDefault="00CA6404" w:rsidP="00CA6404">
      <w:pPr>
        <w:tabs>
          <w:tab w:val="left" w:pos="709"/>
          <w:tab w:val="left" w:pos="1134"/>
        </w:tabs>
        <w:rPr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803BCD" w:rsidRPr="00D33405" w:rsidTr="00DE26D0">
        <w:tc>
          <w:tcPr>
            <w:tcW w:w="5524" w:type="dxa"/>
          </w:tcPr>
          <w:p w:rsidR="00803BCD" w:rsidRPr="00D33405" w:rsidRDefault="00803BCD" w:rsidP="00DE26D0">
            <w:pPr>
              <w:tabs>
                <w:tab w:val="left" w:pos="709"/>
                <w:tab w:val="left" w:pos="1134"/>
              </w:tabs>
              <w:jc w:val="right"/>
            </w:pPr>
          </w:p>
          <w:p w:rsidR="00803BCD" w:rsidRPr="00D33405" w:rsidRDefault="00803BCD" w:rsidP="00DE26D0">
            <w:pPr>
              <w:tabs>
                <w:tab w:val="left" w:pos="709"/>
                <w:tab w:val="left" w:pos="1134"/>
              </w:tabs>
              <w:jc w:val="right"/>
            </w:pPr>
          </w:p>
          <w:p w:rsidR="00803BCD" w:rsidRPr="00D33405" w:rsidRDefault="00803BCD" w:rsidP="00DE26D0">
            <w:pPr>
              <w:tabs>
                <w:tab w:val="left" w:pos="709"/>
                <w:tab w:val="left" w:pos="1134"/>
              </w:tabs>
              <w:jc w:val="right"/>
            </w:pPr>
          </w:p>
        </w:tc>
        <w:tc>
          <w:tcPr>
            <w:tcW w:w="3821" w:type="dxa"/>
          </w:tcPr>
          <w:p w:rsidR="00344FDE" w:rsidRDefault="009C5116" w:rsidP="00DE26D0">
            <w:pPr>
              <w:tabs>
                <w:tab w:val="left" w:pos="709"/>
                <w:tab w:val="left" w:pos="1134"/>
              </w:tabs>
            </w:pPr>
            <w:r>
              <w:t>УТВЕРЖДЕН</w:t>
            </w:r>
          </w:p>
          <w:p w:rsidR="00344FDE" w:rsidRDefault="00803BCD" w:rsidP="00DE26D0">
            <w:pPr>
              <w:tabs>
                <w:tab w:val="left" w:pos="709"/>
                <w:tab w:val="left" w:pos="1134"/>
              </w:tabs>
            </w:pPr>
            <w:r w:rsidRPr="00D33405">
              <w:t>постановлени</w:t>
            </w:r>
            <w:r w:rsidR="009C5116">
              <w:t>ем</w:t>
            </w:r>
          </w:p>
          <w:p w:rsidR="00344FDE" w:rsidRDefault="00803BCD" w:rsidP="00DE26D0">
            <w:pPr>
              <w:tabs>
                <w:tab w:val="left" w:pos="709"/>
                <w:tab w:val="left" w:pos="1134"/>
              </w:tabs>
            </w:pPr>
            <w:r w:rsidRPr="00D33405">
              <w:t>Администрации города Иванова</w:t>
            </w:r>
          </w:p>
          <w:p w:rsidR="00803BCD" w:rsidRPr="00D33405" w:rsidRDefault="00803BCD" w:rsidP="00DE26D0">
            <w:pPr>
              <w:tabs>
                <w:tab w:val="left" w:pos="709"/>
                <w:tab w:val="left" w:pos="1134"/>
              </w:tabs>
            </w:pPr>
            <w:r w:rsidRPr="00D33405">
              <w:t>от__</w:t>
            </w:r>
            <w:r w:rsidR="00562703" w:rsidRPr="00562703">
              <w:rPr>
                <w:u w:val="single"/>
              </w:rPr>
              <w:t>07.09.</w:t>
            </w:r>
            <w:r w:rsidR="00562703" w:rsidRPr="00562703">
              <w:rPr>
                <w:u w:val="single"/>
                <w:lang w:val="en-US"/>
              </w:rPr>
              <w:t>2016</w:t>
            </w:r>
            <w:r w:rsidRPr="00562703">
              <w:rPr>
                <w:u w:val="single"/>
              </w:rPr>
              <w:t>_№_</w:t>
            </w:r>
            <w:r w:rsidR="00562703" w:rsidRPr="00562703">
              <w:rPr>
                <w:u w:val="single"/>
                <w:lang w:val="en-US"/>
              </w:rPr>
              <w:t>1675</w:t>
            </w:r>
            <w:r w:rsidRPr="00D33405">
              <w:t xml:space="preserve">_ </w:t>
            </w:r>
          </w:p>
          <w:p w:rsidR="00803BCD" w:rsidRPr="00D33405" w:rsidRDefault="00803BCD" w:rsidP="00DE26D0">
            <w:pPr>
              <w:tabs>
                <w:tab w:val="left" w:pos="709"/>
                <w:tab w:val="left" w:pos="1134"/>
              </w:tabs>
              <w:jc w:val="right"/>
            </w:pPr>
          </w:p>
        </w:tc>
      </w:tr>
    </w:tbl>
    <w:p w:rsidR="00CA6404" w:rsidRPr="00D33405" w:rsidRDefault="00CA6404" w:rsidP="00CA6404">
      <w:pPr>
        <w:tabs>
          <w:tab w:val="left" w:pos="709"/>
          <w:tab w:val="left" w:pos="1134"/>
        </w:tabs>
      </w:pPr>
      <w:bookmarkStart w:id="0" w:name="_GoBack"/>
      <w:bookmarkEnd w:id="0"/>
    </w:p>
    <w:p w:rsidR="00CA6404" w:rsidRDefault="00CA6404" w:rsidP="00CA6404">
      <w:pPr>
        <w:tabs>
          <w:tab w:val="left" w:pos="709"/>
          <w:tab w:val="left" w:pos="1134"/>
        </w:tabs>
      </w:pPr>
    </w:p>
    <w:p w:rsidR="00F912FD" w:rsidRDefault="00F912FD" w:rsidP="00CA6404">
      <w:pPr>
        <w:tabs>
          <w:tab w:val="left" w:pos="709"/>
          <w:tab w:val="left" w:pos="1134"/>
        </w:tabs>
      </w:pPr>
    </w:p>
    <w:p w:rsidR="009C5116" w:rsidRDefault="009C5116" w:rsidP="009C5116">
      <w:pPr>
        <w:tabs>
          <w:tab w:val="left" w:pos="709"/>
          <w:tab w:val="left" w:pos="1134"/>
        </w:tabs>
        <w:jc w:val="center"/>
      </w:pPr>
      <w:r>
        <w:t>ПОРЯДОК</w:t>
      </w:r>
    </w:p>
    <w:p w:rsidR="009C5116" w:rsidRDefault="009C5116" w:rsidP="009C5116">
      <w:pPr>
        <w:tabs>
          <w:tab w:val="left" w:pos="709"/>
          <w:tab w:val="left" w:pos="1134"/>
        </w:tabs>
        <w:jc w:val="center"/>
      </w:pPr>
      <w:r>
        <w:t xml:space="preserve">предоставления и выплаты денежной компенсации за наем (поднаем) </w:t>
      </w:r>
    </w:p>
    <w:p w:rsidR="009C5116" w:rsidRDefault="009C5116" w:rsidP="009C5116">
      <w:pPr>
        <w:tabs>
          <w:tab w:val="left" w:pos="709"/>
          <w:tab w:val="left" w:pos="1134"/>
        </w:tabs>
        <w:jc w:val="center"/>
      </w:pPr>
      <w:r>
        <w:t xml:space="preserve">жилых помещений собственникам (нанимателям) жилых помещений </w:t>
      </w:r>
    </w:p>
    <w:p w:rsidR="009C5116" w:rsidRDefault="009C5116" w:rsidP="009C5116">
      <w:pPr>
        <w:tabs>
          <w:tab w:val="left" w:pos="709"/>
          <w:tab w:val="left" w:pos="1134"/>
        </w:tabs>
        <w:jc w:val="center"/>
      </w:pPr>
      <w:r>
        <w:t>в многоквартирных домах, признанных аварийными</w:t>
      </w:r>
    </w:p>
    <w:p w:rsidR="009C5116" w:rsidRDefault="009C5116" w:rsidP="009C5116">
      <w:pPr>
        <w:tabs>
          <w:tab w:val="left" w:pos="709"/>
          <w:tab w:val="left" w:pos="1134"/>
        </w:tabs>
        <w:jc w:val="center"/>
      </w:pPr>
    </w:p>
    <w:p w:rsidR="009C5116" w:rsidRPr="00203B38" w:rsidRDefault="009C5116" w:rsidP="00725C1C">
      <w:pPr>
        <w:pStyle w:val="a3"/>
        <w:numPr>
          <w:ilvl w:val="0"/>
          <w:numId w:val="13"/>
        </w:numPr>
        <w:tabs>
          <w:tab w:val="left" w:pos="5040"/>
        </w:tabs>
        <w:jc w:val="center"/>
      </w:pPr>
      <w:r w:rsidRPr="00203B38">
        <w:t>Общие положения</w:t>
      </w:r>
    </w:p>
    <w:p w:rsidR="009C5116" w:rsidRPr="00203B38" w:rsidRDefault="009C5116" w:rsidP="009C5116">
      <w:pPr>
        <w:tabs>
          <w:tab w:val="left" w:pos="5040"/>
        </w:tabs>
        <w:ind w:firstLine="993"/>
        <w:jc w:val="both"/>
      </w:pPr>
    </w:p>
    <w:p w:rsidR="009C5116" w:rsidRDefault="009C5116" w:rsidP="009C5116">
      <w:pPr>
        <w:pStyle w:val="a3"/>
        <w:numPr>
          <w:ilvl w:val="1"/>
          <w:numId w:val="3"/>
        </w:numPr>
        <w:tabs>
          <w:tab w:val="left" w:pos="993"/>
          <w:tab w:val="left" w:pos="5040"/>
        </w:tabs>
        <w:ind w:left="0" w:firstLine="567"/>
        <w:jc w:val="both"/>
      </w:pPr>
      <w:r w:rsidRPr="00203B38">
        <w:t xml:space="preserve">Настоящий </w:t>
      </w:r>
      <w:hyperlink r:id="rId9" w:history="1">
        <w:r w:rsidRPr="00203B38">
          <w:t>Порядок</w:t>
        </w:r>
      </w:hyperlink>
      <w:r w:rsidRPr="00203B38">
        <w:t xml:space="preserve"> устанавливает условия и механизм предоставления </w:t>
      </w:r>
      <w:r w:rsidR="00AD6FD8">
        <w:br/>
      </w:r>
      <w:r w:rsidRPr="00203B38">
        <w:t xml:space="preserve">и выплаты </w:t>
      </w:r>
      <w:r>
        <w:t>денежной компенсации за наем (поднаем) жилых помещений собственникам (нанимателям) жилых помещений в многоквартирных домах, признанных аварийными</w:t>
      </w:r>
      <w:r w:rsidRPr="00203B38">
        <w:t>.</w:t>
      </w:r>
    </w:p>
    <w:p w:rsidR="005E3917" w:rsidRPr="00EC6BF1" w:rsidRDefault="009C5116" w:rsidP="007D3252">
      <w:pPr>
        <w:pStyle w:val="a3"/>
        <w:numPr>
          <w:ilvl w:val="1"/>
          <w:numId w:val="3"/>
        </w:numPr>
        <w:tabs>
          <w:tab w:val="left" w:pos="993"/>
          <w:tab w:val="left" w:pos="5040"/>
        </w:tabs>
        <w:ind w:left="0" w:firstLine="567"/>
        <w:jc w:val="both"/>
        <w:rPr>
          <w:color w:val="000000" w:themeColor="text1"/>
        </w:rPr>
      </w:pPr>
      <w:r w:rsidRPr="00203B38">
        <w:t xml:space="preserve">Предоставление и выплата </w:t>
      </w:r>
      <w:r>
        <w:t xml:space="preserve">денежной компенсации за наем (поднаем) жилых помещений </w:t>
      </w:r>
      <w:r w:rsidRPr="009C5116">
        <w:t xml:space="preserve">собственникам (нанимателям) жилых помещений в многоквартирных домах, признанных аварийными (далее – выплата компенсации), </w:t>
      </w:r>
      <w:r w:rsidRPr="00EC6BF1">
        <w:rPr>
          <w:color w:val="000000" w:themeColor="text1"/>
        </w:rPr>
        <w:t xml:space="preserve">осуществляется в отношении </w:t>
      </w:r>
      <w:r w:rsidR="005E3917" w:rsidRPr="00EC6BF1">
        <w:rPr>
          <w:color w:val="000000" w:themeColor="text1"/>
        </w:rPr>
        <w:t>благоустроенных применительно к условиям города Иванова жилых помещений, расположенных в границах города Иванова, пригодных для постоянного проживания, отвечающих санитарным и техническим правилам и нормам, требованиям пожарной безопасности, экологическим и иным требованиям законодательства, не требующих текущего (косметического) ремонта и находящихся в многоквартирных домах с годом постройки не ранее 1965 года.</w:t>
      </w:r>
    </w:p>
    <w:p w:rsidR="009C5116" w:rsidRPr="009C5116" w:rsidRDefault="009C5116" w:rsidP="009C5116">
      <w:pPr>
        <w:pStyle w:val="a3"/>
        <w:numPr>
          <w:ilvl w:val="1"/>
          <w:numId w:val="3"/>
        </w:numPr>
        <w:tabs>
          <w:tab w:val="left" w:pos="993"/>
          <w:tab w:val="left" w:pos="5040"/>
        </w:tabs>
        <w:ind w:left="0" w:firstLine="567"/>
        <w:jc w:val="both"/>
      </w:pPr>
      <w:r w:rsidRPr="009C5116">
        <w:t xml:space="preserve">Выплата компенсации осуществляется собственникам (нанимателям) на оплату </w:t>
      </w:r>
      <w:r w:rsidRPr="00F84EB1">
        <w:t xml:space="preserve">стоимости найма (поднайма) жилья в размере </w:t>
      </w:r>
      <w:r w:rsidRPr="009C5116">
        <w:rPr>
          <w:rFonts w:eastAsia="Calibri"/>
        </w:rPr>
        <w:t>ежемесячной платы за наем (поднаем) одного жилого помещения, предусмотренной договором найма (поднайма) жилого помещения, но не более:</w:t>
      </w:r>
    </w:p>
    <w:p w:rsidR="009C5116" w:rsidRDefault="009C5116" w:rsidP="009C5116">
      <w:pPr>
        <w:pStyle w:val="a3"/>
        <w:tabs>
          <w:tab w:val="left" w:pos="993"/>
          <w:tab w:val="left" w:pos="5040"/>
        </w:tabs>
        <w:ind w:left="0" w:firstLine="567"/>
        <w:jc w:val="both"/>
      </w:pPr>
      <w:r>
        <w:t xml:space="preserve">5800 рублей – в случае, если собственник (наниматель) занимал одну комнату </w:t>
      </w:r>
      <w:r w:rsidR="00AD6FD8">
        <w:br/>
      </w:r>
      <w:r>
        <w:t>в коммунальной квартире в аварийном многоквартирном доме;</w:t>
      </w:r>
    </w:p>
    <w:p w:rsidR="009C5116" w:rsidRDefault="009C5116" w:rsidP="009C5116">
      <w:pPr>
        <w:pStyle w:val="a3"/>
        <w:tabs>
          <w:tab w:val="left" w:pos="993"/>
          <w:tab w:val="left" w:pos="5040"/>
        </w:tabs>
        <w:ind w:left="0" w:firstLine="567"/>
        <w:jc w:val="both"/>
      </w:pPr>
      <w:r>
        <w:t xml:space="preserve">11600 рублей – в случае, если собственник (наниматель) занимал две комнаты </w:t>
      </w:r>
      <w:r w:rsidR="00AD6FD8">
        <w:br/>
      </w:r>
      <w:r>
        <w:t>в коммунальной квартире в аварийном многоквартирном доме;</w:t>
      </w:r>
    </w:p>
    <w:p w:rsidR="009C5116" w:rsidRDefault="009C5116" w:rsidP="009C5116">
      <w:pPr>
        <w:pStyle w:val="a3"/>
        <w:tabs>
          <w:tab w:val="left" w:pos="993"/>
          <w:tab w:val="left" w:pos="5040"/>
        </w:tabs>
        <w:ind w:left="0" w:firstLine="567"/>
        <w:jc w:val="both"/>
      </w:pPr>
      <w:r>
        <w:t>8600 рублей – в случае, если собственник (наниматель) занимал однокомнатную квартиру в аварийном многоквартирном доме;</w:t>
      </w:r>
    </w:p>
    <w:p w:rsidR="009C5116" w:rsidRDefault="009C5116" w:rsidP="009C5116">
      <w:pPr>
        <w:pStyle w:val="a3"/>
        <w:tabs>
          <w:tab w:val="left" w:pos="993"/>
          <w:tab w:val="left" w:pos="5040"/>
        </w:tabs>
        <w:ind w:left="0" w:firstLine="567"/>
        <w:jc w:val="both"/>
      </w:pPr>
      <w:r>
        <w:t>12100 рублей – в случае, если собственник (наниматель) занимал двухкомнатную квартиру в аварийном многоквартирном доме;</w:t>
      </w:r>
    </w:p>
    <w:p w:rsidR="009C5116" w:rsidRDefault="009C5116" w:rsidP="009C5116">
      <w:pPr>
        <w:pStyle w:val="a3"/>
        <w:tabs>
          <w:tab w:val="left" w:pos="993"/>
          <w:tab w:val="left" w:pos="5040"/>
        </w:tabs>
        <w:ind w:left="0" w:firstLine="567"/>
        <w:jc w:val="both"/>
      </w:pPr>
      <w:r>
        <w:t>15600 рублей – в случае, если собственник (наниматель) занимал трехкомнатную квартиру и более в аварийном многоквартирном доме.</w:t>
      </w:r>
    </w:p>
    <w:p w:rsidR="00EC6BF1" w:rsidRPr="009C5116" w:rsidRDefault="00EC6BF1" w:rsidP="009446B5">
      <w:pPr>
        <w:pStyle w:val="a3"/>
        <w:tabs>
          <w:tab w:val="left" w:pos="993"/>
          <w:tab w:val="left" w:pos="5040"/>
        </w:tabs>
        <w:ind w:left="0" w:firstLine="567"/>
        <w:jc w:val="both"/>
      </w:pPr>
      <w:r>
        <w:t xml:space="preserve">В случае, если договор найма (поднайма) заключен в отношении жилого помещения с количеством комнат, меньшим по сравнению с жилым помещением в аварийном многоквартирном доме, которое занимал собственник (наниматель), размер компенсации считается равным размеру компенсации, установленному настоящим пунктом Порядка, </w:t>
      </w:r>
      <w:r w:rsidR="009446B5">
        <w:br/>
      </w:r>
      <w:r w:rsidR="0088567B">
        <w:t>за жилое помещение в аварийном многоквартирном доме с</w:t>
      </w:r>
      <w:r>
        <w:t xml:space="preserve"> аналогичн</w:t>
      </w:r>
      <w:r w:rsidR="0088567B">
        <w:t>ым</w:t>
      </w:r>
      <w:r>
        <w:t xml:space="preserve"> количеств</w:t>
      </w:r>
      <w:r w:rsidR="0088567B">
        <w:t>ом комнат.</w:t>
      </w:r>
    </w:p>
    <w:p w:rsidR="009C5116" w:rsidRDefault="00757556" w:rsidP="009C5116">
      <w:pPr>
        <w:pStyle w:val="a3"/>
        <w:numPr>
          <w:ilvl w:val="1"/>
          <w:numId w:val="3"/>
        </w:numPr>
        <w:tabs>
          <w:tab w:val="left" w:pos="993"/>
          <w:tab w:val="left" w:pos="5040"/>
        </w:tabs>
        <w:ind w:left="0" w:firstLine="567"/>
        <w:jc w:val="both"/>
      </w:pPr>
      <w:r w:rsidRPr="00203B38">
        <w:t xml:space="preserve">Выплата компенсации осуществляется в пределах бюджетных ассигнований, предусмотренных в бюджете города Иванова </w:t>
      </w:r>
      <w:r w:rsidRPr="00A71B4D">
        <w:t>на текущий финансовый год</w:t>
      </w:r>
      <w:r w:rsidRPr="00203B38">
        <w:t>.</w:t>
      </w:r>
    </w:p>
    <w:p w:rsidR="00757556" w:rsidRDefault="00757556" w:rsidP="009C5116">
      <w:pPr>
        <w:pStyle w:val="a3"/>
        <w:numPr>
          <w:ilvl w:val="1"/>
          <w:numId w:val="3"/>
        </w:numPr>
        <w:tabs>
          <w:tab w:val="left" w:pos="993"/>
          <w:tab w:val="left" w:pos="5040"/>
        </w:tabs>
        <w:ind w:left="0" w:firstLine="567"/>
        <w:jc w:val="both"/>
      </w:pPr>
      <w:r w:rsidRPr="00203B38">
        <w:t xml:space="preserve">Заявителями, обладающими правом обратиться для получения выплаты компенсации, могут быть граждане, являющиеся собственниками </w:t>
      </w:r>
      <w:r>
        <w:t>(</w:t>
      </w:r>
      <w:r w:rsidRPr="00203B38">
        <w:t>нанимателями</w:t>
      </w:r>
      <w:r>
        <w:t>)</w:t>
      </w:r>
      <w:r w:rsidRPr="00203B38">
        <w:t xml:space="preserve"> жил</w:t>
      </w:r>
      <w:r>
        <w:t>ых</w:t>
      </w:r>
      <w:r w:rsidRPr="00203B38">
        <w:t xml:space="preserve"> </w:t>
      </w:r>
      <w:r w:rsidRPr="00203B38">
        <w:lastRenderedPageBreak/>
        <w:t>помещени</w:t>
      </w:r>
      <w:r>
        <w:t xml:space="preserve">й, </w:t>
      </w:r>
      <w:r w:rsidRPr="00203B38">
        <w:t>расположен</w:t>
      </w:r>
      <w:r>
        <w:t>ных</w:t>
      </w:r>
      <w:r w:rsidRPr="00203B38">
        <w:t xml:space="preserve"> в многоквартирн</w:t>
      </w:r>
      <w:r>
        <w:t>ых</w:t>
      </w:r>
      <w:r w:rsidRPr="00203B38">
        <w:t xml:space="preserve"> жил</w:t>
      </w:r>
      <w:r>
        <w:t>ых</w:t>
      </w:r>
      <w:r w:rsidRPr="00203B38">
        <w:t xml:space="preserve"> дом</w:t>
      </w:r>
      <w:r>
        <w:t>ах</w:t>
      </w:r>
      <w:r w:rsidRPr="00203B38">
        <w:t>, признанн</w:t>
      </w:r>
      <w:r>
        <w:t>ых</w:t>
      </w:r>
      <w:r w:rsidRPr="00203B38">
        <w:t xml:space="preserve"> аварийным</w:t>
      </w:r>
      <w:r>
        <w:t xml:space="preserve">и </w:t>
      </w:r>
      <w:r w:rsidR="00AD6FD8">
        <w:br/>
        <w:t>в соответствии с п</w:t>
      </w:r>
      <w:r w:rsidRPr="00203B38">
        <w:t>остановлением Правительства Р</w:t>
      </w:r>
      <w:r>
        <w:t xml:space="preserve">оссийской </w:t>
      </w:r>
      <w:r w:rsidRPr="00203B38">
        <w:t>Ф</w:t>
      </w:r>
      <w:r>
        <w:t>едерации</w:t>
      </w:r>
      <w:r w:rsidRPr="00203B38">
        <w:t xml:space="preserve"> от 28.01.2006 </w:t>
      </w:r>
      <w:r w:rsidR="00AD6FD8">
        <w:br/>
      </w:r>
      <w:r w:rsidRPr="00203B38">
        <w:t xml:space="preserve">№ 47 «Об утверждении Положения о признании помещения жилым помещением, жилого помещения непригодным для проживания и многоквартирного дома аварийным </w:t>
      </w:r>
      <w:r w:rsidR="00AD6FD8">
        <w:br/>
      </w:r>
      <w:r w:rsidRPr="00203B38">
        <w:t>и подле</w:t>
      </w:r>
      <w:r w:rsidR="005E3917">
        <w:t>жащим сносу или реконструкции».</w:t>
      </w:r>
    </w:p>
    <w:p w:rsidR="005E3917" w:rsidRDefault="005E3917" w:rsidP="00F912FD">
      <w:pPr>
        <w:tabs>
          <w:tab w:val="left" w:pos="993"/>
          <w:tab w:val="left" w:pos="5040"/>
        </w:tabs>
        <w:jc w:val="both"/>
      </w:pPr>
    </w:p>
    <w:p w:rsidR="00F912FD" w:rsidRDefault="00F912FD" w:rsidP="00725C1C">
      <w:pPr>
        <w:pStyle w:val="a3"/>
        <w:numPr>
          <w:ilvl w:val="0"/>
          <w:numId w:val="13"/>
        </w:numPr>
        <w:tabs>
          <w:tab w:val="left" w:pos="993"/>
          <w:tab w:val="left" w:pos="5040"/>
        </w:tabs>
        <w:jc w:val="center"/>
      </w:pPr>
      <w:r>
        <w:t>Порядок осуществления выплаты компенсации</w:t>
      </w:r>
    </w:p>
    <w:p w:rsidR="00F912FD" w:rsidRDefault="00F912FD" w:rsidP="00F912FD">
      <w:pPr>
        <w:tabs>
          <w:tab w:val="left" w:pos="993"/>
          <w:tab w:val="left" w:pos="5040"/>
        </w:tabs>
        <w:jc w:val="center"/>
      </w:pPr>
    </w:p>
    <w:p w:rsidR="00470534" w:rsidRDefault="00470534" w:rsidP="00725C1C">
      <w:pPr>
        <w:pStyle w:val="a3"/>
        <w:numPr>
          <w:ilvl w:val="1"/>
          <w:numId w:val="13"/>
        </w:numPr>
        <w:tabs>
          <w:tab w:val="left" w:pos="993"/>
          <w:tab w:val="left" w:pos="5040"/>
        </w:tabs>
        <w:ind w:left="0" w:firstLine="567"/>
        <w:jc w:val="both"/>
      </w:pPr>
      <w:r>
        <w:t>Выплата компенсации осуществляется ежемесячно на основании заявления, подаваемого заявителем в управление жилищной политики и ипотечного кредитования Администрации города Иванова (далее – Управление) или в МКУ «Многофункциональный центр предоставления государственных и муниципальных услуг в городе Иванове»</w:t>
      </w:r>
      <w:r w:rsidR="0070390D">
        <w:t xml:space="preserve"> </w:t>
      </w:r>
      <w:r>
        <w:t xml:space="preserve">(далее – МКУ МФЦ) не позднее 15-го числа месяца, следующего </w:t>
      </w:r>
      <w:r w:rsidR="00D03954">
        <w:br/>
      </w:r>
      <w:r>
        <w:t xml:space="preserve">за месяцем, за который предполагается выплата компенсации. </w:t>
      </w:r>
    </w:p>
    <w:p w:rsidR="00F912FD" w:rsidRDefault="00470534" w:rsidP="00470534">
      <w:pPr>
        <w:tabs>
          <w:tab w:val="left" w:pos="567"/>
          <w:tab w:val="left" w:pos="5040"/>
        </w:tabs>
        <w:jc w:val="both"/>
      </w:pPr>
      <w:r>
        <w:tab/>
        <w:t xml:space="preserve">При первичном обращении, в случае наличия у заявителя права на выплату компенсации </w:t>
      </w:r>
      <w:r w:rsidR="003B71C3">
        <w:t xml:space="preserve">в период </w:t>
      </w:r>
      <w:r w:rsidR="00057133">
        <w:t>с</w:t>
      </w:r>
      <w:r>
        <w:t xml:space="preserve"> дат</w:t>
      </w:r>
      <w:r w:rsidR="00057133">
        <w:t>ы</w:t>
      </w:r>
      <w:r>
        <w:t xml:space="preserve"> вступления в силу настоящего Порядка</w:t>
      </w:r>
      <w:r w:rsidR="003B71C3">
        <w:t xml:space="preserve"> до 01.10.2016</w:t>
      </w:r>
      <w:r>
        <w:t xml:space="preserve">, для получения </w:t>
      </w:r>
      <w:r w:rsidR="003B71C3">
        <w:t>выплаты за указанный период заявитель</w:t>
      </w:r>
      <w:r>
        <w:t xml:space="preserve"> обязан представить документы, указанные в пункте 2.2 настоящего </w:t>
      </w:r>
      <w:r w:rsidR="003B71C3">
        <w:t xml:space="preserve">Порядка, </w:t>
      </w:r>
      <w:r>
        <w:t xml:space="preserve">не позднее </w:t>
      </w:r>
      <w:r w:rsidR="002F30C4">
        <w:t>15.10.</w:t>
      </w:r>
      <w:r>
        <w:t>2016.</w:t>
      </w:r>
    </w:p>
    <w:p w:rsidR="00470534" w:rsidRDefault="00470534" w:rsidP="00725C1C">
      <w:pPr>
        <w:pStyle w:val="a3"/>
        <w:numPr>
          <w:ilvl w:val="1"/>
          <w:numId w:val="13"/>
        </w:numPr>
        <w:tabs>
          <w:tab w:val="left" w:pos="567"/>
          <w:tab w:val="left" w:pos="993"/>
          <w:tab w:val="left" w:pos="5040"/>
        </w:tabs>
        <w:ind w:left="0" w:firstLine="567"/>
        <w:jc w:val="both"/>
      </w:pPr>
      <w:r>
        <w:t>К заявлению о выплате компенсации прилагаются подлинники или копии                                      (с одновременным предоставлением подлинников) следующих документов:</w:t>
      </w:r>
    </w:p>
    <w:p w:rsidR="002E42E8" w:rsidRDefault="002E42E8" w:rsidP="002E42E8">
      <w:pPr>
        <w:pStyle w:val="a3"/>
        <w:numPr>
          <w:ilvl w:val="2"/>
          <w:numId w:val="13"/>
        </w:numPr>
        <w:tabs>
          <w:tab w:val="left" w:pos="567"/>
          <w:tab w:val="left" w:pos="720"/>
          <w:tab w:val="left" w:pos="1134"/>
        </w:tabs>
        <w:ind w:left="0" w:firstLine="567"/>
        <w:jc w:val="both"/>
      </w:pPr>
      <w:r>
        <w:t xml:space="preserve"> Документы, которые заявитель должен представить самостоятельно:</w:t>
      </w:r>
    </w:p>
    <w:p w:rsidR="002D5213" w:rsidRDefault="00470534" w:rsidP="002D5213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5040"/>
        </w:tabs>
        <w:ind w:left="0" w:firstLine="709"/>
        <w:jc w:val="both"/>
      </w:pPr>
      <w:r>
        <w:t>документы, удостоверяющие личность;</w:t>
      </w:r>
    </w:p>
    <w:p w:rsidR="002D5213" w:rsidRDefault="00470534" w:rsidP="002D5213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5040"/>
        </w:tabs>
        <w:ind w:left="0" w:firstLine="709"/>
        <w:jc w:val="both"/>
      </w:pPr>
      <w:r>
        <w:t>документы, удостоверяющие полномочия представителя заявителя, в случае, если заявление подает доверенное лицо;</w:t>
      </w:r>
    </w:p>
    <w:p w:rsidR="002D5213" w:rsidRDefault="002D5213" w:rsidP="002D5213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5040"/>
        </w:tabs>
        <w:ind w:left="0" w:firstLine="709"/>
        <w:jc w:val="both"/>
      </w:pPr>
      <w:r>
        <w:t xml:space="preserve">документы, подтверждающие права заявителя на жилое помещение, расположенное в многоквартирном доме, признанном аварийным, </w:t>
      </w:r>
      <w:r w:rsidRPr="00D6598B">
        <w:t>если право на такое жилое помещение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</w:t>
      </w:r>
      <w:r>
        <w:t xml:space="preserve"> (далее - ЕГРП), а именно:</w:t>
      </w:r>
    </w:p>
    <w:p w:rsidR="002D5213" w:rsidRDefault="002D5213" w:rsidP="002D5213">
      <w:pPr>
        <w:pStyle w:val="a3"/>
        <w:numPr>
          <w:ilvl w:val="0"/>
          <w:numId w:val="5"/>
        </w:numPr>
        <w:tabs>
          <w:tab w:val="left" w:pos="567"/>
          <w:tab w:val="left" w:pos="993"/>
          <w:tab w:val="left" w:pos="5040"/>
        </w:tabs>
        <w:ind w:left="0" w:firstLine="709"/>
        <w:jc w:val="both"/>
      </w:pPr>
      <w:r w:rsidRPr="00D6598B">
        <w:t xml:space="preserve">правоустанавливающие документы на жилое помещение, права на которое </w:t>
      </w:r>
      <w:r w:rsidR="00D03954">
        <w:br/>
      </w:r>
      <w:r w:rsidRPr="00D6598B">
        <w:t>не зарегистрированы в ЕГРП, но оформлены до 31.</w:t>
      </w:r>
      <w:r>
        <w:t>01.1998 (Ивановский филиал ФГУП «</w:t>
      </w:r>
      <w:proofErr w:type="spellStart"/>
      <w:r w:rsidRPr="00D6598B">
        <w:t>Ростехинвентаризация</w:t>
      </w:r>
      <w:proofErr w:type="spellEnd"/>
      <w:r w:rsidRPr="00D6598B">
        <w:t xml:space="preserve"> - Федеральное БТИ</w:t>
      </w:r>
      <w:r>
        <w:t>»</w:t>
      </w:r>
      <w:r w:rsidRPr="00D6598B">
        <w:t>);</w:t>
      </w:r>
    </w:p>
    <w:p w:rsidR="002D5213" w:rsidRDefault="002D5213" w:rsidP="002D5213">
      <w:pPr>
        <w:pStyle w:val="a3"/>
        <w:numPr>
          <w:ilvl w:val="0"/>
          <w:numId w:val="5"/>
        </w:numPr>
        <w:tabs>
          <w:tab w:val="left" w:pos="567"/>
          <w:tab w:val="left" w:pos="993"/>
          <w:tab w:val="left" w:pos="5040"/>
        </w:tabs>
        <w:ind w:left="0" w:firstLine="709"/>
        <w:jc w:val="both"/>
      </w:pPr>
      <w:r w:rsidRPr="00D6598B">
        <w:t>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т.п.);</w:t>
      </w:r>
    </w:p>
    <w:p w:rsidR="0049787D" w:rsidRDefault="002D5213" w:rsidP="002D5213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2D5213">
        <w:t>договор найма (поднайма) жилого помещения, за пользование которым предполагается выплата компенсации, заключенный в соответствии с действующим законодательством Российской Федерации</w:t>
      </w:r>
      <w:r w:rsidR="0049787D">
        <w:t>.</w:t>
      </w:r>
    </w:p>
    <w:p w:rsidR="002D5213" w:rsidRDefault="0049787D" w:rsidP="0049787D">
      <w:pPr>
        <w:pStyle w:val="a3"/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>
        <w:t xml:space="preserve">В договоре </w:t>
      </w:r>
      <w:r w:rsidRPr="002D5213">
        <w:t>найма (поднайма) жилого помещения, за пользование которым предполагается выплата компенсации,</w:t>
      </w:r>
      <w:r>
        <w:t xml:space="preserve"> должно быть указан</w:t>
      </w:r>
      <w:r w:rsidR="009D243F">
        <w:t>о</w:t>
      </w:r>
      <w:r w:rsidR="00892B5C">
        <w:t>, что</w:t>
      </w:r>
      <w:r w:rsidR="009D243F">
        <w:t xml:space="preserve"> </w:t>
      </w:r>
      <w:r w:rsidR="00892B5C" w:rsidRPr="00892B5C">
        <w:t>жил</w:t>
      </w:r>
      <w:r w:rsidR="00892B5C">
        <w:t>ое</w:t>
      </w:r>
      <w:r w:rsidR="00892B5C" w:rsidRPr="00892B5C">
        <w:t xml:space="preserve"> помещени</w:t>
      </w:r>
      <w:r w:rsidR="00892B5C">
        <w:t xml:space="preserve">е </w:t>
      </w:r>
      <w:r w:rsidR="00892B5C" w:rsidRPr="00892B5C">
        <w:t>благоустроен</w:t>
      </w:r>
      <w:r w:rsidR="00892B5C">
        <w:t>о</w:t>
      </w:r>
      <w:r w:rsidR="00892B5C" w:rsidRPr="00892B5C">
        <w:t xml:space="preserve"> применительно к условиям города Иванова, расположен</w:t>
      </w:r>
      <w:r w:rsidR="00892B5C">
        <w:t>о</w:t>
      </w:r>
      <w:r w:rsidR="00892B5C" w:rsidRPr="00892B5C">
        <w:t xml:space="preserve"> в границах города Иванова, пригодн</w:t>
      </w:r>
      <w:r w:rsidR="00892B5C">
        <w:t>о</w:t>
      </w:r>
      <w:r w:rsidR="00892B5C" w:rsidRPr="00892B5C">
        <w:t xml:space="preserve"> для постоянного проживания, отвеча</w:t>
      </w:r>
      <w:r w:rsidR="00892B5C">
        <w:t>ет</w:t>
      </w:r>
      <w:r w:rsidR="00892B5C" w:rsidRPr="00892B5C">
        <w:t xml:space="preserve"> санитарным </w:t>
      </w:r>
      <w:r w:rsidR="00D03954">
        <w:br/>
      </w:r>
      <w:r w:rsidR="00892B5C" w:rsidRPr="00892B5C">
        <w:t>и техническим правилам и нормам, требованиям пожарной безопасности, экологическим и иным требованиям законодательства, не требуе</w:t>
      </w:r>
      <w:r w:rsidR="00892B5C">
        <w:t>т</w:t>
      </w:r>
      <w:r w:rsidR="00892B5C" w:rsidRPr="00892B5C">
        <w:t xml:space="preserve"> текущего (косметического) ремонта </w:t>
      </w:r>
      <w:r w:rsidR="00D03954">
        <w:br/>
      </w:r>
      <w:r w:rsidR="00892B5C" w:rsidRPr="00892B5C">
        <w:t>и наход</w:t>
      </w:r>
      <w:r w:rsidR="00892B5C">
        <w:t>ится</w:t>
      </w:r>
      <w:r w:rsidR="00892B5C" w:rsidRPr="00892B5C">
        <w:t xml:space="preserve"> в многоквартирн</w:t>
      </w:r>
      <w:r w:rsidR="00892B5C">
        <w:t>ом</w:t>
      </w:r>
      <w:r w:rsidR="00892B5C" w:rsidRPr="00892B5C">
        <w:t xml:space="preserve"> дом</w:t>
      </w:r>
      <w:r w:rsidR="00892B5C">
        <w:t>е</w:t>
      </w:r>
      <w:r w:rsidR="00892B5C" w:rsidRPr="00892B5C">
        <w:t xml:space="preserve"> с годом постройки не ранее 1965 года</w:t>
      </w:r>
      <w:r w:rsidR="002D5213" w:rsidRPr="002D5213">
        <w:t>;</w:t>
      </w:r>
    </w:p>
    <w:p w:rsidR="002F30C4" w:rsidRDefault="002F30C4" w:rsidP="002F30C4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D6598B">
        <w:t xml:space="preserve">документы, подтверждающие права </w:t>
      </w:r>
      <w:proofErr w:type="spellStart"/>
      <w:r w:rsidRPr="00D6598B">
        <w:t>наймодателя</w:t>
      </w:r>
      <w:proofErr w:type="spellEnd"/>
      <w:r w:rsidRPr="00D6598B">
        <w:t xml:space="preserve"> на жилое помещение, являющееся предметом договора найма (поднайма) жилого помещения, указанного </w:t>
      </w:r>
      <w:r w:rsidR="00A151D5">
        <w:br/>
      </w:r>
      <w:r w:rsidRPr="00D6598B">
        <w:t xml:space="preserve">в подпункте </w:t>
      </w:r>
      <w:r>
        <w:t>4</w:t>
      </w:r>
      <w:r w:rsidRPr="00D6598B">
        <w:t xml:space="preserve"> настоящего пункта, если право на такое жилое помещение в соответствии </w:t>
      </w:r>
      <w:r w:rsidR="00A151D5">
        <w:br/>
      </w:r>
      <w:r w:rsidRPr="00D6598B">
        <w:t>с законодательством Российской Федерации признается возникшим независимо от его регистрации в ЕГРП, а именно:</w:t>
      </w:r>
    </w:p>
    <w:p w:rsidR="002F30C4" w:rsidRDefault="002F30C4" w:rsidP="002F30C4">
      <w:pPr>
        <w:pStyle w:val="a3"/>
        <w:numPr>
          <w:ilvl w:val="0"/>
          <w:numId w:val="5"/>
        </w:numPr>
        <w:tabs>
          <w:tab w:val="left" w:pos="567"/>
          <w:tab w:val="left" w:pos="993"/>
          <w:tab w:val="left" w:pos="5040"/>
        </w:tabs>
        <w:ind w:left="0" w:firstLine="709"/>
        <w:jc w:val="both"/>
      </w:pPr>
      <w:r w:rsidRPr="00D6598B">
        <w:lastRenderedPageBreak/>
        <w:t xml:space="preserve">правоустанавливающие документы на жилое помещение, права на которое </w:t>
      </w:r>
      <w:r w:rsidR="00D03954">
        <w:br/>
      </w:r>
      <w:r w:rsidRPr="00D6598B">
        <w:t>не зарегистрированы в ЕГРП, но оформлены до 31.</w:t>
      </w:r>
      <w:r>
        <w:t>01.1998 (Ивановский филиал ФГУП «</w:t>
      </w:r>
      <w:proofErr w:type="spellStart"/>
      <w:r w:rsidRPr="00D6598B">
        <w:t>Ростехинвентаризация</w:t>
      </w:r>
      <w:proofErr w:type="spellEnd"/>
      <w:r w:rsidRPr="00D6598B">
        <w:t xml:space="preserve"> - Федеральное БТИ</w:t>
      </w:r>
      <w:r>
        <w:t>»</w:t>
      </w:r>
      <w:r w:rsidRPr="00D6598B">
        <w:t>);</w:t>
      </w:r>
    </w:p>
    <w:p w:rsidR="002F30C4" w:rsidRDefault="002F30C4" w:rsidP="002F30C4">
      <w:pPr>
        <w:pStyle w:val="a3"/>
        <w:numPr>
          <w:ilvl w:val="0"/>
          <w:numId w:val="5"/>
        </w:numPr>
        <w:tabs>
          <w:tab w:val="left" w:pos="567"/>
          <w:tab w:val="left" w:pos="993"/>
          <w:tab w:val="left" w:pos="5040"/>
        </w:tabs>
        <w:ind w:left="0" w:firstLine="709"/>
        <w:jc w:val="both"/>
      </w:pPr>
      <w:r w:rsidRPr="00D6598B">
        <w:t>правоустанавливающие документы на жилое помещение, подтверждающие право пользования жилым помещением (договор, ордер, решение о предоставлении жилого помещения и т.п.);</w:t>
      </w:r>
    </w:p>
    <w:p w:rsidR="002F30C4" w:rsidRDefault="002F30C4" w:rsidP="002F30C4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D6598B">
        <w:t>документы, подтверждающие расходы на оплату стоимости найма (поднайма) жилого помещения;</w:t>
      </w:r>
    </w:p>
    <w:p w:rsidR="002F30C4" w:rsidRDefault="002F30C4" w:rsidP="002F30C4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D6598B">
        <w:t xml:space="preserve">реквизиты расчетного счета, открытого </w:t>
      </w:r>
      <w:r>
        <w:t>з</w:t>
      </w:r>
      <w:r w:rsidRPr="00D6598B">
        <w:t>аявителем в кредитной организации;</w:t>
      </w:r>
    </w:p>
    <w:p w:rsidR="00943B1A" w:rsidRPr="00943B1A" w:rsidRDefault="00943B1A" w:rsidP="002F30C4">
      <w:pPr>
        <w:pStyle w:val="a3"/>
        <w:numPr>
          <w:ilvl w:val="0"/>
          <w:numId w:val="4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D6598B">
        <w:t xml:space="preserve">согласие </w:t>
      </w:r>
      <w:proofErr w:type="spellStart"/>
      <w:r w:rsidRPr="00D6598B">
        <w:t>наймодателя</w:t>
      </w:r>
      <w:proofErr w:type="spellEnd"/>
      <w:r w:rsidRPr="00D6598B">
        <w:t xml:space="preserve"> и нанимателя (</w:t>
      </w:r>
      <w:r>
        <w:t>з</w:t>
      </w:r>
      <w:r w:rsidRPr="00D6598B">
        <w:t>аявителя) жилого помещения на обработку их персональных данных, содержащихся в договоре найма жилого помещения</w:t>
      </w:r>
      <w:r w:rsidRPr="003B71C3">
        <w:t>.</w:t>
      </w:r>
    </w:p>
    <w:p w:rsidR="003F48C2" w:rsidRDefault="002E42E8" w:rsidP="00FA0A23">
      <w:pPr>
        <w:pStyle w:val="a3"/>
        <w:numPr>
          <w:ilvl w:val="2"/>
          <w:numId w:val="13"/>
        </w:numPr>
        <w:tabs>
          <w:tab w:val="left" w:pos="567"/>
          <w:tab w:val="left" w:pos="1276"/>
          <w:tab w:val="left" w:pos="1418"/>
        </w:tabs>
        <w:ind w:left="0" w:firstLine="567"/>
        <w:jc w:val="both"/>
      </w:pPr>
      <w:r>
        <w:t>Документы, которые з</w:t>
      </w:r>
      <w:r w:rsidR="00B65F9E">
        <w:t xml:space="preserve">аявитель вправе </w:t>
      </w:r>
      <w:r w:rsidR="00B65F9E" w:rsidRPr="00B65F9E">
        <w:t>представить по собственной ини</w:t>
      </w:r>
      <w:r w:rsidR="00FA0A23">
        <w:t>циативе:</w:t>
      </w:r>
    </w:p>
    <w:p w:rsidR="003F48C2" w:rsidRDefault="00B65F9E" w:rsidP="003F48C2">
      <w:pPr>
        <w:pStyle w:val="a3"/>
        <w:numPr>
          <w:ilvl w:val="0"/>
          <w:numId w:val="8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B65F9E">
        <w:t xml:space="preserve">документы, подтверждающие права </w:t>
      </w:r>
      <w:r w:rsidR="003F48C2">
        <w:t>з</w:t>
      </w:r>
      <w:r w:rsidRPr="00B65F9E">
        <w:t>аявителя на жилое помещение, расположенное в многоквартирном доме, признанном аварийным:</w:t>
      </w:r>
    </w:p>
    <w:p w:rsidR="003F48C2" w:rsidRDefault="00B65F9E" w:rsidP="003F48C2">
      <w:pPr>
        <w:pStyle w:val="a3"/>
        <w:numPr>
          <w:ilvl w:val="0"/>
          <w:numId w:val="9"/>
        </w:numPr>
        <w:tabs>
          <w:tab w:val="left" w:pos="567"/>
          <w:tab w:val="left" w:pos="993"/>
          <w:tab w:val="left" w:pos="1134"/>
          <w:tab w:val="left" w:pos="5040"/>
        </w:tabs>
        <w:ind w:hanging="11"/>
        <w:jc w:val="both"/>
      </w:pPr>
      <w:r w:rsidRPr="00B65F9E">
        <w:t xml:space="preserve"> выписка из ЕГРП о правах</w:t>
      </w:r>
      <w:r w:rsidR="003F48C2">
        <w:t xml:space="preserve"> на такое жилое помещение или </w:t>
      </w:r>
    </w:p>
    <w:p w:rsidR="003F48C2" w:rsidRDefault="00B65F9E" w:rsidP="003F48C2">
      <w:pPr>
        <w:pStyle w:val="a3"/>
        <w:numPr>
          <w:ilvl w:val="0"/>
          <w:numId w:val="9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B65F9E">
        <w:t xml:space="preserve">уведомление об отсутствии в ЕГРП запрашиваемых сведений </w:t>
      </w:r>
      <w:r w:rsidR="00F13193">
        <w:br/>
      </w:r>
      <w:r w:rsidRPr="00B65F9E">
        <w:t>о зарегистрированных правах на указанное жилое помещение;</w:t>
      </w:r>
    </w:p>
    <w:p w:rsidR="002D7A6B" w:rsidRDefault="00B65F9E" w:rsidP="002D7A6B">
      <w:pPr>
        <w:pStyle w:val="a3"/>
        <w:numPr>
          <w:ilvl w:val="0"/>
          <w:numId w:val="8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B65F9E">
        <w:t xml:space="preserve"> документы, подтверждающие права </w:t>
      </w:r>
      <w:proofErr w:type="spellStart"/>
      <w:r w:rsidRPr="00B65F9E">
        <w:t>наймодателя</w:t>
      </w:r>
      <w:proofErr w:type="spellEnd"/>
      <w:r w:rsidRPr="00B65F9E">
        <w:t xml:space="preserve"> на жилое помещение, являющееся предметом договора найма (поднайма) жилого помещения, указанного </w:t>
      </w:r>
      <w:r w:rsidR="00F13193">
        <w:br/>
      </w:r>
      <w:r w:rsidRPr="00B65F9E">
        <w:t xml:space="preserve">в подпункте </w:t>
      </w:r>
      <w:r w:rsidR="003F48C2">
        <w:t>4</w:t>
      </w:r>
      <w:r w:rsidRPr="00B65F9E">
        <w:t xml:space="preserve"> пункта 2.</w:t>
      </w:r>
      <w:r w:rsidR="003F48C2">
        <w:t>2.</w:t>
      </w:r>
      <w:r w:rsidR="00F13193">
        <w:t>1</w:t>
      </w:r>
      <w:r w:rsidRPr="00B65F9E">
        <w:t xml:space="preserve"> </w:t>
      </w:r>
      <w:r w:rsidR="003F48C2">
        <w:t>настоящего Порядка</w:t>
      </w:r>
      <w:r w:rsidRPr="00B65F9E">
        <w:t>:</w:t>
      </w:r>
    </w:p>
    <w:p w:rsidR="002D7A6B" w:rsidRDefault="00B65F9E" w:rsidP="002D7A6B">
      <w:pPr>
        <w:pStyle w:val="a3"/>
        <w:numPr>
          <w:ilvl w:val="0"/>
          <w:numId w:val="10"/>
        </w:numPr>
        <w:tabs>
          <w:tab w:val="left" w:pos="567"/>
          <w:tab w:val="left" w:pos="993"/>
          <w:tab w:val="left" w:pos="1134"/>
          <w:tab w:val="left" w:pos="5040"/>
        </w:tabs>
        <w:ind w:hanging="11"/>
        <w:jc w:val="both"/>
      </w:pPr>
      <w:r w:rsidRPr="00B65F9E">
        <w:t xml:space="preserve"> выписка из ЕГРП о правах на жилое помещение.</w:t>
      </w:r>
    </w:p>
    <w:p w:rsidR="00B65F9E" w:rsidRPr="00B65F9E" w:rsidRDefault="002D7A6B" w:rsidP="002D7A6B">
      <w:pPr>
        <w:tabs>
          <w:tab w:val="left" w:pos="567"/>
          <w:tab w:val="left" w:pos="993"/>
          <w:tab w:val="left" w:pos="1134"/>
          <w:tab w:val="left" w:pos="5040"/>
        </w:tabs>
        <w:jc w:val="both"/>
      </w:pPr>
      <w:r>
        <w:tab/>
      </w:r>
      <w:r w:rsidR="00B65F9E" w:rsidRPr="00B65F9E">
        <w:t xml:space="preserve">В случае если данные документы </w:t>
      </w:r>
      <w:r>
        <w:t>з</w:t>
      </w:r>
      <w:r w:rsidR="00B65F9E" w:rsidRPr="00B65F9E">
        <w:t xml:space="preserve">аявителем не представлены, </w:t>
      </w:r>
      <w:r>
        <w:t>Управление или МКУ МФЦ</w:t>
      </w:r>
      <w:r w:rsidR="00B65F9E" w:rsidRPr="00B65F9E">
        <w:t xml:space="preserve"> самостоятельно запрашива</w:t>
      </w:r>
      <w:r>
        <w:t>ю</w:t>
      </w:r>
      <w:r w:rsidR="00B65F9E" w:rsidRPr="00B65F9E">
        <w:t xml:space="preserve">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 в соответствии </w:t>
      </w:r>
      <w:r w:rsidR="00F13193">
        <w:br/>
      </w:r>
      <w:r w:rsidR="00B65F9E" w:rsidRPr="00B65F9E">
        <w:t>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D0433" w:rsidRDefault="002E42E8" w:rsidP="00FA0A23">
      <w:pPr>
        <w:pStyle w:val="a3"/>
        <w:numPr>
          <w:ilvl w:val="2"/>
          <w:numId w:val="13"/>
        </w:numPr>
        <w:tabs>
          <w:tab w:val="left" w:pos="1276"/>
          <w:tab w:val="left" w:pos="1418"/>
          <w:tab w:val="left" w:pos="1701"/>
        </w:tabs>
        <w:ind w:left="0" w:firstLine="567"/>
        <w:jc w:val="both"/>
      </w:pPr>
      <w:r>
        <w:t xml:space="preserve">Документы, которые заявитель вправе </w:t>
      </w:r>
      <w:r w:rsidRPr="00B65F9E">
        <w:t>представить по собственной ини</w:t>
      </w:r>
      <w:r>
        <w:t>циативе</w:t>
      </w:r>
      <w:r w:rsidR="00BD0433" w:rsidRPr="00D6598B">
        <w:t>, находящиеся в распоряжении Администрации города Иванова:</w:t>
      </w:r>
    </w:p>
    <w:p w:rsidR="00BD0433" w:rsidRDefault="00BD0433" w:rsidP="00BD0433">
      <w:pPr>
        <w:pStyle w:val="a3"/>
        <w:numPr>
          <w:ilvl w:val="0"/>
          <w:numId w:val="11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D6598B">
        <w:t xml:space="preserve">документ, подтверждающий признание многоквартирного дома аварийным </w:t>
      </w:r>
      <w:r w:rsidR="00F13193">
        <w:br/>
      </w:r>
      <w:r w:rsidRPr="00D6598B">
        <w:t>и подлежащим сносу или реконструкции;</w:t>
      </w:r>
    </w:p>
    <w:p w:rsidR="00943B1A" w:rsidRDefault="00BD0433" w:rsidP="00BD0433">
      <w:pPr>
        <w:pStyle w:val="a3"/>
        <w:numPr>
          <w:ilvl w:val="0"/>
          <w:numId w:val="11"/>
        </w:numPr>
        <w:tabs>
          <w:tab w:val="left" w:pos="567"/>
          <w:tab w:val="left" w:pos="993"/>
          <w:tab w:val="left" w:pos="1134"/>
          <w:tab w:val="left" w:pos="5040"/>
        </w:tabs>
        <w:ind w:left="0" w:firstLine="709"/>
        <w:jc w:val="both"/>
      </w:pPr>
      <w:r w:rsidRPr="00D6598B">
        <w:t>договор социального найма жилого помещения муниципального жилищного фонда в случае его составления после 01.03.2005.</w:t>
      </w:r>
    </w:p>
    <w:p w:rsidR="003B71C3" w:rsidRDefault="00725C1C" w:rsidP="00F77410">
      <w:pPr>
        <w:pStyle w:val="a3"/>
        <w:numPr>
          <w:ilvl w:val="1"/>
          <w:numId w:val="13"/>
        </w:numPr>
        <w:tabs>
          <w:tab w:val="left" w:pos="567"/>
          <w:tab w:val="left" w:pos="993"/>
          <w:tab w:val="left" w:pos="5040"/>
        </w:tabs>
        <w:ind w:left="0" w:firstLine="567"/>
        <w:jc w:val="both"/>
      </w:pPr>
      <w:r>
        <w:t xml:space="preserve">Управление </w:t>
      </w:r>
      <w:r w:rsidR="00D264E5">
        <w:t>либо</w:t>
      </w:r>
      <w:r>
        <w:t xml:space="preserve"> МКУ МФЦ</w:t>
      </w:r>
      <w:r w:rsidRPr="00725C1C">
        <w:t xml:space="preserve"> </w:t>
      </w:r>
      <w:r>
        <w:t>о</w:t>
      </w:r>
      <w:r w:rsidRPr="00203B38">
        <w:t>беспечивает прием заявлений на выплату компенсации</w:t>
      </w:r>
      <w:r w:rsidRPr="00725C1C">
        <w:t xml:space="preserve"> </w:t>
      </w:r>
      <w:r>
        <w:t>и прилагаемы</w:t>
      </w:r>
      <w:r w:rsidR="00F13193">
        <w:t>х</w:t>
      </w:r>
      <w:r>
        <w:t xml:space="preserve"> к ним документ</w:t>
      </w:r>
      <w:r w:rsidR="00F13193">
        <w:t>ов</w:t>
      </w:r>
      <w:r w:rsidR="003B71C3">
        <w:t>.</w:t>
      </w:r>
    </w:p>
    <w:p w:rsidR="00DC4527" w:rsidRPr="00DC4527" w:rsidRDefault="00DC4527" w:rsidP="00F77410">
      <w:pPr>
        <w:pStyle w:val="a3"/>
        <w:numPr>
          <w:ilvl w:val="1"/>
          <w:numId w:val="13"/>
        </w:numPr>
        <w:tabs>
          <w:tab w:val="left" w:pos="567"/>
          <w:tab w:val="left" w:pos="993"/>
          <w:tab w:val="left" w:pos="5040"/>
        </w:tabs>
        <w:ind w:left="0" w:firstLine="567"/>
        <w:jc w:val="both"/>
      </w:pPr>
      <w:r>
        <w:t>Управление вправе в</w:t>
      </w:r>
      <w:r w:rsidRPr="00203B38">
        <w:t xml:space="preserve"> присутствии заявителя обслед</w:t>
      </w:r>
      <w:r>
        <w:t>овать</w:t>
      </w:r>
      <w:r w:rsidRPr="00203B38">
        <w:t xml:space="preserve"> жилищные условия заявителя в целях подтверждения информации, указанной в заявлении. Обследованию подлежит жилое помещение, указанное в договоре най</w:t>
      </w:r>
      <w:r>
        <w:t xml:space="preserve">ма (поднайма) жилого помещения, </w:t>
      </w:r>
      <w:r w:rsidRPr="00203B38">
        <w:t>за пользование которым предполагается выплата компенсации. При этом заявитель обязан обеспечить доступ в указанное жилое помещение.</w:t>
      </w:r>
    </w:p>
    <w:p w:rsidR="00725C1C" w:rsidRDefault="00B77C0B" w:rsidP="008F4F25">
      <w:pPr>
        <w:pStyle w:val="a3"/>
        <w:numPr>
          <w:ilvl w:val="1"/>
          <w:numId w:val="13"/>
        </w:numPr>
        <w:tabs>
          <w:tab w:val="left" w:pos="709"/>
          <w:tab w:val="left" w:pos="993"/>
        </w:tabs>
        <w:ind w:left="0" w:firstLine="567"/>
        <w:jc w:val="both"/>
      </w:pPr>
      <w:r w:rsidRPr="00D6598B">
        <w:t>После поступления полного пакета документов, указанных в пункте 2.</w:t>
      </w:r>
      <w:r>
        <w:t>2</w:t>
      </w:r>
      <w:r w:rsidRPr="00D6598B">
        <w:t xml:space="preserve"> настоящего </w:t>
      </w:r>
      <w:r>
        <w:t>Порядка</w:t>
      </w:r>
      <w:r w:rsidRPr="00D6598B">
        <w:t xml:space="preserve">, </w:t>
      </w:r>
      <w:r>
        <w:t>Управление</w:t>
      </w:r>
      <w:r w:rsidRPr="00D6598B">
        <w:t xml:space="preserve"> формирует учетное дело и готовит </w:t>
      </w:r>
      <w:r>
        <w:t>заявку</w:t>
      </w:r>
      <w:r w:rsidRPr="00D6598B">
        <w:t xml:space="preserve"> на ближайшее заседание комиссии по жилищным вопросам Администрации города Иванова для рассмотрения вопроса о выплате либо о</w:t>
      </w:r>
      <w:r>
        <w:t>б отказе в выплате компенсации</w:t>
      </w:r>
      <w:r w:rsidR="00725C1C">
        <w:t>, к которой прилагает:</w:t>
      </w:r>
    </w:p>
    <w:p w:rsidR="00725C1C" w:rsidRDefault="00725C1C" w:rsidP="00725C1C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</w:pPr>
      <w:r>
        <w:t>с</w:t>
      </w:r>
      <w:r w:rsidRPr="00725C1C">
        <w:t>писок граждан, имеющих п</w:t>
      </w:r>
      <w:r>
        <w:t>раво на выплату компенсации</w:t>
      </w:r>
      <w:r w:rsidR="002B5719">
        <w:t>, с указанием суммы ежемесячной выплаты</w:t>
      </w:r>
      <w:r>
        <w:t>;</w:t>
      </w:r>
    </w:p>
    <w:p w:rsidR="00725C1C" w:rsidRDefault="00725C1C" w:rsidP="00725C1C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ind w:left="0" w:firstLine="709"/>
        <w:jc w:val="both"/>
      </w:pPr>
      <w:r w:rsidRPr="00725C1C">
        <w:t xml:space="preserve">заверенные копии документов, указанных в </w:t>
      </w:r>
      <w:r w:rsidR="00585F86">
        <w:t>пункте 2.2</w:t>
      </w:r>
      <w:r>
        <w:t xml:space="preserve"> настоящего </w:t>
      </w:r>
      <w:r w:rsidR="00B77C0B">
        <w:t>Порядка.</w:t>
      </w:r>
    </w:p>
    <w:p w:rsidR="008F4F25" w:rsidRDefault="00E81B95" w:rsidP="008F4F25">
      <w:pPr>
        <w:pStyle w:val="a3"/>
        <w:numPr>
          <w:ilvl w:val="1"/>
          <w:numId w:val="13"/>
        </w:numPr>
        <w:tabs>
          <w:tab w:val="left" w:pos="709"/>
          <w:tab w:val="left" w:pos="993"/>
        </w:tabs>
        <w:ind w:left="0" w:firstLine="567"/>
        <w:jc w:val="both"/>
      </w:pPr>
      <w:r w:rsidRPr="00203B38">
        <w:t xml:space="preserve">Комиссия по жилищным вопросам Администрации города Иванова </w:t>
      </w:r>
      <w:r w:rsidR="00D03954">
        <w:br/>
      </w:r>
      <w:r w:rsidRPr="00203B38">
        <w:t xml:space="preserve">на основании поступившей заявки, документов и сведений, указанных в </w:t>
      </w:r>
      <w:hyperlink w:anchor="Par59" w:history="1">
        <w:r w:rsidRPr="00203B38">
          <w:t>пункте 2.2</w:t>
        </w:r>
      </w:hyperlink>
      <w:r w:rsidRPr="00203B38">
        <w:t xml:space="preserve"> </w:t>
      </w:r>
      <w:r w:rsidRPr="00203B38">
        <w:lastRenderedPageBreak/>
        <w:t>настоящего Порядка, принимает решение о выплате либо об отказе в выплате компенсации.</w:t>
      </w:r>
    </w:p>
    <w:p w:rsidR="00E81B95" w:rsidRDefault="00E81B95" w:rsidP="008F4F25">
      <w:pPr>
        <w:pStyle w:val="a3"/>
        <w:numPr>
          <w:ilvl w:val="1"/>
          <w:numId w:val="13"/>
        </w:numPr>
        <w:tabs>
          <w:tab w:val="left" w:pos="709"/>
          <w:tab w:val="left" w:pos="993"/>
        </w:tabs>
        <w:ind w:left="0" w:firstLine="567"/>
        <w:jc w:val="both"/>
      </w:pPr>
      <w:r w:rsidRPr="00D6598B">
        <w:t xml:space="preserve">Основаниями для отказа в </w:t>
      </w:r>
      <w:r>
        <w:t>выплате компенсации</w:t>
      </w:r>
      <w:r w:rsidRPr="00D6598B">
        <w:t xml:space="preserve"> являются:</w:t>
      </w:r>
    </w:p>
    <w:p w:rsidR="00E81B95" w:rsidRDefault="00E81B95" w:rsidP="00E81B9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D6598B">
        <w:t xml:space="preserve"> непредставление или представление неполного комплекта документов, указанных в пункте 2.</w:t>
      </w:r>
      <w:r>
        <w:t>2</w:t>
      </w:r>
      <w:r w:rsidR="001D5365">
        <w:t>.1</w:t>
      </w:r>
      <w:r w:rsidRPr="00D6598B">
        <w:t xml:space="preserve"> настоящего </w:t>
      </w:r>
      <w:r>
        <w:t>Порядка</w:t>
      </w:r>
      <w:r w:rsidRPr="00D6598B">
        <w:t>;</w:t>
      </w:r>
    </w:p>
    <w:p w:rsidR="00E81B95" w:rsidRDefault="00E81B95" w:rsidP="00E81B9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D6598B">
        <w:t xml:space="preserve">представление недостоверных сведений, указанных в заявлении или прилагаемых документах, указанных в пункте </w:t>
      </w:r>
      <w:r>
        <w:t>2.2</w:t>
      </w:r>
      <w:r w:rsidR="001D5365">
        <w:t>.1</w:t>
      </w:r>
      <w:r w:rsidRPr="00D6598B">
        <w:t xml:space="preserve"> настоящего </w:t>
      </w:r>
      <w:r>
        <w:t>Порядка</w:t>
      </w:r>
      <w:r w:rsidRPr="00D6598B">
        <w:t>;</w:t>
      </w:r>
    </w:p>
    <w:p w:rsidR="00E81B95" w:rsidRDefault="00E81B95" w:rsidP="00E81B95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D6598B">
        <w:t>несоблюдение срока подачи заявления, предусмотренного пунктом 2.</w:t>
      </w:r>
      <w:r>
        <w:t>1</w:t>
      </w:r>
      <w:r w:rsidRPr="00D6598B">
        <w:t xml:space="preserve"> настоящего </w:t>
      </w:r>
      <w:r>
        <w:t>Порядка.</w:t>
      </w:r>
    </w:p>
    <w:p w:rsidR="00E81B95" w:rsidRDefault="00E81B95" w:rsidP="00E81B95">
      <w:pPr>
        <w:pStyle w:val="a3"/>
        <w:numPr>
          <w:ilvl w:val="1"/>
          <w:numId w:val="13"/>
        </w:numPr>
        <w:tabs>
          <w:tab w:val="left" w:pos="993"/>
        </w:tabs>
        <w:ind w:left="0" w:firstLine="567"/>
        <w:jc w:val="both"/>
      </w:pPr>
      <w:r>
        <w:t>Управление</w:t>
      </w:r>
      <w:r w:rsidRPr="00D6598B">
        <w:t xml:space="preserve"> в течение трех рабочих дней со дня принятия решения комиссией по жилищным вопросам Администрации города Иванова направляет:</w:t>
      </w:r>
    </w:p>
    <w:p w:rsidR="00E81B95" w:rsidRDefault="00B13BB1" w:rsidP="00E81B95">
      <w:pPr>
        <w:pStyle w:val="a3"/>
        <w:numPr>
          <w:ilvl w:val="2"/>
          <w:numId w:val="13"/>
        </w:numPr>
        <w:tabs>
          <w:tab w:val="left" w:pos="1276"/>
        </w:tabs>
        <w:ind w:left="0" w:firstLine="567"/>
        <w:jc w:val="both"/>
      </w:pPr>
      <w:r>
        <w:t>З</w:t>
      </w:r>
      <w:r w:rsidR="00E81B95" w:rsidRPr="00D6598B">
        <w:t xml:space="preserve">аявителю </w:t>
      </w:r>
      <w:r w:rsidR="00E81B95">
        <w:t xml:space="preserve">– </w:t>
      </w:r>
      <w:r w:rsidR="00A74629">
        <w:t>уведомление о принятом решении.</w:t>
      </w:r>
    </w:p>
    <w:p w:rsidR="00E81B95" w:rsidRDefault="00B13BB1" w:rsidP="00E81B95">
      <w:pPr>
        <w:pStyle w:val="a3"/>
        <w:numPr>
          <w:ilvl w:val="2"/>
          <w:numId w:val="13"/>
        </w:numPr>
        <w:tabs>
          <w:tab w:val="left" w:pos="1276"/>
        </w:tabs>
        <w:ind w:left="0" w:firstLine="567"/>
        <w:jc w:val="both"/>
      </w:pPr>
      <w:r>
        <w:t>В</w:t>
      </w:r>
      <w:r w:rsidR="00E81B95" w:rsidRPr="00D6598B">
        <w:t xml:space="preserve"> финансово-казначейское управление Администрации города Иванова</w:t>
      </w:r>
      <w:r w:rsidR="00E81B95">
        <w:t xml:space="preserve"> – </w:t>
      </w:r>
      <w:r w:rsidR="00E81B95" w:rsidRPr="00D6598B">
        <w:t>справку об изменении предельных объемов финансирования с приложением копии решения комиссии по жилищным вопрос</w:t>
      </w:r>
      <w:r w:rsidR="003B71C3">
        <w:t>ам Администрации города Иванова.</w:t>
      </w:r>
    </w:p>
    <w:p w:rsidR="00D5471D" w:rsidRDefault="00E81B95" w:rsidP="00D5471D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ind w:left="0" w:firstLine="567"/>
        <w:jc w:val="both"/>
      </w:pPr>
      <w:r w:rsidRPr="00D6598B">
        <w:t xml:space="preserve">Выплата компенсации осуществляется путем перечисления </w:t>
      </w:r>
      <w:r>
        <w:t>Управлением</w:t>
      </w:r>
      <w:r w:rsidRPr="00D6598B">
        <w:t xml:space="preserve"> денежных средств с лицевого счета, открытого в финансово-казначейском управлении Администрации города Иванова, на </w:t>
      </w:r>
      <w:r w:rsidR="002E56DC" w:rsidRPr="00965266">
        <w:t>расчетный</w:t>
      </w:r>
      <w:r w:rsidRPr="00D6598B">
        <w:t xml:space="preserve"> счет </w:t>
      </w:r>
      <w:r>
        <w:t>з</w:t>
      </w:r>
      <w:r w:rsidRPr="00D6598B">
        <w:t>аявителя, от</w:t>
      </w:r>
      <w:r w:rsidR="00D5471D">
        <w:t>крытый в кредитной организации.</w:t>
      </w:r>
    </w:p>
    <w:p w:rsidR="00DC4527" w:rsidRDefault="00E81B95" w:rsidP="00DC4527">
      <w:pPr>
        <w:tabs>
          <w:tab w:val="left" w:pos="567"/>
          <w:tab w:val="left" w:pos="1134"/>
        </w:tabs>
        <w:ind w:firstLine="567"/>
        <w:jc w:val="both"/>
      </w:pPr>
      <w:r w:rsidRPr="00D6598B">
        <w:t>Оплата производится в пределах средств, предусмотренных сводной бюджетной росписью бюджета города Иванова на соответствующий год и лимитами бюджетных обязательств, в течение трех рабочих дней с момента открытия предельных объемов финансирования.</w:t>
      </w:r>
    </w:p>
    <w:p w:rsidR="00D5471D" w:rsidRDefault="00D5471D" w:rsidP="00D5471D">
      <w:pPr>
        <w:pStyle w:val="a3"/>
        <w:numPr>
          <w:ilvl w:val="1"/>
          <w:numId w:val="13"/>
        </w:numPr>
        <w:tabs>
          <w:tab w:val="left" w:pos="567"/>
          <w:tab w:val="left" w:pos="1134"/>
        </w:tabs>
        <w:ind w:left="0" w:firstLine="567"/>
        <w:jc w:val="both"/>
      </w:pPr>
      <w:r w:rsidRPr="00D6598B">
        <w:t xml:space="preserve">Для подтверждения права на выплату компенсации в последующие периоды, </w:t>
      </w:r>
      <w:r>
        <w:t>з</w:t>
      </w:r>
      <w:r w:rsidRPr="00D6598B">
        <w:t xml:space="preserve">аявитель не позднее 15-го числа месяца, следующего за месяцем, в котором </w:t>
      </w:r>
      <w:r>
        <w:t>з</w:t>
      </w:r>
      <w:r w:rsidRPr="00D6598B">
        <w:t xml:space="preserve">аявитель понес расходы на оплату стоимости найма (поднайма) жилого помещения, представляет </w:t>
      </w:r>
      <w:r w:rsidR="0070390D">
        <w:br/>
      </w:r>
      <w:r w:rsidRPr="00D6598B">
        <w:t xml:space="preserve">в </w:t>
      </w:r>
      <w:r>
        <w:t>Управление</w:t>
      </w:r>
      <w:r w:rsidRPr="00D6598B">
        <w:t xml:space="preserve"> заявление с приложением подлинников или копий (с одновременным предоставлением подлинников) следующих документов:</w:t>
      </w:r>
    </w:p>
    <w:p w:rsidR="00D5471D" w:rsidRDefault="00D5471D" w:rsidP="00D5471D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ind w:left="0" w:firstLine="709"/>
        <w:jc w:val="both"/>
      </w:pPr>
      <w:r w:rsidRPr="00D6598B">
        <w:t xml:space="preserve"> договор найма (поднайма) жилого помещения, за пользование которым предполагается выплата компенсации, заключенный в соответствии с действующим законодательством Российской Федерации (в случае его изменения или заключения </w:t>
      </w:r>
      <w:r w:rsidR="00D03954">
        <w:br/>
      </w:r>
      <w:r w:rsidRPr="00D6598B">
        <w:t>на новый срок);</w:t>
      </w:r>
    </w:p>
    <w:p w:rsidR="00DC4527" w:rsidRDefault="00D5471D" w:rsidP="00DC4527">
      <w:pPr>
        <w:pStyle w:val="a3"/>
        <w:numPr>
          <w:ilvl w:val="0"/>
          <w:numId w:val="16"/>
        </w:numPr>
        <w:tabs>
          <w:tab w:val="left" w:pos="567"/>
          <w:tab w:val="left" w:pos="993"/>
        </w:tabs>
        <w:ind w:left="0" w:firstLine="709"/>
        <w:jc w:val="both"/>
      </w:pPr>
      <w:r w:rsidRPr="00D6598B">
        <w:t>документы, подтверждающие расходы на оплату стоимости на</w:t>
      </w:r>
      <w:r>
        <w:t>йма (поднайма) жилого помещения.</w:t>
      </w:r>
    </w:p>
    <w:p w:rsidR="00115D98" w:rsidRPr="00411C9D" w:rsidRDefault="00115D98" w:rsidP="00115D98">
      <w:pPr>
        <w:tabs>
          <w:tab w:val="left" w:pos="567"/>
          <w:tab w:val="left" w:pos="993"/>
        </w:tabs>
        <w:jc w:val="both"/>
      </w:pPr>
      <w:r>
        <w:tab/>
      </w:r>
      <w:r w:rsidR="0070390D" w:rsidRPr="00411C9D">
        <w:t xml:space="preserve">Управление в течение трех рабочих дней со дня представления заявления </w:t>
      </w:r>
      <w:r w:rsidR="00D03954">
        <w:br/>
      </w:r>
      <w:r w:rsidR="0070390D" w:rsidRPr="00411C9D">
        <w:t>и документов, предусмотренных настоящим пунктом Порядка</w:t>
      </w:r>
      <w:r w:rsidR="0039020C" w:rsidRPr="00411C9D">
        <w:t>,</w:t>
      </w:r>
      <w:r w:rsidR="0070390D" w:rsidRPr="00411C9D">
        <w:t xml:space="preserve"> направляет в финансово-казначейское управление Администрации города Иванова справку об изменении предельных объемов финансирования с приложением копий документов, подтверждающих расходы на оплату стоимости найма (поднайма) жилого помещения. Выплата компенсации осуществляется в соответствии с пунктом 2.9 настоящего Порядка.</w:t>
      </w:r>
    </w:p>
    <w:p w:rsidR="0070390D" w:rsidRDefault="0070390D" w:rsidP="00115D98">
      <w:pPr>
        <w:tabs>
          <w:tab w:val="left" w:pos="567"/>
          <w:tab w:val="left" w:pos="993"/>
        </w:tabs>
        <w:jc w:val="both"/>
      </w:pPr>
      <w:r w:rsidRPr="00411C9D">
        <w:tab/>
      </w:r>
      <w:r w:rsidR="00395656" w:rsidRPr="00411C9D">
        <w:t>Если в представленном заявителем договоре</w:t>
      </w:r>
      <w:r w:rsidR="0039020C" w:rsidRPr="00411C9D">
        <w:t xml:space="preserve"> найма (поднайма) жилого помещения, за пользование которым предполагается выплата компенсации</w:t>
      </w:r>
      <w:r w:rsidR="00395656" w:rsidRPr="00411C9D">
        <w:t>, изменена цена договора, принятие решения о выплате либо отказе в выплате компенсации, а также выплата компенсации осуществляютс</w:t>
      </w:r>
      <w:r w:rsidR="00C51D4A" w:rsidRPr="00411C9D">
        <w:t>я в соответствии с пунктами 2.5, 2.6, 2.8-</w:t>
      </w:r>
      <w:r w:rsidR="00395656" w:rsidRPr="00411C9D">
        <w:t>2.9 настоящего Порядка.</w:t>
      </w:r>
    </w:p>
    <w:p w:rsidR="00981BC5" w:rsidRDefault="00981BC5" w:rsidP="00115D98">
      <w:pPr>
        <w:tabs>
          <w:tab w:val="left" w:pos="567"/>
          <w:tab w:val="left" w:pos="993"/>
        </w:tabs>
        <w:jc w:val="both"/>
      </w:pPr>
      <w:r>
        <w:tab/>
        <w:t xml:space="preserve">В случае представления заявителем договора найма (поднайма), заключенного </w:t>
      </w:r>
      <w:r>
        <w:br/>
        <w:t xml:space="preserve">в отношении другого жилого помещения, </w:t>
      </w:r>
      <w:r w:rsidRPr="00981BC5">
        <w:t xml:space="preserve">принятие решения о выплате либо отказе </w:t>
      </w:r>
      <w:r>
        <w:br/>
      </w:r>
      <w:r w:rsidRPr="00981BC5">
        <w:t xml:space="preserve">в выплате компенсации, а также выплата компенсации осуществляются в соответствии </w:t>
      </w:r>
      <w:r>
        <w:br/>
        <w:t>с пунктами 2.1</w:t>
      </w:r>
      <w:r w:rsidRPr="00981BC5">
        <w:t>-2.9 настоящего Порядка.</w:t>
      </w:r>
    </w:p>
    <w:p w:rsidR="000F02A7" w:rsidRPr="00411C9D" w:rsidRDefault="002E56DC" w:rsidP="00682E9F">
      <w:pPr>
        <w:tabs>
          <w:tab w:val="left" w:pos="567"/>
          <w:tab w:val="left" w:pos="993"/>
        </w:tabs>
        <w:jc w:val="both"/>
      </w:pPr>
      <w:r>
        <w:tab/>
      </w:r>
      <w:r w:rsidR="000F02A7" w:rsidRPr="00965266">
        <w:t>В случае несоблюдения</w:t>
      </w:r>
      <w:r w:rsidRPr="00965266">
        <w:t xml:space="preserve"> срока подачи заявления и (или) непредставлени</w:t>
      </w:r>
      <w:r w:rsidR="000F02A7" w:rsidRPr="00965266">
        <w:t>я</w:t>
      </w:r>
      <w:r w:rsidRPr="00965266">
        <w:t xml:space="preserve"> заявителем документов, предусмотренных настоящим пунктом Порядка</w:t>
      </w:r>
      <w:r w:rsidR="00BD10CB" w:rsidRPr="00965266">
        <w:t xml:space="preserve">, </w:t>
      </w:r>
      <w:r w:rsidR="000F02A7" w:rsidRPr="00965266">
        <w:t xml:space="preserve">выплата компенсации </w:t>
      </w:r>
      <w:r w:rsidR="00D03954">
        <w:br/>
      </w:r>
      <w:r w:rsidR="000F02A7" w:rsidRPr="00965266">
        <w:t xml:space="preserve">за месяц, за который предполагается выплата компенсации, не производится, что не </w:t>
      </w:r>
      <w:r w:rsidR="000F02A7" w:rsidRPr="00965266">
        <w:lastRenderedPageBreak/>
        <w:t>лишает заявител</w:t>
      </w:r>
      <w:r w:rsidR="00FB3EF6" w:rsidRPr="00965266">
        <w:t xml:space="preserve">я права на выплату </w:t>
      </w:r>
      <w:r w:rsidR="009F00DB">
        <w:t xml:space="preserve">в дальнейшем </w:t>
      </w:r>
      <w:r w:rsidR="00FB3EF6" w:rsidRPr="00965266">
        <w:t>компенсации за данный месяц и</w:t>
      </w:r>
      <w:r w:rsidR="000F02A7" w:rsidRPr="00965266">
        <w:t xml:space="preserve"> последующие периоды</w:t>
      </w:r>
      <w:r w:rsidR="00D03954">
        <w:t xml:space="preserve"> </w:t>
      </w:r>
      <w:r w:rsidR="00FB3EF6" w:rsidRPr="00965266">
        <w:t xml:space="preserve">в соответствии </w:t>
      </w:r>
      <w:r w:rsidR="000F02A7" w:rsidRPr="00965266">
        <w:t>с представленными заявителем документами, подтверждающими расходы на оплату стоимости найма (поднайма) жилого помещения.</w:t>
      </w:r>
    </w:p>
    <w:p w:rsidR="00DC4527" w:rsidRPr="00411C9D" w:rsidRDefault="00395656" w:rsidP="00682E9F">
      <w:pPr>
        <w:tabs>
          <w:tab w:val="left" w:pos="567"/>
          <w:tab w:val="left" w:pos="993"/>
        </w:tabs>
        <w:jc w:val="both"/>
      </w:pPr>
      <w:r w:rsidRPr="00411C9D">
        <w:tab/>
      </w:r>
      <w:r w:rsidR="00115FDA" w:rsidRPr="00411C9D">
        <w:t xml:space="preserve">2.11. </w:t>
      </w:r>
      <w:r w:rsidR="00DC4527" w:rsidRPr="00411C9D">
        <w:t>Выплата компенсации прекращается в случаях:</w:t>
      </w:r>
    </w:p>
    <w:p w:rsidR="00DC4527" w:rsidRPr="00411C9D" w:rsidRDefault="00DC4527" w:rsidP="00892B5C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</w:pPr>
      <w:r w:rsidRPr="00411C9D">
        <w:t>расторжения договора найма (поднайма) жилого помещения;</w:t>
      </w:r>
    </w:p>
    <w:p w:rsidR="00892B5C" w:rsidRPr="00411C9D" w:rsidRDefault="00892B5C" w:rsidP="00892B5C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</w:pPr>
      <w:r w:rsidRPr="00411C9D">
        <w:t>передач</w:t>
      </w:r>
      <w:r w:rsidR="00450DB2" w:rsidRPr="00411C9D">
        <w:t>и</w:t>
      </w:r>
      <w:r w:rsidRPr="00411C9D">
        <w:t xml:space="preserve"> жилого помещения, расположенного в многоквартирном доме, признанном аварийным</w:t>
      </w:r>
      <w:r w:rsidR="00450DB2" w:rsidRPr="00411C9D">
        <w:t>, в собственность другого лица</w:t>
      </w:r>
      <w:r w:rsidRPr="00411C9D">
        <w:t>;</w:t>
      </w:r>
    </w:p>
    <w:p w:rsidR="0039020C" w:rsidRPr="00D03954" w:rsidRDefault="00DC4527" w:rsidP="00D03954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ind w:left="0" w:firstLine="709"/>
        <w:jc w:val="both"/>
      </w:pPr>
      <w:r w:rsidRPr="00411C9D">
        <w:t xml:space="preserve">предоставления заявителю или совместно проживающему </w:t>
      </w:r>
      <w:r w:rsidR="00395656" w:rsidRPr="00411C9D">
        <w:br/>
      </w:r>
      <w:r w:rsidRPr="00411C9D">
        <w:t>и зарегистрированному с ним члену его семьи жилого помещения на условиях социального найма, найма жилого помещения муниципального жилищного фонда коммерческого использования, найма жилого помещения маневренного фонда</w:t>
      </w:r>
      <w:r w:rsidR="00D03954">
        <w:t>.</w:t>
      </w:r>
    </w:p>
    <w:p w:rsidR="00115D98" w:rsidRDefault="0039020C" w:rsidP="0039020C">
      <w:pPr>
        <w:tabs>
          <w:tab w:val="left" w:pos="567"/>
          <w:tab w:val="left" w:pos="993"/>
        </w:tabs>
        <w:jc w:val="both"/>
      </w:pPr>
      <w:r w:rsidRPr="00411C9D">
        <w:tab/>
        <w:t xml:space="preserve">Решение о прекращении выплаты компенсации принимается комиссией </w:t>
      </w:r>
      <w:r w:rsidRPr="00411C9D">
        <w:br/>
        <w:t>по жилищным вопросам Администрации города Иванова.</w:t>
      </w:r>
    </w:p>
    <w:p w:rsidR="0002096C" w:rsidRPr="00D33405" w:rsidRDefault="0002096C" w:rsidP="0002096C">
      <w:pPr>
        <w:pStyle w:val="a3"/>
        <w:tabs>
          <w:tab w:val="left" w:pos="709"/>
          <w:tab w:val="left" w:pos="993"/>
        </w:tabs>
        <w:ind w:left="709"/>
        <w:jc w:val="both"/>
      </w:pPr>
    </w:p>
    <w:p w:rsidR="00CA6404" w:rsidRPr="00D33405" w:rsidRDefault="00CA6404" w:rsidP="00CA6404">
      <w:pPr>
        <w:tabs>
          <w:tab w:val="left" w:pos="709"/>
          <w:tab w:val="left" w:pos="1134"/>
        </w:tabs>
      </w:pPr>
    </w:p>
    <w:p w:rsidR="00CA6404" w:rsidRPr="00D33405" w:rsidRDefault="00CA6404" w:rsidP="00CA6404">
      <w:pPr>
        <w:tabs>
          <w:tab w:val="left" w:pos="709"/>
          <w:tab w:val="left" w:pos="1134"/>
        </w:tabs>
      </w:pPr>
    </w:p>
    <w:p w:rsidR="00CA6404" w:rsidRPr="00D33405" w:rsidRDefault="00CA6404" w:rsidP="00CA6404">
      <w:pPr>
        <w:tabs>
          <w:tab w:val="left" w:pos="709"/>
          <w:tab w:val="left" w:pos="1134"/>
        </w:tabs>
      </w:pPr>
    </w:p>
    <w:p w:rsidR="00CA6404" w:rsidRPr="00D33405" w:rsidRDefault="00CA6404" w:rsidP="00CA6404">
      <w:pPr>
        <w:tabs>
          <w:tab w:val="left" w:pos="709"/>
          <w:tab w:val="left" w:pos="1134"/>
        </w:tabs>
      </w:pPr>
    </w:p>
    <w:p w:rsidR="00CA6404" w:rsidRPr="00D33405" w:rsidRDefault="00CA6404" w:rsidP="00CA6404">
      <w:pPr>
        <w:tabs>
          <w:tab w:val="left" w:pos="709"/>
          <w:tab w:val="left" w:pos="1134"/>
        </w:tabs>
      </w:pPr>
    </w:p>
    <w:p w:rsidR="00CA6404" w:rsidRDefault="00CA6404" w:rsidP="00CA6404">
      <w:pPr>
        <w:tabs>
          <w:tab w:val="left" w:pos="993"/>
        </w:tabs>
        <w:jc w:val="both"/>
      </w:pPr>
    </w:p>
    <w:sectPr w:rsidR="00CA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7B" w:rsidRDefault="00EF677B" w:rsidP="00F60033">
      <w:r>
        <w:separator/>
      </w:r>
    </w:p>
  </w:endnote>
  <w:endnote w:type="continuationSeparator" w:id="0">
    <w:p w:rsidR="00EF677B" w:rsidRDefault="00EF677B" w:rsidP="00F6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7B" w:rsidRDefault="00EF677B" w:rsidP="00F60033">
      <w:r>
        <w:separator/>
      </w:r>
    </w:p>
  </w:footnote>
  <w:footnote w:type="continuationSeparator" w:id="0">
    <w:p w:rsidR="00EF677B" w:rsidRDefault="00EF677B" w:rsidP="00F6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756"/>
    <w:multiLevelType w:val="hybridMultilevel"/>
    <w:tmpl w:val="330CDB8A"/>
    <w:lvl w:ilvl="0" w:tplc="DBA83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A5CB1"/>
    <w:multiLevelType w:val="hybridMultilevel"/>
    <w:tmpl w:val="9CA2858A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70E8E"/>
    <w:multiLevelType w:val="hybridMultilevel"/>
    <w:tmpl w:val="1D2A3BC2"/>
    <w:lvl w:ilvl="0" w:tplc="A13AB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C2A96"/>
    <w:multiLevelType w:val="multilevel"/>
    <w:tmpl w:val="4BA2E3C8"/>
    <w:lvl w:ilvl="0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9A0A87"/>
    <w:multiLevelType w:val="hybridMultilevel"/>
    <w:tmpl w:val="3A5E9D0A"/>
    <w:lvl w:ilvl="0" w:tplc="2794C9CE">
      <w:start w:val="1"/>
      <w:numFmt w:val="decimal"/>
      <w:lvlText w:val="%1)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7906BE0"/>
    <w:multiLevelType w:val="hybridMultilevel"/>
    <w:tmpl w:val="652842CA"/>
    <w:lvl w:ilvl="0" w:tplc="2794C9CE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93D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402CBB"/>
    <w:multiLevelType w:val="multilevel"/>
    <w:tmpl w:val="580881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3BD51E8"/>
    <w:multiLevelType w:val="hybridMultilevel"/>
    <w:tmpl w:val="26EA6BA8"/>
    <w:lvl w:ilvl="0" w:tplc="7F7AF9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E479C"/>
    <w:multiLevelType w:val="hybridMultilevel"/>
    <w:tmpl w:val="EFCE591A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4E5DAE"/>
    <w:multiLevelType w:val="hybridMultilevel"/>
    <w:tmpl w:val="1D048748"/>
    <w:lvl w:ilvl="0" w:tplc="2794C9CE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C5EE5"/>
    <w:multiLevelType w:val="hybridMultilevel"/>
    <w:tmpl w:val="1D048748"/>
    <w:lvl w:ilvl="0" w:tplc="2794C9CE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34F47"/>
    <w:multiLevelType w:val="hybridMultilevel"/>
    <w:tmpl w:val="155CA944"/>
    <w:lvl w:ilvl="0" w:tplc="2794C9CE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66261"/>
    <w:multiLevelType w:val="hybridMultilevel"/>
    <w:tmpl w:val="AA8C2D22"/>
    <w:lvl w:ilvl="0" w:tplc="A13ABB9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6AA1F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5B2E68"/>
    <w:multiLevelType w:val="multilevel"/>
    <w:tmpl w:val="4BA2E3C8"/>
    <w:lvl w:ilvl="0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161FA3"/>
    <w:multiLevelType w:val="hybridMultilevel"/>
    <w:tmpl w:val="A9A252CA"/>
    <w:lvl w:ilvl="0" w:tplc="2794C9CE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13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  <w:num w:numId="13">
    <w:abstractNumId w:val="14"/>
  </w:num>
  <w:num w:numId="14">
    <w:abstractNumId w:val="7"/>
  </w:num>
  <w:num w:numId="15">
    <w:abstractNumId w:val="5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C4"/>
    <w:rsid w:val="0002096C"/>
    <w:rsid w:val="00057133"/>
    <w:rsid w:val="000F02A7"/>
    <w:rsid w:val="00115D98"/>
    <w:rsid w:val="00115FDA"/>
    <w:rsid w:val="0013413C"/>
    <w:rsid w:val="001D5365"/>
    <w:rsid w:val="00211127"/>
    <w:rsid w:val="002562C1"/>
    <w:rsid w:val="002B5719"/>
    <w:rsid w:val="002D5213"/>
    <w:rsid w:val="002D7A6B"/>
    <w:rsid w:val="002E42E8"/>
    <w:rsid w:val="002E56DC"/>
    <w:rsid w:val="002F30C4"/>
    <w:rsid w:val="00344FDE"/>
    <w:rsid w:val="00351EA5"/>
    <w:rsid w:val="003520A1"/>
    <w:rsid w:val="0039020C"/>
    <w:rsid w:val="00395656"/>
    <w:rsid w:val="003A7BC3"/>
    <w:rsid w:val="003B24D4"/>
    <w:rsid w:val="003B71C3"/>
    <w:rsid w:val="003F48C2"/>
    <w:rsid w:val="00411C9D"/>
    <w:rsid w:val="00450DB2"/>
    <w:rsid w:val="00470534"/>
    <w:rsid w:val="0048065E"/>
    <w:rsid w:val="0049787D"/>
    <w:rsid w:val="00555964"/>
    <w:rsid w:val="00562703"/>
    <w:rsid w:val="00585F86"/>
    <w:rsid w:val="005D16D5"/>
    <w:rsid w:val="005E3917"/>
    <w:rsid w:val="00650CC4"/>
    <w:rsid w:val="00682E9F"/>
    <w:rsid w:val="006C058A"/>
    <w:rsid w:val="0070390D"/>
    <w:rsid w:val="00725C1C"/>
    <w:rsid w:val="00753C3D"/>
    <w:rsid w:val="00757556"/>
    <w:rsid w:val="00803BCD"/>
    <w:rsid w:val="0088567B"/>
    <w:rsid w:val="00892B5C"/>
    <w:rsid w:val="008E385F"/>
    <w:rsid w:val="008F4F25"/>
    <w:rsid w:val="0091429A"/>
    <w:rsid w:val="00917A2B"/>
    <w:rsid w:val="00943B1A"/>
    <w:rsid w:val="009446B5"/>
    <w:rsid w:val="00965266"/>
    <w:rsid w:val="00981BC5"/>
    <w:rsid w:val="009C5116"/>
    <w:rsid w:val="009D243F"/>
    <w:rsid w:val="009F00DB"/>
    <w:rsid w:val="00A151D5"/>
    <w:rsid w:val="00A73A50"/>
    <w:rsid w:val="00A74629"/>
    <w:rsid w:val="00A77B9B"/>
    <w:rsid w:val="00AD6FD8"/>
    <w:rsid w:val="00B13BB1"/>
    <w:rsid w:val="00B46FA5"/>
    <w:rsid w:val="00B65F9E"/>
    <w:rsid w:val="00B77C0B"/>
    <w:rsid w:val="00BD0433"/>
    <w:rsid w:val="00BD10CB"/>
    <w:rsid w:val="00C51D4A"/>
    <w:rsid w:val="00CA6404"/>
    <w:rsid w:val="00CE2C27"/>
    <w:rsid w:val="00D03954"/>
    <w:rsid w:val="00D264E5"/>
    <w:rsid w:val="00D31984"/>
    <w:rsid w:val="00D5471D"/>
    <w:rsid w:val="00DC4527"/>
    <w:rsid w:val="00E73EFE"/>
    <w:rsid w:val="00E81B95"/>
    <w:rsid w:val="00E96FAE"/>
    <w:rsid w:val="00EC6BF1"/>
    <w:rsid w:val="00EF677B"/>
    <w:rsid w:val="00F13193"/>
    <w:rsid w:val="00F60033"/>
    <w:rsid w:val="00F912FD"/>
    <w:rsid w:val="00FA0A23"/>
    <w:rsid w:val="00F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CC4"/>
    <w:pPr>
      <w:ind w:left="720"/>
      <w:contextualSpacing/>
    </w:pPr>
  </w:style>
  <w:style w:type="table" w:styleId="a4">
    <w:name w:val="Table Grid"/>
    <w:basedOn w:val="a1"/>
    <w:uiPriority w:val="39"/>
    <w:rsid w:val="0080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0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1E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600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0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00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0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CC4"/>
    <w:pPr>
      <w:ind w:left="720"/>
      <w:contextualSpacing/>
    </w:pPr>
  </w:style>
  <w:style w:type="table" w:styleId="a4">
    <w:name w:val="Table Grid"/>
    <w:basedOn w:val="a1"/>
    <w:uiPriority w:val="39"/>
    <w:rsid w:val="0080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20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1E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600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0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00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00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D9DAFB6404B6F2B9BEB3CAFA5864888CB40211731FB072E6FB37C288D252E280A4E8FD0FE788E4T17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0A22-1E8F-4A43-B2CE-682B986A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Наталья Сергеевна Голубева</cp:lastModifiedBy>
  <cp:revision>3</cp:revision>
  <cp:lastPrinted>2016-09-07T08:29:00Z</cp:lastPrinted>
  <dcterms:created xsi:type="dcterms:W3CDTF">2016-09-08T12:46:00Z</dcterms:created>
  <dcterms:modified xsi:type="dcterms:W3CDTF">2016-09-13T14:29:00Z</dcterms:modified>
</cp:coreProperties>
</file>