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10" w:rsidRPr="00A765D9" w:rsidRDefault="00D80610" w:rsidP="00D806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 </w:t>
      </w:r>
      <w:proofErr w:type="gramStart"/>
      <w:r w:rsidRPr="00A7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постановлениями Администрации города Иванова от 01.08.2013 № 1606 «Об утверждении Порядка составления проекта бюджета города Иванова </w:t>
      </w:r>
      <w:r w:rsidR="00676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A7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очередной финансовый год и плановый период», от 07.08.2013 № 1668 </w:t>
      </w:r>
      <w:r w:rsidR="00676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Pr="00A7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Порядка принятия решений о разработке муниципальных программ города Иванова, их формирования и реализации, порядка проведения и критериев оценки эффективности реализации муниципальных программ города Иванова»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5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пунктом 19 части 3 статьи</w:t>
      </w:r>
      <w:proofErr w:type="gramEnd"/>
      <w:r w:rsidRPr="00A5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 Устава города Иванова,</w:t>
      </w:r>
      <w:r w:rsidRPr="00A7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Администрация города Иванова</w:t>
      </w:r>
      <w:r w:rsidR="00676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A7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54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A54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я е т:</w:t>
      </w:r>
    </w:p>
    <w:p w:rsidR="00D80610" w:rsidRPr="00627AB1" w:rsidRDefault="00D80610" w:rsidP="00F90C3A">
      <w:pPr>
        <w:pStyle w:val="ConsPlusNormal"/>
        <w:tabs>
          <w:tab w:val="left" w:pos="851"/>
        </w:tabs>
        <w:ind w:firstLine="567"/>
        <w:jc w:val="both"/>
      </w:pPr>
      <w:r w:rsidRPr="00A765D9">
        <w:rPr>
          <w:rFonts w:eastAsia="Times New Roman"/>
          <w:color w:val="000000"/>
          <w:lang w:eastAsia="ru-RU"/>
        </w:rPr>
        <w:t xml:space="preserve"> </w:t>
      </w:r>
      <w:r w:rsidR="00676E51">
        <w:rPr>
          <w:rFonts w:eastAsia="Times New Roman"/>
          <w:color w:val="000000"/>
          <w:lang w:eastAsia="ru-RU"/>
        </w:rPr>
        <w:t xml:space="preserve">    </w:t>
      </w:r>
      <w:r w:rsidRPr="00A765D9">
        <w:rPr>
          <w:rFonts w:eastAsia="Times New Roman"/>
          <w:color w:val="000000"/>
          <w:lang w:eastAsia="ru-RU"/>
        </w:rPr>
        <w:t xml:space="preserve">1. </w:t>
      </w:r>
      <w:proofErr w:type="gramStart"/>
      <w:r w:rsidRPr="00A765D9">
        <w:rPr>
          <w:rFonts w:eastAsia="Times New Roman"/>
          <w:color w:val="000000"/>
          <w:lang w:eastAsia="ru-RU"/>
        </w:rPr>
        <w:t>Внести изменения в муниципальную программу «Культурное пространство города Иванова», утвержденную</w:t>
      </w:r>
      <w:r w:rsidR="00401F4D">
        <w:rPr>
          <w:rFonts w:eastAsia="Times New Roman"/>
          <w:color w:val="000000"/>
          <w:lang w:eastAsia="ru-RU"/>
        </w:rPr>
        <w:t xml:space="preserve"> </w:t>
      </w:r>
      <w:r w:rsidRPr="00A765D9">
        <w:rPr>
          <w:rFonts w:eastAsia="Times New Roman"/>
          <w:color w:val="000000"/>
          <w:lang w:eastAsia="ru-RU"/>
        </w:rPr>
        <w:t xml:space="preserve">постановлением Администрации города Иванова </w:t>
      </w:r>
      <w:r w:rsidR="00676E51">
        <w:rPr>
          <w:rFonts w:eastAsia="Times New Roman"/>
          <w:color w:val="000000"/>
          <w:lang w:eastAsia="ru-RU"/>
        </w:rPr>
        <w:t xml:space="preserve">                          </w:t>
      </w:r>
      <w:r w:rsidRPr="00A765D9">
        <w:rPr>
          <w:rFonts w:eastAsia="Times New Roman"/>
          <w:color w:val="000000"/>
          <w:lang w:eastAsia="ru-RU"/>
        </w:rPr>
        <w:t>от 30.10.2013 № 2368 «Об утверждении</w:t>
      </w:r>
      <w:r w:rsidR="002A7233">
        <w:rPr>
          <w:rFonts w:eastAsia="Times New Roman"/>
          <w:color w:val="000000"/>
          <w:lang w:eastAsia="ru-RU"/>
        </w:rPr>
        <w:t xml:space="preserve"> </w:t>
      </w:r>
      <w:r w:rsidRPr="00A765D9">
        <w:rPr>
          <w:rFonts w:eastAsia="Times New Roman"/>
          <w:color w:val="000000"/>
          <w:lang w:eastAsia="ru-RU"/>
        </w:rPr>
        <w:t>муниципальной</w:t>
      </w:r>
      <w:r w:rsidR="002A7233">
        <w:rPr>
          <w:rFonts w:eastAsia="Times New Roman"/>
          <w:color w:val="000000"/>
          <w:lang w:eastAsia="ru-RU"/>
        </w:rPr>
        <w:t xml:space="preserve"> </w:t>
      </w:r>
      <w:r w:rsidRPr="00A765D9">
        <w:rPr>
          <w:rFonts w:eastAsia="Times New Roman"/>
          <w:color w:val="000000"/>
          <w:lang w:eastAsia="ru-RU"/>
        </w:rPr>
        <w:t>программы «Культурн</w:t>
      </w:r>
      <w:r>
        <w:rPr>
          <w:rFonts w:eastAsia="Times New Roman"/>
          <w:color w:val="000000"/>
          <w:lang w:eastAsia="ru-RU"/>
        </w:rPr>
        <w:t>ое   пространство  города Иванова»</w:t>
      </w:r>
      <w:r w:rsidRPr="00627AB1">
        <w:t xml:space="preserve"> (</w:t>
      </w:r>
      <w:r>
        <w:t xml:space="preserve">в  редакции  </w:t>
      </w:r>
      <w:r w:rsidR="006E672F">
        <w:t xml:space="preserve">  </w:t>
      </w:r>
      <w:r>
        <w:t xml:space="preserve">постановлений  </w:t>
      </w:r>
      <w:r w:rsidR="006E672F">
        <w:t xml:space="preserve"> </w:t>
      </w:r>
      <w:r>
        <w:t>Администрации города</w:t>
      </w:r>
      <w:r w:rsidR="006E672F">
        <w:t xml:space="preserve"> </w:t>
      </w:r>
      <w:r w:rsidRPr="006A2EC9">
        <w:t xml:space="preserve">Иванова от 21.03.2014 </w:t>
      </w:r>
      <w:r w:rsidR="00E43830">
        <w:t xml:space="preserve"> </w:t>
      </w:r>
      <w:hyperlink r:id="rId7" w:history="1">
        <w:r>
          <w:t>№</w:t>
        </w:r>
        <w:r w:rsidRPr="006A2EC9">
          <w:t xml:space="preserve"> 608</w:t>
        </w:r>
      </w:hyperlink>
      <w:r w:rsidRPr="006A2EC9">
        <w:t>,</w:t>
      </w:r>
      <w:r w:rsidR="006E672F">
        <w:t xml:space="preserve"> </w:t>
      </w:r>
      <w:r w:rsidRPr="006A2EC9">
        <w:t xml:space="preserve">от 10.06.2014 </w:t>
      </w:r>
      <w:hyperlink r:id="rId8" w:history="1">
        <w:r>
          <w:t>№</w:t>
        </w:r>
        <w:r w:rsidRPr="006A2EC9">
          <w:t xml:space="preserve"> 1253</w:t>
        </w:r>
      </w:hyperlink>
      <w:r w:rsidRPr="006A2EC9">
        <w:t xml:space="preserve">, </w:t>
      </w:r>
      <w:r w:rsidR="00E43830">
        <w:t xml:space="preserve"> </w:t>
      </w:r>
      <w:r w:rsidRPr="006A2EC9">
        <w:t>от 14.07.2014</w:t>
      </w:r>
      <w:r w:rsidR="006E672F">
        <w:t xml:space="preserve"> </w:t>
      </w:r>
      <w:r w:rsidR="00E43830">
        <w:t xml:space="preserve"> </w:t>
      </w:r>
      <w:hyperlink r:id="rId9" w:history="1">
        <w:r>
          <w:t>№</w:t>
        </w:r>
        <w:r w:rsidRPr="006A2EC9">
          <w:t xml:space="preserve"> 1502</w:t>
        </w:r>
      </w:hyperlink>
      <w:r w:rsidRPr="006A2EC9">
        <w:t xml:space="preserve">, от </w:t>
      </w:r>
      <w:r w:rsidR="00E43830">
        <w:t xml:space="preserve"> </w:t>
      </w:r>
      <w:r w:rsidRPr="006A2EC9">
        <w:t>08.10.2014</w:t>
      </w:r>
      <w:r w:rsidR="006E672F">
        <w:t xml:space="preserve">  </w:t>
      </w:r>
      <w:hyperlink r:id="rId10" w:history="1">
        <w:r>
          <w:t>№</w:t>
        </w:r>
        <w:r w:rsidRPr="006A2EC9">
          <w:t xml:space="preserve"> </w:t>
        </w:r>
        <w:r w:rsidR="00E43830">
          <w:t xml:space="preserve"> </w:t>
        </w:r>
        <w:r w:rsidRPr="006A2EC9">
          <w:t>2080</w:t>
        </w:r>
      </w:hyperlink>
      <w:r>
        <w:t xml:space="preserve">, </w:t>
      </w:r>
      <w:r w:rsidR="00E43830">
        <w:t xml:space="preserve"> </w:t>
      </w:r>
      <w:r w:rsidRPr="006A2EC9">
        <w:t xml:space="preserve">от </w:t>
      </w:r>
      <w:r w:rsidR="00E43830">
        <w:t xml:space="preserve"> </w:t>
      </w:r>
      <w:r w:rsidRPr="006A2EC9">
        <w:t>29.10.2014</w:t>
      </w:r>
      <w:r w:rsidR="006E672F">
        <w:t xml:space="preserve"> </w:t>
      </w:r>
      <w:r w:rsidR="00E43830">
        <w:t xml:space="preserve"> </w:t>
      </w:r>
      <w:hyperlink r:id="rId11" w:history="1">
        <w:r>
          <w:t>№</w:t>
        </w:r>
        <w:r w:rsidRPr="006A2EC9">
          <w:t xml:space="preserve"> </w:t>
        </w:r>
        <w:r w:rsidR="00E43830">
          <w:t xml:space="preserve"> </w:t>
        </w:r>
        <w:r w:rsidRPr="006A2EC9">
          <w:t>2258</w:t>
        </w:r>
      </w:hyperlink>
      <w:r w:rsidRPr="006A2EC9">
        <w:t xml:space="preserve">, </w:t>
      </w:r>
      <w:r w:rsidR="00E43830">
        <w:t xml:space="preserve">  </w:t>
      </w:r>
      <w:r w:rsidRPr="006A2EC9">
        <w:t>от 10.12.2014</w:t>
      </w:r>
      <w:r w:rsidR="006E672F">
        <w:t xml:space="preserve"> </w:t>
      </w:r>
      <w:hyperlink r:id="rId12" w:history="1">
        <w:r>
          <w:t>№</w:t>
        </w:r>
        <w:r w:rsidR="00676E51">
          <w:t xml:space="preserve"> </w:t>
        </w:r>
        <w:r w:rsidRPr="006A2EC9">
          <w:t>2690</w:t>
        </w:r>
      </w:hyperlink>
      <w:r w:rsidRPr="006A2EC9">
        <w:t xml:space="preserve">, </w:t>
      </w:r>
      <w:r w:rsidR="00E43830">
        <w:t xml:space="preserve"> </w:t>
      </w:r>
      <w:r w:rsidRPr="006A2EC9">
        <w:t xml:space="preserve">от 26.12.2014 </w:t>
      </w:r>
      <w:hyperlink r:id="rId13" w:history="1">
        <w:r>
          <w:t>№</w:t>
        </w:r>
        <w:r w:rsidRPr="006A2EC9">
          <w:t xml:space="preserve"> 2881</w:t>
        </w:r>
      </w:hyperlink>
      <w:r w:rsidRPr="006A2EC9">
        <w:t>,</w:t>
      </w:r>
      <w:r w:rsidR="00401F4D">
        <w:t xml:space="preserve"> </w:t>
      </w:r>
      <w:r w:rsidR="00676E51">
        <w:t xml:space="preserve"> </w:t>
      </w:r>
      <w:r w:rsidR="00F90C3A">
        <w:t xml:space="preserve">             </w:t>
      </w:r>
      <w:r w:rsidRPr="006A2EC9">
        <w:t xml:space="preserve">от 23.03.2015 </w:t>
      </w:r>
      <w:hyperlink r:id="rId14" w:history="1">
        <w:r>
          <w:t>№</w:t>
        </w:r>
        <w:r w:rsidRPr="006A2EC9">
          <w:t xml:space="preserve"> 711</w:t>
        </w:r>
      </w:hyperlink>
      <w:r w:rsidRPr="006A2EC9">
        <w:t>, от 27.05.2015</w:t>
      </w:r>
      <w:proofErr w:type="gramEnd"/>
      <w:r w:rsidRPr="006A2EC9">
        <w:t xml:space="preserve"> </w:t>
      </w:r>
      <w:hyperlink r:id="rId15" w:history="1">
        <w:r>
          <w:t>№</w:t>
        </w:r>
        <w:r w:rsidRPr="006A2EC9">
          <w:t xml:space="preserve"> 1117</w:t>
        </w:r>
      </w:hyperlink>
      <w:r w:rsidRPr="006A2EC9">
        <w:t>, от 29.07.2015</w:t>
      </w:r>
      <w:r w:rsidR="006E672F">
        <w:t xml:space="preserve"> </w:t>
      </w:r>
      <w:hyperlink r:id="rId16" w:history="1">
        <w:r>
          <w:t>№</w:t>
        </w:r>
        <w:r w:rsidRPr="006A2EC9">
          <w:t xml:space="preserve"> 1492</w:t>
        </w:r>
      </w:hyperlink>
      <w:r w:rsidRPr="006A2EC9">
        <w:t>,</w:t>
      </w:r>
      <w:r w:rsidR="00676E51">
        <w:t xml:space="preserve"> </w:t>
      </w:r>
      <w:r w:rsidRPr="006A2EC9">
        <w:t xml:space="preserve">от 16.09.2015 </w:t>
      </w:r>
      <w:hyperlink r:id="rId17" w:history="1">
        <w:r>
          <w:t>№</w:t>
        </w:r>
        <w:r w:rsidRPr="006A2EC9">
          <w:t xml:space="preserve"> 1792</w:t>
        </w:r>
      </w:hyperlink>
      <w:r w:rsidRPr="006A2EC9">
        <w:t xml:space="preserve">, </w:t>
      </w:r>
      <w:r w:rsidR="00676E51">
        <w:t xml:space="preserve"> </w:t>
      </w:r>
      <w:r w:rsidRPr="006A2EC9">
        <w:t xml:space="preserve">от 13.11.2015 </w:t>
      </w:r>
      <w:hyperlink r:id="rId18" w:history="1">
        <w:r>
          <w:t>№</w:t>
        </w:r>
        <w:r w:rsidRPr="006A2EC9">
          <w:t xml:space="preserve"> 2326</w:t>
        </w:r>
      </w:hyperlink>
      <w:r w:rsidRPr="006A2EC9">
        <w:t xml:space="preserve">, от 30.11.2015 </w:t>
      </w:r>
      <w:hyperlink r:id="rId19" w:history="1">
        <w:r>
          <w:t>№</w:t>
        </w:r>
        <w:r w:rsidRPr="006A2EC9">
          <w:t xml:space="preserve"> 2404</w:t>
        </w:r>
      </w:hyperlink>
      <w:r w:rsidRPr="006A2EC9">
        <w:t>,</w:t>
      </w:r>
      <w:r w:rsidR="00401F4D">
        <w:t xml:space="preserve"> </w:t>
      </w:r>
      <w:r w:rsidRPr="006A2EC9">
        <w:t xml:space="preserve">от 30.12.2015 </w:t>
      </w:r>
      <w:hyperlink r:id="rId20" w:history="1">
        <w:r>
          <w:t>№</w:t>
        </w:r>
        <w:r w:rsidR="006E672F">
          <w:t xml:space="preserve"> </w:t>
        </w:r>
        <w:r w:rsidRPr="006A2EC9">
          <w:t>2753</w:t>
        </w:r>
      </w:hyperlink>
      <w:r w:rsidRPr="006A2EC9">
        <w:t>, от 12.04.2016</w:t>
      </w:r>
      <w:r w:rsidR="006E672F">
        <w:t xml:space="preserve"> </w:t>
      </w:r>
      <w:hyperlink r:id="rId21" w:history="1">
        <w:r>
          <w:t>№</w:t>
        </w:r>
        <w:r w:rsidR="006E672F">
          <w:t xml:space="preserve"> </w:t>
        </w:r>
        <w:r w:rsidRPr="006A2EC9">
          <w:t>699</w:t>
        </w:r>
      </w:hyperlink>
      <w:r w:rsidRPr="006A2EC9">
        <w:t xml:space="preserve">, от 29.04.2016 </w:t>
      </w:r>
      <w:r w:rsidR="006E672F">
        <w:t xml:space="preserve"> </w:t>
      </w:r>
      <w:hyperlink r:id="rId22" w:history="1">
        <w:r>
          <w:t>№</w:t>
        </w:r>
        <w:r w:rsidRPr="006A2EC9">
          <w:t xml:space="preserve"> 803</w:t>
        </w:r>
      </w:hyperlink>
      <w:r w:rsidRPr="006A2EC9">
        <w:t>,</w:t>
      </w:r>
      <w:r w:rsidR="00401F4D">
        <w:t xml:space="preserve"> </w:t>
      </w:r>
      <w:r w:rsidRPr="006A2EC9">
        <w:t xml:space="preserve">от 05.07.2016 </w:t>
      </w:r>
      <w:r w:rsidR="00401F4D">
        <w:t xml:space="preserve"> </w:t>
      </w:r>
      <w:hyperlink r:id="rId23" w:history="1">
        <w:r>
          <w:t>№</w:t>
        </w:r>
        <w:r w:rsidRPr="006A2EC9">
          <w:t xml:space="preserve"> 1259</w:t>
        </w:r>
      </w:hyperlink>
      <w:r w:rsidRPr="006A2EC9">
        <w:t xml:space="preserve">, от 05.08.2016 </w:t>
      </w:r>
      <w:hyperlink r:id="rId24" w:history="1">
        <w:r>
          <w:t>№</w:t>
        </w:r>
        <w:r w:rsidRPr="006A2EC9">
          <w:t xml:space="preserve"> 1458</w:t>
        </w:r>
      </w:hyperlink>
      <w:r w:rsidRPr="006A2EC9">
        <w:t>, от 25.10.2016</w:t>
      </w:r>
      <w:r w:rsidR="006E672F">
        <w:t xml:space="preserve"> </w:t>
      </w:r>
      <w:r w:rsidRPr="006A2EC9">
        <w:t xml:space="preserve"> </w:t>
      </w:r>
      <w:hyperlink r:id="rId25" w:history="1">
        <w:r>
          <w:t>№</w:t>
        </w:r>
        <w:r w:rsidRPr="006A2EC9">
          <w:t xml:space="preserve"> 1933</w:t>
        </w:r>
      </w:hyperlink>
      <w:r w:rsidRPr="006A2EC9">
        <w:t>,</w:t>
      </w:r>
      <w:r w:rsidR="006E672F">
        <w:t xml:space="preserve"> </w:t>
      </w:r>
      <w:r w:rsidRPr="006A2EC9">
        <w:t xml:space="preserve">от 14.11.2016 </w:t>
      </w:r>
      <w:hyperlink r:id="rId26" w:history="1">
        <w:r>
          <w:t>№</w:t>
        </w:r>
        <w:r w:rsidRPr="006A2EC9">
          <w:t xml:space="preserve"> 2099</w:t>
        </w:r>
      </w:hyperlink>
      <w:r w:rsidRPr="006A2EC9">
        <w:t xml:space="preserve">, от 22.11.2016 </w:t>
      </w:r>
      <w:hyperlink r:id="rId27" w:history="1">
        <w:r>
          <w:t>№</w:t>
        </w:r>
        <w:r w:rsidRPr="006A2EC9">
          <w:t xml:space="preserve"> 2139</w:t>
        </w:r>
      </w:hyperlink>
      <w:r w:rsidRPr="006A2EC9">
        <w:t xml:space="preserve">, от 09.12.2016 </w:t>
      </w:r>
      <w:hyperlink r:id="rId28" w:history="1">
        <w:r>
          <w:t>№</w:t>
        </w:r>
        <w:r w:rsidR="006E672F">
          <w:t xml:space="preserve"> </w:t>
        </w:r>
        <w:r w:rsidRPr="006A2EC9">
          <w:t>2306</w:t>
        </w:r>
      </w:hyperlink>
      <w:r w:rsidRPr="006A2EC9">
        <w:t>,</w:t>
      </w:r>
      <w:r w:rsidR="006E672F">
        <w:t xml:space="preserve"> </w:t>
      </w:r>
      <w:r w:rsidRPr="006A2EC9">
        <w:t>от 30.12.2016</w:t>
      </w:r>
      <w:r w:rsidR="006E672F">
        <w:t xml:space="preserve"> </w:t>
      </w:r>
      <w:r w:rsidRPr="006A2EC9">
        <w:t xml:space="preserve"> </w:t>
      </w:r>
      <w:hyperlink r:id="rId29" w:history="1">
        <w:r>
          <w:t>№</w:t>
        </w:r>
        <w:r w:rsidR="006E672F">
          <w:t xml:space="preserve"> </w:t>
        </w:r>
        <w:r w:rsidRPr="006A2EC9">
          <w:t>2496</w:t>
        </w:r>
      </w:hyperlink>
      <w:r w:rsidRPr="006A2EC9">
        <w:t xml:space="preserve">, от 10.03.2017 </w:t>
      </w:r>
      <w:r w:rsidR="006E672F">
        <w:t xml:space="preserve"> </w:t>
      </w:r>
      <w:hyperlink r:id="rId30" w:history="1">
        <w:r>
          <w:t>№</w:t>
        </w:r>
        <w:r w:rsidRPr="006A2EC9">
          <w:t xml:space="preserve"> 295</w:t>
        </w:r>
      </w:hyperlink>
      <w:r w:rsidRPr="006A2EC9">
        <w:t xml:space="preserve">, от 13.04.2017 </w:t>
      </w:r>
      <w:hyperlink r:id="rId31" w:history="1">
        <w:r>
          <w:t>№</w:t>
        </w:r>
        <w:r w:rsidRPr="006A2EC9">
          <w:t xml:space="preserve"> 507</w:t>
        </w:r>
      </w:hyperlink>
      <w:r w:rsidRPr="006A2EC9">
        <w:t>,</w:t>
      </w:r>
      <w:r w:rsidR="00E43830">
        <w:t xml:space="preserve"> </w:t>
      </w:r>
      <w:r w:rsidRPr="006A2EC9">
        <w:t xml:space="preserve">от 12.05.2017 </w:t>
      </w:r>
      <w:hyperlink r:id="rId32" w:history="1">
        <w:r>
          <w:t>№</w:t>
        </w:r>
        <w:r w:rsidRPr="006A2EC9">
          <w:t xml:space="preserve"> 635</w:t>
        </w:r>
      </w:hyperlink>
      <w:r w:rsidR="00F90C3A">
        <w:t xml:space="preserve">, от 25.07.2017 </w:t>
      </w:r>
      <w:hyperlink r:id="rId33" w:history="1">
        <w:r>
          <w:t>№</w:t>
        </w:r>
        <w:r w:rsidRPr="006A2EC9">
          <w:t xml:space="preserve"> 996</w:t>
        </w:r>
      </w:hyperlink>
      <w:r w:rsidR="00454703">
        <w:t xml:space="preserve">, </w:t>
      </w:r>
      <w:r w:rsidR="00F90C3A">
        <w:t xml:space="preserve">      </w:t>
      </w:r>
      <w:r w:rsidR="00454703">
        <w:t>от 16.10.2017 № 1400</w:t>
      </w:r>
      <w:r w:rsidRPr="00627AB1">
        <w:t>):</w:t>
      </w:r>
    </w:p>
    <w:p w:rsidR="00D80610" w:rsidRPr="00A765D9" w:rsidRDefault="00676E51" w:rsidP="00D8061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D80610" w:rsidRPr="00A7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D8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заголовке</w:t>
      </w:r>
      <w:r w:rsidR="006E6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80610" w:rsidRPr="00A7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рограммы </w:t>
      </w:r>
      <w:r w:rsidR="00D8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цифры</w:t>
      </w:r>
      <w:r w:rsidR="00D80610" w:rsidRPr="00A7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«201</w:t>
      </w:r>
      <w:r w:rsidR="00D8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D80610" w:rsidRPr="00A7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заменить </w:t>
      </w:r>
      <w:r w:rsidR="00D8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цифрами «</w:t>
      </w:r>
      <w:r w:rsidR="00D80610" w:rsidRPr="00A7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D8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20».</w:t>
      </w:r>
    </w:p>
    <w:p w:rsidR="00D80610" w:rsidRDefault="00676E51" w:rsidP="00D8061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D80610" w:rsidRPr="00A7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8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паспорте Программы:</w:t>
      </w:r>
    </w:p>
    <w:p w:rsidR="00D80610" w:rsidRDefault="00676E51" w:rsidP="00676E51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D8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1.2.1. В разделе «Срок реализации Программы» цифры «2019» заменить </w:t>
      </w:r>
      <w:r w:rsidR="009D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D8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цифрами «2020»</w:t>
      </w:r>
    </w:p>
    <w:p w:rsidR="00D80610" w:rsidRPr="00A765D9" w:rsidRDefault="00676E51" w:rsidP="00D8061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D8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1.2.2. Раздел «Объем финансирования П</w:t>
      </w:r>
      <w:r w:rsidR="00D80610" w:rsidRPr="00A7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рограммы» изложить в следующей редакции:</w:t>
      </w:r>
    </w:p>
    <w:p w:rsidR="00D80610" w:rsidRPr="00861581" w:rsidRDefault="00D80610" w:rsidP="00D80610">
      <w:pPr>
        <w:suppressAutoHyphens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861581">
        <w:rPr>
          <w:rFonts w:ascii="Times New Roman" w:hAnsi="Times New Roman"/>
          <w:sz w:val="20"/>
          <w:szCs w:val="20"/>
          <w:lang w:eastAsia="ar-SA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D80610" w:rsidRPr="00861581" w:rsidTr="00676E51">
        <w:tc>
          <w:tcPr>
            <w:tcW w:w="3652" w:type="dxa"/>
          </w:tcPr>
          <w:p w:rsidR="00D80610" w:rsidRPr="001C30F8" w:rsidRDefault="00D80610" w:rsidP="00D80610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30F8">
              <w:rPr>
                <w:rFonts w:ascii="Times New Roman" w:hAnsi="Times New Roman"/>
                <w:sz w:val="24"/>
                <w:szCs w:val="24"/>
                <w:lang w:eastAsia="ar-SA"/>
              </w:rPr>
              <w:t>Объем финансирования Программы</w:t>
            </w:r>
          </w:p>
        </w:tc>
        <w:tc>
          <w:tcPr>
            <w:tcW w:w="5812" w:type="dxa"/>
          </w:tcPr>
          <w:p w:rsidR="004D4BDD" w:rsidRPr="00BD7494" w:rsidRDefault="004D4BDD" w:rsidP="004D4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7494">
              <w:rPr>
                <w:rFonts w:ascii="Times New Roman" w:hAnsi="Times New Roman" w:cs="Times New Roman"/>
              </w:rPr>
              <w:t>Общий объем финансирования:</w:t>
            </w:r>
          </w:p>
          <w:p w:rsidR="004D4BDD" w:rsidRPr="009F612C" w:rsidRDefault="004D4BDD" w:rsidP="004D4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612C">
              <w:rPr>
                <w:rFonts w:ascii="Times New Roman" w:hAnsi="Times New Roman" w:cs="Times New Roman"/>
              </w:rPr>
              <w:t>2014 год - 129470,33 тыс. руб.,</w:t>
            </w:r>
          </w:p>
          <w:p w:rsidR="004D4BDD" w:rsidRPr="009F612C" w:rsidRDefault="004D4BDD" w:rsidP="004D4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612C">
              <w:rPr>
                <w:rFonts w:ascii="Times New Roman" w:hAnsi="Times New Roman" w:cs="Times New Roman"/>
              </w:rPr>
              <w:t>2015 год - 121945,12 тыс. руб.,</w:t>
            </w:r>
          </w:p>
          <w:p w:rsidR="004D4BDD" w:rsidRPr="009F612C" w:rsidRDefault="004D4BDD" w:rsidP="004D4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612C">
              <w:rPr>
                <w:rFonts w:ascii="Times New Roman" w:hAnsi="Times New Roman" w:cs="Times New Roman"/>
              </w:rPr>
              <w:t>2016 год - 116158,90 тыс. руб.,</w:t>
            </w:r>
          </w:p>
          <w:p w:rsidR="004D4BDD" w:rsidRPr="009F612C" w:rsidRDefault="004D4BDD" w:rsidP="004D4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612C">
              <w:rPr>
                <w:rFonts w:ascii="Times New Roman" w:hAnsi="Times New Roman" w:cs="Times New Roman"/>
              </w:rPr>
              <w:t>2017 год - 136735,36 тыс. руб.,</w:t>
            </w:r>
          </w:p>
          <w:p w:rsidR="004D4BDD" w:rsidRPr="009F612C" w:rsidRDefault="004D4BDD" w:rsidP="004D4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612C">
              <w:rPr>
                <w:rFonts w:ascii="Times New Roman" w:hAnsi="Times New Roman" w:cs="Times New Roman"/>
              </w:rPr>
              <w:t>2018 год - 1</w:t>
            </w:r>
            <w:r w:rsidR="00BD7494">
              <w:rPr>
                <w:rFonts w:ascii="Times New Roman" w:hAnsi="Times New Roman" w:cs="Times New Roman"/>
              </w:rPr>
              <w:t>39</w:t>
            </w:r>
            <w:r w:rsidR="00CD23A7">
              <w:rPr>
                <w:rFonts w:ascii="Times New Roman" w:hAnsi="Times New Roman" w:cs="Times New Roman"/>
              </w:rPr>
              <w:t>067</w:t>
            </w:r>
            <w:r w:rsidRPr="009F612C">
              <w:rPr>
                <w:rFonts w:ascii="Times New Roman" w:hAnsi="Times New Roman" w:cs="Times New Roman"/>
              </w:rPr>
              <w:t>,</w:t>
            </w:r>
            <w:r w:rsidR="00CD23A7">
              <w:rPr>
                <w:rFonts w:ascii="Times New Roman" w:hAnsi="Times New Roman" w:cs="Times New Roman"/>
              </w:rPr>
              <w:t>0</w:t>
            </w:r>
            <w:r w:rsidRPr="009F612C">
              <w:rPr>
                <w:rFonts w:ascii="Times New Roman" w:hAnsi="Times New Roman" w:cs="Times New Roman"/>
              </w:rPr>
              <w:t>0 тыс. руб.,</w:t>
            </w:r>
          </w:p>
          <w:p w:rsidR="004D4BDD" w:rsidRPr="009F612C" w:rsidRDefault="004D4BDD" w:rsidP="004D4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612C">
              <w:rPr>
                <w:rFonts w:ascii="Times New Roman" w:hAnsi="Times New Roman" w:cs="Times New Roman"/>
              </w:rPr>
              <w:t xml:space="preserve">2019 год - </w:t>
            </w:r>
            <w:r w:rsidR="00700090">
              <w:rPr>
                <w:rFonts w:ascii="Times New Roman" w:hAnsi="Times New Roman" w:cs="Times New Roman"/>
              </w:rPr>
              <w:t>139</w:t>
            </w:r>
            <w:r w:rsidR="00CD23A7">
              <w:rPr>
                <w:rFonts w:ascii="Times New Roman" w:hAnsi="Times New Roman" w:cs="Times New Roman"/>
              </w:rPr>
              <w:t>749</w:t>
            </w:r>
            <w:r w:rsidRPr="009F612C">
              <w:rPr>
                <w:rFonts w:ascii="Times New Roman" w:hAnsi="Times New Roman" w:cs="Times New Roman"/>
              </w:rPr>
              <w:t>,00 тыс. руб.</w:t>
            </w:r>
            <w:r w:rsidR="001C30F8" w:rsidRPr="009F612C">
              <w:rPr>
                <w:rFonts w:ascii="Times New Roman" w:hAnsi="Times New Roman" w:cs="Times New Roman"/>
              </w:rPr>
              <w:t>,</w:t>
            </w:r>
          </w:p>
          <w:p w:rsidR="001C30F8" w:rsidRPr="009F612C" w:rsidRDefault="001C30F8" w:rsidP="004D4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612C">
              <w:rPr>
                <w:rFonts w:ascii="Times New Roman" w:hAnsi="Times New Roman" w:cs="Times New Roman"/>
              </w:rPr>
              <w:t xml:space="preserve">2020 год </w:t>
            </w:r>
            <w:r w:rsidR="00700090">
              <w:rPr>
                <w:rFonts w:ascii="Times New Roman" w:hAnsi="Times New Roman" w:cs="Times New Roman"/>
              </w:rPr>
              <w:t>-</w:t>
            </w:r>
            <w:r w:rsidR="00676E51">
              <w:rPr>
                <w:rFonts w:ascii="Times New Roman" w:hAnsi="Times New Roman" w:cs="Times New Roman"/>
              </w:rPr>
              <w:t xml:space="preserve"> </w:t>
            </w:r>
            <w:r w:rsidR="00700090">
              <w:rPr>
                <w:rFonts w:ascii="Times New Roman" w:hAnsi="Times New Roman" w:cs="Times New Roman"/>
              </w:rPr>
              <w:t>140</w:t>
            </w:r>
            <w:r w:rsidR="00CD23A7">
              <w:rPr>
                <w:rFonts w:ascii="Times New Roman" w:hAnsi="Times New Roman" w:cs="Times New Roman"/>
              </w:rPr>
              <w:t>483</w:t>
            </w:r>
            <w:r w:rsidR="00700090">
              <w:rPr>
                <w:rFonts w:ascii="Times New Roman" w:hAnsi="Times New Roman" w:cs="Times New Roman"/>
              </w:rPr>
              <w:t>,00 тыс. руб.</w:t>
            </w:r>
          </w:p>
          <w:p w:rsidR="00286EA8" w:rsidRDefault="00286EA8" w:rsidP="004D4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D4BDD" w:rsidRPr="002B3427" w:rsidRDefault="004D4BDD" w:rsidP="004D4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427">
              <w:rPr>
                <w:rFonts w:ascii="Times New Roman" w:hAnsi="Times New Roman" w:cs="Times New Roman"/>
              </w:rPr>
              <w:t>Бюджет города Иванова:</w:t>
            </w:r>
          </w:p>
          <w:p w:rsidR="004D4BDD" w:rsidRPr="009F612C" w:rsidRDefault="004D4BDD" w:rsidP="004D4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612C">
              <w:rPr>
                <w:rFonts w:ascii="Times New Roman" w:hAnsi="Times New Roman" w:cs="Times New Roman"/>
              </w:rPr>
              <w:t>2014 год - 122342,33 тыс. руб.,</w:t>
            </w:r>
          </w:p>
          <w:p w:rsidR="004D4BDD" w:rsidRPr="009F612C" w:rsidRDefault="004D4BDD" w:rsidP="004D4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612C">
              <w:rPr>
                <w:rFonts w:ascii="Times New Roman" w:hAnsi="Times New Roman" w:cs="Times New Roman"/>
              </w:rPr>
              <w:t>2015 год - 115290,77 тыс. руб.,</w:t>
            </w:r>
          </w:p>
          <w:p w:rsidR="004D4BDD" w:rsidRPr="009F612C" w:rsidRDefault="004D4BDD" w:rsidP="004D4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612C">
              <w:rPr>
                <w:rFonts w:ascii="Times New Roman" w:hAnsi="Times New Roman" w:cs="Times New Roman"/>
              </w:rPr>
              <w:t>2016 год - 114866,46 тыс. руб.,</w:t>
            </w:r>
          </w:p>
          <w:p w:rsidR="004D4BDD" w:rsidRPr="009F612C" w:rsidRDefault="004D4BDD" w:rsidP="004D4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612C">
              <w:rPr>
                <w:rFonts w:ascii="Times New Roman" w:hAnsi="Times New Roman" w:cs="Times New Roman"/>
              </w:rPr>
              <w:t>2017 год - 124552,11 тыс. руб.,</w:t>
            </w:r>
          </w:p>
          <w:p w:rsidR="00700090" w:rsidRPr="009F612C" w:rsidRDefault="00700090" w:rsidP="00700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612C">
              <w:rPr>
                <w:rFonts w:ascii="Times New Roman" w:hAnsi="Times New Roman" w:cs="Times New Roman"/>
              </w:rPr>
              <w:t xml:space="preserve">2018 год - </w:t>
            </w:r>
            <w:r w:rsidR="00535285" w:rsidRPr="009F612C">
              <w:rPr>
                <w:rFonts w:ascii="Times New Roman" w:hAnsi="Times New Roman" w:cs="Times New Roman"/>
              </w:rPr>
              <w:t>1</w:t>
            </w:r>
            <w:r w:rsidR="00535285">
              <w:rPr>
                <w:rFonts w:ascii="Times New Roman" w:hAnsi="Times New Roman" w:cs="Times New Roman"/>
              </w:rPr>
              <w:t>390</w:t>
            </w:r>
            <w:r w:rsidR="00CD23A7">
              <w:rPr>
                <w:rFonts w:ascii="Times New Roman" w:hAnsi="Times New Roman" w:cs="Times New Roman"/>
              </w:rPr>
              <w:t>67</w:t>
            </w:r>
            <w:r w:rsidR="00535285" w:rsidRPr="009F612C">
              <w:rPr>
                <w:rFonts w:ascii="Times New Roman" w:hAnsi="Times New Roman" w:cs="Times New Roman"/>
              </w:rPr>
              <w:t>,</w:t>
            </w:r>
            <w:r w:rsidR="00CD23A7">
              <w:rPr>
                <w:rFonts w:ascii="Times New Roman" w:hAnsi="Times New Roman" w:cs="Times New Roman"/>
              </w:rPr>
              <w:t>0</w:t>
            </w:r>
            <w:r w:rsidR="00535285" w:rsidRPr="009F612C">
              <w:rPr>
                <w:rFonts w:ascii="Times New Roman" w:hAnsi="Times New Roman" w:cs="Times New Roman"/>
              </w:rPr>
              <w:t xml:space="preserve">0 </w:t>
            </w:r>
            <w:r w:rsidRPr="009F612C">
              <w:rPr>
                <w:rFonts w:ascii="Times New Roman" w:hAnsi="Times New Roman" w:cs="Times New Roman"/>
              </w:rPr>
              <w:t>тыс. руб.,</w:t>
            </w:r>
          </w:p>
          <w:p w:rsidR="00700090" w:rsidRPr="009F612C" w:rsidRDefault="00700090" w:rsidP="00700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612C">
              <w:rPr>
                <w:rFonts w:ascii="Times New Roman" w:hAnsi="Times New Roman" w:cs="Times New Roman"/>
              </w:rPr>
              <w:t xml:space="preserve">2019 год - </w:t>
            </w:r>
            <w:r>
              <w:rPr>
                <w:rFonts w:ascii="Times New Roman" w:hAnsi="Times New Roman" w:cs="Times New Roman"/>
              </w:rPr>
              <w:t>139</w:t>
            </w:r>
            <w:r w:rsidR="00CD23A7">
              <w:rPr>
                <w:rFonts w:ascii="Times New Roman" w:hAnsi="Times New Roman" w:cs="Times New Roman"/>
              </w:rPr>
              <w:t>749</w:t>
            </w:r>
            <w:r w:rsidRPr="009F612C">
              <w:rPr>
                <w:rFonts w:ascii="Times New Roman" w:hAnsi="Times New Roman" w:cs="Times New Roman"/>
              </w:rPr>
              <w:t>,00 тыс. руб.,</w:t>
            </w:r>
          </w:p>
          <w:p w:rsidR="00700090" w:rsidRPr="009F612C" w:rsidRDefault="00700090" w:rsidP="00700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612C">
              <w:rPr>
                <w:rFonts w:ascii="Times New Roman" w:hAnsi="Times New Roman" w:cs="Times New Roman"/>
              </w:rPr>
              <w:t xml:space="preserve">2020 год </w:t>
            </w:r>
            <w:r>
              <w:rPr>
                <w:rFonts w:ascii="Times New Roman" w:hAnsi="Times New Roman" w:cs="Times New Roman"/>
              </w:rPr>
              <w:t>-</w:t>
            </w:r>
            <w:r w:rsidR="00676E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140</w:t>
            </w:r>
            <w:r w:rsidR="00CD23A7">
              <w:rPr>
                <w:rFonts w:ascii="Times New Roman" w:hAnsi="Times New Roman" w:cs="Times New Roman"/>
              </w:rPr>
              <w:t>483</w:t>
            </w:r>
            <w:r>
              <w:rPr>
                <w:rFonts w:ascii="Times New Roman" w:hAnsi="Times New Roman" w:cs="Times New Roman"/>
              </w:rPr>
              <w:t>,00 тыс. руб.</w:t>
            </w:r>
          </w:p>
          <w:p w:rsidR="004D4BDD" w:rsidRPr="002B3427" w:rsidRDefault="004D4BDD" w:rsidP="004D4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427">
              <w:rPr>
                <w:rFonts w:ascii="Times New Roman" w:hAnsi="Times New Roman" w:cs="Times New Roman"/>
              </w:rPr>
              <w:t>Областной бюджет:</w:t>
            </w:r>
          </w:p>
          <w:p w:rsidR="004D4BDD" w:rsidRPr="009F612C" w:rsidRDefault="004D4BDD" w:rsidP="004D4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612C">
              <w:rPr>
                <w:rFonts w:ascii="Times New Roman" w:hAnsi="Times New Roman" w:cs="Times New Roman"/>
              </w:rPr>
              <w:t>2014 год - 7128,00 тыс. руб.,</w:t>
            </w:r>
          </w:p>
          <w:p w:rsidR="004D4BDD" w:rsidRPr="009F612C" w:rsidRDefault="004D4BDD" w:rsidP="004D4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612C">
              <w:rPr>
                <w:rFonts w:ascii="Times New Roman" w:hAnsi="Times New Roman" w:cs="Times New Roman"/>
              </w:rPr>
              <w:t>2015 год - 6588,20 тыс. руб.,</w:t>
            </w:r>
          </w:p>
          <w:p w:rsidR="004D4BDD" w:rsidRPr="009F612C" w:rsidRDefault="004D4BDD" w:rsidP="004D4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612C">
              <w:rPr>
                <w:rFonts w:ascii="Times New Roman" w:hAnsi="Times New Roman" w:cs="Times New Roman"/>
              </w:rPr>
              <w:t>2016 год - 1230,24 тыс. руб.,</w:t>
            </w:r>
          </w:p>
          <w:p w:rsidR="004D4BDD" w:rsidRPr="009F612C" w:rsidRDefault="004D4BDD" w:rsidP="004D4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612C">
              <w:rPr>
                <w:rFonts w:ascii="Times New Roman" w:hAnsi="Times New Roman" w:cs="Times New Roman"/>
              </w:rPr>
              <w:t>2017 год - 12067,16 тыс. руб.,</w:t>
            </w:r>
          </w:p>
          <w:p w:rsidR="004D4BDD" w:rsidRPr="009F612C" w:rsidRDefault="004D4BDD" w:rsidP="004D4BD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F612C">
              <w:rPr>
                <w:rFonts w:ascii="Times New Roman" w:hAnsi="Times New Roman" w:cs="Times New Roman"/>
              </w:rPr>
              <w:t>2018 год - 0,0</w:t>
            </w:r>
            <w:r w:rsidR="00D214D8">
              <w:rPr>
                <w:rFonts w:ascii="Times New Roman" w:hAnsi="Times New Roman" w:cs="Times New Roman"/>
              </w:rPr>
              <w:t>0</w:t>
            </w:r>
            <w:hyperlink w:anchor="P121" w:history="1">
              <w:r w:rsidRPr="009F612C">
                <w:rPr>
                  <w:rFonts w:ascii="Times New Roman" w:hAnsi="Times New Roman" w:cs="Times New Roman"/>
                </w:rPr>
                <w:t>*</w:t>
              </w:r>
            </w:hyperlink>
            <w:r w:rsidRPr="009F612C">
              <w:rPr>
                <w:rFonts w:ascii="Times New Roman" w:hAnsi="Times New Roman" w:cs="Times New Roman"/>
              </w:rPr>
              <w:t xml:space="preserve"> тыс. руб.,</w:t>
            </w:r>
          </w:p>
          <w:p w:rsidR="004D4BDD" w:rsidRDefault="004D4BDD" w:rsidP="004D4BD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F612C">
              <w:rPr>
                <w:rFonts w:ascii="Times New Roman" w:hAnsi="Times New Roman" w:cs="Times New Roman"/>
              </w:rPr>
              <w:t>2019 год - 0,0</w:t>
            </w:r>
            <w:r w:rsidR="00D214D8">
              <w:rPr>
                <w:rFonts w:ascii="Times New Roman" w:hAnsi="Times New Roman" w:cs="Times New Roman"/>
              </w:rPr>
              <w:t>0</w:t>
            </w:r>
            <w:hyperlink w:anchor="P121" w:history="1">
              <w:r w:rsidRPr="009F612C">
                <w:rPr>
                  <w:rFonts w:ascii="Times New Roman" w:hAnsi="Times New Roman" w:cs="Times New Roman"/>
                </w:rPr>
                <w:t>*</w:t>
              </w:r>
            </w:hyperlink>
            <w:r w:rsidRPr="009F612C">
              <w:rPr>
                <w:rFonts w:ascii="Times New Roman" w:hAnsi="Times New Roman" w:cs="Times New Roman"/>
              </w:rPr>
              <w:t xml:space="preserve"> тыс. руб.</w:t>
            </w:r>
            <w:r w:rsidR="009F612C">
              <w:rPr>
                <w:rFonts w:ascii="Times New Roman" w:hAnsi="Times New Roman" w:cs="Times New Roman"/>
              </w:rPr>
              <w:t>,</w:t>
            </w:r>
          </w:p>
          <w:p w:rsidR="009F612C" w:rsidRPr="009F612C" w:rsidRDefault="009F612C" w:rsidP="004D4BD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год - </w:t>
            </w:r>
            <w:r w:rsidRPr="009F612C">
              <w:rPr>
                <w:rFonts w:ascii="Times New Roman" w:hAnsi="Times New Roman" w:cs="Times New Roman"/>
              </w:rPr>
              <w:t>0,00</w:t>
            </w:r>
            <w:r w:rsidR="00D214D8">
              <w:rPr>
                <w:rFonts w:ascii="Times New Roman" w:hAnsi="Times New Roman" w:cs="Times New Roman"/>
              </w:rPr>
              <w:t>*</w:t>
            </w:r>
            <w:r w:rsidRPr="009F612C">
              <w:rPr>
                <w:rFonts w:ascii="Times New Roman" w:hAnsi="Times New Roman" w:cs="Times New Roman"/>
              </w:rPr>
              <w:t xml:space="preserve"> тыс. руб.</w:t>
            </w:r>
          </w:p>
          <w:p w:rsidR="004D4BDD" w:rsidRPr="002B3427" w:rsidRDefault="004D4BDD" w:rsidP="004D4BD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2B3427">
              <w:rPr>
                <w:rFonts w:ascii="Times New Roman" w:hAnsi="Times New Roman" w:cs="Times New Roman"/>
              </w:rPr>
              <w:t>Федеральный бюджет:</w:t>
            </w:r>
          </w:p>
          <w:p w:rsidR="004D4BDD" w:rsidRPr="009F612C" w:rsidRDefault="004D4BDD" w:rsidP="004D4BD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F612C">
              <w:rPr>
                <w:rFonts w:ascii="Times New Roman" w:hAnsi="Times New Roman" w:cs="Times New Roman"/>
              </w:rPr>
              <w:t>2014 год - 0,0 тыс. руб.,</w:t>
            </w:r>
          </w:p>
          <w:p w:rsidR="004D4BDD" w:rsidRPr="009F612C" w:rsidRDefault="004D4BDD" w:rsidP="004D4BD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F612C">
              <w:rPr>
                <w:rFonts w:ascii="Times New Roman" w:hAnsi="Times New Roman" w:cs="Times New Roman"/>
              </w:rPr>
              <w:t>2015 год - 66,15 тыс. руб.,</w:t>
            </w:r>
          </w:p>
          <w:p w:rsidR="004D4BDD" w:rsidRPr="009F612C" w:rsidRDefault="004D4BDD" w:rsidP="004D4BD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F612C">
              <w:rPr>
                <w:rFonts w:ascii="Times New Roman" w:hAnsi="Times New Roman" w:cs="Times New Roman"/>
              </w:rPr>
              <w:lastRenderedPageBreak/>
              <w:t>2016 год - 62,20 тыс. руб.,</w:t>
            </w:r>
          </w:p>
          <w:p w:rsidR="004D4BDD" w:rsidRPr="009F612C" w:rsidRDefault="004D4BDD" w:rsidP="004D4BD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F612C">
              <w:rPr>
                <w:rFonts w:ascii="Times New Roman" w:hAnsi="Times New Roman" w:cs="Times New Roman"/>
              </w:rPr>
              <w:t>2017 год - 116,09 тыс. руб.,</w:t>
            </w:r>
          </w:p>
          <w:p w:rsidR="004D4BDD" w:rsidRPr="009F612C" w:rsidRDefault="004D4BDD" w:rsidP="004D4BD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F612C">
              <w:rPr>
                <w:rFonts w:ascii="Times New Roman" w:hAnsi="Times New Roman" w:cs="Times New Roman"/>
              </w:rPr>
              <w:t>2018 год - 0,00 тыс. руб.,</w:t>
            </w:r>
          </w:p>
          <w:p w:rsidR="00D80610" w:rsidRPr="009F612C" w:rsidRDefault="004D4BDD" w:rsidP="004D4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612C">
              <w:rPr>
                <w:rFonts w:ascii="Times New Roman" w:hAnsi="Times New Roman" w:cs="Times New Roman"/>
              </w:rPr>
              <w:t>2019 год - 0,00 тыс. руб.</w:t>
            </w:r>
            <w:r w:rsidR="001C30F8" w:rsidRPr="009F612C">
              <w:rPr>
                <w:rFonts w:ascii="Times New Roman" w:hAnsi="Times New Roman" w:cs="Times New Roman"/>
              </w:rPr>
              <w:t>,</w:t>
            </w:r>
          </w:p>
          <w:p w:rsidR="001C30F8" w:rsidRPr="00503007" w:rsidRDefault="001C30F8" w:rsidP="00676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612C">
              <w:rPr>
                <w:rFonts w:ascii="Times New Roman" w:hAnsi="Times New Roman" w:cs="Times New Roman"/>
              </w:rPr>
              <w:t xml:space="preserve">2020 год </w:t>
            </w:r>
            <w:r w:rsidR="00676E51">
              <w:rPr>
                <w:rFonts w:ascii="Times New Roman" w:hAnsi="Times New Roman" w:cs="Times New Roman"/>
              </w:rPr>
              <w:t xml:space="preserve">- </w:t>
            </w:r>
            <w:r w:rsidR="009F612C" w:rsidRPr="009F612C">
              <w:rPr>
                <w:rFonts w:ascii="Times New Roman" w:hAnsi="Times New Roman" w:cs="Times New Roman"/>
              </w:rPr>
              <w:t>0,00 тыс. руб.</w:t>
            </w:r>
          </w:p>
        </w:tc>
      </w:tr>
    </w:tbl>
    <w:p w:rsidR="00D80610" w:rsidRDefault="00D80610" w:rsidP="00676E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DE1C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D80610" w:rsidRDefault="00D80610" w:rsidP="00D80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Таблицу 2 «Сведения о целевых индик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аторах (показателях) реализации 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раздела 3 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следующей редакции:</w:t>
      </w:r>
    </w:p>
    <w:p w:rsidR="00676E51" w:rsidRDefault="00676E51" w:rsidP="00D80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610" w:rsidRPr="00861581" w:rsidRDefault="00D80610" w:rsidP="00D80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861581">
        <w:rPr>
          <w:rFonts w:ascii="Times New Roman" w:hAnsi="Times New Roman"/>
          <w:sz w:val="20"/>
          <w:szCs w:val="20"/>
        </w:rPr>
        <w:t>«Таблица 2. Сведения о целевых индикаторах (показателях) реализации Программы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2"/>
        <w:gridCol w:w="2161"/>
        <w:gridCol w:w="789"/>
        <w:gridCol w:w="778"/>
        <w:gridCol w:w="782"/>
        <w:gridCol w:w="728"/>
        <w:gridCol w:w="782"/>
        <w:gridCol w:w="780"/>
        <w:gridCol w:w="780"/>
        <w:gridCol w:w="780"/>
        <w:gridCol w:w="778"/>
      </w:tblGrid>
      <w:tr w:rsidR="004F7B13" w:rsidRPr="00DD25F2" w:rsidTr="00676E51">
        <w:tc>
          <w:tcPr>
            <w:tcW w:w="196" w:type="pct"/>
            <w:vAlign w:val="center"/>
          </w:tcPr>
          <w:p w:rsidR="00056D17" w:rsidRPr="0090010D" w:rsidRDefault="00C075F7" w:rsidP="009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00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00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36" w:type="pct"/>
            <w:vAlign w:val="center"/>
          </w:tcPr>
          <w:p w:rsidR="00056D17" w:rsidRPr="0090010D" w:rsidRDefault="00C075F7" w:rsidP="009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415" w:type="pct"/>
            <w:vAlign w:val="center"/>
          </w:tcPr>
          <w:p w:rsidR="00C075F7" w:rsidRPr="0090010D" w:rsidRDefault="00C075F7" w:rsidP="009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056D17" w:rsidRPr="0090010D" w:rsidRDefault="00C075F7" w:rsidP="009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409" w:type="pct"/>
          </w:tcPr>
          <w:p w:rsidR="00056D17" w:rsidRPr="00CE328C" w:rsidRDefault="00C075F7" w:rsidP="009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2013, факт</w:t>
            </w:r>
          </w:p>
        </w:tc>
        <w:tc>
          <w:tcPr>
            <w:tcW w:w="411" w:type="pct"/>
          </w:tcPr>
          <w:p w:rsidR="00056D17" w:rsidRPr="00CE328C" w:rsidRDefault="00C075F7" w:rsidP="009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2014, факт</w:t>
            </w:r>
          </w:p>
        </w:tc>
        <w:tc>
          <w:tcPr>
            <w:tcW w:w="383" w:type="pct"/>
          </w:tcPr>
          <w:p w:rsidR="00056D17" w:rsidRPr="00CE328C" w:rsidRDefault="00C075F7" w:rsidP="009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2015, факт</w:t>
            </w:r>
          </w:p>
        </w:tc>
        <w:tc>
          <w:tcPr>
            <w:tcW w:w="411" w:type="pct"/>
          </w:tcPr>
          <w:p w:rsidR="00056D17" w:rsidRPr="00CE328C" w:rsidRDefault="00C075F7" w:rsidP="009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2016, факт</w:t>
            </w:r>
          </w:p>
        </w:tc>
        <w:tc>
          <w:tcPr>
            <w:tcW w:w="410" w:type="pct"/>
          </w:tcPr>
          <w:p w:rsidR="00C075F7" w:rsidRPr="00CE328C" w:rsidRDefault="00C075F7" w:rsidP="009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2017,</w:t>
            </w:r>
          </w:p>
          <w:p w:rsidR="00056D17" w:rsidRPr="00CE328C" w:rsidRDefault="00C075F7" w:rsidP="009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410" w:type="pct"/>
          </w:tcPr>
          <w:p w:rsidR="00056D17" w:rsidRPr="00CE328C" w:rsidRDefault="00C075F7" w:rsidP="009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10" w:type="pct"/>
          </w:tcPr>
          <w:p w:rsidR="00056D17" w:rsidRPr="00CE328C" w:rsidRDefault="00C075F7" w:rsidP="009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9" w:type="pct"/>
          </w:tcPr>
          <w:p w:rsidR="00056D17" w:rsidRPr="00CE328C" w:rsidRDefault="00C075F7" w:rsidP="009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4F7B13" w:rsidRPr="00192AAF" w:rsidTr="00676E51">
        <w:tc>
          <w:tcPr>
            <w:tcW w:w="196" w:type="pct"/>
          </w:tcPr>
          <w:p w:rsidR="00C075F7" w:rsidRPr="00192AAF" w:rsidRDefault="00C075F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pct"/>
          </w:tcPr>
          <w:p w:rsidR="00C075F7" w:rsidRPr="00192AAF" w:rsidRDefault="00C075F7" w:rsidP="00755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Число мероприятий культурно-досугового характера, проводимых в парках культуры и отдыха</w:t>
            </w:r>
          </w:p>
        </w:tc>
        <w:tc>
          <w:tcPr>
            <w:tcW w:w="415" w:type="pct"/>
          </w:tcPr>
          <w:p w:rsidR="00C075F7" w:rsidRPr="00192AAF" w:rsidRDefault="00676E51" w:rsidP="00676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075F7" w:rsidRPr="00192AAF">
              <w:rPr>
                <w:rFonts w:ascii="Times New Roman" w:hAnsi="Times New Roman" w:cs="Times New Roman"/>
                <w:sz w:val="20"/>
                <w:szCs w:val="20"/>
              </w:rPr>
              <w:t>еро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075F7" w:rsidRPr="00192AAF">
              <w:rPr>
                <w:rFonts w:ascii="Times New Roman" w:hAnsi="Times New Roman" w:cs="Times New Roman"/>
                <w:sz w:val="20"/>
                <w:szCs w:val="20"/>
              </w:rPr>
              <w:t>прия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075F7" w:rsidRPr="00192AAF">
              <w:rPr>
                <w:rFonts w:ascii="Times New Roman" w:hAnsi="Times New Roman" w:cs="Times New Roman"/>
                <w:sz w:val="20"/>
                <w:szCs w:val="20"/>
              </w:rPr>
              <w:t>тий</w:t>
            </w:r>
            <w:proofErr w:type="spellEnd"/>
          </w:p>
        </w:tc>
        <w:tc>
          <w:tcPr>
            <w:tcW w:w="409" w:type="pct"/>
          </w:tcPr>
          <w:p w:rsidR="00C075F7" w:rsidRPr="00192AAF" w:rsidRDefault="00C075F7" w:rsidP="00CB1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411" w:type="pct"/>
          </w:tcPr>
          <w:p w:rsidR="00C075F7" w:rsidRPr="00192AAF" w:rsidRDefault="00C075F7" w:rsidP="00CB1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383" w:type="pct"/>
          </w:tcPr>
          <w:p w:rsidR="00C075F7" w:rsidRPr="00192AAF" w:rsidRDefault="00C075F7" w:rsidP="00CB1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411" w:type="pct"/>
          </w:tcPr>
          <w:p w:rsidR="00C075F7" w:rsidRPr="00192AAF" w:rsidRDefault="00C075F7" w:rsidP="00CB1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410" w:type="pct"/>
          </w:tcPr>
          <w:p w:rsidR="00C075F7" w:rsidRPr="00192AAF" w:rsidRDefault="00C075F7" w:rsidP="00CB1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694</w:t>
            </w:r>
          </w:p>
        </w:tc>
        <w:tc>
          <w:tcPr>
            <w:tcW w:w="410" w:type="pct"/>
          </w:tcPr>
          <w:p w:rsidR="00C075F7" w:rsidRPr="00192AAF" w:rsidRDefault="00C075F7" w:rsidP="00CB1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410" w:type="pct"/>
          </w:tcPr>
          <w:p w:rsidR="00C075F7" w:rsidRPr="00192AAF" w:rsidRDefault="00C075F7" w:rsidP="00CB1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409" w:type="pct"/>
          </w:tcPr>
          <w:p w:rsidR="00C075F7" w:rsidRPr="00192AAF" w:rsidRDefault="00C075F7" w:rsidP="00CB1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697</w:t>
            </w:r>
          </w:p>
        </w:tc>
      </w:tr>
      <w:tr w:rsidR="004F7B13" w:rsidRPr="00192AAF" w:rsidTr="00676E51">
        <w:tc>
          <w:tcPr>
            <w:tcW w:w="196" w:type="pct"/>
          </w:tcPr>
          <w:p w:rsidR="00C075F7" w:rsidRPr="00192AAF" w:rsidRDefault="00C075F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6" w:type="pct"/>
          </w:tcPr>
          <w:p w:rsidR="00C075F7" w:rsidRPr="00192AAF" w:rsidRDefault="00C075F7" w:rsidP="00755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Число зарегистрированных пользователей библиотек</w:t>
            </w:r>
          </w:p>
        </w:tc>
        <w:tc>
          <w:tcPr>
            <w:tcW w:w="415" w:type="pct"/>
          </w:tcPr>
          <w:p w:rsidR="00C075F7" w:rsidRPr="00192AAF" w:rsidRDefault="00676E51" w:rsidP="00676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C075F7" w:rsidRPr="00192AAF">
              <w:rPr>
                <w:rFonts w:ascii="Times New Roman" w:hAnsi="Times New Roman" w:cs="Times New Roman"/>
                <w:sz w:val="20"/>
                <w:szCs w:val="20"/>
              </w:rPr>
              <w:t>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075F7" w:rsidRPr="00192AAF">
              <w:rPr>
                <w:rFonts w:ascii="Times New Roman" w:hAnsi="Times New Roman" w:cs="Times New Roman"/>
                <w:sz w:val="20"/>
                <w:szCs w:val="20"/>
              </w:rPr>
              <w:t>век</w:t>
            </w:r>
            <w:proofErr w:type="gramEnd"/>
          </w:p>
        </w:tc>
        <w:tc>
          <w:tcPr>
            <w:tcW w:w="409" w:type="pct"/>
          </w:tcPr>
          <w:p w:rsidR="00C075F7" w:rsidRPr="00192AAF" w:rsidRDefault="00C075F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115995</w:t>
            </w:r>
          </w:p>
        </w:tc>
        <w:tc>
          <w:tcPr>
            <w:tcW w:w="411" w:type="pct"/>
          </w:tcPr>
          <w:p w:rsidR="00C075F7" w:rsidRPr="00192AAF" w:rsidRDefault="00C075F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115598</w:t>
            </w:r>
          </w:p>
        </w:tc>
        <w:tc>
          <w:tcPr>
            <w:tcW w:w="383" w:type="pct"/>
          </w:tcPr>
          <w:p w:rsidR="00C075F7" w:rsidRPr="00192AAF" w:rsidRDefault="00C075F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115600</w:t>
            </w:r>
          </w:p>
        </w:tc>
        <w:tc>
          <w:tcPr>
            <w:tcW w:w="411" w:type="pct"/>
          </w:tcPr>
          <w:p w:rsidR="00C075F7" w:rsidRPr="00192AAF" w:rsidRDefault="00C075F7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C075F7" w:rsidRPr="00192AAF" w:rsidRDefault="00C075F7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C075F7" w:rsidRPr="00192AAF" w:rsidRDefault="00C075F7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C075F7" w:rsidRPr="00192AAF" w:rsidRDefault="00C075F7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</w:tcPr>
          <w:p w:rsidR="00C075F7" w:rsidRPr="00192AAF" w:rsidRDefault="00C075F7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B13" w:rsidRPr="00192AAF" w:rsidTr="00676E51">
        <w:tblPrEx>
          <w:tblBorders>
            <w:insideH w:val="nil"/>
          </w:tblBorders>
        </w:tblPrEx>
        <w:tc>
          <w:tcPr>
            <w:tcW w:w="196" w:type="pct"/>
            <w:tcBorders>
              <w:bottom w:val="nil"/>
            </w:tcBorders>
          </w:tcPr>
          <w:p w:rsidR="00C075F7" w:rsidRPr="00192AAF" w:rsidRDefault="00C075F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6" w:type="pct"/>
            <w:tcBorders>
              <w:bottom w:val="nil"/>
            </w:tcBorders>
          </w:tcPr>
          <w:p w:rsidR="00C075F7" w:rsidRPr="00192AAF" w:rsidRDefault="00C075F7" w:rsidP="00755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библиотек</w:t>
            </w:r>
          </w:p>
        </w:tc>
        <w:tc>
          <w:tcPr>
            <w:tcW w:w="415" w:type="pct"/>
            <w:tcBorders>
              <w:bottom w:val="nil"/>
            </w:tcBorders>
          </w:tcPr>
          <w:p w:rsidR="00C075F7" w:rsidRPr="00192AAF" w:rsidRDefault="00676E51" w:rsidP="00676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075F7" w:rsidRPr="00192AAF">
              <w:rPr>
                <w:rFonts w:ascii="Times New Roman" w:hAnsi="Times New Roman" w:cs="Times New Roman"/>
                <w:sz w:val="20"/>
                <w:szCs w:val="20"/>
              </w:rPr>
              <w:t>дини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C075F7" w:rsidRPr="00192AAF">
              <w:rPr>
                <w:rFonts w:ascii="Times New Roman" w:hAnsi="Times New Roman" w:cs="Times New Roman"/>
                <w:sz w:val="20"/>
                <w:szCs w:val="20"/>
              </w:rPr>
              <w:t>ца</w:t>
            </w:r>
            <w:proofErr w:type="spellEnd"/>
            <w:proofErr w:type="gramEnd"/>
          </w:p>
        </w:tc>
        <w:tc>
          <w:tcPr>
            <w:tcW w:w="409" w:type="pct"/>
            <w:tcBorders>
              <w:bottom w:val="nil"/>
            </w:tcBorders>
          </w:tcPr>
          <w:p w:rsidR="00C075F7" w:rsidRPr="00192AAF" w:rsidRDefault="00C075F7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bottom w:val="nil"/>
            </w:tcBorders>
          </w:tcPr>
          <w:p w:rsidR="00C075F7" w:rsidRPr="00192AAF" w:rsidRDefault="00C075F7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nil"/>
            </w:tcBorders>
          </w:tcPr>
          <w:p w:rsidR="00C075F7" w:rsidRPr="00192AAF" w:rsidRDefault="00C075F7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bottom w:val="nil"/>
            </w:tcBorders>
          </w:tcPr>
          <w:p w:rsidR="00C075F7" w:rsidRPr="00CE328C" w:rsidRDefault="00C075F7" w:rsidP="0085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760426</w:t>
            </w:r>
          </w:p>
        </w:tc>
        <w:tc>
          <w:tcPr>
            <w:tcW w:w="410" w:type="pct"/>
            <w:tcBorders>
              <w:bottom w:val="nil"/>
            </w:tcBorders>
          </w:tcPr>
          <w:p w:rsidR="00C075F7" w:rsidRPr="00CE328C" w:rsidRDefault="00C075F7" w:rsidP="0085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765160</w:t>
            </w:r>
          </w:p>
        </w:tc>
        <w:tc>
          <w:tcPr>
            <w:tcW w:w="410" w:type="pct"/>
            <w:tcBorders>
              <w:bottom w:val="nil"/>
            </w:tcBorders>
          </w:tcPr>
          <w:p w:rsidR="00C075F7" w:rsidRPr="00CE328C" w:rsidRDefault="00C075F7" w:rsidP="0085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765162</w:t>
            </w:r>
          </w:p>
        </w:tc>
        <w:tc>
          <w:tcPr>
            <w:tcW w:w="410" w:type="pct"/>
            <w:tcBorders>
              <w:bottom w:val="nil"/>
            </w:tcBorders>
          </w:tcPr>
          <w:p w:rsidR="00C075F7" w:rsidRPr="00CE328C" w:rsidRDefault="00C075F7" w:rsidP="0085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765164</w:t>
            </w:r>
          </w:p>
        </w:tc>
        <w:tc>
          <w:tcPr>
            <w:tcW w:w="409" w:type="pct"/>
            <w:tcBorders>
              <w:bottom w:val="nil"/>
            </w:tcBorders>
          </w:tcPr>
          <w:p w:rsidR="00C075F7" w:rsidRPr="00CE328C" w:rsidRDefault="00C075F7" w:rsidP="0085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765164</w:t>
            </w:r>
          </w:p>
        </w:tc>
      </w:tr>
      <w:tr w:rsidR="004F7B13" w:rsidRPr="00192AAF" w:rsidTr="00676E51">
        <w:tc>
          <w:tcPr>
            <w:tcW w:w="196" w:type="pct"/>
          </w:tcPr>
          <w:p w:rsidR="00C075F7" w:rsidRPr="00192AAF" w:rsidRDefault="00C075F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6" w:type="pct"/>
          </w:tcPr>
          <w:p w:rsidR="00C075F7" w:rsidRPr="00192AAF" w:rsidRDefault="00C075F7" w:rsidP="00755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Число посетителей зоологического парка, взрослых и детей</w:t>
            </w:r>
          </w:p>
        </w:tc>
        <w:tc>
          <w:tcPr>
            <w:tcW w:w="415" w:type="pct"/>
          </w:tcPr>
          <w:p w:rsidR="00C075F7" w:rsidRPr="00192AAF" w:rsidRDefault="00676E51" w:rsidP="00676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C075F7" w:rsidRPr="00192AAF">
              <w:rPr>
                <w:rFonts w:ascii="Times New Roman" w:hAnsi="Times New Roman" w:cs="Times New Roman"/>
                <w:sz w:val="20"/>
                <w:szCs w:val="20"/>
              </w:rPr>
              <w:t>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075F7" w:rsidRPr="00192AAF">
              <w:rPr>
                <w:rFonts w:ascii="Times New Roman" w:hAnsi="Times New Roman" w:cs="Times New Roman"/>
                <w:sz w:val="20"/>
                <w:szCs w:val="20"/>
              </w:rPr>
              <w:t>век</w:t>
            </w:r>
            <w:proofErr w:type="gramEnd"/>
          </w:p>
        </w:tc>
        <w:tc>
          <w:tcPr>
            <w:tcW w:w="409" w:type="pct"/>
          </w:tcPr>
          <w:p w:rsidR="00C075F7" w:rsidRPr="00192AAF" w:rsidRDefault="00C075F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61783</w:t>
            </w:r>
          </w:p>
        </w:tc>
        <w:tc>
          <w:tcPr>
            <w:tcW w:w="411" w:type="pct"/>
          </w:tcPr>
          <w:p w:rsidR="00C075F7" w:rsidRPr="00192AAF" w:rsidRDefault="00C075F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64744</w:t>
            </w:r>
          </w:p>
        </w:tc>
        <w:tc>
          <w:tcPr>
            <w:tcW w:w="383" w:type="pct"/>
          </w:tcPr>
          <w:p w:rsidR="00C075F7" w:rsidRPr="00192AAF" w:rsidRDefault="00C075F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64748</w:t>
            </w:r>
          </w:p>
        </w:tc>
        <w:tc>
          <w:tcPr>
            <w:tcW w:w="411" w:type="pct"/>
          </w:tcPr>
          <w:p w:rsidR="00C075F7" w:rsidRPr="00CE328C" w:rsidRDefault="00C075F7" w:rsidP="0085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64752</w:t>
            </w:r>
          </w:p>
        </w:tc>
        <w:tc>
          <w:tcPr>
            <w:tcW w:w="410" w:type="pct"/>
          </w:tcPr>
          <w:p w:rsidR="00C075F7" w:rsidRPr="00CE328C" w:rsidRDefault="00C075F7" w:rsidP="0085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64760</w:t>
            </w:r>
          </w:p>
        </w:tc>
        <w:tc>
          <w:tcPr>
            <w:tcW w:w="410" w:type="pct"/>
          </w:tcPr>
          <w:p w:rsidR="00C075F7" w:rsidRPr="00CE328C" w:rsidRDefault="00C075F7" w:rsidP="0085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64765</w:t>
            </w:r>
          </w:p>
        </w:tc>
        <w:tc>
          <w:tcPr>
            <w:tcW w:w="410" w:type="pct"/>
          </w:tcPr>
          <w:p w:rsidR="00C075F7" w:rsidRPr="00CE328C" w:rsidRDefault="00C075F7" w:rsidP="0085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64770</w:t>
            </w:r>
          </w:p>
        </w:tc>
        <w:tc>
          <w:tcPr>
            <w:tcW w:w="409" w:type="pct"/>
          </w:tcPr>
          <w:p w:rsidR="00C075F7" w:rsidRPr="00CE328C" w:rsidRDefault="00C075F7" w:rsidP="0085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64771</w:t>
            </w:r>
          </w:p>
        </w:tc>
      </w:tr>
      <w:tr w:rsidR="004F7B13" w:rsidRPr="00192AAF" w:rsidTr="00676E51">
        <w:tc>
          <w:tcPr>
            <w:tcW w:w="196" w:type="pct"/>
          </w:tcPr>
          <w:p w:rsidR="00C075F7" w:rsidRPr="00192AAF" w:rsidRDefault="00C075F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6" w:type="pct"/>
          </w:tcPr>
          <w:p w:rsidR="00C075F7" w:rsidRPr="00192AAF" w:rsidRDefault="00C075F7" w:rsidP="00755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Среднегодовое число лиц, проводящих досуг </w:t>
            </w:r>
            <w:proofErr w:type="gramStart"/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92A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клубных</w:t>
            </w:r>
            <w:proofErr w:type="gramEnd"/>
            <w:r w:rsidRPr="00192A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формиро</w:t>
            </w:r>
            <w:r w:rsidR="00676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ваниях</w:t>
            </w:r>
            <w:proofErr w:type="spellEnd"/>
            <w:r w:rsidRPr="00192AAF">
              <w:rPr>
                <w:rFonts w:ascii="Times New Roman" w:hAnsi="Times New Roman" w:cs="Times New Roman"/>
                <w:sz w:val="20"/>
                <w:szCs w:val="20"/>
              </w:rPr>
              <w:t xml:space="preserve"> центров культуры (домов культуры) на регулярной основе</w:t>
            </w:r>
          </w:p>
        </w:tc>
        <w:tc>
          <w:tcPr>
            <w:tcW w:w="415" w:type="pct"/>
          </w:tcPr>
          <w:p w:rsidR="00C075F7" w:rsidRPr="00192AAF" w:rsidRDefault="00676E51" w:rsidP="00676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C075F7" w:rsidRPr="00192AAF">
              <w:rPr>
                <w:rFonts w:ascii="Times New Roman" w:hAnsi="Times New Roman" w:cs="Times New Roman"/>
                <w:sz w:val="20"/>
                <w:szCs w:val="20"/>
              </w:rPr>
              <w:t>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075F7" w:rsidRPr="00192AAF">
              <w:rPr>
                <w:rFonts w:ascii="Times New Roman" w:hAnsi="Times New Roman" w:cs="Times New Roman"/>
                <w:sz w:val="20"/>
                <w:szCs w:val="20"/>
              </w:rPr>
              <w:t>век</w:t>
            </w:r>
            <w:proofErr w:type="gramEnd"/>
          </w:p>
        </w:tc>
        <w:tc>
          <w:tcPr>
            <w:tcW w:w="409" w:type="pct"/>
          </w:tcPr>
          <w:p w:rsidR="00C075F7" w:rsidRPr="00192AAF" w:rsidRDefault="00C075F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411" w:type="pct"/>
          </w:tcPr>
          <w:p w:rsidR="00C075F7" w:rsidRPr="00192AAF" w:rsidRDefault="00C075F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383" w:type="pct"/>
          </w:tcPr>
          <w:p w:rsidR="00C075F7" w:rsidRPr="00192AAF" w:rsidRDefault="00C075F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411" w:type="pct"/>
          </w:tcPr>
          <w:p w:rsidR="00C075F7" w:rsidRPr="00192AAF" w:rsidRDefault="00C075F7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C075F7" w:rsidRPr="00192AAF" w:rsidRDefault="00C075F7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C075F7" w:rsidRPr="00192AAF" w:rsidRDefault="00C075F7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C075F7" w:rsidRPr="00192AAF" w:rsidRDefault="00C075F7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</w:tcPr>
          <w:p w:rsidR="00C075F7" w:rsidRPr="00192AAF" w:rsidRDefault="00C075F7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B13" w:rsidRPr="00192AAF" w:rsidTr="00676E51">
        <w:trPr>
          <w:trHeight w:val="739"/>
        </w:trPr>
        <w:tc>
          <w:tcPr>
            <w:tcW w:w="196" w:type="pct"/>
          </w:tcPr>
          <w:p w:rsidR="00C075F7" w:rsidRPr="00192AAF" w:rsidRDefault="00C075F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6" w:type="pct"/>
          </w:tcPr>
          <w:p w:rsidR="00C075F7" w:rsidRPr="00192AAF" w:rsidRDefault="00C075F7" w:rsidP="00755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Количество клубных формирований в центре культуры и отдыха</w:t>
            </w:r>
          </w:p>
        </w:tc>
        <w:tc>
          <w:tcPr>
            <w:tcW w:w="415" w:type="pct"/>
          </w:tcPr>
          <w:p w:rsidR="00C075F7" w:rsidRPr="00192AAF" w:rsidRDefault="00C075F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409" w:type="pct"/>
          </w:tcPr>
          <w:p w:rsidR="00C075F7" w:rsidRPr="00192AAF" w:rsidRDefault="00C075F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11" w:type="pct"/>
          </w:tcPr>
          <w:p w:rsidR="00C075F7" w:rsidRPr="00192AAF" w:rsidRDefault="00C075F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83" w:type="pct"/>
          </w:tcPr>
          <w:p w:rsidR="00C075F7" w:rsidRPr="00192AAF" w:rsidRDefault="00C075F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11" w:type="pct"/>
          </w:tcPr>
          <w:p w:rsidR="00C075F7" w:rsidRPr="00192AAF" w:rsidRDefault="00C075F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10" w:type="pct"/>
          </w:tcPr>
          <w:p w:rsidR="00C075F7" w:rsidRPr="00192AAF" w:rsidRDefault="00C075F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10" w:type="pct"/>
          </w:tcPr>
          <w:p w:rsidR="00C075F7" w:rsidRPr="00192AAF" w:rsidRDefault="00C075F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10" w:type="pct"/>
          </w:tcPr>
          <w:p w:rsidR="00C075F7" w:rsidRPr="00192AAF" w:rsidRDefault="00C075F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09" w:type="pct"/>
          </w:tcPr>
          <w:p w:rsidR="00C075F7" w:rsidRPr="00192AAF" w:rsidRDefault="00C075F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4F7B13" w:rsidRPr="00DD25F2" w:rsidTr="00676E51">
        <w:tc>
          <w:tcPr>
            <w:tcW w:w="196" w:type="pct"/>
          </w:tcPr>
          <w:p w:rsidR="00C075F7" w:rsidRPr="00192AAF" w:rsidRDefault="00C075F7" w:rsidP="00192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6" w:type="pct"/>
          </w:tcPr>
          <w:p w:rsidR="00C075F7" w:rsidRPr="00192AAF" w:rsidRDefault="00C075F7" w:rsidP="00192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организации благоустройства и озеленения (активных зон отдыха)</w:t>
            </w:r>
          </w:p>
        </w:tc>
        <w:tc>
          <w:tcPr>
            <w:tcW w:w="415" w:type="pct"/>
          </w:tcPr>
          <w:p w:rsidR="00C075F7" w:rsidRPr="00192AAF" w:rsidRDefault="00676E51" w:rsidP="00676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075F7" w:rsidRPr="00192AAF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075F7" w:rsidRPr="00192AAF">
              <w:rPr>
                <w:rFonts w:ascii="Times New Roman" w:hAnsi="Times New Roman" w:cs="Times New Roman"/>
                <w:sz w:val="20"/>
                <w:szCs w:val="20"/>
              </w:rPr>
              <w:t>центов</w:t>
            </w:r>
            <w:proofErr w:type="gramEnd"/>
          </w:p>
        </w:tc>
        <w:tc>
          <w:tcPr>
            <w:tcW w:w="409" w:type="pct"/>
          </w:tcPr>
          <w:p w:rsidR="00C075F7" w:rsidRPr="00192AAF" w:rsidRDefault="00C075F7" w:rsidP="00192AA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</w:tcPr>
          <w:p w:rsidR="00C075F7" w:rsidRPr="00192AAF" w:rsidRDefault="00C075F7" w:rsidP="00192AA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C075F7" w:rsidRPr="00192AAF" w:rsidRDefault="00C075F7" w:rsidP="00192AA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</w:tcPr>
          <w:p w:rsidR="00C075F7" w:rsidRPr="00192AAF" w:rsidRDefault="00C075F7" w:rsidP="00192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0" w:type="pct"/>
          </w:tcPr>
          <w:p w:rsidR="00C075F7" w:rsidRPr="00192AAF" w:rsidRDefault="00C075F7" w:rsidP="00192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0" w:type="pct"/>
          </w:tcPr>
          <w:p w:rsidR="00C075F7" w:rsidRPr="00192AAF" w:rsidRDefault="00C075F7" w:rsidP="00192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0" w:type="pct"/>
          </w:tcPr>
          <w:p w:rsidR="00C075F7" w:rsidRPr="00192AAF" w:rsidRDefault="00C075F7" w:rsidP="00192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9" w:type="pct"/>
          </w:tcPr>
          <w:p w:rsidR="00C075F7" w:rsidRPr="00192AAF" w:rsidRDefault="00C075F7" w:rsidP="00192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F7B13" w:rsidRPr="00DD25F2" w:rsidTr="00676E51">
        <w:tc>
          <w:tcPr>
            <w:tcW w:w="196" w:type="pct"/>
          </w:tcPr>
          <w:p w:rsidR="00C075F7" w:rsidRPr="00192AAF" w:rsidRDefault="00C075F7" w:rsidP="00192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6" w:type="pct"/>
          </w:tcPr>
          <w:p w:rsidR="00C075F7" w:rsidRPr="00192AAF" w:rsidRDefault="00C075F7" w:rsidP="00192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Число детей, получающих отдых в профильных лагерях</w:t>
            </w:r>
          </w:p>
        </w:tc>
        <w:tc>
          <w:tcPr>
            <w:tcW w:w="415" w:type="pct"/>
          </w:tcPr>
          <w:p w:rsidR="00C075F7" w:rsidRPr="00192AAF" w:rsidRDefault="00676E51" w:rsidP="00676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C075F7" w:rsidRPr="00192AAF">
              <w:rPr>
                <w:rFonts w:ascii="Times New Roman" w:hAnsi="Times New Roman" w:cs="Times New Roman"/>
                <w:sz w:val="20"/>
                <w:szCs w:val="20"/>
              </w:rPr>
              <w:t>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075F7" w:rsidRPr="00192AAF">
              <w:rPr>
                <w:rFonts w:ascii="Times New Roman" w:hAnsi="Times New Roman" w:cs="Times New Roman"/>
                <w:sz w:val="20"/>
                <w:szCs w:val="20"/>
              </w:rPr>
              <w:t>век</w:t>
            </w:r>
            <w:proofErr w:type="gramEnd"/>
          </w:p>
        </w:tc>
        <w:tc>
          <w:tcPr>
            <w:tcW w:w="409" w:type="pct"/>
          </w:tcPr>
          <w:p w:rsidR="00C075F7" w:rsidRPr="00192AAF" w:rsidRDefault="00C075F7" w:rsidP="00192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11" w:type="pct"/>
          </w:tcPr>
          <w:p w:rsidR="00C075F7" w:rsidRPr="00192AAF" w:rsidRDefault="00C075F7" w:rsidP="00192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83" w:type="pct"/>
          </w:tcPr>
          <w:p w:rsidR="00C075F7" w:rsidRPr="00192AAF" w:rsidRDefault="00C075F7" w:rsidP="00192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11" w:type="pct"/>
          </w:tcPr>
          <w:p w:rsidR="00C075F7" w:rsidRPr="00192AAF" w:rsidRDefault="00C075F7" w:rsidP="00192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C075F7" w:rsidRPr="00192AAF" w:rsidRDefault="00C075F7" w:rsidP="00192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C075F7" w:rsidRPr="00192AAF" w:rsidRDefault="00C075F7" w:rsidP="00192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C075F7" w:rsidRPr="00192AAF" w:rsidRDefault="00C075F7" w:rsidP="00192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9" w:type="pct"/>
          </w:tcPr>
          <w:p w:rsidR="00C075F7" w:rsidRPr="00192AAF" w:rsidRDefault="00C075F7" w:rsidP="00192AAF">
            <w:pPr>
              <w:autoSpaceDE w:val="0"/>
              <w:autoSpaceDN w:val="0"/>
              <w:adjustRightInd w:val="0"/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192A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80610" w:rsidRDefault="00D80610" w:rsidP="00676E51">
      <w:pPr>
        <w:pStyle w:val="ConsPlusNormal"/>
        <w:ind w:firstLine="54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».</w:t>
      </w:r>
    </w:p>
    <w:p w:rsidR="00286EA8" w:rsidRDefault="00286EA8" w:rsidP="00D80610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610" w:rsidRDefault="00D80610" w:rsidP="00D80610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Таблицу 3 «Ресурсное обеспечение реализации Программы»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раздела 4 изложить в следующей редакции:</w:t>
      </w:r>
    </w:p>
    <w:p w:rsidR="00286EA8" w:rsidRDefault="00286EA8" w:rsidP="00D80610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610" w:rsidRDefault="00D80610" w:rsidP="008E1C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0"/>
          <w:szCs w:val="20"/>
        </w:rPr>
      </w:pPr>
      <w:r w:rsidRPr="00964350">
        <w:rPr>
          <w:rFonts w:ascii="Times New Roman" w:hAnsi="Times New Roman"/>
          <w:sz w:val="20"/>
          <w:szCs w:val="20"/>
        </w:rPr>
        <w:lastRenderedPageBreak/>
        <w:t xml:space="preserve">«Таблица 3. Ресурсное обеспечение реализации Программы </w:t>
      </w:r>
      <w:r w:rsidR="008E1CA6">
        <w:rPr>
          <w:rFonts w:ascii="Times New Roman" w:hAnsi="Times New Roman"/>
          <w:sz w:val="20"/>
          <w:szCs w:val="20"/>
        </w:rPr>
        <w:t xml:space="preserve"> (</w:t>
      </w:r>
      <w:r w:rsidRPr="00DE1CA6">
        <w:rPr>
          <w:rFonts w:ascii="Times New Roman" w:hAnsi="Times New Roman"/>
          <w:sz w:val="20"/>
          <w:szCs w:val="20"/>
        </w:rPr>
        <w:t>тыс. руб.</w:t>
      </w:r>
      <w:r w:rsidR="008E1CA6">
        <w:rPr>
          <w:rFonts w:ascii="Times New Roman" w:hAnsi="Times New Roman"/>
          <w:sz w:val="20"/>
          <w:szCs w:val="20"/>
        </w:rPr>
        <w:t>)</w:t>
      </w:r>
    </w:p>
    <w:tbl>
      <w:tblPr>
        <w:tblW w:w="5235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"/>
        <w:gridCol w:w="1563"/>
        <w:gridCol w:w="1044"/>
        <w:gridCol w:w="982"/>
        <w:gridCol w:w="978"/>
        <w:gridCol w:w="982"/>
        <w:gridCol w:w="982"/>
        <w:gridCol w:w="982"/>
        <w:gridCol w:w="976"/>
        <w:gridCol w:w="1006"/>
      </w:tblGrid>
      <w:tr w:rsidR="00D87919" w:rsidRPr="00CB68AF" w:rsidTr="00286EA8">
        <w:tc>
          <w:tcPr>
            <w:tcW w:w="215" w:type="pct"/>
            <w:vMerge w:val="restart"/>
          </w:tcPr>
          <w:p w:rsidR="00F16728" w:rsidRDefault="00D87919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87919" w:rsidRPr="004F7B13" w:rsidRDefault="00D87919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87" w:type="pct"/>
          </w:tcPr>
          <w:p w:rsidR="00D87919" w:rsidRPr="004F7B13" w:rsidRDefault="00286EA8" w:rsidP="00F16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="00D87919" w:rsidRPr="004F7B13">
              <w:rPr>
                <w:rFonts w:ascii="Times New Roman" w:hAnsi="Times New Roman" w:cs="Times New Roman"/>
                <w:sz w:val="20"/>
                <w:szCs w:val="20"/>
              </w:rPr>
              <w:t>ая программа "Культурное пространство города Иванова"</w:t>
            </w:r>
          </w:p>
        </w:tc>
        <w:tc>
          <w:tcPr>
            <w:tcW w:w="526" w:type="pct"/>
            <w:vMerge w:val="restart"/>
          </w:tcPr>
          <w:p w:rsidR="00D87919" w:rsidRPr="004F7B13" w:rsidRDefault="00D87919" w:rsidP="00F16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proofErr w:type="gramEnd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="00F16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рядитель</w:t>
            </w:r>
            <w:proofErr w:type="spellEnd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r w:rsidR="00F16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жетных</w:t>
            </w:r>
            <w:proofErr w:type="spellEnd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 xml:space="preserve"> средств</w:t>
            </w:r>
          </w:p>
        </w:tc>
        <w:tc>
          <w:tcPr>
            <w:tcW w:w="495" w:type="pct"/>
            <w:vMerge w:val="restart"/>
          </w:tcPr>
          <w:p w:rsidR="00D87919" w:rsidRPr="004F7B13" w:rsidRDefault="00D87919" w:rsidP="00F16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493" w:type="pct"/>
            <w:vMerge w:val="restart"/>
          </w:tcPr>
          <w:p w:rsidR="00D87919" w:rsidRPr="004F7B13" w:rsidRDefault="00D87919" w:rsidP="00F16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495" w:type="pct"/>
            <w:vMerge w:val="restart"/>
          </w:tcPr>
          <w:p w:rsidR="00D87919" w:rsidRPr="004F7B13" w:rsidRDefault="00D87919" w:rsidP="00F16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95" w:type="pct"/>
            <w:vMerge w:val="restart"/>
          </w:tcPr>
          <w:p w:rsidR="00D87919" w:rsidRPr="004F7B13" w:rsidRDefault="00D87919" w:rsidP="00F16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95" w:type="pct"/>
            <w:vMerge w:val="restart"/>
          </w:tcPr>
          <w:p w:rsidR="00D87919" w:rsidRPr="004F7B13" w:rsidRDefault="00D87919" w:rsidP="00F16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92" w:type="pct"/>
            <w:vMerge w:val="restart"/>
          </w:tcPr>
          <w:p w:rsidR="00D87919" w:rsidRPr="004F7B13" w:rsidRDefault="00D87919" w:rsidP="00F16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09" w:type="pct"/>
            <w:vMerge w:val="restart"/>
          </w:tcPr>
          <w:p w:rsidR="00D87919" w:rsidRPr="004F7B13" w:rsidRDefault="00D87919" w:rsidP="00F16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D87919" w:rsidRPr="00CB68AF" w:rsidTr="00286EA8">
        <w:tc>
          <w:tcPr>
            <w:tcW w:w="215" w:type="pct"/>
            <w:vMerge/>
            <w:tcBorders>
              <w:bottom w:val="single" w:sz="4" w:space="0" w:color="auto"/>
            </w:tcBorders>
          </w:tcPr>
          <w:p w:rsidR="00D87919" w:rsidRPr="004F7B13" w:rsidRDefault="00D87919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:rsidR="00D87919" w:rsidRPr="004F7B13" w:rsidRDefault="00D87919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26" w:type="pct"/>
            <w:vMerge/>
            <w:tcBorders>
              <w:bottom w:val="single" w:sz="4" w:space="0" w:color="auto"/>
            </w:tcBorders>
          </w:tcPr>
          <w:p w:rsidR="00D87919" w:rsidRPr="004F7B13" w:rsidRDefault="00D87919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bottom w:val="single" w:sz="4" w:space="0" w:color="auto"/>
            </w:tcBorders>
          </w:tcPr>
          <w:p w:rsidR="00D87919" w:rsidRPr="004F7B13" w:rsidRDefault="00D87919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D87919" w:rsidRPr="004F7B13" w:rsidRDefault="00D87919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bottom w:val="single" w:sz="4" w:space="0" w:color="auto"/>
            </w:tcBorders>
          </w:tcPr>
          <w:p w:rsidR="00D87919" w:rsidRPr="004F7B13" w:rsidRDefault="00D87919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bottom w:val="single" w:sz="4" w:space="0" w:color="auto"/>
            </w:tcBorders>
          </w:tcPr>
          <w:p w:rsidR="00D87919" w:rsidRPr="004F7B13" w:rsidRDefault="00D87919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bottom w:val="single" w:sz="4" w:space="0" w:color="auto"/>
            </w:tcBorders>
          </w:tcPr>
          <w:p w:rsidR="00D87919" w:rsidRPr="004F7B13" w:rsidRDefault="00D87919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bottom w:val="single" w:sz="4" w:space="0" w:color="auto"/>
            </w:tcBorders>
          </w:tcPr>
          <w:p w:rsidR="00D87919" w:rsidRPr="004F7B13" w:rsidRDefault="00D87919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bottom w:val="single" w:sz="4" w:space="0" w:color="auto"/>
            </w:tcBorders>
          </w:tcPr>
          <w:p w:rsidR="00D87919" w:rsidRPr="004F7B13" w:rsidRDefault="00D87919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285" w:rsidRPr="00CB68AF" w:rsidTr="00286EA8">
        <w:tblPrEx>
          <w:tblBorders>
            <w:insideH w:val="nil"/>
          </w:tblBorders>
        </w:tblPrEx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</w:tcPr>
          <w:p w:rsidR="00535285" w:rsidRPr="004F7B13" w:rsidRDefault="00535285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</w:tcPr>
          <w:p w:rsidR="00535285" w:rsidRPr="004F7B13" w:rsidRDefault="00535285" w:rsidP="0069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Программа, всего: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</w:tcPr>
          <w:p w:rsidR="00535285" w:rsidRPr="004F7B13" w:rsidRDefault="00535285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</w:tcPr>
          <w:p w:rsidR="00535285" w:rsidRPr="004F7B13" w:rsidRDefault="00535285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129470,33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535285" w:rsidRPr="004F7B13" w:rsidRDefault="00535285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121945,12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</w:tcPr>
          <w:p w:rsidR="00535285" w:rsidRPr="004F7B13" w:rsidRDefault="00535285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116158,90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</w:tcPr>
          <w:p w:rsidR="00535285" w:rsidRPr="004F7B13" w:rsidRDefault="00535285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136735,36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</w:tcPr>
          <w:p w:rsidR="00535285" w:rsidRPr="00535285" w:rsidRDefault="00535285" w:rsidP="00CD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285">
              <w:rPr>
                <w:rFonts w:ascii="Times New Roman" w:hAnsi="Times New Roman" w:cs="Times New Roman"/>
                <w:sz w:val="20"/>
                <w:szCs w:val="20"/>
              </w:rPr>
              <w:t>1390</w:t>
            </w:r>
            <w:r w:rsidR="00CD23A7">
              <w:rPr>
                <w:rFonts w:ascii="Times New Roman" w:hAnsi="Times New Roman" w:cs="Times New Roman"/>
                <w:sz w:val="20"/>
                <w:szCs w:val="20"/>
              </w:rPr>
              <w:t>67,00</w:t>
            </w:r>
            <w:r w:rsidRPr="00535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</w:tcPr>
          <w:p w:rsidR="00535285" w:rsidRPr="004F7B13" w:rsidRDefault="00535285" w:rsidP="00CD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  <w:r w:rsidR="00CD23A7">
              <w:rPr>
                <w:rFonts w:ascii="Times New Roman" w:hAnsi="Times New Roman" w:cs="Times New Roman"/>
                <w:sz w:val="20"/>
                <w:szCs w:val="20"/>
              </w:rPr>
              <w:t>749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</w:tcPr>
          <w:p w:rsidR="00535285" w:rsidRPr="004F7B13" w:rsidRDefault="00535285" w:rsidP="00CD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="00CD23A7">
              <w:rPr>
                <w:rFonts w:ascii="Times New Roman" w:hAnsi="Times New Roman" w:cs="Times New Roman"/>
                <w:sz w:val="20"/>
                <w:szCs w:val="20"/>
              </w:rPr>
              <w:t>483,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D23A7" w:rsidRPr="00CB68AF" w:rsidTr="00286EA8">
        <w:tblPrEx>
          <w:tblBorders>
            <w:insideH w:val="nil"/>
          </w:tblBorders>
        </w:tblPrEx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</w:tcPr>
          <w:p w:rsidR="00CD23A7" w:rsidRPr="004F7B13" w:rsidRDefault="00CD23A7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</w:tcPr>
          <w:p w:rsidR="00CD23A7" w:rsidRPr="004F7B13" w:rsidRDefault="00CD23A7" w:rsidP="0069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</w:tcPr>
          <w:p w:rsidR="00CD23A7" w:rsidRPr="004F7B13" w:rsidRDefault="00CD23A7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</w:tcPr>
          <w:p w:rsidR="00CD23A7" w:rsidRPr="004F7B13" w:rsidRDefault="00CD23A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122342,33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CD23A7" w:rsidRPr="004F7B13" w:rsidRDefault="00CD23A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115290,77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</w:tcPr>
          <w:p w:rsidR="00CD23A7" w:rsidRPr="004F7B13" w:rsidRDefault="00CD23A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114866,46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</w:tcPr>
          <w:p w:rsidR="00CD23A7" w:rsidRPr="004F7B13" w:rsidRDefault="00CD23A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124552,11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</w:tcPr>
          <w:p w:rsidR="00CD23A7" w:rsidRPr="00535285" w:rsidRDefault="00CD23A7" w:rsidP="00B80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285">
              <w:rPr>
                <w:rFonts w:ascii="Times New Roman" w:hAnsi="Times New Roman" w:cs="Times New Roman"/>
                <w:sz w:val="20"/>
                <w:szCs w:val="20"/>
              </w:rPr>
              <w:t>1390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67,00</w:t>
            </w:r>
            <w:r w:rsidRPr="00535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</w:tcPr>
          <w:p w:rsidR="00CD23A7" w:rsidRPr="004F7B13" w:rsidRDefault="00CD23A7" w:rsidP="00B80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749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</w:tcPr>
          <w:p w:rsidR="00CD23A7" w:rsidRPr="004F7B13" w:rsidRDefault="00CD23A7" w:rsidP="00B80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483,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112FE" w:rsidRPr="00CB68AF" w:rsidTr="00286EA8">
        <w:tblPrEx>
          <w:tblBorders>
            <w:insideH w:val="nil"/>
          </w:tblBorders>
        </w:tblPrEx>
        <w:trPr>
          <w:trHeight w:val="325"/>
        </w:trPr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7128,00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6588,20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1230,24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12067,16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</w:tcPr>
          <w:p w:rsidR="007112FE" w:rsidRPr="004F7B13" w:rsidRDefault="007112FE" w:rsidP="00E34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</w:tcPr>
          <w:p w:rsidR="007112FE" w:rsidRPr="004F7B13" w:rsidRDefault="007112FE" w:rsidP="00711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112FE" w:rsidRPr="00CB68AF" w:rsidTr="00286EA8">
        <w:tblPrEx>
          <w:tblBorders>
            <w:insideH w:val="nil"/>
          </w:tblBorders>
        </w:tblPrEx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66,15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62,20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116,09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</w:tcPr>
          <w:p w:rsidR="007112FE" w:rsidRPr="004F7B13" w:rsidRDefault="007112FE" w:rsidP="00E34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</w:tcPr>
          <w:p w:rsidR="007112FE" w:rsidRPr="004F7B13" w:rsidRDefault="007112FE" w:rsidP="00711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112FE" w:rsidRPr="00CB68AF" w:rsidTr="00286EA8">
        <w:tc>
          <w:tcPr>
            <w:tcW w:w="215" w:type="pct"/>
            <w:tcBorders>
              <w:top w:val="single" w:sz="4" w:space="0" w:color="auto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7" w:type="pct"/>
            <w:tcBorders>
              <w:top w:val="single" w:sz="4" w:space="0" w:color="auto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Аналитические подпрограммы: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2FE" w:rsidRPr="00CB68AF" w:rsidTr="00286EA8">
        <w:tc>
          <w:tcPr>
            <w:tcW w:w="215" w:type="pct"/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87" w:type="pct"/>
          </w:tcPr>
          <w:p w:rsidR="007112FE" w:rsidRPr="004F7B13" w:rsidRDefault="007112FE" w:rsidP="00F16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555" w:history="1">
              <w:r w:rsidRPr="004F7B13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4F7B13">
              <w:rPr>
                <w:rFonts w:ascii="Times New Roman" w:hAnsi="Times New Roman" w:cs="Times New Roman"/>
                <w:sz w:val="20"/>
                <w:szCs w:val="20"/>
              </w:rPr>
              <w:t xml:space="preserve"> "Организация досуга и обеспечение жителей услугами организаций культуры"</w:t>
            </w:r>
          </w:p>
        </w:tc>
        <w:tc>
          <w:tcPr>
            <w:tcW w:w="526" w:type="pct"/>
            <w:vMerge w:val="restart"/>
            <w:tcBorders>
              <w:bottom w:val="single" w:sz="4" w:space="0" w:color="auto"/>
            </w:tcBorders>
          </w:tcPr>
          <w:p w:rsidR="007112FE" w:rsidRPr="004F7B13" w:rsidRDefault="007112FE" w:rsidP="00F16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</w:t>
            </w:r>
            <w:proofErr w:type="gramStart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культу</w:t>
            </w:r>
            <w:r w:rsidR="00F16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proofErr w:type="gramEnd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Адми</w:t>
            </w:r>
            <w:r w:rsidR="00F16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нистра</w:t>
            </w:r>
            <w:r w:rsidR="00F16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495" w:type="pct"/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75081,53</w:t>
            </w:r>
          </w:p>
        </w:tc>
        <w:tc>
          <w:tcPr>
            <w:tcW w:w="493" w:type="pct"/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68700,48</w:t>
            </w:r>
          </w:p>
        </w:tc>
        <w:tc>
          <w:tcPr>
            <w:tcW w:w="495" w:type="pct"/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63037,21</w:t>
            </w:r>
          </w:p>
        </w:tc>
        <w:tc>
          <w:tcPr>
            <w:tcW w:w="495" w:type="pct"/>
          </w:tcPr>
          <w:p w:rsidR="007112FE" w:rsidRPr="004F7B13" w:rsidRDefault="007112FE" w:rsidP="004E2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E2223">
              <w:rPr>
                <w:rFonts w:ascii="Times New Roman" w:hAnsi="Times New Roman" w:cs="Times New Roman"/>
                <w:sz w:val="20"/>
                <w:szCs w:val="20"/>
              </w:rPr>
              <w:t>6691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,26</w:t>
            </w:r>
          </w:p>
        </w:tc>
        <w:tc>
          <w:tcPr>
            <w:tcW w:w="495" w:type="pct"/>
          </w:tcPr>
          <w:p w:rsidR="007112FE" w:rsidRPr="004F7B13" w:rsidRDefault="007112FE" w:rsidP="00CD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5352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D23A7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492" w:type="pct"/>
          </w:tcPr>
          <w:p w:rsidR="007112FE" w:rsidRPr="004F7B13" w:rsidRDefault="007112FE" w:rsidP="00CD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CD23A7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09" w:type="pct"/>
          </w:tcPr>
          <w:p w:rsidR="007112FE" w:rsidRPr="004F7B13" w:rsidRDefault="007112FE" w:rsidP="00CD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CD23A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D23A7" w:rsidRPr="00CB68AF" w:rsidTr="00286EA8">
        <w:trPr>
          <w:trHeight w:val="228"/>
        </w:trPr>
        <w:tc>
          <w:tcPr>
            <w:tcW w:w="215" w:type="pct"/>
            <w:tcBorders>
              <w:bottom w:val="single" w:sz="4" w:space="0" w:color="auto"/>
            </w:tcBorders>
          </w:tcPr>
          <w:p w:rsidR="00CD23A7" w:rsidRPr="004F7B13" w:rsidRDefault="00CD23A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:rsidR="00CD23A7" w:rsidRPr="004F7B13" w:rsidRDefault="00CD23A7" w:rsidP="00F16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526" w:type="pct"/>
            <w:vMerge/>
            <w:tcBorders>
              <w:bottom w:val="single" w:sz="4" w:space="0" w:color="auto"/>
            </w:tcBorders>
          </w:tcPr>
          <w:p w:rsidR="00CD23A7" w:rsidRPr="004F7B13" w:rsidRDefault="00CD23A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</w:tcPr>
          <w:p w:rsidR="00CD23A7" w:rsidRPr="004F7B13" w:rsidRDefault="00CD23A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72152,83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CD23A7" w:rsidRPr="004F7B13" w:rsidRDefault="00CD23A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65415,28</w:t>
            </w:r>
          </w:p>
        </w:tc>
        <w:tc>
          <w:tcPr>
            <w:tcW w:w="495" w:type="pct"/>
          </w:tcPr>
          <w:p w:rsidR="00CD23A7" w:rsidRPr="004F7B13" w:rsidRDefault="00CD23A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62606,97</w:t>
            </w:r>
          </w:p>
        </w:tc>
        <w:tc>
          <w:tcPr>
            <w:tcW w:w="495" w:type="pct"/>
          </w:tcPr>
          <w:p w:rsidR="00CD23A7" w:rsidRPr="004F7B13" w:rsidRDefault="00CD23A7" w:rsidP="004E2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E2223">
              <w:rPr>
                <w:rFonts w:ascii="Times New Roman" w:hAnsi="Times New Roman" w:cs="Times New Roman"/>
                <w:sz w:val="20"/>
                <w:szCs w:val="20"/>
              </w:rPr>
              <w:t>2997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,26</w:t>
            </w:r>
          </w:p>
        </w:tc>
        <w:tc>
          <w:tcPr>
            <w:tcW w:w="495" w:type="pct"/>
          </w:tcPr>
          <w:p w:rsidR="00CD23A7" w:rsidRPr="004F7B13" w:rsidRDefault="00CD23A7" w:rsidP="00B80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093,00</w:t>
            </w:r>
          </w:p>
        </w:tc>
        <w:tc>
          <w:tcPr>
            <w:tcW w:w="492" w:type="pct"/>
          </w:tcPr>
          <w:p w:rsidR="00CD23A7" w:rsidRPr="004F7B13" w:rsidRDefault="00CD23A7" w:rsidP="00B80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09" w:type="pct"/>
          </w:tcPr>
          <w:p w:rsidR="00CD23A7" w:rsidRPr="004F7B13" w:rsidRDefault="00CD23A7" w:rsidP="00B80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16728" w:rsidRPr="00CB68AF" w:rsidTr="00286EA8">
        <w:tblPrEx>
          <w:tblBorders>
            <w:insideH w:val="nil"/>
          </w:tblBorders>
        </w:tblPrEx>
        <w:trPr>
          <w:trHeight w:val="507"/>
        </w:trPr>
        <w:tc>
          <w:tcPr>
            <w:tcW w:w="215" w:type="pct"/>
            <w:tcBorders>
              <w:top w:val="single" w:sz="4" w:space="0" w:color="auto"/>
              <w:bottom w:val="nil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bottom w:val="nil"/>
            </w:tcBorders>
          </w:tcPr>
          <w:p w:rsidR="00286EA8" w:rsidRPr="004F7B13" w:rsidRDefault="007112FE" w:rsidP="00286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526" w:type="pct"/>
            <w:vMerge/>
            <w:tcBorders>
              <w:bottom w:val="single" w:sz="4" w:space="0" w:color="auto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bottom w:val="nil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2928,70</w:t>
            </w:r>
          </w:p>
        </w:tc>
        <w:tc>
          <w:tcPr>
            <w:tcW w:w="493" w:type="pct"/>
            <w:tcBorders>
              <w:top w:val="single" w:sz="4" w:space="0" w:color="auto"/>
              <w:bottom w:val="nil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3285,20</w:t>
            </w:r>
          </w:p>
        </w:tc>
        <w:tc>
          <w:tcPr>
            <w:tcW w:w="495" w:type="pct"/>
            <w:tcBorders>
              <w:bottom w:val="nil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430,24</w:t>
            </w:r>
          </w:p>
        </w:tc>
        <w:tc>
          <w:tcPr>
            <w:tcW w:w="495" w:type="pct"/>
            <w:tcBorders>
              <w:bottom w:val="nil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3694,00</w:t>
            </w:r>
          </w:p>
        </w:tc>
        <w:tc>
          <w:tcPr>
            <w:tcW w:w="495" w:type="pct"/>
            <w:tcBorders>
              <w:bottom w:val="nil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2" w:type="pct"/>
            <w:tcBorders>
              <w:bottom w:val="nil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9" w:type="pct"/>
            <w:tcBorders>
              <w:bottom w:val="nil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112FE" w:rsidRPr="00CB68AF" w:rsidTr="00286EA8">
        <w:tc>
          <w:tcPr>
            <w:tcW w:w="215" w:type="pct"/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87" w:type="pct"/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799" w:history="1">
              <w:r w:rsidRPr="004F7B13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4F7B13">
              <w:rPr>
                <w:rFonts w:ascii="Times New Roman" w:hAnsi="Times New Roman" w:cs="Times New Roman"/>
                <w:sz w:val="20"/>
                <w:szCs w:val="20"/>
              </w:rPr>
              <w:t xml:space="preserve"> "Библиотечное обслуживание населения"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bottom w:val="nil"/>
            </w:tcBorders>
          </w:tcPr>
          <w:p w:rsidR="009D39F6" w:rsidRDefault="009D39F6" w:rsidP="00F16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2FE" w:rsidRPr="004F7B13" w:rsidRDefault="007112FE" w:rsidP="00F16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</w:t>
            </w:r>
            <w:proofErr w:type="gramStart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куль</w:t>
            </w:r>
            <w:r w:rsidR="00F16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туре</w:t>
            </w:r>
            <w:proofErr w:type="gramEnd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Адми</w:t>
            </w:r>
            <w:r w:rsidR="00F16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нистра</w:t>
            </w:r>
            <w:r w:rsidR="00F16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495" w:type="pct"/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49016,80</w:t>
            </w:r>
          </w:p>
        </w:tc>
        <w:tc>
          <w:tcPr>
            <w:tcW w:w="493" w:type="pct"/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47592,64</w:t>
            </w:r>
          </w:p>
        </w:tc>
        <w:tc>
          <w:tcPr>
            <w:tcW w:w="495" w:type="pct"/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47785,49</w:t>
            </w:r>
          </w:p>
        </w:tc>
        <w:tc>
          <w:tcPr>
            <w:tcW w:w="495" w:type="pct"/>
          </w:tcPr>
          <w:p w:rsidR="007112FE" w:rsidRPr="004F7B13" w:rsidRDefault="007112FE" w:rsidP="004E2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4E2223">
              <w:rPr>
                <w:rFonts w:ascii="Times New Roman" w:hAnsi="Times New Roman" w:cs="Times New Roman"/>
                <w:sz w:val="20"/>
                <w:szCs w:val="20"/>
              </w:rPr>
              <w:t>678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,10</w:t>
            </w:r>
          </w:p>
        </w:tc>
        <w:tc>
          <w:tcPr>
            <w:tcW w:w="495" w:type="pct"/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55605,00</w:t>
            </w:r>
          </w:p>
        </w:tc>
        <w:tc>
          <w:tcPr>
            <w:tcW w:w="492" w:type="pct"/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55723,00</w:t>
            </w:r>
          </w:p>
        </w:tc>
        <w:tc>
          <w:tcPr>
            <w:tcW w:w="509" w:type="pct"/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55864,00</w:t>
            </w:r>
          </w:p>
        </w:tc>
      </w:tr>
      <w:tr w:rsidR="007112FE" w:rsidRPr="00CB68AF" w:rsidTr="00286EA8">
        <w:tc>
          <w:tcPr>
            <w:tcW w:w="215" w:type="pct"/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526" w:type="pct"/>
            <w:vMerge/>
            <w:tcBorders>
              <w:bottom w:val="nil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44817,50</w:t>
            </w:r>
          </w:p>
        </w:tc>
        <w:tc>
          <w:tcPr>
            <w:tcW w:w="493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44223,49</w:t>
            </w:r>
          </w:p>
        </w:tc>
        <w:tc>
          <w:tcPr>
            <w:tcW w:w="495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46923,29</w:t>
            </w:r>
          </w:p>
        </w:tc>
        <w:tc>
          <w:tcPr>
            <w:tcW w:w="495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E2223">
              <w:rPr>
                <w:rFonts w:ascii="Times New Roman" w:hAnsi="Times New Roman" w:cs="Times New Roman"/>
                <w:sz w:val="20"/>
                <w:szCs w:val="20"/>
              </w:rPr>
              <w:t>6188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,85</w:t>
            </w:r>
          </w:p>
        </w:tc>
        <w:tc>
          <w:tcPr>
            <w:tcW w:w="495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55605,00</w:t>
            </w:r>
          </w:p>
        </w:tc>
        <w:tc>
          <w:tcPr>
            <w:tcW w:w="492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55723,00</w:t>
            </w:r>
          </w:p>
        </w:tc>
        <w:tc>
          <w:tcPr>
            <w:tcW w:w="509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55864,00</w:t>
            </w:r>
          </w:p>
        </w:tc>
      </w:tr>
      <w:tr w:rsidR="007112FE" w:rsidRPr="00CB68AF" w:rsidTr="00286EA8">
        <w:tc>
          <w:tcPr>
            <w:tcW w:w="215" w:type="pct"/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526" w:type="pct"/>
            <w:vMerge/>
            <w:tcBorders>
              <w:bottom w:val="nil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4199,30</w:t>
            </w:r>
          </w:p>
        </w:tc>
        <w:tc>
          <w:tcPr>
            <w:tcW w:w="493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3303,00</w:t>
            </w:r>
          </w:p>
        </w:tc>
        <w:tc>
          <w:tcPr>
            <w:tcW w:w="495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495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8373,16</w:t>
            </w:r>
          </w:p>
        </w:tc>
        <w:tc>
          <w:tcPr>
            <w:tcW w:w="495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2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9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112FE" w:rsidRPr="00CB68AF" w:rsidTr="00286EA8">
        <w:tblPrEx>
          <w:tblBorders>
            <w:insideH w:val="nil"/>
          </w:tblBorders>
        </w:tblPrEx>
        <w:tc>
          <w:tcPr>
            <w:tcW w:w="215" w:type="pct"/>
            <w:tcBorders>
              <w:bottom w:val="nil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bottom w:val="nil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526" w:type="pct"/>
            <w:vMerge/>
            <w:tcBorders>
              <w:bottom w:val="nil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bottom w:val="nil"/>
            </w:tcBorders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3" w:type="pct"/>
            <w:tcBorders>
              <w:bottom w:val="nil"/>
            </w:tcBorders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66,15</w:t>
            </w:r>
          </w:p>
        </w:tc>
        <w:tc>
          <w:tcPr>
            <w:tcW w:w="495" w:type="pct"/>
            <w:tcBorders>
              <w:bottom w:val="nil"/>
            </w:tcBorders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62,20</w:t>
            </w:r>
          </w:p>
        </w:tc>
        <w:tc>
          <w:tcPr>
            <w:tcW w:w="495" w:type="pct"/>
            <w:tcBorders>
              <w:bottom w:val="nil"/>
            </w:tcBorders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116,09</w:t>
            </w:r>
          </w:p>
        </w:tc>
        <w:tc>
          <w:tcPr>
            <w:tcW w:w="495" w:type="pct"/>
            <w:tcBorders>
              <w:bottom w:val="nil"/>
            </w:tcBorders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2" w:type="pct"/>
            <w:tcBorders>
              <w:bottom w:val="nil"/>
            </w:tcBorders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9" w:type="pct"/>
            <w:tcBorders>
              <w:bottom w:val="nil"/>
            </w:tcBorders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112FE" w:rsidRPr="00CB68AF" w:rsidTr="00286EA8">
        <w:tc>
          <w:tcPr>
            <w:tcW w:w="215" w:type="pct"/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87" w:type="pct"/>
          </w:tcPr>
          <w:p w:rsidR="007112FE" w:rsidRPr="004F7B13" w:rsidRDefault="007112FE" w:rsidP="00F16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1031" w:history="1">
              <w:r w:rsidRPr="004F7B13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4F7B13">
              <w:rPr>
                <w:rFonts w:ascii="Times New Roman" w:hAnsi="Times New Roman" w:cs="Times New Roman"/>
                <w:sz w:val="20"/>
                <w:szCs w:val="20"/>
              </w:rPr>
              <w:t xml:space="preserve"> "Организация каникулярного отдыха детей в профильных лагерях в сфере культуры и искусства"</w:t>
            </w:r>
          </w:p>
        </w:tc>
        <w:tc>
          <w:tcPr>
            <w:tcW w:w="526" w:type="pct"/>
            <w:vMerge w:val="restart"/>
          </w:tcPr>
          <w:p w:rsidR="007112FE" w:rsidRPr="004F7B13" w:rsidRDefault="007112FE" w:rsidP="00F16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</w:t>
            </w:r>
            <w:proofErr w:type="gramStart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культу</w:t>
            </w:r>
            <w:r w:rsidR="00F16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proofErr w:type="gramEnd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Адми</w:t>
            </w:r>
            <w:r w:rsidR="00F16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нистра</w:t>
            </w:r>
            <w:r w:rsidR="00F16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495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266,00</w:t>
            </w:r>
          </w:p>
        </w:tc>
        <w:tc>
          <w:tcPr>
            <w:tcW w:w="493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266,00</w:t>
            </w:r>
          </w:p>
        </w:tc>
        <w:tc>
          <w:tcPr>
            <w:tcW w:w="495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5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5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2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9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112FE" w:rsidRPr="00CB68AF" w:rsidTr="00286EA8">
        <w:tc>
          <w:tcPr>
            <w:tcW w:w="215" w:type="pct"/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</w:tcPr>
          <w:p w:rsidR="007112FE" w:rsidRPr="004F7B13" w:rsidRDefault="007112FE" w:rsidP="00F16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526" w:type="pct"/>
            <w:vMerge/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266,00</w:t>
            </w:r>
          </w:p>
        </w:tc>
        <w:tc>
          <w:tcPr>
            <w:tcW w:w="493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266,00</w:t>
            </w:r>
          </w:p>
        </w:tc>
        <w:tc>
          <w:tcPr>
            <w:tcW w:w="495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5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5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2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9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112FE" w:rsidRPr="006A2EC9" w:rsidTr="00286EA8">
        <w:tc>
          <w:tcPr>
            <w:tcW w:w="215" w:type="pct"/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</w:tcPr>
          <w:p w:rsidR="007112FE" w:rsidRPr="004F7B13" w:rsidRDefault="007112FE" w:rsidP="00F16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526" w:type="pct"/>
            <w:vMerge/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3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5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5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5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2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9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112FE" w:rsidRPr="006A2EC9" w:rsidTr="00286EA8">
        <w:tc>
          <w:tcPr>
            <w:tcW w:w="215" w:type="pct"/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787" w:type="pct"/>
          </w:tcPr>
          <w:p w:rsidR="007112FE" w:rsidRPr="004F7B13" w:rsidRDefault="007112FE" w:rsidP="00F16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1158" w:history="1">
              <w:r w:rsidRPr="004F7B13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4F7B13">
              <w:rPr>
                <w:rFonts w:ascii="Times New Roman" w:hAnsi="Times New Roman" w:cs="Times New Roman"/>
                <w:sz w:val="20"/>
                <w:szCs w:val="20"/>
              </w:rPr>
              <w:t xml:space="preserve"> "Обеспечение деятельности муниципальных учреждений культуры"</w:t>
            </w:r>
          </w:p>
        </w:tc>
        <w:tc>
          <w:tcPr>
            <w:tcW w:w="526" w:type="pct"/>
            <w:vMerge w:val="restart"/>
            <w:tcBorders>
              <w:bottom w:val="nil"/>
            </w:tcBorders>
          </w:tcPr>
          <w:p w:rsidR="007112FE" w:rsidRPr="004F7B13" w:rsidRDefault="007112FE" w:rsidP="00F16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</w:t>
            </w:r>
            <w:proofErr w:type="gramStart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культу</w:t>
            </w:r>
            <w:r w:rsidR="00F16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proofErr w:type="gramEnd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Адми</w:t>
            </w:r>
            <w:r w:rsidR="00F16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нистра</w:t>
            </w:r>
            <w:r w:rsidR="00F16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495" w:type="pct"/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4923,00</w:t>
            </w:r>
          </w:p>
        </w:tc>
        <w:tc>
          <w:tcPr>
            <w:tcW w:w="493" w:type="pct"/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5203,00</w:t>
            </w:r>
          </w:p>
        </w:tc>
        <w:tc>
          <w:tcPr>
            <w:tcW w:w="495" w:type="pct"/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5153,20</w:t>
            </w:r>
          </w:p>
        </w:tc>
        <w:tc>
          <w:tcPr>
            <w:tcW w:w="495" w:type="pct"/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5183,00</w:t>
            </w:r>
          </w:p>
        </w:tc>
        <w:tc>
          <w:tcPr>
            <w:tcW w:w="495" w:type="pct"/>
          </w:tcPr>
          <w:p w:rsidR="007112FE" w:rsidRPr="004F7B13" w:rsidRDefault="007112FE" w:rsidP="00F93B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5186,00</w:t>
            </w:r>
          </w:p>
        </w:tc>
        <w:tc>
          <w:tcPr>
            <w:tcW w:w="492" w:type="pct"/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5186,00</w:t>
            </w:r>
          </w:p>
        </w:tc>
        <w:tc>
          <w:tcPr>
            <w:tcW w:w="509" w:type="pct"/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5186,00</w:t>
            </w:r>
          </w:p>
        </w:tc>
      </w:tr>
      <w:tr w:rsidR="007112FE" w:rsidRPr="006A2EC9" w:rsidTr="00286EA8">
        <w:tc>
          <w:tcPr>
            <w:tcW w:w="215" w:type="pct"/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</w:tcPr>
          <w:p w:rsidR="007112FE" w:rsidRPr="004F7B13" w:rsidRDefault="007112FE" w:rsidP="00F16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526" w:type="pct"/>
            <w:vMerge/>
            <w:tcBorders>
              <w:bottom w:val="nil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4923,00</w:t>
            </w:r>
          </w:p>
        </w:tc>
        <w:tc>
          <w:tcPr>
            <w:tcW w:w="493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5203,00</w:t>
            </w:r>
          </w:p>
        </w:tc>
        <w:tc>
          <w:tcPr>
            <w:tcW w:w="495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5153,20</w:t>
            </w:r>
          </w:p>
        </w:tc>
        <w:tc>
          <w:tcPr>
            <w:tcW w:w="495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5183,00</w:t>
            </w:r>
          </w:p>
        </w:tc>
        <w:tc>
          <w:tcPr>
            <w:tcW w:w="495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5186,00</w:t>
            </w:r>
          </w:p>
        </w:tc>
        <w:tc>
          <w:tcPr>
            <w:tcW w:w="492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5186,00</w:t>
            </w:r>
          </w:p>
        </w:tc>
        <w:tc>
          <w:tcPr>
            <w:tcW w:w="509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5186,00</w:t>
            </w:r>
          </w:p>
        </w:tc>
      </w:tr>
      <w:tr w:rsidR="007112FE" w:rsidRPr="006A2EC9" w:rsidTr="00286EA8">
        <w:tblPrEx>
          <w:tblBorders>
            <w:insideH w:val="nil"/>
          </w:tblBorders>
        </w:tblPrEx>
        <w:tc>
          <w:tcPr>
            <w:tcW w:w="215" w:type="pct"/>
            <w:tcBorders>
              <w:bottom w:val="nil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bottom w:val="nil"/>
            </w:tcBorders>
          </w:tcPr>
          <w:p w:rsidR="007112FE" w:rsidRPr="004F7B13" w:rsidRDefault="007112FE" w:rsidP="00F16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526" w:type="pct"/>
            <w:vMerge/>
            <w:tcBorders>
              <w:bottom w:val="nil"/>
            </w:tcBorders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bottom w:val="nil"/>
            </w:tcBorders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3" w:type="pct"/>
            <w:tcBorders>
              <w:bottom w:val="nil"/>
            </w:tcBorders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5" w:type="pct"/>
            <w:tcBorders>
              <w:bottom w:val="nil"/>
            </w:tcBorders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5" w:type="pct"/>
            <w:tcBorders>
              <w:bottom w:val="nil"/>
            </w:tcBorders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5" w:type="pct"/>
            <w:tcBorders>
              <w:bottom w:val="nil"/>
            </w:tcBorders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2" w:type="pct"/>
            <w:tcBorders>
              <w:bottom w:val="nil"/>
            </w:tcBorders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9" w:type="pct"/>
            <w:tcBorders>
              <w:bottom w:val="nil"/>
            </w:tcBorders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112FE" w:rsidRPr="006A2EC9" w:rsidTr="00286EA8">
        <w:tc>
          <w:tcPr>
            <w:tcW w:w="215" w:type="pct"/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787" w:type="pct"/>
          </w:tcPr>
          <w:p w:rsidR="007112FE" w:rsidRPr="004F7B13" w:rsidRDefault="007112FE" w:rsidP="00263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1291" w:history="1">
              <w:r w:rsidRPr="004F7B13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4F7B13">
              <w:rPr>
                <w:rFonts w:ascii="Times New Roman" w:hAnsi="Times New Roman" w:cs="Times New Roman"/>
                <w:sz w:val="20"/>
                <w:szCs w:val="20"/>
              </w:rPr>
              <w:t xml:space="preserve"> "Предоставление выплат и поощрений в сфере культуры"</w:t>
            </w:r>
          </w:p>
        </w:tc>
        <w:tc>
          <w:tcPr>
            <w:tcW w:w="526" w:type="pct"/>
            <w:vMerge w:val="restart"/>
          </w:tcPr>
          <w:p w:rsidR="007112FE" w:rsidRPr="004F7B13" w:rsidRDefault="007112FE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</w:t>
            </w:r>
            <w:proofErr w:type="gramStart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культу</w:t>
            </w:r>
            <w:r w:rsidR="00263A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proofErr w:type="gramEnd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Адми</w:t>
            </w:r>
            <w:r w:rsidR="00263A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нистра</w:t>
            </w:r>
            <w:r w:rsidR="00263A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495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183,00</w:t>
            </w:r>
          </w:p>
        </w:tc>
        <w:tc>
          <w:tcPr>
            <w:tcW w:w="493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183,00</w:t>
            </w:r>
          </w:p>
        </w:tc>
        <w:tc>
          <w:tcPr>
            <w:tcW w:w="495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183,00</w:t>
            </w:r>
          </w:p>
        </w:tc>
        <w:tc>
          <w:tcPr>
            <w:tcW w:w="495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183,00</w:t>
            </w:r>
          </w:p>
        </w:tc>
        <w:tc>
          <w:tcPr>
            <w:tcW w:w="495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183,00</w:t>
            </w:r>
          </w:p>
        </w:tc>
        <w:tc>
          <w:tcPr>
            <w:tcW w:w="492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183,00</w:t>
            </w:r>
          </w:p>
        </w:tc>
        <w:tc>
          <w:tcPr>
            <w:tcW w:w="509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183,00</w:t>
            </w:r>
          </w:p>
        </w:tc>
      </w:tr>
      <w:tr w:rsidR="007112FE" w:rsidRPr="006A2EC9" w:rsidTr="00286EA8">
        <w:tc>
          <w:tcPr>
            <w:tcW w:w="215" w:type="pct"/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</w:tcPr>
          <w:p w:rsidR="007112FE" w:rsidRPr="004F7B13" w:rsidRDefault="007112FE" w:rsidP="00263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526" w:type="pct"/>
            <w:vMerge/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183,00</w:t>
            </w:r>
          </w:p>
        </w:tc>
        <w:tc>
          <w:tcPr>
            <w:tcW w:w="493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183,00</w:t>
            </w:r>
          </w:p>
        </w:tc>
        <w:tc>
          <w:tcPr>
            <w:tcW w:w="495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183,00</w:t>
            </w:r>
          </w:p>
        </w:tc>
        <w:tc>
          <w:tcPr>
            <w:tcW w:w="495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183,00</w:t>
            </w:r>
          </w:p>
        </w:tc>
        <w:tc>
          <w:tcPr>
            <w:tcW w:w="495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183,00</w:t>
            </w:r>
          </w:p>
        </w:tc>
        <w:tc>
          <w:tcPr>
            <w:tcW w:w="492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183,00</w:t>
            </w:r>
          </w:p>
        </w:tc>
        <w:tc>
          <w:tcPr>
            <w:tcW w:w="509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183,00</w:t>
            </w:r>
          </w:p>
        </w:tc>
      </w:tr>
      <w:tr w:rsidR="007112FE" w:rsidRPr="006A2EC9" w:rsidTr="00286EA8">
        <w:trPr>
          <w:trHeight w:val="387"/>
        </w:trPr>
        <w:tc>
          <w:tcPr>
            <w:tcW w:w="215" w:type="pct"/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526" w:type="pct"/>
            <w:vMerge/>
          </w:tcPr>
          <w:p w:rsidR="007112FE" w:rsidRPr="004F7B13" w:rsidRDefault="007112F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3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5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5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5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2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9" w:type="pct"/>
          </w:tcPr>
          <w:p w:rsidR="007112FE" w:rsidRPr="004F7B13" w:rsidRDefault="007112FE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D80610" w:rsidRDefault="00D80610" w:rsidP="00D806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».</w:t>
      </w:r>
    </w:p>
    <w:p w:rsidR="00263AE6" w:rsidRDefault="00263AE6" w:rsidP="00D806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D80610" w:rsidRDefault="00D80610" w:rsidP="00263A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приложении № 1 «Аналитическая подпрограмма «Организация досуга и обеспечение жителей услугами организ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аций культуры»:</w:t>
      </w:r>
    </w:p>
    <w:p w:rsidR="00D80610" w:rsidRDefault="00D80610" w:rsidP="00263A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1.5.1. В строке «Срок реализации подпрограммы» цифры «201</w:t>
      </w:r>
      <w:r w:rsidR="005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заменить </w:t>
      </w:r>
      <w:r w:rsidR="009D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цифрами «20</w:t>
      </w:r>
      <w:r w:rsidR="005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80610" w:rsidRDefault="00D80610" w:rsidP="00263A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1.5.2. В абзаце первом  раздела 1 цифры «20</w:t>
      </w:r>
      <w:r w:rsidR="005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заменить цифрами «20</w:t>
      </w:r>
      <w:r w:rsidR="005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80610" w:rsidRDefault="00D80610" w:rsidP="00263AE6">
      <w:pPr>
        <w:tabs>
          <w:tab w:val="left" w:pos="-3544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E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Таблицу 4 «Сведения о целевых индикаторах (показателях) реализации подпрограммы»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раздела 1 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следующей редакции:</w:t>
      </w:r>
    </w:p>
    <w:p w:rsidR="00D80610" w:rsidRDefault="00D80610" w:rsidP="00D80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861581">
        <w:rPr>
          <w:rFonts w:ascii="Times New Roman" w:hAnsi="Times New Roman"/>
          <w:sz w:val="20"/>
          <w:szCs w:val="20"/>
        </w:rPr>
        <w:t>«Таблица 4. Сведения о целевых индикаторах (показателях) реализации подпрограммы</w:t>
      </w:r>
    </w:p>
    <w:tbl>
      <w:tblPr>
        <w:tblW w:w="524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033"/>
        <w:gridCol w:w="1039"/>
        <w:gridCol w:w="648"/>
        <w:gridCol w:w="648"/>
        <w:gridCol w:w="648"/>
        <w:gridCol w:w="648"/>
        <w:gridCol w:w="911"/>
        <w:gridCol w:w="781"/>
        <w:gridCol w:w="907"/>
        <w:gridCol w:w="1046"/>
        <w:gridCol w:w="144"/>
      </w:tblGrid>
      <w:tr w:rsidR="004F7B13" w:rsidRPr="004F7B13" w:rsidTr="00263AE6">
        <w:trPr>
          <w:gridAfter w:val="1"/>
          <w:wAfter w:w="72" w:type="pct"/>
          <w:trHeight w:val="23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7" w:rsidRPr="004F7B13" w:rsidRDefault="00C075F7" w:rsidP="0005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7" w:rsidRPr="004F7B13" w:rsidRDefault="00C075F7" w:rsidP="0005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F7" w:rsidRPr="004F7B13" w:rsidRDefault="00C075F7" w:rsidP="0005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056D17" w:rsidRPr="004F7B13" w:rsidRDefault="00C075F7" w:rsidP="0005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7" w:rsidRPr="004F7B13" w:rsidRDefault="00C075F7" w:rsidP="0005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2013, факт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7" w:rsidRPr="004F7B13" w:rsidRDefault="00C075F7" w:rsidP="0005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2014, факт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7" w:rsidRPr="004F7B13" w:rsidRDefault="00C075F7" w:rsidP="0005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2015, факт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7" w:rsidRPr="004F7B13" w:rsidRDefault="00C075F7" w:rsidP="0005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2016, факт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F7" w:rsidRPr="004F7B13" w:rsidRDefault="00C075F7" w:rsidP="0005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2017,</w:t>
            </w:r>
          </w:p>
          <w:p w:rsidR="00056D17" w:rsidRPr="004F7B13" w:rsidRDefault="00C075F7" w:rsidP="0005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7" w:rsidRPr="004F7B13" w:rsidRDefault="00C075F7" w:rsidP="0005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7" w:rsidRPr="004F7B13" w:rsidRDefault="00C075F7" w:rsidP="0005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7" w:rsidRPr="004F7B13" w:rsidRDefault="00C075F7" w:rsidP="0005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4F7B13" w:rsidRPr="004F7B13" w:rsidTr="00263AE6">
        <w:trPr>
          <w:gridAfter w:val="1"/>
          <w:wAfter w:w="72" w:type="pct"/>
          <w:trHeight w:val="23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263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услуги: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B13" w:rsidRPr="004F7B13" w:rsidTr="00263AE6">
        <w:trPr>
          <w:gridAfter w:val="1"/>
          <w:wAfter w:w="72" w:type="pct"/>
          <w:trHeight w:val="23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263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Число посетителей зоологического парка, взрослых и детей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61783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64744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64748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64752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64760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64765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64770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C70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64771</w:t>
            </w:r>
          </w:p>
        </w:tc>
      </w:tr>
      <w:tr w:rsidR="004F7B13" w:rsidRPr="004F7B13" w:rsidTr="00263AE6">
        <w:trPr>
          <w:gridAfter w:val="1"/>
          <w:wAfter w:w="72" w:type="pct"/>
          <w:trHeight w:val="23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263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Число мероприятий, проводимых в парках культуры и отдыха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694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697</w:t>
            </w:r>
          </w:p>
        </w:tc>
      </w:tr>
      <w:tr w:rsidR="004F7B13" w:rsidRPr="004F7B13" w:rsidTr="00263AE6">
        <w:trPr>
          <w:gridAfter w:val="1"/>
          <w:wAfter w:w="72" w:type="pct"/>
          <w:trHeight w:val="35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263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Количество клубных формирований в центре культуры и отдыха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4F7B13" w:rsidRPr="004F7B13" w:rsidTr="00263AE6">
        <w:trPr>
          <w:gridAfter w:val="1"/>
          <w:wAfter w:w="72" w:type="pct"/>
          <w:trHeight w:val="35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263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организации благоустройства и озеленения</w:t>
            </w:r>
          </w:p>
          <w:p w:rsidR="00C075F7" w:rsidRPr="004F7B13" w:rsidRDefault="00C075F7" w:rsidP="00263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(активных зон отдыха)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F7B13" w:rsidRPr="004F7B13" w:rsidTr="00263AE6">
        <w:trPr>
          <w:trHeight w:val="23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5F7" w:rsidRPr="004F7B13" w:rsidRDefault="00C075F7" w:rsidP="00263AE6">
            <w:pPr>
              <w:pStyle w:val="ConsPlusNormal"/>
              <w:rPr>
                <w:sz w:val="20"/>
                <w:szCs w:val="20"/>
              </w:rPr>
            </w:pPr>
            <w:r w:rsidRPr="004F7B13">
              <w:rPr>
                <w:sz w:val="20"/>
                <w:szCs w:val="20"/>
              </w:rPr>
              <w:t>Площадь объекта</w:t>
            </w:r>
          </w:p>
          <w:p w:rsidR="00C075F7" w:rsidRPr="004F7B13" w:rsidRDefault="00C075F7" w:rsidP="00263AE6">
            <w:pPr>
              <w:pStyle w:val="ConsPlusNormal"/>
              <w:rPr>
                <w:sz w:val="20"/>
                <w:szCs w:val="20"/>
              </w:rPr>
            </w:pPr>
            <w:r w:rsidRPr="004F7B13">
              <w:rPr>
                <w:sz w:val="20"/>
                <w:szCs w:val="20"/>
              </w:rPr>
              <w:t>(активных зон отдыха)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pStyle w:val="ConsPlusNormal"/>
              <w:jc w:val="both"/>
              <w:rPr>
                <w:sz w:val="20"/>
                <w:szCs w:val="20"/>
              </w:rPr>
            </w:pPr>
            <w:r w:rsidRPr="004F7B13">
              <w:rPr>
                <w:sz w:val="20"/>
                <w:szCs w:val="20"/>
              </w:rPr>
              <w:t>кв.м.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553100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553100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553100</w:t>
            </w:r>
          </w:p>
        </w:tc>
        <w:tc>
          <w:tcPr>
            <w:tcW w:w="526" w:type="pct"/>
            <w:tcBorders>
              <w:top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pStyle w:val="ConsPlusNormal"/>
              <w:jc w:val="both"/>
              <w:rPr>
                <w:sz w:val="20"/>
                <w:szCs w:val="20"/>
              </w:rPr>
            </w:pPr>
            <w:r w:rsidRPr="004F7B13">
              <w:rPr>
                <w:sz w:val="20"/>
                <w:szCs w:val="20"/>
              </w:rPr>
              <w:t>553100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</w:tcBorders>
          </w:tcPr>
          <w:p w:rsidR="00C075F7" w:rsidRPr="004F7B13" w:rsidRDefault="00C075F7" w:rsidP="00D806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F7B13" w:rsidRPr="004F7B13" w:rsidTr="00263AE6">
        <w:trPr>
          <w:gridAfter w:val="1"/>
          <w:wAfter w:w="72" w:type="pct"/>
          <w:trHeight w:val="35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263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требования к качеству оказания услуги: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B13" w:rsidRPr="004F7B13" w:rsidTr="00263AE6">
        <w:trPr>
          <w:gridAfter w:val="1"/>
          <w:wAfter w:w="72" w:type="pct"/>
          <w:trHeight w:val="46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263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текущему содержанию и ремонту благоустройства и озеленения</w:t>
            </w:r>
          </w:p>
          <w:p w:rsidR="00C075F7" w:rsidRPr="004F7B13" w:rsidRDefault="00C075F7" w:rsidP="00263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(активных зон отдыха)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F7B13" w:rsidRPr="004F7B13" w:rsidTr="00263AE6">
        <w:trPr>
          <w:gridAfter w:val="1"/>
          <w:wAfter w:w="72" w:type="pct"/>
          <w:trHeight w:val="35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263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Соблюдение сроков выполнения работ по организации благоустройства и озеленения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F7B13" w:rsidRPr="004F7B13" w:rsidTr="00263AE6">
        <w:trPr>
          <w:gridAfter w:val="1"/>
          <w:wAfter w:w="72" w:type="pct"/>
          <w:trHeight w:val="47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263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Количество жалоб жителей на качество предоставленных услуг по организации благоустройства и озеленения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B0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80610" w:rsidRDefault="00D80610" w:rsidP="00D80610">
      <w:pPr>
        <w:suppressAutoHyphens/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».</w:t>
      </w:r>
    </w:p>
    <w:p w:rsidR="00297BCF" w:rsidRDefault="00263AE6" w:rsidP="00286EA8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1.5.4. В разделе 2 «</w:t>
      </w:r>
      <w:r w:rsidR="00297BCF">
        <w:rPr>
          <w:rFonts w:ascii="Times New Roman" w:hAnsi="Times New Roman"/>
          <w:sz w:val="24"/>
          <w:szCs w:val="24"/>
        </w:rPr>
        <w:t>Мероприятия подпрограммы</w:t>
      </w:r>
      <w:r>
        <w:rPr>
          <w:rFonts w:ascii="Times New Roman" w:hAnsi="Times New Roman"/>
          <w:sz w:val="24"/>
          <w:szCs w:val="24"/>
        </w:rPr>
        <w:t>»</w:t>
      </w:r>
      <w:r w:rsidR="00297BCF">
        <w:rPr>
          <w:rFonts w:ascii="Times New Roman" w:hAnsi="Times New Roman"/>
          <w:sz w:val="24"/>
          <w:szCs w:val="24"/>
        </w:rPr>
        <w:t>:</w:t>
      </w:r>
    </w:p>
    <w:p w:rsidR="003D1E9F" w:rsidRPr="006E0B83" w:rsidRDefault="003D1E9F" w:rsidP="00286EA8">
      <w:pPr>
        <w:pStyle w:val="ConsPlusNormal"/>
        <w:ind w:firstLine="540"/>
        <w:jc w:val="both"/>
      </w:pPr>
      <w:r>
        <w:rPr>
          <w:rFonts w:eastAsia="Times New Roman"/>
          <w:color w:val="000000"/>
          <w:lang w:eastAsia="ru-RU"/>
        </w:rPr>
        <w:t>1.5.4.</w:t>
      </w:r>
      <w:r w:rsidR="00297BCF">
        <w:rPr>
          <w:rFonts w:eastAsia="Times New Roman"/>
          <w:color w:val="000000"/>
          <w:lang w:eastAsia="ru-RU"/>
        </w:rPr>
        <w:t>1.</w:t>
      </w:r>
      <w:r>
        <w:rPr>
          <w:rFonts w:eastAsia="Times New Roman"/>
          <w:color w:val="000000"/>
          <w:lang w:eastAsia="ru-RU"/>
        </w:rPr>
        <w:t xml:space="preserve"> </w:t>
      </w:r>
      <w:r w:rsidRPr="006E0B83">
        <w:t>Абзац</w:t>
      </w:r>
      <w:r>
        <w:t>ы</w:t>
      </w:r>
      <w:r w:rsidRPr="006E0B83">
        <w:t xml:space="preserve"> </w:t>
      </w:r>
      <w:r>
        <w:t xml:space="preserve">шестой и седьмой </w:t>
      </w:r>
      <w:r w:rsidRPr="006E0B83">
        <w:t>изложить в следующей редакции:</w:t>
      </w:r>
    </w:p>
    <w:p w:rsidR="003D1E9F" w:rsidRPr="009B71DA" w:rsidRDefault="003D1E9F" w:rsidP="00286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9B71DA">
        <w:rPr>
          <w:rFonts w:ascii="Times New Roman" w:hAnsi="Times New Roman" w:cs="Times New Roman"/>
          <w:sz w:val="24"/>
          <w:szCs w:val="24"/>
        </w:rPr>
        <w:t>- в 2016 - 2020 годах организация досуга и обеспечение жителей услугами организаций культуры осуществляются в рамках</w:t>
      </w:r>
      <w:r w:rsidR="00841055">
        <w:rPr>
          <w:rFonts w:ascii="Times New Roman" w:hAnsi="Times New Roman" w:cs="Times New Roman"/>
          <w:sz w:val="24"/>
          <w:szCs w:val="24"/>
        </w:rPr>
        <w:t xml:space="preserve"> выполнения муниципального задания на </w:t>
      </w:r>
      <w:r w:rsidRPr="009B71DA">
        <w:rPr>
          <w:rFonts w:ascii="Times New Roman" w:hAnsi="Times New Roman" w:cs="Times New Roman"/>
          <w:sz w:val="24"/>
          <w:szCs w:val="24"/>
        </w:rPr>
        <w:t>оказани</w:t>
      </w:r>
      <w:r w:rsidR="00841055">
        <w:rPr>
          <w:rFonts w:ascii="Times New Roman" w:hAnsi="Times New Roman" w:cs="Times New Roman"/>
          <w:sz w:val="24"/>
          <w:szCs w:val="24"/>
        </w:rPr>
        <w:t>е</w:t>
      </w:r>
      <w:r w:rsidRPr="009B71DA">
        <w:rPr>
          <w:rFonts w:ascii="Times New Roman" w:hAnsi="Times New Roman" w:cs="Times New Roman"/>
          <w:sz w:val="24"/>
          <w:szCs w:val="24"/>
        </w:rPr>
        <w:t xml:space="preserve"> муниципальных услуг (выполнения работ) в соответствии с требованиями </w:t>
      </w:r>
      <w:r w:rsidR="00263AE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B71DA">
        <w:rPr>
          <w:rFonts w:ascii="Times New Roman" w:hAnsi="Times New Roman" w:cs="Times New Roman"/>
          <w:sz w:val="24"/>
          <w:szCs w:val="24"/>
        </w:rPr>
        <w:t>ст</w:t>
      </w:r>
      <w:r w:rsidR="00263AE6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9B71DA">
        <w:rPr>
          <w:rFonts w:ascii="Times New Roman" w:hAnsi="Times New Roman" w:cs="Times New Roman"/>
          <w:sz w:val="24"/>
          <w:szCs w:val="24"/>
        </w:rPr>
        <w:t>69.2 Бюджетного кодекса Р</w:t>
      </w:r>
      <w:r w:rsidR="00401F4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9B71DA">
        <w:rPr>
          <w:rFonts w:ascii="Times New Roman" w:hAnsi="Times New Roman" w:cs="Times New Roman"/>
          <w:sz w:val="24"/>
          <w:szCs w:val="24"/>
        </w:rPr>
        <w:t>Ф</w:t>
      </w:r>
      <w:r w:rsidR="00401F4D">
        <w:rPr>
          <w:rFonts w:ascii="Times New Roman" w:hAnsi="Times New Roman" w:cs="Times New Roman"/>
          <w:sz w:val="24"/>
          <w:szCs w:val="24"/>
        </w:rPr>
        <w:t>едерации</w:t>
      </w:r>
      <w:r w:rsidRPr="009B71DA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 w:rsidRPr="009B71DA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9B71DA">
        <w:rPr>
          <w:rFonts w:ascii="Times New Roman" w:hAnsi="Times New Roman" w:cs="Times New Roman"/>
          <w:sz w:val="24"/>
          <w:szCs w:val="24"/>
        </w:rPr>
        <w:t xml:space="preserve"> об оказании муниципальных услуг (выполнении работ) по организации досуга и отдыха в учреждениях культуры, утвержденного постановлением Администрации города Иванова от 24.12.2015 </w:t>
      </w:r>
      <w:r w:rsidR="00401F4D">
        <w:rPr>
          <w:rFonts w:ascii="Times New Roman" w:hAnsi="Times New Roman" w:cs="Times New Roman"/>
          <w:sz w:val="24"/>
          <w:szCs w:val="24"/>
        </w:rPr>
        <w:t>№</w:t>
      </w:r>
      <w:r w:rsidRPr="009B71DA">
        <w:rPr>
          <w:rFonts w:ascii="Times New Roman" w:hAnsi="Times New Roman" w:cs="Times New Roman"/>
          <w:sz w:val="24"/>
          <w:szCs w:val="24"/>
        </w:rPr>
        <w:t xml:space="preserve"> 2625 </w:t>
      </w:r>
      <w:r w:rsidR="00263AE6">
        <w:rPr>
          <w:rFonts w:ascii="Times New Roman" w:hAnsi="Times New Roman" w:cs="Times New Roman"/>
          <w:sz w:val="24"/>
          <w:szCs w:val="24"/>
        </w:rPr>
        <w:t>«</w:t>
      </w:r>
      <w:r w:rsidRPr="009B71DA">
        <w:rPr>
          <w:rFonts w:ascii="Times New Roman" w:hAnsi="Times New Roman" w:cs="Times New Roman"/>
          <w:sz w:val="24"/>
          <w:szCs w:val="24"/>
        </w:rPr>
        <w:t>Об утверждении положений</w:t>
      </w:r>
      <w:proofErr w:type="gramEnd"/>
      <w:r w:rsidRPr="009B71DA">
        <w:rPr>
          <w:rFonts w:ascii="Times New Roman" w:hAnsi="Times New Roman" w:cs="Times New Roman"/>
          <w:sz w:val="24"/>
          <w:szCs w:val="24"/>
        </w:rPr>
        <w:t xml:space="preserve"> об оказании муниципальных услуг (выполнении работ), оказываемых (выполняемых) в соответствии с муниципальными заданиями.</w:t>
      </w:r>
    </w:p>
    <w:p w:rsidR="003D1E9F" w:rsidRPr="003D1E9F" w:rsidRDefault="003D1E9F" w:rsidP="00286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E9F">
        <w:rPr>
          <w:rFonts w:ascii="Times New Roman" w:hAnsi="Times New Roman" w:cs="Times New Roman"/>
          <w:sz w:val="24"/>
          <w:szCs w:val="24"/>
        </w:rPr>
        <w:t>Сводные объемы оказания муниципальной услуги</w:t>
      </w:r>
      <w:r w:rsidR="00E92D9F">
        <w:rPr>
          <w:rFonts w:ascii="Times New Roman" w:hAnsi="Times New Roman" w:cs="Times New Roman"/>
          <w:sz w:val="24"/>
          <w:szCs w:val="24"/>
        </w:rPr>
        <w:t xml:space="preserve"> (выполнения работ)</w:t>
      </w:r>
      <w:r w:rsidRPr="003D1E9F">
        <w:rPr>
          <w:rFonts w:ascii="Times New Roman" w:hAnsi="Times New Roman" w:cs="Times New Roman"/>
          <w:sz w:val="24"/>
          <w:szCs w:val="24"/>
        </w:rPr>
        <w:t xml:space="preserve"> определяются целевыми показателями реализации подпрограммы</w:t>
      </w:r>
      <w:proofErr w:type="gramStart"/>
      <w:r w:rsidRPr="003D1E9F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3D1E9F" w:rsidRDefault="00297BCF" w:rsidP="00286EA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1.5.4.</w:t>
      </w:r>
      <w:r w:rsidR="00401F4D">
        <w:rPr>
          <w:rFonts w:ascii="Times New Roman" w:hAnsi="Times New Roman"/>
          <w:sz w:val="24"/>
          <w:szCs w:val="24"/>
          <w:lang w:eastAsia="ar-SA"/>
        </w:rPr>
        <w:t>2.</w:t>
      </w:r>
      <w:r>
        <w:rPr>
          <w:rFonts w:ascii="Times New Roman" w:hAnsi="Times New Roman"/>
          <w:sz w:val="24"/>
          <w:szCs w:val="24"/>
          <w:lang w:eastAsia="ar-SA"/>
        </w:rPr>
        <w:t xml:space="preserve"> В абзаце одиннадцатом</w:t>
      </w:r>
      <w:r w:rsidR="003D1E9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D1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цифры «2019» заменить цифрами «2020».</w:t>
      </w:r>
    </w:p>
    <w:p w:rsidR="00D80610" w:rsidRDefault="00D80610" w:rsidP="00286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01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01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Таблицу 5 «Бюджетные ассигнования на выполнение мероприятий подпрограммы»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D80610" w:rsidRPr="00861581" w:rsidRDefault="00263AE6" w:rsidP="00D8061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D80610" w:rsidRPr="00861581">
        <w:rPr>
          <w:rFonts w:ascii="Times New Roman" w:hAnsi="Times New Roman"/>
          <w:sz w:val="20"/>
          <w:szCs w:val="20"/>
        </w:rPr>
        <w:t>«Таблица 5. Бюджетные ассигнования на выполнение мероприятий подпрограммы</w:t>
      </w:r>
    </w:p>
    <w:p w:rsidR="00D80610" w:rsidRDefault="00D80610" w:rsidP="00D806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61581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783"/>
        <w:gridCol w:w="1335"/>
        <w:gridCol w:w="874"/>
        <w:gridCol w:w="874"/>
        <w:gridCol w:w="874"/>
        <w:gridCol w:w="874"/>
        <w:gridCol w:w="874"/>
        <w:gridCol w:w="874"/>
        <w:gridCol w:w="937"/>
      </w:tblGrid>
      <w:tr w:rsidR="00D87919" w:rsidRPr="004F7B13" w:rsidTr="00286EA8">
        <w:tc>
          <w:tcPr>
            <w:tcW w:w="179" w:type="pct"/>
          </w:tcPr>
          <w:p w:rsidR="00D87919" w:rsidRPr="004F7B13" w:rsidRDefault="00D87919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</w:p>
          <w:p w:rsidR="00D87919" w:rsidRPr="004F7B13" w:rsidRDefault="00D87919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24" w:type="pct"/>
          </w:tcPr>
          <w:p w:rsidR="00D87919" w:rsidRPr="004F7B13" w:rsidRDefault="00D87919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92" w:type="pct"/>
          </w:tcPr>
          <w:p w:rsidR="00D87919" w:rsidRPr="004F7B13" w:rsidRDefault="00D87919" w:rsidP="00E92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453" w:type="pct"/>
          </w:tcPr>
          <w:p w:rsidR="00D87919" w:rsidRPr="004F7B13" w:rsidRDefault="00D87919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453" w:type="pct"/>
          </w:tcPr>
          <w:p w:rsidR="00D87919" w:rsidRPr="004F7B13" w:rsidRDefault="00D87919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453" w:type="pct"/>
          </w:tcPr>
          <w:p w:rsidR="00D87919" w:rsidRPr="004F7B13" w:rsidRDefault="00D87919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53" w:type="pct"/>
          </w:tcPr>
          <w:p w:rsidR="00D87919" w:rsidRPr="004F7B13" w:rsidRDefault="00D87919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53" w:type="pct"/>
          </w:tcPr>
          <w:p w:rsidR="00D87919" w:rsidRPr="004F7B13" w:rsidRDefault="00D87919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53" w:type="pct"/>
          </w:tcPr>
          <w:p w:rsidR="00D87919" w:rsidRPr="004F7B13" w:rsidRDefault="00D87919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86" w:type="pct"/>
          </w:tcPr>
          <w:p w:rsidR="00D87919" w:rsidRPr="004F7B13" w:rsidRDefault="00D87919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4E2223" w:rsidRPr="004F7B13" w:rsidTr="00286EA8">
        <w:tc>
          <w:tcPr>
            <w:tcW w:w="179" w:type="pct"/>
          </w:tcPr>
          <w:p w:rsidR="004E2223" w:rsidRPr="004F7B13" w:rsidRDefault="004E2223" w:rsidP="0069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pct"/>
          </w:tcPr>
          <w:p w:rsidR="004E2223" w:rsidRPr="004F7B13" w:rsidRDefault="004E2223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692" w:type="pct"/>
          </w:tcPr>
          <w:p w:rsidR="004E2223" w:rsidRPr="004F7B13" w:rsidRDefault="004E2223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75081,53</w:t>
            </w:r>
          </w:p>
        </w:tc>
        <w:tc>
          <w:tcPr>
            <w:tcW w:w="453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68700,48</w:t>
            </w:r>
          </w:p>
        </w:tc>
        <w:tc>
          <w:tcPr>
            <w:tcW w:w="453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63037,21</w:t>
            </w:r>
          </w:p>
        </w:tc>
        <w:tc>
          <w:tcPr>
            <w:tcW w:w="453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6691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,26</w:t>
            </w:r>
          </w:p>
        </w:tc>
        <w:tc>
          <w:tcPr>
            <w:tcW w:w="453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093,00</w:t>
            </w:r>
          </w:p>
        </w:tc>
        <w:tc>
          <w:tcPr>
            <w:tcW w:w="453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86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4E2223" w:rsidRPr="004F7B13" w:rsidTr="00286EA8">
        <w:tc>
          <w:tcPr>
            <w:tcW w:w="179" w:type="pct"/>
          </w:tcPr>
          <w:p w:rsidR="004E2223" w:rsidRPr="004F7B13" w:rsidRDefault="004E2223" w:rsidP="0069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pct"/>
          </w:tcPr>
          <w:p w:rsidR="004E2223" w:rsidRPr="004F7B13" w:rsidRDefault="004E2223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692" w:type="pct"/>
          </w:tcPr>
          <w:p w:rsidR="004E2223" w:rsidRPr="004F7B13" w:rsidRDefault="004E2223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72152,83</w:t>
            </w:r>
          </w:p>
        </w:tc>
        <w:tc>
          <w:tcPr>
            <w:tcW w:w="453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65415,28</w:t>
            </w:r>
          </w:p>
        </w:tc>
        <w:tc>
          <w:tcPr>
            <w:tcW w:w="453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62606,97</w:t>
            </w:r>
          </w:p>
        </w:tc>
        <w:tc>
          <w:tcPr>
            <w:tcW w:w="453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2997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,26</w:t>
            </w:r>
          </w:p>
        </w:tc>
        <w:tc>
          <w:tcPr>
            <w:tcW w:w="453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093,00</w:t>
            </w:r>
          </w:p>
        </w:tc>
        <w:tc>
          <w:tcPr>
            <w:tcW w:w="453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86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4E2223" w:rsidRPr="004F7B13" w:rsidTr="00286EA8">
        <w:trPr>
          <w:trHeight w:val="30"/>
        </w:trPr>
        <w:tc>
          <w:tcPr>
            <w:tcW w:w="179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692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2928,70</w:t>
            </w:r>
          </w:p>
        </w:tc>
        <w:tc>
          <w:tcPr>
            <w:tcW w:w="453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3285,20</w:t>
            </w:r>
          </w:p>
        </w:tc>
        <w:tc>
          <w:tcPr>
            <w:tcW w:w="453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430,24</w:t>
            </w:r>
          </w:p>
        </w:tc>
        <w:tc>
          <w:tcPr>
            <w:tcW w:w="453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3694,00</w:t>
            </w:r>
          </w:p>
        </w:tc>
        <w:tc>
          <w:tcPr>
            <w:tcW w:w="453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3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6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2223" w:rsidRPr="004F7B13" w:rsidTr="00286EA8">
        <w:tc>
          <w:tcPr>
            <w:tcW w:w="179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24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692" w:type="pct"/>
            <w:vMerge w:val="restar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культуре </w:t>
            </w:r>
            <w:proofErr w:type="spellStart"/>
            <w:proofErr w:type="gramStart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r w:rsidR="00263A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453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75081,53</w:t>
            </w:r>
          </w:p>
        </w:tc>
        <w:tc>
          <w:tcPr>
            <w:tcW w:w="453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68700,48</w:t>
            </w:r>
          </w:p>
        </w:tc>
        <w:tc>
          <w:tcPr>
            <w:tcW w:w="453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63037,21</w:t>
            </w:r>
          </w:p>
        </w:tc>
        <w:tc>
          <w:tcPr>
            <w:tcW w:w="453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6691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,26</w:t>
            </w:r>
          </w:p>
        </w:tc>
        <w:tc>
          <w:tcPr>
            <w:tcW w:w="453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093,00</w:t>
            </w:r>
          </w:p>
        </w:tc>
        <w:tc>
          <w:tcPr>
            <w:tcW w:w="453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86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4E2223" w:rsidRPr="004F7B13" w:rsidTr="00286EA8">
        <w:tc>
          <w:tcPr>
            <w:tcW w:w="179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692" w:type="pct"/>
            <w:vMerge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72152,83</w:t>
            </w:r>
          </w:p>
        </w:tc>
        <w:tc>
          <w:tcPr>
            <w:tcW w:w="453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65415,28</w:t>
            </w:r>
          </w:p>
        </w:tc>
        <w:tc>
          <w:tcPr>
            <w:tcW w:w="453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62606,97</w:t>
            </w:r>
          </w:p>
        </w:tc>
        <w:tc>
          <w:tcPr>
            <w:tcW w:w="453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2997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,26</w:t>
            </w:r>
          </w:p>
        </w:tc>
        <w:tc>
          <w:tcPr>
            <w:tcW w:w="453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093,00</w:t>
            </w:r>
          </w:p>
        </w:tc>
        <w:tc>
          <w:tcPr>
            <w:tcW w:w="453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86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4E2223" w:rsidRPr="004F7B13" w:rsidTr="00286EA8">
        <w:tc>
          <w:tcPr>
            <w:tcW w:w="179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- областной бюджет, в т.ч.:</w:t>
            </w:r>
          </w:p>
        </w:tc>
        <w:tc>
          <w:tcPr>
            <w:tcW w:w="692" w:type="pct"/>
            <w:vMerge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2928,70</w:t>
            </w:r>
          </w:p>
        </w:tc>
        <w:tc>
          <w:tcPr>
            <w:tcW w:w="453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3285,20</w:t>
            </w:r>
          </w:p>
        </w:tc>
        <w:tc>
          <w:tcPr>
            <w:tcW w:w="453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430,24</w:t>
            </w:r>
          </w:p>
        </w:tc>
        <w:tc>
          <w:tcPr>
            <w:tcW w:w="453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3694,00</w:t>
            </w:r>
          </w:p>
        </w:tc>
        <w:tc>
          <w:tcPr>
            <w:tcW w:w="453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3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6" w:type="pct"/>
          </w:tcPr>
          <w:p w:rsidR="004E2223" w:rsidRPr="004F7B13" w:rsidRDefault="004E2223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87919" w:rsidRPr="004F7B13" w:rsidTr="00286EA8">
        <w:tc>
          <w:tcPr>
            <w:tcW w:w="179" w:type="pct"/>
          </w:tcPr>
          <w:p w:rsidR="00D87919" w:rsidRPr="004F7B13" w:rsidRDefault="00D87919" w:rsidP="00263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pct"/>
          </w:tcPr>
          <w:p w:rsidR="00D87919" w:rsidRPr="004F7B13" w:rsidRDefault="00D87919" w:rsidP="00263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 xml:space="preserve">- субсидия на </w:t>
            </w:r>
            <w:proofErr w:type="spellStart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до средней заработной платы в Ивановской области</w:t>
            </w:r>
          </w:p>
        </w:tc>
        <w:tc>
          <w:tcPr>
            <w:tcW w:w="692" w:type="pct"/>
            <w:vMerge/>
          </w:tcPr>
          <w:p w:rsidR="00D87919" w:rsidRPr="004F7B13" w:rsidRDefault="00D87919" w:rsidP="00263AE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</w:tcPr>
          <w:p w:rsidR="00D87919" w:rsidRPr="004F7B13" w:rsidRDefault="00D87919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2928,70</w:t>
            </w:r>
          </w:p>
        </w:tc>
        <w:tc>
          <w:tcPr>
            <w:tcW w:w="453" w:type="pct"/>
          </w:tcPr>
          <w:p w:rsidR="00D87919" w:rsidRPr="004F7B13" w:rsidRDefault="00D87919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3285,20</w:t>
            </w:r>
          </w:p>
        </w:tc>
        <w:tc>
          <w:tcPr>
            <w:tcW w:w="453" w:type="pct"/>
          </w:tcPr>
          <w:p w:rsidR="00D87919" w:rsidRPr="004F7B13" w:rsidRDefault="00D87919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430,24</w:t>
            </w:r>
          </w:p>
        </w:tc>
        <w:tc>
          <w:tcPr>
            <w:tcW w:w="453" w:type="pct"/>
          </w:tcPr>
          <w:p w:rsidR="00D87919" w:rsidRPr="004F7B13" w:rsidRDefault="00D87919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3694,00</w:t>
            </w:r>
          </w:p>
        </w:tc>
        <w:tc>
          <w:tcPr>
            <w:tcW w:w="453" w:type="pct"/>
          </w:tcPr>
          <w:p w:rsidR="00D87919" w:rsidRPr="004F7B13" w:rsidRDefault="00D87919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3" w:type="pct"/>
          </w:tcPr>
          <w:p w:rsidR="00D87919" w:rsidRPr="004F7B13" w:rsidRDefault="00D87919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6" w:type="pct"/>
          </w:tcPr>
          <w:p w:rsidR="00D87919" w:rsidRPr="004F7B13" w:rsidRDefault="00976E9D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D80610" w:rsidRDefault="00D80610" w:rsidP="00263AE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0"/>
          <w:szCs w:val="20"/>
        </w:rPr>
      </w:pPr>
      <w:bookmarkStart w:id="0" w:name="Par419"/>
      <w:bookmarkEnd w:id="0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</w:t>
      </w:r>
      <w:r w:rsidR="00263AE6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».</w:t>
      </w:r>
    </w:p>
    <w:p w:rsidR="00D80610" w:rsidRDefault="00D80610" w:rsidP="00286E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приложении № 2 «Аналитическая подпрограмма «Библиотечное обслужи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 населения»:</w:t>
      </w:r>
    </w:p>
    <w:p w:rsidR="00D80610" w:rsidRDefault="00D80610" w:rsidP="00286E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1.6.1. В строке «Срок реализации подпрограммы» цифры «201</w:t>
      </w:r>
      <w:r w:rsidR="008E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заменить </w:t>
      </w:r>
      <w:r w:rsidR="009D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цифрами «20</w:t>
      </w:r>
      <w:r w:rsidR="008E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0610" w:rsidRDefault="00D80610" w:rsidP="00286E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</w:t>
      </w:r>
      <w:r w:rsidR="003D1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Таблицу 6 «Сведения о целевых индикаторах (показателях) реализации подпрограммы»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раздела 1 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едующей редакции:</w:t>
      </w:r>
    </w:p>
    <w:p w:rsidR="00263AE6" w:rsidRDefault="00263AE6" w:rsidP="00263A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610" w:rsidRPr="00861581" w:rsidRDefault="00D80610" w:rsidP="00D80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861581">
        <w:rPr>
          <w:rFonts w:ascii="Times New Roman" w:hAnsi="Times New Roman"/>
          <w:sz w:val="20"/>
          <w:szCs w:val="20"/>
        </w:rPr>
        <w:t>«Таблица 6. Сведения о целевых индикаторах (показателях) реализации подпрограммы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"/>
        <w:gridCol w:w="1953"/>
        <w:gridCol w:w="878"/>
        <w:gridCol w:w="575"/>
        <w:gridCol w:w="574"/>
        <w:gridCol w:w="575"/>
        <w:gridCol w:w="966"/>
        <w:gridCol w:w="907"/>
        <w:gridCol w:w="908"/>
        <w:gridCol w:w="906"/>
        <w:gridCol w:w="830"/>
      </w:tblGrid>
      <w:tr w:rsidR="00FE21C1" w:rsidRPr="004F7B13" w:rsidTr="004F7B13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17" w:rsidRPr="004F7B13" w:rsidRDefault="00C075F7" w:rsidP="0026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7" w:rsidRPr="004F7B13" w:rsidRDefault="00C075F7" w:rsidP="0026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F7" w:rsidRPr="004F7B13" w:rsidRDefault="00C075F7" w:rsidP="0026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056D17" w:rsidRPr="004F7B13" w:rsidRDefault="00C075F7" w:rsidP="0026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7" w:rsidRPr="004F7B13" w:rsidRDefault="00C075F7" w:rsidP="0026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2013, факт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7" w:rsidRPr="004F7B13" w:rsidRDefault="00C075F7" w:rsidP="0026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2014, факт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7" w:rsidRPr="004F7B13" w:rsidRDefault="00C075F7" w:rsidP="0026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2015, факт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7" w:rsidRPr="004F7B13" w:rsidRDefault="00C075F7" w:rsidP="0026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2016, факт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F7" w:rsidRPr="004F7B13" w:rsidRDefault="00C075F7" w:rsidP="0026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2017,</w:t>
            </w:r>
          </w:p>
          <w:p w:rsidR="00056D17" w:rsidRPr="004F7B13" w:rsidRDefault="00C075F7" w:rsidP="0026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7" w:rsidRPr="004F7B13" w:rsidRDefault="00C075F7" w:rsidP="0026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7" w:rsidRPr="004F7B13" w:rsidRDefault="00C075F7" w:rsidP="0026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7" w:rsidRPr="004F7B13" w:rsidRDefault="00C075F7" w:rsidP="0026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FE21C1" w:rsidRPr="004F7B13" w:rsidTr="004F7B13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92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263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услуги: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D806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D8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D8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D8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D8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D8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D8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D8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D8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1C1" w:rsidRPr="004F7B13" w:rsidTr="004F7B13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192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D80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посещений 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библиотек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D80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D8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D8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D8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760426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765160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52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765162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52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765164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7" w:rsidRPr="004F7B13" w:rsidRDefault="00C075F7" w:rsidP="0052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765164</w:t>
            </w:r>
          </w:p>
        </w:tc>
      </w:tr>
    </w:tbl>
    <w:p w:rsidR="00D80610" w:rsidRDefault="00D80610" w:rsidP="00D80610">
      <w:pPr>
        <w:suppressAutoHyphens/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61581">
        <w:rPr>
          <w:rFonts w:ascii="Times New Roman" w:hAnsi="Times New Roman"/>
          <w:sz w:val="24"/>
          <w:szCs w:val="24"/>
          <w:lang w:eastAsia="ar-SA"/>
        </w:rPr>
        <w:lastRenderedPageBreak/>
        <w:t>».</w:t>
      </w:r>
    </w:p>
    <w:p w:rsidR="000A7591" w:rsidRDefault="00D43F7F" w:rsidP="000A7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</w:t>
      </w:r>
      <w:r w:rsidR="008F661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460043">
        <w:rPr>
          <w:rFonts w:ascii="Times New Roman" w:hAnsi="Times New Roman"/>
          <w:sz w:val="24"/>
          <w:szCs w:val="24"/>
        </w:rPr>
        <w:t xml:space="preserve"> </w:t>
      </w:r>
      <w:r w:rsidR="00C51EDB">
        <w:rPr>
          <w:rFonts w:ascii="Times New Roman" w:hAnsi="Times New Roman"/>
          <w:sz w:val="24"/>
          <w:szCs w:val="24"/>
        </w:rPr>
        <w:t xml:space="preserve">В </w:t>
      </w:r>
      <w:hyperlink r:id="rId35" w:history="1">
        <w:r w:rsidR="000A7591">
          <w:rPr>
            <w:rFonts w:ascii="Times New Roman" w:hAnsi="Times New Roman"/>
            <w:sz w:val="24"/>
            <w:szCs w:val="24"/>
          </w:rPr>
          <w:t>пункт</w:t>
        </w:r>
        <w:r w:rsidR="00C51EDB">
          <w:rPr>
            <w:rFonts w:ascii="Times New Roman" w:hAnsi="Times New Roman"/>
            <w:sz w:val="24"/>
            <w:szCs w:val="24"/>
          </w:rPr>
          <w:t>е</w:t>
        </w:r>
        <w:r w:rsidR="000A7591">
          <w:rPr>
            <w:rFonts w:ascii="Times New Roman" w:hAnsi="Times New Roman"/>
            <w:sz w:val="24"/>
            <w:szCs w:val="24"/>
          </w:rPr>
          <w:t xml:space="preserve"> 1</w:t>
        </w:r>
      </w:hyperlink>
      <w:r w:rsidRPr="00D43F7F">
        <w:rPr>
          <w:rFonts w:ascii="Times New Roman" w:hAnsi="Times New Roman"/>
          <w:sz w:val="24"/>
          <w:szCs w:val="24"/>
        </w:rPr>
        <w:t xml:space="preserve"> </w:t>
      </w:r>
      <w:r w:rsidR="00263AE6">
        <w:rPr>
          <w:rFonts w:ascii="Times New Roman" w:hAnsi="Times New Roman"/>
          <w:sz w:val="24"/>
          <w:szCs w:val="24"/>
        </w:rPr>
        <w:t>раздела 2 «</w:t>
      </w:r>
      <w:r>
        <w:rPr>
          <w:rFonts w:ascii="Times New Roman" w:hAnsi="Times New Roman"/>
          <w:sz w:val="24"/>
          <w:szCs w:val="24"/>
        </w:rPr>
        <w:t>Мероприятия подпрограммы</w:t>
      </w:r>
      <w:r w:rsidR="00263AE6">
        <w:rPr>
          <w:rFonts w:ascii="Times New Roman" w:hAnsi="Times New Roman"/>
          <w:sz w:val="24"/>
          <w:szCs w:val="24"/>
        </w:rPr>
        <w:t>»</w:t>
      </w:r>
      <w:r w:rsidR="00C51EDB">
        <w:rPr>
          <w:rFonts w:ascii="Times New Roman" w:hAnsi="Times New Roman"/>
          <w:sz w:val="24"/>
          <w:szCs w:val="24"/>
        </w:rPr>
        <w:t>:</w:t>
      </w:r>
      <w:r w:rsidR="000A7591">
        <w:rPr>
          <w:rFonts w:ascii="Times New Roman" w:hAnsi="Times New Roman"/>
          <w:sz w:val="24"/>
          <w:szCs w:val="24"/>
        </w:rPr>
        <w:t xml:space="preserve"> </w:t>
      </w:r>
    </w:p>
    <w:p w:rsidR="00C51EDB" w:rsidRDefault="00C51EDB" w:rsidP="000A7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1.6.</w:t>
      </w:r>
      <w:r w:rsidR="008F661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.1. </w:t>
      </w:r>
      <w:r w:rsidRPr="002F7B7D">
        <w:rPr>
          <w:rFonts w:ascii="Times New Roman" w:hAnsi="Times New Roman"/>
          <w:sz w:val="24"/>
          <w:szCs w:val="24"/>
        </w:rPr>
        <w:t>Абзац</w:t>
      </w:r>
      <w:r>
        <w:rPr>
          <w:rFonts w:ascii="Times New Roman" w:hAnsi="Times New Roman"/>
          <w:sz w:val="24"/>
          <w:szCs w:val="24"/>
        </w:rPr>
        <w:t>ы</w:t>
      </w:r>
      <w:r w:rsidRPr="002F7B7D">
        <w:rPr>
          <w:rFonts w:ascii="Times New Roman" w:hAnsi="Times New Roman"/>
          <w:sz w:val="24"/>
          <w:szCs w:val="24"/>
        </w:rPr>
        <w:t xml:space="preserve"> </w:t>
      </w:r>
      <w:r w:rsidR="00401F4D">
        <w:rPr>
          <w:rFonts w:ascii="Times New Roman" w:hAnsi="Times New Roman"/>
          <w:sz w:val="24"/>
          <w:szCs w:val="24"/>
        </w:rPr>
        <w:t xml:space="preserve">шестой и </w:t>
      </w:r>
      <w:r>
        <w:rPr>
          <w:rFonts w:ascii="Times New Roman" w:hAnsi="Times New Roman"/>
          <w:sz w:val="24"/>
          <w:szCs w:val="24"/>
        </w:rPr>
        <w:t>седьмой изложить в следующей редакции: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0A7591" w:rsidRPr="009B71DA" w:rsidRDefault="000A7591" w:rsidP="000A7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 xml:space="preserve">« - </w:t>
      </w:r>
      <w:r w:rsidR="00D43F7F">
        <w:rPr>
          <w:rFonts w:ascii="Times New Roman" w:hAnsi="Times New Roman" w:cs="Times New Roman"/>
          <w:sz w:val="24"/>
          <w:szCs w:val="24"/>
        </w:rPr>
        <w:t>в 2016-</w:t>
      </w:r>
      <w:r w:rsidRPr="009B71DA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годах библиотечное обслуживание населения муницип</w:t>
      </w:r>
      <w:r w:rsidR="00460043">
        <w:rPr>
          <w:rFonts w:ascii="Times New Roman" w:hAnsi="Times New Roman" w:cs="Times New Roman"/>
          <w:sz w:val="24"/>
          <w:szCs w:val="24"/>
        </w:rPr>
        <w:t xml:space="preserve">альными библиотечными учреждениями культуры </w:t>
      </w:r>
      <w:r w:rsidRPr="009B71DA">
        <w:rPr>
          <w:rFonts w:ascii="Times New Roman" w:hAnsi="Times New Roman" w:cs="Times New Roman"/>
          <w:sz w:val="24"/>
          <w:szCs w:val="24"/>
        </w:rPr>
        <w:t>осуществля</w:t>
      </w:r>
      <w:r w:rsidR="00460043">
        <w:rPr>
          <w:rFonts w:ascii="Times New Roman" w:hAnsi="Times New Roman" w:cs="Times New Roman"/>
          <w:sz w:val="24"/>
          <w:szCs w:val="24"/>
        </w:rPr>
        <w:t>е</w:t>
      </w:r>
      <w:r w:rsidRPr="009B71DA">
        <w:rPr>
          <w:rFonts w:ascii="Times New Roman" w:hAnsi="Times New Roman" w:cs="Times New Roman"/>
          <w:sz w:val="24"/>
          <w:szCs w:val="24"/>
        </w:rPr>
        <w:t xml:space="preserve">тся в рамках </w:t>
      </w:r>
      <w:r w:rsidR="00841055">
        <w:rPr>
          <w:rFonts w:ascii="Times New Roman" w:hAnsi="Times New Roman" w:cs="Times New Roman"/>
          <w:sz w:val="24"/>
          <w:szCs w:val="24"/>
        </w:rPr>
        <w:t xml:space="preserve">выполнения муниципального задания на </w:t>
      </w:r>
      <w:r w:rsidRPr="009B71DA">
        <w:rPr>
          <w:rFonts w:ascii="Times New Roman" w:hAnsi="Times New Roman" w:cs="Times New Roman"/>
          <w:sz w:val="24"/>
          <w:szCs w:val="24"/>
        </w:rPr>
        <w:t>оказани</w:t>
      </w:r>
      <w:r w:rsidR="00841055">
        <w:rPr>
          <w:rFonts w:ascii="Times New Roman" w:hAnsi="Times New Roman" w:cs="Times New Roman"/>
          <w:sz w:val="24"/>
          <w:szCs w:val="24"/>
        </w:rPr>
        <w:t>е</w:t>
      </w:r>
      <w:r w:rsidRPr="009B71DA">
        <w:rPr>
          <w:rFonts w:ascii="Times New Roman" w:hAnsi="Times New Roman" w:cs="Times New Roman"/>
          <w:sz w:val="24"/>
          <w:szCs w:val="24"/>
        </w:rPr>
        <w:t xml:space="preserve"> муниципальных услуг (выполнения работ) в</w:t>
      </w:r>
      <w:r w:rsidR="00401F4D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статьи</w:t>
      </w:r>
      <w:r w:rsidRPr="009B71DA">
        <w:rPr>
          <w:rFonts w:ascii="Times New Roman" w:hAnsi="Times New Roman" w:cs="Times New Roman"/>
          <w:sz w:val="24"/>
          <w:szCs w:val="24"/>
        </w:rPr>
        <w:t xml:space="preserve"> 69.2 Бюджетного кодекса </w:t>
      </w:r>
      <w:r w:rsidR="00401F4D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9B71DA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 w:rsidRPr="009B71DA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9B71DA">
        <w:rPr>
          <w:rFonts w:ascii="Times New Roman" w:hAnsi="Times New Roman" w:cs="Times New Roman"/>
          <w:sz w:val="24"/>
          <w:szCs w:val="24"/>
        </w:rPr>
        <w:t xml:space="preserve"> об оказании муниципальных услуг (выполнении работ) </w:t>
      </w:r>
      <w:r w:rsidR="00460043">
        <w:rPr>
          <w:rFonts w:ascii="Times New Roman" w:hAnsi="Times New Roman" w:cs="Times New Roman"/>
          <w:sz w:val="24"/>
          <w:szCs w:val="24"/>
        </w:rPr>
        <w:t>по библиотечному обслуживанию населения</w:t>
      </w:r>
      <w:r w:rsidRPr="009B71DA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Администрации города Иванова от 24.12.2015 </w:t>
      </w:r>
      <w:r w:rsidR="00460043">
        <w:rPr>
          <w:rFonts w:ascii="Times New Roman" w:hAnsi="Times New Roman" w:cs="Times New Roman"/>
          <w:sz w:val="24"/>
          <w:szCs w:val="24"/>
        </w:rPr>
        <w:t>№</w:t>
      </w:r>
      <w:r w:rsidR="00263AE6">
        <w:rPr>
          <w:rFonts w:ascii="Times New Roman" w:hAnsi="Times New Roman" w:cs="Times New Roman"/>
          <w:sz w:val="24"/>
          <w:szCs w:val="24"/>
        </w:rPr>
        <w:t xml:space="preserve"> 2625 «</w:t>
      </w:r>
      <w:r w:rsidRPr="009B71DA">
        <w:rPr>
          <w:rFonts w:ascii="Times New Roman" w:hAnsi="Times New Roman" w:cs="Times New Roman"/>
          <w:sz w:val="24"/>
          <w:szCs w:val="24"/>
        </w:rPr>
        <w:t>Об утверждении положений об оказании муниципальных услуг (выполнении работ</w:t>
      </w:r>
      <w:proofErr w:type="gramEnd"/>
      <w:r w:rsidRPr="009B71DA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9B71DA">
        <w:rPr>
          <w:rFonts w:ascii="Times New Roman" w:hAnsi="Times New Roman" w:cs="Times New Roman"/>
          <w:sz w:val="24"/>
          <w:szCs w:val="24"/>
        </w:rPr>
        <w:t>оказываемых</w:t>
      </w:r>
      <w:proofErr w:type="gramEnd"/>
      <w:r w:rsidRPr="009B71DA">
        <w:rPr>
          <w:rFonts w:ascii="Times New Roman" w:hAnsi="Times New Roman" w:cs="Times New Roman"/>
          <w:sz w:val="24"/>
          <w:szCs w:val="24"/>
        </w:rPr>
        <w:t xml:space="preserve"> (выполняемых) в соответствии с муниципальными заданиями.</w:t>
      </w:r>
    </w:p>
    <w:p w:rsidR="000A7591" w:rsidRPr="00460043" w:rsidRDefault="000A7591" w:rsidP="00263A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043">
        <w:rPr>
          <w:rFonts w:ascii="Times New Roman" w:hAnsi="Times New Roman" w:cs="Times New Roman"/>
          <w:sz w:val="24"/>
          <w:szCs w:val="24"/>
        </w:rPr>
        <w:t>Сводные объемы оказания муниципальной услуги определяются целевыми показателями реализации подпрограммы</w:t>
      </w:r>
      <w:proofErr w:type="gramStart"/>
      <w:r w:rsidRPr="00460043">
        <w:rPr>
          <w:rFonts w:ascii="Times New Roman" w:hAnsi="Times New Roman" w:cs="Times New Roman"/>
          <w:sz w:val="24"/>
          <w:szCs w:val="24"/>
        </w:rPr>
        <w:t>.</w:t>
      </w:r>
      <w:r w:rsidR="00460043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0A7591" w:rsidRDefault="000A7591" w:rsidP="00263AE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FE21C1">
        <w:rPr>
          <w:rFonts w:ascii="Times New Roman" w:hAnsi="Times New Roman"/>
          <w:sz w:val="24"/>
          <w:szCs w:val="24"/>
          <w:lang w:eastAsia="ar-SA"/>
        </w:rPr>
        <w:t>1.6.</w:t>
      </w:r>
      <w:r w:rsidR="008F6614">
        <w:rPr>
          <w:rFonts w:ascii="Times New Roman" w:hAnsi="Times New Roman"/>
          <w:sz w:val="24"/>
          <w:szCs w:val="24"/>
          <w:lang w:eastAsia="ar-SA"/>
        </w:rPr>
        <w:t>3</w:t>
      </w:r>
      <w:r w:rsidRPr="00FE21C1">
        <w:rPr>
          <w:rFonts w:ascii="Times New Roman" w:hAnsi="Times New Roman"/>
          <w:sz w:val="24"/>
          <w:szCs w:val="24"/>
          <w:lang w:eastAsia="ar-SA"/>
        </w:rPr>
        <w:t>.</w:t>
      </w:r>
      <w:r w:rsidR="00C51EDB">
        <w:rPr>
          <w:rFonts w:ascii="Times New Roman" w:hAnsi="Times New Roman"/>
          <w:sz w:val="24"/>
          <w:szCs w:val="24"/>
          <w:lang w:eastAsia="ar-SA"/>
        </w:rPr>
        <w:t>2.</w:t>
      </w:r>
      <w:r w:rsidRPr="00FE21C1">
        <w:rPr>
          <w:rFonts w:ascii="Times New Roman" w:hAnsi="Times New Roman"/>
          <w:sz w:val="24"/>
          <w:szCs w:val="24"/>
          <w:lang w:eastAsia="ar-SA"/>
        </w:rPr>
        <w:t xml:space="preserve"> В абзац</w:t>
      </w:r>
      <w:r w:rsidR="00460043">
        <w:rPr>
          <w:rFonts w:ascii="Times New Roman" w:hAnsi="Times New Roman"/>
          <w:sz w:val="24"/>
          <w:szCs w:val="24"/>
          <w:lang w:eastAsia="ar-SA"/>
        </w:rPr>
        <w:t xml:space="preserve">е </w:t>
      </w:r>
      <w:r w:rsidR="00401F4D">
        <w:rPr>
          <w:rFonts w:ascii="Times New Roman" w:hAnsi="Times New Roman"/>
          <w:sz w:val="24"/>
          <w:szCs w:val="24"/>
          <w:lang w:eastAsia="ar-SA"/>
        </w:rPr>
        <w:t>одинн</w:t>
      </w:r>
      <w:r w:rsidR="00431E9E">
        <w:rPr>
          <w:rFonts w:ascii="Times New Roman" w:hAnsi="Times New Roman"/>
          <w:sz w:val="24"/>
          <w:szCs w:val="24"/>
          <w:lang w:eastAsia="ar-SA"/>
        </w:rPr>
        <w:t>а</w:t>
      </w:r>
      <w:r w:rsidR="00401F4D">
        <w:rPr>
          <w:rFonts w:ascii="Times New Roman" w:hAnsi="Times New Roman"/>
          <w:sz w:val="24"/>
          <w:szCs w:val="24"/>
          <w:lang w:eastAsia="ar-SA"/>
        </w:rPr>
        <w:t>дцатом</w:t>
      </w:r>
      <w:r w:rsidR="00D43F7F">
        <w:rPr>
          <w:rFonts w:ascii="Times New Roman" w:hAnsi="Times New Roman"/>
          <w:sz w:val="24"/>
          <w:szCs w:val="24"/>
        </w:rPr>
        <w:t xml:space="preserve"> </w:t>
      </w:r>
      <w:r w:rsidRPr="00FE21C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E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«2019» заменить цифрами «2020».</w:t>
      </w:r>
    </w:p>
    <w:p w:rsidR="00D80610" w:rsidRDefault="00D80610" w:rsidP="00263A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F6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Таблицу 7 «Бюджетные ассигнования на выполнение мероприятий подпрограммы»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раздела 2 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следующей редакции:</w:t>
      </w:r>
    </w:p>
    <w:p w:rsidR="00263AE6" w:rsidRDefault="00263AE6" w:rsidP="00263A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AE6" w:rsidRDefault="00D80610" w:rsidP="00263AE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/>
          <w:sz w:val="20"/>
          <w:szCs w:val="20"/>
        </w:rPr>
      </w:pPr>
      <w:r w:rsidRPr="00861581">
        <w:rPr>
          <w:rFonts w:ascii="Times New Roman" w:hAnsi="Times New Roman"/>
          <w:sz w:val="20"/>
          <w:szCs w:val="20"/>
        </w:rPr>
        <w:t>«Таблица 7. Бюджетные ассигнования на выпо</w:t>
      </w:r>
      <w:r w:rsidR="000D4661">
        <w:rPr>
          <w:rFonts w:ascii="Times New Roman" w:hAnsi="Times New Roman"/>
          <w:sz w:val="20"/>
          <w:szCs w:val="20"/>
        </w:rPr>
        <w:t xml:space="preserve">лнение мероприятий подпрограммы  </w:t>
      </w:r>
    </w:p>
    <w:p w:rsidR="00D80610" w:rsidRPr="00861581" w:rsidRDefault="00263AE6" w:rsidP="00263AE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="000D4661">
        <w:rPr>
          <w:rFonts w:ascii="Times New Roman" w:hAnsi="Times New Roman"/>
          <w:sz w:val="20"/>
          <w:szCs w:val="20"/>
        </w:rPr>
        <w:t xml:space="preserve">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(</w:t>
      </w:r>
      <w:r w:rsidR="00D80610" w:rsidRPr="00861581">
        <w:rPr>
          <w:rFonts w:ascii="Times New Roman" w:hAnsi="Times New Roman"/>
          <w:sz w:val="20"/>
          <w:szCs w:val="20"/>
        </w:rPr>
        <w:t>тыс. руб.)</w:t>
      </w: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1838"/>
        <w:gridCol w:w="1316"/>
        <w:gridCol w:w="871"/>
        <w:gridCol w:w="871"/>
        <w:gridCol w:w="871"/>
        <w:gridCol w:w="871"/>
        <w:gridCol w:w="871"/>
        <w:gridCol w:w="871"/>
        <w:gridCol w:w="940"/>
      </w:tblGrid>
      <w:tr w:rsidR="00E528AE" w:rsidRPr="004F7B13" w:rsidTr="00286EA8">
        <w:tc>
          <w:tcPr>
            <w:tcW w:w="251" w:type="pct"/>
          </w:tcPr>
          <w:p w:rsidR="00263AE6" w:rsidRDefault="00FE21C1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528AE" w:rsidRPr="004F7B13" w:rsidRDefault="00E528AE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36" w:type="pct"/>
          </w:tcPr>
          <w:p w:rsidR="00263AE6" w:rsidRDefault="00E528AE" w:rsidP="00286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E528AE" w:rsidRPr="004F7B13" w:rsidRDefault="00E528AE" w:rsidP="00286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670" w:type="pct"/>
          </w:tcPr>
          <w:p w:rsidR="00E528AE" w:rsidRPr="004F7B13" w:rsidRDefault="00E528AE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444" w:type="pct"/>
          </w:tcPr>
          <w:p w:rsidR="00E528AE" w:rsidRPr="004F7B13" w:rsidRDefault="00E528AE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444" w:type="pct"/>
          </w:tcPr>
          <w:p w:rsidR="00E528AE" w:rsidRPr="004F7B13" w:rsidRDefault="00E528AE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444" w:type="pct"/>
          </w:tcPr>
          <w:p w:rsidR="00E528AE" w:rsidRPr="004F7B13" w:rsidRDefault="00E528AE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44" w:type="pct"/>
          </w:tcPr>
          <w:p w:rsidR="00E528AE" w:rsidRPr="004F7B13" w:rsidRDefault="00E528AE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44" w:type="pct"/>
          </w:tcPr>
          <w:p w:rsidR="00E528AE" w:rsidRPr="004F7B13" w:rsidRDefault="00E528AE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44" w:type="pct"/>
          </w:tcPr>
          <w:p w:rsidR="00E528AE" w:rsidRPr="004F7B13" w:rsidRDefault="00E528AE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80" w:type="pct"/>
          </w:tcPr>
          <w:p w:rsidR="00E528AE" w:rsidRPr="004F7B13" w:rsidRDefault="00E528AE" w:rsidP="0026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4E2223" w:rsidRPr="004F7B13" w:rsidTr="00286EA8">
        <w:tc>
          <w:tcPr>
            <w:tcW w:w="251" w:type="pct"/>
          </w:tcPr>
          <w:p w:rsidR="004E2223" w:rsidRPr="004F7B13" w:rsidRDefault="004E2223" w:rsidP="00E52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</w:tcPr>
          <w:p w:rsidR="004E2223" w:rsidRPr="004F7B13" w:rsidRDefault="004E2223" w:rsidP="00E52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670" w:type="pct"/>
          </w:tcPr>
          <w:p w:rsidR="004E2223" w:rsidRPr="004F7B13" w:rsidRDefault="004E2223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4E2223" w:rsidRPr="00263AE6" w:rsidRDefault="004E2223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49016,80</w:t>
            </w:r>
          </w:p>
        </w:tc>
        <w:tc>
          <w:tcPr>
            <w:tcW w:w="444" w:type="pct"/>
          </w:tcPr>
          <w:p w:rsidR="004E2223" w:rsidRPr="00263AE6" w:rsidRDefault="004E2223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47592,64</w:t>
            </w:r>
          </w:p>
        </w:tc>
        <w:tc>
          <w:tcPr>
            <w:tcW w:w="444" w:type="pct"/>
          </w:tcPr>
          <w:p w:rsidR="004E2223" w:rsidRPr="00263AE6" w:rsidRDefault="004E2223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47785,49</w:t>
            </w:r>
          </w:p>
        </w:tc>
        <w:tc>
          <w:tcPr>
            <w:tcW w:w="444" w:type="pct"/>
          </w:tcPr>
          <w:p w:rsidR="004E2223" w:rsidRPr="00263AE6" w:rsidRDefault="004E2223" w:rsidP="00663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54678,10</w:t>
            </w:r>
          </w:p>
        </w:tc>
        <w:tc>
          <w:tcPr>
            <w:tcW w:w="444" w:type="pct"/>
          </w:tcPr>
          <w:p w:rsidR="004E2223" w:rsidRPr="00263AE6" w:rsidRDefault="004E2223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55605,00</w:t>
            </w:r>
          </w:p>
        </w:tc>
        <w:tc>
          <w:tcPr>
            <w:tcW w:w="444" w:type="pct"/>
          </w:tcPr>
          <w:p w:rsidR="004E2223" w:rsidRPr="00263AE6" w:rsidRDefault="004E2223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55723,00</w:t>
            </w:r>
          </w:p>
        </w:tc>
        <w:tc>
          <w:tcPr>
            <w:tcW w:w="480" w:type="pct"/>
          </w:tcPr>
          <w:p w:rsidR="004E2223" w:rsidRPr="00263AE6" w:rsidRDefault="004E2223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55864,00</w:t>
            </w:r>
          </w:p>
        </w:tc>
      </w:tr>
      <w:tr w:rsidR="004E2223" w:rsidRPr="004F7B13" w:rsidTr="00286EA8">
        <w:tc>
          <w:tcPr>
            <w:tcW w:w="251" w:type="pct"/>
          </w:tcPr>
          <w:p w:rsidR="004E2223" w:rsidRPr="004F7B13" w:rsidRDefault="004E2223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</w:tcPr>
          <w:p w:rsidR="004E2223" w:rsidRPr="004F7B13" w:rsidRDefault="004E2223" w:rsidP="00E52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670" w:type="pct"/>
          </w:tcPr>
          <w:p w:rsidR="004E2223" w:rsidRPr="004F7B13" w:rsidRDefault="004E2223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4E2223" w:rsidRPr="00263AE6" w:rsidRDefault="004E2223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44817,50</w:t>
            </w:r>
          </w:p>
        </w:tc>
        <w:tc>
          <w:tcPr>
            <w:tcW w:w="444" w:type="pct"/>
          </w:tcPr>
          <w:p w:rsidR="004E2223" w:rsidRPr="00263AE6" w:rsidRDefault="004E2223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44223,49</w:t>
            </w:r>
          </w:p>
        </w:tc>
        <w:tc>
          <w:tcPr>
            <w:tcW w:w="444" w:type="pct"/>
          </w:tcPr>
          <w:p w:rsidR="004E2223" w:rsidRPr="00263AE6" w:rsidRDefault="004E2223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46923,29</w:t>
            </w:r>
          </w:p>
        </w:tc>
        <w:tc>
          <w:tcPr>
            <w:tcW w:w="444" w:type="pct"/>
          </w:tcPr>
          <w:p w:rsidR="004E2223" w:rsidRPr="00263AE6" w:rsidRDefault="004E2223" w:rsidP="00663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46188,85</w:t>
            </w:r>
          </w:p>
        </w:tc>
        <w:tc>
          <w:tcPr>
            <w:tcW w:w="444" w:type="pct"/>
          </w:tcPr>
          <w:p w:rsidR="004E2223" w:rsidRPr="00263AE6" w:rsidRDefault="004E2223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55605,00</w:t>
            </w:r>
          </w:p>
        </w:tc>
        <w:tc>
          <w:tcPr>
            <w:tcW w:w="444" w:type="pct"/>
          </w:tcPr>
          <w:p w:rsidR="004E2223" w:rsidRPr="00263AE6" w:rsidRDefault="004E2223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55723,00</w:t>
            </w:r>
          </w:p>
        </w:tc>
        <w:tc>
          <w:tcPr>
            <w:tcW w:w="480" w:type="pct"/>
          </w:tcPr>
          <w:p w:rsidR="004E2223" w:rsidRPr="00263AE6" w:rsidRDefault="004E2223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55864,00</w:t>
            </w:r>
          </w:p>
        </w:tc>
      </w:tr>
      <w:tr w:rsidR="004E2223" w:rsidRPr="004F7B13" w:rsidTr="00286EA8">
        <w:tc>
          <w:tcPr>
            <w:tcW w:w="251" w:type="pct"/>
          </w:tcPr>
          <w:p w:rsidR="004E2223" w:rsidRPr="004F7B13" w:rsidRDefault="004E2223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</w:tcPr>
          <w:p w:rsidR="004E2223" w:rsidRPr="004F7B13" w:rsidRDefault="004E2223" w:rsidP="00E52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670" w:type="pct"/>
          </w:tcPr>
          <w:p w:rsidR="004E2223" w:rsidRPr="004F7B13" w:rsidRDefault="004E2223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4E2223" w:rsidRPr="00263AE6" w:rsidRDefault="004E2223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4199,30</w:t>
            </w:r>
          </w:p>
        </w:tc>
        <w:tc>
          <w:tcPr>
            <w:tcW w:w="444" w:type="pct"/>
          </w:tcPr>
          <w:p w:rsidR="004E2223" w:rsidRPr="00263AE6" w:rsidRDefault="004E2223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3303,00</w:t>
            </w:r>
          </w:p>
        </w:tc>
        <w:tc>
          <w:tcPr>
            <w:tcW w:w="444" w:type="pct"/>
          </w:tcPr>
          <w:p w:rsidR="004E2223" w:rsidRPr="00263AE6" w:rsidRDefault="004E2223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444" w:type="pct"/>
          </w:tcPr>
          <w:p w:rsidR="004E2223" w:rsidRPr="00263AE6" w:rsidRDefault="004E2223" w:rsidP="00663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8373,16</w:t>
            </w:r>
          </w:p>
        </w:tc>
        <w:tc>
          <w:tcPr>
            <w:tcW w:w="444" w:type="pct"/>
          </w:tcPr>
          <w:p w:rsidR="004E2223" w:rsidRPr="00263AE6" w:rsidRDefault="004E2223" w:rsidP="00E52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4" w:type="pct"/>
          </w:tcPr>
          <w:p w:rsidR="004E2223" w:rsidRPr="00263AE6" w:rsidRDefault="004E2223" w:rsidP="00E52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0" w:type="pct"/>
          </w:tcPr>
          <w:p w:rsidR="004E2223" w:rsidRPr="00263AE6" w:rsidRDefault="004E2223" w:rsidP="00646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E2223" w:rsidRPr="004F7B13" w:rsidTr="00286EA8">
        <w:tc>
          <w:tcPr>
            <w:tcW w:w="251" w:type="pct"/>
          </w:tcPr>
          <w:p w:rsidR="004E2223" w:rsidRPr="004F7B13" w:rsidRDefault="004E2223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</w:tcPr>
          <w:p w:rsidR="004E2223" w:rsidRPr="004F7B13" w:rsidRDefault="004E2223" w:rsidP="00E52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670" w:type="pct"/>
          </w:tcPr>
          <w:p w:rsidR="004E2223" w:rsidRPr="004F7B13" w:rsidRDefault="004E2223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4E2223" w:rsidRPr="00263AE6" w:rsidRDefault="004E2223" w:rsidP="00E52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4" w:type="pct"/>
          </w:tcPr>
          <w:p w:rsidR="004E2223" w:rsidRPr="00263AE6" w:rsidRDefault="004E2223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66,15</w:t>
            </w:r>
          </w:p>
        </w:tc>
        <w:tc>
          <w:tcPr>
            <w:tcW w:w="444" w:type="pct"/>
          </w:tcPr>
          <w:p w:rsidR="004E2223" w:rsidRPr="00263AE6" w:rsidRDefault="004E2223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62,20</w:t>
            </w:r>
          </w:p>
        </w:tc>
        <w:tc>
          <w:tcPr>
            <w:tcW w:w="444" w:type="pct"/>
          </w:tcPr>
          <w:p w:rsidR="004E2223" w:rsidRPr="00263AE6" w:rsidRDefault="004E2223" w:rsidP="00663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116,09</w:t>
            </w:r>
          </w:p>
        </w:tc>
        <w:tc>
          <w:tcPr>
            <w:tcW w:w="444" w:type="pct"/>
          </w:tcPr>
          <w:p w:rsidR="004E2223" w:rsidRPr="00263AE6" w:rsidRDefault="004E2223" w:rsidP="00E52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4" w:type="pct"/>
          </w:tcPr>
          <w:p w:rsidR="004E2223" w:rsidRPr="00263AE6" w:rsidRDefault="004E2223" w:rsidP="00E52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0" w:type="pct"/>
          </w:tcPr>
          <w:p w:rsidR="004E2223" w:rsidRPr="00263AE6" w:rsidRDefault="004E2223" w:rsidP="00646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46791" w:rsidRPr="004F7B13" w:rsidTr="00286EA8">
        <w:tc>
          <w:tcPr>
            <w:tcW w:w="251" w:type="pct"/>
          </w:tcPr>
          <w:p w:rsidR="00646791" w:rsidRPr="004F7B13" w:rsidRDefault="00646791" w:rsidP="00E52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36" w:type="pct"/>
          </w:tcPr>
          <w:p w:rsidR="00646791" w:rsidRPr="004F7B13" w:rsidRDefault="00646791" w:rsidP="00E52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Библиотечное обслуживание населения</w:t>
            </w:r>
          </w:p>
        </w:tc>
        <w:tc>
          <w:tcPr>
            <w:tcW w:w="670" w:type="pct"/>
            <w:vMerge w:val="restart"/>
          </w:tcPr>
          <w:p w:rsidR="00646791" w:rsidRPr="004F7B13" w:rsidRDefault="00646791" w:rsidP="00286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культуре </w:t>
            </w:r>
            <w:proofErr w:type="spellStart"/>
            <w:proofErr w:type="gramStart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r w:rsidR="00263A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444" w:type="pct"/>
          </w:tcPr>
          <w:p w:rsidR="00646791" w:rsidRPr="00263AE6" w:rsidRDefault="00646791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49016,80</w:t>
            </w:r>
          </w:p>
        </w:tc>
        <w:tc>
          <w:tcPr>
            <w:tcW w:w="444" w:type="pct"/>
          </w:tcPr>
          <w:p w:rsidR="00646791" w:rsidRPr="00263AE6" w:rsidRDefault="00646791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47592,64</w:t>
            </w:r>
          </w:p>
        </w:tc>
        <w:tc>
          <w:tcPr>
            <w:tcW w:w="444" w:type="pct"/>
          </w:tcPr>
          <w:p w:rsidR="00646791" w:rsidRPr="00263AE6" w:rsidRDefault="00646791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47785,49</w:t>
            </w:r>
          </w:p>
        </w:tc>
        <w:tc>
          <w:tcPr>
            <w:tcW w:w="444" w:type="pct"/>
          </w:tcPr>
          <w:p w:rsidR="00646791" w:rsidRPr="00263AE6" w:rsidRDefault="00646791" w:rsidP="00626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62619A" w:rsidRPr="00263AE6"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2619A" w:rsidRPr="00263AE6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444" w:type="pct"/>
          </w:tcPr>
          <w:p w:rsidR="00646791" w:rsidRPr="00263AE6" w:rsidRDefault="00646791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55605,00</w:t>
            </w:r>
          </w:p>
        </w:tc>
        <w:tc>
          <w:tcPr>
            <w:tcW w:w="444" w:type="pct"/>
          </w:tcPr>
          <w:p w:rsidR="00646791" w:rsidRPr="00263AE6" w:rsidRDefault="00646791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55723,00</w:t>
            </w:r>
          </w:p>
        </w:tc>
        <w:tc>
          <w:tcPr>
            <w:tcW w:w="480" w:type="pct"/>
          </w:tcPr>
          <w:p w:rsidR="00646791" w:rsidRPr="00263AE6" w:rsidRDefault="00646791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55864,00</w:t>
            </w:r>
          </w:p>
        </w:tc>
      </w:tr>
      <w:tr w:rsidR="00646791" w:rsidRPr="004F7B13" w:rsidTr="00286EA8">
        <w:tc>
          <w:tcPr>
            <w:tcW w:w="251" w:type="pct"/>
          </w:tcPr>
          <w:p w:rsidR="00646791" w:rsidRPr="004F7B13" w:rsidRDefault="00646791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</w:tcPr>
          <w:p w:rsidR="00646791" w:rsidRPr="004F7B13" w:rsidRDefault="00646791" w:rsidP="00E52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670" w:type="pct"/>
            <w:vMerge/>
          </w:tcPr>
          <w:p w:rsidR="00646791" w:rsidRPr="004F7B13" w:rsidRDefault="00646791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646791" w:rsidRPr="00263AE6" w:rsidRDefault="00646791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44817,50</w:t>
            </w:r>
          </w:p>
        </w:tc>
        <w:tc>
          <w:tcPr>
            <w:tcW w:w="444" w:type="pct"/>
          </w:tcPr>
          <w:p w:rsidR="00646791" w:rsidRPr="00263AE6" w:rsidRDefault="00646791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44223,49</w:t>
            </w:r>
          </w:p>
        </w:tc>
        <w:tc>
          <w:tcPr>
            <w:tcW w:w="444" w:type="pct"/>
          </w:tcPr>
          <w:p w:rsidR="00646791" w:rsidRPr="00263AE6" w:rsidRDefault="00646791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46923,29</w:t>
            </w:r>
          </w:p>
        </w:tc>
        <w:tc>
          <w:tcPr>
            <w:tcW w:w="444" w:type="pct"/>
          </w:tcPr>
          <w:p w:rsidR="00646791" w:rsidRPr="00263AE6" w:rsidRDefault="00646791" w:rsidP="00626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2619A" w:rsidRPr="00263AE6">
              <w:rPr>
                <w:rFonts w:ascii="Times New Roman" w:hAnsi="Times New Roman" w:cs="Times New Roman"/>
                <w:sz w:val="18"/>
                <w:szCs w:val="18"/>
              </w:rPr>
              <w:t>6180</w:t>
            </w: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2619A" w:rsidRPr="00263AE6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444" w:type="pct"/>
          </w:tcPr>
          <w:p w:rsidR="00646791" w:rsidRPr="00263AE6" w:rsidRDefault="00646791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55605,00</w:t>
            </w:r>
          </w:p>
        </w:tc>
        <w:tc>
          <w:tcPr>
            <w:tcW w:w="444" w:type="pct"/>
          </w:tcPr>
          <w:p w:rsidR="00646791" w:rsidRPr="00263AE6" w:rsidRDefault="00646791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55723,00</w:t>
            </w:r>
          </w:p>
        </w:tc>
        <w:tc>
          <w:tcPr>
            <w:tcW w:w="480" w:type="pct"/>
          </w:tcPr>
          <w:p w:rsidR="00646791" w:rsidRPr="00263AE6" w:rsidRDefault="00646791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AE6">
              <w:rPr>
                <w:rFonts w:ascii="Times New Roman" w:hAnsi="Times New Roman" w:cs="Times New Roman"/>
                <w:sz w:val="18"/>
                <w:szCs w:val="18"/>
              </w:rPr>
              <w:t>55864,00</w:t>
            </w:r>
          </w:p>
        </w:tc>
      </w:tr>
      <w:tr w:rsidR="00E528AE" w:rsidRPr="004F7B13" w:rsidTr="00286EA8">
        <w:trPr>
          <w:trHeight w:val="440"/>
        </w:trPr>
        <w:tc>
          <w:tcPr>
            <w:tcW w:w="251" w:type="pct"/>
          </w:tcPr>
          <w:p w:rsidR="00E528AE" w:rsidRPr="004F7B13" w:rsidRDefault="00E528AE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</w:tcPr>
          <w:p w:rsidR="00E528AE" w:rsidRPr="004F7B13" w:rsidRDefault="00E528AE" w:rsidP="0069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- областной бюджет, в т.ч.:</w:t>
            </w:r>
          </w:p>
        </w:tc>
        <w:tc>
          <w:tcPr>
            <w:tcW w:w="670" w:type="pct"/>
            <w:vMerge/>
          </w:tcPr>
          <w:p w:rsidR="00E528AE" w:rsidRPr="004F7B13" w:rsidRDefault="00E528AE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E528AE" w:rsidRPr="004F7B13" w:rsidRDefault="00E528A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4199,30</w:t>
            </w:r>
          </w:p>
        </w:tc>
        <w:tc>
          <w:tcPr>
            <w:tcW w:w="444" w:type="pct"/>
          </w:tcPr>
          <w:p w:rsidR="00E528AE" w:rsidRPr="004F7B13" w:rsidRDefault="00E528A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3303,00</w:t>
            </w:r>
          </w:p>
        </w:tc>
        <w:tc>
          <w:tcPr>
            <w:tcW w:w="444" w:type="pct"/>
          </w:tcPr>
          <w:p w:rsidR="00E528AE" w:rsidRPr="004F7B13" w:rsidRDefault="00E528A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444" w:type="pct"/>
          </w:tcPr>
          <w:p w:rsidR="00E528AE" w:rsidRPr="004F7B13" w:rsidRDefault="00E528A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8335,02</w:t>
            </w:r>
          </w:p>
        </w:tc>
        <w:tc>
          <w:tcPr>
            <w:tcW w:w="444" w:type="pct"/>
          </w:tcPr>
          <w:p w:rsidR="00E528AE" w:rsidRPr="004F7B13" w:rsidRDefault="00E528AE" w:rsidP="00462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:rsidR="00E528AE" w:rsidRPr="004F7B13" w:rsidRDefault="00E528AE" w:rsidP="00462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0" w:type="pct"/>
          </w:tcPr>
          <w:p w:rsidR="00E528AE" w:rsidRPr="004F7B13" w:rsidRDefault="00646791" w:rsidP="00646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28AE" w:rsidRPr="004F7B13" w:rsidTr="00286EA8">
        <w:tc>
          <w:tcPr>
            <w:tcW w:w="251" w:type="pct"/>
          </w:tcPr>
          <w:p w:rsidR="00E528AE" w:rsidRPr="004F7B13" w:rsidRDefault="00E528AE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</w:tcPr>
          <w:p w:rsidR="00E528AE" w:rsidRPr="004F7B13" w:rsidRDefault="00E528AE" w:rsidP="0069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 xml:space="preserve">- субсидия на </w:t>
            </w:r>
            <w:proofErr w:type="spellStart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до средней заработной платы в 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Ивановской области</w:t>
            </w:r>
          </w:p>
        </w:tc>
        <w:tc>
          <w:tcPr>
            <w:tcW w:w="670" w:type="pct"/>
            <w:vMerge/>
          </w:tcPr>
          <w:p w:rsidR="00E528AE" w:rsidRPr="004F7B13" w:rsidRDefault="00E528AE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E528AE" w:rsidRPr="004F7B13" w:rsidRDefault="00E528A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4199,30</w:t>
            </w:r>
          </w:p>
        </w:tc>
        <w:tc>
          <w:tcPr>
            <w:tcW w:w="444" w:type="pct"/>
          </w:tcPr>
          <w:p w:rsidR="00E528AE" w:rsidRPr="004F7B13" w:rsidRDefault="00E528A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3303,00</w:t>
            </w:r>
          </w:p>
        </w:tc>
        <w:tc>
          <w:tcPr>
            <w:tcW w:w="444" w:type="pct"/>
          </w:tcPr>
          <w:p w:rsidR="00E528AE" w:rsidRPr="004F7B13" w:rsidRDefault="00E528A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444" w:type="pct"/>
          </w:tcPr>
          <w:p w:rsidR="00E528AE" w:rsidRPr="004F7B13" w:rsidRDefault="00E528A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8335,02</w:t>
            </w:r>
          </w:p>
        </w:tc>
        <w:tc>
          <w:tcPr>
            <w:tcW w:w="444" w:type="pct"/>
          </w:tcPr>
          <w:p w:rsidR="00E528AE" w:rsidRPr="004F7B13" w:rsidRDefault="00E528AE" w:rsidP="00462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:rsidR="00E528AE" w:rsidRPr="004F7B13" w:rsidRDefault="00E528AE" w:rsidP="00462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0" w:type="pct"/>
          </w:tcPr>
          <w:p w:rsidR="00E528AE" w:rsidRPr="004F7B13" w:rsidRDefault="00646791" w:rsidP="00646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28AE" w:rsidRPr="004F7B13" w:rsidTr="00286EA8">
        <w:tc>
          <w:tcPr>
            <w:tcW w:w="251" w:type="pct"/>
          </w:tcPr>
          <w:p w:rsidR="00E528AE" w:rsidRPr="004F7B13" w:rsidRDefault="00E528AE" w:rsidP="00E52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936" w:type="pct"/>
          </w:tcPr>
          <w:p w:rsidR="00E528AE" w:rsidRPr="004F7B13" w:rsidRDefault="00E528AE" w:rsidP="00263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70" w:type="pct"/>
          </w:tcPr>
          <w:p w:rsidR="00E528AE" w:rsidRPr="004F7B13" w:rsidRDefault="00E528AE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E528AE" w:rsidRPr="004F7B13" w:rsidRDefault="00E528AE" w:rsidP="00462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:rsidR="00E528AE" w:rsidRPr="004F7B13" w:rsidRDefault="00E528A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66,15</w:t>
            </w:r>
          </w:p>
        </w:tc>
        <w:tc>
          <w:tcPr>
            <w:tcW w:w="444" w:type="pct"/>
          </w:tcPr>
          <w:p w:rsidR="00E528AE" w:rsidRPr="004F7B13" w:rsidRDefault="00E528A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62,20</w:t>
            </w:r>
          </w:p>
        </w:tc>
        <w:tc>
          <w:tcPr>
            <w:tcW w:w="444" w:type="pct"/>
          </w:tcPr>
          <w:p w:rsidR="00E528AE" w:rsidRPr="004F7B13" w:rsidRDefault="00E528AE" w:rsidP="00462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:rsidR="00E528AE" w:rsidRPr="004F7B13" w:rsidRDefault="00E528AE" w:rsidP="00462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:rsidR="00E528AE" w:rsidRPr="004F7B13" w:rsidRDefault="00E528AE" w:rsidP="00462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0" w:type="pct"/>
          </w:tcPr>
          <w:p w:rsidR="00E528AE" w:rsidRPr="004F7B13" w:rsidRDefault="00646791" w:rsidP="00646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28AE" w:rsidRPr="004F7B13" w:rsidTr="00286EA8">
        <w:tc>
          <w:tcPr>
            <w:tcW w:w="251" w:type="pct"/>
          </w:tcPr>
          <w:p w:rsidR="00E528AE" w:rsidRPr="004F7B13" w:rsidRDefault="00E528AE" w:rsidP="00E52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</w:tcPr>
          <w:p w:rsidR="00E528AE" w:rsidRPr="004F7B13" w:rsidRDefault="00E528AE" w:rsidP="00263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670" w:type="pct"/>
          </w:tcPr>
          <w:p w:rsidR="00E528AE" w:rsidRPr="004F7B13" w:rsidRDefault="00E528AE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E528AE" w:rsidRPr="004F7B13" w:rsidRDefault="00E528AE" w:rsidP="00462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:rsidR="00E528AE" w:rsidRPr="004F7B13" w:rsidRDefault="00E528A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66,15</w:t>
            </w:r>
          </w:p>
        </w:tc>
        <w:tc>
          <w:tcPr>
            <w:tcW w:w="444" w:type="pct"/>
          </w:tcPr>
          <w:p w:rsidR="00E528AE" w:rsidRPr="004F7B13" w:rsidRDefault="00E528AE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62,20</w:t>
            </w:r>
          </w:p>
        </w:tc>
        <w:tc>
          <w:tcPr>
            <w:tcW w:w="444" w:type="pct"/>
          </w:tcPr>
          <w:p w:rsidR="00E528AE" w:rsidRPr="004F7B13" w:rsidRDefault="00E528AE" w:rsidP="00462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:rsidR="00E528AE" w:rsidRPr="004F7B13" w:rsidRDefault="00E528AE" w:rsidP="00462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:rsidR="00E528AE" w:rsidRPr="004F7B13" w:rsidRDefault="00E528AE" w:rsidP="00462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0" w:type="pct"/>
          </w:tcPr>
          <w:p w:rsidR="00E528AE" w:rsidRPr="004F7B13" w:rsidRDefault="00646791" w:rsidP="00646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28AE" w:rsidRPr="004F7B13" w:rsidTr="00286EA8">
        <w:tc>
          <w:tcPr>
            <w:tcW w:w="251" w:type="pct"/>
          </w:tcPr>
          <w:p w:rsidR="00E528AE" w:rsidRPr="004F7B13" w:rsidRDefault="00E528AE" w:rsidP="00E52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</w:tcPr>
          <w:p w:rsidR="00E528AE" w:rsidRPr="004F7B13" w:rsidRDefault="00E528AE" w:rsidP="00263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670" w:type="pct"/>
          </w:tcPr>
          <w:p w:rsidR="00E528AE" w:rsidRPr="004F7B13" w:rsidRDefault="00E528AE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E528AE" w:rsidRPr="004F7B13" w:rsidRDefault="00E528AE" w:rsidP="00462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:rsidR="00E528AE" w:rsidRPr="004F7B13" w:rsidRDefault="00E528AE" w:rsidP="00462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:rsidR="00E528AE" w:rsidRPr="004F7B13" w:rsidRDefault="00E528AE" w:rsidP="00462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:rsidR="00E528AE" w:rsidRPr="004F7B13" w:rsidRDefault="00E528AE" w:rsidP="00462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:rsidR="00E528AE" w:rsidRPr="004F7B13" w:rsidRDefault="00E528AE" w:rsidP="00462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:rsidR="00E528AE" w:rsidRPr="004F7B13" w:rsidRDefault="00E528AE" w:rsidP="00462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0" w:type="pct"/>
          </w:tcPr>
          <w:p w:rsidR="00E528AE" w:rsidRPr="004F7B13" w:rsidRDefault="00646791" w:rsidP="00646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28AE" w:rsidRPr="004F7B13" w:rsidTr="00286EA8">
        <w:trPr>
          <w:trHeight w:val="456"/>
        </w:trPr>
        <w:tc>
          <w:tcPr>
            <w:tcW w:w="251" w:type="pct"/>
          </w:tcPr>
          <w:p w:rsidR="00E528AE" w:rsidRPr="004F7B13" w:rsidRDefault="00912B77" w:rsidP="00E52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28AE" w:rsidRPr="004F7B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6" w:type="pct"/>
          </w:tcPr>
          <w:p w:rsidR="00E528AE" w:rsidRPr="004F7B13" w:rsidRDefault="004C0879" w:rsidP="00263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E528AE" w:rsidRPr="004F7B13">
              <w:rPr>
                <w:rFonts w:ascii="Times New Roman" w:hAnsi="Times New Roman" w:cs="Times New Roman"/>
                <w:sz w:val="20"/>
                <w:szCs w:val="20"/>
              </w:rPr>
              <w:t xml:space="preserve">омплектование книжных фондов библиотек </w:t>
            </w:r>
          </w:p>
        </w:tc>
        <w:tc>
          <w:tcPr>
            <w:tcW w:w="670" w:type="pct"/>
          </w:tcPr>
          <w:p w:rsidR="00E528AE" w:rsidRPr="004F7B13" w:rsidRDefault="00E528AE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E528AE" w:rsidRPr="004F7B13" w:rsidRDefault="00E528AE" w:rsidP="00462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:rsidR="00E528AE" w:rsidRPr="004F7B13" w:rsidRDefault="00E528AE" w:rsidP="00462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:rsidR="00E528AE" w:rsidRPr="004F7B13" w:rsidRDefault="00E528AE" w:rsidP="00462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:rsidR="00E528AE" w:rsidRPr="004F7B13" w:rsidRDefault="00E528AE" w:rsidP="00626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619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2619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44" w:type="pct"/>
          </w:tcPr>
          <w:p w:rsidR="00E528AE" w:rsidRPr="004F7B13" w:rsidRDefault="00E528AE" w:rsidP="00462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:rsidR="00E528AE" w:rsidRPr="004F7B13" w:rsidRDefault="00E528AE" w:rsidP="00462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0" w:type="pct"/>
          </w:tcPr>
          <w:p w:rsidR="00E528AE" w:rsidRPr="004F7B13" w:rsidRDefault="00646791" w:rsidP="00646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2619A" w:rsidRPr="004F7B13" w:rsidTr="00286EA8">
        <w:trPr>
          <w:trHeight w:val="212"/>
        </w:trPr>
        <w:tc>
          <w:tcPr>
            <w:tcW w:w="251" w:type="pct"/>
          </w:tcPr>
          <w:p w:rsidR="0062619A" w:rsidRPr="004F7B13" w:rsidRDefault="0062619A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</w:tcPr>
          <w:p w:rsidR="0062619A" w:rsidRPr="004F7B13" w:rsidRDefault="0062619A" w:rsidP="00263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670" w:type="pct"/>
          </w:tcPr>
          <w:p w:rsidR="0062619A" w:rsidRPr="004F7B13" w:rsidRDefault="0062619A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62619A" w:rsidRPr="004F7B13" w:rsidRDefault="0062619A" w:rsidP="00663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:rsidR="0062619A" w:rsidRPr="004F7B13" w:rsidRDefault="0062619A" w:rsidP="00663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:rsidR="0062619A" w:rsidRPr="004F7B13" w:rsidRDefault="0062619A" w:rsidP="00663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:rsidR="0062619A" w:rsidRPr="004F7B13" w:rsidRDefault="0062619A" w:rsidP="00626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4" w:type="pct"/>
          </w:tcPr>
          <w:p w:rsidR="0062619A" w:rsidRPr="004F7B13" w:rsidRDefault="0062619A" w:rsidP="00663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:rsidR="0062619A" w:rsidRPr="004F7B13" w:rsidRDefault="0062619A" w:rsidP="00663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0" w:type="pct"/>
          </w:tcPr>
          <w:p w:rsidR="0062619A" w:rsidRPr="004F7B13" w:rsidRDefault="0062619A" w:rsidP="00663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28AE" w:rsidRPr="004F7B13" w:rsidTr="00286EA8">
        <w:tc>
          <w:tcPr>
            <w:tcW w:w="251" w:type="pct"/>
          </w:tcPr>
          <w:p w:rsidR="00E528AE" w:rsidRPr="004F7B13" w:rsidRDefault="00E528AE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</w:tcPr>
          <w:p w:rsidR="00E528AE" w:rsidRPr="004F7B13" w:rsidRDefault="00E528AE" w:rsidP="00520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  <w:r w:rsidR="0062619A"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="0062619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62619A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670" w:type="pct"/>
          </w:tcPr>
          <w:p w:rsidR="00E528AE" w:rsidRPr="004F7B13" w:rsidRDefault="00E528AE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E528AE" w:rsidRPr="004F7B13" w:rsidRDefault="00E528AE" w:rsidP="00462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:rsidR="00E528AE" w:rsidRPr="004F7B13" w:rsidRDefault="00E528AE" w:rsidP="00462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:rsidR="00E528AE" w:rsidRPr="004F7B13" w:rsidRDefault="00E528AE" w:rsidP="00462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:rsidR="00E528AE" w:rsidRPr="004F7B13" w:rsidRDefault="00E528AE" w:rsidP="00462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38,14</w:t>
            </w:r>
          </w:p>
        </w:tc>
        <w:tc>
          <w:tcPr>
            <w:tcW w:w="444" w:type="pct"/>
          </w:tcPr>
          <w:p w:rsidR="00E528AE" w:rsidRPr="004F7B13" w:rsidRDefault="00E528AE" w:rsidP="00462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:rsidR="00E528AE" w:rsidRPr="004F7B13" w:rsidRDefault="00E528AE" w:rsidP="00462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0" w:type="pct"/>
          </w:tcPr>
          <w:p w:rsidR="00E528AE" w:rsidRPr="004F7B13" w:rsidRDefault="00646791" w:rsidP="00646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060B" w:rsidRPr="004F7B13" w:rsidTr="00286EA8">
        <w:trPr>
          <w:trHeight w:val="1487"/>
        </w:trPr>
        <w:tc>
          <w:tcPr>
            <w:tcW w:w="251" w:type="pct"/>
          </w:tcPr>
          <w:p w:rsidR="0012060B" w:rsidRPr="004F7B13" w:rsidRDefault="0012060B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</w:tcPr>
          <w:p w:rsidR="0012060B" w:rsidRPr="004F7B13" w:rsidRDefault="0012060B" w:rsidP="00263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-субсидии бюджетам муниципальных образований на комплектование книжных фондов библиотек муниципальных образований</w:t>
            </w:r>
          </w:p>
        </w:tc>
        <w:tc>
          <w:tcPr>
            <w:tcW w:w="670" w:type="pct"/>
          </w:tcPr>
          <w:p w:rsidR="0012060B" w:rsidRPr="004F7B13" w:rsidRDefault="0012060B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12060B" w:rsidRPr="004F7B13" w:rsidRDefault="0012060B" w:rsidP="00663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:rsidR="0012060B" w:rsidRPr="004F7B13" w:rsidRDefault="0012060B" w:rsidP="00663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:rsidR="0012060B" w:rsidRPr="004F7B13" w:rsidRDefault="0012060B" w:rsidP="00663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:rsidR="0012060B" w:rsidRPr="004F7B13" w:rsidRDefault="0012060B" w:rsidP="00462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38,14</w:t>
            </w:r>
          </w:p>
        </w:tc>
        <w:tc>
          <w:tcPr>
            <w:tcW w:w="444" w:type="pct"/>
          </w:tcPr>
          <w:p w:rsidR="0012060B" w:rsidRPr="004F7B13" w:rsidRDefault="0012060B" w:rsidP="00663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:rsidR="0012060B" w:rsidRPr="004F7B13" w:rsidRDefault="0012060B" w:rsidP="00663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0" w:type="pct"/>
          </w:tcPr>
          <w:p w:rsidR="0012060B" w:rsidRPr="004F7B13" w:rsidRDefault="0012060B" w:rsidP="00663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3846" w:rsidRPr="004F7B13" w:rsidTr="00286EA8">
        <w:trPr>
          <w:trHeight w:val="373"/>
        </w:trPr>
        <w:tc>
          <w:tcPr>
            <w:tcW w:w="251" w:type="pct"/>
          </w:tcPr>
          <w:p w:rsidR="00053846" w:rsidRPr="004F7B13" w:rsidRDefault="00053846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</w:tcPr>
          <w:p w:rsidR="00053846" w:rsidRPr="00836F14" w:rsidRDefault="00053846" w:rsidP="0026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федеральный бюджет, в </w:t>
            </w:r>
            <w:proofErr w:type="spellStart"/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670" w:type="pct"/>
          </w:tcPr>
          <w:p w:rsidR="00053846" w:rsidRPr="004F7B13" w:rsidRDefault="00053846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053846" w:rsidRPr="00836F14" w:rsidRDefault="00053846" w:rsidP="0066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4" w:type="pct"/>
          </w:tcPr>
          <w:p w:rsidR="00053846" w:rsidRPr="00836F14" w:rsidRDefault="00053846" w:rsidP="0066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4" w:type="pct"/>
          </w:tcPr>
          <w:p w:rsidR="00053846" w:rsidRPr="00836F14" w:rsidRDefault="00053846" w:rsidP="0066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4" w:type="pct"/>
          </w:tcPr>
          <w:p w:rsidR="00053846" w:rsidRPr="00836F14" w:rsidRDefault="0012060B" w:rsidP="0066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116,09</w:t>
            </w:r>
          </w:p>
        </w:tc>
        <w:tc>
          <w:tcPr>
            <w:tcW w:w="444" w:type="pct"/>
          </w:tcPr>
          <w:p w:rsidR="00053846" w:rsidRPr="00836F14" w:rsidRDefault="00053846" w:rsidP="0066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4" w:type="pct"/>
          </w:tcPr>
          <w:p w:rsidR="00053846" w:rsidRPr="00836F14" w:rsidRDefault="00053846" w:rsidP="0066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80" w:type="pct"/>
          </w:tcPr>
          <w:p w:rsidR="00053846" w:rsidRPr="00836F14" w:rsidRDefault="00053846" w:rsidP="0066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053846" w:rsidRPr="004F7B13" w:rsidTr="00286EA8">
        <w:trPr>
          <w:trHeight w:val="1267"/>
        </w:trPr>
        <w:tc>
          <w:tcPr>
            <w:tcW w:w="251" w:type="pct"/>
          </w:tcPr>
          <w:p w:rsidR="00053846" w:rsidRPr="004F7B13" w:rsidRDefault="00053846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vAlign w:val="center"/>
          </w:tcPr>
          <w:p w:rsidR="00053846" w:rsidRPr="00836F14" w:rsidRDefault="00053846" w:rsidP="0026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-субсидии бюджетам муниципальных образований на комплектование книжных фондов библиотек муниципальных образований</w:t>
            </w:r>
          </w:p>
        </w:tc>
        <w:tc>
          <w:tcPr>
            <w:tcW w:w="670" w:type="pct"/>
          </w:tcPr>
          <w:p w:rsidR="00053846" w:rsidRPr="004F7B13" w:rsidRDefault="00053846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053846" w:rsidRPr="00836F14" w:rsidRDefault="00053846" w:rsidP="0066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4" w:type="pct"/>
          </w:tcPr>
          <w:p w:rsidR="00053846" w:rsidRPr="00836F14" w:rsidRDefault="00053846" w:rsidP="0066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4" w:type="pct"/>
          </w:tcPr>
          <w:p w:rsidR="00053846" w:rsidRPr="00836F14" w:rsidRDefault="00053846" w:rsidP="0066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4" w:type="pct"/>
          </w:tcPr>
          <w:p w:rsidR="00053846" w:rsidRPr="00836F14" w:rsidRDefault="00053846" w:rsidP="0066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116,09 </w:t>
            </w:r>
          </w:p>
        </w:tc>
        <w:tc>
          <w:tcPr>
            <w:tcW w:w="444" w:type="pct"/>
          </w:tcPr>
          <w:p w:rsidR="00053846" w:rsidRPr="00836F14" w:rsidRDefault="00053846" w:rsidP="0066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4" w:type="pct"/>
          </w:tcPr>
          <w:p w:rsidR="00053846" w:rsidRPr="00836F14" w:rsidRDefault="00053846" w:rsidP="0066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80" w:type="pct"/>
          </w:tcPr>
          <w:p w:rsidR="00053846" w:rsidRPr="00836F14" w:rsidRDefault="00053846" w:rsidP="0066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</w:tbl>
    <w:p w:rsidR="00D80610" w:rsidRDefault="00D80610" w:rsidP="00263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053846">
        <w:rPr>
          <w:rFonts w:ascii="Times New Roman" w:hAnsi="Times New Roman"/>
          <w:sz w:val="20"/>
          <w:szCs w:val="20"/>
        </w:rPr>
        <w:t xml:space="preserve">       </w:t>
      </w:r>
      <w:r w:rsidR="009D39F6">
        <w:rPr>
          <w:rFonts w:ascii="Times New Roman" w:hAnsi="Times New Roman"/>
          <w:sz w:val="20"/>
          <w:szCs w:val="20"/>
        </w:rPr>
        <w:t xml:space="preserve">   </w:t>
      </w:r>
      <w:r w:rsidR="00053846">
        <w:rPr>
          <w:rFonts w:ascii="Times New Roman" w:hAnsi="Times New Roman"/>
          <w:sz w:val="20"/>
          <w:szCs w:val="20"/>
        </w:rPr>
        <w:t xml:space="preserve"> </w:t>
      </w:r>
      <w:r w:rsidRPr="00861581">
        <w:rPr>
          <w:rFonts w:ascii="Times New Roman" w:hAnsi="Times New Roman"/>
          <w:sz w:val="20"/>
          <w:szCs w:val="20"/>
        </w:rPr>
        <w:t>».</w:t>
      </w:r>
    </w:p>
    <w:p w:rsidR="00263AE6" w:rsidRDefault="00263AE6" w:rsidP="00263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D80610" w:rsidRDefault="00D80610" w:rsidP="00286E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приложении № 4 «Аналитическая подпрограмма «Обеспечение деятельности муни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ципальных учреждений культуры»:</w:t>
      </w:r>
    </w:p>
    <w:p w:rsidR="00D80610" w:rsidRDefault="00D80610" w:rsidP="00286E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1.7.1. В строке «Срок реализации подпрограммы» цифры «201</w:t>
      </w:r>
      <w:r w:rsidR="008E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заменить </w:t>
      </w:r>
      <w:r w:rsidR="009D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цифрами «20</w:t>
      </w:r>
      <w:r w:rsidR="008E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80610" w:rsidRDefault="00D80610" w:rsidP="00286EA8">
      <w:pPr>
        <w:widowControl w:val="0"/>
        <w:tabs>
          <w:tab w:val="left" w:pos="-284"/>
          <w:tab w:val="left" w:pos="426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Таблицу 10 «Сведения о целевых индикаторах (показателях) реализации подпрограммы»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раздела 1 изложить в следующей редакции:</w:t>
      </w:r>
    </w:p>
    <w:p w:rsidR="00263AE6" w:rsidRDefault="00263AE6" w:rsidP="00D80610">
      <w:pPr>
        <w:widowControl w:val="0"/>
        <w:tabs>
          <w:tab w:val="left" w:pos="-284"/>
          <w:tab w:val="left" w:pos="426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610" w:rsidRPr="00861581" w:rsidRDefault="00D80610" w:rsidP="00D80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861581">
        <w:rPr>
          <w:rFonts w:ascii="Times New Roman" w:hAnsi="Times New Roman"/>
          <w:sz w:val="20"/>
          <w:szCs w:val="20"/>
        </w:rPr>
        <w:t>«Таблица 10. Сведения о целевых индикаторах (показателях) реализации подпрограммы</w:t>
      </w:r>
    </w:p>
    <w:tbl>
      <w:tblPr>
        <w:tblW w:w="4887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0"/>
        <w:gridCol w:w="2472"/>
        <w:gridCol w:w="858"/>
        <w:gridCol w:w="697"/>
        <w:gridCol w:w="699"/>
        <w:gridCol w:w="697"/>
        <w:gridCol w:w="699"/>
        <w:gridCol w:w="851"/>
        <w:gridCol w:w="570"/>
        <w:gridCol w:w="658"/>
        <w:gridCol w:w="708"/>
      </w:tblGrid>
      <w:tr w:rsidR="00263AE6" w:rsidRPr="004F7B13" w:rsidTr="00263AE6">
        <w:trPr>
          <w:trHeight w:val="365"/>
          <w:tblCellSpacing w:w="5" w:type="nil"/>
        </w:trPr>
        <w:tc>
          <w:tcPr>
            <w:tcW w:w="205" w:type="pct"/>
            <w:shd w:val="clear" w:color="auto" w:fill="auto"/>
            <w:vAlign w:val="center"/>
          </w:tcPr>
          <w:p w:rsidR="00056D17" w:rsidRPr="004F7B13" w:rsidRDefault="00C075F7" w:rsidP="0005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056D17" w:rsidRDefault="00C075F7" w:rsidP="0005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индикатора (показателя)</w:t>
            </w:r>
          </w:p>
          <w:p w:rsidR="00647BB4" w:rsidRPr="004F7B13" w:rsidRDefault="00647BB4" w:rsidP="0005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C075F7" w:rsidRPr="004F7B13" w:rsidRDefault="00C075F7" w:rsidP="0005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056D17" w:rsidRPr="004F7B13" w:rsidRDefault="00C075F7" w:rsidP="0005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375" w:type="pct"/>
            <w:vAlign w:val="center"/>
          </w:tcPr>
          <w:p w:rsidR="00056D17" w:rsidRPr="004F7B13" w:rsidRDefault="00C075F7" w:rsidP="0005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2013, факт</w:t>
            </w:r>
          </w:p>
        </w:tc>
        <w:tc>
          <w:tcPr>
            <w:tcW w:w="376" w:type="pct"/>
            <w:vAlign w:val="center"/>
          </w:tcPr>
          <w:p w:rsidR="00056D17" w:rsidRPr="004F7B13" w:rsidRDefault="00C075F7" w:rsidP="0005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2014, факт</w:t>
            </w:r>
          </w:p>
        </w:tc>
        <w:tc>
          <w:tcPr>
            <w:tcW w:w="375" w:type="pct"/>
            <w:vAlign w:val="center"/>
          </w:tcPr>
          <w:p w:rsidR="00056D17" w:rsidRPr="004F7B13" w:rsidRDefault="00C075F7" w:rsidP="0005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2015, факт</w:t>
            </w:r>
          </w:p>
        </w:tc>
        <w:tc>
          <w:tcPr>
            <w:tcW w:w="376" w:type="pct"/>
            <w:vAlign w:val="center"/>
          </w:tcPr>
          <w:p w:rsidR="00056D17" w:rsidRPr="004F7B13" w:rsidRDefault="00C075F7" w:rsidP="0005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2016, факт</w:t>
            </w:r>
          </w:p>
        </w:tc>
        <w:tc>
          <w:tcPr>
            <w:tcW w:w="458" w:type="pct"/>
            <w:vAlign w:val="center"/>
          </w:tcPr>
          <w:p w:rsidR="00C075F7" w:rsidRPr="004F7B13" w:rsidRDefault="00C075F7" w:rsidP="0005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2017,</w:t>
            </w:r>
          </w:p>
          <w:p w:rsidR="00056D17" w:rsidRPr="004F7B13" w:rsidRDefault="00263AE6" w:rsidP="0005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075F7"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ценка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056D17" w:rsidRPr="004F7B13" w:rsidRDefault="00C075F7" w:rsidP="0005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54" w:type="pct"/>
            <w:vAlign w:val="center"/>
          </w:tcPr>
          <w:p w:rsidR="00056D17" w:rsidRPr="004F7B13" w:rsidRDefault="00C075F7" w:rsidP="0005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82" w:type="pct"/>
            <w:vAlign w:val="center"/>
          </w:tcPr>
          <w:p w:rsidR="00056D17" w:rsidRPr="004F7B13" w:rsidRDefault="00C075F7" w:rsidP="0005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263AE6" w:rsidRPr="004F7B13" w:rsidTr="00263AE6">
        <w:trPr>
          <w:trHeight w:val="384"/>
          <w:tblCellSpacing w:w="5" w:type="nil"/>
        </w:trPr>
        <w:tc>
          <w:tcPr>
            <w:tcW w:w="205" w:type="pct"/>
            <w:shd w:val="clear" w:color="auto" w:fill="auto"/>
          </w:tcPr>
          <w:p w:rsidR="00C075F7" w:rsidRPr="004F7B13" w:rsidRDefault="00C075F7" w:rsidP="00D8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B13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1331" w:type="pct"/>
            <w:shd w:val="clear" w:color="auto" w:fill="auto"/>
          </w:tcPr>
          <w:p w:rsidR="00C075F7" w:rsidRPr="004F7B13" w:rsidRDefault="00C075F7" w:rsidP="00D8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B13">
              <w:rPr>
                <w:rFonts w:ascii="Times New Roman" w:hAnsi="Times New Roman"/>
                <w:sz w:val="20"/>
                <w:szCs w:val="20"/>
              </w:rPr>
              <w:t xml:space="preserve">Число муниципальных </w:t>
            </w:r>
            <w:r w:rsidRPr="004F7B13">
              <w:rPr>
                <w:rFonts w:ascii="Times New Roman" w:hAnsi="Times New Roman"/>
                <w:sz w:val="20"/>
                <w:szCs w:val="20"/>
              </w:rPr>
              <w:lastRenderedPageBreak/>
              <w:t>учреждений города Иванова и отраслевых органов управления, обслуживаемых муниципальным учреждением "Централизованная бухгалтерия комитета по культуре города Иванова"</w:t>
            </w:r>
          </w:p>
        </w:tc>
        <w:tc>
          <w:tcPr>
            <w:tcW w:w="462" w:type="pct"/>
            <w:shd w:val="clear" w:color="auto" w:fill="auto"/>
          </w:tcPr>
          <w:p w:rsidR="00263AE6" w:rsidRDefault="00263AE6" w:rsidP="0026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у</w:t>
            </w:r>
            <w:r w:rsidR="00C075F7" w:rsidRPr="004F7B13">
              <w:rPr>
                <w:rFonts w:ascii="Times New Roman" w:hAnsi="Times New Roman"/>
                <w:sz w:val="20"/>
                <w:szCs w:val="20"/>
              </w:rPr>
              <w:t>чреж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075F7" w:rsidRPr="004F7B13" w:rsidRDefault="00C075F7" w:rsidP="0026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7B13">
              <w:rPr>
                <w:rFonts w:ascii="Times New Roman" w:hAnsi="Times New Roman"/>
                <w:sz w:val="20"/>
                <w:szCs w:val="20"/>
              </w:rPr>
              <w:lastRenderedPageBreak/>
              <w:t>дений</w:t>
            </w:r>
            <w:proofErr w:type="spellEnd"/>
          </w:p>
        </w:tc>
        <w:tc>
          <w:tcPr>
            <w:tcW w:w="375" w:type="pct"/>
          </w:tcPr>
          <w:p w:rsidR="00C075F7" w:rsidRPr="004F7B13" w:rsidRDefault="00C075F7" w:rsidP="00D8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B13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76" w:type="pct"/>
          </w:tcPr>
          <w:p w:rsidR="00C075F7" w:rsidRPr="004F7B13" w:rsidRDefault="00C075F7" w:rsidP="00D8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B1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75" w:type="pct"/>
          </w:tcPr>
          <w:p w:rsidR="00C075F7" w:rsidRPr="004F7B13" w:rsidRDefault="00C075F7" w:rsidP="00D8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B1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76" w:type="pct"/>
          </w:tcPr>
          <w:p w:rsidR="00C075F7" w:rsidRPr="004F7B13" w:rsidRDefault="00C075F7" w:rsidP="00D8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B1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8" w:type="pct"/>
          </w:tcPr>
          <w:p w:rsidR="00C075F7" w:rsidRPr="004F7B13" w:rsidRDefault="00C075F7" w:rsidP="00D8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B1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7" w:type="pct"/>
            <w:shd w:val="clear" w:color="auto" w:fill="auto"/>
          </w:tcPr>
          <w:p w:rsidR="00C075F7" w:rsidRPr="004F7B13" w:rsidRDefault="00C075F7" w:rsidP="00D8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B1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4" w:type="pct"/>
          </w:tcPr>
          <w:p w:rsidR="00C075F7" w:rsidRPr="004F7B13" w:rsidRDefault="00C075F7" w:rsidP="00D8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B1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2" w:type="pct"/>
          </w:tcPr>
          <w:p w:rsidR="00C075F7" w:rsidRPr="004F7B13" w:rsidRDefault="00C075F7" w:rsidP="00D8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B1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</w:tbl>
    <w:p w:rsidR="00D80610" w:rsidRDefault="00D80610" w:rsidP="00D80610">
      <w:pPr>
        <w:suppressAutoHyphens/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61581">
        <w:rPr>
          <w:rFonts w:ascii="Times New Roman" w:hAnsi="Times New Roman"/>
          <w:sz w:val="24"/>
          <w:szCs w:val="24"/>
          <w:lang w:eastAsia="ar-SA"/>
        </w:rPr>
        <w:lastRenderedPageBreak/>
        <w:t>».</w:t>
      </w:r>
    </w:p>
    <w:p w:rsidR="00D80610" w:rsidRDefault="00D80610" w:rsidP="00D80610">
      <w:pPr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1.7.3. В абзаце пятом  раздела 2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цифры «201</w:t>
      </w:r>
      <w:r w:rsidR="008E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заменить цифрами «20</w:t>
      </w:r>
      <w:r w:rsidR="008E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80610" w:rsidRDefault="00D80610" w:rsidP="00D80610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Таблицу </w:t>
      </w:r>
      <w:r w:rsidR="00401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«Бюджетные ассигнования на выполнение мероприятий подпрограммы»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раздела 2 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следующей редакции:</w:t>
      </w:r>
    </w:p>
    <w:p w:rsidR="00263AE6" w:rsidRDefault="00263AE6" w:rsidP="00D80610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610" w:rsidRPr="005C00B6" w:rsidRDefault="00D80610" w:rsidP="00D80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861581">
        <w:rPr>
          <w:rFonts w:ascii="Times New Roman" w:hAnsi="Times New Roman"/>
          <w:sz w:val="20"/>
          <w:szCs w:val="20"/>
        </w:rPr>
        <w:t>«</w:t>
      </w:r>
      <w:r w:rsidRPr="005C00B6">
        <w:rPr>
          <w:rFonts w:ascii="Times New Roman" w:hAnsi="Times New Roman"/>
          <w:sz w:val="20"/>
          <w:szCs w:val="20"/>
        </w:rPr>
        <w:t>Таблица 11. Бюджетные ассигнования на выполнение мероприятий подпрограммы</w:t>
      </w:r>
    </w:p>
    <w:p w:rsidR="00D80610" w:rsidRPr="00861581" w:rsidRDefault="00D80610" w:rsidP="00D80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(тыс. руб.)</w:t>
      </w: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"/>
        <w:gridCol w:w="2268"/>
        <w:gridCol w:w="1032"/>
        <w:gridCol w:w="829"/>
        <w:gridCol w:w="829"/>
        <w:gridCol w:w="829"/>
        <w:gridCol w:w="829"/>
        <w:gridCol w:w="827"/>
        <w:gridCol w:w="827"/>
        <w:gridCol w:w="1023"/>
      </w:tblGrid>
      <w:tr w:rsidR="00FB3792" w:rsidRPr="004F7B13" w:rsidTr="0012060B">
        <w:tc>
          <w:tcPr>
            <w:tcW w:w="202" w:type="pct"/>
          </w:tcPr>
          <w:p w:rsidR="00FB3792" w:rsidRPr="004F7B13" w:rsidRDefault="00FB3792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B3792" w:rsidRPr="004F7B13" w:rsidRDefault="00FB3792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71" w:type="pct"/>
          </w:tcPr>
          <w:p w:rsidR="00FB3792" w:rsidRPr="004F7B13" w:rsidRDefault="00FB3792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33" w:type="pct"/>
          </w:tcPr>
          <w:p w:rsidR="00FB3792" w:rsidRPr="004F7B13" w:rsidRDefault="00FB3792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r w:rsidR="009D3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86E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итель</w:t>
            </w:r>
            <w:proofErr w:type="spellEnd"/>
            <w:proofErr w:type="gramEnd"/>
          </w:p>
        </w:tc>
        <w:tc>
          <w:tcPr>
            <w:tcW w:w="428" w:type="pct"/>
          </w:tcPr>
          <w:p w:rsidR="00FB3792" w:rsidRPr="004F7B13" w:rsidRDefault="00FB3792" w:rsidP="00FB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428" w:type="pct"/>
          </w:tcPr>
          <w:p w:rsidR="00FB3792" w:rsidRPr="004F7B13" w:rsidRDefault="00FB3792" w:rsidP="00FB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428" w:type="pct"/>
          </w:tcPr>
          <w:p w:rsidR="00FB3792" w:rsidRPr="004F7B13" w:rsidRDefault="00FB3792" w:rsidP="00FB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28" w:type="pct"/>
          </w:tcPr>
          <w:p w:rsidR="00FB3792" w:rsidRPr="004F7B13" w:rsidRDefault="00FB3792" w:rsidP="00FB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27" w:type="pct"/>
          </w:tcPr>
          <w:p w:rsidR="00FB3792" w:rsidRPr="004F7B13" w:rsidRDefault="00FB3792" w:rsidP="00FB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27" w:type="pct"/>
          </w:tcPr>
          <w:p w:rsidR="00FB3792" w:rsidRPr="004F7B13" w:rsidRDefault="00FB3792" w:rsidP="00FB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29" w:type="pct"/>
          </w:tcPr>
          <w:p w:rsidR="00FB3792" w:rsidRPr="004F7B13" w:rsidRDefault="00FB3792" w:rsidP="00FB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F74B27" w:rsidRPr="004F7B13" w:rsidTr="0012060B">
        <w:tc>
          <w:tcPr>
            <w:tcW w:w="202" w:type="pct"/>
          </w:tcPr>
          <w:p w:rsidR="00F74B27" w:rsidRPr="004F7B13" w:rsidRDefault="00F74B27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pct"/>
          </w:tcPr>
          <w:p w:rsidR="00F74B27" w:rsidRPr="004F7B13" w:rsidRDefault="00F74B27" w:rsidP="00FB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533" w:type="pct"/>
          </w:tcPr>
          <w:p w:rsidR="00F74B27" w:rsidRPr="004F7B13" w:rsidRDefault="00F74B27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F74B27" w:rsidRPr="004F7B13" w:rsidRDefault="00F74B27" w:rsidP="0069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4923,00</w:t>
            </w:r>
          </w:p>
        </w:tc>
        <w:tc>
          <w:tcPr>
            <w:tcW w:w="428" w:type="pct"/>
          </w:tcPr>
          <w:p w:rsidR="00F74B27" w:rsidRPr="004F7B13" w:rsidRDefault="00F74B27" w:rsidP="0069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5203,00</w:t>
            </w:r>
          </w:p>
        </w:tc>
        <w:tc>
          <w:tcPr>
            <w:tcW w:w="428" w:type="pct"/>
          </w:tcPr>
          <w:p w:rsidR="00F74B27" w:rsidRPr="004F7B13" w:rsidRDefault="00F74B27" w:rsidP="0069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5153,20</w:t>
            </w:r>
          </w:p>
        </w:tc>
        <w:tc>
          <w:tcPr>
            <w:tcW w:w="428" w:type="pct"/>
          </w:tcPr>
          <w:p w:rsidR="00F74B27" w:rsidRPr="004F7B13" w:rsidRDefault="00F74B27" w:rsidP="0069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5183,00</w:t>
            </w:r>
          </w:p>
        </w:tc>
        <w:tc>
          <w:tcPr>
            <w:tcW w:w="427" w:type="pct"/>
          </w:tcPr>
          <w:p w:rsidR="00F74B27" w:rsidRPr="004F7B13" w:rsidRDefault="00F74B2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5186,00</w:t>
            </w:r>
          </w:p>
        </w:tc>
        <w:tc>
          <w:tcPr>
            <w:tcW w:w="427" w:type="pct"/>
          </w:tcPr>
          <w:p w:rsidR="00F74B27" w:rsidRPr="004F7B13" w:rsidRDefault="00F74B2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5186,00</w:t>
            </w:r>
          </w:p>
        </w:tc>
        <w:tc>
          <w:tcPr>
            <w:tcW w:w="529" w:type="pct"/>
          </w:tcPr>
          <w:p w:rsidR="00F74B27" w:rsidRPr="004F7B13" w:rsidRDefault="00F74B2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5186,00</w:t>
            </w:r>
          </w:p>
        </w:tc>
      </w:tr>
      <w:tr w:rsidR="00F74B27" w:rsidRPr="004F7B13" w:rsidTr="0012060B">
        <w:tc>
          <w:tcPr>
            <w:tcW w:w="202" w:type="pct"/>
          </w:tcPr>
          <w:p w:rsidR="00F74B27" w:rsidRPr="004F7B13" w:rsidRDefault="00F74B27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pct"/>
          </w:tcPr>
          <w:p w:rsidR="00F74B27" w:rsidRPr="004F7B13" w:rsidRDefault="00F74B27" w:rsidP="00FB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533" w:type="pct"/>
          </w:tcPr>
          <w:p w:rsidR="00F74B27" w:rsidRPr="004F7B13" w:rsidRDefault="00F74B27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F74B27" w:rsidRPr="004F7B13" w:rsidRDefault="00F74B27" w:rsidP="0069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4923,00</w:t>
            </w:r>
          </w:p>
        </w:tc>
        <w:tc>
          <w:tcPr>
            <w:tcW w:w="428" w:type="pct"/>
          </w:tcPr>
          <w:p w:rsidR="00F74B27" w:rsidRPr="004F7B13" w:rsidRDefault="00F74B27" w:rsidP="0069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5203,00</w:t>
            </w:r>
          </w:p>
        </w:tc>
        <w:tc>
          <w:tcPr>
            <w:tcW w:w="428" w:type="pct"/>
          </w:tcPr>
          <w:p w:rsidR="00F74B27" w:rsidRPr="004F7B13" w:rsidRDefault="00F74B27" w:rsidP="0069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5153,20</w:t>
            </w:r>
          </w:p>
        </w:tc>
        <w:tc>
          <w:tcPr>
            <w:tcW w:w="428" w:type="pct"/>
          </w:tcPr>
          <w:p w:rsidR="00F74B27" w:rsidRPr="004F7B13" w:rsidRDefault="00F74B27" w:rsidP="0069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5183,00</w:t>
            </w:r>
          </w:p>
        </w:tc>
        <w:tc>
          <w:tcPr>
            <w:tcW w:w="427" w:type="pct"/>
          </w:tcPr>
          <w:p w:rsidR="00F74B27" w:rsidRPr="004F7B13" w:rsidRDefault="00F74B2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5186,00</w:t>
            </w:r>
          </w:p>
        </w:tc>
        <w:tc>
          <w:tcPr>
            <w:tcW w:w="427" w:type="pct"/>
          </w:tcPr>
          <w:p w:rsidR="00F74B27" w:rsidRPr="004F7B13" w:rsidRDefault="00F74B2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5186,00</w:t>
            </w:r>
          </w:p>
        </w:tc>
        <w:tc>
          <w:tcPr>
            <w:tcW w:w="529" w:type="pct"/>
          </w:tcPr>
          <w:p w:rsidR="00F74B27" w:rsidRPr="004F7B13" w:rsidRDefault="00F74B2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5186,00</w:t>
            </w:r>
          </w:p>
        </w:tc>
      </w:tr>
      <w:tr w:rsidR="00FB3792" w:rsidRPr="004F7B13" w:rsidTr="0012060B">
        <w:tc>
          <w:tcPr>
            <w:tcW w:w="202" w:type="pct"/>
          </w:tcPr>
          <w:p w:rsidR="00FB3792" w:rsidRPr="004F7B13" w:rsidRDefault="00FB3792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pct"/>
          </w:tcPr>
          <w:p w:rsidR="00FB3792" w:rsidRPr="004F7B13" w:rsidRDefault="00FB3792" w:rsidP="00FB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533" w:type="pct"/>
          </w:tcPr>
          <w:p w:rsidR="00FB3792" w:rsidRPr="004F7B13" w:rsidRDefault="00FB3792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FB3792" w:rsidRPr="004F7B13" w:rsidRDefault="00FB3792" w:rsidP="00FB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</w:tcPr>
          <w:p w:rsidR="00FB3792" w:rsidRPr="004F7B13" w:rsidRDefault="00FB3792" w:rsidP="00FB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</w:tcPr>
          <w:p w:rsidR="00FB3792" w:rsidRPr="004F7B13" w:rsidRDefault="00FB3792" w:rsidP="00FB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</w:tcPr>
          <w:p w:rsidR="00FB3792" w:rsidRPr="004F7B13" w:rsidRDefault="00FB3792" w:rsidP="00FB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7" w:type="pct"/>
          </w:tcPr>
          <w:p w:rsidR="00FB3792" w:rsidRPr="004F7B13" w:rsidRDefault="00FB3792" w:rsidP="00FB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7" w:type="pct"/>
          </w:tcPr>
          <w:p w:rsidR="00FB3792" w:rsidRPr="004F7B13" w:rsidRDefault="00FB3792" w:rsidP="00FB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9" w:type="pct"/>
          </w:tcPr>
          <w:p w:rsidR="00FB3792" w:rsidRPr="004F7B13" w:rsidRDefault="00F74B27" w:rsidP="00F7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4B27" w:rsidRPr="004F7B13" w:rsidTr="0012060B">
        <w:tc>
          <w:tcPr>
            <w:tcW w:w="202" w:type="pct"/>
          </w:tcPr>
          <w:p w:rsidR="00F74B27" w:rsidRPr="004F7B13" w:rsidRDefault="00F74B2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1" w:type="pct"/>
          </w:tcPr>
          <w:p w:rsidR="00F74B27" w:rsidRPr="004F7B13" w:rsidRDefault="00F74B27" w:rsidP="00FB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функций муниципального учреждения "Централизованная бухгалтерия комитета по культуре"</w:t>
            </w:r>
          </w:p>
        </w:tc>
        <w:tc>
          <w:tcPr>
            <w:tcW w:w="533" w:type="pct"/>
            <w:vMerge w:val="restart"/>
          </w:tcPr>
          <w:p w:rsidR="00F74B27" w:rsidRPr="004F7B13" w:rsidRDefault="00F74B27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культуре </w:t>
            </w:r>
            <w:proofErr w:type="spellStart"/>
            <w:proofErr w:type="gramStart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Админи</w:t>
            </w:r>
            <w:r w:rsidR="009D3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страции</w:t>
            </w:r>
            <w:proofErr w:type="spellEnd"/>
            <w:proofErr w:type="gramEnd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428" w:type="pct"/>
          </w:tcPr>
          <w:p w:rsidR="00F74B27" w:rsidRPr="004F7B13" w:rsidRDefault="00F74B27" w:rsidP="0069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4923,00</w:t>
            </w:r>
          </w:p>
        </w:tc>
        <w:tc>
          <w:tcPr>
            <w:tcW w:w="428" w:type="pct"/>
          </w:tcPr>
          <w:p w:rsidR="00F74B27" w:rsidRPr="004F7B13" w:rsidRDefault="00F74B27" w:rsidP="0069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5203,00</w:t>
            </w:r>
          </w:p>
        </w:tc>
        <w:tc>
          <w:tcPr>
            <w:tcW w:w="428" w:type="pct"/>
          </w:tcPr>
          <w:p w:rsidR="00F74B27" w:rsidRPr="004F7B13" w:rsidRDefault="00F74B27" w:rsidP="0069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5153,20</w:t>
            </w:r>
          </w:p>
        </w:tc>
        <w:tc>
          <w:tcPr>
            <w:tcW w:w="428" w:type="pct"/>
          </w:tcPr>
          <w:p w:rsidR="00F74B27" w:rsidRPr="004F7B13" w:rsidRDefault="00F74B27" w:rsidP="0069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5183,00</w:t>
            </w:r>
          </w:p>
        </w:tc>
        <w:tc>
          <w:tcPr>
            <w:tcW w:w="427" w:type="pct"/>
          </w:tcPr>
          <w:p w:rsidR="00F74B27" w:rsidRPr="004F7B13" w:rsidRDefault="00F74B2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5186,00</w:t>
            </w:r>
          </w:p>
        </w:tc>
        <w:tc>
          <w:tcPr>
            <w:tcW w:w="427" w:type="pct"/>
          </w:tcPr>
          <w:p w:rsidR="00F74B27" w:rsidRPr="004F7B13" w:rsidRDefault="00F74B2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5186,00</w:t>
            </w:r>
          </w:p>
        </w:tc>
        <w:tc>
          <w:tcPr>
            <w:tcW w:w="529" w:type="pct"/>
          </w:tcPr>
          <w:p w:rsidR="00F74B27" w:rsidRPr="004F7B13" w:rsidRDefault="00F74B2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5186,00</w:t>
            </w:r>
          </w:p>
        </w:tc>
      </w:tr>
      <w:tr w:rsidR="00F74B27" w:rsidRPr="004F7B13" w:rsidTr="0012060B">
        <w:tc>
          <w:tcPr>
            <w:tcW w:w="202" w:type="pct"/>
          </w:tcPr>
          <w:p w:rsidR="00F74B27" w:rsidRPr="004F7B13" w:rsidRDefault="00F74B27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pct"/>
          </w:tcPr>
          <w:p w:rsidR="00F74B27" w:rsidRPr="004F7B13" w:rsidRDefault="00F74B2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533" w:type="pct"/>
            <w:vMerge/>
          </w:tcPr>
          <w:p w:rsidR="00F74B27" w:rsidRPr="004F7B13" w:rsidRDefault="00F74B27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F74B27" w:rsidRPr="004F7B13" w:rsidRDefault="00F74B27" w:rsidP="0069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4923,00</w:t>
            </w:r>
          </w:p>
        </w:tc>
        <w:tc>
          <w:tcPr>
            <w:tcW w:w="428" w:type="pct"/>
          </w:tcPr>
          <w:p w:rsidR="00F74B27" w:rsidRPr="004F7B13" w:rsidRDefault="00F74B27" w:rsidP="0069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5203,00</w:t>
            </w:r>
          </w:p>
        </w:tc>
        <w:tc>
          <w:tcPr>
            <w:tcW w:w="428" w:type="pct"/>
          </w:tcPr>
          <w:p w:rsidR="00F74B27" w:rsidRPr="004F7B13" w:rsidRDefault="00F74B27" w:rsidP="0069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5153,20</w:t>
            </w:r>
          </w:p>
        </w:tc>
        <w:tc>
          <w:tcPr>
            <w:tcW w:w="428" w:type="pct"/>
          </w:tcPr>
          <w:p w:rsidR="00F74B27" w:rsidRPr="004F7B13" w:rsidRDefault="00F74B27" w:rsidP="0069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5183,00</w:t>
            </w:r>
          </w:p>
        </w:tc>
        <w:tc>
          <w:tcPr>
            <w:tcW w:w="427" w:type="pct"/>
          </w:tcPr>
          <w:p w:rsidR="00F74B27" w:rsidRPr="004F7B13" w:rsidRDefault="00F74B2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5186,00</w:t>
            </w:r>
          </w:p>
        </w:tc>
        <w:tc>
          <w:tcPr>
            <w:tcW w:w="427" w:type="pct"/>
          </w:tcPr>
          <w:p w:rsidR="00F74B27" w:rsidRPr="004F7B13" w:rsidRDefault="00F74B2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5186,00</w:t>
            </w:r>
          </w:p>
        </w:tc>
        <w:tc>
          <w:tcPr>
            <w:tcW w:w="529" w:type="pct"/>
          </w:tcPr>
          <w:p w:rsidR="00F74B27" w:rsidRPr="004F7B13" w:rsidRDefault="00F74B27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5186,00</w:t>
            </w:r>
          </w:p>
        </w:tc>
      </w:tr>
      <w:tr w:rsidR="00FB3792" w:rsidRPr="004F7B13" w:rsidTr="0012060B">
        <w:tc>
          <w:tcPr>
            <w:tcW w:w="202" w:type="pct"/>
          </w:tcPr>
          <w:p w:rsidR="00FB3792" w:rsidRPr="004F7B13" w:rsidRDefault="00FB3792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pct"/>
          </w:tcPr>
          <w:p w:rsidR="00FB3792" w:rsidRPr="004F7B13" w:rsidRDefault="00FB3792" w:rsidP="00FB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533" w:type="pct"/>
            <w:vMerge/>
          </w:tcPr>
          <w:p w:rsidR="00FB3792" w:rsidRPr="004F7B13" w:rsidRDefault="00FB3792" w:rsidP="006965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FB3792" w:rsidRPr="004F7B13" w:rsidRDefault="00FB3792" w:rsidP="00FB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</w:tcPr>
          <w:p w:rsidR="00FB3792" w:rsidRPr="004F7B13" w:rsidRDefault="00FB3792" w:rsidP="00FB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</w:tcPr>
          <w:p w:rsidR="00FB3792" w:rsidRPr="004F7B13" w:rsidRDefault="00FB3792" w:rsidP="00FB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</w:tcPr>
          <w:p w:rsidR="00FB3792" w:rsidRPr="004F7B13" w:rsidRDefault="00FB3792" w:rsidP="00FB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7" w:type="pct"/>
          </w:tcPr>
          <w:p w:rsidR="00FB3792" w:rsidRPr="004F7B13" w:rsidRDefault="00FB3792" w:rsidP="00FB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7" w:type="pct"/>
          </w:tcPr>
          <w:p w:rsidR="00FB3792" w:rsidRPr="004F7B13" w:rsidRDefault="00FB3792" w:rsidP="00FB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9" w:type="pct"/>
          </w:tcPr>
          <w:p w:rsidR="00FB3792" w:rsidRPr="004F7B13" w:rsidRDefault="00F74B27" w:rsidP="00F7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D80610" w:rsidRDefault="00D80610" w:rsidP="00D80610">
      <w:pPr>
        <w:suppressAutoHyphens/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61581">
        <w:rPr>
          <w:rFonts w:ascii="Times New Roman" w:hAnsi="Times New Roman"/>
          <w:sz w:val="24"/>
          <w:szCs w:val="24"/>
          <w:lang w:eastAsia="ar-SA"/>
        </w:rPr>
        <w:t>».</w:t>
      </w:r>
    </w:p>
    <w:p w:rsidR="00D80610" w:rsidRDefault="00D80610" w:rsidP="009D39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приложении № 5 «Аналитическая подпрограмма «Предоставление выплат и поощрений в сфере культуры»:</w:t>
      </w:r>
    </w:p>
    <w:p w:rsidR="00D80610" w:rsidRDefault="00D80610" w:rsidP="009D39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1.8.1. В строке «Срок реализации подпрограммы» цифры «201</w:t>
      </w:r>
      <w:r w:rsidR="008E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заменить </w:t>
      </w:r>
      <w:r w:rsidR="009D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цифрами «20</w:t>
      </w:r>
      <w:r w:rsidR="008E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54EA0" w:rsidRPr="00FE21C1" w:rsidRDefault="00954EA0" w:rsidP="009D39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1.8.2. </w:t>
      </w:r>
      <w:r w:rsidRPr="00FE21C1">
        <w:rPr>
          <w:rFonts w:ascii="Times New Roman" w:hAnsi="Times New Roman"/>
          <w:sz w:val="24"/>
          <w:szCs w:val="24"/>
          <w:lang w:eastAsia="ar-SA"/>
        </w:rPr>
        <w:t xml:space="preserve">В абзаце первом раздела 1  </w:t>
      </w:r>
      <w:r w:rsidRPr="00FE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цифры «17» заменить цифрами «20». </w:t>
      </w:r>
    </w:p>
    <w:p w:rsidR="00D80610" w:rsidRDefault="00D80610" w:rsidP="009D39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54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Таблицу 12 «Сведения о целевых индикаторах (показателях) реализации подпрограммы»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раздела 1 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следующей редакции:</w:t>
      </w:r>
    </w:p>
    <w:p w:rsidR="008E1CA6" w:rsidRDefault="008E1CA6" w:rsidP="009D39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D80610" w:rsidRPr="00861581" w:rsidRDefault="00D80610" w:rsidP="00D80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861581">
        <w:rPr>
          <w:rFonts w:ascii="Times New Roman" w:hAnsi="Times New Roman"/>
          <w:sz w:val="20"/>
          <w:szCs w:val="20"/>
        </w:rPr>
        <w:t>«Таблица 12. Сведения о целевых индикаторах (показателях) реализации подпрограммы</w:t>
      </w:r>
    </w:p>
    <w:tbl>
      <w:tblPr>
        <w:tblW w:w="496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"/>
        <w:gridCol w:w="2104"/>
        <w:gridCol w:w="781"/>
        <w:gridCol w:w="602"/>
        <w:gridCol w:w="602"/>
        <w:gridCol w:w="689"/>
        <w:gridCol w:w="689"/>
        <w:gridCol w:w="689"/>
        <w:gridCol w:w="802"/>
        <w:gridCol w:w="775"/>
        <w:gridCol w:w="573"/>
        <w:gridCol w:w="706"/>
      </w:tblGrid>
      <w:tr w:rsidR="00192AAF" w:rsidRPr="004F7B13" w:rsidTr="009D39F6">
        <w:trPr>
          <w:trHeight w:val="398"/>
          <w:tblCellSpacing w:w="5" w:type="nil"/>
        </w:trPr>
        <w:tc>
          <w:tcPr>
            <w:tcW w:w="223" w:type="pct"/>
            <w:shd w:val="clear" w:color="auto" w:fill="auto"/>
            <w:vAlign w:val="center"/>
          </w:tcPr>
          <w:p w:rsidR="00056D17" w:rsidRPr="004F7B13" w:rsidRDefault="00192AAF" w:rsidP="0005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056D17" w:rsidRDefault="00192AAF" w:rsidP="0005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индикатора (показателя)</w:t>
            </w:r>
          </w:p>
          <w:p w:rsidR="00647BB4" w:rsidRPr="004F7B13" w:rsidRDefault="00647BB4" w:rsidP="0005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192AAF" w:rsidRPr="004F7B13" w:rsidRDefault="00192AAF" w:rsidP="0005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056D17" w:rsidRPr="004F7B13" w:rsidRDefault="00192AAF" w:rsidP="0005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319" w:type="pct"/>
            <w:vAlign w:val="center"/>
          </w:tcPr>
          <w:p w:rsidR="00056D17" w:rsidRPr="004F7B13" w:rsidRDefault="00192AAF" w:rsidP="0005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2012, факт</w:t>
            </w:r>
          </w:p>
        </w:tc>
        <w:tc>
          <w:tcPr>
            <w:tcW w:w="319" w:type="pct"/>
            <w:vAlign w:val="center"/>
          </w:tcPr>
          <w:p w:rsidR="00056D17" w:rsidRPr="004F7B13" w:rsidRDefault="00192AAF" w:rsidP="0005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2013, факт</w:t>
            </w:r>
          </w:p>
        </w:tc>
        <w:tc>
          <w:tcPr>
            <w:tcW w:w="365" w:type="pct"/>
            <w:vAlign w:val="center"/>
          </w:tcPr>
          <w:p w:rsidR="00056D17" w:rsidRPr="004F7B13" w:rsidRDefault="00192AAF" w:rsidP="0005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2014, факт</w:t>
            </w:r>
          </w:p>
        </w:tc>
        <w:tc>
          <w:tcPr>
            <w:tcW w:w="365" w:type="pct"/>
            <w:vAlign w:val="center"/>
          </w:tcPr>
          <w:p w:rsidR="00056D17" w:rsidRPr="004F7B13" w:rsidRDefault="00192AAF" w:rsidP="0005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2015, факт</w:t>
            </w:r>
          </w:p>
        </w:tc>
        <w:tc>
          <w:tcPr>
            <w:tcW w:w="365" w:type="pct"/>
            <w:vAlign w:val="center"/>
          </w:tcPr>
          <w:p w:rsidR="00056D17" w:rsidRPr="004F7B13" w:rsidRDefault="00192AAF" w:rsidP="0005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2016, факт</w:t>
            </w:r>
          </w:p>
        </w:tc>
        <w:tc>
          <w:tcPr>
            <w:tcW w:w="425" w:type="pct"/>
            <w:vAlign w:val="center"/>
          </w:tcPr>
          <w:p w:rsidR="00192AAF" w:rsidRPr="004F7B13" w:rsidRDefault="00192AAF" w:rsidP="0005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2017,</w:t>
            </w:r>
          </w:p>
          <w:p w:rsidR="00056D17" w:rsidRPr="004F7B13" w:rsidRDefault="00192AAF" w:rsidP="0005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56D17" w:rsidRPr="004F7B13" w:rsidRDefault="00192AAF" w:rsidP="0005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04" w:type="pct"/>
            <w:vAlign w:val="center"/>
          </w:tcPr>
          <w:p w:rsidR="00056D17" w:rsidRPr="004F7B13" w:rsidRDefault="00192AAF" w:rsidP="0005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74" w:type="pct"/>
            <w:vAlign w:val="center"/>
          </w:tcPr>
          <w:p w:rsidR="00056D17" w:rsidRPr="004F7B13" w:rsidRDefault="00192AAF" w:rsidP="0005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192AAF" w:rsidRPr="004F7B13" w:rsidTr="009D39F6">
        <w:trPr>
          <w:trHeight w:val="419"/>
          <w:tblCellSpacing w:w="5" w:type="nil"/>
        </w:trPr>
        <w:tc>
          <w:tcPr>
            <w:tcW w:w="223" w:type="pct"/>
            <w:shd w:val="clear" w:color="auto" w:fill="auto"/>
          </w:tcPr>
          <w:p w:rsidR="00192AAF" w:rsidRPr="004F7B13" w:rsidRDefault="00192AAF" w:rsidP="00D8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B13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1116" w:type="pct"/>
            <w:shd w:val="clear" w:color="auto" w:fill="auto"/>
          </w:tcPr>
          <w:p w:rsidR="00192AAF" w:rsidRDefault="00192AAF" w:rsidP="00D8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B13">
              <w:rPr>
                <w:rFonts w:ascii="Times New Roman" w:hAnsi="Times New Roman"/>
                <w:sz w:val="20"/>
                <w:szCs w:val="20"/>
              </w:rPr>
              <w:t>Количество предоставленных денежных поощрений в области культуры</w:t>
            </w:r>
          </w:p>
          <w:p w:rsidR="00647BB4" w:rsidRPr="004F7B13" w:rsidRDefault="00647BB4" w:rsidP="00D8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</w:tcPr>
          <w:p w:rsidR="00192AAF" w:rsidRPr="004F7B13" w:rsidRDefault="00192AAF" w:rsidP="00D8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B13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19" w:type="pct"/>
          </w:tcPr>
          <w:p w:rsidR="00192AAF" w:rsidRPr="004F7B13" w:rsidRDefault="0039000F" w:rsidP="00D8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B1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19" w:type="pct"/>
          </w:tcPr>
          <w:p w:rsidR="00192AAF" w:rsidRPr="004F7B13" w:rsidRDefault="00192AAF" w:rsidP="00D8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B1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65" w:type="pct"/>
          </w:tcPr>
          <w:p w:rsidR="00192AAF" w:rsidRPr="004F7B13" w:rsidRDefault="00192AAF" w:rsidP="00D8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B1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65" w:type="pct"/>
          </w:tcPr>
          <w:p w:rsidR="00192AAF" w:rsidRPr="004F7B13" w:rsidRDefault="00192AAF" w:rsidP="00D8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B1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65" w:type="pct"/>
          </w:tcPr>
          <w:p w:rsidR="00192AAF" w:rsidRPr="004F7B13" w:rsidRDefault="00192AAF" w:rsidP="00D8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B1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pct"/>
          </w:tcPr>
          <w:p w:rsidR="00192AAF" w:rsidRPr="004F7B13" w:rsidRDefault="00192AAF" w:rsidP="00D8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B1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11" w:type="pct"/>
            <w:shd w:val="clear" w:color="auto" w:fill="auto"/>
          </w:tcPr>
          <w:p w:rsidR="00192AAF" w:rsidRPr="004F7B13" w:rsidRDefault="00192AAF" w:rsidP="00D8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B1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4" w:type="pct"/>
          </w:tcPr>
          <w:p w:rsidR="00192AAF" w:rsidRPr="004F7B13" w:rsidRDefault="00192AAF" w:rsidP="00D8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B1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74" w:type="pct"/>
          </w:tcPr>
          <w:p w:rsidR="00192AAF" w:rsidRPr="004F7B13" w:rsidRDefault="00192AAF" w:rsidP="0079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B1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</w:tbl>
    <w:p w:rsidR="00D80610" w:rsidRPr="009D39F6" w:rsidRDefault="00D80610" w:rsidP="00D80610">
      <w:pPr>
        <w:suppressAutoHyphens/>
        <w:spacing w:after="0"/>
        <w:ind w:firstLine="709"/>
        <w:jc w:val="right"/>
        <w:rPr>
          <w:rFonts w:ascii="Times New Roman" w:hAnsi="Times New Roman"/>
          <w:lang w:eastAsia="ar-SA"/>
        </w:rPr>
      </w:pPr>
      <w:r w:rsidRPr="009D39F6">
        <w:rPr>
          <w:rFonts w:ascii="Times New Roman" w:hAnsi="Times New Roman"/>
          <w:lang w:eastAsia="ar-SA"/>
        </w:rPr>
        <w:t>».</w:t>
      </w:r>
    </w:p>
    <w:p w:rsidR="00D80610" w:rsidRPr="008D1A55" w:rsidRDefault="00D80610" w:rsidP="009D39F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D1A55">
        <w:rPr>
          <w:rFonts w:ascii="Times New Roman" w:hAnsi="Times New Roman"/>
          <w:sz w:val="24"/>
          <w:szCs w:val="24"/>
          <w:lang w:eastAsia="ar-SA"/>
        </w:rPr>
        <w:lastRenderedPageBreak/>
        <w:t>1.8.</w:t>
      </w:r>
      <w:r w:rsidR="00954EA0">
        <w:rPr>
          <w:rFonts w:ascii="Times New Roman" w:hAnsi="Times New Roman"/>
          <w:sz w:val="24"/>
          <w:szCs w:val="24"/>
          <w:lang w:eastAsia="ar-SA"/>
        </w:rPr>
        <w:t>4</w:t>
      </w:r>
      <w:r w:rsidRPr="008D1A55">
        <w:rPr>
          <w:rFonts w:ascii="Times New Roman" w:hAnsi="Times New Roman"/>
          <w:sz w:val="24"/>
          <w:szCs w:val="24"/>
          <w:lang w:eastAsia="ar-SA"/>
        </w:rPr>
        <w:t xml:space="preserve">. В абзаце </w:t>
      </w:r>
      <w:r>
        <w:rPr>
          <w:rFonts w:ascii="Times New Roman" w:hAnsi="Times New Roman"/>
          <w:sz w:val="24"/>
          <w:szCs w:val="24"/>
          <w:lang w:eastAsia="ar-SA"/>
        </w:rPr>
        <w:t>девятом</w:t>
      </w:r>
      <w:r w:rsidRPr="008D1A55">
        <w:rPr>
          <w:rFonts w:ascii="Times New Roman" w:hAnsi="Times New Roman"/>
          <w:sz w:val="24"/>
          <w:szCs w:val="24"/>
          <w:lang w:eastAsia="ar-SA"/>
        </w:rPr>
        <w:t xml:space="preserve"> раздела 2  </w:t>
      </w:r>
      <w:r w:rsidRPr="008D1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цифры «201</w:t>
      </w:r>
      <w:r w:rsidR="008E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D1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заменить цифрами «20</w:t>
      </w:r>
      <w:r w:rsidR="008E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8D1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80610" w:rsidRPr="008D1A55" w:rsidRDefault="00D80610" w:rsidP="009D39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</w:t>
      </w:r>
      <w:r w:rsidR="00954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D1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Таблицу 13 «Бюджетные ассигнования на выполнение мероприятий подпрограммы» раздела 2 изложить в следующей редакции:</w:t>
      </w:r>
    </w:p>
    <w:p w:rsidR="00286EA8" w:rsidRDefault="00286EA8" w:rsidP="009D3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D80610" w:rsidRPr="00861581" w:rsidRDefault="00D80610" w:rsidP="009D3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0"/>
          <w:szCs w:val="20"/>
        </w:rPr>
      </w:pPr>
      <w:r w:rsidRPr="00861581">
        <w:rPr>
          <w:rFonts w:ascii="Times New Roman" w:hAnsi="Times New Roman"/>
          <w:sz w:val="20"/>
          <w:szCs w:val="20"/>
        </w:rPr>
        <w:t>«Таблица 13. Бюджетные ассигнования на выполнение мероприятий подпрограммы</w:t>
      </w:r>
    </w:p>
    <w:p w:rsidR="00D80610" w:rsidRPr="00861581" w:rsidRDefault="009D39F6" w:rsidP="009D3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D80610" w:rsidRPr="00861581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842"/>
        <w:gridCol w:w="1560"/>
        <w:gridCol w:w="874"/>
        <w:gridCol w:w="685"/>
        <w:gridCol w:w="709"/>
        <w:gridCol w:w="709"/>
        <w:gridCol w:w="874"/>
        <w:gridCol w:w="874"/>
        <w:gridCol w:w="773"/>
      </w:tblGrid>
      <w:tr w:rsidR="0052338B" w:rsidRPr="004F7B13" w:rsidTr="00286EA8">
        <w:tc>
          <w:tcPr>
            <w:tcW w:w="488" w:type="dxa"/>
          </w:tcPr>
          <w:p w:rsidR="009D39F6" w:rsidRDefault="009D39F6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2338B" w:rsidRPr="004F7B13" w:rsidRDefault="0052338B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2" w:type="dxa"/>
          </w:tcPr>
          <w:p w:rsidR="0052338B" w:rsidRPr="004F7B13" w:rsidRDefault="0052338B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</w:tcPr>
          <w:p w:rsidR="0052338B" w:rsidRPr="004F7B13" w:rsidRDefault="0052338B" w:rsidP="0069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874" w:type="dxa"/>
          </w:tcPr>
          <w:p w:rsidR="0052338B" w:rsidRPr="004F7B13" w:rsidRDefault="0052338B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685" w:type="dxa"/>
          </w:tcPr>
          <w:p w:rsidR="0052338B" w:rsidRPr="004F7B13" w:rsidRDefault="0052338B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9" w:type="dxa"/>
          </w:tcPr>
          <w:p w:rsidR="0052338B" w:rsidRPr="004F7B13" w:rsidRDefault="0052338B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:rsidR="0052338B" w:rsidRPr="004F7B13" w:rsidRDefault="0052338B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74" w:type="dxa"/>
          </w:tcPr>
          <w:p w:rsidR="0052338B" w:rsidRPr="004F7B13" w:rsidRDefault="0052338B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74" w:type="dxa"/>
          </w:tcPr>
          <w:p w:rsidR="0052338B" w:rsidRPr="004F7B13" w:rsidRDefault="0052338B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73" w:type="dxa"/>
          </w:tcPr>
          <w:p w:rsidR="0052338B" w:rsidRPr="004F7B13" w:rsidRDefault="0052338B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5207D6" w:rsidRPr="004F7B13" w:rsidTr="00286EA8">
        <w:trPr>
          <w:trHeight w:val="172"/>
        </w:trPr>
        <w:tc>
          <w:tcPr>
            <w:tcW w:w="488" w:type="dxa"/>
          </w:tcPr>
          <w:p w:rsidR="005207D6" w:rsidRPr="004F7B13" w:rsidRDefault="005207D6" w:rsidP="0012060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560" w:type="dxa"/>
          </w:tcPr>
          <w:p w:rsidR="005207D6" w:rsidRPr="004F7B13" w:rsidRDefault="005207D6" w:rsidP="0012060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  <w:tc>
          <w:tcPr>
            <w:tcW w:w="685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  <w:tc>
          <w:tcPr>
            <w:tcW w:w="709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  <w:tc>
          <w:tcPr>
            <w:tcW w:w="709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  <w:tc>
          <w:tcPr>
            <w:tcW w:w="874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  <w:tc>
          <w:tcPr>
            <w:tcW w:w="874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  <w:tc>
          <w:tcPr>
            <w:tcW w:w="773" w:type="dxa"/>
          </w:tcPr>
          <w:p w:rsidR="005207D6" w:rsidRPr="004F7B13" w:rsidRDefault="005207D6" w:rsidP="009D39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</w:tr>
      <w:tr w:rsidR="005207D6" w:rsidRPr="004F7B13" w:rsidTr="00286EA8">
        <w:tc>
          <w:tcPr>
            <w:tcW w:w="488" w:type="dxa"/>
          </w:tcPr>
          <w:p w:rsidR="005207D6" w:rsidRPr="004F7B13" w:rsidRDefault="005207D6" w:rsidP="0012060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</w:tcPr>
          <w:p w:rsidR="005207D6" w:rsidRPr="004F7B13" w:rsidRDefault="005207D6" w:rsidP="0012060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  <w:tc>
          <w:tcPr>
            <w:tcW w:w="685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  <w:tc>
          <w:tcPr>
            <w:tcW w:w="709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  <w:tc>
          <w:tcPr>
            <w:tcW w:w="709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  <w:tc>
          <w:tcPr>
            <w:tcW w:w="874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  <w:tc>
          <w:tcPr>
            <w:tcW w:w="874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  <w:tc>
          <w:tcPr>
            <w:tcW w:w="773" w:type="dxa"/>
          </w:tcPr>
          <w:p w:rsidR="005207D6" w:rsidRPr="004F7B13" w:rsidRDefault="005207D6" w:rsidP="009D39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</w:tr>
      <w:tr w:rsidR="005207D6" w:rsidRPr="004F7B13" w:rsidTr="00286EA8">
        <w:trPr>
          <w:trHeight w:val="151"/>
        </w:trPr>
        <w:tc>
          <w:tcPr>
            <w:tcW w:w="488" w:type="dxa"/>
          </w:tcPr>
          <w:p w:rsidR="005207D6" w:rsidRPr="004F7B13" w:rsidRDefault="005207D6" w:rsidP="0012060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</w:tcPr>
          <w:p w:rsidR="005207D6" w:rsidRPr="004F7B13" w:rsidRDefault="005207D6" w:rsidP="0012060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5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4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4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3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207D6" w:rsidRPr="004F7B13" w:rsidTr="00286EA8">
        <w:tc>
          <w:tcPr>
            <w:tcW w:w="488" w:type="dxa"/>
          </w:tcPr>
          <w:p w:rsidR="005207D6" w:rsidRPr="004F7B13" w:rsidRDefault="005207D6" w:rsidP="00120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2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Предоставление денежных поощрений за достижения в области культуры</w:t>
            </w:r>
          </w:p>
        </w:tc>
        <w:tc>
          <w:tcPr>
            <w:tcW w:w="1560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Администрации города Иванова</w:t>
            </w:r>
          </w:p>
        </w:tc>
        <w:tc>
          <w:tcPr>
            <w:tcW w:w="874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  <w:tc>
          <w:tcPr>
            <w:tcW w:w="685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  <w:tc>
          <w:tcPr>
            <w:tcW w:w="709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  <w:tc>
          <w:tcPr>
            <w:tcW w:w="709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  <w:tc>
          <w:tcPr>
            <w:tcW w:w="874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  <w:tc>
          <w:tcPr>
            <w:tcW w:w="874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  <w:tc>
          <w:tcPr>
            <w:tcW w:w="773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</w:tr>
      <w:tr w:rsidR="005207D6" w:rsidRPr="004F7B13" w:rsidTr="00286EA8">
        <w:tc>
          <w:tcPr>
            <w:tcW w:w="488" w:type="dxa"/>
          </w:tcPr>
          <w:p w:rsidR="005207D6" w:rsidRPr="004F7B13" w:rsidRDefault="005207D6" w:rsidP="0012060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</w:tcPr>
          <w:p w:rsidR="005207D6" w:rsidRPr="004F7B13" w:rsidRDefault="005207D6" w:rsidP="0012060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  <w:tc>
          <w:tcPr>
            <w:tcW w:w="685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  <w:tc>
          <w:tcPr>
            <w:tcW w:w="709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  <w:tc>
          <w:tcPr>
            <w:tcW w:w="709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  <w:tc>
          <w:tcPr>
            <w:tcW w:w="874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  <w:tc>
          <w:tcPr>
            <w:tcW w:w="874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  <w:tc>
          <w:tcPr>
            <w:tcW w:w="773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</w:tr>
      <w:tr w:rsidR="005207D6" w:rsidRPr="004F7B13" w:rsidTr="00286EA8">
        <w:tc>
          <w:tcPr>
            <w:tcW w:w="488" w:type="dxa"/>
          </w:tcPr>
          <w:p w:rsidR="005207D6" w:rsidRPr="004F7B13" w:rsidRDefault="005207D6" w:rsidP="0012060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</w:tcPr>
          <w:p w:rsidR="005207D6" w:rsidRPr="004F7B13" w:rsidRDefault="005207D6" w:rsidP="0012060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5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4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4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3" w:type="dxa"/>
          </w:tcPr>
          <w:p w:rsidR="005207D6" w:rsidRPr="004F7B13" w:rsidRDefault="005207D6" w:rsidP="009D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9D39F6" w:rsidRDefault="009D39F6" w:rsidP="009D39F6">
      <w:pPr>
        <w:suppressAutoHyphens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D39F6" w:rsidRDefault="009D39F6" w:rsidP="00D80610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610" w:rsidRDefault="00D80610" w:rsidP="00D80610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постановление вступает в силу с 01.01.20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bookmarkStart w:id="1" w:name="_GoBack"/>
      <w:bookmarkEnd w:id="1"/>
    </w:p>
    <w:sectPr w:rsidR="00D80610" w:rsidSect="009D39F6">
      <w:headerReference w:type="default" r:id="rId3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C99" w:rsidRDefault="00BB5C99" w:rsidP="009D39F6">
      <w:pPr>
        <w:spacing w:after="0" w:line="240" w:lineRule="auto"/>
      </w:pPr>
      <w:r>
        <w:separator/>
      </w:r>
    </w:p>
  </w:endnote>
  <w:endnote w:type="continuationSeparator" w:id="0">
    <w:p w:rsidR="00BB5C99" w:rsidRDefault="00BB5C99" w:rsidP="009D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C99" w:rsidRDefault="00BB5C99" w:rsidP="009D39F6">
      <w:pPr>
        <w:spacing w:after="0" w:line="240" w:lineRule="auto"/>
      </w:pPr>
      <w:r>
        <w:separator/>
      </w:r>
    </w:p>
  </w:footnote>
  <w:footnote w:type="continuationSeparator" w:id="0">
    <w:p w:rsidR="00BB5C99" w:rsidRDefault="00BB5C99" w:rsidP="009D3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1515857"/>
      <w:docPartObj>
        <w:docPartGallery w:val="Page Numbers (Top of Page)"/>
        <w:docPartUnique/>
      </w:docPartObj>
    </w:sdtPr>
    <w:sdtEndPr/>
    <w:sdtContent>
      <w:p w:rsidR="009D39F6" w:rsidRDefault="009D39F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15F">
          <w:rPr>
            <w:noProof/>
          </w:rPr>
          <w:t>10</w:t>
        </w:r>
        <w:r>
          <w:fldChar w:fldCharType="end"/>
        </w:r>
      </w:p>
    </w:sdtContent>
  </w:sdt>
  <w:p w:rsidR="009D39F6" w:rsidRDefault="009D39F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10"/>
    <w:rsid w:val="0002093A"/>
    <w:rsid w:val="00030663"/>
    <w:rsid w:val="000373F9"/>
    <w:rsid w:val="000432B6"/>
    <w:rsid w:val="00053846"/>
    <w:rsid w:val="00056D17"/>
    <w:rsid w:val="000A41C2"/>
    <w:rsid w:val="000A7591"/>
    <w:rsid w:val="000D0E51"/>
    <w:rsid w:val="000D4661"/>
    <w:rsid w:val="000E5C7E"/>
    <w:rsid w:val="0012060B"/>
    <w:rsid w:val="00122F8D"/>
    <w:rsid w:val="00127BD6"/>
    <w:rsid w:val="001321CB"/>
    <w:rsid w:val="00147758"/>
    <w:rsid w:val="00165671"/>
    <w:rsid w:val="00167484"/>
    <w:rsid w:val="00192AAF"/>
    <w:rsid w:val="001B01F2"/>
    <w:rsid w:val="001B6FD8"/>
    <w:rsid w:val="001C30F8"/>
    <w:rsid w:val="001E458E"/>
    <w:rsid w:val="002023D0"/>
    <w:rsid w:val="00224FC2"/>
    <w:rsid w:val="002257B7"/>
    <w:rsid w:val="00263AE6"/>
    <w:rsid w:val="002757C0"/>
    <w:rsid w:val="00286EA8"/>
    <w:rsid w:val="00297BCF"/>
    <w:rsid w:val="002A7233"/>
    <w:rsid w:val="002B14A8"/>
    <w:rsid w:val="002B3427"/>
    <w:rsid w:val="003053C3"/>
    <w:rsid w:val="00310232"/>
    <w:rsid w:val="003839FE"/>
    <w:rsid w:val="0039000F"/>
    <w:rsid w:val="003D1E9F"/>
    <w:rsid w:val="00401669"/>
    <w:rsid w:val="00401F4D"/>
    <w:rsid w:val="00431E9E"/>
    <w:rsid w:val="00445FBA"/>
    <w:rsid w:val="00454703"/>
    <w:rsid w:val="00460043"/>
    <w:rsid w:val="00462376"/>
    <w:rsid w:val="004C0879"/>
    <w:rsid w:val="004D4BDD"/>
    <w:rsid w:val="004E2223"/>
    <w:rsid w:val="004F7B13"/>
    <w:rsid w:val="005207D6"/>
    <w:rsid w:val="00522B81"/>
    <w:rsid w:val="0052338B"/>
    <w:rsid w:val="00535285"/>
    <w:rsid w:val="00545A4F"/>
    <w:rsid w:val="00565FDB"/>
    <w:rsid w:val="0057055A"/>
    <w:rsid w:val="005767B2"/>
    <w:rsid w:val="005C2BAC"/>
    <w:rsid w:val="005F2333"/>
    <w:rsid w:val="00602DFC"/>
    <w:rsid w:val="0062619A"/>
    <w:rsid w:val="00630D30"/>
    <w:rsid w:val="00646791"/>
    <w:rsid w:val="00647BB4"/>
    <w:rsid w:val="00652D98"/>
    <w:rsid w:val="006572D2"/>
    <w:rsid w:val="006636F1"/>
    <w:rsid w:val="00676E51"/>
    <w:rsid w:val="006858E0"/>
    <w:rsid w:val="006965B7"/>
    <w:rsid w:val="006E3AA2"/>
    <w:rsid w:val="006E4B62"/>
    <w:rsid w:val="006E672F"/>
    <w:rsid w:val="00700090"/>
    <w:rsid w:val="0070035D"/>
    <w:rsid w:val="0070115F"/>
    <w:rsid w:val="00706EAF"/>
    <w:rsid w:val="007112FE"/>
    <w:rsid w:val="00732137"/>
    <w:rsid w:val="0073367C"/>
    <w:rsid w:val="007353BB"/>
    <w:rsid w:val="00755741"/>
    <w:rsid w:val="0076311C"/>
    <w:rsid w:val="0079450B"/>
    <w:rsid w:val="007C5C6A"/>
    <w:rsid w:val="0080654C"/>
    <w:rsid w:val="00841055"/>
    <w:rsid w:val="00852B47"/>
    <w:rsid w:val="00887A0C"/>
    <w:rsid w:val="008B3BEB"/>
    <w:rsid w:val="008D60AE"/>
    <w:rsid w:val="008E10CB"/>
    <w:rsid w:val="008E1CA6"/>
    <w:rsid w:val="008E4602"/>
    <w:rsid w:val="008F6614"/>
    <w:rsid w:val="00912B77"/>
    <w:rsid w:val="009362F7"/>
    <w:rsid w:val="00950AD7"/>
    <w:rsid w:val="00953AE6"/>
    <w:rsid w:val="00954EA0"/>
    <w:rsid w:val="00976E9D"/>
    <w:rsid w:val="009A13A9"/>
    <w:rsid w:val="009B6B81"/>
    <w:rsid w:val="009B7495"/>
    <w:rsid w:val="009D0D7D"/>
    <w:rsid w:val="009D39F6"/>
    <w:rsid w:val="009F612C"/>
    <w:rsid w:val="00A07119"/>
    <w:rsid w:val="00A12420"/>
    <w:rsid w:val="00A3366A"/>
    <w:rsid w:val="00A4534F"/>
    <w:rsid w:val="00A6227D"/>
    <w:rsid w:val="00A75836"/>
    <w:rsid w:val="00AB1473"/>
    <w:rsid w:val="00AB6D7C"/>
    <w:rsid w:val="00AD21CF"/>
    <w:rsid w:val="00AF1328"/>
    <w:rsid w:val="00B1556D"/>
    <w:rsid w:val="00B174AE"/>
    <w:rsid w:val="00B27BE7"/>
    <w:rsid w:val="00B47166"/>
    <w:rsid w:val="00B80983"/>
    <w:rsid w:val="00BB5C99"/>
    <w:rsid w:val="00BD7494"/>
    <w:rsid w:val="00C00FD5"/>
    <w:rsid w:val="00C03D3E"/>
    <w:rsid w:val="00C06F82"/>
    <w:rsid w:val="00C075F7"/>
    <w:rsid w:val="00C33DF9"/>
    <w:rsid w:val="00C51EDB"/>
    <w:rsid w:val="00C70970"/>
    <w:rsid w:val="00CB1B95"/>
    <w:rsid w:val="00CB5CE5"/>
    <w:rsid w:val="00CC0572"/>
    <w:rsid w:val="00CD23A7"/>
    <w:rsid w:val="00CE328C"/>
    <w:rsid w:val="00D214D8"/>
    <w:rsid w:val="00D3164E"/>
    <w:rsid w:val="00D43F7F"/>
    <w:rsid w:val="00D80610"/>
    <w:rsid w:val="00D87919"/>
    <w:rsid w:val="00D91EDF"/>
    <w:rsid w:val="00D93D55"/>
    <w:rsid w:val="00DE5C1D"/>
    <w:rsid w:val="00DF3437"/>
    <w:rsid w:val="00E343EA"/>
    <w:rsid w:val="00E43830"/>
    <w:rsid w:val="00E528AE"/>
    <w:rsid w:val="00E53618"/>
    <w:rsid w:val="00E65E04"/>
    <w:rsid w:val="00E92D9F"/>
    <w:rsid w:val="00EA10F3"/>
    <w:rsid w:val="00EA3AB1"/>
    <w:rsid w:val="00EC545C"/>
    <w:rsid w:val="00EF2E05"/>
    <w:rsid w:val="00EF4BA7"/>
    <w:rsid w:val="00F16728"/>
    <w:rsid w:val="00F74B27"/>
    <w:rsid w:val="00F767F7"/>
    <w:rsid w:val="00F90C3A"/>
    <w:rsid w:val="00F91362"/>
    <w:rsid w:val="00F9261C"/>
    <w:rsid w:val="00F93B6D"/>
    <w:rsid w:val="00FB3792"/>
    <w:rsid w:val="00FE21C1"/>
    <w:rsid w:val="00FF2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rsid w:val="00D806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D806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D80610"/>
    <w:pPr>
      <w:spacing w:after="40"/>
      <w:ind w:firstLine="0"/>
      <w:jc w:val="left"/>
    </w:pPr>
    <w:rPr>
      <w:sz w:val="20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rsid w:val="00D80610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D8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806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06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D80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D80610"/>
    <w:pPr>
      <w:spacing w:after="0" w:line="240" w:lineRule="auto"/>
    </w:pPr>
    <w:rPr>
      <w:rFonts w:eastAsia="Times New Roman" w:cs="Times New Roman"/>
    </w:rPr>
  </w:style>
  <w:style w:type="paragraph" w:styleId="a7">
    <w:name w:val="Body Text"/>
    <w:basedOn w:val="a"/>
    <w:link w:val="a8"/>
    <w:rsid w:val="002B3427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B3427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D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39F6"/>
  </w:style>
  <w:style w:type="paragraph" w:styleId="ab">
    <w:name w:val="footer"/>
    <w:basedOn w:val="a"/>
    <w:link w:val="ac"/>
    <w:uiPriority w:val="99"/>
    <w:unhideWhenUsed/>
    <w:rsid w:val="009D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3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rsid w:val="00D806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D806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D80610"/>
    <w:pPr>
      <w:spacing w:after="40"/>
      <w:ind w:firstLine="0"/>
      <w:jc w:val="left"/>
    </w:pPr>
    <w:rPr>
      <w:sz w:val="20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rsid w:val="00D80610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D8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806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06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D80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D80610"/>
    <w:pPr>
      <w:spacing w:after="0" w:line="240" w:lineRule="auto"/>
    </w:pPr>
    <w:rPr>
      <w:rFonts w:eastAsia="Times New Roman" w:cs="Times New Roman"/>
    </w:rPr>
  </w:style>
  <w:style w:type="paragraph" w:styleId="a7">
    <w:name w:val="Body Text"/>
    <w:basedOn w:val="a"/>
    <w:link w:val="a8"/>
    <w:rsid w:val="002B3427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B3427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D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39F6"/>
  </w:style>
  <w:style w:type="paragraph" w:styleId="ab">
    <w:name w:val="footer"/>
    <w:basedOn w:val="a"/>
    <w:link w:val="ac"/>
    <w:uiPriority w:val="99"/>
    <w:unhideWhenUsed/>
    <w:rsid w:val="009D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3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846F2EEF0F9AF936AAC07ED08609642C1130967E6D7BEE15C6098427ED8E2352EC92848EF55D686D98EAM5H9N" TargetMode="External"/><Relationship Id="rId13" Type="http://schemas.openxmlformats.org/officeDocument/2006/relationships/hyperlink" Target="consultantplus://offline/ref=91846F2EEF0F9AF936AAC07ED08609642C1130967E677AE411C6098427ED8E2352EC92848EF55D686D98EAM5H9N" TargetMode="External"/><Relationship Id="rId18" Type="http://schemas.openxmlformats.org/officeDocument/2006/relationships/hyperlink" Target="consultantplus://offline/ref=91846F2EEF0F9AF936AAC07ED08609642C1130967F6775EE16C6098427ED8E2352EC92848EF55D686D98EAM5H9N" TargetMode="External"/><Relationship Id="rId26" Type="http://schemas.openxmlformats.org/officeDocument/2006/relationships/hyperlink" Target="consultantplus://offline/ref=91846F2EEF0F9AF936AAC07ED08609642C113096776F72E514C9548E2FB4822155E3CD9389BC51696D98EA5CM2H0N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1846F2EEF0F9AF936AAC07ED08609642C113096776E77E512CC548E2FB4822155E3CD9389BC51696D98EA5CM2H0N" TargetMode="External"/><Relationship Id="rId34" Type="http://schemas.openxmlformats.org/officeDocument/2006/relationships/hyperlink" Target="consultantplus://offline/ref=E206E2BE06DABF6307AFDE3C64487056AD04283D7C0356D91A40CF43194261521820B802BEAAB70894B5BFE4m9a9L" TargetMode="External"/><Relationship Id="rId7" Type="http://schemas.openxmlformats.org/officeDocument/2006/relationships/hyperlink" Target="consultantplus://offline/ref=91846F2EEF0F9AF936AAC07ED08609642C1130967E6F71E317C6098427ED8E2352EC92848EF55D686D98EAM5H9N" TargetMode="External"/><Relationship Id="rId12" Type="http://schemas.openxmlformats.org/officeDocument/2006/relationships/hyperlink" Target="consultantplus://offline/ref=91846F2EEF0F9AF936AAC07ED08609642C1130967E6771E119C6098427ED8E2352EC92848EF55D686D98EAM5H9N" TargetMode="External"/><Relationship Id="rId17" Type="http://schemas.openxmlformats.org/officeDocument/2006/relationships/hyperlink" Target="consultantplus://offline/ref=91846F2EEF0F9AF936AAC07ED08609642C1130967F697AE411C6098427ED8E2352EC92848EF55D686D98EAM5H9N" TargetMode="External"/><Relationship Id="rId25" Type="http://schemas.openxmlformats.org/officeDocument/2006/relationships/hyperlink" Target="consultantplus://offline/ref=91846F2EEF0F9AF936AAC07ED08609642C113096776F73E111CF548E2FB4822155E3CD9389BC51696D98EA5CM2H0N" TargetMode="External"/><Relationship Id="rId33" Type="http://schemas.openxmlformats.org/officeDocument/2006/relationships/hyperlink" Target="consultantplus://offline/ref=91846F2EEF0F9AF936AAC07ED08609642C113096776F7AE218C8548E2FB4822155E3CD9389BC51696D98EA5CM2H0N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1846F2EEF0F9AF936AAC07ED08609642C1130967F6877E516C6098427ED8E2352EC92848EF55D686D98EAM5H9N" TargetMode="External"/><Relationship Id="rId20" Type="http://schemas.openxmlformats.org/officeDocument/2006/relationships/hyperlink" Target="consultantplus://offline/ref=91846F2EEF0F9AF936AAC07ED08609642C113096776E72E711C5548E2FB4822155E3CD9389BC51696D98EA5CM2H0N" TargetMode="External"/><Relationship Id="rId29" Type="http://schemas.openxmlformats.org/officeDocument/2006/relationships/hyperlink" Target="consultantplus://offline/ref=91846F2EEF0F9AF936AAC07ED08609642C113096776F70E616CF548E2FB4822155E3CD9389BC51696D98EA5CM2H0N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1846F2EEF0F9AF936AAC07ED08609642C1130967E697AEF14C6098427ED8E2352EC92848EF55D686D98EAM5H9N" TargetMode="External"/><Relationship Id="rId24" Type="http://schemas.openxmlformats.org/officeDocument/2006/relationships/hyperlink" Target="consultantplus://offline/ref=91846F2EEF0F9AF936AAC07ED08609642C113096776E7BE719C9548E2FB4822155E3CD9389BC51696D98EA5CM2H0N" TargetMode="External"/><Relationship Id="rId32" Type="http://schemas.openxmlformats.org/officeDocument/2006/relationships/hyperlink" Target="consultantplus://offline/ref=91846F2EEF0F9AF936AAC07ED08609642C113096776F74E718CB548E2FB4822155E3CD9389BC51696D98EA5CM2H0N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1846F2EEF0F9AF936AAC07ED08609642C1130967F6A77E310C6098427ED8E2352EC92848EF55D686D98EAM5HAN" TargetMode="External"/><Relationship Id="rId23" Type="http://schemas.openxmlformats.org/officeDocument/2006/relationships/hyperlink" Target="consultantplus://offline/ref=91846F2EEF0F9AF936AAC07ED08609642C113096776E74E411CF548E2FB4822155E3CD9389BC51696D98EA5CM2H0N" TargetMode="External"/><Relationship Id="rId28" Type="http://schemas.openxmlformats.org/officeDocument/2006/relationships/hyperlink" Target="consultantplus://offline/ref=91846F2EEF0F9AF936AAC07ED08609642C113096776F71E416CB548E2FB4822155E3CD9389BC51696D98EA5CM2H0N" TargetMode="External"/><Relationship Id="rId36" Type="http://schemas.openxmlformats.org/officeDocument/2006/relationships/hyperlink" Target="consultantplus://offline/ref=E206E2BE06DABF6307AFDE3C64487056AD04283D7C0356D91A40CF43194261521820B802BEAAB70894B5BFE4m9a9L" TargetMode="External"/><Relationship Id="rId10" Type="http://schemas.openxmlformats.org/officeDocument/2006/relationships/hyperlink" Target="consultantplus://offline/ref=91846F2EEF0F9AF936AAC07ED08609642C1130967E6970E419C6098427ED8E2352EC92848EF55D686D98EAM5H9N" TargetMode="External"/><Relationship Id="rId19" Type="http://schemas.openxmlformats.org/officeDocument/2006/relationships/hyperlink" Target="consultantplus://offline/ref=91846F2EEF0F9AF936AAC07ED08609642C113096776E73E710C9548E2FB4822155E3CD9389BC51696D98EA5CM2H0N" TargetMode="External"/><Relationship Id="rId31" Type="http://schemas.openxmlformats.org/officeDocument/2006/relationships/hyperlink" Target="consultantplus://offline/ref=91846F2EEF0F9AF936AAC07ED08609642C113096776F75E512C4548E2FB4822155E3CD9389BC51696D98EA5CM2H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846F2EEF0F9AF936AAC07ED08609642C1130967E6A7BE713C6098427ED8E2352EC92848EF55D686D98EAM5H9N" TargetMode="External"/><Relationship Id="rId14" Type="http://schemas.openxmlformats.org/officeDocument/2006/relationships/hyperlink" Target="consultantplus://offline/ref=91846F2EEF0F9AF936AAC07ED08609642C1130967F6C71E615C6098427ED8E2352EC92848EF55D686D98EAM5H9N" TargetMode="External"/><Relationship Id="rId22" Type="http://schemas.openxmlformats.org/officeDocument/2006/relationships/hyperlink" Target="consultantplus://offline/ref=91846F2EEF0F9AF936AAC07ED08609642C113096776E77EF19CD548E2FB4822155E3CD9389BC51696D98EA5CM2H0N" TargetMode="External"/><Relationship Id="rId27" Type="http://schemas.openxmlformats.org/officeDocument/2006/relationships/hyperlink" Target="consultantplus://offline/ref=91846F2EEF0F9AF936AAC07ED08609642C113096776F72E012C9548E2FB4822155E3CD9389BC51696D98EA5CM2H0N" TargetMode="External"/><Relationship Id="rId30" Type="http://schemas.openxmlformats.org/officeDocument/2006/relationships/hyperlink" Target="consultantplus://offline/ref=91846F2EEF0F9AF936AAC07ED08609642C113096776F76E711CA548E2FB4822155E3CD9389BC51696D98EA5CM2H0N" TargetMode="External"/><Relationship Id="rId35" Type="http://schemas.openxmlformats.org/officeDocument/2006/relationships/hyperlink" Target="consultantplus://offline/ref=905DD92B2F504FEC1A0A1727D5DFE0D65CA0306475E3CDF3C0BC2030C606BCCA8DFD201AE9EAAF080808sAm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3285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Евгения Валерьевна Пискунова</cp:lastModifiedBy>
  <cp:revision>3</cp:revision>
  <cp:lastPrinted>2017-10-25T10:30:00Z</cp:lastPrinted>
  <dcterms:created xsi:type="dcterms:W3CDTF">2017-10-26T12:59:00Z</dcterms:created>
  <dcterms:modified xsi:type="dcterms:W3CDTF">2017-10-27T14:27:00Z</dcterms:modified>
</cp:coreProperties>
</file>