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DCA" w:rsidRPr="00B00A89" w:rsidRDefault="00B22DCA" w:rsidP="00B00A89">
      <w:pPr>
        <w:autoSpaceDE w:val="0"/>
        <w:autoSpaceDN w:val="0"/>
        <w:adjustRightInd w:val="0"/>
        <w:spacing w:after="0" w:line="240" w:lineRule="auto"/>
        <w:ind w:left="4956" w:firstLine="708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Утвержден        </w:t>
      </w:r>
    </w:p>
    <w:p w:rsidR="00B00A89" w:rsidRDefault="000E2969" w:rsidP="00B00A89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B22DCA" w:rsidRPr="00B00A89">
        <w:rPr>
          <w:rFonts w:ascii="Times New Roman" w:hAnsi="Times New Roman"/>
          <w:sz w:val="24"/>
          <w:szCs w:val="24"/>
        </w:rPr>
        <w:t>остановлением</w:t>
      </w:r>
    </w:p>
    <w:p w:rsidR="00B22DCA" w:rsidRPr="00B00A89" w:rsidRDefault="00B22DCA" w:rsidP="00B00A89">
      <w:pPr>
        <w:autoSpaceDE w:val="0"/>
        <w:autoSpaceDN w:val="0"/>
        <w:adjustRightInd w:val="0"/>
        <w:spacing w:after="0" w:line="240" w:lineRule="auto"/>
        <w:ind w:left="5664" w:firstLine="12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Администрации города Иванова</w:t>
      </w:r>
    </w:p>
    <w:p w:rsidR="00B22DCA" w:rsidRPr="00B00A89" w:rsidRDefault="00B22DCA" w:rsidP="00B00A89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        </w:t>
      </w:r>
      <w:r w:rsidR="00B00A89">
        <w:rPr>
          <w:rFonts w:ascii="Times New Roman" w:hAnsi="Times New Roman"/>
          <w:sz w:val="24"/>
          <w:szCs w:val="24"/>
        </w:rPr>
        <w:tab/>
      </w:r>
      <w:r w:rsidRPr="00B00A89">
        <w:rPr>
          <w:rFonts w:ascii="Times New Roman" w:hAnsi="Times New Roman"/>
          <w:sz w:val="24"/>
          <w:szCs w:val="24"/>
        </w:rPr>
        <w:t>от__</w:t>
      </w:r>
      <w:r w:rsidR="001F7BA0" w:rsidRPr="001F7BA0">
        <w:rPr>
          <w:rFonts w:ascii="Times New Roman" w:hAnsi="Times New Roman"/>
          <w:sz w:val="24"/>
          <w:szCs w:val="24"/>
          <w:u w:val="single"/>
        </w:rPr>
        <w:t>20.11.2013</w:t>
      </w:r>
      <w:r w:rsidRPr="00B00A89">
        <w:rPr>
          <w:rFonts w:ascii="Times New Roman" w:hAnsi="Times New Roman"/>
          <w:sz w:val="24"/>
          <w:szCs w:val="24"/>
        </w:rPr>
        <w:t>_№_</w:t>
      </w:r>
      <w:bookmarkStart w:id="0" w:name="_GoBack"/>
      <w:r w:rsidR="001F7BA0" w:rsidRPr="001F7BA0">
        <w:rPr>
          <w:rFonts w:ascii="Times New Roman" w:hAnsi="Times New Roman"/>
          <w:sz w:val="24"/>
          <w:szCs w:val="24"/>
          <w:u w:val="single"/>
        </w:rPr>
        <w:t>2</w:t>
      </w:r>
      <w:bookmarkEnd w:id="0"/>
      <w:r w:rsidR="001F7BA0" w:rsidRPr="001F7BA0">
        <w:rPr>
          <w:rFonts w:ascii="Times New Roman" w:hAnsi="Times New Roman"/>
          <w:sz w:val="24"/>
          <w:szCs w:val="24"/>
          <w:u w:val="single"/>
        </w:rPr>
        <w:t>484</w:t>
      </w:r>
      <w:r w:rsidRPr="00B00A89">
        <w:rPr>
          <w:rFonts w:ascii="Times New Roman" w:hAnsi="Times New Roman"/>
          <w:sz w:val="24"/>
          <w:szCs w:val="24"/>
        </w:rPr>
        <w:t>_</w:t>
      </w:r>
    </w:p>
    <w:p w:rsidR="00B22DCA" w:rsidRPr="00B00A89" w:rsidRDefault="00B22DCA" w:rsidP="00B00A89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    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A89">
        <w:rPr>
          <w:rFonts w:ascii="Times New Roman" w:hAnsi="Times New Roman"/>
          <w:b/>
          <w:bCs/>
          <w:sz w:val="24"/>
          <w:szCs w:val="24"/>
        </w:rPr>
        <w:t>АДМИНИСТРАТИВНЫЙ РЕГЛАМЕНТ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A89">
        <w:rPr>
          <w:rFonts w:ascii="Times New Roman" w:hAnsi="Times New Roman"/>
          <w:b/>
          <w:bCs/>
          <w:sz w:val="24"/>
          <w:szCs w:val="24"/>
        </w:rPr>
        <w:t>ПРЕДОСТАВЛЕНИЯ МУНИЦИПАЛЬНОЙ УСЛУГИ</w:t>
      </w:r>
    </w:p>
    <w:p w:rsidR="00581EC4" w:rsidRPr="00B00A89" w:rsidRDefault="00B22DCA" w:rsidP="00B0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00A89">
        <w:rPr>
          <w:rFonts w:ascii="Times New Roman" w:hAnsi="Times New Roman"/>
          <w:b/>
          <w:bCs/>
          <w:sz w:val="24"/>
          <w:szCs w:val="24"/>
        </w:rPr>
        <w:t>«</w:t>
      </w:r>
      <w:r w:rsidR="00581EC4" w:rsidRPr="00B00A89">
        <w:rPr>
          <w:rFonts w:ascii="Times New Roman" w:hAnsi="Times New Roman"/>
          <w:b/>
          <w:bCs/>
          <w:sz w:val="24"/>
          <w:szCs w:val="24"/>
        </w:rPr>
        <w:t>КОНСУЛЬТАЦИЯ ПО ВО</w:t>
      </w:r>
      <w:r w:rsidRPr="00B00A89">
        <w:rPr>
          <w:rFonts w:ascii="Times New Roman" w:hAnsi="Times New Roman"/>
          <w:b/>
          <w:bCs/>
          <w:sz w:val="24"/>
          <w:szCs w:val="24"/>
        </w:rPr>
        <w:t>ПРОСАМ ЗАЩИТЫ ПРАВ ПОТРЕБИТЕЛЕЙ»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1. Общие положения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1.1. Административный регламент</w:t>
      </w:r>
      <w:r w:rsidR="00B22DCA" w:rsidRPr="00B00A89">
        <w:rPr>
          <w:rFonts w:ascii="Times New Roman" w:hAnsi="Times New Roman"/>
          <w:sz w:val="24"/>
          <w:szCs w:val="24"/>
        </w:rPr>
        <w:t xml:space="preserve"> оказания муниципальной услуги «</w:t>
      </w:r>
      <w:r w:rsidRPr="00B00A89">
        <w:rPr>
          <w:rFonts w:ascii="Times New Roman" w:hAnsi="Times New Roman"/>
          <w:sz w:val="24"/>
          <w:szCs w:val="24"/>
        </w:rPr>
        <w:t>Консультация по во</w:t>
      </w:r>
      <w:r w:rsidR="00B22DCA" w:rsidRPr="00B00A89">
        <w:rPr>
          <w:rFonts w:ascii="Times New Roman" w:hAnsi="Times New Roman"/>
          <w:sz w:val="24"/>
          <w:szCs w:val="24"/>
        </w:rPr>
        <w:t>просам защиты прав потребителей»</w:t>
      </w:r>
      <w:r w:rsidRPr="00B00A89">
        <w:rPr>
          <w:rFonts w:ascii="Times New Roman" w:hAnsi="Times New Roman"/>
          <w:sz w:val="24"/>
          <w:szCs w:val="24"/>
        </w:rPr>
        <w:t xml:space="preserve"> (далее по тексту - Регламент) разработан </w:t>
      </w:r>
      <w:r w:rsidR="000E2969">
        <w:rPr>
          <w:rFonts w:ascii="Times New Roman" w:hAnsi="Times New Roman"/>
          <w:sz w:val="24"/>
          <w:szCs w:val="24"/>
        </w:rPr>
        <w:t xml:space="preserve">                          </w:t>
      </w:r>
      <w:r w:rsidRPr="00B00A89">
        <w:rPr>
          <w:rFonts w:ascii="Times New Roman" w:hAnsi="Times New Roman"/>
          <w:sz w:val="24"/>
          <w:szCs w:val="24"/>
        </w:rPr>
        <w:t xml:space="preserve">в соответствии с Федеральным </w:t>
      </w:r>
      <w:hyperlink r:id="rId8" w:history="1">
        <w:r w:rsidRPr="00B00A89">
          <w:rPr>
            <w:rFonts w:ascii="Times New Roman" w:hAnsi="Times New Roman"/>
            <w:sz w:val="24"/>
            <w:szCs w:val="24"/>
          </w:rPr>
          <w:t>законом</w:t>
        </w:r>
      </w:hyperlink>
      <w:r w:rsidRPr="00B00A89">
        <w:rPr>
          <w:rFonts w:ascii="Times New Roman" w:hAnsi="Times New Roman"/>
          <w:sz w:val="24"/>
          <w:szCs w:val="24"/>
        </w:rPr>
        <w:t xml:space="preserve"> </w:t>
      </w:r>
      <w:r w:rsidR="00B22DCA" w:rsidRPr="00B00A89">
        <w:rPr>
          <w:rFonts w:ascii="Times New Roman" w:hAnsi="Times New Roman"/>
          <w:sz w:val="24"/>
          <w:szCs w:val="24"/>
        </w:rPr>
        <w:t>от 27.07.2010 № 210-ФЗ «</w:t>
      </w:r>
      <w:r w:rsidRPr="00B00A89">
        <w:rPr>
          <w:rFonts w:ascii="Times New Roman" w:hAnsi="Times New Roman"/>
          <w:sz w:val="24"/>
          <w:szCs w:val="24"/>
        </w:rPr>
        <w:t>Об организации предоставления госуда</w:t>
      </w:r>
      <w:r w:rsidR="00B22DCA" w:rsidRPr="00B00A89">
        <w:rPr>
          <w:rFonts w:ascii="Times New Roman" w:hAnsi="Times New Roman"/>
          <w:sz w:val="24"/>
          <w:szCs w:val="24"/>
        </w:rPr>
        <w:t>рственных и муниципальных услуг»</w:t>
      </w:r>
      <w:r w:rsidRPr="00B00A89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1.2. Цель разработки Регламента - реализация права граждан на обращение в органы местного самоуправления и повышение качества рассмотрения таких обращений </w:t>
      </w:r>
      <w:r w:rsidR="000E2969">
        <w:rPr>
          <w:rFonts w:ascii="Times New Roman" w:hAnsi="Times New Roman"/>
          <w:sz w:val="24"/>
          <w:szCs w:val="24"/>
        </w:rPr>
        <w:t xml:space="preserve">                          </w:t>
      </w:r>
      <w:r w:rsidRPr="00B00A89">
        <w:rPr>
          <w:rFonts w:ascii="Times New Roman" w:hAnsi="Times New Roman"/>
          <w:sz w:val="24"/>
          <w:szCs w:val="24"/>
        </w:rPr>
        <w:t>в Администрации города Иванова и ее структурных подразделениях, создание комфортных условий для получения муниципальной услуги, снижение административных барьеров, достижение открытости и прозрачности работы органов власти.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1.3. Настоящий Регламент устанавливает требования к предо</w:t>
      </w:r>
      <w:r w:rsidR="00B22DCA" w:rsidRPr="00B00A89">
        <w:rPr>
          <w:rFonts w:ascii="Times New Roman" w:hAnsi="Times New Roman"/>
          <w:sz w:val="24"/>
          <w:szCs w:val="24"/>
        </w:rPr>
        <w:t>ставлению муниципальной услуги «</w:t>
      </w:r>
      <w:r w:rsidRPr="00B00A89">
        <w:rPr>
          <w:rFonts w:ascii="Times New Roman" w:hAnsi="Times New Roman"/>
          <w:sz w:val="24"/>
          <w:szCs w:val="24"/>
        </w:rPr>
        <w:t>Консультация по во</w:t>
      </w:r>
      <w:r w:rsidR="00B22DCA" w:rsidRPr="00B00A89">
        <w:rPr>
          <w:rFonts w:ascii="Times New Roman" w:hAnsi="Times New Roman"/>
          <w:sz w:val="24"/>
          <w:szCs w:val="24"/>
        </w:rPr>
        <w:t>просам защиты прав потребителей»</w:t>
      </w:r>
      <w:r w:rsidRPr="00B00A89">
        <w:rPr>
          <w:rFonts w:ascii="Times New Roman" w:hAnsi="Times New Roman"/>
          <w:sz w:val="24"/>
          <w:szCs w:val="24"/>
        </w:rPr>
        <w:t>, определяет сроки и последовательность действий (административных процедур) при рассмотрении обращений граждан.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1.4. Правом на получение муниципальной услуги, указанной в настоящем Регламенте, обладают физические лица, заинтересованные в получении консультации по вопросам защиты прав потребителей (далее – Заявители).</w:t>
      </w:r>
    </w:p>
    <w:p w:rsidR="001349EE" w:rsidRPr="00B00A89" w:rsidRDefault="001349EE" w:rsidP="00B00A89">
      <w:pPr>
        <w:pStyle w:val="ConsPlusNormal"/>
        <w:widowControl/>
        <w:ind w:firstLine="567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r w:rsidRPr="00B00A89">
        <w:rPr>
          <w:rFonts w:ascii="Times New Roman" w:hAnsi="Times New Roman" w:cs="Times New Roman"/>
          <w:sz w:val="24"/>
          <w:szCs w:val="24"/>
        </w:rPr>
        <w:t>1.5 И</w:t>
      </w:r>
      <w:r w:rsidRPr="00B00A89">
        <w:rPr>
          <w:rFonts w:ascii="Times New Roman" w:hAnsi="Times New Roman" w:cs="Times New Roman"/>
          <w:color w:val="000000"/>
          <w:sz w:val="24"/>
          <w:szCs w:val="24"/>
        </w:rPr>
        <w:t xml:space="preserve">нформация о порядке предоставления </w:t>
      </w:r>
      <w:r w:rsidRPr="00B00A89">
        <w:rPr>
          <w:rFonts w:ascii="Times New Roman" w:hAnsi="Times New Roman" w:cs="Times New Roman"/>
          <w:sz w:val="24"/>
          <w:szCs w:val="24"/>
        </w:rPr>
        <w:t>муниципальной</w:t>
      </w:r>
      <w:r w:rsidRPr="00B00A89">
        <w:rPr>
          <w:rFonts w:ascii="Times New Roman" w:hAnsi="Times New Roman" w:cs="Times New Roman"/>
          <w:color w:val="000000"/>
          <w:sz w:val="24"/>
          <w:szCs w:val="24"/>
        </w:rPr>
        <w:t xml:space="preserve"> услуги, </w:t>
      </w:r>
      <w:r w:rsidR="000E296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</w:t>
      </w:r>
      <w:r w:rsidRPr="00B00A89">
        <w:rPr>
          <w:rFonts w:ascii="Times New Roman" w:hAnsi="Times New Roman" w:cs="Times New Roman"/>
          <w:color w:val="000000"/>
          <w:sz w:val="24"/>
          <w:szCs w:val="24"/>
        </w:rPr>
        <w:t>о местонахождении</w:t>
      </w:r>
      <w:r w:rsidRPr="00B00A89">
        <w:rPr>
          <w:rFonts w:ascii="Times New Roman" w:hAnsi="Times New Roman" w:cs="Times New Roman"/>
          <w:sz w:val="24"/>
          <w:szCs w:val="24"/>
        </w:rPr>
        <w:t xml:space="preserve"> управления потребительского рынка и услуг Администрации города Иванова (далее-Управление), </w:t>
      </w:r>
      <w:r w:rsidRPr="00B00A89">
        <w:rPr>
          <w:rFonts w:ascii="Times New Roman" w:hAnsi="Times New Roman" w:cs="Times New Roman"/>
          <w:color w:val="000000"/>
          <w:sz w:val="24"/>
          <w:szCs w:val="24"/>
        </w:rPr>
        <w:t>графике работы и телефонах для справок является открытой и предоставляется путем:</w:t>
      </w:r>
    </w:p>
    <w:p w:rsidR="001349EE" w:rsidRPr="00B00A89" w:rsidRDefault="001349EE" w:rsidP="00B00A89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color w:val="000000"/>
          <w:sz w:val="24"/>
          <w:szCs w:val="24"/>
        </w:rPr>
        <w:t xml:space="preserve">- размещения на </w:t>
      </w:r>
      <w:r w:rsidRPr="00B00A89">
        <w:rPr>
          <w:rFonts w:ascii="Times New Roman" w:hAnsi="Times New Roman"/>
          <w:sz w:val="24"/>
          <w:szCs w:val="24"/>
        </w:rPr>
        <w:t xml:space="preserve">Едином и (или) региональном портале государственных  </w:t>
      </w:r>
      <w:r w:rsidR="000E2969">
        <w:rPr>
          <w:rFonts w:ascii="Times New Roman" w:hAnsi="Times New Roman"/>
          <w:sz w:val="24"/>
          <w:szCs w:val="24"/>
        </w:rPr>
        <w:t xml:space="preserve">                         </w:t>
      </w:r>
      <w:r w:rsidRPr="00B00A89">
        <w:rPr>
          <w:rFonts w:ascii="Times New Roman" w:hAnsi="Times New Roman"/>
          <w:sz w:val="24"/>
          <w:szCs w:val="24"/>
        </w:rPr>
        <w:t xml:space="preserve">и муниципальных услуг по адресу </w:t>
      </w:r>
      <w:hyperlink r:id="rId9" w:history="1"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www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gosuslugi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Pr="00B00A89">
        <w:rPr>
          <w:rFonts w:ascii="Times New Roman" w:hAnsi="Times New Roman"/>
          <w:sz w:val="24"/>
          <w:szCs w:val="24"/>
        </w:rPr>
        <w:t xml:space="preserve"> и (или) </w:t>
      </w:r>
      <w:r w:rsidRPr="00B00A89">
        <w:rPr>
          <w:rFonts w:ascii="Times New Roman" w:hAnsi="Times New Roman"/>
          <w:sz w:val="24"/>
          <w:szCs w:val="24"/>
          <w:lang w:val="en-US"/>
        </w:rPr>
        <w:t>www</w:t>
      </w:r>
      <w:r w:rsidRPr="00B00A89">
        <w:rPr>
          <w:rFonts w:ascii="Times New Roman" w:hAnsi="Times New Roman"/>
          <w:sz w:val="24"/>
          <w:szCs w:val="24"/>
        </w:rPr>
        <w:t>.pgu.ivanovoobl.ru (далее - Порталы);</w:t>
      </w:r>
    </w:p>
    <w:p w:rsidR="001349EE" w:rsidRPr="00B00A89" w:rsidRDefault="001349EE" w:rsidP="00B00A89">
      <w:pPr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00A89">
        <w:rPr>
          <w:rFonts w:ascii="Times New Roman" w:hAnsi="Times New Roman"/>
          <w:color w:val="000000"/>
          <w:sz w:val="24"/>
          <w:szCs w:val="24"/>
        </w:rPr>
        <w:t>- размещения на Интернет-сайте</w:t>
      </w:r>
      <w:r w:rsidRPr="00B00A89">
        <w:rPr>
          <w:rFonts w:ascii="Times New Roman" w:hAnsi="Times New Roman"/>
          <w:sz w:val="24"/>
          <w:szCs w:val="24"/>
        </w:rPr>
        <w:t xml:space="preserve"> Администрации города Иванова: </w:t>
      </w:r>
      <w:proofErr w:type="spellStart"/>
      <w:r w:rsidRPr="00B00A89">
        <w:rPr>
          <w:rFonts w:ascii="Times New Roman" w:hAnsi="Times New Roman"/>
          <w:sz w:val="24"/>
          <w:szCs w:val="24"/>
        </w:rPr>
        <w:t>htt</w:t>
      </w:r>
      <w:proofErr w:type="spellEnd"/>
      <w:r w:rsidRPr="00B00A89">
        <w:rPr>
          <w:rFonts w:ascii="Times New Roman" w:hAnsi="Times New Roman"/>
          <w:sz w:val="24"/>
          <w:szCs w:val="24"/>
          <w:lang w:val="en-US"/>
        </w:rPr>
        <w:t>p</w:t>
      </w:r>
      <w:r w:rsidRPr="00B00A89">
        <w:rPr>
          <w:rFonts w:ascii="Times New Roman" w:hAnsi="Times New Roman"/>
          <w:sz w:val="24"/>
          <w:szCs w:val="24"/>
        </w:rPr>
        <w:t>://www.ivgoradm.ru</w:t>
      </w:r>
      <w:r w:rsidRPr="00B00A89">
        <w:rPr>
          <w:rFonts w:ascii="Times New Roman" w:hAnsi="Times New Roman"/>
          <w:color w:val="000000"/>
          <w:sz w:val="24"/>
          <w:szCs w:val="24"/>
        </w:rPr>
        <w:t>;</w:t>
      </w:r>
    </w:p>
    <w:p w:rsidR="001349EE" w:rsidRPr="00B00A89" w:rsidRDefault="001349EE" w:rsidP="00B00A89">
      <w:pPr>
        <w:autoSpaceDE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B00A89">
        <w:rPr>
          <w:rFonts w:ascii="Times New Roman" w:hAnsi="Times New Roman"/>
          <w:color w:val="000000"/>
          <w:sz w:val="24"/>
          <w:szCs w:val="24"/>
        </w:rPr>
        <w:t>- размещения на информационном стенде, расположенном в здании</w:t>
      </w:r>
      <w:r w:rsidRPr="00B00A89">
        <w:rPr>
          <w:rFonts w:ascii="Times New Roman" w:hAnsi="Times New Roman"/>
          <w:sz w:val="24"/>
          <w:szCs w:val="24"/>
        </w:rPr>
        <w:t xml:space="preserve"> Управления;</w:t>
      </w:r>
    </w:p>
    <w:p w:rsidR="001349EE" w:rsidRPr="00B00A89" w:rsidRDefault="001349EE" w:rsidP="00B00A89">
      <w:pPr>
        <w:autoSpaceDE w:val="0"/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  <w:r w:rsidRPr="00B00A89">
        <w:rPr>
          <w:rFonts w:ascii="Times New Roman" w:hAnsi="Times New Roman"/>
          <w:color w:val="000000"/>
          <w:sz w:val="24"/>
          <w:szCs w:val="24"/>
        </w:rPr>
        <w:t>- использования средств телефонной связи;</w:t>
      </w:r>
    </w:p>
    <w:p w:rsidR="001349EE" w:rsidRPr="00B00A89" w:rsidRDefault="001349EE" w:rsidP="00B00A89">
      <w:pPr>
        <w:autoSpaceDE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color w:val="000000"/>
          <w:sz w:val="24"/>
          <w:szCs w:val="24"/>
        </w:rPr>
        <w:t xml:space="preserve">- проведения консультаций работниками </w:t>
      </w:r>
      <w:r w:rsidRPr="00B00A89">
        <w:rPr>
          <w:rFonts w:ascii="Times New Roman" w:hAnsi="Times New Roman"/>
          <w:sz w:val="24"/>
          <w:szCs w:val="24"/>
        </w:rPr>
        <w:t>Управления.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 Стандарт предоставления муниципальной услуги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2.1. Наименование муниципальной услуги, порядок исполнения которой определяется </w:t>
      </w:r>
      <w:r w:rsidR="00B22DCA" w:rsidRPr="00B00A89">
        <w:rPr>
          <w:rFonts w:ascii="Times New Roman" w:hAnsi="Times New Roman"/>
          <w:sz w:val="24"/>
          <w:szCs w:val="24"/>
        </w:rPr>
        <w:t xml:space="preserve">настоящим </w:t>
      </w:r>
      <w:r w:rsidRPr="00B00A89">
        <w:rPr>
          <w:rFonts w:ascii="Times New Roman" w:hAnsi="Times New Roman"/>
          <w:sz w:val="24"/>
          <w:szCs w:val="24"/>
        </w:rPr>
        <w:t>Регламентом «Консультация по вопросам защиты прав потребителей» (далее по тексту - муниципальная услуга).</w:t>
      </w:r>
    </w:p>
    <w:p w:rsidR="00581EC4" w:rsidRPr="00B00A89" w:rsidRDefault="00581EC4" w:rsidP="00B00A89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2.2. Муниципальная услуга предоставляется Администрацией города Иванова  </w:t>
      </w:r>
      <w:r w:rsidR="000E2969">
        <w:rPr>
          <w:rFonts w:ascii="Times New Roman" w:hAnsi="Times New Roman"/>
          <w:sz w:val="24"/>
          <w:szCs w:val="24"/>
        </w:rPr>
        <w:t xml:space="preserve">                        </w:t>
      </w:r>
      <w:r w:rsidRPr="00B00A89">
        <w:rPr>
          <w:rFonts w:ascii="Times New Roman" w:hAnsi="Times New Roman"/>
          <w:sz w:val="24"/>
          <w:szCs w:val="24"/>
        </w:rPr>
        <w:t xml:space="preserve">в лице </w:t>
      </w:r>
      <w:r w:rsidR="001349EE" w:rsidRPr="00B00A89">
        <w:rPr>
          <w:rFonts w:ascii="Times New Roman" w:hAnsi="Times New Roman"/>
          <w:sz w:val="24"/>
          <w:szCs w:val="24"/>
        </w:rPr>
        <w:t xml:space="preserve">Управления. </w:t>
      </w:r>
      <w:r w:rsidRPr="00B00A89">
        <w:rPr>
          <w:rFonts w:ascii="Times New Roman" w:hAnsi="Times New Roman"/>
          <w:sz w:val="24"/>
          <w:szCs w:val="24"/>
        </w:rPr>
        <w:t>Административные действия выполняются муниципальными служащими (далее - сотрудники) Управления в соответствии с установленным распределением должностных обязанностей.</w:t>
      </w:r>
    </w:p>
    <w:p w:rsidR="00581EC4" w:rsidRPr="00B00A89" w:rsidRDefault="00581EC4" w:rsidP="00B00A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A89">
        <w:rPr>
          <w:rFonts w:ascii="Times New Roman" w:hAnsi="Times New Roman" w:cs="Times New Roman"/>
          <w:sz w:val="24"/>
          <w:szCs w:val="24"/>
        </w:rPr>
        <w:t>Муниципальная услуга предоставляется Управлением по адресу: город Иваново, проспект Шереметевский, дом 1, кабинет 439,</w:t>
      </w:r>
      <w:r w:rsidRPr="00B00A8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00A89">
        <w:rPr>
          <w:rFonts w:ascii="Times New Roman" w:hAnsi="Times New Roman" w:cs="Times New Roman"/>
          <w:sz w:val="24"/>
          <w:szCs w:val="24"/>
        </w:rPr>
        <w:t xml:space="preserve">тел.  (4932) 59-46-29. </w:t>
      </w:r>
    </w:p>
    <w:p w:rsidR="00581EC4" w:rsidRPr="00B00A89" w:rsidRDefault="00581EC4" w:rsidP="00B00A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A89">
        <w:rPr>
          <w:rFonts w:ascii="Times New Roman" w:hAnsi="Times New Roman" w:cs="Times New Roman"/>
          <w:sz w:val="24"/>
          <w:szCs w:val="24"/>
        </w:rPr>
        <w:lastRenderedPageBreak/>
        <w:t xml:space="preserve">График работы Управления: понедельник-четверг - с 8-30 до 17-30, пятница с 8-30 до 16-15, перерыв - с 12-00 </w:t>
      </w:r>
      <w:proofErr w:type="gramStart"/>
      <w:r w:rsidRPr="00B00A89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B00A89">
        <w:rPr>
          <w:rFonts w:ascii="Times New Roman" w:hAnsi="Times New Roman" w:cs="Times New Roman"/>
          <w:sz w:val="24"/>
          <w:szCs w:val="24"/>
        </w:rPr>
        <w:t xml:space="preserve"> 12-45, выходные дни - суббота, воскресенье.</w:t>
      </w:r>
    </w:p>
    <w:p w:rsidR="00581EC4" w:rsidRPr="00B00A89" w:rsidRDefault="00581EC4" w:rsidP="00B00A8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00A89">
        <w:rPr>
          <w:rFonts w:ascii="Times New Roman" w:hAnsi="Times New Roman" w:cs="Times New Roman"/>
          <w:sz w:val="24"/>
          <w:szCs w:val="24"/>
        </w:rPr>
        <w:t xml:space="preserve">График личного приема </w:t>
      </w:r>
      <w:r w:rsidR="000E2969">
        <w:rPr>
          <w:rFonts w:ascii="Times New Roman" w:hAnsi="Times New Roman" w:cs="Times New Roman"/>
          <w:sz w:val="24"/>
          <w:szCs w:val="24"/>
        </w:rPr>
        <w:t>З</w:t>
      </w:r>
      <w:r w:rsidRPr="00B00A89">
        <w:rPr>
          <w:rFonts w:ascii="Times New Roman" w:hAnsi="Times New Roman" w:cs="Times New Roman"/>
          <w:sz w:val="24"/>
          <w:szCs w:val="24"/>
        </w:rPr>
        <w:t>аявителей сотрудниками Управления для предоставления муниципальной услуги: вторник с 09-00 до 12-00, четверг с 15-00 до19-00.</w:t>
      </w:r>
    </w:p>
    <w:p w:rsidR="00581EC4" w:rsidRPr="00B00A89" w:rsidRDefault="00581EC4" w:rsidP="000E29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Почтовый адрес для направления письменных обращений: проспект </w:t>
      </w:r>
      <w:r w:rsidR="000E2969">
        <w:rPr>
          <w:rFonts w:ascii="Times New Roman" w:hAnsi="Times New Roman"/>
          <w:sz w:val="24"/>
          <w:szCs w:val="24"/>
        </w:rPr>
        <w:t>Ш</w:t>
      </w:r>
      <w:r w:rsidRPr="00B00A89">
        <w:rPr>
          <w:rFonts w:ascii="Times New Roman" w:hAnsi="Times New Roman"/>
          <w:sz w:val="24"/>
          <w:szCs w:val="24"/>
        </w:rPr>
        <w:t>ереметевский, дом 1, город Иваново, 153000.</w:t>
      </w:r>
    </w:p>
    <w:p w:rsidR="00581EC4" w:rsidRPr="00B00A89" w:rsidRDefault="00581EC4" w:rsidP="00B00A89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Адрес электронной почты управления- </w:t>
      </w:r>
      <w:hyperlink r:id="rId10" w:history="1"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torg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ivgoradm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..»</w:t>
        </w:r>
      </w:hyperlink>
      <w:r w:rsidRPr="00B00A89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0E29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2.3. Результатом предоставления муниципальной услуги является предоставление консультации гражданам по вопросам защиты прав потребителей.</w:t>
      </w:r>
    </w:p>
    <w:p w:rsidR="00581EC4" w:rsidRPr="00B00A89" w:rsidRDefault="00581EC4" w:rsidP="000E29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2.4</w:t>
      </w:r>
      <w:r w:rsidR="000E2969">
        <w:rPr>
          <w:rFonts w:ascii="Times New Roman" w:hAnsi="Times New Roman"/>
          <w:sz w:val="24"/>
          <w:szCs w:val="24"/>
        </w:rPr>
        <w:t>.</w:t>
      </w:r>
      <w:r w:rsidRPr="00B00A89">
        <w:rPr>
          <w:rFonts w:ascii="Times New Roman" w:hAnsi="Times New Roman"/>
          <w:sz w:val="24"/>
          <w:szCs w:val="24"/>
        </w:rPr>
        <w:t xml:space="preserve"> Срок предоставления муниципальной услуги:</w:t>
      </w:r>
    </w:p>
    <w:p w:rsidR="00581EC4" w:rsidRPr="00B00A89" w:rsidRDefault="00581EC4" w:rsidP="000E29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в случае обращени</w:t>
      </w:r>
      <w:r w:rsidR="00887BCE" w:rsidRPr="00B00A89">
        <w:rPr>
          <w:rFonts w:ascii="Times New Roman" w:hAnsi="Times New Roman"/>
          <w:sz w:val="24"/>
          <w:szCs w:val="24"/>
        </w:rPr>
        <w:t>я Заявителя  на личный прием за</w:t>
      </w:r>
      <w:r w:rsidRPr="00B00A89">
        <w:rPr>
          <w:rFonts w:ascii="Times New Roman" w:hAnsi="Times New Roman"/>
          <w:sz w:val="24"/>
          <w:szCs w:val="24"/>
        </w:rPr>
        <w:t xml:space="preserve"> консультацией – в течение рабочего дня;</w:t>
      </w:r>
    </w:p>
    <w:p w:rsidR="00581EC4" w:rsidRPr="00B00A89" w:rsidRDefault="00581EC4" w:rsidP="000E296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в отношении письменного </w:t>
      </w:r>
      <w:r w:rsidR="00887BCE" w:rsidRPr="00B00A89">
        <w:rPr>
          <w:rFonts w:ascii="Times New Roman" w:hAnsi="Times New Roman"/>
          <w:sz w:val="24"/>
          <w:szCs w:val="24"/>
        </w:rPr>
        <w:t>заявления или заявления</w:t>
      </w:r>
      <w:r w:rsidRPr="00B00A89">
        <w:rPr>
          <w:rFonts w:ascii="Times New Roman" w:hAnsi="Times New Roman"/>
          <w:sz w:val="24"/>
          <w:szCs w:val="24"/>
        </w:rPr>
        <w:t xml:space="preserve"> в электронной форме - </w:t>
      </w:r>
      <w:r w:rsidR="000E2969">
        <w:rPr>
          <w:rFonts w:ascii="Times New Roman" w:hAnsi="Times New Roman"/>
          <w:sz w:val="24"/>
          <w:szCs w:val="24"/>
        </w:rPr>
        <w:t xml:space="preserve">                        </w:t>
      </w:r>
      <w:r w:rsidRPr="00B00A89">
        <w:rPr>
          <w:rFonts w:ascii="Times New Roman" w:hAnsi="Times New Roman"/>
          <w:sz w:val="24"/>
          <w:szCs w:val="24"/>
        </w:rPr>
        <w:t xml:space="preserve">30 дней </w:t>
      </w:r>
      <w:proofErr w:type="gramStart"/>
      <w:r w:rsidRPr="00B00A89">
        <w:rPr>
          <w:rFonts w:ascii="Times New Roman" w:hAnsi="Times New Roman"/>
          <w:sz w:val="24"/>
          <w:szCs w:val="24"/>
        </w:rPr>
        <w:t>с даты регистрации</w:t>
      </w:r>
      <w:proofErr w:type="gramEnd"/>
      <w:r w:rsidRPr="00B00A89">
        <w:rPr>
          <w:rFonts w:ascii="Times New Roman" w:hAnsi="Times New Roman"/>
          <w:sz w:val="24"/>
          <w:szCs w:val="24"/>
        </w:rPr>
        <w:t xml:space="preserve"> в программе электронного документооборота Администрации города Иванова.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2.5. Предоставление муниципальной услуги осуществляется в соответствии со следующими нормативными правовыми актами: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</w:t>
      </w:r>
      <w:hyperlink r:id="rId11" w:history="1">
        <w:r w:rsidRPr="00B00A89">
          <w:rPr>
            <w:rFonts w:ascii="Times New Roman" w:hAnsi="Times New Roman"/>
            <w:sz w:val="24"/>
            <w:szCs w:val="24"/>
          </w:rPr>
          <w:t>Конституция</w:t>
        </w:r>
      </w:hyperlink>
      <w:r w:rsidRPr="00B00A8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Гражданский </w:t>
      </w:r>
      <w:hyperlink r:id="rId12" w:history="1">
        <w:r w:rsidRPr="00B00A89">
          <w:rPr>
            <w:rFonts w:ascii="Times New Roman" w:hAnsi="Times New Roman"/>
            <w:sz w:val="24"/>
            <w:szCs w:val="24"/>
          </w:rPr>
          <w:t>кодекс</w:t>
        </w:r>
      </w:hyperlink>
      <w:r w:rsidRPr="00B00A89">
        <w:rPr>
          <w:rFonts w:ascii="Times New Roman" w:hAnsi="Times New Roman"/>
          <w:sz w:val="24"/>
          <w:szCs w:val="24"/>
        </w:rPr>
        <w:t xml:space="preserve"> Российской Федерации;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Федеральный </w:t>
      </w:r>
      <w:hyperlink r:id="rId13" w:history="1">
        <w:r w:rsidRPr="00B00A89">
          <w:rPr>
            <w:rFonts w:ascii="Times New Roman" w:hAnsi="Times New Roman"/>
            <w:sz w:val="24"/>
            <w:szCs w:val="24"/>
          </w:rPr>
          <w:t>закон</w:t>
        </w:r>
      </w:hyperlink>
      <w:r w:rsidRPr="00B00A89">
        <w:rPr>
          <w:rFonts w:ascii="Times New Roman" w:hAnsi="Times New Roman"/>
          <w:sz w:val="24"/>
          <w:szCs w:val="24"/>
        </w:rPr>
        <w:t xml:space="preserve"> от 06.10.2003 </w:t>
      </w:r>
      <w:r w:rsidR="000E2969">
        <w:rPr>
          <w:rFonts w:ascii="Times New Roman" w:hAnsi="Times New Roman"/>
          <w:sz w:val="24"/>
          <w:szCs w:val="24"/>
        </w:rPr>
        <w:t>№</w:t>
      </w:r>
      <w:r w:rsidRPr="00B00A89">
        <w:rPr>
          <w:rFonts w:ascii="Times New Roman" w:hAnsi="Times New Roman"/>
          <w:sz w:val="24"/>
          <w:szCs w:val="24"/>
        </w:rPr>
        <w:t xml:space="preserve"> 131-ФЗ </w:t>
      </w:r>
      <w:r w:rsidR="000E2969">
        <w:rPr>
          <w:rFonts w:ascii="Times New Roman" w:hAnsi="Times New Roman"/>
          <w:sz w:val="24"/>
          <w:szCs w:val="24"/>
        </w:rPr>
        <w:t>«</w:t>
      </w:r>
      <w:r w:rsidRPr="00B00A89">
        <w:rPr>
          <w:rFonts w:ascii="Times New Roman" w:hAnsi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r w:rsidR="000E2969">
        <w:rPr>
          <w:rFonts w:ascii="Times New Roman" w:hAnsi="Times New Roman"/>
          <w:sz w:val="24"/>
          <w:szCs w:val="24"/>
        </w:rPr>
        <w:t>»</w:t>
      </w:r>
      <w:r w:rsidRPr="00B00A89">
        <w:rPr>
          <w:rFonts w:ascii="Times New Roman" w:hAnsi="Times New Roman"/>
          <w:sz w:val="24"/>
          <w:szCs w:val="24"/>
        </w:rPr>
        <w:t>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Федеральный </w:t>
      </w:r>
      <w:hyperlink r:id="rId14" w:history="1">
        <w:r w:rsidRPr="00B00A89">
          <w:rPr>
            <w:rFonts w:ascii="Times New Roman" w:hAnsi="Times New Roman"/>
            <w:sz w:val="24"/>
            <w:szCs w:val="24"/>
          </w:rPr>
          <w:t>закон</w:t>
        </w:r>
      </w:hyperlink>
      <w:r w:rsidRPr="00B00A89">
        <w:rPr>
          <w:rFonts w:ascii="Times New Roman" w:hAnsi="Times New Roman"/>
          <w:sz w:val="24"/>
          <w:szCs w:val="24"/>
        </w:rPr>
        <w:t xml:space="preserve"> от 27.07.2010 </w:t>
      </w:r>
      <w:r w:rsidR="000E2969">
        <w:rPr>
          <w:rFonts w:ascii="Times New Roman" w:hAnsi="Times New Roman"/>
          <w:sz w:val="24"/>
          <w:szCs w:val="24"/>
        </w:rPr>
        <w:t>№</w:t>
      </w:r>
      <w:r w:rsidRPr="00B00A89">
        <w:rPr>
          <w:rFonts w:ascii="Times New Roman" w:hAnsi="Times New Roman"/>
          <w:sz w:val="24"/>
          <w:szCs w:val="24"/>
        </w:rPr>
        <w:t xml:space="preserve"> 210-ФЗ </w:t>
      </w:r>
      <w:r w:rsidR="000E2969">
        <w:rPr>
          <w:rFonts w:ascii="Times New Roman" w:hAnsi="Times New Roman"/>
          <w:sz w:val="24"/>
          <w:szCs w:val="24"/>
        </w:rPr>
        <w:t>«</w:t>
      </w:r>
      <w:r w:rsidRPr="00B00A89">
        <w:rPr>
          <w:rFonts w:ascii="Times New Roman" w:hAnsi="Times New Roman"/>
          <w:sz w:val="24"/>
          <w:szCs w:val="24"/>
        </w:rPr>
        <w:t>Об организации предоставления государственных и муниципальных услуг</w:t>
      </w:r>
      <w:r w:rsidR="000E2969">
        <w:rPr>
          <w:rFonts w:ascii="Times New Roman" w:hAnsi="Times New Roman"/>
          <w:sz w:val="24"/>
          <w:szCs w:val="24"/>
        </w:rPr>
        <w:t>»</w:t>
      </w:r>
      <w:r w:rsidRPr="00B00A89">
        <w:rPr>
          <w:rFonts w:ascii="Times New Roman" w:hAnsi="Times New Roman"/>
          <w:sz w:val="24"/>
          <w:szCs w:val="24"/>
        </w:rPr>
        <w:t>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</w:t>
      </w:r>
      <w:hyperlink r:id="rId15" w:history="1">
        <w:r w:rsidRPr="00B00A89">
          <w:rPr>
            <w:rFonts w:ascii="Times New Roman" w:hAnsi="Times New Roman"/>
            <w:sz w:val="24"/>
            <w:szCs w:val="24"/>
          </w:rPr>
          <w:t>Закон</w:t>
        </w:r>
      </w:hyperlink>
      <w:r w:rsidRPr="00B00A89">
        <w:rPr>
          <w:rFonts w:ascii="Times New Roman" w:hAnsi="Times New Roman"/>
          <w:sz w:val="24"/>
          <w:szCs w:val="24"/>
        </w:rPr>
        <w:t xml:space="preserve"> Российской Федерации от 07.02.1992 </w:t>
      </w:r>
      <w:r w:rsidR="000E2969">
        <w:rPr>
          <w:rFonts w:ascii="Times New Roman" w:hAnsi="Times New Roman"/>
          <w:sz w:val="24"/>
          <w:szCs w:val="24"/>
        </w:rPr>
        <w:t>№</w:t>
      </w:r>
      <w:r w:rsidRPr="00B00A89">
        <w:rPr>
          <w:rFonts w:ascii="Times New Roman" w:hAnsi="Times New Roman"/>
          <w:sz w:val="24"/>
          <w:szCs w:val="24"/>
        </w:rPr>
        <w:t xml:space="preserve"> 2300-1 </w:t>
      </w:r>
      <w:r w:rsidR="000E2969">
        <w:rPr>
          <w:rFonts w:ascii="Times New Roman" w:hAnsi="Times New Roman"/>
          <w:sz w:val="24"/>
          <w:szCs w:val="24"/>
        </w:rPr>
        <w:t>«</w:t>
      </w:r>
      <w:r w:rsidRPr="00B00A89">
        <w:rPr>
          <w:rFonts w:ascii="Times New Roman" w:hAnsi="Times New Roman"/>
          <w:sz w:val="24"/>
          <w:szCs w:val="24"/>
        </w:rPr>
        <w:t>О защите прав потребителей</w:t>
      </w:r>
      <w:r w:rsidR="000E2969">
        <w:rPr>
          <w:rFonts w:ascii="Times New Roman" w:hAnsi="Times New Roman"/>
          <w:sz w:val="24"/>
          <w:szCs w:val="24"/>
        </w:rPr>
        <w:t>»</w:t>
      </w:r>
      <w:r w:rsidRPr="00B00A89">
        <w:rPr>
          <w:rFonts w:ascii="Times New Roman" w:hAnsi="Times New Roman"/>
          <w:sz w:val="24"/>
          <w:szCs w:val="24"/>
        </w:rPr>
        <w:t>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</w:t>
      </w:r>
      <w:hyperlink r:id="rId16" w:history="1">
        <w:r w:rsidRPr="00B00A89">
          <w:rPr>
            <w:rFonts w:ascii="Times New Roman" w:hAnsi="Times New Roman"/>
            <w:sz w:val="24"/>
            <w:szCs w:val="24"/>
          </w:rPr>
          <w:t>Устав</w:t>
        </w:r>
      </w:hyperlink>
      <w:r w:rsidRPr="00B00A89">
        <w:rPr>
          <w:rFonts w:ascii="Times New Roman" w:hAnsi="Times New Roman"/>
          <w:sz w:val="24"/>
          <w:szCs w:val="24"/>
        </w:rPr>
        <w:t xml:space="preserve"> города Иванова;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распоряжение Администрации города Иванова от 25.06.2010 </w:t>
      </w:r>
      <w:r w:rsidR="000E2969">
        <w:rPr>
          <w:rFonts w:ascii="Times New Roman" w:hAnsi="Times New Roman"/>
          <w:sz w:val="24"/>
          <w:szCs w:val="24"/>
        </w:rPr>
        <w:t>№</w:t>
      </w:r>
      <w:r w:rsidRPr="00B00A89">
        <w:rPr>
          <w:rFonts w:ascii="Times New Roman" w:hAnsi="Times New Roman"/>
          <w:sz w:val="24"/>
          <w:szCs w:val="24"/>
        </w:rPr>
        <w:t xml:space="preserve"> 269</w:t>
      </w:r>
      <w:r w:rsidR="000E2969">
        <w:rPr>
          <w:rFonts w:ascii="Times New Roman" w:hAnsi="Times New Roman"/>
          <w:sz w:val="24"/>
          <w:szCs w:val="24"/>
        </w:rPr>
        <w:t>-</w:t>
      </w:r>
      <w:r w:rsidRPr="00B00A89">
        <w:rPr>
          <w:rFonts w:ascii="Times New Roman" w:hAnsi="Times New Roman"/>
          <w:sz w:val="24"/>
          <w:szCs w:val="24"/>
        </w:rPr>
        <w:t xml:space="preserve">р </w:t>
      </w:r>
      <w:r w:rsidR="000E2969">
        <w:rPr>
          <w:rFonts w:ascii="Times New Roman" w:hAnsi="Times New Roman"/>
          <w:sz w:val="24"/>
          <w:szCs w:val="24"/>
        </w:rPr>
        <w:t xml:space="preserve">                           «</w:t>
      </w:r>
      <w:r w:rsidRPr="00B00A89">
        <w:rPr>
          <w:rFonts w:ascii="Times New Roman" w:hAnsi="Times New Roman"/>
          <w:sz w:val="24"/>
          <w:szCs w:val="24"/>
        </w:rPr>
        <w:t>Об утверждении положения об управлении потребительского рынка и услуг Администрации города Иванова</w:t>
      </w:r>
      <w:r w:rsidR="000E2969">
        <w:rPr>
          <w:rFonts w:ascii="Times New Roman" w:hAnsi="Times New Roman"/>
          <w:sz w:val="24"/>
          <w:szCs w:val="24"/>
        </w:rPr>
        <w:t>»</w:t>
      </w:r>
      <w:r w:rsidRPr="00B00A89">
        <w:rPr>
          <w:rFonts w:ascii="Times New Roman" w:hAnsi="Times New Roman"/>
          <w:sz w:val="24"/>
          <w:szCs w:val="24"/>
        </w:rPr>
        <w:t>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распоряжение Администрации города Иванова от 12.07.2010 </w:t>
      </w:r>
      <w:r w:rsidR="000E2969">
        <w:rPr>
          <w:rFonts w:ascii="Times New Roman" w:hAnsi="Times New Roman"/>
          <w:sz w:val="24"/>
          <w:szCs w:val="24"/>
        </w:rPr>
        <w:t>№</w:t>
      </w:r>
      <w:r w:rsidRPr="00B00A89">
        <w:rPr>
          <w:rFonts w:ascii="Times New Roman" w:hAnsi="Times New Roman"/>
          <w:sz w:val="24"/>
          <w:szCs w:val="24"/>
        </w:rPr>
        <w:t xml:space="preserve"> 309</w:t>
      </w:r>
      <w:r w:rsidR="000E2969">
        <w:rPr>
          <w:rFonts w:ascii="Times New Roman" w:hAnsi="Times New Roman"/>
          <w:sz w:val="24"/>
          <w:szCs w:val="24"/>
        </w:rPr>
        <w:t>-</w:t>
      </w:r>
      <w:r w:rsidRPr="00B00A89">
        <w:rPr>
          <w:rFonts w:ascii="Times New Roman" w:hAnsi="Times New Roman"/>
          <w:sz w:val="24"/>
          <w:szCs w:val="24"/>
        </w:rPr>
        <w:t xml:space="preserve">р </w:t>
      </w:r>
      <w:r w:rsidR="000E2969">
        <w:rPr>
          <w:rFonts w:ascii="Times New Roman" w:hAnsi="Times New Roman"/>
          <w:sz w:val="24"/>
          <w:szCs w:val="24"/>
        </w:rPr>
        <w:t xml:space="preserve">                            «</w:t>
      </w:r>
      <w:r w:rsidRPr="00B00A89">
        <w:rPr>
          <w:rFonts w:ascii="Times New Roman" w:hAnsi="Times New Roman"/>
          <w:sz w:val="24"/>
          <w:szCs w:val="24"/>
        </w:rPr>
        <w:t xml:space="preserve">Об утверждении Административного регламента рассмотрения обращений граждан </w:t>
      </w:r>
      <w:r w:rsidR="000E2969">
        <w:rPr>
          <w:rFonts w:ascii="Times New Roman" w:hAnsi="Times New Roman"/>
          <w:sz w:val="24"/>
          <w:szCs w:val="24"/>
        </w:rPr>
        <w:t xml:space="preserve">                   </w:t>
      </w:r>
      <w:r w:rsidRPr="00B00A89">
        <w:rPr>
          <w:rFonts w:ascii="Times New Roman" w:hAnsi="Times New Roman"/>
          <w:sz w:val="24"/>
          <w:szCs w:val="24"/>
        </w:rPr>
        <w:t>в Администрации города Иванова</w:t>
      </w:r>
      <w:r w:rsidR="000E2969">
        <w:rPr>
          <w:rFonts w:ascii="Times New Roman" w:hAnsi="Times New Roman"/>
          <w:sz w:val="24"/>
          <w:szCs w:val="24"/>
        </w:rPr>
        <w:t>»</w:t>
      </w:r>
      <w:r w:rsidRPr="00B00A89">
        <w:rPr>
          <w:rFonts w:ascii="Times New Roman" w:hAnsi="Times New Roman"/>
          <w:sz w:val="24"/>
          <w:szCs w:val="24"/>
        </w:rPr>
        <w:t>;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настоящим Регламентом.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2.6. Муниципальная услуга предоставляет</w:t>
      </w:r>
      <w:r w:rsidR="00887BCE" w:rsidRPr="00B00A89">
        <w:rPr>
          <w:rFonts w:ascii="Times New Roman" w:hAnsi="Times New Roman"/>
          <w:sz w:val="24"/>
          <w:szCs w:val="24"/>
        </w:rPr>
        <w:t xml:space="preserve">ся на основании поступившего </w:t>
      </w:r>
      <w:r w:rsidR="000E2969">
        <w:rPr>
          <w:rFonts w:ascii="Times New Roman" w:hAnsi="Times New Roman"/>
          <w:sz w:val="24"/>
          <w:szCs w:val="24"/>
        </w:rPr>
        <w:t xml:space="preserve">                              </w:t>
      </w:r>
      <w:r w:rsidR="00887BCE" w:rsidRPr="00B00A89">
        <w:rPr>
          <w:rFonts w:ascii="Times New Roman" w:hAnsi="Times New Roman"/>
          <w:sz w:val="24"/>
          <w:szCs w:val="24"/>
        </w:rPr>
        <w:t>в У</w:t>
      </w:r>
      <w:r w:rsidRPr="00B00A89">
        <w:rPr>
          <w:rFonts w:ascii="Times New Roman" w:hAnsi="Times New Roman"/>
          <w:sz w:val="24"/>
          <w:szCs w:val="24"/>
        </w:rPr>
        <w:t>правление</w:t>
      </w:r>
      <w:r w:rsidR="00887BCE" w:rsidRPr="00B00A89">
        <w:rPr>
          <w:rFonts w:ascii="Times New Roman" w:hAnsi="Times New Roman"/>
          <w:sz w:val="24"/>
          <w:szCs w:val="24"/>
        </w:rPr>
        <w:t xml:space="preserve"> </w:t>
      </w:r>
      <w:r w:rsidRPr="00B00A89">
        <w:rPr>
          <w:rFonts w:ascii="Times New Roman" w:hAnsi="Times New Roman"/>
          <w:sz w:val="24"/>
          <w:szCs w:val="24"/>
        </w:rPr>
        <w:t>устного</w:t>
      </w:r>
      <w:r w:rsidR="00887BCE" w:rsidRPr="00B00A89">
        <w:rPr>
          <w:rFonts w:ascii="Times New Roman" w:hAnsi="Times New Roman"/>
          <w:sz w:val="24"/>
          <w:szCs w:val="24"/>
        </w:rPr>
        <w:t xml:space="preserve"> обращения, </w:t>
      </w:r>
      <w:r w:rsidRPr="00B00A89">
        <w:rPr>
          <w:rFonts w:ascii="Times New Roman" w:hAnsi="Times New Roman"/>
          <w:sz w:val="24"/>
          <w:szCs w:val="24"/>
        </w:rPr>
        <w:t xml:space="preserve"> письменного</w:t>
      </w:r>
      <w:r w:rsidR="00887BCE" w:rsidRPr="00B00A89">
        <w:rPr>
          <w:rFonts w:ascii="Times New Roman" w:hAnsi="Times New Roman"/>
          <w:sz w:val="24"/>
          <w:szCs w:val="24"/>
        </w:rPr>
        <w:t xml:space="preserve"> заявления</w:t>
      </w:r>
      <w:r w:rsidRPr="00B00A89">
        <w:rPr>
          <w:rFonts w:ascii="Times New Roman" w:hAnsi="Times New Roman"/>
          <w:sz w:val="24"/>
          <w:szCs w:val="24"/>
        </w:rPr>
        <w:t xml:space="preserve">, </w:t>
      </w:r>
      <w:r w:rsidR="00887BCE" w:rsidRPr="00B00A89">
        <w:rPr>
          <w:rFonts w:ascii="Times New Roman" w:hAnsi="Times New Roman"/>
          <w:sz w:val="24"/>
          <w:szCs w:val="24"/>
        </w:rPr>
        <w:t xml:space="preserve">заявления </w:t>
      </w:r>
      <w:r w:rsidRPr="00B00A89">
        <w:rPr>
          <w:rFonts w:ascii="Times New Roman" w:hAnsi="Times New Roman"/>
          <w:sz w:val="24"/>
          <w:szCs w:val="24"/>
        </w:rPr>
        <w:t xml:space="preserve">в электронной форме (на электронный адрес </w:t>
      </w:r>
      <w:r w:rsidR="000E2969">
        <w:rPr>
          <w:rFonts w:ascii="Times New Roman" w:hAnsi="Times New Roman"/>
          <w:sz w:val="24"/>
          <w:szCs w:val="24"/>
        </w:rPr>
        <w:t>У</w:t>
      </w:r>
      <w:r w:rsidRPr="00B00A89">
        <w:rPr>
          <w:rFonts w:ascii="Times New Roman" w:hAnsi="Times New Roman"/>
          <w:sz w:val="24"/>
          <w:szCs w:val="24"/>
        </w:rPr>
        <w:t xml:space="preserve">правления torg@ivgoradm.ru или на сайт Администрации города Иванова </w:t>
      </w:r>
      <w:hyperlink r:id="rId17" w:history="1">
        <w:r w:rsidRPr="00B00A89">
          <w:rPr>
            <w:rStyle w:val="af4"/>
            <w:rFonts w:ascii="Times New Roman" w:hAnsi="Times New Roman"/>
            <w:color w:val="auto"/>
            <w:sz w:val="24"/>
            <w:szCs w:val="24"/>
            <w:u w:val="none"/>
          </w:rPr>
          <w:t>www.ivgoradm.ru</w:t>
        </w:r>
      </w:hyperlink>
      <w:r w:rsidRPr="00B00A89">
        <w:rPr>
          <w:rFonts w:ascii="Times New Roman" w:hAnsi="Times New Roman"/>
          <w:sz w:val="24"/>
          <w:szCs w:val="24"/>
        </w:rPr>
        <w:t>), а также через Порталы.</w:t>
      </w:r>
    </w:p>
    <w:p w:rsidR="00581EC4" w:rsidRPr="00B00A89" w:rsidRDefault="00887BCE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По инициативе </w:t>
      </w:r>
      <w:r w:rsidR="000E2969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аявителя к заявлению</w:t>
      </w:r>
      <w:r w:rsidR="00581EC4" w:rsidRPr="00B00A89">
        <w:rPr>
          <w:rFonts w:ascii="Times New Roman" w:hAnsi="Times New Roman"/>
          <w:sz w:val="24"/>
          <w:szCs w:val="24"/>
        </w:rPr>
        <w:t xml:space="preserve"> о предоставлении муниципальной услуги могут прилагаться документы и материалы, необходимые, по мнению </w:t>
      </w:r>
      <w:r w:rsidR="000E2969">
        <w:rPr>
          <w:rFonts w:ascii="Times New Roman" w:hAnsi="Times New Roman"/>
          <w:sz w:val="24"/>
          <w:szCs w:val="24"/>
        </w:rPr>
        <w:t>З</w:t>
      </w:r>
      <w:r w:rsidR="00581EC4" w:rsidRPr="00B00A89">
        <w:rPr>
          <w:rFonts w:ascii="Times New Roman" w:hAnsi="Times New Roman"/>
          <w:sz w:val="24"/>
          <w:szCs w:val="24"/>
        </w:rPr>
        <w:t>аявителя, для оказания муниципальной услуги.</w:t>
      </w:r>
    </w:p>
    <w:p w:rsidR="001349EE" w:rsidRPr="00B00A89" w:rsidRDefault="00887BCE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Заявление, </w:t>
      </w:r>
      <w:r w:rsidR="001349EE" w:rsidRPr="00B00A89">
        <w:rPr>
          <w:rFonts w:ascii="Times New Roman" w:hAnsi="Times New Roman"/>
          <w:sz w:val="24"/>
          <w:szCs w:val="24"/>
        </w:rPr>
        <w:t>направленное по электрон</w:t>
      </w:r>
      <w:r w:rsidRPr="00B00A89">
        <w:rPr>
          <w:rFonts w:ascii="Times New Roman" w:hAnsi="Times New Roman"/>
          <w:sz w:val="24"/>
          <w:szCs w:val="24"/>
        </w:rPr>
        <w:t>ной почте на электронный адрес У</w:t>
      </w:r>
      <w:r w:rsidR="001349EE" w:rsidRPr="00B00A89">
        <w:rPr>
          <w:rFonts w:ascii="Times New Roman" w:hAnsi="Times New Roman"/>
          <w:sz w:val="24"/>
          <w:szCs w:val="24"/>
        </w:rPr>
        <w:t xml:space="preserve">правления torg@ivgoradm.ru, должно содержать наименование Управления или фамилию, имя, отчество должностного лица, которому оно адресовано, изложение существа обращения, фамилию, имя, отчество обращающегося, почтовый и электронный адреса </w:t>
      </w:r>
      <w:r w:rsidR="000E2969">
        <w:rPr>
          <w:rFonts w:ascii="Times New Roman" w:hAnsi="Times New Roman"/>
          <w:sz w:val="24"/>
          <w:szCs w:val="24"/>
        </w:rPr>
        <w:t>З</w:t>
      </w:r>
      <w:r w:rsidR="001349EE" w:rsidRPr="00B00A89">
        <w:rPr>
          <w:rFonts w:ascii="Times New Roman" w:hAnsi="Times New Roman"/>
          <w:sz w:val="24"/>
          <w:szCs w:val="24"/>
        </w:rPr>
        <w:t>аявителя, контактный телефон.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2.7. Основаниями для отказа в приеме письменного, электронного </w:t>
      </w:r>
      <w:r w:rsidR="00887BCE" w:rsidRPr="00B00A89">
        <w:rPr>
          <w:rFonts w:ascii="Times New Roman" w:hAnsi="Times New Roman"/>
          <w:sz w:val="24"/>
          <w:szCs w:val="24"/>
        </w:rPr>
        <w:t xml:space="preserve">заявления </w:t>
      </w:r>
      <w:r w:rsidRPr="00B00A89">
        <w:rPr>
          <w:rFonts w:ascii="Times New Roman" w:hAnsi="Times New Roman"/>
          <w:sz w:val="24"/>
          <w:szCs w:val="24"/>
        </w:rPr>
        <w:t>являются:</w:t>
      </w:r>
    </w:p>
    <w:p w:rsidR="00581EC4" w:rsidRPr="00B00A89" w:rsidRDefault="00581EC4" w:rsidP="000E29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текст письменного </w:t>
      </w:r>
      <w:r w:rsidR="00887BCE" w:rsidRPr="00B00A89">
        <w:rPr>
          <w:rFonts w:ascii="Times New Roman" w:hAnsi="Times New Roman"/>
          <w:sz w:val="24"/>
          <w:szCs w:val="24"/>
        </w:rPr>
        <w:t xml:space="preserve">заявления </w:t>
      </w:r>
      <w:r w:rsidRPr="00B00A89">
        <w:rPr>
          <w:rFonts w:ascii="Times New Roman" w:hAnsi="Times New Roman"/>
          <w:sz w:val="24"/>
          <w:szCs w:val="24"/>
        </w:rPr>
        <w:t>не поддается прочтению;</w:t>
      </w:r>
    </w:p>
    <w:p w:rsidR="00581EC4" w:rsidRPr="00B00A89" w:rsidRDefault="00887BCE" w:rsidP="000E296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в письменном заявлении </w:t>
      </w:r>
      <w:r w:rsidR="00581EC4" w:rsidRPr="00B00A89">
        <w:rPr>
          <w:rFonts w:ascii="Times New Roman" w:hAnsi="Times New Roman"/>
          <w:sz w:val="24"/>
          <w:szCs w:val="24"/>
        </w:rPr>
        <w:t xml:space="preserve">не </w:t>
      </w:r>
      <w:proofErr w:type="gramStart"/>
      <w:r w:rsidR="00581EC4" w:rsidRPr="00B00A89">
        <w:rPr>
          <w:rFonts w:ascii="Times New Roman" w:hAnsi="Times New Roman"/>
          <w:sz w:val="24"/>
          <w:szCs w:val="24"/>
        </w:rPr>
        <w:t>указан</w:t>
      </w:r>
      <w:r w:rsidR="000E2969">
        <w:rPr>
          <w:rFonts w:ascii="Times New Roman" w:hAnsi="Times New Roman"/>
          <w:sz w:val="24"/>
          <w:szCs w:val="24"/>
        </w:rPr>
        <w:t>ы</w:t>
      </w:r>
      <w:proofErr w:type="gramEnd"/>
      <w:r w:rsidR="00581EC4" w:rsidRPr="00B00A89">
        <w:rPr>
          <w:rFonts w:ascii="Times New Roman" w:hAnsi="Times New Roman"/>
          <w:sz w:val="24"/>
          <w:szCs w:val="24"/>
        </w:rPr>
        <w:t xml:space="preserve"> фамилия, имя, отчество (последнее - при наличии) обратившегося, почтовый ад</w:t>
      </w:r>
      <w:r w:rsidR="001349EE" w:rsidRPr="00B00A89">
        <w:rPr>
          <w:rFonts w:ascii="Times New Roman" w:hAnsi="Times New Roman"/>
          <w:sz w:val="24"/>
          <w:szCs w:val="24"/>
        </w:rPr>
        <w:t>рес для ответа и личная подпись;</w:t>
      </w:r>
    </w:p>
    <w:p w:rsidR="001349EE" w:rsidRPr="00B00A89" w:rsidRDefault="001349EE" w:rsidP="00B00A89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color w:val="000000"/>
          <w:sz w:val="24"/>
          <w:szCs w:val="24"/>
        </w:rPr>
        <w:lastRenderedPageBreak/>
        <w:t>- н</w:t>
      </w:r>
      <w:r w:rsidRPr="00B00A89">
        <w:rPr>
          <w:rFonts w:ascii="Times New Roman" w:hAnsi="Times New Roman"/>
          <w:bCs/>
          <w:sz w:val="24"/>
          <w:szCs w:val="24"/>
        </w:rPr>
        <w:t xml:space="preserve">есоответствие вида электронной подписи, использованной </w:t>
      </w:r>
      <w:r w:rsidR="000E2969">
        <w:rPr>
          <w:rFonts w:ascii="Times New Roman" w:hAnsi="Times New Roman"/>
          <w:bCs/>
          <w:sz w:val="24"/>
          <w:szCs w:val="24"/>
        </w:rPr>
        <w:t>З</w:t>
      </w:r>
      <w:r w:rsidRPr="00B00A89">
        <w:rPr>
          <w:rFonts w:ascii="Times New Roman" w:hAnsi="Times New Roman"/>
          <w:bCs/>
          <w:sz w:val="24"/>
          <w:szCs w:val="24"/>
        </w:rPr>
        <w:t>аявителем для удостоверения заявления в электронном виде, требованиям законодательства Российской Федерации;</w:t>
      </w:r>
    </w:p>
    <w:p w:rsidR="009E7DB0" w:rsidRPr="00B00A89" w:rsidRDefault="009E7DB0" w:rsidP="00B00A8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- несоответствие</w:t>
      </w:r>
      <w:r w:rsidR="00887BCE" w:rsidRPr="00B00A89">
        <w:rPr>
          <w:rFonts w:ascii="Times New Roman" w:hAnsi="Times New Roman"/>
          <w:bCs/>
          <w:sz w:val="24"/>
          <w:szCs w:val="24"/>
        </w:rPr>
        <w:t xml:space="preserve"> заявления</w:t>
      </w:r>
      <w:r w:rsidRPr="00B00A89">
        <w:rPr>
          <w:rFonts w:ascii="Times New Roman" w:hAnsi="Times New Roman"/>
          <w:bCs/>
          <w:sz w:val="24"/>
          <w:szCs w:val="24"/>
        </w:rPr>
        <w:t>, направленного по электронной почте</w:t>
      </w:r>
      <w:r w:rsidR="00887BCE" w:rsidRPr="00B00A89">
        <w:rPr>
          <w:rFonts w:ascii="Times New Roman" w:hAnsi="Times New Roman"/>
          <w:bCs/>
          <w:sz w:val="24"/>
          <w:szCs w:val="24"/>
        </w:rPr>
        <w:t>,</w:t>
      </w:r>
      <w:r w:rsidRPr="00B00A89">
        <w:rPr>
          <w:rFonts w:ascii="Times New Roman" w:hAnsi="Times New Roman"/>
          <w:bCs/>
          <w:sz w:val="24"/>
          <w:szCs w:val="24"/>
        </w:rPr>
        <w:t xml:space="preserve"> требованиям пункта 2.6 настоящего Регламента.</w:t>
      </w:r>
    </w:p>
    <w:p w:rsidR="001349EE" w:rsidRPr="00B00A89" w:rsidRDefault="001349EE" w:rsidP="00B00A8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Отказ в приеме документов, необходимых для предоставления муниципальной услуги, должен быть мотивированным и, по возможности, содержать рекомендации по дальнейшим действиям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аявителя.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2.8</w:t>
      </w:r>
      <w:r w:rsidR="001614EB" w:rsidRPr="00B00A89">
        <w:rPr>
          <w:rFonts w:ascii="Times New Roman" w:hAnsi="Times New Roman"/>
          <w:sz w:val="24"/>
          <w:szCs w:val="24"/>
        </w:rPr>
        <w:t>. Основанием</w:t>
      </w:r>
      <w:r w:rsidRPr="00B00A89">
        <w:rPr>
          <w:rFonts w:ascii="Times New Roman" w:hAnsi="Times New Roman"/>
          <w:sz w:val="24"/>
          <w:szCs w:val="24"/>
        </w:rPr>
        <w:t xml:space="preserve"> для отказа в предоставлении муниципальной услуги являются:</w:t>
      </w:r>
    </w:p>
    <w:p w:rsidR="00581EC4" w:rsidRPr="00B00A89" w:rsidRDefault="001614EB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вопрос</w:t>
      </w:r>
      <w:r w:rsidR="00581EC4" w:rsidRPr="00B00A89">
        <w:rPr>
          <w:rFonts w:ascii="Times New Roman" w:hAnsi="Times New Roman"/>
          <w:sz w:val="24"/>
          <w:szCs w:val="24"/>
        </w:rPr>
        <w:t xml:space="preserve">, </w:t>
      </w:r>
      <w:r w:rsidRPr="00B00A89">
        <w:rPr>
          <w:rFonts w:ascii="Times New Roman" w:hAnsi="Times New Roman"/>
          <w:sz w:val="24"/>
          <w:szCs w:val="24"/>
        </w:rPr>
        <w:t xml:space="preserve">содержащийся </w:t>
      </w:r>
      <w:r w:rsidR="00581EC4" w:rsidRPr="00B00A89">
        <w:rPr>
          <w:rFonts w:ascii="Times New Roman" w:hAnsi="Times New Roman"/>
          <w:sz w:val="24"/>
          <w:szCs w:val="24"/>
        </w:rPr>
        <w:t>в</w:t>
      </w:r>
      <w:r w:rsidR="00887BCE" w:rsidRPr="00B00A89">
        <w:rPr>
          <w:rFonts w:ascii="Times New Roman" w:hAnsi="Times New Roman"/>
          <w:sz w:val="24"/>
          <w:szCs w:val="24"/>
        </w:rPr>
        <w:t xml:space="preserve"> заявлении</w:t>
      </w:r>
      <w:r w:rsidRPr="00B00A89">
        <w:rPr>
          <w:rFonts w:ascii="Times New Roman" w:hAnsi="Times New Roman"/>
          <w:sz w:val="24"/>
          <w:szCs w:val="24"/>
        </w:rPr>
        <w:t>, не относится к компетенции У</w:t>
      </w:r>
      <w:r w:rsidR="00581EC4" w:rsidRPr="00B00A89">
        <w:rPr>
          <w:rFonts w:ascii="Times New Roman" w:hAnsi="Times New Roman"/>
          <w:sz w:val="24"/>
          <w:szCs w:val="24"/>
        </w:rPr>
        <w:t xml:space="preserve">правления, определенной в соответствии с положением об управлении потребительского рынка </w:t>
      </w:r>
      <w:r w:rsidR="000D36F0">
        <w:rPr>
          <w:rFonts w:ascii="Times New Roman" w:hAnsi="Times New Roman"/>
          <w:sz w:val="24"/>
          <w:szCs w:val="24"/>
        </w:rPr>
        <w:t xml:space="preserve">                      </w:t>
      </w:r>
      <w:r w:rsidR="00581EC4" w:rsidRPr="00B00A89">
        <w:rPr>
          <w:rFonts w:ascii="Times New Roman" w:hAnsi="Times New Roman"/>
          <w:sz w:val="24"/>
          <w:szCs w:val="24"/>
        </w:rPr>
        <w:t>и услуг Администрации города Иванова.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2.9. Муниципальная услуга предоставляется бесплатно.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1" w:name="Par30"/>
      <w:bookmarkEnd w:id="1"/>
      <w:r w:rsidRPr="00B00A89">
        <w:rPr>
          <w:rFonts w:ascii="Times New Roman" w:hAnsi="Times New Roman"/>
          <w:sz w:val="24"/>
          <w:szCs w:val="24"/>
        </w:rPr>
        <w:t>2.10.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– 15 минут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bookmarkStart w:id="2" w:name="Par39"/>
      <w:bookmarkStart w:id="3" w:name="Par46"/>
      <w:bookmarkEnd w:id="2"/>
      <w:bookmarkEnd w:id="3"/>
      <w:r w:rsidRPr="00B00A89">
        <w:rPr>
          <w:rFonts w:ascii="Times New Roman" w:hAnsi="Times New Roman"/>
          <w:sz w:val="24"/>
          <w:szCs w:val="24"/>
        </w:rPr>
        <w:t>2.11. Срок регистрации заявления о предоставлении муниципальной услуги</w:t>
      </w:r>
      <w:r w:rsidR="000D36F0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Письменные и электронные </w:t>
      </w:r>
      <w:r w:rsidR="00887BCE" w:rsidRPr="00B00A89">
        <w:rPr>
          <w:rFonts w:ascii="Times New Roman" w:hAnsi="Times New Roman"/>
          <w:sz w:val="24"/>
          <w:szCs w:val="24"/>
        </w:rPr>
        <w:t xml:space="preserve">заявления </w:t>
      </w:r>
      <w:r w:rsidRPr="00B00A89">
        <w:rPr>
          <w:rFonts w:ascii="Times New Roman" w:hAnsi="Times New Roman"/>
          <w:sz w:val="24"/>
          <w:szCs w:val="24"/>
        </w:rPr>
        <w:t>о предоставлении муниципальной услуги, поступившие в Управление до 15.00 текущего рабочего дня, регистрируются в день их поступления, поступившие после 15.00 - на следующий рабочий день.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Устные обращения регистрируются сотрудником Управления в электронной базе данных в момент непосредственного обращения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аявителя за предоставлением муниципальной услуги.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2.12. Требования к помещениям, в которых предоставляется муниципальная услуга, к залу ожидания, местам для заполнения заявлений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</w:t>
      </w:r>
      <w:r w:rsidR="000D36F0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Помещение оборудуется вывеской, содержащей информацию о полном наименовании органа, предоставляющего муниципальную услугу.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Информационная табличка размещается рядом с входом так, чтобы ее хорошо видели посетители.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Место предоставления муниципальной услуги оборудуется: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информационными стендами;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стульями.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Рабочее место сотрудника Управления оборудуется необходимой функциональной мебелью, оргтехникой и телефонной связью.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Ожидание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аявителей предполагается в коридоре, перед помещением, где предоставляется муниципальная услуга, оборудованном местами для сидения.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На информационном стенде, расположенном в непосредственной близости от помещения, где предоставляется муниципальная услуга, размещается следующая информация: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полное наименование</w:t>
      </w:r>
      <w:r w:rsidR="001349EE" w:rsidRPr="00B00A89">
        <w:rPr>
          <w:rFonts w:ascii="Times New Roman" w:hAnsi="Times New Roman"/>
          <w:sz w:val="24"/>
          <w:szCs w:val="24"/>
        </w:rPr>
        <w:t xml:space="preserve"> Управления</w:t>
      </w:r>
      <w:r w:rsidRPr="00B00A89">
        <w:rPr>
          <w:rFonts w:ascii="Times New Roman" w:hAnsi="Times New Roman"/>
          <w:sz w:val="24"/>
          <w:szCs w:val="24"/>
        </w:rPr>
        <w:t>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виды предоставляемых муниципальных услуг;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извлечения из нормативных правовых актов, содержащих нормы, регулирующие деятельность по предоставлению муниципальной услуги;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место и график приема обращений;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основания для отказа в предоставлении услуги;</w:t>
      </w:r>
    </w:p>
    <w:p w:rsidR="001349EE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порядок обжалования решений, действий или бездействия </w:t>
      </w:r>
      <w:r w:rsidR="001349EE" w:rsidRPr="00B00A89">
        <w:rPr>
          <w:rFonts w:ascii="Times New Roman" w:hAnsi="Times New Roman"/>
          <w:sz w:val="24"/>
          <w:szCs w:val="24"/>
        </w:rPr>
        <w:t xml:space="preserve">Управления, </w:t>
      </w:r>
      <w:r w:rsidRPr="00B00A89">
        <w:rPr>
          <w:rFonts w:ascii="Times New Roman" w:hAnsi="Times New Roman"/>
          <w:sz w:val="24"/>
          <w:szCs w:val="24"/>
        </w:rPr>
        <w:t>должностных лиц</w:t>
      </w:r>
      <w:r w:rsidR="001349EE" w:rsidRPr="00B00A89">
        <w:rPr>
          <w:rFonts w:ascii="Times New Roman" w:hAnsi="Times New Roman"/>
          <w:sz w:val="24"/>
          <w:szCs w:val="24"/>
        </w:rPr>
        <w:t xml:space="preserve"> Управления, а также муниципальных служащих;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образцы претензий, исковых заявлений и заявлений в контролирующие органы.</w:t>
      </w:r>
    </w:p>
    <w:p w:rsidR="00581EC4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2.13</w:t>
      </w:r>
      <w:r w:rsidR="00581EC4" w:rsidRPr="00B00A89">
        <w:rPr>
          <w:rFonts w:ascii="Times New Roman" w:hAnsi="Times New Roman"/>
          <w:sz w:val="24"/>
          <w:szCs w:val="24"/>
        </w:rPr>
        <w:t>. Показатели доступности и качества муниципальных услуг.</w:t>
      </w:r>
    </w:p>
    <w:p w:rsidR="00581EC4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2.13</w:t>
      </w:r>
      <w:r w:rsidR="00581EC4" w:rsidRPr="00B00A89">
        <w:rPr>
          <w:rFonts w:ascii="Times New Roman" w:hAnsi="Times New Roman"/>
          <w:sz w:val="24"/>
          <w:szCs w:val="24"/>
        </w:rPr>
        <w:t>.1. Показателями доступности муниципальной услуги являются: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lastRenderedPageBreak/>
        <w:t>- простота и ясность изложения информационных документов;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наличие различных каналов получения информации о предоставлении услуги;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короткое время ожидания услуги;</w:t>
      </w:r>
    </w:p>
    <w:p w:rsidR="001349EE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удобный график работы </w:t>
      </w:r>
      <w:r w:rsidR="001349EE" w:rsidRPr="00B00A89">
        <w:rPr>
          <w:rFonts w:ascii="Times New Roman" w:hAnsi="Times New Roman"/>
          <w:sz w:val="24"/>
          <w:szCs w:val="24"/>
        </w:rPr>
        <w:t>Управления;</w:t>
      </w:r>
    </w:p>
    <w:p w:rsidR="001349EE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удобное территориальное расположение </w:t>
      </w:r>
      <w:r w:rsidR="001349EE" w:rsidRPr="00B00A89">
        <w:rPr>
          <w:rFonts w:ascii="Times New Roman" w:hAnsi="Times New Roman"/>
          <w:sz w:val="24"/>
          <w:szCs w:val="24"/>
        </w:rPr>
        <w:t>Управления.</w:t>
      </w:r>
    </w:p>
    <w:p w:rsidR="00581EC4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2.13</w:t>
      </w:r>
      <w:r w:rsidR="00581EC4" w:rsidRPr="00B00A89">
        <w:rPr>
          <w:rFonts w:ascii="Times New Roman" w:hAnsi="Times New Roman"/>
          <w:sz w:val="24"/>
          <w:szCs w:val="24"/>
        </w:rPr>
        <w:t>.2. Показателями качества муниципальной услуги являются: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точность исполнения муниципальной услуги;</w:t>
      </w:r>
    </w:p>
    <w:p w:rsidR="00887BCE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профессиональная подготовка сотрудников </w:t>
      </w:r>
      <w:r w:rsidR="00887BCE" w:rsidRPr="00B00A89">
        <w:rPr>
          <w:rFonts w:ascii="Times New Roman" w:hAnsi="Times New Roman"/>
          <w:sz w:val="24"/>
          <w:szCs w:val="24"/>
        </w:rPr>
        <w:t>Управления;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высокая культура обслуживания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аявителей;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- строгое соблюдение сроков предоставления муниципальной услуги;</w:t>
      </w:r>
    </w:p>
    <w:p w:rsidR="001349EE" w:rsidRPr="00B00A89" w:rsidRDefault="001349EE" w:rsidP="000D3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- обеспечение возможности направления заявления о предоставлении муниципальной услуги по различным каналам связи, в том числе и в электронной форме, а также возможности получения в электронной форме результата предоставления муниципальной услуги.</w:t>
      </w:r>
    </w:p>
    <w:p w:rsidR="001349EE" w:rsidRPr="00B00A89" w:rsidRDefault="001349EE" w:rsidP="000D36F0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         Заявитель может получить информацию о порядке предоставления муниципальной услуги на Порталах.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Заявитель может воспользоваться размещенной на Порталах формой заявления </w:t>
      </w:r>
      <w:r w:rsidR="001614EB" w:rsidRPr="00B00A89">
        <w:rPr>
          <w:rFonts w:ascii="Times New Roman" w:hAnsi="Times New Roman"/>
          <w:sz w:val="24"/>
          <w:szCs w:val="24"/>
        </w:rPr>
        <w:t xml:space="preserve"> </w:t>
      </w:r>
      <w:r w:rsidR="000D36F0">
        <w:rPr>
          <w:rFonts w:ascii="Times New Roman" w:hAnsi="Times New Roman"/>
          <w:sz w:val="24"/>
          <w:szCs w:val="24"/>
        </w:rPr>
        <w:t xml:space="preserve">                   </w:t>
      </w:r>
      <w:r w:rsidR="001614EB" w:rsidRPr="00B00A89">
        <w:rPr>
          <w:rFonts w:ascii="Times New Roman" w:hAnsi="Times New Roman"/>
          <w:sz w:val="24"/>
          <w:szCs w:val="24"/>
        </w:rPr>
        <w:t>с обеспечением возможности ее</w:t>
      </w:r>
      <w:r w:rsidRPr="00B00A89">
        <w:rPr>
          <w:rFonts w:ascii="Times New Roman" w:hAnsi="Times New Roman"/>
          <w:sz w:val="24"/>
          <w:szCs w:val="24"/>
        </w:rPr>
        <w:t xml:space="preserve"> копирования и заполнения в электронном виде.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Заявитель также может подать заявление о получении муниципальной услуги               в электронном виде, через Порталы. В указанном случае заявление и документы, предоставленные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аявителем в электронном виде, удостоверяются электронной подписью:</w:t>
      </w:r>
    </w:p>
    <w:p w:rsidR="001349EE" w:rsidRPr="000D36F0" w:rsidRDefault="001349EE" w:rsidP="00B00A8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0D36F0">
        <w:rPr>
          <w:rFonts w:ascii="Times New Roman" w:hAnsi="Times New Roman"/>
          <w:sz w:val="24"/>
          <w:szCs w:val="24"/>
        </w:rPr>
        <w:t xml:space="preserve">- заявление удостоверяется </w:t>
      </w:r>
      <w:r w:rsidRPr="000D36F0">
        <w:rPr>
          <w:rFonts w:ascii="Times New Roman" w:hAnsi="Times New Roman"/>
          <w:iCs/>
          <w:sz w:val="24"/>
          <w:szCs w:val="24"/>
        </w:rPr>
        <w:t>простой электронной подписью</w:t>
      </w:r>
      <w:r w:rsidRPr="000D36F0">
        <w:rPr>
          <w:rFonts w:ascii="Times New Roman" w:hAnsi="Times New Roman"/>
          <w:sz w:val="24"/>
          <w:szCs w:val="24"/>
        </w:rPr>
        <w:t xml:space="preserve"> </w:t>
      </w:r>
      <w:r w:rsidR="000D36F0">
        <w:rPr>
          <w:rFonts w:ascii="Times New Roman" w:hAnsi="Times New Roman"/>
          <w:sz w:val="24"/>
          <w:szCs w:val="24"/>
        </w:rPr>
        <w:t>З</w:t>
      </w:r>
      <w:r w:rsidRPr="000D36F0">
        <w:rPr>
          <w:rFonts w:ascii="Times New Roman" w:hAnsi="Times New Roman"/>
          <w:sz w:val="24"/>
          <w:szCs w:val="24"/>
        </w:rPr>
        <w:t>аявителя;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iCs/>
          <w:sz w:val="24"/>
          <w:szCs w:val="24"/>
        </w:rPr>
        <w:t>-</w:t>
      </w:r>
      <w:r w:rsidR="001614EB" w:rsidRPr="00B00A89">
        <w:rPr>
          <w:rFonts w:ascii="Times New Roman" w:hAnsi="Times New Roman"/>
          <w:iCs/>
          <w:sz w:val="24"/>
          <w:szCs w:val="24"/>
        </w:rPr>
        <w:t xml:space="preserve"> </w:t>
      </w:r>
      <w:r w:rsidRPr="00B00A89">
        <w:rPr>
          <w:rFonts w:ascii="Times New Roman" w:hAnsi="Times New Roman"/>
          <w:iCs/>
          <w:sz w:val="24"/>
          <w:szCs w:val="24"/>
        </w:rPr>
        <w:t xml:space="preserve">иные документы, прилагаемые к заявлению в форме электронных образов бумажных документов (сканированных копий), удостоверяются электронной подписью                            </w:t>
      </w:r>
      <w:r w:rsidRPr="00B00A89">
        <w:rPr>
          <w:rFonts w:ascii="Times New Roman" w:hAnsi="Times New Roman"/>
          <w:sz w:val="24"/>
          <w:szCs w:val="24"/>
        </w:rPr>
        <w:t xml:space="preserve">в соответствии с требованиями </w:t>
      </w:r>
      <w:r w:rsidR="000D36F0">
        <w:rPr>
          <w:rFonts w:ascii="Times New Roman" w:hAnsi="Times New Roman"/>
          <w:sz w:val="24"/>
          <w:szCs w:val="24"/>
        </w:rPr>
        <w:t>п</w:t>
      </w:r>
      <w:r w:rsidRPr="00B00A89">
        <w:rPr>
          <w:rFonts w:ascii="Times New Roman" w:hAnsi="Times New Roman"/>
          <w:sz w:val="24"/>
          <w:szCs w:val="24"/>
        </w:rPr>
        <w:t>остановления Правительства Российской Федерации           от 25.06.2012 № 634 «О видах электронной подписи, использование которых допускается при обращении за получением государств</w:t>
      </w:r>
      <w:r w:rsidR="000D36F0">
        <w:rPr>
          <w:rFonts w:ascii="Times New Roman" w:hAnsi="Times New Roman"/>
          <w:sz w:val="24"/>
          <w:szCs w:val="24"/>
        </w:rPr>
        <w:t>енных и муниципальных услуг».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   При подаче заявления о предоставлении муниципальной услуги в электронном виде через Порталы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аявитель может получить информацию о ходе рассмотрения заявления о предоставлении муниципальной услуги на Порталах в разделе «Мониторинг хода предо</w:t>
      </w:r>
      <w:r w:rsidR="00CC0C7D">
        <w:rPr>
          <w:rFonts w:ascii="Times New Roman" w:hAnsi="Times New Roman"/>
          <w:sz w:val="24"/>
          <w:szCs w:val="24"/>
        </w:rPr>
        <w:t>ставления муниципальной услуги».</w:t>
      </w:r>
    </w:p>
    <w:p w:rsidR="001349EE" w:rsidRPr="00B00A89" w:rsidRDefault="001349EE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Заявитель может получить результат предоставления муниципальной услуги в электронном виде через Порталы. Для этого в заявлении о предоставлении муниципальной услуги, поданном в электронном виде  через Порталы, Заявитель должен указать способ получения результата предоставления муниципальной услуги – в электронном виде через Порталы. В случае</w:t>
      </w:r>
      <w:proofErr w:type="gramStart"/>
      <w:r w:rsidRPr="00B00A89">
        <w:rPr>
          <w:rFonts w:ascii="Times New Roman" w:hAnsi="Times New Roman"/>
          <w:sz w:val="24"/>
          <w:szCs w:val="24"/>
        </w:rPr>
        <w:t>,</w:t>
      </w:r>
      <w:proofErr w:type="gramEnd"/>
      <w:r w:rsidRPr="00B00A89">
        <w:rPr>
          <w:rFonts w:ascii="Times New Roman" w:hAnsi="Times New Roman"/>
          <w:sz w:val="24"/>
          <w:szCs w:val="24"/>
        </w:rPr>
        <w:t xml:space="preserve"> если при подаче заявления в электронном виде Заявитель выберет иной способ получения результата предоставления муниципальной услуги – лично или почтовым отправлением, через Порталы Заявителю посту</w:t>
      </w:r>
      <w:r w:rsidR="001614EB" w:rsidRPr="00B00A89">
        <w:rPr>
          <w:rFonts w:ascii="Times New Roman" w:hAnsi="Times New Roman"/>
          <w:sz w:val="24"/>
          <w:szCs w:val="24"/>
        </w:rPr>
        <w:t>пит соответствующее уведомление</w:t>
      </w:r>
      <w:r w:rsidRPr="00B00A89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4" w:name="Par102"/>
      <w:bookmarkEnd w:id="4"/>
      <w:r w:rsidRPr="00B00A89">
        <w:rPr>
          <w:rFonts w:ascii="Times New Roman" w:hAnsi="Times New Roman"/>
          <w:sz w:val="24"/>
          <w:szCs w:val="24"/>
        </w:rPr>
        <w:t>3. Состав, последовательность и сроки выполнения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административных процедур, требования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к порядку их выполнения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3.1. Последовательность административных действий (процедур).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Предоставление муниципальной услуги включает в себя следующие административные процедуры: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- прием и рассмотрение </w:t>
      </w:r>
      <w:r w:rsidR="0014418A" w:rsidRPr="00B00A89">
        <w:rPr>
          <w:rFonts w:ascii="Times New Roman" w:hAnsi="Times New Roman"/>
          <w:sz w:val="24"/>
          <w:szCs w:val="24"/>
        </w:rPr>
        <w:t>заявления;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lastRenderedPageBreak/>
        <w:t xml:space="preserve">- выдача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 xml:space="preserve">аявителю запрашиваемой информации либо отказ в предоставлении услуги в соответствии с </w:t>
      </w:r>
      <w:r w:rsidR="001614EB" w:rsidRPr="00B00A89">
        <w:rPr>
          <w:rFonts w:ascii="Times New Roman" w:hAnsi="Times New Roman"/>
          <w:sz w:val="24"/>
          <w:szCs w:val="24"/>
        </w:rPr>
        <w:t xml:space="preserve">пунктом 2.8 </w:t>
      </w:r>
      <w:r w:rsidRPr="00B00A89">
        <w:rPr>
          <w:rFonts w:ascii="Times New Roman" w:hAnsi="Times New Roman"/>
          <w:sz w:val="24"/>
          <w:szCs w:val="24"/>
        </w:rPr>
        <w:t>настоящего Регламента.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3.2. Прием и рассмотрение устных обращений.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3.2.1. Для предоставления муниципальной</w:t>
      </w:r>
      <w:r w:rsidR="000D36F0">
        <w:rPr>
          <w:rFonts w:ascii="Times New Roman" w:hAnsi="Times New Roman"/>
          <w:sz w:val="24"/>
          <w:szCs w:val="24"/>
        </w:rPr>
        <w:t xml:space="preserve"> услуги З</w:t>
      </w:r>
      <w:r w:rsidR="009E7DB0" w:rsidRPr="00B00A89">
        <w:rPr>
          <w:rFonts w:ascii="Times New Roman" w:hAnsi="Times New Roman"/>
          <w:sz w:val="24"/>
          <w:szCs w:val="24"/>
        </w:rPr>
        <w:t>аявитель обращается в У</w:t>
      </w:r>
      <w:r w:rsidRPr="00B00A89">
        <w:rPr>
          <w:rFonts w:ascii="Times New Roman" w:hAnsi="Times New Roman"/>
          <w:sz w:val="24"/>
          <w:szCs w:val="24"/>
        </w:rPr>
        <w:t xml:space="preserve">правление лично. При личном приеме гражданин предъявляет документ, удостоверяющий личность. Время обращения - в соответствии с графиком личного приема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 xml:space="preserve">аявителей, предусмотренным </w:t>
      </w:r>
      <w:r w:rsidR="001614EB" w:rsidRPr="00B00A89">
        <w:rPr>
          <w:rFonts w:ascii="Times New Roman" w:hAnsi="Times New Roman"/>
          <w:sz w:val="24"/>
          <w:szCs w:val="24"/>
        </w:rPr>
        <w:t xml:space="preserve">пунктом 2.2 </w:t>
      </w:r>
      <w:r w:rsidRPr="00B00A89">
        <w:rPr>
          <w:rFonts w:ascii="Times New Roman" w:hAnsi="Times New Roman"/>
          <w:sz w:val="24"/>
          <w:szCs w:val="24"/>
        </w:rPr>
        <w:t>настоящего Регламента.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3.2.2. </w:t>
      </w:r>
      <w:r w:rsidR="00887BCE" w:rsidRPr="00B00A89">
        <w:rPr>
          <w:rFonts w:ascii="Times New Roman" w:hAnsi="Times New Roman"/>
          <w:sz w:val="24"/>
          <w:szCs w:val="24"/>
        </w:rPr>
        <w:t xml:space="preserve">Устное обращение </w:t>
      </w:r>
      <w:r w:rsidRPr="00B00A89">
        <w:rPr>
          <w:rFonts w:ascii="Times New Roman" w:hAnsi="Times New Roman"/>
          <w:sz w:val="24"/>
          <w:szCs w:val="24"/>
        </w:rPr>
        <w:t xml:space="preserve">регистрируется </w:t>
      </w:r>
      <w:r w:rsidR="00887BCE" w:rsidRPr="00B00A89">
        <w:rPr>
          <w:rFonts w:ascii="Times New Roman" w:hAnsi="Times New Roman"/>
          <w:sz w:val="24"/>
          <w:szCs w:val="24"/>
        </w:rPr>
        <w:t xml:space="preserve">сотрудником </w:t>
      </w:r>
      <w:r w:rsidR="009E7DB0" w:rsidRPr="00B00A89">
        <w:rPr>
          <w:rFonts w:ascii="Times New Roman" w:hAnsi="Times New Roman"/>
          <w:sz w:val="24"/>
          <w:szCs w:val="24"/>
        </w:rPr>
        <w:t>У</w:t>
      </w:r>
      <w:r w:rsidRPr="00B00A89">
        <w:rPr>
          <w:rFonts w:ascii="Times New Roman" w:hAnsi="Times New Roman"/>
          <w:sz w:val="24"/>
          <w:szCs w:val="24"/>
        </w:rPr>
        <w:t>правления, оказывающим муниципальную услугу, в электронной базе в день поступления.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3.2.3. </w:t>
      </w:r>
      <w:r w:rsidR="00887BCE" w:rsidRPr="00B00A89">
        <w:rPr>
          <w:rFonts w:ascii="Times New Roman" w:hAnsi="Times New Roman"/>
          <w:sz w:val="24"/>
          <w:szCs w:val="24"/>
        </w:rPr>
        <w:t xml:space="preserve">Сотрудник Управления, </w:t>
      </w:r>
      <w:r w:rsidRPr="00B00A89">
        <w:rPr>
          <w:rFonts w:ascii="Times New Roman" w:hAnsi="Times New Roman"/>
          <w:sz w:val="24"/>
          <w:szCs w:val="24"/>
        </w:rPr>
        <w:t xml:space="preserve">к которому обратился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аявитель, обеспечивает объективное, всесторонне</w:t>
      </w:r>
      <w:r w:rsidR="0014418A" w:rsidRPr="00B00A89">
        <w:rPr>
          <w:rFonts w:ascii="Times New Roman" w:hAnsi="Times New Roman"/>
          <w:sz w:val="24"/>
          <w:szCs w:val="24"/>
        </w:rPr>
        <w:t>е и своевременное рассмотрение заявления</w:t>
      </w:r>
      <w:r w:rsidRPr="00B00A89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3.2.4. По результатам рассмотрения обращения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аявителю дается о</w:t>
      </w:r>
      <w:r w:rsidR="001614EB" w:rsidRPr="00B00A89">
        <w:rPr>
          <w:rFonts w:ascii="Times New Roman" w:hAnsi="Times New Roman"/>
          <w:sz w:val="24"/>
          <w:szCs w:val="24"/>
        </w:rPr>
        <w:t>твет либо, при наличии основания, предусмотренного</w:t>
      </w:r>
      <w:r w:rsidRPr="00B00A89">
        <w:rPr>
          <w:rFonts w:ascii="Times New Roman" w:hAnsi="Times New Roman"/>
          <w:sz w:val="24"/>
          <w:szCs w:val="24"/>
        </w:rPr>
        <w:t xml:space="preserve"> </w:t>
      </w:r>
      <w:r w:rsidR="001614EB" w:rsidRPr="00B00A89">
        <w:rPr>
          <w:rFonts w:ascii="Times New Roman" w:hAnsi="Times New Roman"/>
          <w:sz w:val="24"/>
          <w:szCs w:val="24"/>
        </w:rPr>
        <w:t xml:space="preserve">пунктом 2.8 </w:t>
      </w:r>
      <w:r w:rsidRPr="00B00A89">
        <w:rPr>
          <w:rFonts w:ascii="Times New Roman" w:hAnsi="Times New Roman"/>
          <w:sz w:val="24"/>
          <w:szCs w:val="24"/>
        </w:rPr>
        <w:t>настоящего Регламента, отказ в предоставлении муниципальной услуги.</w:t>
      </w:r>
    </w:p>
    <w:p w:rsidR="009E7DB0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3.3. Прием и рас</w:t>
      </w:r>
      <w:r w:rsidR="009E7DB0" w:rsidRPr="00B00A89">
        <w:rPr>
          <w:rFonts w:ascii="Times New Roman" w:hAnsi="Times New Roman"/>
          <w:sz w:val="24"/>
          <w:szCs w:val="24"/>
        </w:rPr>
        <w:t>смотрение письменных</w:t>
      </w:r>
      <w:r w:rsidR="0014418A" w:rsidRPr="00B00A89">
        <w:rPr>
          <w:rFonts w:ascii="Times New Roman" w:hAnsi="Times New Roman"/>
          <w:sz w:val="24"/>
          <w:szCs w:val="24"/>
        </w:rPr>
        <w:t xml:space="preserve"> заявлений</w:t>
      </w:r>
      <w:r w:rsidR="009E7DB0" w:rsidRPr="00B00A89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3.3.1. Заявитель или </w:t>
      </w:r>
      <w:r w:rsidR="00887BCE" w:rsidRPr="00B00A89">
        <w:rPr>
          <w:rFonts w:ascii="Times New Roman" w:hAnsi="Times New Roman"/>
          <w:sz w:val="24"/>
          <w:szCs w:val="24"/>
        </w:rPr>
        <w:t>его представитель направляет в У</w:t>
      </w:r>
      <w:r w:rsidRPr="00B00A89">
        <w:rPr>
          <w:rFonts w:ascii="Times New Roman" w:hAnsi="Times New Roman"/>
          <w:sz w:val="24"/>
          <w:szCs w:val="24"/>
        </w:rPr>
        <w:t xml:space="preserve">правление </w:t>
      </w:r>
      <w:r w:rsidR="0014418A" w:rsidRPr="00B00A89">
        <w:rPr>
          <w:rFonts w:ascii="Times New Roman" w:hAnsi="Times New Roman"/>
          <w:sz w:val="24"/>
          <w:szCs w:val="24"/>
        </w:rPr>
        <w:t>заявление</w:t>
      </w:r>
      <w:r w:rsidRPr="00B00A89">
        <w:rPr>
          <w:rFonts w:ascii="Times New Roman" w:hAnsi="Times New Roman"/>
          <w:sz w:val="24"/>
          <w:szCs w:val="24"/>
        </w:rPr>
        <w:t>.</w:t>
      </w:r>
    </w:p>
    <w:p w:rsidR="00581EC4" w:rsidRPr="00B00A89" w:rsidRDefault="0014418A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Письменное заявление</w:t>
      </w:r>
      <w:r w:rsidR="00581EC4" w:rsidRPr="00B00A89">
        <w:rPr>
          <w:rFonts w:ascii="Times New Roman" w:hAnsi="Times New Roman"/>
          <w:sz w:val="24"/>
          <w:szCs w:val="24"/>
        </w:rPr>
        <w:t xml:space="preserve"> может быть направлено </w:t>
      </w:r>
      <w:r w:rsidR="000D36F0">
        <w:rPr>
          <w:rFonts w:ascii="Times New Roman" w:hAnsi="Times New Roman"/>
          <w:sz w:val="24"/>
          <w:szCs w:val="24"/>
        </w:rPr>
        <w:t>З</w:t>
      </w:r>
      <w:r w:rsidR="00581EC4" w:rsidRPr="00B00A89">
        <w:rPr>
          <w:rFonts w:ascii="Times New Roman" w:hAnsi="Times New Roman"/>
          <w:sz w:val="24"/>
          <w:szCs w:val="24"/>
        </w:rPr>
        <w:t>аявителем по почт</w:t>
      </w:r>
      <w:r w:rsidRPr="00B00A89">
        <w:rPr>
          <w:rFonts w:ascii="Times New Roman" w:hAnsi="Times New Roman"/>
          <w:sz w:val="24"/>
          <w:szCs w:val="24"/>
        </w:rPr>
        <w:t>е или подано непосредственно в У</w:t>
      </w:r>
      <w:r w:rsidR="00581EC4" w:rsidRPr="00B00A89">
        <w:rPr>
          <w:rFonts w:ascii="Times New Roman" w:hAnsi="Times New Roman"/>
          <w:sz w:val="24"/>
          <w:szCs w:val="24"/>
        </w:rPr>
        <w:t xml:space="preserve">правление в </w:t>
      </w:r>
      <w:r w:rsidR="009E7DB0" w:rsidRPr="00B00A89">
        <w:rPr>
          <w:rFonts w:ascii="Times New Roman" w:hAnsi="Times New Roman"/>
          <w:sz w:val="24"/>
          <w:szCs w:val="24"/>
        </w:rPr>
        <w:t>соответствии с графиком работы У</w:t>
      </w:r>
      <w:r w:rsidR="00581EC4" w:rsidRPr="00B00A89">
        <w:rPr>
          <w:rFonts w:ascii="Times New Roman" w:hAnsi="Times New Roman"/>
          <w:sz w:val="24"/>
          <w:szCs w:val="24"/>
        </w:rPr>
        <w:t xml:space="preserve">правления, предусмотренным </w:t>
      </w:r>
      <w:r w:rsidR="001614EB" w:rsidRPr="00B00A89">
        <w:rPr>
          <w:rFonts w:ascii="Times New Roman" w:hAnsi="Times New Roman"/>
          <w:sz w:val="24"/>
          <w:szCs w:val="24"/>
        </w:rPr>
        <w:t xml:space="preserve">пунктом 2.2 </w:t>
      </w:r>
      <w:r w:rsidR="00581EC4" w:rsidRPr="00B00A89">
        <w:rPr>
          <w:rFonts w:ascii="Times New Roman" w:hAnsi="Times New Roman"/>
          <w:sz w:val="24"/>
          <w:szCs w:val="24"/>
        </w:rPr>
        <w:t>настоящего Регламента.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3.3</w:t>
      </w:r>
      <w:r w:rsidR="009E7DB0" w:rsidRPr="00B00A89">
        <w:rPr>
          <w:rFonts w:ascii="Times New Roman" w:hAnsi="Times New Roman"/>
          <w:sz w:val="24"/>
          <w:szCs w:val="24"/>
        </w:rPr>
        <w:t xml:space="preserve">.2. </w:t>
      </w:r>
      <w:r w:rsidR="0014418A" w:rsidRPr="00B00A89">
        <w:rPr>
          <w:rFonts w:ascii="Times New Roman" w:hAnsi="Times New Roman"/>
          <w:sz w:val="24"/>
          <w:szCs w:val="24"/>
        </w:rPr>
        <w:t xml:space="preserve">Заявление </w:t>
      </w:r>
      <w:r w:rsidR="009E7DB0" w:rsidRPr="00B00A89">
        <w:rPr>
          <w:rFonts w:ascii="Times New Roman" w:hAnsi="Times New Roman"/>
          <w:sz w:val="24"/>
          <w:szCs w:val="24"/>
        </w:rPr>
        <w:t>регистрируется в У</w:t>
      </w:r>
      <w:r w:rsidRPr="00B00A89">
        <w:rPr>
          <w:rFonts w:ascii="Times New Roman" w:hAnsi="Times New Roman"/>
          <w:sz w:val="24"/>
          <w:szCs w:val="24"/>
        </w:rPr>
        <w:t xml:space="preserve">правлении в сроки, установленные </w:t>
      </w:r>
      <w:r w:rsidR="001614EB" w:rsidRPr="00B00A89">
        <w:rPr>
          <w:rFonts w:ascii="Times New Roman" w:hAnsi="Times New Roman"/>
          <w:sz w:val="24"/>
          <w:szCs w:val="24"/>
        </w:rPr>
        <w:t xml:space="preserve">пунктом 2.11 </w:t>
      </w:r>
      <w:r w:rsidRPr="00B00A89">
        <w:rPr>
          <w:rFonts w:ascii="Times New Roman" w:hAnsi="Times New Roman"/>
          <w:sz w:val="24"/>
          <w:szCs w:val="24"/>
        </w:rPr>
        <w:t>настоящего Регламента.</w:t>
      </w:r>
    </w:p>
    <w:p w:rsidR="00581EC4" w:rsidRPr="00B00A89" w:rsidRDefault="009E7DB0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3.3.3. Начальник У</w:t>
      </w:r>
      <w:r w:rsidR="00581EC4" w:rsidRPr="00B00A89">
        <w:rPr>
          <w:rFonts w:ascii="Times New Roman" w:hAnsi="Times New Roman"/>
          <w:sz w:val="24"/>
          <w:szCs w:val="24"/>
        </w:rPr>
        <w:t>правления в течение одного рабочего дня назначает исполнителя для рассмотрения поступившего заявления.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3.3.4. </w:t>
      </w:r>
      <w:r w:rsidR="00887BCE" w:rsidRPr="00B00A89">
        <w:rPr>
          <w:rFonts w:ascii="Times New Roman" w:hAnsi="Times New Roman"/>
          <w:sz w:val="24"/>
          <w:szCs w:val="24"/>
        </w:rPr>
        <w:t xml:space="preserve">Сотрудник </w:t>
      </w:r>
      <w:r w:rsidR="009E7DB0" w:rsidRPr="00B00A89">
        <w:rPr>
          <w:rFonts w:ascii="Times New Roman" w:hAnsi="Times New Roman"/>
          <w:sz w:val="24"/>
          <w:szCs w:val="24"/>
        </w:rPr>
        <w:t>У</w:t>
      </w:r>
      <w:r w:rsidRPr="00B00A89">
        <w:rPr>
          <w:rFonts w:ascii="Times New Roman" w:hAnsi="Times New Roman"/>
          <w:sz w:val="24"/>
          <w:szCs w:val="24"/>
        </w:rPr>
        <w:t xml:space="preserve">правления обеспечивает объективное, всестороннее и своевременное рассмотрение обращения </w:t>
      </w:r>
      <w:r w:rsidR="000D36F0">
        <w:rPr>
          <w:rFonts w:ascii="Times New Roman" w:hAnsi="Times New Roman"/>
          <w:sz w:val="24"/>
          <w:szCs w:val="24"/>
        </w:rPr>
        <w:t>З</w:t>
      </w:r>
      <w:r w:rsidRPr="00B00A89">
        <w:rPr>
          <w:rFonts w:ascii="Times New Roman" w:hAnsi="Times New Roman"/>
          <w:sz w:val="24"/>
          <w:szCs w:val="24"/>
        </w:rPr>
        <w:t>аявителя.</w:t>
      </w:r>
    </w:p>
    <w:p w:rsidR="001614EB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3.3.5. По результатам рассмотрения заявления готовится письменный ответ на обозначенные в заявлении вопросы либо в с</w:t>
      </w:r>
      <w:r w:rsidR="001614EB" w:rsidRPr="00B00A89">
        <w:rPr>
          <w:rFonts w:ascii="Times New Roman" w:hAnsi="Times New Roman"/>
          <w:sz w:val="24"/>
          <w:szCs w:val="24"/>
        </w:rPr>
        <w:t>лучае, установленном</w:t>
      </w:r>
      <w:r w:rsidRPr="00B00A89">
        <w:rPr>
          <w:rFonts w:ascii="Times New Roman" w:hAnsi="Times New Roman"/>
          <w:sz w:val="24"/>
          <w:szCs w:val="24"/>
        </w:rPr>
        <w:t xml:space="preserve"> в </w:t>
      </w:r>
      <w:r w:rsidR="001614EB" w:rsidRPr="00B00A89">
        <w:rPr>
          <w:rFonts w:ascii="Times New Roman" w:hAnsi="Times New Roman"/>
          <w:sz w:val="24"/>
          <w:szCs w:val="24"/>
        </w:rPr>
        <w:t xml:space="preserve">пункте 2.8 </w:t>
      </w:r>
      <w:r w:rsidRPr="00B00A89">
        <w:rPr>
          <w:rFonts w:ascii="Times New Roman" w:hAnsi="Times New Roman"/>
          <w:sz w:val="24"/>
          <w:szCs w:val="24"/>
        </w:rPr>
        <w:t xml:space="preserve">настоящего Регламента, отказ в предоставлении муниципальной услуги. </w:t>
      </w:r>
    </w:p>
    <w:p w:rsidR="00581EC4" w:rsidRPr="00B00A89" w:rsidRDefault="00581EC4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Ответ предоставляется в письменной форме на бумажно</w:t>
      </w:r>
      <w:r w:rsidR="00887BCE" w:rsidRPr="00B00A89">
        <w:rPr>
          <w:rFonts w:ascii="Times New Roman" w:hAnsi="Times New Roman"/>
          <w:sz w:val="24"/>
          <w:szCs w:val="24"/>
        </w:rPr>
        <w:t>м носителе, содержит реквизиты У</w:t>
      </w:r>
      <w:r w:rsidRPr="00B00A89">
        <w:rPr>
          <w:rFonts w:ascii="Times New Roman" w:hAnsi="Times New Roman"/>
          <w:sz w:val="24"/>
          <w:szCs w:val="24"/>
        </w:rPr>
        <w:t>правления, фамилии и должности лиц, ответственных за подготовку ответа.</w:t>
      </w:r>
    </w:p>
    <w:p w:rsidR="009E7DB0" w:rsidRPr="00B00A89" w:rsidRDefault="009E7DB0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3.4</w:t>
      </w:r>
      <w:r w:rsidR="0014418A" w:rsidRPr="00B00A89">
        <w:rPr>
          <w:rFonts w:ascii="Times New Roman" w:hAnsi="Times New Roman"/>
          <w:sz w:val="24"/>
          <w:szCs w:val="24"/>
        </w:rPr>
        <w:t>.</w:t>
      </w:r>
      <w:r w:rsidRPr="00B00A89">
        <w:rPr>
          <w:rFonts w:ascii="Times New Roman" w:hAnsi="Times New Roman"/>
          <w:sz w:val="24"/>
          <w:szCs w:val="24"/>
        </w:rPr>
        <w:t xml:space="preserve"> Прием и рассмотрение заявлений, поступивших по электронной почте.</w:t>
      </w:r>
    </w:p>
    <w:p w:rsidR="009E7DB0" w:rsidRPr="00B00A89" w:rsidRDefault="009E7DB0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3.4.1</w:t>
      </w:r>
      <w:r w:rsidR="0014418A" w:rsidRPr="00B00A89">
        <w:rPr>
          <w:rFonts w:ascii="Times New Roman" w:hAnsi="Times New Roman"/>
          <w:sz w:val="24"/>
          <w:szCs w:val="24"/>
        </w:rPr>
        <w:t>.</w:t>
      </w:r>
      <w:r w:rsidRPr="00B00A89">
        <w:rPr>
          <w:rFonts w:ascii="Times New Roman" w:hAnsi="Times New Roman"/>
          <w:sz w:val="24"/>
          <w:szCs w:val="24"/>
        </w:rPr>
        <w:t xml:space="preserve"> В случае</w:t>
      </w:r>
      <w:proofErr w:type="gramStart"/>
      <w:r w:rsidRPr="00B00A89">
        <w:rPr>
          <w:rFonts w:ascii="Times New Roman" w:hAnsi="Times New Roman"/>
          <w:sz w:val="24"/>
          <w:szCs w:val="24"/>
        </w:rPr>
        <w:t>,</w:t>
      </w:r>
      <w:proofErr w:type="gramEnd"/>
      <w:r w:rsidRPr="00B00A89">
        <w:rPr>
          <w:rFonts w:ascii="Times New Roman" w:hAnsi="Times New Roman"/>
          <w:sz w:val="24"/>
          <w:szCs w:val="24"/>
        </w:rPr>
        <w:t xml:space="preserve"> если заявление, поступившее по электронной почте</w:t>
      </w:r>
      <w:r w:rsidR="00887BCE" w:rsidRPr="00B00A89">
        <w:rPr>
          <w:rFonts w:ascii="Times New Roman" w:hAnsi="Times New Roman"/>
          <w:sz w:val="24"/>
          <w:szCs w:val="24"/>
        </w:rPr>
        <w:t>,</w:t>
      </w:r>
      <w:r w:rsidRPr="00B00A89">
        <w:rPr>
          <w:rFonts w:ascii="Times New Roman" w:hAnsi="Times New Roman"/>
          <w:sz w:val="24"/>
          <w:szCs w:val="24"/>
        </w:rPr>
        <w:t xml:space="preserve"> отвечает требованиям пункта 2.6 настоящего </w:t>
      </w:r>
      <w:r w:rsidR="0014418A" w:rsidRPr="00B00A89">
        <w:rPr>
          <w:rFonts w:ascii="Times New Roman" w:hAnsi="Times New Roman"/>
          <w:sz w:val="24"/>
          <w:szCs w:val="24"/>
        </w:rPr>
        <w:t>Регламента</w:t>
      </w:r>
      <w:r w:rsidRPr="00B00A89">
        <w:rPr>
          <w:rFonts w:ascii="Times New Roman" w:hAnsi="Times New Roman"/>
          <w:sz w:val="24"/>
          <w:szCs w:val="24"/>
        </w:rPr>
        <w:t xml:space="preserve">, данное заявление распечатывается и в дальнейшем работа по </w:t>
      </w:r>
      <w:r w:rsidR="0014418A" w:rsidRPr="00B00A89">
        <w:rPr>
          <w:rFonts w:ascii="Times New Roman" w:hAnsi="Times New Roman"/>
          <w:sz w:val="24"/>
          <w:szCs w:val="24"/>
        </w:rPr>
        <w:t>нему</w:t>
      </w:r>
      <w:r w:rsidRPr="00B00A89">
        <w:rPr>
          <w:rFonts w:ascii="Times New Roman" w:hAnsi="Times New Roman"/>
          <w:sz w:val="24"/>
          <w:szCs w:val="24"/>
        </w:rPr>
        <w:t xml:space="preserve"> ведется по правилам </w:t>
      </w:r>
      <w:r w:rsidR="0014418A" w:rsidRPr="00B00A89">
        <w:rPr>
          <w:rFonts w:ascii="Times New Roman" w:hAnsi="Times New Roman"/>
          <w:sz w:val="24"/>
          <w:szCs w:val="24"/>
        </w:rPr>
        <w:t xml:space="preserve">пунктов 3.3.2-3.3.5 настоящего Регламента. Ответ направляется по электронной почте, а в случае желания </w:t>
      </w:r>
      <w:r w:rsidR="000D36F0">
        <w:rPr>
          <w:rFonts w:ascii="Times New Roman" w:hAnsi="Times New Roman"/>
          <w:sz w:val="24"/>
          <w:szCs w:val="24"/>
        </w:rPr>
        <w:t>З</w:t>
      </w:r>
      <w:r w:rsidR="0014418A" w:rsidRPr="00B00A89">
        <w:rPr>
          <w:rFonts w:ascii="Times New Roman" w:hAnsi="Times New Roman"/>
          <w:sz w:val="24"/>
          <w:szCs w:val="24"/>
        </w:rPr>
        <w:t>аявителя в письменном виде на почтовый адрес, указанный в заявлении.</w:t>
      </w:r>
    </w:p>
    <w:p w:rsidR="009E7DB0" w:rsidRPr="00B00A89" w:rsidRDefault="0014418A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3.5</w:t>
      </w:r>
      <w:r w:rsidR="009E7DB0" w:rsidRPr="00B00A89">
        <w:rPr>
          <w:rFonts w:ascii="Times New Roman" w:hAnsi="Times New Roman"/>
          <w:sz w:val="24"/>
          <w:szCs w:val="24"/>
        </w:rPr>
        <w:t>. Прием и рассмотрение заявлений, поступивших через Порталы</w:t>
      </w:r>
    </w:p>
    <w:p w:rsidR="009E7DB0" w:rsidRPr="00B00A89" w:rsidRDefault="0014418A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3.5</w:t>
      </w:r>
      <w:r w:rsidR="009E7DB0" w:rsidRPr="00B00A89">
        <w:rPr>
          <w:rFonts w:ascii="Times New Roman" w:hAnsi="Times New Roman"/>
          <w:bCs/>
          <w:sz w:val="24"/>
          <w:szCs w:val="24"/>
        </w:rPr>
        <w:t>.1 Прием  и первичная обработка заявлений, поступивших в электронном виде через Порталы, состоит в проверке подлинности электронной подписи через установленный федеральный информационный ресурс, ее соответствия требованиям действующего законодательства.</w:t>
      </w:r>
    </w:p>
    <w:p w:rsidR="009E7DB0" w:rsidRPr="00B00A89" w:rsidRDefault="0014418A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3.5</w:t>
      </w:r>
      <w:r w:rsidR="009E7DB0" w:rsidRPr="00B00A89">
        <w:rPr>
          <w:rFonts w:ascii="Times New Roman" w:hAnsi="Times New Roman"/>
          <w:bCs/>
          <w:sz w:val="24"/>
          <w:szCs w:val="24"/>
        </w:rPr>
        <w:t>.2. В случае</w:t>
      </w:r>
      <w:proofErr w:type="gramStart"/>
      <w:r w:rsidR="009E7DB0" w:rsidRPr="00B00A89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9E7DB0" w:rsidRPr="00B00A89">
        <w:rPr>
          <w:rFonts w:ascii="Times New Roman" w:hAnsi="Times New Roman"/>
          <w:bCs/>
          <w:sz w:val="24"/>
          <w:szCs w:val="24"/>
        </w:rPr>
        <w:t xml:space="preserve"> если заявление о предоставлении муниципальной услуги в электронном виде и прилагаемые к нему документы не подписаны электронной подписью в соответствии с требованиями действующего законодательства либо электронная подпись не подтверждена, </w:t>
      </w:r>
      <w:r w:rsidR="00887BCE" w:rsidRPr="00B00A89">
        <w:rPr>
          <w:rFonts w:ascii="Times New Roman" w:hAnsi="Times New Roman"/>
          <w:bCs/>
          <w:sz w:val="24"/>
          <w:szCs w:val="24"/>
        </w:rPr>
        <w:t xml:space="preserve">сотрудник Управления </w:t>
      </w:r>
      <w:r w:rsidR="009E7DB0" w:rsidRPr="00B00A89">
        <w:rPr>
          <w:rFonts w:ascii="Times New Roman" w:hAnsi="Times New Roman"/>
          <w:bCs/>
          <w:sz w:val="24"/>
          <w:szCs w:val="24"/>
        </w:rPr>
        <w:t>направляет Заявителю уведомление об отказе в приеме документов в соответствии с пунктом 2.7 настоящего Регламента. Данное заявление не является обращением Заявителя и не подлежит регистрации.</w:t>
      </w:r>
    </w:p>
    <w:p w:rsidR="009E7DB0" w:rsidRPr="00B00A89" w:rsidRDefault="0014418A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3.5</w:t>
      </w:r>
      <w:r w:rsidR="009E7DB0" w:rsidRPr="00B00A89">
        <w:rPr>
          <w:rFonts w:ascii="Times New Roman" w:hAnsi="Times New Roman"/>
          <w:bCs/>
          <w:sz w:val="24"/>
          <w:szCs w:val="24"/>
        </w:rPr>
        <w:t>.3. В случае</w:t>
      </w:r>
      <w:proofErr w:type="gramStart"/>
      <w:r w:rsidR="009E7DB0" w:rsidRPr="00B00A89">
        <w:rPr>
          <w:rFonts w:ascii="Times New Roman" w:hAnsi="Times New Roman"/>
          <w:bCs/>
          <w:sz w:val="24"/>
          <w:szCs w:val="24"/>
        </w:rPr>
        <w:t>,</w:t>
      </w:r>
      <w:proofErr w:type="gramEnd"/>
      <w:r w:rsidR="009E7DB0" w:rsidRPr="00B00A89">
        <w:rPr>
          <w:rFonts w:ascii="Times New Roman" w:hAnsi="Times New Roman"/>
          <w:bCs/>
          <w:sz w:val="24"/>
          <w:szCs w:val="24"/>
        </w:rPr>
        <w:t xml:space="preserve"> если заявление о предоставлении муниципальной услуги и приложенные к нему документы, направленные Заявителем в электронном виде через Порталы, подписаны электронной подписью в соответствии с требованиями действующего законодательства и электронная подпись подтверждена, заявление и документы регистрируются в порядке, предусмотренном настоящим Регламентов и </w:t>
      </w:r>
      <w:r w:rsidR="009E7DB0" w:rsidRPr="00B00A89">
        <w:rPr>
          <w:rFonts w:ascii="Times New Roman" w:hAnsi="Times New Roman"/>
          <w:bCs/>
          <w:sz w:val="24"/>
          <w:szCs w:val="24"/>
        </w:rPr>
        <w:lastRenderedPageBreak/>
        <w:t>передаются для работы сотруднику Управления, уполномоченному на рассмотрение документов.</w:t>
      </w:r>
    </w:p>
    <w:p w:rsidR="009E7DB0" w:rsidRPr="00B00A89" w:rsidRDefault="0014418A" w:rsidP="00B00A8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3.5</w:t>
      </w:r>
      <w:r w:rsidR="009E7DB0" w:rsidRPr="00B00A89">
        <w:rPr>
          <w:rFonts w:ascii="Times New Roman" w:hAnsi="Times New Roman"/>
          <w:bCs/>
          <w:sz w:val="24"/>
          <w:szCs w:val="24"/>
        </w:rPr>
        <w:t>.4</w:t>
      </w:r>
      <w:r w:rsidR="00887BCE" w:rsidRPr="00B00A89">
        <w:rPr>
          <w:rFonts w:ascii="Times New Roman" w:hAnsi="Times New Roman"/>
          <w:bCs/>
          <w:sz w:val="24"/>
          <w:szCs w:val="24"/>
        </w:rPr>
        <w:t>.</w:t>
      </w:r>
      <w:r w:rsidR="009E7DB0" w:rsidRPr="00B00A89">
        <w:rPr>
          <w:rFonts w:ascii="Times New Roman" w:hAnsi="Times New Roman"/>
          <w:bCs/>
          <w:sz w:val="24"/>
          <w:szCs w:val="24"/>
        </w:rPr>
        <w:t xml:space="preserve"> По результатам рассмотрения заявления сотрудник Управления направляет в электронном виде через Порталы ответ на заявление или уведомление об отказе в предоставлении муниципальной услуги, удостоверенные электронной подписью в соответствии с требованиями  действующего законодательства. </w:t>
      </w:r>
    </w:p>
    <w:p w:rsidR="000D36F0" w:rsidRDefault="000D36F0" w:rsidP="00B00A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4. Формы </w:t>
      </w:r>
      <w:proofErr w:type="gramStart"/>
      <w:r w:rsidRPr="00B00A89">
        <w:rPr>
          <w:rFonts w:ascii="Times New Roman" w:hAnsi="Times New Roman"/>
          <w:sz w:val="24"/>
          <w:szCs w:val="24"/>
        </w:rPr>
        <w:t>контроля за</w:t>
      </w:r>
      <w:proofErr w:type="gramEnd"/>
      <w:r w:rsidRPr="00B00A89">
        <w:rPr>
          <w:rFonts w:ascii="Times New Roman" w:hAnsi="Times New Roman"/>
          <w:sz w:val="24"/>
          <w:szCs w:val="24"/>
        </w:rPr>
        <w:t xml:space="preserve"> исполнением Регламента</w:t>
      </w: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4.1. Текущий </w:t>
      </w:r>
      <w:proofErr w:type="gramStart"/>
      <w:r w:rsidRPr="00B00A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0A89">
        <w:rPr>
          <w:rFonts w:ascii="Times New Roman" w:hAnsi="Times New Roman"/>
          <w:sz w:val="24"/>
          <w:szCs w:val="24"/>
        </w:rPr>
        <w:t xml:space="preserve"> соблюдением и исполнением сотрудниками Управления последовательности действий, определенных настоящим Регламентом, осуществляется начальником Управления.</w:t>
      </w: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4.2. Сотрудники Управления несут персональную ответственность за соблюдение сроков и порядка приема документов, предоставляемых Заявителем, за полноту, грамотность и доступность проведенного консультирования, за правильность выполнения процедур, установленных настоящим Регламентом.</w:t>
      </w: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 xml:space="preserve">4.3. </w:t>
      </w:r>
      <w:proofErr w:type="gramStart"/>
      <w:r w:rsidRPr="00B00A89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B00A89">
        <w:rPr>
          <w:rFonts w:ascii="Times New Roman" w:hAnsi="Times New Roman"/>
          <w:sz w:val="24"/>
          <w:szCs w:val="24"/>
        </w:rPr>
        <w:t xml:space="preserve"> полнотой и качеством предоставления муниципальной услуги включает в себя проведение проверок, выявление и устранение нарушений порядка регистрации и рассмотрения заявлений и документов, подготовку ответов на обращения Заявителей, содержащие жалобы на решения, действия (бездействие) должностных лиц.</w:t>
      </w: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00A89">
        <w:rPr>
          <w:rFonts w:ascii="Times New Roman" w:hAnsi="Times New Roman"/>
          <w:sz w:val="24"/>
          <w:szCs w:val="24"/>
        </w:rPr>
        <w:t>4.4. По результатам проведения проверок в случае выявления нарушений прав Заявителей осуществляется привлечение виновных лиц к дисциплинарной или административной ответственности в соответствии с законодательством Российской Федерации.</w:t>
      </w: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5. Досудебный (внесудебный) порядок обжалования Заявителем решений и действий (бездействия) Управления, должностного лица Управления  или муниципального служащего.</w:t>
      </w: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outlineLvl w:val="1"/>
        <w:rPr>
          <w:rFonts w:ascii="Times New Roman" w:hAnsi="Times New Roman"/>
          <w:bCs/>
          <w:sz w:val="24"/>
          <w:szCs w:val="24"/>
        </w:rPr>
      </w:pPr>
    </w:p>
    <w:p w:rsidR="00581EC4" w:rsidRPr="00B00A89" w:rsidRDefault="00581EC4" w:rsidP="00B00A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5.1. Заявитель имеет право на досудебное (внесудебное) обжалование решений и действий (бездействия) Управления, должностного лица Управления  или муниципального служащего, принятых в ходе предоставления муниципальной услуги.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 xml:space="preserve">5.2. Общие требования к порядку подачи и рассмотрения жалобы при предоставлении муниципальной услуги: </w:t>
      </w:r>
    </w:p>
    <w:p w:rsidR="00581EC4" w:rsidRPr="00B00A89" w:rsidRDefault="00581EC4" w:rsidP="008550C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1) Жалоба подается в письменной форме на бумажном носителе в Управление на имя начальника Управления либо в электронной форме.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Администрации города Иванова, Порталов, а также может быть принята при личном приеме Заявителя.</w:t>
      </w:r>
    </w:p>
    <w:p w:rsidR="00581EC4" w:rsidRPr="00B00A89" w:rsidRDefault="00581EC4" w:rsidP="008550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2) Жалоба должна содержать:</w:t>
      </w:r>
    </w:p>
    <w:p w:rsidR="00581EC4" w:rsidRPr="00B00A89" w:rsidRDefault="00581EC4" w:rsidP="008550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- наименование Управления, должностного лица Управления или муниципального служащего (с указанием должности, фамилии, имени и отчества), решения и действия (бездействи</w:t>
      </w:r>
      <w:r w:rsidR="000D36F0">
        <w:rPr>
          <w:rFonts w:ascii="Times New Roman" w:hAnsi="Times New Roman"/>
          <w:bCs/>
          <w:sz w:val="24"/>
          <w:szCs w:val="24"/>
        </w:rPr>
        <w:t>е</w:t>
      </w:r>
      <w:r w:rsidRPr="00B00A89">
        <w:rPr>
          <w:rFonts w:ascii="Times New Roman" w:hAnsi="Times New Roman"/>
          <w:bCs/>
          <w:sz w:val="24"/>
          <w:szCs w:val="24"/>
        </w:rPr>
        <w:t>) которых обжалуются;</w:t>
      </w:r>
    </w:p>
    <w:p w:rsidR="00581EC4" w:rsidRPr="00B00A89" w:rsidRDefault="00581EC4" w:rsidP="008550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B00A89">
        <w:rPr>
          <w:rFonts w:ascii="Times New Roman" w:hAnsi="Times New Roman"/>
          <w:bCs/>
          <w:sz w:val="24"/>
          <w:szCs w:val="24"/>
        </w:rPr>
        <w:t>- фамилию, имя, отчество (последнее - при наличии), сведения о месте жительства Заявителя,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81EC4" w:rsidRPr="00B00A89" w:rsidRDefault="00581EC4" w:rsidP="008550C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</w:rPr>
      </w:pPr>
      <w:r w:rsidRPr="00B00A89">
        <w:rPr>
          <w:rFonts w:ascii="Times New Roman" w:hAnsi="Times New Roman"/>
          <w:bCs/>
          <w:sz w:val="24"/>
          <w:szCs w:val="24"/>
        </w:rPr>
        <w:t>- сведения об обжалуемых решениях и действиях (бездействии)  Управления, должностного лица Управления, муниципального служащего;</w:t>
      </w:r>
    </w:p>
    <w:p w:rsidR="00581EC4" w:rsidRPr="00B00A89" w:rsidRDefault="00581EC4" w:rsidP="008550C6">
      <w:pPr>
        <w:pStyle w:val="ConsPlusNormal"/>
        <w:widowControl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- доводы, на основании которых Заявитель не согласен с решением и действиями (бездействием) Управления,  должностного лица Управления, муниципального служащего;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lastRenderedPageBreak/>
        <w:t>Заявителем могут быть дополнительно представлены документы (при наличии), подтверждающие доводы Заявителя, либо их копии.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5.3. Заявитель может обратиться с жалобой, в том числе в следующих случаях: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1) нарушение срока регистрации заявления Заявителя о предоставлении муниципальной услуги;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2) нарушение срока предоставления муниципальной услуги;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3) требование у Заявителя документов, не предусмотренных настоящим Регламентом;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4) отказ в приеме документов, предоставление которых предусмотрено настоящим Регламентом;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5) отказ в предоставлении муниципальной услуги, если основания отказа не предусмотрены настоящим Регламентом;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6) затребование с Заявителя при предоставлении муниципальной услуги платы;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 xml:space="preserve">7) отказ Управления,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срока таких исправлений. 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 xml:space="preserve">5.4. </w:t>
      </w:r>
      <w:proofErr w:type="gramStart"/>
      <w:r w:rsidRPr="00B00A89">
        <w:rPr>
          <w:rFonts w:ascii="Times New Roman" w:hAnsi="Times New Roman" w:cs="Times New Roman"/>
          <w:bCs/>
          <w:sz w:val="24"/>
          <w:szCs w:val="24"/>
        </w:rPr>
        <w:t xml:space="preserve">Жалоба, поступившая в Управление, подлежит рассмотрению должностным лицом, Управления, наделенным полномочиями по рассмотрению жалоб, в течение </w:t>
      </w:r>
      <w:r w:rsidR="001D5E35">
        <w:rPr>
          <w:rFonts w:ascii="Times New Roman" w:hAnsi="Times New Roman" w:cs="Times New Roman"/>
          <w:bCs/>
          <w:sz w:val="24"/>
          <w:szCs w:val="24"/>
        </w:rPr>
        <w:t>15</w:t>
      </w:r>
      <w:r w:rsidRPr="00B00A89">
        <w:rPr>
          <w:rFonts w:ascii="Times New Roman" w:hAnsi="Times New Roman" w:cs="Times New Roman"/>
          <w:bCs/>
          <w:sz w:val="24"/>
          <w:szCs w:val="24"/>
        </w:rPr>
        <w:t xml:space="preserve"> рабочих дней со дня ее регистрации, а в случае обжалования отказа Управления, должностного лица Управления  в приеме документов у Заявителя либо в исправлении допущенных опечаток и ошибок или в случае обжалования нарушений установленного срока таких исправлений – в течение пяти рабочих дней со дня</w:t>
      </w:r>
      <w:proofErr w:type="gramEnd"/>
      <w:r w:rsidRPr="00B00A89">
        <w:rPr>
          <w:rFonts w:ascii="Times New Roman" w:hAnsi="Times New Roman" w:cs="Times New Roman"/>
          <w:bCs/>
          <w:sz w:val="24"/>
          <w:szCs w:val="24"/>
        </w:rPr>
        <w:t xml:space="preserve"> ее регистрации.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5.5. По результатам рассмотрения жалобы Управление  принимает одно из следующих решений: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B00A89">
        <w:rPr>
          <w:rFonts w:ascii="Times New Roman" w:hAnsi="Times New Roman" w:cs="Times New Roman"/>
          <w:bCs/>
          <w:sz w:val="24"/>
          <w:szCs w:val="24"/>
        </w:rPr>
        <w:t>а) удовлетворяет жалобу, в том числе в форме отмены принятого решения, исправления допущенных Управлением опечаток и ошибок в выданных в результате предоставления муниципальн</w:t>
      </w:r>
      <w:r w:rsidR="001D5E35">
        <w:rPr>
          <w:rFonts w:ascii="Times New Roman" w:hAnsi="Times New Roman" w:cs="Times New Roman"/>
          <w:bCs/>
          <w:sz w:val="24"/>
          <w:szCs w:val="24"/>
        </w:rPr>
        <w:t>ой услуги документах, возврата З</w:t>
      </w:r>
      <w:r w:rsidRPr="00B00A89">
        <w:rPr>
          <w:rFonts w:ascii="Times New Roman" w:hAnsi="Times New Roman" w:cs="Times New Roman"/>
          <w:bCs/>
          <w:sz w:val="24"/>
          <w:szCs w:val="24"/>
        </w:rPr>
        <w:t>аявителю денежных средств, взимание которых не предусмотрено настоящим Регламентом;</w:t>
      </w:r>
      <w:proofErr w:type="gramEnd"/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б) отказывает в удовлетворении жалобы.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>Не позднее дня, следующего за днем принятия решения, указанного в пункте 5.5 настоящего Регламента, Заявителю в письменной</w:t>
      </w:r>
      <w:r w:rsidR="00E11441">
        <w:rPr>
          <w:rFonts w:ascii="Times New Roman" w:hAnsi="Times New Roman" w:cs="Times New Roman"/>
          <w:bCs/>
          <w:sz w:val="24"/>
          <w:szCs w:val="24"/>
        </w:rPr>
        <w:t xml:space="preserve"> форме или по желанию Заявителя</w:t>
      </w:r>
      <w:r w:rsidRPr="00B00A89">
        <w:rPr>
          <w:rFonts w:ascii="Times New Roman" w:hAnsi="Times New Roman" w:cs="Times New Roman"/>
          <w:bCs/>
          <w:sz w:val="24"/>
          <w:szCs w:val="24"/>
        </w:rPr>
        <w:t xml:space="preserve"> в электронной форме направляется мотивированный ответ о результатах рассмотрения жалобы.</w:t>
      </w:r>
    </w:p>
    <w:p w:rsidR="00581EC4" w:rsidRPr="00B00A89" w:rsidRDefault="00581EC4" w:rsidP="00B00A89">
      <w:pPr>
        <w:pStyle w:val="ConsPlusNormal"/>
        <w:widowControl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00A89">
        <w:rPr>
          <w:rFonts w:ascii="Times New Roman" w:hAnsi="Times New Roman" w:cs="Times New Roman"/>
          <w:bCs/>
          <w:sz w:val="24"/>
          <w:szCs w:val="24"/>
        </w:rPr>
        <w:t xml:space="preserve">В случае установления в ходе или по результатам </w:t>
      </w:r>
      <w:proofErr w:type="gramStart"/>
      <w:r w:rsidRPr="00B00A89">
        <w:rPr>
          <w:rFonts w:ascii="Times New Roman" w:hAnsi="Times New Roman" w:cs="Times New Roman"/>
          <w:bCs/>
          <w:sz w:val="24"/>
          <w:szCs w:val="24"/>
        </w:rPr>
        <w:t>рассмотрения жалобы признаков состава административного правонарушения</w:t>
      </w:r>
      <w:proofErr w:type="gramEnd"/>
      <w:r w:rsidRPr="00B00A89">
        <w:rPr>
          <w:rFonts w:ascii="Times New Roman" w:hAnsi="Times New Roman" w:cs="Times New Roman"/>
          <w:bCs/>
          <w:sz w:val="24"/>
          <w:szCs w:val="24"/>
        </w:rPr>
        <w:t xml:space="preserve"> или преступления должностное лицо Управления, наделенное полномочиями по рассмотрению жалоб, незамедлительно направляет имеющиеся материалы в органы прокуратуры.</w:t>
      </w:r>
    </w:p>
    <w:p w:rsidR="00A25987" w:rsidRPr="00B00A89" w:rsidRDefault="00A25987" w:rsidP="00B00A89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A25987" w:rsidRPr="00B00A89" w:rsidSect="00B00A89">
      <w:headerReference w:type="default" r:id="rId18"/>
      <w:pgSz w:w="11905" w:h="16838"/>
      <w:pgMar w:top="1134" w:right="851" w:bottom="1134" w:left="1701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5DA9" w:rsidRDefault="00975DA9" w:rsidP="00B00A89">
      <w:pPr>
        <w:spacing w:after="0" w:line="240" w:lineRule="auto"/>
      </w:pPr>
      <w:r>
        <w:separator/>
      </w:r>
    </w:p>
  </w:endnote>
  <w:endnote w:type="continuationSeparator" w:id="0">
    <w:p w:rsidR="00975DA9" w:rsidRDefault="00975DA9" w:rsidP="00B00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5DA9" w:rsidRDefault="00975DA9" w:rsidP="00B00A89">
      <w:pPr>
        <w:spacing w:after="0" w:line="240" w:lineRule="auto"/>
      </w:pPr>
      <w:r>
        <w:separator/>
      </w:r>
    </w:p>
  </w:footnote>
  <w:footnote w:type="continuationSeparator" w:id="0">
    <w:p w:rsidR="00975DA9" w:rsidRDefault="00975DA9" w:rsidP="00B00A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61595705"/>
      <w:docPartObj>
        <w:docPartGallery w:val="Page Numbers (Top of Page)"/>
        <w:docPartUnique/>
      </w:docPartObj>
    </w:sdtPr>
    <w:sdtEndPr/>
    <w:sdtContent>
      <w:p w:rsidR="00B00A89" w:rsidRDefault="00B00A89" w:rsidP="00B00A89">
        <w:pPr>
          <w:pStyle w:val="af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7BA0">
          <w:rPr>
            <w:noProof/>
          </w:rPr>
          <w:t>2</w:t>
        </w:r>
        <w:r>
          <w:fldChar w:fldCharType="end"/>
        </w:r>
      </w:p>
    </w:sdtContent>
  </w:sdt>
  <w:p w:rsidR="00B00A89" w:rsidRDefault="00B00A89">
    <w:pPr>
      <w:pStyle w:val="af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612F04"/>
    <w:multiLevelType w:val="hybridMultilevel"/>
    <w:tmpl w:val="2A5A2CD2"/>
    <w:lvl w:ilvl="0" w:tplc="6E9612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A7"/>
    <w:rsid w:val="00030DB6"/>
    <w:rsid w:val="000443F0"/>
    <w:rsid w:val="00055FE0"/>
    <w:rsid w:val="000940EE"/>
    <w:rsid w:val="000A3A85"/>
    <w:rsid w:val="000C64D0"/>
    <w:rsid w:val="000D36F0"/>
    <w:rsid w:val="000D7460"/>
    <w:rsid w:val="000D7694"/>
    <w:rsid w:val="000E04DE"/>
    <w:rsid w:val="000E2969"/>
    <w:rsid w:val="00102625"/>
    <w:rsid w:val="00104C54"/>
    <w:rsid w:val="00123FB4"/>
    <w:rsid w:val="001349EE"/>
    <w:rsid w:val="0014418A"/>
    <w:rsid w:val="001452AA"/>
    <w:rsid w:val="001614EB"/>
    <w:rsid w:val="00183A0D"/>
    <w:rsid w:val="00196B8B"/>
    <w:rsid w:val="001B47CE"/>
    <w:rsid w:val="001D5E35"/>
    <w:rsid w:val="001F7BA0"/>
    <w:rsid w:val="00237471"/>
    <w:rsid w:val="00245399"/>
    <w:rsid w:val="002555CA"/>
    <w:rsid w:val="00273886"/>
    <w:rsid w:val="002C604C"/>
    <w:rsid w:val="002D784F"/>
    <w:rsid w:val="00300C36"/>
    <w:rsid w:val="00343DF2"/>
    <w:rsid w:val="0036764B"/>
    <w:rsid w:val="003835BF"/>
    <w:rsid w:val="003D2B18"/>
    <w:rsid w:val="003F3F19"/>
    <w:rsid w:val="00407718"/>
    <w:rsid w:val="00445A47"/>
    <w:rsid w:val="00452B2F"/>
    <w:rsid w:val="00454FE2"/>
    <w:rsid w:val="004631A9"/>
    <w:rsid w:val="00464C25"/>
    <w:rsid w:val="00472BB1"/>
    <w:rsid w:val="00480774"/>
    <w:rsid w:val="00480843"/>
    <w:rsid w:val="00483E42"/>
    <w:rsid w:val="00494A12"/>
    <w:rsid w:val="004E79B3"/>
    <w:rsid w:val="004F6CE4"/>
    <w:rsid w:val="0053045D"/>
    <w:rsid w:val="005558E5"/>
    <w:rsid w:val="0057534F"/>
    <w:rsid w:val="005754B8"/>
    <w:rsid w:val="00581EC4"/>
    <w:rsid w:val="00595A01"/>
    <w:rsid w:val="005D3723"/>
    <w:rsid w:val="005D40C2"/>
    <w:rsid w:val="005E5911"/>
    <w:rsid w:val="00615AB2"/>
    <w:rsid w:val="006174BB"/>
    <w:rsid w:val="00620A49"/>
    <w:rsid w:val="006514E5"/>
    <w:rsid w:val="006665BA"/>
    <w:rsid w:val="00676914"/>
    <w:rsid w:val="006A28D0"/>
    <w:rsid w:val="006B3EB7"/>
    <w:rsid w:val="006D50D2"/>
    <w:rsid w:val="006E233A"/>
    <w:rsid w:val="006F4558"/>
    <w:rsid w:val="006F6349"/>
    <w:rsid w:val="007152DC"/>
    <w:rsid w:val="00740871"/>
    <w:rsid w:val="00750176"/>
    <w:rsid w:val="007A0C96"/>
    <w:rsid w:val="007B5A0A"/>
    <w:rsid w:val="007C3E24"/>
    <w:rsid w:val="007E112B"/>
    <w:rsid w:val="007E381C"/>
    <w:rsid w:val="007E3E21"/>
    <w:rsid w:val="00801612"/>
    <w:rsid w:val="00812296"/>
    <w:rsid w:val="00821116"/>
    <w:rsid w:val="0082391E"/>
    <w:rsid w:val="00824ECF"/>
    <w:rsid w:val="0085487C"/>
    <w:rsid w:val="00854956"/>
    <w:rsid w:val="008550C6"/>
    <w:rsid w:val="0085576E"/>
    <w:rsid w:val="00861C34"/>
    <w:rsid w:val="00873197"/>
    <w:rsid w:val="00887BCE"/>
    <w:rsid w:val="008E2D65"/>
    <w:rsid w:val="008E3B6E"/>
    <w:rsid w:val="00902761"/>
    <w:rsid w:val="00916BB5"/>
    <w:rsid w:val="00917119"/>
    <w:rsid w:val="00957F92"/>
    <w:rsid w:val="00975DA9"/>
    <w:rsid w:val="00987B34"/>
    <w:rsid w:val="009A1758"/>
    <w:rsid w:val="009A7CFE"/>
    <w:rsid w:val="009B2A82"/>
    <w:rsid w:val="009E7BA6"/>
    <w:rsid w:val="009E7DB0"/>
    <w:rsid w:val="00A25987"/>
    <w:rsid w:val="00A54803"/>
    <w:rsid w:val="00AD6737"/>
    <w:rsid w:val="00B00A89"/>
    <w:rsid w:val="00B04EA6"/>
    <w:rsid w:val="00B05765"/>
    <w:rsid w:val="00B22DCA"/>
    <w:rsid w:val="00B23FF5"/>
    <w:rsid w:val="00B3019F"/>
    <w:rsid w:val="00B347AF"/>
    <w:rsid w:val="00B6724E"/>
    <w:rsid w:val="00B80DB6"/>
    <w:rsid w:val="00B9694B"/>
    <w:rsid w:val="00BB4434"/>
    <w:rsid w:val="00BC4FDC"/>
    <w:rsid w:val="00BC584D"/>
    <w:rsid w:val="00BC7BF8"/>
    <w:rsid w:val="00BD3F32"/>
    <w:rsid w:val="00C023DF"/>
    <w:rsid w:val="00C27152"/>
    <w:rsid w:val="00C378CD"/>
    <w:rsid w:val="00C76760"/>
    <w:rsid w:val="00C7707D"/>
    <w:rsid w:val="00CA157A"/>
    <w:rsid w:val="00CC0C7D"/>
    <w:rsid w:val="00CC15C0"/>
    <w:rsid w:val="00CC3C59"/>
    <w:rsid w:val="00D01DA6"/>
    <w:rsid w:val="00D06803"/>
    <w:rsid w:val="00D13EC7"/>
    <w:rsid w:val="00D514A7"/>
    <w:rsid w:val="00D67D40"/>
    <w:rsid w:val="00D809C9"/>
    <w:rsid w:val="00D817B1"/>
    <w:rsid w:val="00DA2FD3"/>
    <w:rsid w:val="00DA71FB"/>
    <w:rsid w:val="00DC541B"/>
    <w:rsid w:val="00DC7F97"/>
    <w:rsid w:val="00DD5390"/>
    <w:rsid w:val="00DE775A"/>
    <w:rsid w:val="00DF0C66"/>
    <w:rsid w:val="00DF15D5"/>
    <w:rsid w:val="00E11441"/>
    <w:rsid w:val="00E4585B"/>
    <w:rsid w:val="00E47ABE"/>
    <w:rsid w:val="00E54F43"/>
    <w:rsid w:val="00E737EA"/>
    <w:rsid w:val="00EB5C72"/>
    <w:rsid w:val="00EB74AC"/>
    <w:rsid w:val="00EC1AEF"/>
    <w:rsid w:val="00EC460D"/>
    <w:rsid w:val="00EC6CDA"/>
    <w:rsid w:val="00EE3D0E"/>
    <w:rsid w:val="00F054B1"/>
    <w:rsid w:val="00F1556E"/>
    <w:rsid w:val="00F34A7C"/>
    <w:rsid w:val="00F56C9F"/>
    <w:rsid w:val="00F5761C"/>
    <w:rsid w:val="00F91158"/>
    <w:rsid w:val="00FA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A28D0"/>
    <w:pPr>
      <w:spacing w:before="150" w:after="150" w:line="240" w:lineRule="auto"/>
      <w:ind w:left="285"/>
      <w:outlineLvl w:val="4"/>
    </w:pPr>
    <w:rPr>
      <w:rFonts w:ascii="Verdana" w:eastAsiaTheme="majorEastAsia" w:hAnsi="Verdana" w:cstheme="majorBidi"/>
      <w:b/>
      <w:bCs/>
      <w:color w:val="7C97C9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4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4F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54F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A28D0"/>
    <w:rPr>
      <w:rFonts w:ascii="Verdana" w:eastAsiaTheme="majorEastAsia" w:hAnsi="Verdana" w:cstheme="majorBidi"/>
      <w:b/>
      <w:bCs/>
      <w:color w:val="7C97C9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4FE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4FE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54F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454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454F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4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4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4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4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4FE2"/>
    <w:rPr>
      <w:b/>
      <w:bCs/>
    </w:rPr>
  </w:style>
  <w:style w:type="character" w:styleId="a9">
    <w:name w:val="Emphasis"/>
    <w:basedOn w:val="a0"/>
    <w:uiPriority w:val="20"/>
    <w:qFormat/>
    <w:rsid w:val="00454FE2"/>
    <w:rPr>
      <w:i/>
      <w:iCs/>
    </w:rPr>
  </w:style>
  <w:style w:type="paragraph" w:styleId="aa">
    <w:name w:val="No Spacing"/>
    <w:uiPriority w:val="1"/>
    <w:qFormat/>
    <w:rsid w:val="00454FE2"/>
    <w:rPr>
      <w:sz w:val="22"/>
      <w:szCs w:val="22"/>
    </w:rPr>
  </w:style>
  <w:style w:type="paragraph" w:styleId="ab">
    <w:name w:val="List Paragraph"/>
    <w:basedOn w:val="a"/>
    <w:uiPriority w:val="34"/>
    <w:qFormat/>
    <w:rsid w:val="006A28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F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FE2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454F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454F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4F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4F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4F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4F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4FE2"/>
    <w:pPr>
      <w:outlineLvl w:val="9"/>
    </w:pPr>
  </w:style>
  <w:style w:type="paragraph" w:customStyle="1" w:styleId="ConsPlusNormal">
    <w:name w:val="ConsPlusNormal"/>
    <w:rsid w:val="00581E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unhideWhenUsed/>
    <w:rsid w:val="00581EC4"/>
    <w:rPr>
      <w:color w:val="0000FF" w:themeColor="hyperlink"/>
      <w:u w:val="single"/>
    </w:rPr>
  </w:style>
  <w:style w:type="paragraph" w:styleId="af5">
    <w:name w:val="Body Text"/>
    <w:basedOn w:val="a"/>
    <w:link w:val="af6"/>
    <w:semiHidden/>
    <w:unhideWhenUsed/>
    <w:rsid w:val="00B22DC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B22DCA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B0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00A89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B0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00A89"/>
    <w:rPr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8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4E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8D0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454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4F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4F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4F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6A28D0"/>
    <w:pPr>
      <w:spacing w:before="150" w:after="150" w:line="240" w:lineRule="auto"/>
      <w:ind w:left="285"/>
      <w:outlineLvl w:val="4"/>
    </w:pPr>
    <w:rPr>
      <w:rFonts w:ascii="Verdana" w:eastAsiaTheme="majorEastAsia" w:hAnsi="Verdana" w:cstheme="majorBidi"/>
      <w:b/>
      <w:bCs/>
      <w:color w:val="7C97C9"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4FE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4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4FE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4FE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4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54F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54FE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40">
    <w:name w:val="Заголовок 4 Знак"/>
    <w:basedOn w:val="a0"/>
    <w:link w:val="4"/>
    <w:uiPriority w:val="9"/>
    <w:semiHidden/>
    <w:rsid w:val="00454FE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customStyle="1" w:styleId="50">
    <w:name w:val="Заголовок 5 Знак"/>
    <w:basedOn w:val="a0"/>
    <w:link w:val="5"/>
    <w:uiPriority w:val="9"/>
    <w:rsid w:val="006A28D0"/>
    <w:rPr>
      <w:rFonts w:ascii="Verdana" w:eastAsiaTheme="majorEastAsia" w:hAnsi="Verdana" w:cstheme="majorBidi"/>
      <w:b/>
      <w:bCs/>
      <w:color w:val="7C97C9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454FE2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54FE2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semiHidden/>
    <w:rsid w:val="00454FE2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uiPriority w:val="9"/>
    <w:semiHidden/>
    <w:rsid w:val="00454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3">
    <w:name w:val="caption"/>
    <w:basedOn w:val="a"/>
    <w:next w:val="a"/>
    <w:uiPriority w:val="35"/>
    <w:semiHidden/>
    <w:unhideWhenUsed/>
    <w:qFormat/>
    <w:rsid w:val="00454FE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54FE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54FE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54FE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54FE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54FE2"/>
    <w:rPr>
      <w:b/>
      <w:bCs/>
    </w:rPr>
  </w:style>
  <w:style w:type="character" w:styleId="a9">
    <w:name w:val="Emphasis"/>
    <w:basedOn w:val="a0"/>
    <w:uiPriority w:val="20"/>
    <w:qFormat/>
    <w:rsid w:val="00454FE2"/>
    <w:rPr>
      <w:i/>
      <w:iCs/>
    </w:rPr>
  </w:style>
  <w:style w:type="paragraph" w:styleId="aa">
    <w:name w:val="No Spacing"/>
    <w:uiPriority w:val="1"/>
    <w:qFormat/>
    <w:rsid w:val="00454FE2"/>
    <w:rPr>
      <w:sz w:val="22"/>
      <w:szCs w:val="22"/>
    </w:rPr>
  </w:style>
  <w:style w:type="paragraph" w:styleId="ab">
    <w:name w:val="List Paragraph"/>
    <w:basedOn w:val="a"/>
    <w:uiPriority w:val="34"/>
    <w:qFormat/>
    <w:rsid w:val="006A28D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54FE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54FE2"/>
    <w:rPr>
      <w:i/>
      <w:iCs/>
      <w:color w:val="000000" w:themeColor="text1"/>
      <w:sz w:val="22"/>
      <w:szCs w:val="22"/>
    </w:rPr>
  </w:style>
  <w:style w:type="paragraph" w:styleId="ac">
    <w:name w:val="Intense Quote"/>
    <w:basedOn w:val="a"/>
    <w:next w:val="a"/>
    <w:link w:val="ad"/>
    <w:uiPriority w:val="30"/>
    <w:qFormat/>
    <w:rsid w:val="00454FE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54FE2"/>
    <w:rPr>
      <w:b/>
      <w:bCs/>
      <w:i/>
      <w:iCs/>
      <w:color w:val="4F81BD" w:themeColor="accent1"/>
      <w:sz w:val="22"/>
      <w:szCs w:val="22"/>
    </w:rPr>
  </w:style>
  <w:style w:type="character" w:styleId="ae">
    <w:name w:val="Subtle Emphasis"/>
    <w:basedOn w:val="a0"/>
    <w:uiPriority w:val="19"/>
    <w:qFormat/>
    <w:rsid w:val="00454FE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54FE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54FE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54FE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54FE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54FE2"/>
    <w:pPr>
      <w:outlineLvl w:val="9"/>
    </w:pPr>
  </w:style>
  <w:style w:type="paragraph" w:customStyle="1" w:styleId="ConsPlusNormal">
    <w:name w:val="ConsPlusNormal"/>
    <w:rsid w:val="00581EC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eastAsia="ru-RU"/>
    </w:rPr>
  </w:style>
  <w:style w:type="character" w:styleId="af4">
    <w:name w:val="Hyperlink"/>
    <w:basedOn w:val="a0"/>
    <w:uiPriority w:val="99"/>
    <w:unhideWhenUsed/>
    <w:rsid w:val="00581EC4"/>
    <w:rPr>
      <w:color w:val="0000FF" w:themeColor="hyperlink"/>
      <w:u w:val="single"/>
    </w:rPr>
  </w:style>
  <w:style w:type="paragraph" w:styleId="af5">
    <w:name w:val="Body Text"/>
    <w:basedOn w:val="a"/>
    <w:link w:val="af6"/>
    <w:semiHidden/>
    <w:unhideWhenUsed/>
    <w:rsid w:val="00B22DCA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Основной текст Знак"/>
    <w:basedOn w:val="a0"/>
    <w:link w:val="af5"/>
    <w:semiHidden/>
    <w:rsid w:val="00B22DCA"/>
    <w:rPr>
      <w:rFonts w:ascii="Times New Roman" w:eastAsia="Times New Roman" w:hAnsi="Times New Roman"/>
      <w:sz w:val="24"/>
      <w:szCs w:val="24"/>
      <w:lang w:eastAsia="ru-RU"/>
    </w:rPr>
  </w:style>
  <w:style w:type="paragraph" w:styleId="af7">
    <w:name w:val="header"/>
    <w:basedOn w:val="a"/>
    <w:link w:val="af8"/>
    <w:uiPriority w:val="99"/>
    <w:unhideWhenUsed/>
    <w:rsid w:val="00B0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B00A89"/>
    <w:rPr>
      <w:sz w:val="22"/>
      <w:szCs w:val="22"/>
    </w:rPr>
  </w:style>
  <w:style w:type="paragraph" w:styleId="af9">
    <w:name w:val="footer"/>
    <w:basedOn w:val="a"/>
    <w:link w:val="afa"/>
    <w:uiPriority w:val="99"/>
    <w:unhideWhenUsed/>
    <w:rsid w:val="00B00A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B00A89"/>
    <w:rPr>
      <w:sz w:val="22"/>
      <w:szCs w:val="22"/>
    </w:rPr>
  </w:style>
  <w:style w:type="paragraph" w:styleId="afb">
    <w:name w:val="Balloon Text"/>
    <w:basedOn w:val="a"/>
    <w:link w:val="afc"/>
    <w:uiPriority w:val="99"/>
    <w:semiHidden/>
    <w:unhideWhenUsed/>
    <w:rsid w:val="00824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824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72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03E232825364B3DD9F3086BBFDFF6DFDB872AC1D14AD75A8FD6808B60F5D392C97CA0BA06994B0EEDW4L" TargetMode="External"/><Relationship Id="rId13" Type="http://schemas.openxmlformats.org/officeDocument/2006/relationships/hyperlink" Target="consultantplus://offline/ref=303E232825364B3DD9F3086BBFDFF6DFDB8626C8DB49D75A8FD6808B60EFW5L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03E232825364B3DD9F3086BBFDFF6DFDB872ACEDF49D75A8FD6808B60EFW5L" TargetMode="External"/><Relationship Id="rId17" Type="http://schemas.openxmlformats.org/officeDocument/2006/relationships/hyperlink" Target="http://www.ivgoradm.ru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303E232825364B3DD9F31666A9B3AAD0DE887CC5DE44D50AD589DBD637FCD9C5E8WE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303E232825364B3DD9F3086BBFDFF6DFD88B25CDD31B8058DE838EE8W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03E232825364B3DD9F3086BBFDFF6DFDB872AC0DF45D75A8FD6808B60EFW5L" TargetMode="External"/><Relationship Id="rId10" Type="http://schemas.openxmlformats.org/officeDocument/2006/relationships/hyperlink" Target="mailto:torg@ivgoradm.ru..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303E232825364B3DD9F3086BBFDFF6DFDB872AC1D14AD75A8FD6808B60EFW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7</Pages>
  <Words>3261</Words>
  <Characters>18592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Сергеевна Волкова</dc:creator>
  <cp:keywords/>
  <dc:description/>
  <cp:lastModifiedBy>Наталья Сергеевна Голубева</cp:lastModifiedBy>
  <cp:revision>13</cp:revision>
  <cp:lastPrinted>2013-11-18T13:09:00Z</cp:lastPrinted>
  <dcterms:created xsi:type="dcterms:W3CDTF">2013-11-11T11:22:00Z</dcterms:created>
  <dcterms:modified xsi:type="dcterms:W3CDTF">2013-12-02T08:33:00Z</dcterms:modified>
</cp:coreProperties>
</file>