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65A60" w:rsidRPr="002C22B1" w:rsidTr="00AD5DCE">
        <w:tc>
          <w:tcPr>
            <w:tcW w:w="10031" w:type="dxa"/>
            <w:shd w:val="clear" w:color="auto" w:fill="auto"/>
          </w:tcPr>
          <w:p w:rsidR="00624E29" w:rsidRPr="00030167" w:rsidRDefault="00624E29" w:rsidP="006F5F56">
            <w:pPr>
              <w:autoSpaceDE w:val="0"/>
              <w:autoSpaceDN w:val="0"/>
              <w:adjustRightInd w:val="0"/>
              <w:ind w:right="459" w:firstLine="709"/>
              <w:jc w:val="both"/>
            </w:pPr>
            <w:r w:rsidRPr="00030167">
              <w:t>В соответствии с</w:t>
            </w:r>
            <w:r w:rsidR="002A4986" w:rsidRPr="00030167">
              <w:rPr>
                <w:rFonts w:eastAsiaTheme="minorHAnsi"/>
              </w:rPr>
              <w:t xml:space="preserve"> Бюджетным кодексом Российской Федерации, </w:t>
            </w:r>
            <w:r w:rsidR="006F5F56">
              <w:rPr>
                <w:rFonts w:eastAsiaTheme="minorHAnsi"/>
              </w:rPr>
              <w:t xml:space="preserve">решением Ивановской городской Думы от 22.12.2017 </w:t>
            </w:r>
            <w:r w:rsidR="00A1182C">
              <w:rPr>
                <w:rFonts w:eastAsiaTheme="minorHAnsi"/>
              </w:rPr>
              <w:t xml:space="preserve">№ 485 </w:t>
            </w:r>
            <w:r w:rsidR="006F5F56">
              <w:rPr>
                <w:rFonts w:eastAsiaTheme="minorHAnsi"/>
              </w:rPr>
              <w:t>«О бюджете города Иванова на 2018 год                             и плановый период 2019 и 2020 годов»</w:t>
            </w:r>
            <w:r w:rsidR="006F5F56" w:rsidRPr="006F5F56">
              <w:rPr>
                <w:rFonts w:eastAsiaTheme="minorHAnsi"/>
              </w:rPr>
              <w:t>,</w:t>
            </w:r>
            <w:r w:rsidR="006F5F56">
              <w:rPr>
                <w:rFonts w:eastAsiaTheme="minorHAnsi"/>
              </w:rPr>
              <w:t xml:space="preserve"> </w:t>
            </w:r>
            <w:r w:rsidRPr="00030167">
              <w:t xml:space="preserve">постановлением Администрации города </w:t>
            </w:r>
            <w:r w:rsidR="006F5F56">
              <w:t xml:space="preserve">                   </w:t>
            </w:r>
            <w:r w:rsidRPr="00030167">
              <w:t>Иванова от 07.08.2013</w:t>
            </w:r>
            <w:r w:rsidR="002A4986" w:rsidRPr="00030167">
              <w:t xml:space="preserve"> </w:t>
            </w:r>
            <w:r w:rsidRPr="00030167">
              <w:t>№</w:t>
            </w:r>
            <w:r w:rsidR="00D60DD1" w:rsidRPr="00030167">
              <w:t> </w:t>
            </w:r>
            <w:r w:rsidRPr="00030167">
              <w:t xml:space="preserve">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</w:t>
            </w:r>
            <w:r w:rsidR="006F5F56">
              <w:t xml:space="preserve">города Иванова», руководствуясь </w:t>
            </w:r>
            <w:r w:rsidRPr="00030167">
              <w:t>пунктом 19</w:t>
            </w:r>
            <w:r w:rsidR="006F5F56">
              <w:t xml:space="preserve"> </w:t>
            </w:r>
            <w:r w:rsidRPr="00030167">
              <w:t>части 3 статьи 44 Устава города Иванова, Администрация города Иванова</w:t>
            </w:r>
            <w:r w:rsidR="006F5F56">
              <w:t xml:space="preserve">  </w:t>
            </w:r>
            <w:r w:rsidRPr="00030167">
              <w:rPr>
                <w:b/>
              </w:rPr>
              <w:t>п о с т а н о в л я е т</w:t>
            </w:r>
            <w:r w:rsidRPr="00030167">
              <w:t>:</w:t>
            </w:r>
          </w:p>
          <w:p w:rsidR="00063707" w:rsidRPr="00030167" w:rsidRDefault="00624E29" w:rsidP="006F5F56">
            <w:pPr>
              <w:ind w:right="459" w:firstLine="709"/>
              <w:jc w:val="both"/>
            </w:pPr>
            <w:r w:rsidRPr="00030167">
              <w:t xml:space="preserve">1. </w:t>
            </w:r>
            <w:r w:rsidR="00063707" w:rsidRPr="00030167">
              <w:t>Внести изменения в муниципальную программу «Совершенствование местного самоуправления города Иванова», утвержденную постановлением Администрации города Иванова от 30.10.2013 № 2372</w:t>
            </w:r>
            <w:r w:rsidR="00063707" w:rsidRPr="00030167">
              <w:rPr>
                <w:rFonts w:eastAsia="SimSun"/>
                <w:lang w:eastAsia="zh-CN"/>
              </w:rPr>
              <w:t xml:space="preserve"> (в редакции постановлений Администрации города Иванова от 26.02.2014 № 392, от 18.03.2014 № 573, от 15.04.2014 № 777, от 16.07.2014 </w:t>
            </w:r>
            <w:r w:rsidR="006F5F56">
              <w:rPr>
                <w:rFonts w:eastAsia="SimSun"/>
                <w:lang w:eastAsia="zh-CN"/>
              </w:rPr>
              <w:t xml:space="preserve">                   </w:t>
            </w:r>
            <w:r w:rsidR="00063707" w:rsidRPr="00030167">
              <w:rPr>
                <w:rFonts w:eastAsia="SimSun"/>
                <w:lang w:eastAsia="zh-CN"/>
              </w:rPr>
              <w:t xml:space="preserve">№ 1537, от 30.09.2014 № 2006, от 22.10.2014 № 2208, от 09.12.2014 № 2650, от 30.12.2014 № 2925, от 13.02.2015 № 271, от 03.06.2015 № 1179, от 06.07.2015 № 1344, от 11.09.2015 № 1771, от 03.11.2015 № 2200, от 03.11.2015 № 2201, от 03.12.2015 № 2425, от 28.12.2015 № 2660, от 09.02.2016 № 224, от 22.03.2016 № 549, от 22.04.2016 № 746, от 15.06.2016 </w:t>
            </w:r>
            <w:r w:rsidR="006F5F56">
              <w:rPr>
                <w:rFonts w:eastAsia="SimSun"/>
                <w:lang w:eastAsia="zh-CN"/>
              </w:rPr>
              <w:t xml:space="preserve">                    </w:t>
            </w:r>
            <w:r w:rsidR="00063707" w:rsidRPr="00030167">
              <w:rPr>
                <w:rFonts w:eastAsia="SimSun"/>
                <w:lang w:eastAsia="zh-CN"/>
              </w:rPr>
              <w:t xml:space="preserve">№ 1106, от 28.07.2016 № 1399, </w:t>
            </w:r>
            <w:r w:rsidR="00063707" w:rsidRPr="00030167">
              <w:t xml:space="preserve">от 13.10.2016 № 1845, от 10.11.2016 № 2081, от 14.11.2016 № 2103, от 08.12.2016 № 2296, от 29.12.2016 № 2459, от 10.02.2017 № 166, от 09.03.2017 № 293, от 15.05.2017 № 649, от 04.07.2017 № 900, от 25.07.2017 № 995, от 08.08.2017 </w:t>
            </w:r>
            <w:r w:rsidR="006F5F56">
              <w:t xml:space="preserve">                    </w:t>
            </w:r>
            <w:r w:rsidR="00063707" w:rsidRPr="00030167">
              <w:t xml:space="preserve">№ 1095, от 05.10.2017 № 1336, </w:t>
            </w:r>
            <w:r w:rsidR="002C22B1" w:rsidRPr="00030167">
              <w:t xml:space="preserve">от 23.10.2017 № 1473, </w:t>
            </w:r>
            <w:r w:rsidR="00063707" w:rsidRPr="00030167">
              <w:t>от 10.11.2017 № 1553, от 07.12.2017 № 1686</w:t>
            </w:r>
            <w:r w:rsidR="002C22B1" w:rsidRPr="00030167">
              <w:t>, от 27.12.2017 № 1840</w:t>
            </w:r>
            <w:r w:rsidR="00063707" w:rsidRPr="00030167">
              <w:t>):</w:t>
            </w:r>
          </w:p>
          <w:p w:rsidR="00624E29" w:rsidRPr="00030167" w:rsidRDefault="006F5F56" w:rsidP="006F5F56">
            <w:pPr>
              <w:pStyle w:val="ab"/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1.1. </w:t>
            </w:r>
            <w:r w:rsidR="00624E29" w:rsidRPr="00030167">
              <w:rPr>
                <w:rFonts w:ascii="Times New Roman" w:hAnsi="Times New Roman"/>
                <w:sz w:val="24"/>
                <w:szCs w:val="24"/>
              </w:rPr>
              <w:t xml:space="preserve">В паспорте </w:t>
            </w:r>
            <w:r w:rsidR="004108ED" w:rsidRPr="00030167">
              <w:rPr>
                <w:rFonts w:ascii="Times New Roman" w:hAnsi="Times New Roman"/>
                <w:sz w:val="24"/>
                <w:szCs w:val="24"/>
              </w:rPr>
              <w:t>п</w:t>
            </w:r>
            <w:r w:rsidR="00624E29" w:rsidRPr="00030167">
              <w:rPr>
                <w:rFonts w:ascii="Times New Roman" w:hAnsi="Times New Roman"/>
                <w:sz w:val="24"/>
                <w:szCs w:val="24"/>
              </w:rPr>
              <w:t>рограммы:</w:t>
            </w:r>
          </w:p>
          <w:p w:rsidR="00762882" w:rsidRPr="00030167" w:rsidRDefault="00762882" w:rsidP="006F5F56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Раздел «Объем финансирования программы» изложить в следующей редакции:</w:t>
            </w:r>
          </w:p>
          <w:p w:rsidR="00624E29" w:rsidRPr="00030167" w:rsidRDefault="00624E29" w:rsidP="006F5F56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«Общий объем финансирования: </w:t>
            </w:r>
          </w:p>
          <w:p w:rsidR="00624E29" w:rsidRPr="00030167" w:rsidRDefault="00624E29" w:rsidP="00666C8A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2014 год – 523 862,18 тыс. руб., </w:t>
            </w:r>
            <w:r w:rsidR="00666C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2</w:t>
            </w:r>
            <w:r w:rsidR="00666C8A">
              <w:rPr>
                <w:rFonts w:ascii="Times New Roman" w:hAnsi="Times New Roman"/>
                <w:sz w:val="24"/>
                <w:szCs w:val="24"/>
              </w:rPr>
              <w:t>015 год – 511 729,54 тыс. руб.,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2016 год – 530</w:t>
            </w:r>
            <w:r w:rsidR="00673670" w:rsidRPr="0003016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576,88 тыс. руб., 2017 год – </w:t>
            </w:r>
            <w:r w:rsidR="007E19E6" w:rsidRPr="00030167">
              <w:rPr>
                <w:rFonts w:ascii="Times New Roman" w:hAnsi="Times New Roman"/>
                <w:sz w:val="24"/>
                <w:szCs w:val="24"/>
              </w:rPr>
              <w:t>5</w:t>
            </w:r>
            <w:r w:rsidR="00964239" w:rsidRPr="00030167">
              <w:rPr>
                <w:rFonts w:ascii="Times New Roman" w:hAnsi="Times New Roman"/>
                <w:sz w:val="24"/>
                <w:szCs w:val="24"/>
              </w:rPr>
              <w:t>5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6</w:t>
            </w:r>
            <w:r w:rsidRPr="0003016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582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,</w:t>
            </w:r>
            <w:r w:rsidR="002A4986" w:rsidRPr="00030167">
              <w:rPr>
                <w:rFonts w:ascii="Times New Roman" w:hAnsi="Times New Roman"/>
                <w:sz w:val="24"/>
                <w:szCs w:val="24"/>
              </w:rPr>
              <w:t>26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тыс. руб., 2018 год –</w:t>
            </w:r>
            <w:r w:rsidR="00491162" w:rsidRPr="000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5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53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 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361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,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27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  <w:r w:rsidR="00666C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2019 год 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5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38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 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349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,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4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8 тыс. руб.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6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534 083,06 тыс. руб.</w:t>
            </w:r>
          </w:p>
          <w:p w:rsidR="00624E29" w:rsidRPr="00030167" w:rsidRDefault="00624E29" w:rsidP="00666C8A">
            <w:pPr>
              <w:pStyle w:val="ab"/>
              <w:ind w:right="459" w:firstLine="709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Бюджет города Иванова:</w:t>
            </w:r>
          </w:p>
          <w:p w:rsidR="00EA08AE" w:rsidRPr="00030167" w:rsidRDefault="00624E29" w:rsidP="00666C8A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2014 год – 492 406,38 тыс. руб., 201</w:t>
            </w:r>
            <w:r w:rsidR="006F5F56">
              <w:rPr>
                <w:rFonts w:ascii="Times New Roman" w:hAnsi="Times New Roman"/>
                <w:sz w:val="24"/>
                <w:szCs w:val="24"/>
              </w:rPr>
              <w:t>5 год – 511 417,37 тыс. руб.,  2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016 год – </w:t>
            </w:r>
            <w:r w:rsidR="00666C8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529 981, 71</w:t>
            </w:r>
            <w:r w:rsidRPr="000301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тыс. руб., 2017 год 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986" w:rsidRPr="00030167">
              <w:rPr>
                <w:rFonts w:ascii="Times New Roman" w:hAnsi="Times New Roman"/>
                <w:sz w:val="24"/>
                <w:szCs w:val="24"/>
              </w:rPr>
              <w:t>54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1</w:t>
            </w:r>
            <w:r w:rsidRPr="0003016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549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,</w:t>
            </w:r>
            <w:r w:rsidR="002A4986" w:rsidRPr="00030167">
              <w:rPr>
                <w:rFonts w:ascii="Times New Roman" w:hAnsi="Times New Roman"/>
                <w:sz w:val="24"/>
                <w:szCs w:val="24"/>
              </w:rPr>
              <w:t>00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тыс. руб., 2018  год – 536 734,54 тыс. руб., 2019 год – 5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38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 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349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,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4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8 тыс. руб.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6C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A08AE" w:rsidRPr="00030167">
              <w:rPr>
                <w:rFonts w:ascii="Times New Roman" w:hAnsi="Times New Roman"/>
                <w:sz w:val="24"/>
                <w:szCs w:val="24"/>
              </w:rPr>
              <w:t>2020 год – 534 083,06 тыс. руб.</w:t>
            </w:r>
          </w:p>
          <w:p w:rsidR="00624E29" w:rsidRPr="00030167" w:rsidRDefault="00624E29" w:rsidP="006F5F56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624E29" w:rsidRPr="00030167" w:rsidRDefault="00624E29" w:rsidP="006F5F56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2014</w:t>
            </w:r>
            <w:r w:rsidR="00964239" w:rsidRPr="000301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– 19 098,40 тыс. руб., 2015 </w:t>
            </w:r>
            <w:r w:rsidR="00964239" w:rsidRPr="0003016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– 312,17 тыс. руб.</w:t>
            </w:r>
            <w:r w:rsidR="00A21355">
              <w:rPr>
                <w:rFonts w:ascii="Times New Roman" w:hAnsi="Times New Roman"/>
                <w:sz w:val="24"/>
                <w:szCs w:val="24"/>
              </w:rPr>
              <w:t>,</w:t>
            </w:r>
            <w:r w:rsidR="00964239" w:rsidRPr="00030167">
              <w:rPr>
                <w:rFonts w:ascii="Times New Roman" w:hAnsi="Times New Roman"/>
                <w:sz w:val="24"/>
                <w:szCs w:val="24"/>
              </w:rPr>
              <w:t xml:space="preserve"> 2017 год – 15 033,26 </w:t>
            </w:r>
            <w:r w:rsidR="006F5F5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64239" w:rsidRPr="0003016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24E29" w:rsidRPr="00030167" w:rsidRDefault="00624E29" w:rsidP="006F5F56">
            <w:pPr>
              <w:pStyle w:val="ab"/>
              <w:ind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Федеральный бюджет:</w:t>
            </w:r>
          </w:p>
          <w:p w:rsidR="00290810" w:rsidRPr="00030167" w:rsidRDefault="00964239" w:rsidP="006F5F56">
            <w:pPr>
              <w:pStyle w:val="ab"/>
              <w:numPr>
                <w:ilvl w:val="0"/>
                <w:numId w:val="2"/>
              </w:numPr>
              <w:ind w:left="0" w:right="459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624E29" w:rsidRPr="00030167">
              <w:rPr>
                <w:rFonts w:ascii="Times New Roman" w:hAnsi="Times New Roman"/>
                <w:sz w:val="24"/>
                <w:szCs w:val="24"/>
              </w:rPr>
              <w:t xml:space="preserve">– 12 357,40 тыс. руб., 2016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624E29" w:rsidRPr="00030167">
              <w:rPr>
                <w:rFonts w:ascii="Times New Roman" w:hAnsi="Times New Roman"/>
                <w:sz w:val="24"/>
                <w:szCs w:val="24"/>
              </w:rPr>
              <w:t>– 595,17 тыс. руб.».</w:t>
            </w:r>
          </w:p>
          <w:p w:rsidR="00F15C44" w:rsidRPr="00C1279E" w:rsidRDefault="00C1279E" w:rsidP="00C1279E">
            <w:pPr>
              <w:autoSpaceDE w:val="0"/>
              <w:autoSpaceDN w:val="0"/>
              <w:adjustRightInd w:val="0"/>
              <w:ind w:right="459"/>
              <w:jc w:val="both"/>
              <w:outlineLvl w:val="0"/>
            </w:pPr>
            <w:r>
              <w:t xml:space="preserve">           </w:t>
            </w:r>
            <w:r w:rsidR="00A1182C">
              <w:t xml:space="preserve">1.2. </w:t>
            </w:r>
            <w:r w:rsidR="007E01AA" w:rsidRPr="00C1279E">
              <w:t>Т</w:t>
            </w:r>
            <w:r w:rsidR="00290810" w:rsidRPr="00C1279E">
              <w:t>аблиц</w:t>
            </w:r>
            <w:r w:rsidR="007E01AA" w:rsidRPr="00C1279E">
              <w:t>у</w:t>
            </w:r>
            <w:r w:rsidR="00290810" w:rsidRPr="00C1279E">
              <w:t xml:space="preserve"> 5 «Сведения о целевых индикаторах (показателях) реализации программы» раздела 3 «Цель (цели) и ожидаемые результаты реализации программы» изложить </w:t>
            </w:r>
            <w:r>
              <w:t xml:space="preserve"> </w:t>
            </w:r>
            <w:r w:rsidR="00290810" w:rsidRPr="00C1279E">
              <w:t>в следующей редакции:</w:t>
            </w:r>
          </w:p>
          <w:p w:rsidR="00666C8A" w:rsidRDefault="002C7278" w:rsidP="00EA08AE">
            <w:pPr>
              <w:autoSpaceDE w:val="0"/>
              <w:autoSpaceDN w:val="0"/>
              <w:adjustRightInd w:val="0"/>
              <w:jc w:val="both"/>
              <w:outlineLvl w:val="0"/>
            </w:pPr>
            <w:r w:rsidRPr="00030167">
              <w:t>«</w:t>
            </w:r>
            <w:r w:rsidR="00A1182C">
              <w:t xml:space="preserve">         </w:t>
            </w:r>
          </w:p>
          <w:p w:rsidR="00EA08AE" w:rsidRPr="00030167" w:rsidRDefault="00666C8A" w:rsidP="00EA08AE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  </w:t>
            </w:r>
            <w:r w:rsidR="00EA08AE" w:rsidRPr="00030167">
              <w:rPr>
                <w:sz w:val="20"/>
                <w:szCs w:val="20"/>
              </w:rPr>
              <w:t>Таблица 5. Сведения о целевых индикаторах (показателях) реализации программы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928"/>
              <w:gridCol w:w="567"/>
              <w:gridCol w:w="711"/>
              <w:gridCol w:w="711"/>
              <w:gridCol w:w="712"/>
              <w:gridCol w:w="711"/>
              <w:gridCol w:w="711"/>
              <w:gridCol w:w="861"/>
              <w:gridCol w:w="709"/>
              <w:gridCol w:w="709"/>
              <w:gridCol w:w="709"/>
            </w:tblGrid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2012, факт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2013, факт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2014, факт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2015, факт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2016, факт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2017, оценка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C1279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Доля муниципальных служащих Администрации города Иванова, прошедших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C1279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Доля официально </w:t>
                  </w:r>
                  <w:r w:rsidRPr="00030167">
                    <w:rPr>
                      <w:sz w:val="20"/>
                      <w:szCs w:val="20"/>
                    </w:rPr>
                    <w:lastRenderedPageBreak/>
                    <w:t xml:space="preserve">опубликованных постановлений Администрации города Иванова </w:t>
                  </w:r>
                  <w:r w:rsidR="00C1279E">
                    <w:rPr>
                      <w:sz w:val="20"/>
                      <w:szCs w:val="20"/>
                    </w:rPr>
                    <w:t xml:space="preserve">                   </w:t>
                  </w:r>
                  <w:r w:rsidRPr="00030167">
                    <w:rPr>
                      <w:sz w:val="20"/>
                      <w:szCs w:val="20"/>
                    </w:rPr>
                    <w:t>от общего числа принятых за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lastRenderedPageBreak/>
                    <w:t>%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Количество территориальных общественных самоуправлений, зарегистрированных в городе Иванове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</w:t>
                  </w:r>
                </w:p>
              </w:tc>
            </w:tr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C1279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Количество посещений официального сайта Администрации города Иванова в сети Интернет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млн. по</w:t>
                  </w:r>
                  <w:r w:rsidR="00C1279E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се</w:t>
                  </w:r>
                  <w:r w:rsidR="00C1279E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ще</w:t>
                  </w:r>
                  <w:r w:rsidR="00C1279E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6,3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8,9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C1279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Количество информационных сообщений на "Ленте новостей" официального сайта Администрации города Иванова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тыс. со</w:t>
                  </w:r>
                  <w:r w:rsidR="00C1279E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об</w:t>
                  </w:r>
                  <w:r w:rsidR="00C1279E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ще</w:t>
                  </w:r>
                  <w:r w:rsidR="00C1279E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ний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3,3</w:t>
                  </w:r>
                </w:p>
              </w:tc>
            </w:tr>
            <w:tr w:rsidR="00242A5C" w:rsidRPr="00030167" w:rsidTr="003C0B25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C1279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Количество организованных теле- и радиопередач, освещающих деятельность Администрации города Иванова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C1279E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242A5C" w:rsidRPr="00030167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242A5C" w:rsidRPr="00030167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242A5C" w:rsidRPr="00030167">
                    <w:rPr>
                      <w:sz w:val="20"/>
                      <w:szCs w:val="20"/>
                    </w:rPr>
                    <w:t>дач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</w:tr>
            <w:tr w:rsidR="00242A5C" w:rsidRPr="00030167" w:rsidTr="003C0B25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Количество официальных сообщений (извещений) Администрации города Иванова, опубликованных в печатных СМИ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1273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600</w:t>
                  </w:r>
                </w:p>
              </w:tc>
            </w:tr>
            <w:tr w:rsidR="00242A5C" w:rsidRPr="00030167" w:rsidTr="003C0B25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Длительность размещения социальной рекламы на рекламных щитах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дней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366</w:t>
                  </w:r>
                </w:p>
              </w:tc>
            </w:tr>
            <w:tr w:rsidR="00242A5C" w:rsidRPr="00030167" w:rsidTr="00EA08A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Численность муниципальных служащих, прошедших в течение года курсы подготовки, переподготовки, повышения квалификации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 w:rsidP="00666C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9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10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11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2A5C" w:rsidRPr="00030167" w:rsidRDefault="00242A5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12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</w:tr>
          </w:tbl>
          <w:p w:rsidR="00A1182C" w:rsidRDefault="00A1182C" w:rsidP="00A1182C">
            <w:pPr>
              <w:pStyle w:val="ab"/>
              <w:tabs>
                <w:tab w:val="left" w:pos="951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114A" w:rsidRPr="002F6E1C">
              <w:rPr>
                <w:rFonts w:ascii="Times New Roman" w:hAnsi="Times New Roman"/>
                <w:sz w:val="18"/>
                <w:szCs w:val="18"/>
              </w:rPr>
              <w:t xml:space="preserve">&lt;*&gt; При условии, что субсидии из областного бюджета будут выделены на повышение квалификации </w:t>
            </w:r>
            <w:r w:rsidRPr="002F6E1C">
              <w:rPr>
                <w:rFonts w:ascii="Times New Roman" w:hAnsi="Times New Roman"/>
                <w:sz w:val="18"/>
                <w:szCs w:val="18"/>
              </w:rPr>
              <w:t>не менее 85</w:t>
            </w:r>
          </w:p>
          <w:p w:rsidR="002C7278" w:rsidRDefault="00A1182C" w:rsidP="00A1182C">
            <w:pPr>
              <w:pStyle w:val="ab"/>
              <w:tabs>
                <w:tab w:val="left" w:pos="951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114A" w:rsidRPr="002F6E1C">
              <w:rPr>
                <w:rFonts w:ascii="Times New Roman" w:hAnsi="Times New Roman"/>
                <w:sz w:val="18"/>
                <w:szCs w:val="18"/>
              </w:rPr>
              <w:t>муниципальных служащих.</w:t>
            </w:r>
            <w:r w:rsidR="002C7278" w:rsidRPr="00666C8A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1182C" w:rsidRPr="00EC114A" w:rsidRDefault="00A1182C" w:rsidP="00A1182C">
            <w:pPr>
              <w:pStyle w:val="ab"/>
              <w:tabs>
                <w:tab w:val="left" w:pos="951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54B71" w:rsidRDefault="00A1182C" w:rsidP="00A1182C">
            <w:pPr>
              <w:pStyle w:val="ab"/>
              <w:tabs>
                <w:tab w:val="left" w:pos="9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1.3.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>Таблицу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«Ресурсное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17FE" w:rsidRPr="00030167">
              <w:rPr>
                <w:rFonts w:ascii="Times New Roman" w:hAnsi="Times New Roman"/>
                <w:sz w:val="24"/>
                <w:szCs w:val="24"/>
              </w:rPr>
              <w:t>п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рограммы»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392" w:rsidRPr="00030167">
              <w:rPr>
                <w:rFonts w:ascii="Times New Roman" w:hAnsi="Times New Roman"/>
                <w:sz w:val="24"/>
                <w:szCs w:val="24"/>
              </w:rPr>
              <w:t>4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E54B71" w:rsidRPr="00030167">
              <w:rPr>
                <w:rFonts w:ascii="Times New Roman" w:hAnsi="Times New Roman"/>
                <w:sz w:val="24"/>
                <w:szCs w:val="24"/>
              </w:rPr>
              <w:t>«</w:t>
            </w:r>
            <w:r w:rsidR="005C4392" w:rsidRPr="00030167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9D17FE" w:rsidRPr="00030167">
              <w:rPr>
                <w:rFonts w:ascii="Times New Roman" w:hAnsi="Times New Roman"/>
                <w:sz w:val="24"/>
                <w:szCs w:val="24"/>
              </w:rPr>
              <w:t>п</w:t>
            </w:r>
            <w:r w:rsidR="005C4392" w:rsidRPr="00030167">
              <w:rPr>
                <w:rFonts w:ascii="Times New Roman" w:hAnsi="Times New Roman"/>
                <w:sz w:val="24"/>
                <w:szCs w:val="24"/>
              </w:rPr>
              <w:t>рограммы» изложить в следующей редакции:</w:t>
            </w:r>
          </w:p>
          <w:p w:rsidR="00666C8A" w:rsidRPr="00666C8A" w:rsidRDefault="007B580C" w:rsidP="00C126E2">
            <w:pPr>
              <w:pStyle w:val="ab"/>
              <w:tabs>
                <w:tab w:val="left" w:pos="951"/>
              </w:tabs>
              <w:jc w:val="both"/>
              <w:rPr>
                <w:rFonts w:ascii="Times New Roman" w:hAnsi="Times New Roman"/>
              </w:rPr>
            </w:pPr>
            <w:r w:rsidRPr="00666C8A">
              <w:rPr>
                <w:rFonts w:ascii="Times New Roman" w:hAnsi="Times New Roman"/>
              </w:rPr>
              <w:t>«</w:t>
            </w:r>
            <w:r w:rsidR="00666C8A" w:rsidRPr="00666C8A">
              <w:rPr>
                <w:rFonts w:ascii="Times New Roman" w:hAnsi="Times New Roman"/>
              </w:rPr>
              <w:t xml:space="preserve"> </w:t>
            </w:r>
          </w:p>
          <w:p w:rsidR="005C4392" w:rsidRPr="00030167" w:rsidRDefault="00666C8A" w:rsidP="00C126E2">
            <w:pPr>
              <w:pStyle w:val="ab"/>
              <w:tabs>
                <w:tab w:val="left" w:pos="9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6B3F38" w:rsidRPr="00030167">
              <w:rPr>
                <w:rFonts w:ascii="Times New Roman" w:hAnsi="Times New Roman"/>
                <w:sz w:val="20"/>
                <w:szCs w:val="20"/>
              </w:rPr>
              <w:t>Таблица 6. Ресурсное обеспечение реализации программы</w:t>
            </w:r>
            <w:r w:rsidR="007007D1" w:rsidRPr="00030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="007007D1" w:rsidRPr="00030167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AD5DCE" w:rsidRPr="00030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07D1" w:rsidRPr="00030167">
              <w:rPr>
                <w:rFonts w:ascii="Times New Roman" w:hAnsi="Times New Roman"/>
                <w:sz w:val="20"/>
                <w:szCs w:val="20"/>
              </w:rPr>
              <w:t>руб.)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142"/>
              <w:gridCol w:w="1417"/>
              <w:gridCol w:w="1134"/>
              <w:gridCol w:w="992"/>
              <w:gridCol w:w="993"/>
              <w:gridCol w:w="992"/>
              <w:gridCol w:w="992"/>
              <w:gridCol w:w="992"/>
              <w:gridCol w:w="993"/>
              <w:gridCol w:w="992"/>
            </w:tblGrid>
            <w:tr w:rsidR="002E1C6D" w:rsidRPr="00030167" w:rsidTr="002E1C6D">
              <w:tc>
                <w:tcPr>
                  <w:tcW w:w="421" w:type="dxa"/>
                  <w:gridSpan w:val="2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417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Наименование подпрограммы / Источник финансиро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1134" w:type="dxa"/>
                </w:tcPr>
                <w:p w:rsidR="00AD5DCE" w:rsidRPr="00030167" w:rsidRDefault="00AD5DCE" w:rsidP="00DB6D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Главный распо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рядитель бюджетных средств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2014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2015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2016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2017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2018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2019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2020</w:t>
                  </w:r>
                </w:p>
              </w:tc>
            </w:tr>
            <w:tr w:rsidR="002E1C6D" w:rsidRPr="00030167" w:rsidTr="002E1C6D">
              <w:tc>
                <w:tcPr>
                  <w:tcW w:w="2972" w:type="dxa"/>
                  <w:gridSpan w:val="4"/>
                </w:tcPr>
                <w:p w:rsidR="00AD5DCE" w:rsidRPr="00030167" w:rsidRDefault="00AD5DCE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Программа, всего: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523862,18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511729,54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530576,88</w:t>
                  </w:r>
                </w:p>
              </w:tc>
              <w:tc>
                <w:tcPr>
                  <w:tcW w:w="992" w:type="dxa"/>
                </w:tcPr>
                <w:p w:rsidR="00AD5DCE" w:rsidRPr="00030167" w:rsidRDefault="00EA08AE" w:rsidP="0096423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556582,26</w:t>
                  </w:r>
                </w:p>
              </w:tc>
              <w:tc>
                <w:tcPr>
                  <w:tcW w:w="992" w:type="dxa"/>
                </w:tcPr>
                <w:p w:rsidR="00AD5DCE" w:rsidRPr="00030167" w:rsidRDefault="00EA08A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553361</w:t>
                  </w:r>
                  <w:r w:rsidR="00B92410" w:rsidRPr="00030167">
                    <w:rPr>
                      <w:rFonts w:ascii="Times New Roman" w:hAnsi="Times New Roman" w:cs="Times New Roman"/>
                      <w:sz w:val="18"/>
                    </w:rPr>
                    <w:t>,27</w:t>
                  </w:r>
                </w:p>
              </w:tc>
              <w:tc>
                <w:tcPr>
                  <w:tcW w:w="993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538349,48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534083,06</w:t>
                  </w:r>
                </w:p>
              </w:tc>
            </w:tr>
            <w:tr w:rsidR="002E1C6D" w:rsidRPr="00030167" w:rsidTr="002E1C6D">
              <w:tc>
                <w:tcPr>
                  <w:tcW w:w="2972" w:type="dxa"/>
                  <w:gridSpan w:val="4"/>
                </w:tcPr>
                <w:p w:rsidR="00AD5DCE" w:rsidRPr="00030167" w:rsidRDefault="00AD5DCE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492406,38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511417,37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529981,71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DB6D0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541549,00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553361,27</w:t>
                  </w:r>
                </w:p>
              </w:tc>
              <w:tc>
                <w:tcPr>
                  <w:tcW w:w="993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538349,48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534083,06</w:t>
                  </w:r>
                </w:p>
              </w:tc>
            </w:tr>
            <w:tr w:rsidR="002E1C6D" w:rsidRPr="00030167" w:rsidTr="002E1C6D">
              <w:tc>
                <w:tcPr>
                  <w:tcW w:w="2972" w:type="dxa"/>
                  <w:gridSpan w:val="4"/>
                </w:tcPr>
                <w:p w:rsidR="00AD5DCE" w:rsidRPr="00030167" w:rsidRDefault="00AD5DCE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19098,40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312,17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96423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15033,26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2E1C6D">
              <w:tc>
                <w:tcPr>
                  <w:tcW w:w="2972" w:type="dxa"/>
                  <w:gridSpan w:val="4"/>
                </w:tcPr>
                <w:p w:rsidR="00AD5DCE" w:rsidRPr="00030167" w:rsidRDefault="00AD5DCE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федеральный бюджет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12357,40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595,17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AD5DCE" w:rsidRPr="00030167" w:rsidTr="003C0B25">
              <w:tc>
                <w:tcPr>
                  <w:tcW w:w="279" w:type="dxa"/>
                </w:tcPr>
                <w:p w:rsidR="00AD5DCE" w:rsidRPr="00030167" w:rsidRDefault="00AD5DCE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8647" w:type="dxa"/>
                  <w:gridSpan w:val="9"/>
                </w:tcPr>
                <w:p w:rsidR="00AD5DCE" w:rsidRPr="00030167" w:rsidRDefault="00AD5DCE" w:rsidP="00CB5F0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Аналитические подпрограммы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1C6D" w:rsidRPr="00030167" w:rsidTr="003C0B25">
              <w:tc>
                <w:tcPr>
                  <w:tcW w:w="279" w:type="dxa"/>
                  <w:vMerge w:val="restart"/>
                  <w:shd w:val="clear" w:color="auto" w:fill="auto"/>
                </w:tcPr>
                <w:p w:rsidR="00AD5DCE" w:rsidRPr="00030167" w:rsidRDefault="00AD5DCE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:rsidR="00AD5DCE" w:rsidRPr="00030167" w:rsidRDefault="003C0B25" w:rsidP="003C0B2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Аналитическа</w:t>
                  </w:r>
                  <w:r w:rsidR="00AD5DCE" w:rsidRPr="00030167">
                    <w:rPr>
                      <w:rFonts w:ascii="Times New Roman" w:hAnsi="Times New Roman" w:cs="Times New Roman"/>
                    </w:rPr>
                    <w:t xml:space="preserve">я </w:t>
                  </w:r>
                  <w:hyperlink w:anchor="P835" w:history="1">
                    <w:r w:rsidR="00AD5DCE" w:rsidRPr="00030167">
                      <w:rPr>
                        <w:rFonts w:ascii="Times New Roman" w:hAnsi="Times New Roman" w:cs="Times New Roman"/>
                      </w:rPr>
                      <w:t>подпрограмма</w:t>
                    </w:r>
                  </w:hyperlink>
                  <w:r w:rsidR="00AD5DCE" w:rsidRPr="00030167">
                    <w:rPr>
                      <w:rFonts w:ascii="Times New Roman" w:hAnsi="Times New Roman" w:cs="Times New Roman"/>
                    </w:rPr>
                    <w:t xml:space="preserve"> "Обеспечение деятельности Администра</w:t>
                  </w:r>
                  <w:r w:rsidR="002E1C6D">
                    <w:rPr>
                      <w:rFonts w:ascii="Times New Roman" w:hAnsi="Times New Roman" w:cs="Times New Roman"/>
                    </w:rPr>
                    <w:t>ци</w:t>
                  </w:r>
                  <w:r w:rsidR="00AD5DCE" w:rsidRPr="00030167">
                    <w:rPr>
                      <w:rFonts w:ascii="Times New Roman" w:hAnsi="Times New Roman" w:cs="Times New Roman"/>
                    </w:rPr>
                    <w:t>и города Иванова, ее структурных подразделений, органов и муниципальных казенных учреждений, обеспечиваю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="00AD5DCE" w:rsidRPr="00030167">
                    <w:rPr>
                      <w:rFonts w:ascii="Times New Roman" w:hAnsi="Times New Roman" w:cs="Times New Roman"/>
                    </w:rPr>
                    <w:t>щих деятельность Администрации города Иванова"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5DCE" w:rsidRPr="00030167" w:rsidRDefault="00AD5DCE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503194,28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491452,37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510102,64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D5DCE" w:rsidRPr="00030167" w:rsidRDefault="00B92410" w:rsidP="007007D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536936,35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532912,36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518400,57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514134,15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</w:tcPr>
                <w:p w:rsidR="00AD5DCE" w:rsidRPr="00030167" w:rsidRDefault="00AD5DCE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134" w:type="dxa"/>
                </w:tcPr>
                <w:p w:rsidR="00AD5DCE" w:rsidRPr="00030167" w:rsidRDefault="00AD5DCE" w:rsidP="002E1C6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223803,57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246682,19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261617,02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DC15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274966,98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305204,82</w:t>
                  </w:r>
                </w:p>
              </w:tc>
              <w:tc>
                <w:tcPr>
                  <w:tcW w:w="993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290387,22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286115,02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D5DCE" w:rsidRPr="00030167" w:rsidRDefault="00AD5DCE" w:rsidP="002E1C6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ский </w:t>
                  </w:r>
                  <w:r w:rsidR="002E1C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30167">
                    <w:rPr>
                      <w:rFonts w:ascii="Times New Roman" w:hAnsi="Times New Roman" w:cs="Times New Roman"/>
                    </w:rPr>
                    <w:t>городской комитет по управле</w:t>
                  </w:r>
                  <w:r w:rsidR="002E1C6D">
                    <w:rPr>
                      <w:rFonts w:ascii="Times New Roman" w:hAnsi="Times New Roman" w:cs="Times New Roman"/>
                    </w:rPr>
                    <w:t>-   нию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 имуще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ством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47023,94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42700,32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42415,95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42603,29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42670,41</w:t>
                  </w:r>
                </w:p>
              </w:tc>
              <w:tc>
                <w:tcPr>
                  <w:tcW w:w="993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42670,30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42670,19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D5DCE" w:rsidRPr="00030167" w:rsidRDefault="00AD5DCE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по культуре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4601,70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4585,22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4569,70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4727,00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5105,00</w:t>
                  </w:r>
                </w:p>
              </w:tc>
              <w:tc>
                <w:tcPr>
                  <w:tcW w:w="993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5105,00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5105,00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AD5DCE" w:rsidRPr="00030167" w:rsidRDefault="00AD5DCE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AD5DCE" w:rsidRPr="00030167" w:rsidRDefault="00AD5DCE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по физичес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кой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культуре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5003,00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5041,45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1243,24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AD5DCE" w:rsidRPr="00030167" w:rsidRDefault="00AD5DCE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B92410" w:rsidRPr="00030167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моло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дежной поли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тики, физиче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ской культуры и спорта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5326,76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8456,90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B924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8456,80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8456,80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8456,80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B92410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архите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ктуры и градо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строите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льства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  <w:p w:rsidR="00666C8A" w:rsidRPr="00030167" w:rsidRDefault="00666C8A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24033,30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23613,03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23375,35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16235,25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B92410" w:rsidRPr="00030167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благо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устройства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19560,70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19512,15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18119,48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18575,75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19000,62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19000,48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19000,41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B92410" w:rsidRPr="00030167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жилищной политики и ипотеч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кредито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вания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11448,10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11270,60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11229,60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11230,00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11230,00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11230,00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11230,00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B92410" w:rsidRPr="00030167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жилищно-комму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нального хозяйства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25084,98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25739,02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25308,50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761B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27716,08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27585,78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27589,72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27595,68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B92410" w:rsidRPr="00030167" w:rsidRDefault="00B92410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666C8A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капи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тального строи</w:t>
                  </w:r>
                </w:p>
                <w:p w:rsidR="00B92410" w:rsidRPr="00030167" w:rsidRDefault="00B92410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тельства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23625,45</w:t>
                  </w:r>
                </w:p>
              </w:tc>
              <w:tc>
                <w:tcPr>
                  <w:tcW w:w="993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23738,94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25742,45</w:t>
                  </w:r>
                </w:p>
              </w:tc>
              <w:tc>
                <w:tcPr>
                  <w:tcW w:w="992" w:type="dxa"/>
                </w:tcPr>
                <w:p w:rsidR="00B92410" w:rsidRPr="00030167" w:rsidRDefault="00B92410" w:rsidP="00365F2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25965,12</w:t>
                  </w:r>
                </w:p>
              </w:tc>
              <w:tc>
                <w:tcPr>
                  <w:tcW w:w="992" w:type="dxa"/>
                </w:tcPr>
                <w:p w:rsidR="00B92410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25147,34</w:t>
                  </w:r>
                </w:p>
              </w:tc>
              <w:tc>
                <w:tcPr>
                  <w:tcW w:w="993" w:type="dxa"/>
                </w:tcPr>
                <w:p w:rsidR="00B92410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25148,10</w:t>
                  </w:r>
                </w:p>
              </w:tc>
              <w:tc>
                <w:tcPr>
                  <w:tcW w:w="992" w:type="dxa"/>
                </w:tcPr>
                <w:p w:rsidR="00B92410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25148,10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образо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вания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21218,10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21892,28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22633,25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23173,40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22852,20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22852,10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22852,10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по делам наружной рекламы, информации и оформ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 города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4543,14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4407,95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4392,75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27422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3593,79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социаль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ной защиты населе</w:t>
                  </w:r>
                  <w:r w:rsidR="002E1C6D">
                    <w:rPr>
                      <w:rFonts w:ascii="Times New Roman" w:hAnsi="Times New Roman" w:cs="Times New Roman"/>
                    </w:rPr>
                    <w:t>ния а</w:t>
                  </w:r>
                  <w:r w:rsidRPr="00030167">
                    <w:rPr>
                      <w:rFonts w:ascii="Times New Roman" w:hAnsi="Times New Roman" w:cs="Times New Roman"/>
                    </w:rPr>
                    <w:t>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14986,40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15309,23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16857,30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17495,42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17922,39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18223,85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18223,85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Финан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сово-казна</w:t>
                  </w:r>
                  <w:r w:rsidR="00666C8A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чейское 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46856,10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46687,82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46676,12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47164,11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47737,00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47737,00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47737,00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3003,32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272,17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15033,26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ский город</w:t>
                  </w:r>
                  <w:r w:rsidR="00666C8A">
                    <w:rPr>
                      <w:rFonts w:ascii="Times New Roman" w:hAnsi="Times New Roman" w:cs="Times New Roman"/>
                    </w:rPr>
                    <w:t>с</w:t>
                  </w:r>
                  <w:r w:rsidRPr="00030167">
                    <w:rPr>
                      <w:rFonts w:ascii="Times New Roman" w:hAnsi="Times New Roman" w:cs="Times New Roman"/>
                    </w:rPr>
                    <w:t>кой комитет по 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нию имуще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ством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lastRenderedPageBreak/>
                    <w:t>16045,08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</w:tcPr>
                <w:p w:rsidR="00274223" w:rsidRPr="00030167" w:rsidRDefault="00274223" w:rsidP="00CB5F0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федеральный бюджет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2E1C6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1924,44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595,17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666C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</w:t>
                  </w:r>
                  <w:r w:rsidR="00666C8A">
                    <w:rPr>
                      <w:rFonts w:ascii="Times New Roman" w:hAnsi="Times New Roman" w:cs="Times New Roman"/>
                    </w:rPr>
                    <w:t>с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кий город</w:t>
                  </w:r>
                  <w:r w:rsidR="00666C8A">
                    <w:rPr>
                      <w:rFonts w:ascii="Times New Roman" w:hAnsi="Times New Roman" w:cs="Times New Roman"/>
                    </w:rPr>
                    <w:t>с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кой комитет по 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нию имуще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ством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10432,96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</w:tcPr>
                <w:p w:rsidR="00274223" w:rsidRPr="00030167" w:rsidRDefault="00274223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1559" w:type="dxa"/>
                  <w:gridSpan w:val="2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Аналитическая </w:t>
                  </w:r>
                  <w:hyperlink w:anchor="P1410" w:history="1">
                    <w:r w:rsidRPr="00030167">
                      <w:rPr>
                        <w:rFonts w:ascii="Times New Roman" w:hAnsi="Times New Roman" w:cs="Times New Roman"/>
                      </w:rPr>
                      <w:t>подпрограмма</w:t>
                    </w:r>
                  </w:hyperlink>
                  <w:r w:rsidRPr="00030167">
                    <w:rPr>
                      <w:rFonts w:ascii="Times New Roman" w:hAnsi="Times New Roman" w:cs="Times New Roman"/>
                    </w:rPr>
                    <w:t xml:space="preserve"> "Открытая информацион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ная политика"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16829,90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15405,57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15654,04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14938,91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15028,91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14528,91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14528,91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</w:tcPr>
                <w:p w:rsidR="00274223" w:rsidRPr="00030167" w:rsidRDefault="00274223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1559" w:type="dxa"/>
                  <w:gridSpan w:val="2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Аналитическая </w:t>
                  </w:r>
                  <w:hyperlink w:anchor="P1614" w:history="1">
                    <w:r w:rsidRPr="00030167">
                      <w:rPr>
                        <w:rFonts w:ascii="Times New Roman" w:hAnsi="Times New Roman" w:cs="Times New Roman"/>
                      </w:rPr>
                      <w:t>подпрограмма</w:t>
                    </w:r>
                  </w:hyperlink>
                  <w:r w:rsidRPr="00030167">
                    <w:rPr>
                      <w:rFonts w:ascii="Times New Roman" w:hAnsi="Times New Roman" w:cs="Times New Roman"/>
                    </w:rPr>
                    <w:t xml:space="preserve"> "Территори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альное общественное самоуправле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ние"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2E1C6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3160,00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3292,50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3335,00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460BCC" w:rsidP="002A498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3482</w:t>
                  </w:r>
                  <w:r w:rsidR="00274223" w:rsidRPr="00030167">
                    <w:rPr>
                      <w:rFonts w:ascii="Times New Roman" w:hAnsi="Times New Roman" w:cs="Times New Roman"/>
                      <w:sz w:val="18"/>
                    </w:rPr>
                    <w:t>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4735,00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4735,00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4735,00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 w:val="restart"/>
                </w:tcPr>
                <w:p w:rsidR="00274223" w:rsidRPr="00030167" w:rsidRDefault="00274223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1559" w:type="dxa"/>
                  <w:gridSpan w:val="2"/>
                  <w:vMerge w:val="restart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Аналитическая </w:t>
                  </w:r>
                  <w:hyperlink w:anchor="P1732" w:history="1">
                    <w:r w:rsidRPr="00030167">
                      <w:rPr>
                        <w:rFonts w:ascii="Times New Roman" w:hAnsi="Times New Roman" w:cs="Times New Roman"/>
                      </w:rPr>
                      <w:t>подпрограмма</w:t>
                    </w:r>
                  </w:hyperlink>
                  <w:r w:rsidRPr="00030167">
                    <w:rPr>
                      <w:rFonts w:ascii="Times New Roman" w:hAnsi="Times New Roman" w:cs="Times New Roman"/>
                    </w:rPr>
                    <w:t xml:space="preserve"> "Пропаганда социальных ценностей"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528,00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1301,60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1275,20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775,00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475,00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475,00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475,00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по делам наружной рекламы, инфор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мации и оформ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 города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7628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528,00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7628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1301,60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7628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1275,20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285,89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666C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666C8A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489,11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7628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475,00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7628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475,00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76288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475,00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 w:val="restart"/>
                </w:tcPr>
                <w:p w:rsidR="00274223" w:rsidRPr="00030167" w:rsidRDefault="00274223" w:rsidP="00CB5F0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1.5</w:t>
                  </w:r>
                </w:p>
              </w:tc>
              <w:tc>
                <w:tcPr>
                  <w:tcW w:w="1559" w:type="dxa"/>
                  <w:gridSpan w:val="2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Аналитическая </w:t>
                  </w:r>
                  <w:hyperlink w:anchor="P1944" w:history="1">
                    <w:r w:rsidRPr="00030167">
                      <w:rPr>
                        <w:rFonts w:ascii="Times New Roman" w:hAnsi="Times New Roman" w:cs="Times New Roman"/>
                      </w:rPr>
                      <w:t>подпрограмма</w:t>
                    </w:r>
                  </w:hyperlink>
                  <w:r w:rsidRPr="00030167">
                    <w:rPr>
                      <w:rFonts w:ascii="Times New Roman" w:hAnsi="Times New Roman" w:cs="Times New Roman"/>
                    </w:rPr>
                    <w:t xml:space="preserve"> "Программа развития муниципальной службы города Иванова"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666C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150,00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277,50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450,00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</w:tr>
            <w:tr w:rsidR="002E1C6D" w:rsidRPr="00030167" w:rsidTr="003C0B25">
              <w:trPr>
                <w:trHeight w:val="888"/>
              </w:trPr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666C8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237,50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450,00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210,00</w:t>
                  </w:r>
                </w:p>
              </w:tc>
            </w:tr>
            <w:tr w:rsidR="002E1C6D" w:rsidRPr="00030167" w:rsidTr="003C0B25">
              <w:trPr>
                <w:trHeight w:val="181"/>
              </w:trPr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</w:tcPr>
                <w:p w:rsidR="00274223" w:rsidRPr="00030167" w:rsidRDefault="00274223" w:rsidP="00A1182C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134" w:type="dxa"/>
                </w:tcPr>
                <w:p w:rsidR="00274223" w:rsidRPr="00030167" w:rsidRDefault="00274223" w:rsidP="00DB6D00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50,00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архитек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туры и градост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роитель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благо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устройства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Финан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сово-казна</w:t>
                  </w:r>
                  <w:r w:rsidR="00666C8A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чейское 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по культуре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ние образо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вания 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страции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10,00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  <w:tr w:rsidR="002E1C6D" w:rsidRPr="00030167" w:rsidTr="003C0B25">
              <w:tc>
                <w:tcPr>
                  <w:tcW w:w="279" w:type="dxa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</w:tcPr>
                <w:p w:rsidR="00274223" w:rsidRPr="00030167" w:rsidRDefault="00274223" w:rsidP="00CB5F02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:rsidR="00274223" w:rsidRPr="00030167" w:rsidRDefault="00274223" w:rsidP="00A1182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</w:t>
                  </w:r>
                  <w:r w:rsidR="00A1182C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страция города Иванова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20,00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3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274223" w:rsidRPr="00030167" w:rsidRDefault="00274223" w:rsidP="00CB5F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</w:rPr>
                    <w:t>0,00</w:t>
                  </w:r>
                </w:p>
              </w:tc>
            </w:tr>
          </w:tbl>
          <w:p w:rsidR="005C4392" w:rsidRDefault="00A1182C" w:rsidP="00A1182C">
            <w:pPr>
              <w:pStyle w:val="ab"/>
              <w:tabs>
                <w:tab w:val="left" w:pos="951"/>
              </w:tabs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7B580C" w:rsidRPr="000301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A2815" w:rsidRPr="00030167" w:rsidRDefault="00A1182C" w:rsidP="00666C8A">
            <w:pPr>
              <w:pStyle w:val="ab"/>
              <w:tabs>
                <w:tab w:val="left" w:pos="709"/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1.4. </w:t>
            </w:r>
            <w:r w:rsidR="00FD2FD2" w:rsidRPr="000301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D25A2" w:rsidRPr="00030167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FD2FD2" w:rsidRPr="00030167">
              <w:rPr>
                <w:rFonts w:ascii="Times New Roman" w:hAnsi="Times New Roman"/>
                <w:sz w:val="24"/>
                <w:szCs w:val="24"/>
              </w:rPr>
              <w:t>и</w:t>
            </w:r>
            <w:r w:rsidR="00FD25A2" w:rsidRPr="00030167">
              <w:rPr>
                <w:rFonts w:ascii="Times New Roman" w:hAnsi="Times New Roman"/>
                <w:sz w:val="24"/>
                <w:szCs w:val="24"/>
              </w:rPr>
              <w:t xml:space="preserve"> № 1 к программе аналитической подпрограмме «</w:t>
            </w:r>
            <w:r w:rsidR="00AA63F9" w:rsidRPr="00030167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</w:t>
            </w:r>
            <w:r w:rsidR="00FD25A2" w:rsidRPr="00030167">
              <w:rPr>
                <w:rFonts w:ascii="Times New Roman" w:hAnsi="Times New Roman"/>
                <w:sz w:val="24"/>
                <w:szCs w:val="24"/>
              </w:rPr>
              <w:t>»</w:t>
            </w:r>
            <w:r w:rsidR="00AA2815" w:rsidRPr="000301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4130" w:rsidRPr="00030167" w:rsidRDefault="00A1182C" w:rsidP="00A1182C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666C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1.4.1. </w:t>
            </w:r>
            <w:r w:rsidR="00242A5C" w:rsidRPr="00030167">
              <w:rPr>
                <w:rFonts w:ascii="Times New Roman" w:hAnsi="Times New Roman"/>
                <w:bCs/>
                <w:sz w:val="24"/>
                <w:szCs w:val="24"/>
              </w:rPr>
              <w:t>В разделе 1 «</w:t>
            </w:r>
            <w:r w:rsidR="00242A5C" w:rsidRPr="0003016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подпрограммы»</w:t>
            </w:r>
            <w:r w:rsidR="002F4130" w:rsidRPr="000301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4130" w:rsidRPr="00030167" w:rsidRDefault="0060029D" w:rsidP="00A1182C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1.4.1.1. </w:t>
            </w:r>
            <w:r w:rsidR="002F4130" w:rsidRPr="00030167">
              <w:rPr>
                <w:rFonts w:ascii="Times New Roman" w:hAnsi="Times New Roman"/>
                <w:sz w:val="24"/>
                <w:szCs w:val="24"/>
              </w:rPr>
              <w:t>Абзац второй изложить в следующей редакции:</w:t>
            </w:r>
          </w:p>
          <w:p w:rsidR="002F4130" w:rsidRPr="00030167" w:rsidRDefault="002F4130" w:rsidP="00A1182C">
            <w:pPr>
              <w:pStyle w:val="ab"/>
              <w:tabs>
                <w:tab w:val="left" w:pos="951"/>
              </w:tabs>
              <w:ind w:right="31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«Штатная численность муниципальных служащих к концу 20</w:t>
            </w:r>
            <w:r w:rsidR="00713196" w:rsidRPr="00030167">
              <w:rPr>
                <w:rFonts w:ascii="Times New Roman" w:hAnsi="Times New Roman"/>
                <w:sz w:val="24"/>
                <w:szCs w:val="24"/>
              </w:rPr>
              <w:t>20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года составит </w:t>
            </w:r>
            <w:r w:rsidR="006002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533 человека (ставки). Численность работников казенных учреждений, обеспечивающих деятельность Администрации города Иванова, составит 378 человек.».</w:t>
            </w:r>
          </w:p>
          <w:p w:rsidR="0060029D" w:rsidRDefault="0060029D" w:rsidP="0060029D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1.4.1.2. </w:t>
            </w:r>
            <w:r w:rsidR="00A21355">
              <w:rPr>
                <w:rFonts w:ascii="Times New Roman" w:hAnsi="Times New Roman"/>
                <w:sz w:val="24"/>
                <w:szCs w:val="24"/>
              </w:rPr>
              <w:t>Строки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1355">
              <w:rPr>
                <w:rFonts w:ascii="Times New Roman" w:hAnsi="Times New Roman"/>
                <w:sz w:val="24"/>
                <w:szCs w:val="24"/>
              </w:rPr>
              <w:t xml:space="preserve"> первую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135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1355">
              <w:rPr>
                <w:rFonts w:ascii="Times New Roman" w:hAnsi="Times New Roman"/>
                <w:sz w:val="24"/>
                <w:szCs w:val="24"/>
              </w:rPr>
              <w:t xml:space="preserve"> вторую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1355">
              <w:rPr>
                <w:rFonts w:ascii="Times New Roman" w:hAnsi="Times New Roman"/>
                <w:sz w:val="24"/>
                <w:szCs w:val="24"/>
              </w:rPr>
              <w:t>т</w:t>
            </w:r>
            <w:r w:rsidR="00767225" w:rsidRPr="00030167">
              <w:rPr>
                <w:rFonts w:ascii="Times New Roman" w:hAnsi="Times New Roman"/>
                <w:sz w:val="24"/>
                <w:szCs w:val="24"/>
              </w:rPr>
              <w:t>аблиц</w:t>
            </w:r>
            <w:r w:rsidR="00A21355">
              <w:rPr>
                <w:rFonts w:ascii="Times New Roman" w:hAnsi="Times New Roman"/>
                <w:sz w:val="24"/>
                <w:szCs w:val="24"/>
              </w:rPr>
              <w:t>ы</w:t>
            </w:r>
            <w:r w:rsidR="00767225" w:rsidRPr="0003016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225" w:rsidRPr="000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«Сведения  о целевых индикаторах</w:t>
            </w:r>
          </w:p>
          <w:p w:rsidR="00AA2815" w:rsidRDefault="00767225" w:rsidP="0060029D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(показателях) реализации подпрограммы» </w:t>
            </w:r>
            <w:r w:rsidR="006745D5" w:rsidRPr="00030167">
              <w:rPr>
                <w:rFonts w:ascii="Times New Roman" w:hAnsi="Times New Roman"/>
                <w:sz w:val="24"/>
                <w:szCs w:val="24"/>
              </w:rPr>
              <w:t>изложить в следующей редакции</w:t>
            </w:r>
            <w:r w:rsidR="00B44752" w:rsidRPr="000301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1051" w:rsidRPr="00030167" w:rsidRDefault="00671051" w:rsidP="0060029D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278" w:rsidRPr="00030167" w:rsidRDefault="002C7278" w:rsidP="00A21355">
            <w:pPr>
              <w:autoSpaceDE w:val="0"/>
              <w:autoSpaceDN w:val="0"/>
              <w:adjustRightInd w:val="0"/>
              <w:jc w:val="both"/>
              <w:outlineLvl w:val="0"/>
            </w:pPr>
            <w:r w:rsidRPr="00030167">
              <w:t>«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559"/>
              <w:gridCol w:w="567"/>
              <w:gridCol w:w="766"/>
              <w:gridCol w:w="742"/>
              <w:gridCol w:w="760"/>
              <w:gridCol w:w="738"/>
              <w:gridCol w:w="821"/>
              <w:gridCol w:w="851"/>
              <w:gridCol w:w="763"/>
              <w:gridCol w:w="796"/>
              <w:gridCol w:w="709"/>
            </w:tblGrid>
            <w:tr w:rsidR="00306AB3" w:rsidRPr="00030167" w:rsidTr="00671051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Штатная численность муниципальных служащих Администрации города Иванова, ее структурных подразделений и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533</w:t>
                  </w:r>
                </w:p>
              </w:tc>
            </w:tr>
            <w:tr w:rsidR="00306AB3" w:rsidRPr="00030167" w:rsidTr="00671051"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671051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Штатная численность работников казенных учреждений, обеспечиваю</w:t>
                  </w:r>
                  <w:r w:rsidR="0060029D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щих деятельность Администрации города Иванова, ее структурных подразделений и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246,25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248,25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289,25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337,0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343,0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378,0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378,0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378,0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AB3" w:rsidRPr="00030167" w:rsidRDefault="00306AB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378,0</w:t>
                  </w:r>
                </w:p>
              </w:tc>
            </w:tr>
          </w:tbl>
          <w:p w:rsidR="00767225" w:rsidRPr="00030167" w:rsidRDefault="00671051" w:rsidP="00671051">
            <w:pPr>
              <w:pStyle w:val="ab"/>
              <w:tabs>
                <w:tab w:val="left" w:pos="951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2C7278" w:rsidRPr="000301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0029D" w:rsidRDefault="0060029D" w:rsidP="0060029D">
            <w:pPr>
              <w:pStyle w:val="ab"/>
              <w:tabs>
                <w:tab w:val="left" w:pos="951"/>
              </w:tabs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1.4.2. </w:t>
            </w:r>
            <w:r w:rsidR="00B378E3" w:rsidRPr="00030167">
              <w:rPr>
                <w:rFonts w:ascii="Times New Roman" w:hAnsi="Times New Roman"/>
                <w:sz w:val="24"/>
                <w:szCs w:val="24"/>
              </w:rPr>
              <w:t>Таблицу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78E3" w:rsidRPr="00030167">
              <w:rPr>
                <w:rFonts w:ascii="Times New Roman" w:hAnsi="Times New Roman"/>
                <w:sz w:val="24"/>
                <w:szCs w:val="24"/>
              </w:rPr>
              <w:t xml:space="preserve"> «Бюджетные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8E3" w:rsidRPr="00030167">
              <w:rPr>
                <w:rFonts w:ascii="Times New Roman" w:hAnsi="Times New Roman"/>
                <w:sz w:val="24"/>
                <w:szCs w:val="24"/>
              </w:rPr>
              <w:t xml:space="preserve">ассигнования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78E3" w:rsidRPr="0003016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78E3" w:rsidRPr="0003016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78E3" w:rsidRPr="00030167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B378E3" w:rsidRDefault="00B378E3" w:rsidP="0060029D">
            <w:pPr>
              <w:pStyle w:val="ab"/>
              <w:tabs>
                <w:tab w:val="left" w:pos="9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подпрограммы» </w:t>
            </w:r>
            <w:r w:rsidR="00566A12" w:rsidRPr="00030167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>а</w:t>
            </w:r>
            <w:r w:rsidR="00566A12" w:rsidRPr="00030167">
              <w:rPr>
                <w:rFonts w:ascii="Times New Roman" w:hAnsi="Times New Roman"/>
                <w:sz w:val="24"/>
                <w:szCs w:val="24"/>
              </w:rPr>
              <w:t xml:space="preserve"> 2 «Мероприятия подпрограммы» </w:t>
            </w: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редакции:</w:t>
            </w:r>
          </w:p>
          <w:p w:rsidR="0060029D" w:rsidRPr="00030167" w:rsidRDefault="0060029D" w:rsidP="0060029D">
            <w:pPr>
              <w:pStyle w:val="ab"/>
              <w:tabs>
                <w:tab w:val="left" w:pos="9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71051" w:rsidRDefault="00B378E3" w:rsidP="00AA6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 xml:space="preserve"> </w:t>
            </w:r>
            <w:r w:rsidR="007B580C" w:rsidRPr="00030167">
              <w:rPr>
                <w:rFonts w:ascii="Times New Roman" w:hAnsi="Times New Roman" w:cs="Times New Roman"/>
              </w:rPr>
              <w:t>«</w:t>
            </w:r>
            <w:r w:rsidR="0060029D">
              <w:rPr>
                <w:rFonts w:ascii="Times New Roman" w:hAnsi="Times New Roman" w:cs="Times New Roman"/>
              </w:rPr>
              <w:t xml:space="preserve">                 </w:t>
            </w:r>
          </w:p>
          <w:p w:rsidR="006B3F38" w:rsidRPr="00030167" w:rsidRDefault="00671051" w:rsidP="00AA6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6B3F38" w:rsidRPr="00030167">
              <w:rPr>
                <w:rFonts w:ascii="Times New Roman" w:hAnsi="Times New Roman" w:cs="Times New Roman"/>
              </w:rPr>
              <w:t xml:space="preserve">Таблица 2. Бюджетные ассигнования на выполнение мероприятий подпрограммы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B3F38" w:rsidRPr="00030167">
              <w:rPr>
                <w:rFonts w:ascii="Times New Roman" w:hAnsi="Times New Roman" w:cs="Times New Roman"/>
              </w:rPr>
              <w:t>(тыс. руб.)</w:t>
            </w:r>
          </w:p>
          <w:tbl>
            <w:tblPr>
              <w:tblW w:w="9550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1559"/>
              <w:gridCol w:w="1249"/>
              <w:gridCol w:w="911"/>
              <w:gridCol w:w="912"/>
              <w:gridCol w:w="912"/>
              <w:gridCol w:w="912"/>
              <w:gridCol w:w="912"/>
              <w:gridCol w:w="912"/>
              <w:gridCol w:w="912"/>
            </w:tblGrid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2019 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Подпрограмма, всего: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503194,28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491452,37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510102,64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AB74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536936,35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532912,36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518400,57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514134,15</w:t>
                  </w:r>
                </w:p>
              </w:tc>
            </w:tr>
            <w:tr w:rsidR="00EB7FFE" w:rsidRPr="00030167" w:rsidTr="00EB7FFE">
              <w:tc>
                <w:tcPr>
                  <w:tcW w:w="359" w:type="dxa"/>
                </w:tcPr>
                <w:p w:rsidR="00EB7FFE" w:rsidRPr="00030167" w:rsidRDefault="00EB7FF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EB7FFE" w:rsidRPr="00030167" w:rsidRDefault="00EB7FF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249" w:type="dxa"/>
                </w:tcPr>
                <w:p w:rsidR="00EB7FFE" w:rsidRPr="00030167" w:rsidRDefault="00EB7FF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EB7FF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471788,48</w:t>
                  </w:r>
                </w:p>
              </w:tc>
              <w:tc>
                <w:tcPr>
                  <w:tcW w:w="912" w:type="dxa"/>
                </w:tcPr>
                <w:p w:rsidR="00EB7FF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491180,20</w:t>
                  </w:r>
                </w:p>
              </w:tc>
              <w:tc>
                <w:tcPr>
                  <w:tcW w:w="912" w:type="dxa"/>
                </w:tcPr>
                <w:p w:rsidR="00EB7FF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509507,47</w:t>
                  </w:r>
                </w:p>
              </w:tc>
              <w:tc>
                <w:tcPr>
                  <w:tcW w:w="912" w:type="dxa"/>
                </w:tcPr>
                <w:p w:rsidR="00EB7FFE" w:rsidRPr="00030167" w:rsidRDefault="00EB7FFE" w:rsidP="001D497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521903,09</w:t>
                  </w:r>
                </w:p>
              </w:tc>
              <w:tc>
                <w:tcPr>
                  <w:tcW w:w="912" w:type="dxa"/>
                </w:tcPr>
                <w:p w:rsidR="00EB7FFE" w:rsidRPr="00030167" w:rsidRDefault="00EB7FFE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532912,36</w:t>
                  </w:r>
                </w:p>
              </w:tc>
              <w:tc>
                <w:tcPr>
                  <w:tcW w:w="912" w:type="dxa"/>
                </w:tcPr>
                <w:p w:rsidR="00EB7FFE" w:rsidRPr="00030167" w:rsidRDefault="00EB7FFE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518400,57</w:t>
                  </w:r>
                </w:p>
              </w:tc>
              <w:tc>
                <w:tcPr>
                  <w:tcW w:w="912" w:type="dxa"/>
                </w:tcPr>
                <w:p w:rsidR="00EB7FFE" w:rsidRPr="00030167" w:rsidRDefault="00EB7FFE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514134,15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19048,40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272,17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AB74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15033,26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федеральный бюджет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12357,40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595,17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главы Администрации города Иванова</w:t>
                  </w:r>
                </w:p>
              </w:tc>
              <w:tc>
                <w:tcPr>
                  <w:tcW w:w="1249" w:type="dxa"/>
                  <w:vMerge w:val="restart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(управление бюджетного учета и отчетности)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1824,92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2622,21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Обеспечение деятельности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1249" w:type="dxa"/>
                  <w:vMerge/>
                </w:tcPr>
                <w:p w:rsidR="00AD5DCE" w:rsidRPr="00030167" w:rsidRDefault="00AD5DCE" w:rsidP="006B3F38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104505,78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109032,39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122127,72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DC15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129697,47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148201,00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148191,00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460BCC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EB7FFE"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48181,00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Ивановского городского комитета по управлению имуществом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43052,23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42700,32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42415,95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42603,29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42670,41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42670,30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42670,19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комитета по культуре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по культуре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4601,70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4585,22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4569,70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4727,00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5105,00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5105,00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5105,00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по физической культуре и спорту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5003,00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5041,45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1243,24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управления архитектуры и градострои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тельства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архитектуры и градострои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тельства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24033,30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23613,03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23375,35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16235,25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управления благоустройства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благоустройства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19560,70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19512,15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18119,48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18575,75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19000,62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19000,48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19000,41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управления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жилищной политики и ипотечного кредитова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ния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11448,10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11270,60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11229,60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11230,00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11230,00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11230,00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11230,00</w:t>
                  </w:r>
                </w:p>
              </w:tc>
            </w:tr>
            <w:tr w:rsidR="00AD5DCE" w:rsidRPr="00030167" w:rsidTr="00EB7FFE">
              <w:tc>
                <w:tcPr>
                  <w:tcW w:w="3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AD5DCE" w:rsidRPr="00030167" w:rsidRDefault="00AD5DCE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Обеспечение деятельности управления жилищно-коммунального хозяйства Администрации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1249" w:type="dxa"/>
                </w:tcPr>
                <w:p w:rsidR="00AD5DCE" w:rsidRPr="00030167" w:rsidRDefault="00AD5DCE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Управление жилищно-коммуналь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хозяйства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рации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911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19692,98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19533,92</w:t>
                  </w:r>
                </w:p>
              </w:tc>
              <w:tc>
                <w:tcPr>
                  <w:tcW w:w="912" w:type="dxa"/>
                </w:tcPr>
                <w:p w:rsidR="00AD5DCE" w:rsidRPr="00030167" w:rsidRDefault="00AD5DC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19148,91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21452,33</w:t>
                  </w:r>
                </w:p>
              </w:tc>
              <w:tc>
                <w:tcPr>
                  <w:tcW w:w="912" w:type="dxa"/>
                </w:tcPr>
                <w:p w:rsidR="00AD5DCE" w:rsidRPr="00030167" w:rsidRDefault="00EB7FFE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21416,16</w:t>
                  </w:r>
                </w:p>
              </w:tc>
              <w:tc>
                <w:tcPr>
                  <w:tcW w:w="912" w:type="dxa"/>
                </w:tcPr>
                <w:p w:rsidR="00AD5DCE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21416,10</w:t>
                  </w:r>
                </w:p>
              </w:tc>
              <w:tc>
                <w:tcPr>
                  <w:tcW w:w="912" w:type="dxa"/>
                </w:tcPr>
                <w:p w:rsidR="00AD5DCE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21416,06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10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управления капитального строительства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капиталь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строитель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ства Админист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7498,60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6929,37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7444,50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7444,00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7458,80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7458,90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7458,90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управления образования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образования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21218,10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21892,28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22633,25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23173,40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22852,20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22852,10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22852,10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управления по делам наружной рекламы, информации и оформления города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по делам наружной рекламы, информации и оформления города Админист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4543,14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4407,95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4392,75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B0638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3593,7</w:t>
                  </w:r>
                  <w:r w:rsidR="00B063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7105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Обеспечение деятельности управления социальной защиты населения </w:t>
                  </w:r>
                  <w:r w:rsidR="00671051">
                    <w:rPr>
                      <w:rFonts w:ascii="Times New Roman" w:hAnsi="Times New Roman" w:cs="Times New Roman"/>
                    </w:rPr>
                    <w:t>а</w:t>
                  </w:r>
                  <w:r w:rsidRPr="00030167">
                    <w:rPr>
                      <w:rFonts w:ascii="Times New Roman" w:hAnsi="Times New Roman" w:cs="Times New Roman"/>
                    </w:rPr>
                    <w:t>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Управление социальной защиты населения </w:t>
                  </w:r>
                  <w:r w:rsidR="00671051">
                    <w:rPr>
                      <w:rFonts w:ascii="Times New Roman" w:hAnsi="Times New Roman" w:cs="Times New Roman"/>
                    </w:rPr>
                    <w:t>а</w:t>
                  </w:r>
                  <w:r w:rsidRPr="00030167">
                    <w:rPr>
                      <w:rFonts w:ascii="Times New Roman" w:hAnsi="Times New Roman" w:cs="Times New Roman"/>
                    </w:rPr>
                    <w:t>дминист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4691,40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4688,23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4544,30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4683,58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4809,10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4809,10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4809,10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финансово-казначейского управления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Финансово-казначей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ское управление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46856,10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46687,82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46676,12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47164,11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47737,00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47737,00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47737,00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выполнения функций муниципального казенного учреждения "Управление делами Администрации города Иванова"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(муници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"Управление делами Админист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рации города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Иванова")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76578,10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81368,99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83147,62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8627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85098,80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87012,86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87659,26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88350,26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16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муниципального казенного учреждения "Многофунк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циональный центр предоставления государствен</w:t>
                  </w:r>
                  <w:r w:rsidR="0060029D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ных и муниципальных услуг в городе Иванове"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002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"Много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функцио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нальный центр предостав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 государст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венных и 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пальных услуг в городе Иванове")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35566,48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53315,40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53136,95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76421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68230,94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53423,63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38484,23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33531,03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006CD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Бюджет города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006CD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35566,48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53315,40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53136,95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53197,68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53423,63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38484,23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33531,03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Областной бюджет                        (субсидия на софинансиро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вание расходов по обеспечению функциониро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вания многофункцио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нальных центров предоставления государствен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ных     и муниципаль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ных услуг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3B16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15033,26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выполнения функций муниципаль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казенного учреждения по проектно-документа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ционному сопровожде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нию и техническому контролю за ремонтом объектов муниципальной собственности</w:t>
                  </w:r>
                </w:p>
              </w:tc>
              <w:tc>
                <w:tcPr>
                  <w:tcW w:w="1249" w:type="dxa"/>
                </w:tcPr>
                <w:p w:rsidR="00BE21FB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капиталь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строитель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ства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 (муници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по проектно-документа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ционному сопровож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дению и техничес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кому контролю за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ремонтом объектов 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пальной собствен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ности)</w:t>
                  </w:r>
                </w:p>
                <w:p w:rsidR="00671051" w:rsidRPr="00030167" w:rsidRDefault="00671051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16126,85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16809,57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18297,95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18521,12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17688,54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17689,20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17689,20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18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Управление социальной защиты населения </w:t>
                  </w:r>
                  <w:r w:rsidR="00671051">
                    <w:rPr>
                      <w:rFonts w:ascii="Times New Roman" w:hAnsi="Times New Roman" w:cs="Times New Roman"/>
                    </w:rPr>
                    <w:t>а</w:t>
                  </w:r>
                  <w:r w:rsidRPr="00030167">
                    <w:rPr>
                      <w:rFonts w:ascii="Times New Roman" w:hAnsi="Times New Roman" w:cs="Times New Roman"/>
                    </w:rPr>
                    <w:t>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10295,00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10621,00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12313,00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12811,84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13113,29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13414,75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13414,75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выполнения функций муниципального казенного учреждения по управлению жилищным фондом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Управление жилищно-коммуналь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хозяйства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 (муници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по управлению жилищным фондом)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5392,00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6205,10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6159,59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6263,75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6169,62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6173,62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6179,62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Создание и развитие сети многофунк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циональных центров предоставления государствен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ных и муниципаль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ных услуг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40705,80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272,17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Бюджет города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9300,00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рация города Иванова (муници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"Много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функцио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нальный центр предостав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 государственных и 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пальных услуг в городе Иванове")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5328,29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3971,71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671051" w:rsidP="0067105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BE21FB" w:rsidRPr="00030167">
                    <w:rPr>
                      <w:rFonts w:ascii="Times New Roman" w:hAnsi="Times New Roman" w:cs="Times New Roman"/>
                    </w:rPr>
                    <w:t>бластной бюджет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19048,40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272,17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006C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"Много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функцио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нальный центр предостав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 государст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венных и 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пальных услуг в городе Иванове")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3003,32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272,17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AB74E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16045,08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12357,40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(муници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пальное казенное учреждение "Много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функцио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нальный центр предостав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 государ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ственных и муници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пальных услуг в городе Иванове")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1924,44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10432,96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BE21FB" w:rsidRPr="00030167" w:rsidTr="00EB7FFE">
              <w:tc>
                <w:tcPr>
                  <w:tcW w:w="3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 w:rsidR="00BE21FB" w:rsidRPr="00030167" w:rsidRDefault="00BE21F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Главы города Иванова</w:t>
                  </w:r>
                </w:p>
              </w:tc>
              <w:tc>
                <w:tcPr>
                  <w:tcW w:w="1249" w:type="dxa"/>
                </w:tcPr>
                <w:p w:rsidR="00BE21FB" w:rsidRPr="00030167" w:rsidRDefault="00BE21F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(управление бюджетного учета и отчетности)</w:t>
                  </w:r>
                </w:p>
              </w:tc>
              <w:tc>
                <w:tcPr>
                  <w:tcW w:w="911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343,20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1854,00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08210B" w:rsidP="008627B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1850,00</w:t>
                  </w:r>
                </w:p>
              </w:tc>
              <w:tc>
                <w:tcPr>
                  <w:tcW w:w="912" w:type="dxa"/>
                </w:tcPr>
                <w:p w:rsidR="00BE21FB" w:rsidRPr="00030167" w:rsidRDefault="00BE21F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1850,00</w:t>
                  </w:r>
                </w:p>
              </w:tc>
            </w:tr>
            <w:tr w:rsidR="0008210B" w:rsidRPr="00030167" w:rsidTr="00EB7FFE">
              <w:tc>
                <w:tcPr>
                  <w:tcW w:w="3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Членские взносы в общероссий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ские и региональные объединения муниципальных образований</w:t>
                  </w:r>
                </w:p>
              </w:tc>
              <w:tc>
                <w:tcPr>
                  <w:tcW w:w="1249" w:type="dxa"/>
                </w:tcPr>
                <w:p w:rsidR="0008210B" w:rsidRPr="00030167" w:rsidRDefault="0008210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(управление организа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ционной работы)</w:t>
                  </w:r>
                </w:p>
              </w:tc>
              <w:tc>
                <w:tcPr>
                  <w:tcW w:w="911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1350,73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1370,18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1877,83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1363,23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1363,23</w:t>
                  </w:r>
                </w:p>
              </w:tc>
            </w:tr>
            <w:tr w:rsidR="0008210B" w:rsidRPr="00030167" w:rsidTr="00EB7FFE">
              <w:tc>
                <w:tcPr>
                  <w:tcW w:w="3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559" w:type="dxa"/>
                </w:tcPr>
                <w:p w:rsidR="00671051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Проведение Всероссийской сельскохозяй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 xml:space="preserve">ственной переписи </w:t>
                  </w:r>
                </w:p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в 2016 году</w:t>
                  </w:r>
                </w:p>
              </w:tc>
              <w:tc>
                <w:tcPr>
                  <w:tcW w:w="1249" w:type="dxa"/>
                </w:tcPr>
                <w:p w:rsidR="0008210B" w:rsidRPr="00030167" w:rsidRDefault="0008210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(управление организа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ционной работы)</w:t>
                  </w:r>
                </w:p>
              </w:tc>
              <w:tc>
                <w:tcPr>
                  <w:tcW w:w="911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595,17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8210B" w:rsidRPr="00030167" w:rsidTr="00EB7FFE">
              <w:tc>
                <w:tcPr>
                  <w:tcW w:w="3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249" w:type="dxa"/>
                </w:tcPr>
                <w:p w:rsidR="0008210B" w:rsidRPr="00030167" w:rsidRDefault="0008210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1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595,17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8210B" w:rsidRPr="00030167" w:rsidTr="00EB7FFE">
              <w:tc>
                <w:tcPr>
                  <w:tcW w:w="3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деятельности комитета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1249" w:type="dxa"/>
                </w:tcPr>
                <w:p w:rsidR="0008210B" w:rsidRPr="00030167" w:rsidRDefault="0008210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Комитет молодежной политики, физической культуры и спорта 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рации города Иванова</w:t>
                  </w:r>
                </w:p>
              </w:tc>
              <w:tc>
                <w:tcPr>
                  <w:tcW w:w="911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5326,76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8456,90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0821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8456,80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8456,80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8456,80</w:t>
                  </w:r>
                </w:p>
              </w:tc>
            </w:tr>
            <w:tr w:rsidR="0008210B" w:rsidRPr="00030167" w:rsidTr="00EB7FFE">
              <w:tc>
                <w:tcPr>
                  <w:tcW w:w="359" w:type="dxa"/>
                </w:tcPr>
                <w:p w:rsidR="0008210B" w:rsidRPr="00030167" w:rsidRDefault="0008210B" w:rsidP="006B3F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559" w:type="dxa"/>
                </w:tcPr>
                <w:p w:rsidR="0008210B" w:rsidRPr="00030167" w:rsidRDefault="0008210B" w:rsidP="00AA2815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 xml:space="preserve">Обеспечение 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деятельности муниципального казенного учреждения «Управление муниципальными закупками»)</w:t>
                  </w:r>
                </w:p>
              </w:tc>
              <w:tc>
                <w:tcPr>
                  <w:tcW w:w="1249" w:type="dxa"/>
                </w:tcPr>
                <w:p w:rsidR="0008210B" w:rsidRPr="00030167" w:rsidRDefault="0008210B" w:rsidP="0067105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Админист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lastRenderedPageBreak/>
                    <w:t>рация города Иванова (муници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пальное казенное учреждение «Управление муници</w:t>
                  </w:r>
                  <w:r w:rsidR="00671051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пальными закупками»)</w:t>
                  </w:r>
                </w:p>
              </w:tc>
              <w:tc>
                <w:tcPr>
                  <w:tcW w:w="911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3572,85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6B3F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12839,50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12839,50</w:t>
                  </w:r>
                </w:p>
              </w:tc>
              <w:tc>
                <w:tcPr>
                  <w:tcW w:w="912" w:type="dxa"/>
                </w:tcPr>
                <w:p w:rsidR="0008210B" w:rsidRPr="00030167" w:rsidRDefault="0008210B" w:rsidP="00D7788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01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12839,50</w:t>
                  </w:r>
                </w:p>
              </w:tc>
            </w:tr>
          </w:tbl>
          <w:p w:rsidR="006B3F38" w:rsidRPr="00030167" w:rsidRDefault="00671051" w:rsidP="0067105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  <w:r w:rsidR="007B580C" w:rsidRPr="000301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73EAB" w:rsidRDefault="00073EAB" w:rsidP="00073EAB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709" w:right="176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аналитической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>подпрограмме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 «Открытая</w:t>
            </w:r>
          </w:p>
          <w:p w:rsidR="00174289" w:rsidRPr="00073EAB" w:rsidRDefault="00174289" w:rsidP="00073EAB">
            <w:pPr>
              <w:autoSpaceDE w:val="0"/>
              <w:autoSpaceDN w:val="0"/>
              <w:adjustRightInd w:val="0"/>
              <w:ind w:right="176"/>
              <w:jc w:val="both"/>
              <w:outlineLvl w:val="0"/>
            </w:pPr>
            <w:r w:rsidRPr="00073EAB">
              <w:t>информационная политика»:</w:t>
            </w:r>
          </w:p>
          <w:p w:rsidR="00583F5D" w:rsidRPr="00073EAB" w:rsidRDefault="00073EAB" w:rsidP="00073EAB">
            <w:pPr>
              <w:autoSpaceDE w:val="0"/>
              <w:autoSpaceDN w:val="0"/>
              <w:adjustRightInd w:val="0"/>
              <w:ind w:right="176"/>
              <w:jc w:val="both"/>
              <w:outlineLvl w:val="0"/>
            </w:pPr>
            <w:r>
              <w:t xml:space="preserve">            1.5.1.</w:t>
            </w:r>
            <w:r w:rsidR="00E631D1" w:rsidRPr="00073EAB">
              <w:t xml:space="preserve">Строку </w:t>
            </w:r>
            <w:r>
              <w:t>четвертую</w:t>
            </w:r>
            <w:r w:rsidR="00E631D1" w:rsidRPr="00073EAB">
              <w:t xml:space="preserve"> т</w:t>
            </w:r>
            <w:r w:rsidR="00583F5D" w:rsidRPr="00073EAB">
              <w:t>аблиц</w:t>
            </w:r>
            <w:r w:rsidR="00E631D1" w:rsidRPr="00073EAB">
              <w:t>ы</w:t>
            </w:r>
            <w:r w:rsidR="00583F5D" w:rsidRPr="00073EAB">
              <w:t xml:space="preserve"> </w:t>
            </w:r>
            <w:r w:rsidR="00E631D1" w:rsidRPr="00073EAB">
              <w:t>1</w:t>
            </w:r>
            <w:r w:rsidR="00583F5D" w:rsidRPr="00073EAB">
              <w:t xml:space="preserve"> «</w:t>
            </w:r>
            <w:r w:rsidR="00E631D1" w:rsidRPr="00073EAB">
              <w:t xml:space="preserve">Сведения о целевых индикаторах (показателях) реализации подпрограммы» </w:t>
            </w:r>
            <w:r w:rsidR="00583F5D" w:rsidRPr="00073EAB">
              <w:t xml:space="preserve">раздела </w:t>
            </w:r>
            <w:r w:rsidR="00E631D1" w:rsidRPr="00073EAB">
              <w:t>1</w:t>
            </w:r>
            <w:r w:rsidR="00583F5D" w:rsidRPr="00073EAB">
              <w:t xml:space="preserve"> </w:t>
            </w:r>
            <w:r w:rsidR="00583F5D" w:rsidRPr="00073EAB">
              <w:rPr>
                <w:bCs/>
              </w:rPr>
              <w:t>«</w:t>
            </w:r>
            <w:r w:rsidR="00E631D1" w:rsidRPr="00073EAB">
              <w:t xml:space="preserve">Ожидаемые результаты реализации </w:t>
            </w:r>
            <w:r w:rsidR="00583F5D" w:rsidRPr="00073EAB">
              <w:t xml:space="preserve">подпрограммы» </w:t>
            </w:r>
            <w:r w:rsidR="003C0B25">
              <w:t>изложить</w:t>
            </w:r>
            <w:r>
              <w:t xml:space="preserve"> </w:t>
            </w:r>
            <w:r w:rsidR="00B56A15" w:rsidRPr="00073EAB">
              <w:t xml:space="preserve"> в следующей редакции:</w:t>
            </w:r>
          </w:p>
          <w:p w:rsidR="00E631D1" w:rsidRPr="00030167" w:rsidRDefault="00E631D1" w:rsidP="00E631D1">
            <w:pPr>
              <w:autoSpaceDE w:val="0"/>
              <w:autoSpaceDN w:val="0"/>
              <w:adjustRightInd w:val="0"/>
              <w:jc w:val="both"/>
              <w:outlineLvl w:val="0"/>
            </w:pPr>
            <w:r w:rsidRPr="00030167">
              <w:t>«</w:t>
            </w:r>
          </w:p>
          <w:tbl>
            <w:tblPr>
              <w:tblW w:w="963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809"/>
              <w:gridCol w:w="567"/>
              <w:gridCol w:w="756"/>
              <w:gridCol w:w="756"/>
              <w:gridCol w:w="756"/>
              <w:gridCol w:w="756"/>
              <w:gridCol w:w="756"/>
              <w:gridCol w:w="756"/>
              <w:gridCol w:w="756"/>
              <w:gridCol w:w="756"/>
              <w:gridCol w:w="756"/>
            </w:tblGrid>
            <w:tr w:rsidR="00566A12" w:rsidRPr="00030167" w:rsidTr="00073EAB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Количество организованных теле- и радиопередач, освещающих деятельность Администрации города Иванова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073EAB" w:rsidP="00073EAB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566A12" w:rsidRPr="00030167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566A12" w:rsidRPr="00030167"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566A12" w:rsidRPr="00030167">
                    <w:rPr>
                      <w:sz w:val="20"/>
                      <w:szCs w:val="20"/>
                    </w:rPr>
                    <w:t>дач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A12" w:rsidRPr="00030167" w:rsidRDefault="00566A12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430</w:t>
                  </w:r>
                </w:p>
              </w:tc>
            </w:tr>
          </w:tbl>
          <w:p w:rsidR="00E631D1" w:rsidRPr="00030167" w:rsidRDefault="00E631D1" w:rsidP="00E631D1">
            <w:pPr>
              <w:autoSpaceDE w:val="0"/>
              <w:autoSpaceDN w:val="0"/>
              <w:adjustRightInd w:val="0"/>
              <w:jc w:val="right"/>
              <w:outlineLvl w:val="0"/>
            </w:pPr>
            <w:r w:rsidRPr="00030167">
              <w:t>».</w:t>
            </w: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108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1.5.2.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>Таблицу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 «Бюджетные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 ассигнования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4289" w:rsidRPr="0003016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  <w:p w:rsidR="00174289" w:rsidRPr="00030167" w:rsidRDefault="00174289" w:rsidP="00073EAB">
            <w:pPr>
              <w:pStyle w:val="ab"/>
              <w:tabs>
                <w:tab w:val="left" w:pos="951"/>
              </w:tabs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подпрограммы»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C37334">
              <w:rPr>
                <w:rFonts w:ascii="Times New Roman" w:hAnsi="Times New Roman"/>
                <w:sz w:val="24"/>
                <w:szCs w:val="24"/>
              </w:rPr>
              <w:t>а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 2 «Мероприятия подпрограммы»</w:t>
            </w:r>
            <w:r w:rsidR="00C37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редакции:</w:t>
            </w:r>
          </w:p>
          <w:p w:rsidR="00073EAB" w:rsidRDefault="0066748A" w:rsidP="00073EAB">
            <w:pPr>
              <w:pStyle w:val="ConsPlusNormal"/>
              <w:ind w:right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</w:p>
          <w:p w:rsidR="0066748A" w:rsidRPr="00030167" w:rsidRDefault="00073EAB" w:rsidP="00073EAB">
            <w:pPr>
              <w:pStyle w:val="ConsPlusNormal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="0066748A" w:rsidRPr="00030167">
              <w:rPr>
                <w:rFonts w:ascii="Times New Roman" w:hAnsi="Times New Roman" w:cs="Times New Roman"/>
              </w:rPr>
              <w:t>Таблица 2. Бюджетные ассигнования на выполнение мероприятий подпрограммы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66748A" w:rsidRPr="00030167">
              <w:rPr>
                <w:rFonts w:ascii="Times New Roman" w:hAnsi="Times New Roman" w:cs="Times New Roman"/>
              </w:rPr>
              <w:t xml:space="preserve"> (тыс. руб.)</w:t>
            </w:r>
          </w:p>
          <w:tbl>
            <w:tblPr>
              <w:tblW w:w="9289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408"/>
              <w:gridCol w:w="1276"/>
              <w:gridCol w:w="870"/>
              <w:gridCol w:w="871"/>
              <w:gridCol w:w="871"/>
              <w:gridCol w:w="870"/>
              <w:gridCol w:w="871"/>
              <w:gridCol w:w="871"/>
              <w:gridCol w:w="871"/>
            </w:tblGrid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16829,90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15405,57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15654,04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14938,91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66748A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15028,91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14528,91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14528,91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16829,90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15405,57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15654,04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14938,91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66748A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15028,91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14528,91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14528,91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Информирование жителей об актуальных событиях в городе Иванове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Админист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рация города Иванова (управление обществен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ных связей и информации)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8590,0</w:t>
                  </w:r>
                  <w:r w:rsidR="00AC7736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7008,67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6771,22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5588,00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66748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5</w:t>
                  </w:r>
                  <w:r w:rsidR="0066748A" w:rsidRPr="00030167">
                    <w:rPr>
                      <w:sz w:val="18"/>
                      <w:szCs w:val="18"/>
                    </w:rPr>
                    <w:t>5</w:t>
                  </w:r>
                  <w:r w:rsidRPr="00030167">
                    <w:rPr>
                      <w:sz w:val="18"/>
                      <w:szCs w:val="18"/>
                    </w:rPr>
                    <w:t>88,00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5088,00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5088,00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Субсидия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 xml:space="preserve">ному унитарному предприятию "Редакция газеты "Рабочий край" для </w:t>
                  </w:r>
                  <w:r w:rsidRPr="00030167">
                    <w:rPr>
                      <w:sz w:val="20"/>
                      <w:szCs w:val="20"/>
                    </w:rPr>
                    <w:lastRenderedPageBreak/>
                    <w:t>возмещения затрат по опубликова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нию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ных правовых актов, обсуждению проектов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ных правовых актов по вопросам местного значения, доведению до сведения жителей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ного образования официальной информации о социально-экономиче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ском и культурном развитии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ного образования,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 xml:space="preserve"> о развитии его общественной инфраструктуры и иной официальной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lastRenderedPageBreak/>
                    <w:t>Админист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рация города Иванова (управление обществен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ных связей и информации)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8239,90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8396,90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8882,82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Проведение публичных слушаний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Админист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рация города Иванова (управление организа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ционной работы)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90,00</w:t>
                  </w:r>
                </w:p>
              </w:tc>
            </w:tr>
            <w:tr w:rsidR="00174289" w:rsidRPr="00030167" w:rsidTr="0066748A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Субсидия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ному унитарному предприятию "Редакция газеты "Рабочий край" на финансовое обеспечение затрат по опубликова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нию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 xml:space="preserve">ных правовых актов, </w:t>
                  </w:r>
                  <w:r w:rsidRPr="00030167">
                    <w:rPr>
                      <w:sz w:val="20"/>
                      <w:szCs w:val="20"/>
                    </w:rPr>
                    <w:lastRenderedPageBreak/>
                    <w:t>обсуждению проектов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ных правовых актов по вопросам местного значения, доведению до сведения жителей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ного образования официальной информации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 xml:space="preserve"> о социально-экономиче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ском и культурном развитии муниципаль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ного образования,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 xml:space="preserve"> о развитии его общественной инфраструктуры и иной официальной информации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073E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lastRenderedPageBreak/>
                    <w:t>Админист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рация города Иванова (управление обществен</w:t>
                  </w:r>
                  <w:r w:rsidR="00073EAB">
                    <w:rPr>
                      <w:sz w:val="20"/>
                      <w:szCs w:val="20"/>
                    </w:rPr>
                    <w:t>-</w:t>
                  </w:r>
                  <w:r w:rsidRPr="00030167">
                    <w:rPr>
                      <w:sz w:val="20"/>
                      <w:szCs w:val="20"/>
                    </w:rPr>
                    <w:t>ных связей и информации)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9350,91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9350,91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9350,91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289" w:rsidRPr="00030167" w:rsidRDefault="00174289" w:rsidP="00D7788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030167">
                    <w:rPr>
                      <w:sz w:val="18"/>
                      <w:szCs w:val="18"/>
                    </w:rPr>
                    <w:t>9350,91</w:t>
                  </w:r>
                </w:p>
              </w:tc>
            </w:tr>
          </w:tbl>
          <w:p w:rsidR="00174289" w:rsidRPr="00030167" w:rsidRDefault="00073EAB" w:rsidP="00073EAB">
            <w:pPr>
              <w:pStyle w:val="ab"/>
              <w:tabs>
                <w:tab w:val="left" w:pos="9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  <w:r w:rsidR="0066748A" w:rsidRPr="000301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709"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 xml:space="preserve">Таблицу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>«Бюджетные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 xml:space="preserve"> ассигнования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25B0C" w:rsidRPr="00030167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  <w:p w:rsidR="00325B0C" w:rsidRDefault="00325B0C" w:rsidP="00073EAB">
            <w:pPr>
              <w:pStyle w:val="ab"/>
              <w:tabs>
                <w:tab w:val="left" w:pos="951"/>
              </w:tabs>
              <w:ind w:right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подпрограммы» раздела 2 «Мероприятия подпрограммы» приложения № 3 к программе аналитической подпрограмме «</w:t>
            </w:r>
            <w:r w:rsidR="00F26262" w:rsidRPr="00030167">
              <w:rPr>
                <w:rFonts w:ascii="Times New Roman" w:hAnsi="Times New Roman"/>
                <w:sz w:val="24"/>
                <w:szCs w:val="24"/>
              </w:rPr>
              <w:t>Территориальное общественное самоуправление»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редакции:</w:t>
            </w:r>
          </w:p>
          <w:p w:rsidR="00073EAB" w:rsidRPr="00030167" w:rsidRDefault="00073EAB" w:rsidP="00073EAB">
            <w:pPr>
              <w:pStyle w:val="ab"/>
              <w:tabs>
                <w:tab w:val="left" w:pos="951"/>
              </w:tabs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EAB" w:rsidRDefault="00F26262" w:rsidP="00F262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0167">
              <w:rPr>
                <w:rFonts w:ascii="Times New Roman" w:hAnsi="Times New Roman" w:cs="Times New Roman"/>
              </w:rPr>
              <w:t>«</w:t>
            </w:r>
          </w:p>
          <w:p w:rsidR="00F26262" w:rsidRPr="00030167" w:rsidRDefault="00073EAB" w:rsidP="00F262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26262" w:rsidRPr="00030167">
              <w:rPr>
                <w:rFonts w:ascii="Times New Roman" w:hAnsi="Times New Roman" w:cs="Times New Roman"/>
              </w:rPr>
              <w:t>Таблица 2. Бюджетные ассигнования на выполнение мероприятий подпрограммы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F26262" w:rsidRPr="00030167">
              <w:rPr>
                <w:rFonts w:ascii="Times New Roman" w:hAnsi="Times New Roman" w:cs="Times New Roman"/>
              </w:rPr>
              <w:t xml:space="preserve"> (тыс. руб.)</w:t>
            </w:r>
          </w:p>
          <w:tbl>
            <w:tblPr>
              <w:tblW w:w="9430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492"/>
              <w:gridCol w:w="1276"/>
              <w:gridCol w:w="850"/>
              <w:gridCol w:w="992"/>
              <w:gridCol w:w="846"/>
              <w:gridCol w:w="997"/>
              <w:gridCol w:w="851"/>
              <w:gridCol w:w="850"/>
              <w:gridCol w:w="850"/>
            </w:tblGrid>
            <w:tr w:rsidR="00AD5DCE" w:rsidRPr="00030167" w:rsidTr="00AD5DCE">
              <w:tc>
                <w:tcPr>
                  <w:tcW w:w="42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1492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127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84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997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851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2020</w:t>
                  </w:r>
                </w:p>
              </w:tc>
            </w:tr>
            <w:tr w:rsidR="00AD5DCE" w:rsidRPr="00030167" w:rsidTr="00AD5DCE">
              <w:tc>
                <w:tcPr>
                  <w:tcW w:w="426" w:type="dxa"/>
                </w:tcPr>
                <w:p w:rsidR="00AD5DCE" w:rsidRPr="00030167" w:rsidRDefault="00AD5DCE" w:rsidP="00306AB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2" w:type="dxa"/>
                </w:tcPr>
                <w:p w:rsidR="00AD5DCE" w:rsidRPr="00030167" w:rsidRDefault="00AD5DCE" w:rsidP="00073EA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Подпрограмма, всего:</w:t>
                  </w:r>
                </w:p>
              </w:tc>
              <w:tc>
                <w:tcPr>
                  <w:tcW w:w="1276" w:type="dxa"/>
                </w:tcPr>
                <w:p w:rsidR="00AD5DCE" w:rsidRPr="00030167" w:rsidRDefault="00AD5DCE" w:rsidP="00306A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3160,00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3292,50</w:t>
                  </w:r>
                </w:p>
              </w:tc>
              <w:tc>
                <w:tcPr>
                  <w:tcW w:w="84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3335,00</w:t>
                  </w:r>
                </w:p>
              </w:tc>
              <w:tc>
                <w:tcPr>
                  <w:tcW w:w="997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3482,00</w:t>
                  </w:r>
                </w:p>
              </w:tc>
              <w:tc>
                <w:tcPr>
                  <w:tcW w:w="851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C7736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</w:tr>
            <w:tr w:rsidR="00AD5DCE" w:rsidRPr="00030167" w:rsidTr="00AD5DCE">
              <w:tc>
                <w:tcPr>
                  <w:tcW w:w="426" w:type="dxa"/>
                </w:tcPr>
                <w:p w:rsidR="00AD5DCE" w:rsidRPr="00030167" w:rsidRDefault="00AD5DCE" w:rsidP="00306AB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2" w:type="dxa"/>
                </w:tcPr>
                <w:p w:rsidR="00AD5DCE" w:rsidRPr="00030167" w:rsidRDefault="00AD5DCE" w:rsidP="00073EA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бюджет города</w:t>
                  </w:r>
                </w:p>
              </w:tc>
              <w:tc>
                <w:tcPr>
                  <w:tcW w:w="1276" w:type="dxa"/>
                </w:tcPr>
                <w:p w:rsidR="00AD5DCE" w:rsidRPr="00030167" w:rsidRDefault="00AD5DCE" w:rsidP="00306A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3160,00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3292,50</w:t>
                  </w:r>
                </w:p>
              </w:tc>
              <w:tc>
                <w:tcPr>
                  <w:tcW w:w="84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3335,00</w:t>
                  </w:r>
                </w:p>
              </w:tc>
              <w:tc>
                <w:tcPr>
                  <w:tcW w:w="997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3482,00</w:t>
                  </w:r>
                </w:p>
              </w:tc>
              <w:tc>
                <w:tcPr>
                  <w:tcW w:w="851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C7736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</w:tr>
            <w:tr w:rsidR="00AD5DCE" w:rsidRPr="00030167" w:rsidTr="00AD5DCE">
              <w:tc>
                <w:tcPr>
                  <w:tcW w:w="426" w:type="dxa"/>
                </w:tcPr>
                <w:p w:rsidR="00AD5DCE" w:rsidRPr="00030167" w:rsidRDefault="00AD5DCE" w:rsidP="00306AB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92" w:type="dxa"/>
                </w:tcPr>
                <w:p w:rsidR="00AD5DCE" w:rsidRPr="00030167" w:rsidRDefault="00AD5DCE" w:rsidP="00073EA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- областной бюджет</w:t>
                  </w:r>
                </w:p>
              </w:tc>
              <w:tc>
                <w:tcPr>
                  <w:tcW w:w="1276" w:type="dxa"/>
                </w:tcPr>
                <w:p w:rsidR="00AD5DCE" w:rsidRPr="00030167" w:rsidRDefault="00AD5DCE" w:rsidP="00306A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84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997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851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C7736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D5DCE" w:rsidRPr="00030167" w:rsidTr="00AD5DCE">
              <w:tc>
                <w:tcPr>
                  <w:tcW w:w="426" w:type="dxa"/>
                </w:tcPr>
                <w:p w:rsidR="00AD5DCE" w:rsidRPr="00030167" w:rsidRDefault="00AD5DCE" w:rsidP="00306AB3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92" w:type="dxa"/>
                </w:tcPr>
                <w:p w:rsidR="00AD5DCE" w:rsidRPr="00030167" w:rsidRDefault="00AD5DCE" w:rsidP="00073EA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Обеспечение мероприятий по деятельности территориаль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общественного самоуправле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ния города Иванова</w:t>
                  </w:r>
                </w:p>
              </w:tc>
              <w:tc>
                <w:tcPr>
                  <w:tcW w:w="1276" w:type="dxa"/>
                </w:tcPr>
                <w:p w:rsidR="00AD5DCE" w:rsidRPr="00030167" w:rsidRDefault="00AD5DCE" w:rsidP="00073E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Админист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рация города Иванова (комитет развития обществен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ного самоуправ</w:t>
                  </w:r>
                  <w:r w:rsidR="00073EAB">
                    <w:rPr>
                      <w:rFonts w:ascii="Times New Roman" w:hAnsi="Times New Roman" w:cs="Times New Roman"/>
                    </w:rPr>
                    <w:t>-</w:t>
                  </w:r>
                  <w:r w:rsidRPr="00030167">
                    <w:rPr>
                      <w:rFonts w:ascii="Times New Roman" w:hAnsi="Times New Roman" w:cs="Times New Roman"/>
                    </w:rPr>
                    <w:t>ления)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3160,00</w:t>
                  </w:r>
                </w:p>
              </w:tc>
              <w:tc>
                <w:tcPr>
                  <w:tcW w:w="992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3292,50</w:t>
                  </w:r>
                </w:p>
              </w:tc>
              <w:tc>
                <w:tcPr>
                  <w:tcW w:w="846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3335,00</w:t>
                  </w:r>
                </w:p>
              </w:tc>
              <w:tc>
                <w:tcPr>
                  <w:tcW w:w="997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3482,00</w:t>
                  </w:r>
                </w:p>
              </w:tc>
              <w:tc>
                <w:tcPr>
                  <w:tcW w:w="851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D5DCE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030167"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  <w:tc>
                <w:tcPr>
                  <w:tcW w:w="850" w:type="dxa"/>
                </w:tcPr>
                <w:p w:rsidR="00AD5DCE" w:rsidRPr="00030167" w:rsidRDefault="00AC7736" w:rsidP="00306AB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4735,00</w:t>
                  </w:r>
                </w:p>
              </w:tc>
            </w:tr>
          </w:tbl>
          <w:p w:rsidR="00F26262" w:rsidRPr="00030167" w:rsidRDefault="00073EAB" w:rsidP="00073EAB">
            <w:pPr>
              <w:pStyle w:val="ab"/>
              <w:tabs>
                <w:tab w:val="left" w:pos="951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F26262" w:rsidRPr="000301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E1C6D" w:rsidRDefault="002E1C6D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="00C373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 № 4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 аналитической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 подпрограмме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«Пропаганд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37334" w:rsidRDefault="00C37334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социальных ценностей»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Строку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третью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 таблицы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«Сведения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 xml:space="preserve"> целевых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7334" w:rsidRPr="00030167">
              <w:rPr>
                <w:rFonts w:ascii="Times New Roman" w:hAnsi="Times New Roman"/>
                <w:sz w:val="24"/>
                <w:szCs w:val="24"/>
              </w:rPr>
              <w:t>индикаторах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(показателях)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C37334" w:rsidRDefault="00C37334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реализации подпрограммы» раздела 1 </w:t>
            </w: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подпрограммы» изложить в следующей редакции:</w:t>
            </w:r>
          </w:p>
          <w:p w:rsidR="00073EAB" w:rsidRPr="00030167" w:rsidRDefault="00073EAB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334" w:rsidRPr="00030167" w:rsidRDefault="00C37334" w:rsidP="00C373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2834"/>
              <w:gridCol w:w="680"/>
              <w:gridCol w:w="840"/>
              <w:gridCol w:w="841"/>
              <w:gridCol w:w="840"/>
              <w:gridCol w:w="841"/>
              <w:gridCol w:w="840"/>
              <w:gridCol w:w="558"/>
              <w:gridCol w:w="709"/>
            </w:tblGrid>
            <w:tr w:rsidR="00C37334" w:rsidRPr="00030167" w:rsidTr="00073EAB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</w:pPr>
                  <w:r w:rsidRPr="00030167">
                    <w:t>3.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both"/>
                  </w:pPr>
                  <w:r w:rsidRPr="00030167">
                    <w:t xml:space="preserve">- щитовых установок 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both"/>
                  </w:pPr>
                  <w:r w:rsidRPr="00030167">
                    <w:t>шт.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300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340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439 &lt;*&gt;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383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383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383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7334" w:rsidRPr="00030167" w:rsidRDefault="00C37334" w:rsidP="00C3733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30167">
                    <w:t>383</w:t>
                  </w:r>
                </w:p>
              </w:tc>
            </w:tr>
          </w:tbl>
          <w:p w:rsidR="00C37334" w:rsidRPr="00C46EE6" w:rsidRDefault="00C37334" w:rsidP="00073EAB">
            <w:pPr>
              <w:pStyle w:val="ConsPlusNormal"/>
              <w:ind w:left="709" w:right="459"/>
              <w:jc w:val="right"/>
              <w:rPr>
                <w:rFonts w:ascii="Times New Roman" w:hAnsi="Times New Roman" w:cs="Times New Roman"/>
              </w:rPr>
            </w:pPr>
            <w:r w:rsidRPr="00C46EE6">
              <w:rPr>
                <w:rFonts w:ascii="Times New Roman" w:hAnsi="Times New Roman" w:cs="Times New Roman"/>
              </w:rPr>
              <w:t>».</w:t>
            </w:r>
          </w:p>
          <w:p w:rsidR="002E1C6D" w:rsidRDefault="002E1C6D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1.7.2. </w:t>
            </w:r>
            <w:r w:rsidR="00C37334">
              <w:rPr>
                <w:rFonts w:ascii="Times New Roman" w:hAnsi="Times New Roman"/>
                <w:sz w:val="24"/>
                <w:szCs w:val="24"/>
              </w:rPr>
              <w:t>С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 xml:space="preserve">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>«Срок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 xml:space="preserve"> 2016 - 2019 гг</w:t>
            </w:r>
            <w:r w:rsidR="00C37334">
              <w:rPr>
                <w:rFonts w:ascii="Times New Roman" w:hAnsi="Times New Roman"/>
                <w:sz w:val="24"/>
                <w:szCs w:val="24"/>
              </w:rPr>
              <w:t>.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2F8" w:rsidRPr="00030167">
              <w:rPr>
                <w:rFonts w:ascii="Times New Roman" w:hAnsi="Times New Roman"/>
                <w:sz w:val="24"/>
                <w:szCs w:val="24"/>
              </w:rPr>
              <w:t xml:space="preserve">раздела </w:t>
            </w:r>
            <w:r w:rsidR="00CC32F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7334" w:rsidRPr="00D12DE6" w:rsidRDefault="00CC32F8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 подпрограммы» 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>заменить словами «Срок выполнения мероприятия - 2016 - 20</w:t>
            </w:r>
            <w:r w:rsidR="00C37334">
              <w:rPr>
                <w:rFonts w:ascii="Times New Roman" w:hAnsi="Times New Roman"/>
                <w:sz w:val="24"/>
                <w:szCs w:val="24"/>
              </w:rPr>
              <w:t>20</w:t>
            </w:r>
            <w:r w:rsidR="00C37334" w:rsidRPr="00D12DE6">
              <w:rPr>
                <w:rFonts w:ascii="Times New Roman" w:hAnsi="Times New Roman"/>
                <w:sz w:val="24"/>
                <w:szCs w:val="24"/>
              </w:rPr>
              <w:t xml:space="preserve"> гг.».</w:t>
            </w: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="00374022" w:rsidRPr="00030167">
              <w:rPr>
                <w:rFonts w:ascii="Times New Roman" w:hAnsi="Times New Roman"/>
                <w:sz w:val="24"/>
                <w:szCs w:val="24"/>
              </w:rPr>
              <w:t xml:space="preserve">В 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74022" w:rsidRPr="00030167">
              <w:rPr>
                <w:rFonts w:ascii="Times New Roman" w:hAnsi="Times New Roman"/>
                <w:sz w:val="24"/>
                <w:szCs w:val="24"/>
              </w:rPr>
              <w:t xml:space="preserve">№ 5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4022" w:rsidRPr="00030167">
              <w:rPr>
                <w:rFonts w:ascii="Times New Roman" w:hAnsi="Times New Roman"/>
                <w:sz w:val="24"/>
                <w:szCs w:val="24"/>
              </w:rPr>
              <w:t>программе аналитической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74022" w:rsidRPr="00030167">
              <w:rPr>
                <w:rFonts w:ascii="Times New Roman" w:hAnsi="Times New Roman"/>
                <w:sz w:val="24"/>
                <w:szCs w:val="24"/>
              </w:rPr>
              <w:t>подпрограмме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374022" w:rsidRPr="00030167" w:rsidRDefault="00D72EB9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развития муниципальной службы города Иванова</w:t>
            </w:r>
            <w:r w:rsidR="00374022" w:rsidRPr="0003016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073EAB" w:rsidRDefault="00073EAB" w:rsidP="00073EAB">
            <w:pPr>
              <w:pStyle w:val="ab"/>
              <w:tabs>
                <w:tab w:val="left" w:pos="951"/>
              </w:tabs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1.8.1.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>Т</w:t>
            </w:r>
            <w:r w:rsidR="00D72EB9" w:rsidRPr="00030167">
              <w:rPr>
                <w:rFonts w:ascii="Times New Roman" w:hAnsi="Times New Roman"/>
                <w:sz w:val="24"/>
                <w:szCs w:val="24"/>
              </w:rPr>
              <w:t>аблиц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>у</w:t>
            </w:r>
            <w:r w:rsidR="00D72EB9" w:rsidRPr="00030167">
              <w:rPr>
                <w:rFonts w:ascii="Times New Roman" w:hAnsi="Times New Roman"/>
                <w:sz w:val="24"/>
                <w:szCs w:val="24"/>
              </w:rPr>
              <w:t xml:space="preserve"> 1 «Сведения о целевых индик</w:t>
            </w:r>
            <w:r>
              <w:rPr>
                <w:rFonts w:ascii="Times New Roman" w:hAnsi="Times New Roman"/>
                <w:sz w:val="24"/>
                <w:szCs w:val="24"/>
              </w:rPr>
              <w:t>аторах (показателях) реализации</w:t>
            </w:r>
          </w:p>
          <w:p w:rsidR="002E1C6D" w:rsidRDefault="00D72EB9" w:rsidP="002E1C6D">
            <w:pPr>
              <w:pStyle w:val="ab"/>
              <w:tabs>
                <w:tab w:val="left" w:pos="951"/>
              </w:tabs>
              <w:ind w:right="317"/>
              <w:jc w:val="both"/>
            </w:pPr>
            <w:r w:rsidRPr="00030167">
              <w:rPr>
                <w:rFonts w:ascii="Times New Roman" w:hAnsi="Times New Roman"/>
                <w:sz w:val="24"/>
                <w:szCs w:val="24"/>
              </w:rPr>
              <w:t xml:space="preserve">подпрограммы» раздела 1 </w:t>
            </w:r>
            <w:r w:rsidRPr="0003016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3016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подпрограммы»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4E7F83" w:rsidRPr="00030167" w:rsidRDefault="004E7F83" w:rsidP="004E7F83">
            <w:pPr>
              <w:autoSpaceDE w:val="0"/>
              <w:autoSpaceDN w:val="0"/>
              <w:adjustRightInd w:val="0"/>
              <w:jc w:val="both"/>
              <w:outlineLvl w:val="0"/>
            </w:pPr>
            <w:r w:rsidRPr="00030167">
              <w:t>«</w:t>
            </w:r>
            <w:r w:rsidRPr="00030167">
              <w:rPr>
                <w:sz w:val="20"/>
                <w:szCs w:val="20"/>
              </w:rPr>
              <w:t>Таблица 1. Сведения о целевых индикаторах (показателях) реализации подпрограммы</w:t>
            </w:r>
          </w:p>
          <w:tbl>
            <w:tblPr>
              <w:tblW w:w="949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1701"/>
              <w:gridCol w:w="708"/>
              <w:gridCol w:w="708"/>
              <w:gridCol w:w="709"/>
              <w:gridCol w:w="709"/>
              <w:gridCol w:w="709"/>
              <w:gridCol w:w="708"/>
              <w:gridCol w:w="785"/>
              <w:gridCol w:w="708"/>
              <w:gridCol w:w="709"/>
              <w:gridCol w:w="851"/>
            </w:tblGrid>
            <w:tr w:rsidR="00D72EB9" w:rsidRPr="00030167" w:rsidTr="00030167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2012,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2013,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2014, 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2015,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2016, факт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2017, оценка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D72EB9" w:rsidRPr="00030167" w:rsidTr="00030167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073EA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Численность муниципальных служащих, прошедших в течение года курсы подготовки, переподготовки, повышения квалификации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чел.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13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14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91 &lt;*&gt;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 xml:space="preserve">91 </w:t>
                  </w:r>
                  <w:hyperlink r:id="rId15" w:history="1">
                    <w:r w:rsidRPr="00030167">
                      <w:rPr>
                        <w:sz w:val="20"/>
                        <w:szCs w:val="20"/>
                      </w:rPr>
                      <w:t>&lt;*&gt;</w:t>
                    </w:r>
                  </w:hyperlink>
                </w:p>
              </w:tc>
            </w:tr>
            <w:tr w:rsidR="00D72EB9" w:rsidRPr="00030167" w:rsidTr="00030167"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073EA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Доля должностей муниципальной службы, на которые сформирован кадровый резерв, в соотношении со штатной численностью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EB9" w:rsidRPr="00030167" w:rsidRDefault="00D72EB9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030167">
                    <w:rPr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D72EB9" w:rsidRDefault="00C46EE6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6E1C">
              <w:rPr>
                <w:rFonts w:ascii="Times New Roman" w:hAnsi="Times New Roman"/>
                <w:sz w:val="18"/>
                <w:szCs w:val="18"/>
              </w:rPr>
              <w:t>&lt;*&gt; При условии, что субсидии из областного бюджета будут выделены на повышение квалификации не менее 85 муниципальных служащих.</w:t>
            </w:r>
            <w:r w:rsidRPr="002F6E1C">
              <w:rPr>
                <w:rFonts w:ascii="Times New Roman" w:hAnsi="Times New Roman"/>
                <w:sz w:val="24"/>
                <w:szCs w:val="24"/>
              </w:rPr>
              <w:t>»</w:t>
            </w:r>
            <w:r w:rsidRPr="002F6E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73EAB" w:rsidRPr="00030167" w:rsidRDefault="00073EAB" w:rsidP="00073EAB">
            <w:pPr>
              <w:pStyle w:val="ab"/>
              <w:tabs>
                <w:tab w:val="left" w:pos="951"/>
              </w:tabs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3EAB" w:rsidRDefault="00073EAB" w:rsidP="00073EAB">
            <w:pPr>
              <w:pStyle w:val="ConsPlusNormal"/>
              <w:ind w:left="70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1.8.2.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 xml:space="preserve">Таблицу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>«Бюджетные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 xml:space="preserve"> ассигнования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E7F83" w:rsidRPr="00030167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</w:p>
          <w:p w:rsidR="00331EF7" w:rsidRDefault="004E7F83" w:rsidP="00073EAB">
            <w:pPr>
              <w:pStyle w:val="ConsPlusNormal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7">
              <w:rPr>
                <w:rFonts w:ascii="Times New Roman" w:hAnsi="Times New Roman"/>
                <w:sz w:val="24"/>
                <w:szCs w:val="24"/>
              </w:rPr>
              <w:t>подпрограммы» раздела 2 «Мероприятия подпрограммы»</w:t>
            </w:r>
            <w:r w:rsidR="00331EF7" w:rsidRPr="00030167"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073EAB" w:rsidRPr="00030167" w:rsidRDefault="00073EAB" w:rsidP="00073EAB">
            <w:pPr>
              <w:pStyle w:val="ConsPlusNormal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EF7" w:rsidRPr="00030167" w:rsidRDefault="004E7F83" w:rsidP="004E7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167">
              <w:rPr>
                <w:rFonts w:ascii="Times New Roman" w:hAnsi="Times New Roman" w:cs="Times New Roman"/>
              </w:rPr>
              <w:t>«Таблица 2. Бюджетные ассигнования на выполнение мероприятий подпрограммы (тыс. руб.)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417"/>
              <w:gridCol w:w="1363"/>
              <w:gridCol w:w="905"/>
              <w:gridCol w:w="851"/>
              <w:gridCol w:w="917"/>
              <w:gridCol w:w="994"/>
              <w:gridCol w:w="782"/>
              <w:gridCol w:w="850"/>
              <w:gridCol w:w="851"/>
            </w:tblGrid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№ п/п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Исполнитель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2017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Подпрограмма, всего: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277,50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030167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450,00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 бюджет города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237,50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030167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450,00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 областной бюджет</w:t>
                  </w:r>
                </w:p>
                <w:p w:rsidR="00073EAB" w:rsidRPr="00030167" w:rsidRDefault="00073EAB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40,0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Организация профессио</w:t>
                  </w:r>
                  <w:r w:rsidR="00073EA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нального образования и дополнитель</w:t>
                  </w:r>
                  <w:r w:rsidR="00073EA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ного професси</w:t>
                  </w:r>
                  <w:r w:rsidR="00073EAB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онального образования лиц, замещающих выборные муниципаль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ные должности и должности муниципаль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ной службы в органах местного самоуправления и избирательной комиссии города Иванова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277,50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167" w:rsidRPr="00030167" w:rsidRDefault="00030167" w:rsidP="000301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450,00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Бюджет города Иванова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Администра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ция города Иванова (управление муниципаль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ной службы и кадров)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237,5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030167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450</w:t>
                  </w:r>
                  <w:r w:rsidR="004E7F83"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210,00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Областной бюджет (в том числе субсидия на организацию дополнитель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ного профессио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нального образования лиц, замещающих выборные муниципаль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ные должности, и муниципаль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ных 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lastRenderedPageBreak/>
                    <w:t>служащих), из них: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40,0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Администра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ция города Иванова (управление архитектуры и градострои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тельства Администра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ции города Иванова)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20,0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063139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У</w:t>
                  </w:r>
                  <w:r w:rsidR="004E7F83"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правление благоустрой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="004E7F83"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ства Администра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="004E7F83"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ции города Иванова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063139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Ф</w:t>
                  </w:r>
                  <w:r w:rsidR="004E7F83"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инансово-казначейское управление Администра</w:t>
                  </w:r>
                  <w:r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="004E7F83"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ции города Иванова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комитет по культуре Администра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ции города Иванова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  <w:tr w:rsidR="004E7F83" w:rsidRPr="00030167" w:rsidTr="00306AB3"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06313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управление образования Администра</w:t>
                  </w:r>
                  <w:r w:rsidR="00063139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-</w:t>
                  </w: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ции города Иванова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F83" w:rsidRPr="00030167" w:rsidRDefault="004E7F83" w:rsidP="00306A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030167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</w:tr>
          </w:tbl>
          <w:p w:rsidR="00374022" w:rsidRPr="00030167" w:rsidRDefault="004E7F83" w:rsidP="00063139">
            <w:pPr>
              <w:ind w:right="459"/>
              <w:jc w:val="right"/>
            </w:pPr>
            <w:r w:rsidRPr="00030167">
              <w:t>».</w:t>
            </w:r>
          </w:p>
          <w:p w:rsidR="00063139" w:rsidRDefault="00063139" w:rsidP="00063139">
            <w:pPr>
              <w:autoSpaceDE w:val="0"/>
              <w:autoSpaceDN w:val="0"/>
              <w:adjustRightInd w:val="0"/>
              <w:ind w:right="459" w:firstLine="540"/>
              <w:jc w:val="both"/>
            </w:pPr>
          </w:p>
          <w:p w:rsidR="007E01AA" w:rsidRPr="00030167" w:rsidRDefault="00063139" w:rsidP="00063139">
            <w:pPr>
              <w:autoSpaceDE w:val="0"/>
              <w:autoSpaceDN w:val="0"/>
              <w:adjustRightInd w:val="0"/>
              <w:ind w:right="459" w:firstLine="540"/>
              <w:jc w:val="both"/>
            </w:pPr>
            <w:r>
              <w:t xml:space="preserve">     </w:t>
            </w:r>
            <w:r w:rsidR="00750517" w:rsidRPr="00030167">
              <w:t xml:space="preserve">2. </w:t>
            </w:r>
            <w:r w:rsidR="007E01AA" w:rsidRPr="00030167">
              <w:t>Настоящее постановление вступает в силу с момента издания и распространяет свое действие на правоотношения, возникшие с 01.01.2018.</w:t>
            </w:r>
          </w:p>
          <w:p w:rsidR="00FA1772" w:rsidRPr="00030167" w:rsidRDefault="00FA1772" w:rsidP="00FA177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52BB4" w:rsidRDefault="00252BB4" w:rsidP="00583F5D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63139" w:rsidRDefault="00063139" w:rsidP="00583F5D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63139" w:rsidRPr="00030167" w:rsidRDefault="00063139" w:rsidP="00583F5D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E26018" w:rsidRPr="00B33CB9" w:rsidRDefault="00E26018" w:rsidP="00030167">
      <w:pPr>
        <w:rPr>
          <w:lang w:val="en-US"/>
        </w:rPr>
      </w:pPr>
      <w:bookmarkStart w:id="0" w:name="_GoBack"/>
      <w:bookmarkEnd w:id="0"/>
    </w:p>
    <w:sectPr w:rsidR="00E26018" w:rsidRPr="00B33CB9" w:rsidSect="006F5F56">
      <w:headerReference w:type="default" r:id="rId16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98" w:rsidRDefault="00BB1C98">
      <w:r>
        <w:separator/>
      </w:r>
    </w:p>
  </w:endnote>
  <w:endnote w:type="continuationSeparator" w:id="0">
    <w:p w:rsidR="00BB1C98" w:rsidRDefault="00BB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98" w:rsidRDefault="00BB1C98">
      <w:r>
        <w:separator/>
      </w:r>
    </w:p>
  </w:footnote>
  <w:footnote w:type="continuationSeparator" w:id="0">
    <w:p w:rsidR="00BB1C98" w:rsidRDefault="00BB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287102"/>
      <w:docPartObj>
        <w:docPartGallery w:val="Page Numbers (Top of Page)"/>
        <w:docPartUnique/>
      </w:docPartObj>
    </w:sdtPr>
    <w:sdtEndPr/>
    <w:sdtContent>
      <w:p w:rsidR="002E1C6D" w:rsidRDefault="002E1C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4A">
          <w:rPr>
            <w:noProof/>
          </w:rPr>
          <w:t>20</w:t>
        </w:r>
        <w:r>
          <w:fldChar w:fldCharType="end"/>
        </w:r>
      </w:p>
    </w:sdtContent>
  </w:sdt>
  <w:p w:rsidR="002E1C6D" w:rsidRDefault="002E1C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5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8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9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CD8"/>
    <w:rsid w:val="00030167"/>
    <w:rsid w:val="0004647D"/>
    <w:rsid w:val="00063139"/>
    <w:rsid w:val="00063707"/>
    <w:rsid w:val="00073EAB"/>
    <w:rsid w:val="000766C1"/>
    <w:rsid w:val="0008210B"/>
    <w:rsid w:val="000845B3"/>
    <w:rsid w:val="00094C2B"/>
    <w:rsid w:val="000A7EB2"/>
    <w:rsid w:val="000B2E02"/>
    <w:rsid w:val="000B51E6"/>
    <w:rsid w:val="000C6A94"/>
    <w:rsid w:val="000F6411"/>
    <w:rsid w:val="0010429C"/>
    <w:rsid w:val="00112DD4"/>
    <w:rsid w:val="00115F7D"/>
    <w:rsid w:val="0014205C"/>
    <w:rsid w:val="00142E6D"/>
    <w:rsid w:val="001606CE"/>
    <w:rsid w:val="00174289"/>
    <w:rsid w:val="00174AA9"/>
    <w:rsid w:val="0018287F"/>
    <w:rsid w:val="001910C3"/>
    <w:rsid w:val="001A1BD1"/>
    <w:rsid w:val="001A5FF9"/>
    <w:rsid w:val="001A76CC"/>
    <w:rsid w:val="001B069F"/>
    <w:rsid w:val="001B2454"/>
    <w:rsid w:val="001C5243"/>
    <w:rsid w:val="001D4970"/>
    <w:rsid w:val="001D4D14"/>
    <w:rsid w:val="001E4753"/>
    <w:rsid w:val="001F0094"/>
    <w:rsid w:val="001F53E5"/>
    <w:rsid w:val="002153B7"/>
    <w:rsid w:val="0023294E"/>
    <w:rsid w:val="00242A5C"/>
    <w:rsid w:val="00250B7D"/>
    <w:rsid w:val="00252BB4"/>
    <w:rsid w:val="00274223"/>
    <w:rsid w:val="00290810"/>
    <w:rsid w:val="00295C73"/>
    <w:rsid w:val="002A21DB"/>
    <w:rsid w:val="002A4986"/>
    <w:rsid w:val="002C22B1"/>
    <w:rsid w:val="002C59E4"/>
    <w:rsid w:val="002C7278"/>
    <w:rsid w:val="002E1C6D"/>
    <w:rsid w:val="002E4F98"/>
    <w:rsid w:val="002F4130"/>
    <w:rsid w:val="002F6E1C"/>
    <w:rsid w:val="00302208"/>
    <w:rsid w:val="00305C09"/>
    <w:rsid w:val="00306AB3"/>
    <w:rsid w:val="00313D5D"/>
    <w:rsid w:val="00325B0C"/>
    <w:rsid w:val="00331EF7"/>
    <w:rsid w:val="003451D5"/>
    <w:rsid w:val="003546D4"/>
    <w:rsid w:val="00364197"/>
    <w:rsid w:val="003657B0"/>
    <w:rsid w:val="00365F29"/>
    <w:rsid w:val="00374022"/>
    <w:rsid w:val="0038005F"/>
    <w:rsid w:val="003806BF"/>
    <w:rsid w:val="00383393"/>
    <w:rsid w:val="00384067"/>
    <w:rsid w:val="00390B5A"/>
    <w:rsid w:val="0039596B"/>
    <w:rsid w:val="00396B07"/>
    <w:rsid w:val="003A4112"/>
    <w:rsid w:val="003B16A5"/>
    <w:rsid w:val="003C0B25"/>
    <w:rsid w:val="003E2A98"/>
    <w:rsid w:val="004017F7"/>
    <w:rsid w:val="004108ED"/>
    <w:rsid w:val="004326CB"/>
    <w:rsid w:val="00434DFC"/>
    <w:rsid w:val="00444F9D"/>
    <w:rsid w:val="00460BCC"/>
    <w:rsid w:val="00463E31"/>
    <w:rsid w:val="00485B7C"/>
    <w:rsid w:val="00491162"/>
    <w:rsid w:val="004A016E"/>
    <w:rsid w:val="004B638E"/>
    <w:rsid w:val="004C3F6C"/>
    <w:rsid w:val="004C5183"/>
    <w:rsid w:val="004C5477"/>
    <w:rsid w:val="004D5AD3"/>
    <w:rsid w:val="004E034A"/>
    <w:rsid w:val="004E7F83"/>
    <w:rsid w:val="004F259A"/>
    <w:rsid w:val="004F7118"/>
    <w:rsid w:val="0051558B"/>
    <w:rsid w:val="00530144"/>
    <w:rsid w:val="00553636"/>
    <w:rsid w:val="00566A12"/>
    <w:rsid w:val="00581215"/>
    <w:rsid w:val="00581EA9"/>
    <w:rsid w:val="00583F5D"/>
    <w:rsid w:val="00584773"/>
    <w:rsid w:val="005B1566"/>
    <w:rsid w:val="005B4883"/>
    <w:rsid w:val="005C4392"/>
    <w:rsid w:val="005E422B"/>
    <w:rsid w:val="005E74C9"/>
    <w:rsid w:val="005F3657"/>
    <w:rsid w:val="0060029D"/>
    <w:rsid w:val="00604E34"/>
    <w:rsid w:val="00616AE9"/>
    <w:rsid w:val="00624E29"/>
    <w:rsid w:val="00635629"/>
    <w:rsid w:val="00646B52"/>
    <w:rsid w:val="0065430D"/>
    <w:rsid w:val="00666C8A"/>
    <w:rsid w:val="0066748A"/>
    <w:rsid w:val="00671051"/>
    <w:rsid w:val="00673670"/>
    <w:rsid w:val="00673C88"/>
    <w:rsid w:val="006745D5"/>
    <w:rsid w:val="006A27A6"/>
    <w:rsid w:val="006B3F38"/>
    <w:rsid w:val="006E3C6A"/>
    <w:rsid w:val="006F5F56"/>
    <w:rsid w:val="007007D1"/>
    <w:rsid w:val="00713196"/>
    <w:rsid w:val="00730732"/>
    <w:rsid w:val="007446A0"/>
    <w:rsid w:val="00747D92"/>
    <w:rsid w:val="00750517"/>
    <w:rsid w:val="00761B7A"/>
    <w:rsid w:val="00762882"/>
    <w:rsid w:val="0076421A"/>
    <w:rsid w:val="00767225"/>
    <w:rsid w:val="00784070"/>
    <w:rsid w:val="007928F5"/>
    <w:rsid w:val="00795E14"/>
    <w:rsid w:val="007B2C3A"/>
    <w:rsid w:val="007B53BF"/>
    <w:rsid w:val="007B580C"/>
    <w:rsid w:val="007C70AD"/>
    <w:rsid w:val="007C7547"/>
    <w:rsid w:val="007D1019"/>
    <w:rsid w:val="007E01AA"/>
    <w:rsid w:val="007E19E6"/>
    <w:rsid w:val="007E4E54"/>
    <w:rsid w:val="00807753"/>
    <w:rsid w:val="008135D1"/>
    <w:rsid w:val="00815681"/>
    <w:rsid w:val="00834E09"/>
    <w:rsid w:val="008358D9"/>
    <w:rsid w:val="00856758"/>
    <w:rsid w:val="008627B5"/>
    <w:rsid w:val="008A2D2F"/>
    <w:rsid w:val="008A5998"/>
    <w:rsid w:val="008B48E6"/>
    <w:rsid w:val="008C00D2"/>
    <w:rsid w:val="008C522A"/>
    <w:rsid w:val="008E4F88"/>
    <w:rsid w:val="008F4737"/>
    <w:rsid w:val="008F6EEF"/>
    <w:rsid w:val="00906A27"/>
    <w:rsid w:val="0091412B"/>
    <w:rsid w:val="00942152"/>
    <w:rsid w:val="00964239"/>
    <w:rsid w:val="00986BB6"/>
    <w:rsid w:val="009B1F03"/>
    <w:rsid w:val="009C7209"/>
    <w:rsid w:val="009D17FE"/>
    <w:rsid w:val="009F21AD"/>
    <w:rsid w:val="009F547C"/>
    <w:rsid w:val="00A0617B"/>
    <w:rsid w:val="00A1182C"/>
    <w:rsid w:val="00A14B0E"/>
    <w:rsid w:val="00A15BB2"/>
    <w:rsid w:val="00A20AAD"/>
    <w:rsid w:val="00A21355"/>
    <w:rsid w:val="00A24683"/>
    <w:rsid w:val="00A2567A"/>
    <w:rsid w:val="00A273A8"/>
    <w:rsid w:val="00A3030A"/>
    <w:rsid w:val="00A32334"/>
    <w:rsid w:val="00A34A0F"/>
    <w:rsid w:val="00A411C1"/>
    <w:rsid w:val="00A44052"/>
    <w:rsid w:val="00A532A1"/>
    <w:rsid w:val="00A600E5"/>
    <w:rsid w:val="00A666EE"/>
    <w:rsid w:val="00A708FC"/>
    <w:rsid w:val="00A723F9"/>
    <w:rsid w:val="00A76408"/>
    <w:rsid w:val="00A80B0A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4093"/>
    <w:rsid w:val="00B06383"/>
    <w:rsid w:val="00B30F4C"/>
    <w:rsid w:val="00B33545"/>
    <w:rsid w:val="00B33CB9"/>
    <w:rsid w:val="00B378E3"/>
    <w:rsid w:val="00B44752"/>
    <w:rsid w:val="00B45B13"/>
    <w:rsid w:val="00B56A15"/>
    <w:rsid w:val="00B60A1E"/>
    <w:rsid w:val="00B750D1"/>
    <w:rsid w:val="00B92410"/>
    <w:rsid w:val="00B94619"/>
    <w:rsid w:val="00BB1C98"/>
    <w:rsid w:val="00BD6B78"/>
    <w:rsid w:val="00BD7CC5"/>
    <w:rsid w:val="00BE21FB"/>
    <w:rsid w:val="00C01735"/>
    <w:rsid w:val="00C126E2"/>
    <w:rsid w:val="00C1279E"/>
    <w:rsid w:val="00C21F7E"/>
    <w:rsid w:val="00C37334"/>
    <w:rsid w:val="00C44AA5"/>
    <w:rsid w:val="00C46EE6"/>
    <w:rsid w:val="00C470DF"/>
    <w:rsid w:val="00C667AD"/>
    <w:rsid w:val="00C67C1D"/>
    <w:rsid w:val="00C83F9C"/>
    <w:rsid w:val="00C979DD"/>
    <w:rsid w:val="00CB5F02"/>
    <w:rsid w:val="00CC32F8"/>
    <w:rsid w:val="00CE416C"/>
    <w:rsid w:val="00D05A0A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788F"/>
    <w:rsid w:val="00D86491"/>
    <w:rsid w:val="00D92D05"/>
    <w:rsid w:val="00DA0969"/>
    <w:rsid w:val="00DA2784"/>
    <w:rsid w:val="00DA4A5F"/>
    <w:rsid w:val="00DA595C"/>
    <w:rsid w:val="00DB6D00"/>
    <w:rsid w:val="00DB6F88"/>
    <w:rsid w:val="00DC01FB"/>
    <w:rsid w:val="00DC1501"/>
    <w:rsid w:val="00DC5908"/>
    <w:rsid w:val="00DE2C3E"/>
    <w:rsid w:val="00DE6187"/>
    <w:rsid w:val="00DF5D08"/>
    <w:rsid w:val="00E14B4A"/>
    <w:rsid w:val="00E242DD"/>
    <w:rsid w:val="00E26018"/>
    <w:rsid w:val="00E35DF5"/>
    <w:rsid w:val="00E53E7A"/>
    <w:rsid w:val="00E54B71"/>
    <w:rsid w:val="00E631D1"/>
    <w:rsid w:val="00E85807"/>
    <w:rsid w:val="00E85F32"/>
    <w:rsid w:val="00EA08AE"/>
    <w:rsid w:val="00EB7FFE"/>
    <w:rsid w:val="00EC114A"/>
    <w:rsid w:val="00EC428B"/>
    <w:rsid w:val="00EC4800"/>
    <w:rsid w:val="00EC5204"/>
    <w:rsid w:val="00ED3E9A"/>
    <w:rsid w:val="00EF3F32"/>
    <w:rsid w:val="00F01DCA"/>
    <w:rsid w:val="00F02FDA"/>
    <w:rsid w:val="00F03C6A"/>
    <w:rsid w:val="00F10910"/>
    <w:rsid w:val="00F11E0A"/>
    <w:rsid w:val="00F12644"/>
    <w:rsid w:val="00F15C44"/>
    <w:rsid w:val="00F26262"/>
    <w:rsid w:val="00F37AB4"/>
    <w:rsid w:val="00F73F21"/>
    <w:rsid w:val="00F75DFA"/>
    <w:rsid w:val="00F97B23"/>
    <w:rsid w:val="00FA1772"/>
    <w:rsid w:val="00FA710A"/>
    <w:rsid w:val="00FC5B1C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D7AE29723A4FBA84FB49D3B3D676043148BE6A3601331C0D5B1F36B87E0D0EE395AC49B89E001D98C5OD2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6BE5C994ECC584C1E56BB224C8469A2772506D292E4C1B0879E876D2641AF00411798E3534084DB202a7T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6BE5C994ECC584C1E56BB224C8469A2772506D292E4C1B0879E876D2641AF00411798E3534084DB202a7T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D7AE29723A4FBA84FB49D3B3D676043148BE6A3601331C0D5B1F36B87E0D0EE395AC49B89E001D98C5OD2AI" TargetMode="External"/><Relationship Id="rId10" Type="http://schemas.openxmlformats.org/officeDocument/2006/relationships/hyperlink" Target="consultantplus://offline/ref=656BE5C994ECC584C1E56BB224C8469A2772506D292E4C1B0879E876D2641AF00411798E3534084DB202a7T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6BE5C994ECC584C1E56BB224C8469A2772506D292E4C1B0879E876D2641AF00411798E3534084DB202a7T3H" TargetMode="External"/><Relationship Id="rId14" Type="http://schemas.openxmlformats.org/officeDocument/2006/relationships/hyperlink" Target="consultantplus://offline/ref=6BD7AE29723A4FBA84FB49D3B3D676043148BE6A3601331C0D5B1F36B87E0D0EE395AC49B89E001D98C5OD2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E3AC-8B26-4621-B384-79C51B4B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2018-01-29T10:37:00Z</cp:lastPrinted>
  <dcterms:created xsi:type="dcterms:W3CDTF">2018-01-30T13:27:00Z</dcterms:created>
  <dcterms:modified xsi:type="dcterms:W3CDTF">2018-01-30T13:27:00Z</dcterms:modified>
</cp:coreProperties>
</file>