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31" w:rsidRDefault="009418D4" w:rsidP="009418D4">
      <w:pPr>
        <w:autoSpaceDE w:val="0"/>
        <w:autoSpaceDN w:val="0"/>
        <w:adjustRightInd w:val="0"/>
        <w:ind w:left="4956" w:firstLine="708"/>
      </w:pPr>
      <w:r>
        <w:t xml:space="preserve">Утвержден   </w:t>
      </w:r>
    </w:p>
    <w:p w:rsidR="009B0F90" w:rsidRDefault="009418D4" w:rsidP="009C4E31">
      <w:pPr>
        <w:autoSpaceDE w:val="0"/>
        <w:autoSpaceDN w:val="0"/>
        <w:adjustRightInd w:val="0"/>
        <w:ind w:left="5664"/>
      </w:pPr>
      <w:r>
        <w:t xml:space="preserve">постановлением </w:t>
      </w:r>
    </w:p>
    <w:p w:rsidR="009418D4" w:rsidRDefault="009418D4" w:rsidP="009C4E31">
      <w:pPr>
        <w:autoSpaceDE w:val="0"/>
        <w:autoSpaceDN w:val="0"/>
        <w:adjustRightInd w:val="0"/>
        <w:ind w:left="5664"/>
      </w:pPr>
      <w:r>
        <w:t>Администрации города Иванова</w:t>
      </w:r>
    </w:p>
    <w:p w:rsidR="009418D4" w:rsidRDefault="009418D4" w:rsidP="009418D4">
      <w:pPr>
        <w:autoSpaceDE w:val="0"/>
        <w:autoSpaceDN w:val="0"/>
        <w:adjustRightInd w:val="0"/>
        <w:ind w:left="5664"/>
      </w:pPr>
      <w:r>
        <w:t>от__</w:t>
      </w:r>
      <w:r w:rsidR="008B550C" w:rsidRPr="008B550C">
        <w:rPr>
          <w:u w:val="single"/>
        </w:rPr>
        <w:t>20.11.2013</w:t>
      </w:r>
      <w:r>
        <w:t>__№__</w:t>
      </w:r>
      <w:r w:rsidR="008B550C" w:rsidRPr="008B550C">
        <w:rPr>
          <w:u w:val="single"/>
        </w:rPr>
        <w:t>2488</w:t>
      </w:r>
      <w:r w:rsidRPr="008B550C">
        <w:rPr>
          <w:u w:val="single"/>
        </w:rPr>
        <w:t>_</w:t>
      </w:r>
    </w:p>
    <w:p w:rsidR="009418D4" w:rsidRDefault="009418D4" w:rsidP="009418D4">
      <w:pPr>
        <w:autoSpaceDE w:val="0"/>
        <w:autoSpaceDN w:val="0"/>
        <w:adjustRightInd w:val="0"/>
        <w:ind w:firstLine="540"/>
        <w:jc w:val="center"/>
      </w:pPr>
    </w:p>
    <w:p w:rsidR="009418D4" w:rsidRDefault="009418D4" w:rsidP="009418D4">
      <w:pPr>
        <w:pStyle w:val="1"/>
        <w:spacing w:before="0" w:after="0" w:afterAutospacing="0"/>
        <w:ind w:left="283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</w:p>
    <w:p w:rsidR="00BE3B51" w:rsidRDefault="009418D4" w:rsidP="009418D4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E3B51" w:rsidRDefault="009418D4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 услуги</w:t>
      </w:r>
      <w:r w:rsidR="00BE3B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BE3B51"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Прием работников </w:t>
      </w:r>
    </w:p>
    <w:p w:rsidR="00BE3B51" w:rsidRDefault="00BE3B51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муниципальных дошкольных образовательных учреждений города Иванова </w:t>
      </w:r>
    </w:p>
    <w:p w:rsidR="00BE3B51" w:rsidRDefault="00BE3B51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получения справки об отнесении семьи к категории </w:t>
      </w:r>
      <w:proofErr w:type="gramStart"/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малообеспеченных</w:t>
      </w:r>
      <w:proofErr w:type="gramEnd"/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E3B51" w:rsidRDefault="00BE3B51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целью освобождения на 50 процентов от оплаты содержания детей </w:t>
      </w:r>
    </w:p>
    <w:p w:rsidR="00BE3B51" w:rsidRPr="00096D54" w:rsidRDefault="00BE3B51" w:rsidP="00BE3B5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в дошколь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ных образовательных учреждениях»</w:t>
      </w:r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6D54" w:rsidRDefault="00096D5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1. Общие положения</w:t>
      </w:r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BE3B51" w:rsidRPr="00AC2A8F" w:rsidRDefault="00BE3B51" w:rsidP="00BE3B51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C2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096D54">
        <w:rPr>
          <w:rFonts w:ascii="Times New Roman" w:hAnsi="Times New Roman" w:cs="Times New Roman"/>
          <w:b w:val="0"/>
          <w:color w:val="auto"/>
          <w:sz w:val="24"/>
          <w:szCs w:val="24"/>
        </w:rPr>
        <w:t>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ных образовательных учреждениях» </w:t>
      </w:r>
      <w:r w:rsidRPr="00AC2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(далее - Регламент) определяет стандарт предоставления муниципальной  услуги, состав, последовательность и сроки выполнения административных процедур, требования к порядку их выполнения управлением социальной защиты населения администрации</w:t>
      </w:r>
      <w:proofErr w:type="gramEnd"/>
      <w:r w:rsidRPr="00AC2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AC2A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города Иванова (далее - Управление), формы контроля за его исполнением, досудебный (внесудебный) порядок обжалования решений и действий (бездействия) органа, предоставляющего муниципальную услугу, </w:t>
      </w:r>
      <w:r w:rsidR="009B0F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</w:t>
      </w:r>
      <w:r w:rsidRPr="00AC2A8F">
        <w:rPr>
          <w:rFonts w:ascii="Times New Roman" w:hAnsi="Times New Roman" w:cs="Times New Roman"/>
          <w:b w:val="0"/>
          <w:color w:val="auto"/>
          <w:sz w:val="24"/>
          <w:szCs w:val="24"/>
        </w:rPr>
        <w:t>а также муниципальных служащих.</w:t>
      </w:r>
      <w:proofErr w:type="gramEnd"/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Получателями муниципальной услуги являются работники муниципальных образовательных учреждений города Иванова, реализующих основную образовательную программу дошкольного образования</w:t>
      </w:r>
      <w:r w:rsidR="00516BCE">
        <w:rPr>
          <w:rFonts w:cs="Times New Roman"/>
          <w:szCs w:val="24"/>
        </w:rPr>
        <w:t xml:space="preserve"> (далее </w:t>
      </w:r>
      <w:r w:rsidR="00C66B44">
        <w:rPr>
          <w:rFonts w:cs="Times New Roman"/>
          <w:szCs w:val="24"/>
        </w:rPr>
        <w:t>-</w:t>
      </w:r>
      <w:r w:rsidR="00516BCE">
        <w:rPr>
          <w:rFonts w:cs="Times New Roman"/>
          <w:szCs w:val="24"/>
        </w:rPr>
        <w:t xml:space="preserve"> Заявитель)</w:t>
      </w:r>
      <w:r>
        <w:rPr>
          <w:rFonts w:cs="Times New Roman"/>
          <w:szCs w:val="24"/>
        </w:rPr>
        <w:t>, дети которых посещают муниципальные образовательные учреждения города Иванова, сумма среднедушевого дохода которых ниже величины прожиточного минимума в Ивановской области.</w:t>
      </w:r>
    </w:p>
    <w:p w:rsidR="00096D5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6D54" w:rsidRDefault="00096D5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Стандарт </w:t>
      </w:r>
      <w:r w:rsidR="00BE3B51">
        <w:rPr>
          <w:rFonts w:cs="Times New Roman"/>
          <w:szCs w:val="24"/>
        </w:rPr>
        <w:t>предоставления</w:t>
      </w:r>
      <w:r>
        <w:rPr>
          <w:rFonts w:cs="Times New Roman"/>
          <w:szCs w:val="24"/>
        </w:rPr>
        <w:t xml:space="preserve"> муниципальной услуги</w:t>
      </w:r>
    </w:p>
    <w:p w:rsidR="00BE3B51" w:rsidRDefault="00BE3B5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6D54" w:rsidRPr="00D42AD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2.1. Наименование муниципальной услуги </w:t>
      </w:r>
      <w:r w:rsidR="00BE3B51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</w:t>
      </w:r>
      <w:r w:rsidR="00BE3B51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на 50 процентов от оплаты содержания детей в дошкольных образовательных учреждениях</w:t>
      </w:r>
      <w:r w:rsidR="009B0F90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(далее - </w:t>
      </w:r>
      <w:r w:rsidRPr="00D42AD4">
        <w:rPr>
          <w:rFonts w:cs="Times New Roman"/>
          <w:szCs w:val="24"/>
        </w:rPr>
        <w:t>муниципальная услуга).</w:t>
      </w:r>
    </w:p>
    <w:p w:rsidR="00121BD8" w:rsidRPr="00D42AD4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2.2. </w:t>
      </w:r>
      <w:r w:rsidR="00121BD8" w:rsidRPr="00D42AD4">
        <w:rPr>
          <w:rFonts w:cs="Times New Roman"/>
          <w:szCs w:val="24"/>
        </w:rPr>
        <w:t xml:space="preserve">Наименование органа, </w:t>
      </w:r>
      <w:proofErr w:type="spellStart"/>
      <w:r w:rsidR="00121BD8" w:rsidRPr="00D42AD4">
        <w:rPr>
          <w:rFonts w:cs="Times New Roman"/>
          <w:szCs w:val="24"/>
        </w:rPr>
        <w:t>предоставляюшего</w:t>
      </w:r>
      <w:proofErr w:type="spellEnd"/>
      <w:r w:rsidR="00121BD8" w:rsidRPr="00D42AD4">
        <w:rPr>
          <w:rFonts w:cs="Times New Roman"/>
          <w:szCs w:val="24"/>
        </w:rPr>
        <w:t xml:space="preserve"> муниципальную услугу.</w:t>
      </w:r>
    </w:p>
    <w:p w:rsidR="00FB1E38" w:rsidRPr="00D42AD4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Предоставление муниципальной услуги осуществляется Управлением.</w:t>
      </w:r>
    </w:p>
    <w:p w:rsidR="00FB1E38" w:rsidRPr="00D42AD4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Юридический адрес: город Иваново, площадь Революции, дом 6.</w:t>
      </w:r>
    </w:p>
    <w:p w:rsidR="00FB1E38" w:rsidRPr="00D42AD4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Фактический адрес: город Иваново, проспект Шереметевский, дом 1, кабинет 216.</w:t>
      </w:r>
    </w:p>
    <w:p w:rsidR="00FB1E38" w:rsidRPr="009B0F90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Электронная почта: </w:t>
      </w:r>
      <w:proofErr w:type="spellStart"/>
      <w:r w:rsidRPr="00D42AD4">
        <w:rPr>
          <w:rFonts w:cs="Times New Roman"/>
          <w:szCs w:val="24"/>
          <w:lang w:val="en-US"/>
        </w:rPr>
        <w:t>uszn</w:t>
      </w:r>
      <w:proofErr w:type="spellEnd"/>
      <w:r w:rsidRPr="00D42AD4">
        <w:rPr>
          <w:rFonts w:cs="Times New Roman"/>
          <w:szCs w:val="24"/>
        </w:rPr>
        <w:t>@</w:t>
      </w:r>
      <w:proofErr w:type="spellStart"/>
      <w:r w:rsidRPr="00D42AD4">
        <w:rPr>
          <w:rFonts w:cs="Times New Roman"/>
          <w:szCs w:val="24"/>
          <w:lang w:val="en-US"/>
        </w:rPr>
        <w:t>ivgoradm</w:t>
      </w:r>
      <w:proofErr w:type="spellEnd"/>
      <w:r w:rsidRPr="00D42AD4">
        <w:rPr>
          <w:rFonts w:cs="Times New Roman"/>
          <w:szCs w:val="24"/>
        </w:rPr>
        <w:t>.</w:t>
      </w:r>
      <w:proofErr w:type="spellStart"/>
      <w:r w:rsidRPr="00D42AD4">
        <w:rPr>
          <w:rFonts w:cs="Times New Roman"/>
          <w:szCs w:val="24"/>
          <w:lang w:val="en-US"/>
        </w:rPr>
        <w:t>ru</w:t>
      </w:r>
      <w:proofErr w:type="spellEnd"/>
      <w:r w:rsidR="009B0F90">
        <w:rPr>
          <w:rFonts w:cs="Times New Roman"/>
          <w:szCs w:val="24"/>
        </w:rPr>
        <w:t>.</w:t>
      </w:r>
    </w:p>
    <w:p w:rsidR="00FB1E38" w:rsidRPr="00D42AD4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Телефон для справок: 59-45-51.</w:t>
      </w:r>
    </w:p>
    <w:p w:rsidR="00FB1E38" w:rsidRPr="00D42AD4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График приема: понедельник, вторник, четверг с 9.00 до 12.00 и с 12.45 до 15.00.</w:t>
      </w:r>
    </w:p>
    <w:p w:rsidR="00121BD8" w:rsidRPr="00D42AD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2.3. </w:t>
      </w:r>
      <w:r w:rsidR="00121BD8" w:rsidRPr="00D42AD4">
        <w:rPr>
          <w:rFonts w:cs="Times New Roman"/>
          <w:szCs w:val="24"/>
        </w:rPr>
        <w:t>Результат предоставления муниципальной услуги.</w:t>
      </w:r>
    </w:p>
    <w:p w:rsidR="00096D54" w:rsidRPr="00D42AD4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Результатом </w:t>
      </w:r>
      <w:r w:rsidR="00FB1E38" w:rsidRPr="00D42AD4">
        <w:rPr>
          <w:rFonts w:cs="Times New Roman"/>
          <w:szCs w:val="24"/>
        </w:rPr>
        <w:t>предоставления</w:t>
      </w:r>
      <w:r w:rsidRPr="00D42AD4">
        <w:rPr>
          <w:rFonts w:cs="Times New Roman"/>
          <w:szCs w:val="24"/>
        </w:rPr>
        <w:t xml:space="preserve"> муниципальной услуги является признание </w:t>
      </w:r>
      <w:r w:rsidR="009B0F90">
        <w:rPr>
          <w:rFonts w:cs="Times New Roman"/>
          <w:szCs w:val="24"/>
        </w:rPr>
        <w:t>З</w:t>
      </w:r>
      <w:r w:rsidRPr="00D42AD4">
        <w:rPr>
          <w:rFonts w:cs="Times New Roman"/>
          <w:szCs w:val="24"/>
        </w:rPr>
        <w:t xml:space="preserve">аявителя </w:t>
      </w:r>
      <w:r w:rsidR="009B0F90">
        <w:rPr>
          <w:rFonts w:cs="Times New Roman"/>
          <w:szCs w:val="24"/>
        </w:rPr>
        <w:t xml:space="preserve">                         </w:t>
      </w:r>
      <w:r w:rsidRPr="00D42AD4">
        <w:rPr>
          <w:rFonts w:cs="Times New Roman"/>
          <w:szCs w:val="24"/>
        </w:rPr>
        <w:t>и членов его семьи малообеспеченными</w:t>
      </w:r>
      <w:r w:rsidR="00B24E72" w:rsidRPr="00D42AD4">
        <w:rPr>
          <w:rFonts w:cs="Times New Roman"/>
          <w:szCs w:val="24"/>
        </w:rPr>
        <w:t xml:space="preserve"> и выдача справки утвержденной формы</w:t>
      </w:r>
      <w:r w:rsidRPr="00D42AD4">
        <w:rPr>
          <w:rFonts w:cs="Times New Roman"/>
          <w:szCs w:val="24"/>
        </w:rPr>
        <w:t>.</w:t>
      </w:r>
    </w:p>
    <w:p w:rsidR="00FB1E38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Основани</w:t>
      </w:r>
      <w:r w:rsidR="00516BCE" w:rsidRPr="00D42AD4">
        <w:rPr>
          <w:rFonts w:cs="Times New Roman"/>
          <w:szCs w:val="24"/>
        </w:rPr>
        <w:t>я</w:t>
      </w:r>
      <w:r w:rsidRPr="00D42AD4">
        <w:rPr>
          <w:rFonts w:cs="Times New Roman"/>
          <w:szCs w:val="24"/>
        </w:rPr>
        <w:t>м</w:t>
      </w:r>
      <w:r w:rsidR="00516BCE" w:rsidRPr="00D42AD4">
        <w:rPr>
          <w:rFonts w:cs="Times New Roman"/>
          <w:szCs w:val="24"/>
        </w:rPr>
        <w:t>и</w:t>
      </w:r>
      <w:r w:rsidR="009B0F90">
        <w:rPr>
          <w:rFonts w:cs="Times New Roman"/>
          <w:szCs w:val="24"/>
        </w:rPr>
        <w:t xml:space="preserve"> для признания З</w:t>
      </w:r>
      <w:r w:rsidRPr="00D42AD4">
        <w:rPr>
          <w:rFonts w:cs="Times New Roman"/>
          <w:szCs w:val="24"/>
        </w:rPr>
        <w:t>аявителя и членов его семьи малообеспеченными явля</w:t>
      </w:r>
      <w:r w:rsidR="00516BCE" w:rsidRPr="00D42AD4">
        <w:rPr>
          <w:rFonts w:cs="Times New Roman"/>
          <w:szCs w:val="24"/>
        </w:rPr>
        <w:t>ю</w:t>
      </w:r>
      <w:r w:rsidRPr="00D42AD4">
        <w:rPr>
          <w:rFonts w:cs="Times New Roman"/>
          <w:szCs w:val="24"/>
        </w:rPr>
        <w:t>тся:</w:t>
      </w:r>
    </w:p>
    <w:p w:rsidR="009B0F90" w:rsidRPr="00D42AD4" w:rsidRDefault="009B0F90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FB1E38" w:rsidRPr="00D42AD4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lastRenderedPageBreak/>
        <w:t>- работа одного из родителей в муниципальных образовательных учреждениях города Иванова, реализующих основную образовательную программу дошкольного образования;</w:t>
      </w:r>
    </w:p>
    <w:p w:rsidR="00FB1E38" w:rsidRPr="00D42AD4" w:rsidRDefault="00FB1E38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- сумма среднедушевого дохода </w:t>
      </w:r>
      <w:r w:rsidR="009B0F90">
        <w:rPr>
          <w:rFonts w:cs="Times New Roman"/>
          <w:szCs w:val="24"/>
        </w:rPr>
        <w:t>З</w:t>
      </w:r>
      <w:r w:rsidRPr="00D42AD4">
        <w:rPr>
          <w:rFonts w:cs="Times New Roman"/>
          <w:szCs w:val="24"/>
        </w:rPr>
        <w:t>аявителя и членов его семьи ниже величины прожиточного минимума в Ивановской области.</w:t>
      </w:r>
    </w:p>
    <w:p w:rsidR="001429A6" w:rsidRPr="00D42AD4" w:rsidRDefault="001429A6" w:rsidP="00FB1E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Право на предоставление муниципальной услуги подтверждается Заявителем периодически через 6 месяцев.</w:t>
      </w:r>
    </w:p>
    <w:p w:rsidR="00121BD8" w:rsidRPr="00D42AD4" w:rsidRDefault="004255B2" w:rsidP="004255B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2.4. </w:t>
      </w:r>
      <w:r w:rsidR="00121BD8" w:rsidRPr="00D42AD4">
        <w:rPr>
          <w:rFonts w:cs="Times New Roman"/>
          <w:szCs w:val="24"/>
        </w:rPr>
        <w:t>Срок предоставления муниципальной услуги.</w:t>
      </w:r>
    </w:p>
    <w:p w:rsidR="004255B2" w:rsidRPr="00D42AD4" w:rsidRDefault="004255B2" w:rsidP="004255B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Муниципальная услуга </w:t>
      </w:r>
      <w:r w:rsidR="00516BCE" w:rsidRPr="00D42AD4">
        <w:rPr>
          <w:rFonts w:cs="Times New Roman"/>
          <w:szCs w:val="24"/>
        </w:rPr>
        <w:t>предоставляется</w:t>
      </w:r>
      <w:r w:rsidRPr="00D42AD4">
        <w:rPr>
          <w:rFonts w:cs="Times New Roman"/>
          <w:szCs w:val="24"/>
        </w:rPr>
        <w:t xml:space="preserve"> в течение 30 календарных дней на основании поступившего в Управление заявления, поданного на приеме или направленного по почте, или заявления, поданного в электронной форме через единый </w:t>
      </w:r>
      <w:r w:rsidR="004C19D1">
        <w:rPr>
          <w:rFonts w:cs="Times New Roman"/>
          <w:szCs w:val="24"/>
        </w:rPr>
        <w:t xml:space="preserve">                      </w:t>
      </w:r>
      <w:r w:rsidR="00516BCE" w:rsidRPr="00D42AD4">
        <w:rPr>
          <w:rFonts w:cs="Times New Roman"/>
          <w:szCs w:val="24"/>
        </w:rPr>
        <w:t xml:space="preserve">и (или) региональный </w:t>
      </w:r>
      <w:r w:rsidRPr="00D42AD4">
        <w:rPr>
          <w:rFonts w:cs="Times New Roman"/>
          <w:szCs w:val="24"/>
        </w:rPr>
        <w:t>портал государственных и муниципальных услуг по адрес</w:t>
      </w:r>
      <w:r w:rsidR="00516BCE" w:rsidRPr="00D42AD4">
        <w:rPr>
          <w:rFonts w:cs="Times New Roman"/>
          <w:szCs w:val="24"/>
        </w:rPr>
        <w:t>ам</w:t>
      </w:r>
      <w:r w:rsidRPr="00D42AD4">
        <w:rPr>
          <w:rFonts w:cs="Times New Roman"/>
          <w:szCs w:val="24"/>
        </w:rPr>
        <w:t xml:space="preserve">: </w:t>
      </w:r>
      <w:r w:rsidR="00521AE9" w:rsidRPr="00D42AD4">
        <w:rPr>
          <w:rFonts w:cs="Times New Roman"/>
          <w:szCs w:val="24"/>
        </w:rPr>
        <w:t>www.gosuslugi.ru</w:t>
      </w:r>
      <w:r w:rsidRPr="00D42AD4">
        <w:rPr>
          <w:rFonts w:cs="Times New Roman"/>
          <w:szCs w:val="24"/>
        </w:rPr>
        <w:t xml:space="preserve"> </w:t>
      </w:r>
      <w:r w:rsidR="00516BCE" w:rsidRPr="00D42AD4">
        <w:rPr>
          <w:rFonts w:cs="Times New Roman"/>
          <w:szCs w:val="24"/>
        </w:rPr>
        <w:t xml:space="preserve">и (или) </w:t>
      </w:r>
      <w:hyperlink r:id="rId9" w:history="1">
        <w:r w:rsidR="00521AE9" w:rsidRPr="004C19D1">
          <w:rPr>
            <w:rStyle w:val="a9"/>
            <w:rFonts w:cs="Times New Roman"/>
            <w:color w:val="auto"/>
            <w:szCs w:val="24"/>
            <w:u w:val="none"/>
          </w:rPr>
          <w:t>www.</w:t>
        </w:r>
        <w:r w:rsidR="00521AE9" w:rsidRPr="004C19D1">
          <w:rPr>
            <w:rStyle w:val="a9"/>
            <w:rFonts w:cs="Times New Roman"/>
            <w:color w:val="auto"/>
            <w:szCs w:val="24"/>
            <w:u w:val="none"/>
            <w:lang w:val="en-US"/>
          </w:rPr>
          <w:t>pgu</w:t>
        </w:r>
        <w:r w:rsidR="00521AE9" w:rsidRPr="004C19D1">
          <w:rPr>
            <w:rStyle w:val="a9"/>
            <w:rFonts w:cs="Times New Roman"/>
            <w:color w:val="auto"/>
            <w:szCs w:val="24"/>
            <w:u w:val="none"/>
          </w:rPr>
          <w:t>.</w:t>
        </w:r>
        <w:r w:rsidR="00521AE9" w:rsidRPr="004C19D1">
          <w:rPr>
            <w:rStyle w:val="a9"/>
            <w:rFonts w:cs="Times New Roman"/>
            <w:color w:val="auto"/>
            <w:szCs w:val="24"/>
            <w:u w:val="none"/>
            <w:lang w:val="en-US"/>
          </w:rPr>
          <w:t>ivanovoobl</w:t>
        </w:r>
        <w:r w:rsidR="00521AE9" w:rsidRPr="004C19D1">
          <w:rPr>
            <w:rStyle w:val="a9"/>
            <w:rFonts w:cs="Times New Roman"/>
            <w:color w:val="auto"/>
            <w:szCs w:val="24"/>
            <w:u w:val="none"/>
          </w:rPr>
          <w:t>.</w:t>
        </w:r>
        <w:proofErr w:type="spellStart"/>
        <w:r w:rsidR="00521AE9" w:rsidRPr="004C19D1">
          <w:rPr>
            <w:rStyle w:val="a9"/>
            <w:rFonts w:cs="Times New Roman"/>
            <w:color w:val="auto"/>
            <w:szCs w:val="24"/>
            <w:u w:val="none"/>
          </w:rPr>
          <w:t>ru</w:t>
        </w:r>
        <w:proofErr w:type="spellEnd"/>
      </w:hyperlink>
      <w:r w:rsidR="00521AE9" w:rsidRPr="00D42AD4">
        <w:rPr>
          <w:rFonts w:cs="Times New Roman"/>
          <w:szCs w:val="24"/>
        </w:rPr>
        <w:t xml:space="preserve"> </w:t>
      </w:r>
      <w:r w:rsidR="00100100" w:rsidRPr="00D42AD4">
        <w:rPr>
          <w:rFonts w:cs="Times New Roman"/>
          <w:szCs w:val="24"/>
        </w:rPr>
        <w:t xml:space="preserve"> </w:t>
      </w:r>
      <w:r w:rsidRPr="00D42AD4">
        <w:rPr>
          <w:rFonts w:cs="Times New Roman"/>
          <w:szCs w:val="24"/>
        </w:rPr>
        <w:t>(далее – Портал</w:t>
      </w:r>
      <w:r w:rsidR="00516BCE" w:rsidRPr="00D42AD4">
        <w:rPr>
          <w:rFonts w:cs="Times New Roman"/>
          <w:szCs w:val="24"/>
        </w:rPr>
        <w:t>ы</w:t>
      </w:r>
      <w:r w:rsidRPr="00D42AD4">
        <w:rPr>
          <w:rFonts w:cs="Times New Roman"/>
          <w:szCs w:val="24"/>
        </w:rPr>
        <w:t>).</w:t>
      </w:r>
    </w:p>
    <w:p w:rsidR="00121BD8" w:rsidRPr="00D42AD4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2.5.  </w:t>
      </w:r>
      <w:r w:rsidR="00121BD8" w:rsidRPr="00D42AD4">
        <w:rPr>
          <w:rFonts w:cs="Times New Roman"/>
          <w:szCs w:val="24"/>
        </w:rPr>
        <w:t>Правовые основания для предоставления муниципальной услуги.</w:t>
      </w:r>
    </w:p>
    <w:p w:rsidR="00152F85" w:rsidRPr="00D42AD4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D42AD4">
        <w:rPr>
          <w:rFonts w:cs="Times New Roman"/>
          <w:szCs w:val="24"/>
        </w:rPr>
        <w:t>с</w:t>
      </w:r>
      <w:proofErr w:type="gramEnd"/>
      <w:r w:rsidRPr="00D42AD4">
        <w:rPr>
          <w:rFonts w:cs="Times New Roman"/>
          <w:szCs w:val="24"/>
        </w:rPr>
        <w:t>:</w:t>
      </w:r>
    </w:p>
    <w:p w:rsidR="00152F85" w:rsidRPr="00D42AD4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- Конституцией Российской Федерации;</w:t>
      </w:r>
    </w:p>
    <w:p w:rsidR="00152F85" w:rsidRPr="00D42AD4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- Гражданским кодексом Российской Федерации;</w:t>
      </w:r>
    </w:p>
    <w:p w:rsidR="00152F85" w:rsidRPr="00D42AD4" w:rsidRDefault="00152F85" w:rsidP="00152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AD4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подписи»;</w:t>
      </w:r>
    </w:p>
    <w:p w:rsidR="00152F85" w:rsidRPr="00D42AD4" w:rsidRDefault="00152F85" w:rsidP="00152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AD4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152F85" w:rsidRPr="00D42AD4" w:rsidRDefault="00152F85" w:rsidP="00152F8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- Федеральным законом от 27.07.2006 № 152-ФЗ «О персональных данных»;</w:t>
      </w:r>
    </w:p>
    <w:p w:rsidR="00152F85" w:rsidRPr="00D42AD4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- Федеральным законом от 05.04.2003 </w:t>
      </w:r>
      <w:r w:rsidR="004C19D1">
        <w:rPr>
          <w:rFonts w:cs="Times New Roman"/>
          <w:szCs w:val="24"/>
        </w:rPr>
        <w:t>№</w:t>
      </w:r>
      <w:r w:rsidRPr="00D42AD4">
        <w:rPr>
          <w:rFonts w:cs="Times New Roman"/>
          <w:szCs w:val="24"/>
        </w:rPr>
        <w:t xml:space="preserve"> 44-ФЗ </w:t>
      </w:r>
      <w:r w:rsidR="004C19D1">
        <w:rPr>
          <w:rFonts w:cs="Times New Roman"/>
          <w:szCs w:val="24"/>
        </w:rPr>
        <w:t>«</w:t>
      </w:r>
      <w:r w:rsidRPr="00D42AD4">
        <w:rPr>
          <w:rFonts w:cs="Times New Roman"/>
          <w:szCs w:val="24"/>
        </w:rPr>
        <w:t xml:space="preserve">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Pr="00D42AD4">
        <w:rPr>
          <w:rFonts w:cs="Times New Roman"/>
          <w:szCs w:val="24"/>
        </w:rPr>
        <w:t>малоимущими</w:t>
      </w:r>
      <w:proofErr w:type="gramEnd"/>
      <w:r w:rsidRPr="00D42AD4">
        <w:rPr>
          <w:rFonts w:cs="Times New Roman"/>
          <w:szCs w:val="24"/>
        </w:rPr>
        <w:t xml:space="preserve"> и оказания им государственной социальной помощи</w:t>
      </w:r>
      <w:r w:rsidR="004C19D1">
        <w:rPr>
          <w:rFonts w:cs="Times New Roman"/>
          <w:szCs w:val="24"/>
        </w:rPr>
        <w:t>»</w:t>
      </w:r>
      <w:r w:rsidRPr="00D42AD4">
        <w:rPr>
          <w:rFonts w:cs="Times New Roman"/>
          <w:szCs w:val="24"/>
        </w:rPr>
        <w:t>;</w:t>
      </w:r>
    </w:p>
    <w:p w:rsidR="00152F85" w:rsidRPr="00D42AD4" w:rsidRDefault="00152F85" w:rsidP="00152F85">
      <w:pPr>
        <w:ind w:firstLine="567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- </w:t>
      </w:r>
      <w:r w:rsidR="007110BF">
        <w:rPr>
          <w:rFonts w:cs="Times New Roman"/>
          <w:szCs w:val="24"/>
        </w:rPr>
        <w:t>п</w:t>
      </w:r>
      <w:r w:rsidRPr="00D42AD4">
        <w:rPr>
          <w:rFonts w:cs="Times New Roman"/>
          <w:szCs w:val="24"/>
        </w:rPr>
        <w:t xml:space="preserve">остановлением Правительства Российской Федерации от 25.06.2012 № 634 </w:t>
      </w:r>
      <w:r w:rsidR="004C19D1">
        <w:rPr>
          <w:rFonts w:cs="Times New Roman"/>
          <w:szCs w:val="24"/>
        </w:rPr>
        <w:t xml:space="preserve">                       </w:t>
      </w:r>
      <w:r w:rsidRPr="00D42AD4">
        <w:rPr>
          <w:rFonts w:cs="Times New Roman"/>
          <w:szCs w:val="24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52F85" w:rsidRPr="00D42AD4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- </w:t>
      </w:r>
      <w:r w:rsidR="007110BF">
        <w:rPr>
          <w:rFonts w:cs="Times New Roman"/>
          <w:szCs w:val="24"/>
        </w:rPr>
        <w:t>п</w:t>
      </w:r>
      <w:r w:rsidRPr="00D42AD4">
        <w:rPr>
          <w:rFonts w:cs="Times New Roman"/>
          <w:szCs w:val="24"/>
        </w:rPr>
        <w:t xml:space="preserve">остановлением Правительства Российской Федерации от 20.08.2003 </w:t>
      </w:r>
      <w:r w:rsidR="004C19D1">
        <w:rPr>
          <w:rFonts w:cs="Times New Roman"/>
          <w:szCs w:val="24"/>
        </w:rPr>
        <w:t>№</w:t>
      </w:r>
      <w:r w:rsidRPr="00D42AD4">
        <w:rPr>
          <w:rFonts w:cs="Times New Roman"/>
          <w:szCs w:val="24"/>
        </w:rPr>
        <w:t xml:space="preserve"> 512 </w:t>
      </w:r>
      <w:r w:rsidR="004C19D1">
        <w:rPr>
          <w:rFonts w:cs="Times New Roman"/>
          <w:szCs w:val="24"/>
        </w:rPr>
        <w:t xml:space="preserve">                  «</w:t>
      </w:r>
      <w:r w:rsidRPr="00D42AD4">
        <w:rPr>
          <w:rFonts w:cs="Times New Roman"/>
          <w:szCs w:val="24"/>
        </w:rPr>
        <w:t xml:space="preserve">О перечне видов доходов, учитываемых при расчете среднедушевого дохода семьи </w:t>
      </w:r>
      <w:r w:rsidR="004C19D1">
        <w:rPr>
          <w:rFonts w:cs="Times New Roman"/>
          <w:szCs w:val="24"/>
        </w:rPr>
        <w:t xml:space="preserve">                      </w:t>
      </w:r>
      <w:r w:rsidRPr="00D42AD4">
        <w:rPr>
          <w:rFonts w:cs="Times New Roman"/>
          <w:szCs w:val="24"/>
        </w:rPr>
        <w:t>и дохода одиноко проживающего гражданина для оказания им государственной социальной помощи</w:t>
      </w:r>
      <w:r w:rsidR="004C19D1">
        <w:rPr>
          <w:rFonts w:cs="Times New Roman"/>
          <w:szCs w:val="24"/>
        </w:rPr>
        <w:t>»</w:t>
      </w:r>
      <w:r w:rsidRPr="00D42AD4">
        <w:rPr>
          <w:rFonts w:cs="Times New Roman"/>
          <w:szCs w:val="24"/>
        </w:rPr>
        <w:t>;</w:t>
      </w:r>
    </w:p>
    <w:p w:rsidR="00152F85" w:rsidRPr="00D42AD4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- </w:t>
      </w:r>
      <w:r w:rsidR="007110BF">
        <w:rPr>
          <w:rFonts w:cs="Times New Roman"/>
          <w:szCs w:val="24"/>
        </w:rPr>
        <w:t>у</w:t>
      </w:r>
      <w:r w:rsidRPr="00D42AD4">
        <w:rPr>
          <w:rFonts w:cs="Times New Roman"/>
          <w:szCs w:val="24"/>
        </w:rPr>
        <w:t xml:space="preserve">казами Губернатора Ивановской области </w:t>
      </w:r>
      <w:r w:rsidR="004C19D1">
        <w:rPr>
          <w:rFonts w:cs="Times New Roman"/>
          <w:szCs w:val="24"/>
        </w:rPr>
        <w:t>«</w:t>
      </w:r>
      <w:r w:rsidRPr="00D42AD4">
        <w:rPr>
          <w:rFonts w:cs="Times New Roman"/>
          <w:szCs w:val="24"/>
        </w:rPr>
        <w:t xml:space="preserve">Об установлении величины прожиточного минимума на душу населения и </w:t>
      </w:r>
      <w:proofErr w:type="gramStart"/>
      <w:r w:rsidRPr="00D42AD4">
        <w:rPr>
          <w:rFonts w:cs="Times New Roman"/>
          <w:szCs w:val="24"/>
        </w:rPr>
        <w:t>по</w:t>
      </w:r>
      <w:proofErr w:type="gramEnd"/>
      <w:r w:rsidRPr="00D42AD4">
        <w:rPr>
          <w:rFonts w:cs="Times New Roman"/>
          <w:szCs w:val="24"/>
        </w:rPr>
        <w:t xml:space="preserve"> </w:t>
      </w:r>
      <w:proofErr w:type="gramStart"/>
      <w:r w:rsidRPr="00D42AD4">
        <w:rPr>
          <w:rFonts w:cs="Times New Roman"/>
          <w:szCs w:val="24"/>
        </w:rPr>
        <w:t>основным</w:t>
      </w:r>
      <w:proofErr w:type="gramEnd"/>
      <w:r w:rsidRPr="00D42AD4">
        <w:rPr>
          <w:rFonts w:cs="Times New Roman"/>
          <w:szCs w:val="24"/>
        </w:rPr>
        <w:t xml:space="preserve"> социально-демографическим группам населения в Ивановской области</w:t>
      </w:r>
      <w:r w:rsidR="004C19D1">
        <w:rPr>
          <w:rFonts w:cs="Times New Roman"/>
          <w:szCs w:val="24"/>
        </w:rPr>
        <w:t>»</w:t>
      </w:r>
      <w:r w:rsidRPr="00D42AD4">
        <w:rPr>
          <w:rFonts w:cs="Times New Roman"/>
          <w:szCs w:val="24"/>
        </w:rPr>
        <w:t xml:space="preserve"> (за предыдущий, на момент обращения, квартал);</w:t>
      </w:r>
    </w:p>
    <w:p w:rsidR="00152F85" w:rsidRPr="00D42AD4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-  Уставом города Иванова;</w:t>
      </w:r>
    </w:p>
    <w:p w:rsidR="00152F85" w:rsidRPr="00D42AD4" w:rsidRDefault="00152F85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-  Положением об управлении социальной защиты населения администрации города Иванова, утвержденным решением Ивановской городской Думы от 28.03.2007 </w:t>
      </w:r>
      <w:r w:rsidR="004C19D1">
        <w:rPr>
          <w:rFonts w:cs="Times New Roman"/>
          <w:szCs w:val="24"/>
        </w:rPr>
        <w:t>№</w:t>
      </w:r>
      <w:r w:rsidRPr="00D42AD4">
        <w:rPr>
          <w:rFonts w:cs="Times New Roman"/>
          <w:szCs w:val="24"/>
        </w:rPr>
        <w:t xml:space="preserve"> 398 </w:t>
      </w:r>
      <w:r w:rsidR="004C19D1">
        <w:rPr>
          <w:rFonts w:cs="Times New Roman"/>
          <w:szCs w:val="24"/>
        </w:rPr>
        <w:t xml:space="preserve">            «</w:t>
      </w:r>
      <w:r w:rsidRPr="00D42AD4">
        <w:rPr>
          <w:rFonts w:cs="Times New Roman"/>
          <w:szCs w:val="24"/>
        </w:rPr>
        <w:t>Об утверждении положения об управлении социальной защиты населения администрации города Иванова</w:t>
      </w:r>
      <w:r w:rsidR="004C19D1">
        <w:rPr>
          <w:rFonts w:cs="Times New Roman"/>
          <w:szCs w:val="24"/>
        </w:rPr>
        <w:t>»</w:t>
      </w:r>
      <w:r w:rsidRPr="00D42AD4">
        <w:rPr>
          <w:rFonts w:cs="Times New Roman"/>
          <w:szCs w:val="24"/>
        </w:rPr>
        <w:t>;</w:t>
      </w:r>
    </w:p>
    <w:p w:rsidR="00152F85" w:rsidRPr="00D42AD4" w:rsidRDefault="00612733" w:rsidP="00152F8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- </w:t>
      </w:r>
      <w:r w:rsidR="00152F85" w:rsidRPr="00D42AD4">
        <w:rPr>
          <w:rFonts w:cs="Times New Roman"/>
          <w:szCs w:val="24"/>
        </w:rPr>
        <w:t xml:space="preserve">постановлением Администрации города Иванова от 28.04.2010 </w:t>
      </w:r>
      <w:r w:rsidR="004C19D1">
        <w:rPr>
          <w:rFonts w:cs="Times New Roman"/>
          <w:szCs w:val="24"/>
        </w:rPr>
        <w:t>№</w:t>
      </w:r>
      <w:r w:rsidR="00152F85" w:rsidRPr="00D42AD4">
        <w:rPr>
          <w:rFonts w:cs="Times New Roman"/>
          <w:szCs w:val="24"/>
        </w:rPr>
        <w:t xml:space="preserve"> 796 </w:t>
      </w:r>
      <w:r w:rsidR="004C19D1">
        <w:rPr>
          <w:rFonts w:cs="Times New Roman"/>
          <w:szCs w:val="24"/>
        </w:rPr>
        <w:t xml:space="preserve">                           «</w:t>
      </w:r>
      <w:r w:rsidR="00152F85" w:rsidRPr="00D42AD4">
        <w:rPr>
          <w:rFonts w:cs="Times New Roman"/>
          <w:szCs w:val="24"/>
        </w:rPr>
        <w:t xml:space="preserve">О предоставлении мер социальной поддержки по оплате содержания детей </w:t>
      </w:r>
      <w:r w:rsidR="004C19D1">
        <w:rPr>
          <w:rFonts w:cs="Times New Roman"/>
          <w:szCs w:val="24"/>
        </w:rPr>
        <w:t xml:space="preserve">                               </w:t>
      </w:r>
      <w:r w:rsidR="00152F85" w:rsidRPr="00D42AD4">
        <w:rPr>
          <w:rFonts w:cs="Times New Roman"/>
          <w:szCs w:val="24"/>
        </w:rPr>
        <w:t>в муниципальных образовательных учреждениях, реализующих основную общеобразовательную программу дошкольного образования</w:t>
      </w:r>
      <w:r w:rsidR="004C19D1">
        <w:rPr>
          <w:rFonts w:cs="Times New Roman"/>
          <w:szCs w:val="24"/>
        </w:rPr>
        <w:t>»</w:t>
      </w:r>
      <w:r w:rsidR="00152F85" w:rsidRPr="00D42AD4">
        <w:rPr>
          <w:rFonts w:cs="Times New Roman"/>
          <w:szCs w:val="24"/>
        </w:rPr>
        <w:t xml:space="preserve"> (в ред</w:t>
      </w:r>
      <w:r w:rsidR="004C19D1">
        <w:rPr>
          <w:rFonts w:cs="Times New Roman"/>
          <w:szCs w:val="24"/>
        </w:rPr>
        <w:t>акции</w:t>
      </w:r>
      <w:r w:rsidR="00152F85" w:rsidRPr="00D42AD4">
        <w:rPr>
          <w:rFonts w:cs="Times New Roman"/>
          <w:szCs w:val="24"/>
        </w:rPr>
        <w:t xml:space="preserve"> </w:t>
      </w:r>
      <w:r w:rsidR="004C19D1">
        <w:rPr>
          <w:rFonts w:cs="Times New Roman"/>
          <w:szCs w:val="24"/>
        </w:rPr>
        <w:t>п</w:t>
      </w:r>
      <w:r w:rsidR="00152F85" w:rsidRPr="00D42AD4">
        <w:rPr>
          <w:rFonts w:cs="Times New Roman"/>
          <w:szCs w:val="24"/>
        </w:rPr>
        <w:t xml:space="preserve">остановления Администрации города Иванова от 15.11.2010 </w:t>
      </w:r>
      <w:r w:rsidR="004C19D1">
        <w:rPr>
          <w:rFonts w:cs="Times New Roman"/>
          <w:szCs w:val="24"/>
        </w:rPr>
        <w:t>№</w:t>
      </w:r>
      <w:r w:rsidR="00152F85" w:rsidRPr="00D42AD4">
        <w:rPr>
          <w:rFonts w:cs="Times New Roman"/>
          <w:szCs w:val="24"/>
        </w:rPr>
        <w:t xml:space="preserve"> 2254);</w:t>
      </w:r>
    </w:p>
    <w:p w:rsidR="00152F85" w:rsidRPr="00D42AD4" w:rsidRDefault="00152F85" w:rsidP="00152F85">
      <w:pPr>
        <w:ind w:firstLine="567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- настоящим </w:t>
      </w:r>
      <w:r w:rsidR="007110BF">
        <w:rPr>
          <w:rFonts w:cs="Times New Roman"/>
          <w:szCs w:val="24"/>
        </w:rPr>
        <w:t>Р</w:t>
      </w:r>
      <w:r w:rsidRPr="00D42AD4">
        <w:rPr>
          <w:rFonts w:cs="Times New Roman"/>
          <w:szCs w:val="24"/>
        </w:rPr>
        <w:t>егламентом.</w:t>
      </w:r>
    </w:p>
    <w:p w:rsidR="00121BD8" w:rsidRPr="00D42AD4" w:rsidRDefault="00A633F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2.6. </w:t>
      </w:r>
      <w:r w:rsidR="00121BD8" w:rsidRPr="00D42AD4">
        <w:rPr>
          <w:rFonts w:cs="Times New Roman"/>
          <w:szCs w:val="24"/>
        </w:rPr>
        <w:t>Исчерпывающий перечень документов (подлинники и копии), необходимых для предо</w:t>
      </w:r>
      <w:r w:rsidR="007110BF">
        <w:rPr>
          <w:rFonts w:cs="Times New Roman"/>
          <w:szCs w:val="24"/>
        </w:rPr>
        <w:t>ставления  муниципальной услуги.</w:t>
      </w:r>
    </w:p>
    <w:p w:rsidR="00121BD8" w:rsidRPr="00D42AD4" w:rsidRDefault="00121BD8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2.6.1. </w:t>
      </w:r>
      <w:r w:rsidR="000D061E" w:rsidRPr="00D42AD4">
        <w:rPr>
          <w:rFonts w:cs="Times New Roman"/>
          <w:szCs w:val="24"/>
        </w:rPr>
        <w:t>Документы и информаци</w:t>
      </w:r>
      <w:r w:rsidR="003D7365">
        <w:rPr>
          <w:rFonts w:cs="Times New Roman"/>
          <w:szCs w:val="24"/>
        </w:rPr>
        <w:t>я</w:t>
      </w:r>
      <w:r w:rsidR="000D061E" w:rsidRPr="00D42AD4">
        <w:rPr>
          <w:rFonts w:cs="Times New Roman"/>
          <w:szCs w:val="24"/>
        </w:rPr>
        <w:t>, которые Заявитель должен  представить самостоятельно:</w:t>
      </w:r>
    </w:p>
    <w:p w:rsidR="000D061E" w:rsidRPr="00D42AD4" w:rsidRDefault="000D061E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1) заявление (приложение № 1 к настоящему Регламенту);                            </w:t>
      </w:r>
    </w:p>
    <w:p w:rsidR="000D061E" w:rsidRPr="007343B5" w:rsidRDefault="000D061E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2) паспорт Заявителя (законного представителя);</w:t>
      </w:r>
    </w:p>
    <w:p w:rsidR="00A22CA5" w:rsidRPr="007343B5" w:rsidRDefault="000D061E" w:rsidP="00A22CA5">
      <w:pPr>
        <w:widowControl w:val="0"/>
        <w:autoSpaceDE w:val="0"/>
        <w:autoSpaceDN w:val="0"/>
        <w:adjustRightInd w:val="0"/>
        <w:ind w:firstLine="540"/>
        <w:jc w:val="both"/>
      </w:pPr>
      <w:r w:rsidRPr="007343B5">
        <w:rPr>
          <w:rFonts w:cs="Times New Roman"/>
          <w:szCs w:val="24"/>
        </w:rPr>
        <w:lastRenderedPageBreak/>
        <w:t>3) сведения о гражданах, зарегистрированных в жилом помещении</w:t>
      </w:r>
      <w:r w:rsidR="00A22CA5" w:rsidRPr="007343B5">
        <w:rPr>
          <w:rFonts w:cs="Times New Roman"/>
          <w:szCs w:val="24"/>
        </w:rPr>
        <w:t xml:space="preserve"> </w:t>
      </w:r>
      <w:r w:rsidR="00A22CA5" w:rsidRPr="007343B5">
        <w:t>(в случае если указанные сведения являются результатом оказания необходимой и обязательной услуги);</w:t>
      </w:r>
    </w:p>
    <w:p w:rsidR="000D061E" w:rsidRPr="007343B5" w:rsidRDefault="000D061E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4) документы (оригиналы), подтверждающие доходы Заявителя и членов семьи за последние три месяца на момент обращения:</w:t>
      </w:r>
    </w:p>
    <w:p w:rsidR="000D061E" w:rsidRPr="00D42AD4" w:rsidRDefault="000D061E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 xml:space="preserve">а) справка о заработной плате </w:t>
      </w:r>
      <w:r w:rsidRPr="00D42AD4">
        <w:rPr>
          <w:rFonts w:cs="Times New Roman"/>
          <w:szCs w:val="24"/>
        </w:rPr>
        <w:t xml:space="preserve">с места работы, службы;                            </w:t>
      </w:r>
    </w:p>
    <w:p w:rsidR="000D061E" w:rsidRPr="00D42AD4" w:rsidRDefault="000D061E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>б) справка о размере стипендии;</w:t>
      </w:r>
    </w:p>
    <w:p w:rsidR="000D061E" w:rsidRPr="00D42AD4" w:rsidRDefault="000D061E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42AD4">
        <w:rPr>
          <w:rFonts w:cs="Times New Roman"/>
          <w:szCs w:val="24"/>
        </w:rPr>
        <w:t xml:space="preserve">5) справка о посещении ребенком </w:t>
      </w:r>
      <w:r w:rsidR="004C19D1">
        <w:rPr>
          <w:rFonts w:cs="Times New Roman"/>
          <w:szCs w:val="24"/>
        </w:rPr>
        <w:t>З</w:t>
      </w:r>
      <w:r w:rsidRPr="00D42AD4">
        <w:rPr>
          <w:rFonts w:cs="Times New Roman"/>
          <w:szCs w:val="24"/>
        </w:rPr>
        <w:t>аявителя муниципального дошкольного образовательного учреждения;</w:t>
      </w:r>
    </w:p>
    <w:p w:rsidR="000D061E" w:rsidRPr="00C07129" w:rsidRDefault="000D061E" w:rsidP="000D061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6) доверенность, заверенная нотариусом, подтверждающая полномочия лица, предоставившег</w:t>
      </w:r>
      <w:r w:rsidR="00FC4526" w:rsidRPr="00C07129">
        <w:rPr>
          <w:rFonts w:cs="Times New Roman"/>
          <w:szCs w:val="24"/>
        </w:rPr>
        <w:t>о документы</w:t>
      </w:r>
      <w:r w:rsidRPr="00C07129">
        <w:rPr>
          <w:rFonts w:cs="Times New Roman"/>
          <w:szCs w:val="24"/>
        </w:rPr>
        <w:t>.</w:t>
      </w:r>
    </w:p>
    <w:p w:rsidR="00C07129" w:rsidRPr="00C07129" w:rsidRDefault="00C07129" w:rsidP="00C07129">
      <w:pPr>
        <w:widowControl w:val="0"/>
        <w:autoSpaceDE w:val="0"/>
        <w:autoSpaceDN w:val="0"/>
        <w:adjustRightInd w:val="0"/>
        <w:ind w:firstLine="540"/>
        <w:jc w:val="both"/>
      </w:pPr>
      <w:r w:rsidRPr="00C07129">
        <w:t xml:space="preserve">Заявитель несет ответственность за достоверность представленных им сведений, </w:t>
      </w:r>
      <w:r w:rsidR="004C19D1">
        <w:t xml:space="preserve">                     </w:t>
      </w:r>
      <w:r w:rsidRPr="00C07129">
        <w:t>а также документов, в которых они содержатся.</w:t>
      </w:r>
    </w:p>
    <w:p w:rsidR="000D061E" w:rsidRPr="00C07129" w:rsidRDefault="000D061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2.6.2. Документы и информаци</w:t>
      </w:r>
      <w:r w:rsidR="003D7365" w:rsidRPr="00C07129">
        <w:rPr>
          <w:rFonts w:cs="Times New Roman"/>
          <w:szCs w:val="24"/>
        </w:rPr>
        <w:t>я</w:t>
      </w:r>
      <w:r w:rsidRPr="00C07129">
        <w:rPr>
          <w:rFonts w:cs="Times New Roman"/>
          <w:szCs w:val="24"/>
        </w:rPr>
        <w:t xml:space="preserve">, которые Заявитель вправе представить по собственной инициативе, так как они подлежат представлению в рамках межведомственного   информационного взаимодействия: </w:t>
      </w:r>
    </w:p>
    <w:p w:rsidR="00A633FE" w:rsidRPr="00C07129" w:rsidRDefault="000D061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" w:name="Par76"/>
      <w:bookmarkEnd w:id="1"/>
      <w:r w:rsidRPr="00C07129">
        <w:rPr>
          <w:rFonts w:cs="Times New Roman"/>
          <w:szCs w:val="24"/>
        </w:rPr>
        <w:t>1</w:t>
      </w:r>
      <w:r w:rsidR="00A633FE" w:rsidRPr="00C07129">
        <w:rPr>
          <w:rFonts w:cs="Times New Roman"/>
          <w:szCs w:val="24"/>
        </w:rPr>
        <w:t>) сведения о гражданах, зарегистрированных в жилом помещении;</w:t>
      </w:r>
    </w:p>
    <w:p w:rsidR="003E79EA" w:rsidRPr="00C07129" w:rsidRDefault="003E79EA" w:rsidP="003E79EA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07129">
        <w:rPr>
          <w:rFonts w:ascii="Times New Roman" w:hAnsi="Times New Roman"/>
          <w:sz w:val="24"/>
          <w:szCs w:val="24"/>
        </w:rPr>
        <w:t>2) страховой номер индивидуального лицевого счета  гражданина в системе  обязательного  пенсионного страхования (СНИЛС);</w:t>
      </w:r>
    </w:p>
    <w:p w:rsidR="00A27FAD" w:rsidRPr="00C07129" w:rsidRDefault="003E79EA" w:rsidP="00A27FA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3</w:t>
      </w:r>
      <w:r w:rsidR="00A27FAD" w:rsidRPr="00C07129">
        <w:rPr>
          <w:rFonts w:cs="Times New Roman"/>
          <w:szCs w:val="24"/>
        </w:rPr>
        <w:t>) документы (оригиналы), подтверждающие доходы Заявителя и членов семьи за последние три месяца на момент обращения:</w:t>
      </w:r>
    </w:p>
    <w:p w:rsidR="00A633FE" w:rsidRPr="00C07129" w:rsidRDefault="000D061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а</w:t>
      </w:r>
      <w:r w:rsidR="00A633FE" w:rsidRPr="00C07129">
        <w:rPr>
          <w:rFonts w:cs="Times New Roman"/>
          <w:szCs w:val="24"/>
        </w:rPr>
        <w:t>) справка о размере пенсии, дополнительного материального (социального) обеспечения;</w:t>
      </w:r>
    </w:p>
    <w:p w:rsidR="00A633FE" w:rsidRPr="00C07129" w:rsidRDefault="000D061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б</w:t>
      </w:r>
      <w:r w:rsidR="00A633FE" w:rsidRPr="00C07129">
        <w:rPr>
          <w:rFonts w:cs="Times New Roman"/>
          <w:szCs w:val="24"/>
        </w:rPr>
        <w:t xml:space="preserve">) сведения о размере социальных выплат и о денежных эквивалентах льгот </w:t>
      </w:r>
      <w:r w:rsidR="004C19D1">
        <w:rPr>
          <w:rFonts w:cs="Times New Roman"/>
          <w:szCs w:val="24"/>
        </w:rPr>
        <w:t xml:space="preserve">                           </w:t>
      </w:r>
      <w:r w:rsidR="00A633FE" w:rsidRPr="00C07129">
        <w:rPr>
          <w:rFonts w:cs="Times New Roman"/>
          <w:szCs w:val="24"/>
        </w:rPr>
        <w:t>и социальных гарантий, установленных федеральным и региональным законодательствами, правовыми актами органов местного самоуправления для отдельных категорий граждан;</w:t>
      </w:r>
    </w:p>
    <w:p w:rsidR="00A633FE" w:rsidRPr="00C07129" w:rsidRDefault="000D061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в</w:t>
      </w:r>
      <w:r w:rsidR="00A633FE" w:rsidRPr="00C07129">
        <w:rPr>
          <w:rFonts w:cs="Times New Roman"/>
          <w:szCs w:val="24"/>
        </w:rPr>
        <w:t>) справка о размере пособия по безработице, иных выплат безработным гражданам;</w:t>
      </w:r>
    </w:p>
    <w:p w:rsidR="00A633FE" w:rsidRPr="00C07129" w:rsidRDefault="000D061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г</w:t>
      </w:r>
      <w:r w:rsidR="00A633FE" w:rsidRPr="00C07129">
        <w:rPr>
          <w:rFonts w:cs="Times New Roman"/>
          <w:szCs w:val="24"/>
        </w:rPr>
        <w:t>) справка об алиментах;</w:t>
      </w:r>
    </w:p>
    <w:p w:rsidR="00A633FE" w:rsidRPr="00C07129" w:rsidRDefault="000D061E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2" w:name="Par84"/>
      <w:bookmarkEnd w:id="2"/>
      <w:r w:rsidRPr="00C07129">
        <w:rPr>
          <w:rFonts w:cs="Times New Roman"/>
          <w:szCs w:val="24"/>
        </w:rPr>
        <w:t>д</w:t>
      </w:r>
      <w:r w:rsidR="00A633FE" w:rsidRPr="00C07129">
        <w:rPr>
          <w:rFonts w:cs="Times New Roman"/>
          <w:szCs w:val="24"/>
        </w:rPr>
        <w:t>) копии налоговых деклараций (сведения) о доходах, заверенные налоговыми органами (если гражданин в соответствии с  законодательством о налогах и сборах обязан подавать декларацию)</w:t>
      </w:r>
      <w:r w:rsidR="004C19D1">
        <w:rPr>
          <w:rFonts w:cs="Times New Roman"/>
          <w:szCs w:val="24"/>
        </w:rPr>
        <w:t>.</w:t>
      </w:r>
    </w:p>
    <w:p w:rsidR="00A633FE" w:rsidRPr="00C07129" w:rsidRDefault="003E79EA" w:rsidP="00A633F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Данные д</w:t>
      </w:r>
      <w:r w:rsidR="00A633FE" w:rsidRPr="00C07129">
        <w:rPr>
          <w:rFonts w:cs="Times New Roman"/>
          <w:szCs w:val="24"/>
        </w:rPr>
        <w:t>окументы (их копии или сведения, содержащ</w:t>
      </w:r>
      <w:r w:rsidR="007110BF">
        <w:rPr>
          <w:rFonts w:cs="Times New Roman"/>
          <w:szCs w:val="24"/>
        </w:rPr>
        <w:t>иеся в них)</w:t>
      </w:r>
      <w:r w:rsidR="00A41D42" w:rsidRPr="00C07129">
        <w:rPr>
          <w:rFonts w:cs="Times New Roman"/>
          <w:szCs w:val="24"/>
        </w:rPr>
        <w:t xml:space="preserve"> </w:t>
      </w:r>
      <w:r w:rsidR="00A633FE" w:rsidRPr="00C07129">
        <w:rPr>
          <w:rFonts w:cs="Times New Roman"/>
          <w:szCs w:val="24"/>
        </w:rPr>
        <w:t xml:space="preserve">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</w:t>
      </w:r>
      <w:r w:rsidR="004C19D1">
        <w:rPr>
          <w:rFonts w:cs="Times New Roman"/>
          <w:szCs w:val="24"/>
        </w:rPr>
        <w:t xml:space="preserve">                  </w:t>
      </w:r>
      <w:r w:rsidR="00A633FE" w:rsidRPr="00C07129">
        <w:rPr>
          <w:rFonts w:cs="Times New Roman"/>
          <w:szCs w:val="24"/>
        </w:rPr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C07129" w:rsidRPr="00C07129" w:rsidRDefault="00C07129" w:rsidP="00C07129">
      <w:pPr>
        <w:widowControl w:val="0"/>
        <w:autoSpaceDE w:val="0"/>
        <w:autoSpaceDN w:val="0"/>
        <w:adjustRightInd w:val="0"/>
        <w:ind w:firstLine="540"/>
        <w:jc w:val="both"/>
      </w:pPr>
      <w:r w:rsidRPr="00C07129">
        <w:t xml:space="preserve">2.6.3. Управление вправе проверять представленные Заявителем сведения </w:t>
      </w:r>
      <w:r w:rsidR="004C19D1">
        <w:t xml:space="preserve">                               </w:t>
      </w:r>
      <w:r w:rsidRPr="00C07129">
        <w:t>и документы путем направления обращений в органы власти, должностным лицам, предприятиям, учреждениям и организациям.</w:t>
      </w:r>
    </w:p>
    <w:p w:rsidR="003E79EA" w:rsidRPr="00C0712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2.7. </w:t>
      </w:r>
      <w:r w:rsidR="003E79EA" w:rsidRPr="00C07129">
        <w:rPr>
          <w:rFonts w:cs="Times New Roman"/>
          <w:szCs w:val="24"/>
        </w:rPr>
        <w:t>Исчерпывающий перечень оснований для отказа в приеме документов, необходимых для  предоставления муниципальной услуги:</w:t>
      </w:r>
    </w:p>
    <w:p w:rsidR="00A41D42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</w:t>
      </w:r>
      <w:r w:rsidR="00C07129" w:rsidRPr="00C07129">
        <w:rPr>
          <w:rFonts w:cs="Times New Roman"/>
          <w:szCs w:val="24"/>
        </w:rPr>
        <w:t xml:space="preserve">  обращение неправомочного лица.</w:t>
      </w:r>
    </w:p>
    <w:p w:rsidR="00031B5C" w:rsidRPr="00C07129" w:rsidRDefault="00031B5C" w:rsidP="00031B5C">
      <w:pPr>
        <w:ind w:firstLine="540"/>
        <w:jc w:val="both"/>
      </w:pPr>
      <w:r w:rsidRPr="00C07129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 требованиям законодательства Российской Федерации.</w:t>
      </w:r>
    </w:p>
    <w:p w:rsidR="0087611F" w:rsidRPr="00C0712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" w:name="Par91"/>
      <w:bookmarkEnd w:id="3"/>
      <w:r w:rsidRPr="00C07129">
        <w:rPr>
          <w:rFonts w:cs="Times New Roman"/>
          <w:szCs w:val="24"/>
        </w:rPr>
        <w:t xml:space="preserve">2.8. </w:t>
      </w:r>
      <w:r w:rsidR="0087611F" w:rsidRPr="00C07129">
        <w:rPr>
          <w:rFonts w:cs="Times New Roman"/>
          <w:szCs w:val="24"/>
        </w:rPr>
        <w:t>Исчерпывающий перечень оснований для отказа в предоставлении  муниципальной услуги:</w:t>
      </w:r>
    </w:p>
    <w:p w:rsidR="00A41D42" w:rsidRDefault="0087611F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предоставление З</w:t>
      </w:r>
      <w:r w:rsidR="00A41D42" w:rsidRPr="00C07129">
        <w:rPr>
          <w:rFonts w:cs="Times New Roman"/>
          <w:szCs w:val="24"/>
        </w:rPr>
        <w:t>аявите</w:t>
      </w:r>
      <w:r w:rsidR="007110BF">
        <w:rPr>
          <w:rFonts w:cs="Times New Roman"/>
          <w:szCs w:val="24"/>
        </w:rPr>
        <w:t>лем неполного пакета документов</w:t>
      </w:r>
      <w:r w:rsidR="00A41D42" w:rsidRPr="00C07129">
        <w:rPr>
          <w:rFonts w:cs="Times New Roman"/>
          <w:szCs w:val="24"/>
        </w:rPr>
        <w:t xml:space="preserve"> в соответствии </w:t>
      </w:r>
      <w:r w:rsidR="004C19D1">
        <w:rPr>
          <w:rFonts w:cs="Times New Roman"/>
          <w:szCs w:val="24"/>
        </w:rPr>
        <w:t xml:space="preserve">                          </w:t>
      </w:r>
      <w:r w:rsidR="00A41D42" w:rsidRPr="00C07129">
        <w:rPr>
          <w:rFonts w:cs="Times New Roman"/>
          <w:szCs w:val="24"/>
        </w:rPr>
        <w:t>с пунктом 2.6</w:t>
      </w:r>
      <w:r w:rsidRPr="00C07129">
        <w:rPr>
          <w:rFonts w:cs="Times New Roman"/>
          <w:szCs w:val="24"/>
        </w:rPr>
        <w:t>.1</w:t>
      </w:r>
      <w:r w:rsidR="00A41D42" w:rsidRPr="00C07129">
        <w:rPr>
          <w:rFonts w:cs="Times New Roman"/>
          <w:szCs w:val="24"/>
        </w:rPr>
        <w:t xml:space="preserve">  Регламента, а также предоставление недостоверных сведений;</w:t>
      </w:r>
    </w:p>
    <w:p w:rsidR="004C19D1" w:rsidRDefault="004C19D1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C19D1" w:rsidRPr="00C07129" w:rsidRDefault="004C19D1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41D42" w:rsidRPr="00C07129" w:rsidRDefault="0087611F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lastRenderedPageBreak/>
        <w:t>- З</w:t>
      </w:r>
      <w:r w:rsidR="00A41D42" w:rsidRPr="00C07129">
        <w:rPr>
          <w:rFonts w:cs="Times New Roman"/>
          <w:szCs w:val="24"/>
        </w:rPr>
        <w:t>аявитель не является работником муниципального образовательного учреждения города Иванова, реализующего основную образовательную программу дошкольного образования;</w:t>
      </w:r>
    </w:p>
    <w:p w:rsidR="00A41D42" w:rsidRDefault="0087611F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сумма среднедушевого дохода З</w:t>
      </w:r>
      <w:r w:rsidR="00A41D42" w:rsidRPr="00C07129">
        <w:rPr>
          <w:rFonts w:cs="Times New Roman"/>
          <w:szCs w:val="24"/>
        </w:rPr>
        <w:t>аявителя и членов его семьи выше величины прожиточног</w:t>
      </w:r>
      <w:r w:rsidR="00031B5C">
        <w:rPr>
          <w:rFonts w:cs="Times New Roman"/>
          <w:szCs w:val="24"/>
        </w:rPr>
        <w:t>о минимума в Ивановской области;</w:t>
      </w:r>
    </w:p>
    <w:p w:rsidR="00031B5C" w:rsidRPr="00050E70" w:rsidRDefault="00031B5C" w:rsidP="00031B5C">
      <w:pPr>
        <w:widowControl w:val="0"/>
        <w:autoSpaceDE w:val="0"/>
        <w:autoSpaceDN w:val="0"/>
        <w:adjustRightInd w:val="0"/>
        <w:ind w:firstLine="540"/>
        <w:jc w:val="both"/>
      </w:pPr>
      <w:r w:rsidRPr="00050E70">
        <w:t xml:space="preserve">- отсутствие сведений, предусмотренных пунктом 2.6.2  настоящего Регламента  и запрашиваемых в рамках межведомственного взаимодействия, в органах, уполномоченных на предоставление соответствующих документов/сведений. </w:t>
      </w:r>
    </w:p>
    <w:p w:rsidR="0087611F" w:rsidRPr="00C0712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2.9. </w:t>
      </w:r>
      <w:r w:rsidR="0087611F" w:rsidRPr="00C07129">
        <w:rPr>
          <w:rFonts w:cs="Times New Roman"/>
          <w:szCs w:val="24"/>
        </w:rPr>
        <w:t>Размер платы, взимаемой с Заявителя при предоставлении  муниципальной услуги.</w:t>
      </w:r>
    </w:p>
    <w:p w:rsidR="00A41D42" w:rsidRPr="00C0712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Предоставление муниципальной услуги является для Заявителей бесплатным.</w:t>
      </w:r>
    </w:p>
    <w:p w:rsidR="0087611F" w:rsidRPr="00C0712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2.10. </w:t>
      </w:r>
      <w:r w:rsidR="0087611F" w:rsidRPr="00C07129">
        <w:rPr>
          <w:rFonts w:cs="Times New Roman"/>
          <w:szCs w:val="24"/>
        </w:rPr>
        <w:t xml:space="preserve">Максимальный срок ожидания в очереди при подаче  заявления </w:t>
      </w:r>
      <w:r w:rsidR="004C19D1">
        <w:rPr>
          <w:rFonts w:cs="Times New Roman"/>
          <w:szCs w:val="24"/>
        </w:rPr>
        <w:t xml:space="preserve">                                      </w:t>
      </w:r>
      <w:r w:rsidR="0087611F" w:rsidRPr="00C07129">
        <w:rPr>
          <w:rFonts w:cs="Times New Roman"/>
          <w:szCs w:val="24"/>
        </w:rPr>
        <w:t>о предоставлении  муниципальной услуги и при получении результата предоставления  муниципальной услуги.</w:t>
      </w:r>
    </w:p>
    <w:p w:rsidR="00A41D42" w:rsidRPr="00C0712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Максимальный срок ожидания в очереди при подаче заявления о предоставлении муниципальной услуги - не более 15 минут, при получении результата предоставления муниципальной услуги - не более 15 минут.</w:t>
      </w:r>
    </w:p>
    <w:p w:rsidR="0087611F" w:rsidRPr="00C0712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2.11. </w:t>
      </w:r>
      <w:r w:rsidR="0087611F" w:rsidRPr="00C07129">
        <w:rPr>
          <w:rFonts w:cs="Times New Roman"/>
          <w:szCs w:val="24"/>
        </w:rPr>
        <w:t>Срок регистрации заявления Заявителя о предоставлении  муниципальной услуги.</w:t>
      </w:r>
    </w:p>
    <w:p w:rsidR="00A41D42" w:rsidRPr="00C07129" w:rsidRDefault="00A41D42" w:rsidP="00A41D4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Срок регистрации заявления Заявителя о предоставлении муниципальной услуги -  30 минут.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2.12. Требования к помещениям, в которых </w:t>
      </w:r>
      <w:r w:rsidR="0087611F" w:rsidRPr="00C07129">
        <w:rPr>
          <w:rFonts w:cs="Times New Roman"/>
          <w:szCs w:val="24"/>
        </w:rPr>
        <w:t>предоставляется</w:t>
      </w:r>
      <w:r w:rsidRPr="00C07129">
        <w:rPr>
          <w:rFonts w:cs="Times New Roman"/>
          <w:szCs w:val="24"/>
        </w:rPr>
        <w:t xml:space="preserve"> муниципальн</w:t>
      </w:r>
      <w:r w:rsidR="0087611F" w:rsidRPr="00C07129">
        <w:rPr>
          <w:rFonts w:cs="Times New Roman"/>
          <w:szCs w:val="24"/>
        </w:rPr>
        <w:t xml:space="preserve">ая </w:t>
      </w:r>
      <w:r w:rsidRPr="00C07129">
        <w:rPr>
          <w:rFonts w:cs="Times New Roman"/>
          <w:szCs w:val="24"/>
        </w:rPr>
        <w:t xml:space="preserve"> услуг</w:t>
      </w:r>
      <w:r w:rsidR="0087611F" w:rsidRPr="00C07129">
        <w:rPr>
          <w:rFonts w:cs="Times New Roman"/>
          <w:szCs w:val="24"/>
        </w:rPr>
        <w:t>а</w:t>
      </w:r>
      <w:r w:rsidRPr="00C07129">
        <w:rPr>
          <w:rFonts w:cs="Times New Roman"/>
          <w:szCs w:val="24"/>
        </w:rPr>
        <w:t>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2.12.2. Помещения, в которых осуществляется предоставление муниципальной услуги, должны соответствовать санитарно-эпидемиологическим правилам и нормативам, утвержденным </w:t>
      </w:r>
      <w:r w:rsidR="007110BF">
        <w:rPr>
          <w:rFonts w:cs="Times New Roman"/>
          <w:szCs w:val="24"/>
        </w:rPr>
        <w:t>п</w:t>
      </w:r>
      <w:r w:rsidRPr="00C07129">
        <w:rPr>
          <w:rFonts w:cs="Times New Roman"/>
          <w:szCs w:val="24"/>
        </w:rPr>
        <w:t xml:space="preserve">остановлением Главного государственного санитарного врача Российской Федерации от 03.09.2010 </w:t>
      </w:r>
      <w:r w:rsidR="004C19D1">
        <w:rPr>
          <w:rFonts w:cs="Times New Roman"/>
          <w:szCs w:val="24"/>
        </w:rPr>
        <w:t>№</w:t>
      </w:r>
      <w:r w:rsidRPr="00C07129">
        <w:rPr>
          <w:rFonts w:cs="Times New Roman"/>
          <w:szCs w:val="24"/>
        </w:rPr>
        <w:t xml:space="preserve"> 116 </w:t>
      </w:r>
      <w:r w:rsidR="004C19D1">
        <w:rPr>
          <w:rFonts w:cs="Times New Roman"/>
          <w:szCs w:val="24"/>
        </w:rPr>
        <w:t>«</w:t>
      </w:r>
      <w:r w:rsidRPr="00C07129">
        <w:rPr>
          <w:rFonts w:cs="Times New Roman"/>
          <w:szCs w:val="24"/>
        </w:rPr>
        <w:t xml:space="preserve">Об утверждении СанПиН 2.2.2/2.4.2732-10 </w:t>
      </w:r>
      <w:r w:rsidR="004C19D1">
        <w:rPr>
          <w:rFonts w:cs="Times New Roman"/>
          <w:szCs w:val="24"/>
        </w:rPr>
        <w:t>«</w:t>
      </w:r>
      <w:r w:rsidRPr="00C07129">
        <w:rPr>
          <w:rFonts w:cs="Times New Roman"/>
          <w:szCs w:val="24"/>
        </w:rPr>
        <w:t xml:space="preserve">Изменение </w:t>
      </w:r>
      <w:r w:rsidR="004C19D1">
        <w:rPr>
          <w:rFonts w:cs="Times New Roman"/>
          <w:szCs w:val="24"/>
        </w:rPr>
        <w:t>№</w:t>
      </w:r>
      <w:r w:rsidRPr="00C07129">
        <w:rPr>
          <w:rFonts w:cs="Times New Roman"/>
          <w:szCs w:val="24"/>
        </w:rPr>
        <w:t xml:space="preserve"> 3 к СанПиН 2.2.2/2.4.1340-03 </w:t>
      </w:r>
      <w:r w:rsidR="004C19D1">
        <w:rPr>
          <w:rFonts w:cs="Times New Roman"/>
          <w:szCs w:val="24"/>
        </w:rPr>
        <w:t>«</w:t>
      </w:r>
      <w:r w:rsidRPr="00C07129">
        <w:rPr>
          <w:rFonts w:cs="Times New Roman"/>
          <w:szCs w:val="24"/>
        </w:rPr>
        <w:t>Гигиенические требования к персональным электронно-вычислительным машинам и организации работы</w:t>
      </w:r>
      <w:r w:rsidR="004C19D1">
        <w:rPr>
          <w:rFonts w:cs="Times New Roman"/>
          <w:szCs w:val="24"/>
        </w:rPr>
        <w:t>»</w:t>
      </w:r>
      <w:r w:rsidRPr="00C07129">
        <w:rPr>
          <w:rFonts w:cs="Times New Roman"/>
          <w:szCs w:val="24"/>
        </w:rPr>
        <w:t>.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2.12.3. Рабочие места сотрудников Управления должны быть удобно расположены для приема Заявителей,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B46E6F" w:rsidRPr="003E495E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3E495E">
        <w:rPr>
          <w:rFonts w:cs="Times New Roman"/>
          <w:szCs w:val="24"/>
        </w:rPr>
        <w:t>2.12.4. Зал ожидания должен быть оборудован местами для сидения Заявителей.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3E495E">
        <w:rPr>
          <w:rFonts w:cs="Times New Roman"/>
          <w:szCs w:val="24"/>
        </w:rPr>
        <w:t>2.12.5. Места для заполнения</w:t>
      </w:r>
      <w:r w:rsidRPr="00C07129">
        <w:rPr>
          <w:rFonts w:cs="Times New Roman"/>
          <w:szCs w:val="24"/>
        </w:rPr>
        <w:t xml:space="preserve"> заявления 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2.12.6. На информационных стендах должны быть размещены образцы заявлений </w:t>
      </w:r>
      <w:r w:rsidR="003E495E">
        <w:rPr>
          <w:rFonts w:cs="Times New Roman"/>
          <w:szCs w:val="24"/>
        </w:rPr>
        <w:t xml:space="preserve">                 </w:t>
      </w:r>
      <w:r w:rsidRPr="00C07129">
        <w:rPr>
          <w:rFonts w:cs="Times New Roman"/>
          <w:szCs w:val="24"/>
        </w:rPr>
        <w:t>о предоставлении муниципальной услуги,  перечень необходимых документов.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2.13. Показатели доступности и качества муниципальной услуги.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2.13.1. Показателями доступности муниципальной услуги являются: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простота и ясность изложения информационных документов;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наличие различных каналов получения информации о предоставлении муниципальной услуги;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доступность работы с представителями лиц, получающих муниципальную услугу;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удобный график работы органа, осуществляющего предоставление муниципальной услуги;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lastRenderedPageBreak/>
        <w:t>- удобное территориальное расположение органа, осуществляющего предоставление муниципальной услуги;</w:t>
      </w:r>
    </w:p>
    <w:p w:rsidR="00B46E6F" w:rsidRPr="00C07129" w:rsidRDefault="00B46E6F" w:rsidP="00B46E6F">
      <w:pPr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обеспечение возможности направления заявления  в Управление  по различным каналам связи, в том числе  в электронной форме.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2.13.2. Показателями качества муниципальной услуги являются: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точность предоставления муниципальной услуги;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профессиональная подготовка сотрудников Управления;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высокая культура обслуживания Заявителей;</w:t>
      </w:r>
    </w:p>
    <w:p w:rsidR="00B46E6F" w:rsidRPr="00C07129" w:rsidRDefault="00B46E6F" w:rsidP="00B46E6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- строгое соблюдение сроков предоставления муниципальной услуги.</w:t>
      </w:r>
    </w:p>
    <w:p w:rsidR="009731C5" w:rsidRPr="00C07129" w:rsidRDefault="009731C5" w:rsidP="009731C5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2.14. Иные требования, в том числе учитывающие особенности предоставления  муниципальной услуги</w:t>
      </w:r>
      <w:r w:rsidR="0068495D" w:rsidRPr="00C07129">
        <w:rPr>
          <w:rFonts w:cs="Times New Roman"/>
          <w:szCs w:val="24"/>
        </w:rPr>
        <w:t xml:space="preserve"> в многофункциональных центрах и особенности предоставления  муниципальной услуги</w:t>
      </w:r>
      <w:r w:rsidRPr="00C07129">
        <w:rPr>
          <w:rFonts w:cs="Times New Roman"/>
          <w:szCs w:val="24"/>
        </w:rPr>
        <w:t xml:space="preserve"> в электронной форме.</w:t>
      </w:r>
    </w:p>
    <w:p w:rsidR="00C07129" w:rsidRPr="00C07129" w:rsidRDefault="00C07129" w:rsidP="00C07129">
      <w:pPr>
        <w:autoSpaceDE w:val="0"/>
        <w:autoSpaceDN w:val="0"/>
        <w:adjustRightInd w:val="0"/>
        <w:ind w:firstLine="540"/>
        <w:jc w:val="both"/>
      </w:pPr>
      <w:r w:rsidRPr="00C07129">
        <w:t>Заявитель может получить информацию о порядке предоставления муниципальной услуги на Порталах.</w:t>
      </w:r>
    </w:p>
    <w:p w:rsidR="00C07129" w:rsidRPr="00C07129" w:rsidRDefault="00C07129" w:rsidP="00C07129">
      <w:pPr>
        <w:autoSpaceDE w:val="0"/>
        <w:autoSpaceDN w:val="0"/>
        <w:adjustRightInd w:val="0"/>
        <w:ind w:firstLine="540"/>
        <w:jc w:val="both"/>
      </w:pPr>
      <w:r w:rsidRPr="00C07129">
        <w:t xml:space="preserve">Заявитель может воспользоваться размещёнными на Порталах формами заявлений </w:t>
      </w:r>
      <w:r w:rsidR="003E495E">
        <w:t xml:space="preserve">                </w:t>
      </w:r>
      <w:r w:rsidRPr="00C07129">
        <w:t>и иных документов, необходимых для получения муниципальной услуги, с обеспечением возможности их копирования и заполнения в электронном виде</w:t>
      </w:r>
      <w:r w:rsidR="003E495E">
        <w:t>.</w:t>
      </w:r>
      <w:r w:rsidRPr="00C07129">
        <w:t xml:space="preserve"> </w:t>
      </w:r>
    </w:p>
    <w:p w:rsidR="00C07129" w:rsidRPr="00C07129" w:rsidRDefault="00C07129" w:rsidP="00C07129">
      <w:pPr>
        <w:autoSpaceDE w:val="0"/>
        <w:autoSpaceDN w:val="0"/>
        <w:adjustRightInd w:val="0"/>
        <w:ind w:firstLine="540"/>
        <w:jc w:val="both"/>
      </w:pPr>
      <w:r w:rsidRPr="00C07129">
        <w:t xml:space="preserve">Заявитель также может подать заявление о получении муниципальной услуги </w:t>
      </w:r>
      <w:r w:rsidR="003E495E">
        <w:t xml:space="preserve">                      </w:t>
      </w:r>
      <w:r w:rsidRPr="00C07129">
        <w:t>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C07129" w:rsidRPr="003E495E" w:rsidRDefault="00C07129" w:rsidP="00C07129">
      <w:pPr>
        <w:autoSpaceDE w:val="0"/>
        <w:autoSpaceDN w:val="0"/>
        <w:adjustRightInd w:val="0"/>
        <w:ind w:firstLine="540"/>
        <w:jc w:val="both"/>
      </w:pPr>
      <w:r w:rsidRPr="003E495E">
        <w:t>- заявление удостоверяется простой электронной подписью Заявителя;</w:t>
      </w:r>
    </w:p>
    <w:p w:rsidR="00C07129" w:rsidRPr="003E495E" w:rsidRDefault="00C07129" w:rsidP="00C07129">
      <w:pPr>
        <w:autoSpaceDE w:val="0"/>
        <w:autoSpaceDN w:val="0"/>
        <w:adjustRightInd w:val="0"/>
        <w:ind w:firstLine="540"/>
        <w:jc w:val="both"/>
      </w:pPr>
      <w:r w:rsidRPr="003E495E"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C07129" w:rsidRPr="00C07129" w:rsidRDefault="00C07129" w:rsidP="00C07129">
      <w:pPr>
        <w:autoSpaceDE w:val="0"/>
        <w:autoSpaceDN w:val="0"/>
        <w:adjustRightInd w:val="0"/>
        <w:ind w:firstLine="540"/>
        <w:jc w:val="both"/>
      </w:pPr>
      <w:r w:rsidRPr="00C07129"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="003E495E">
        <w:t xml:space="preserve">                  </w:t>
      </w:r>
      <w:r w:rsidRPr="00C07129">
        <w:t xml:space="preserve">в соответствии с требованиями постановления Правительства Российской Федерации </w:t>
      </w:r>
      <w:r w:rsidR="003E495E">
        <w:t xml:space="preserve">                 </w:t>
      </w:r>
      <w:r w:rsidRPr="00C07129"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Pr="00C07129">
        <w:t>.</w:t>
      </w:r>
      <w:r w:rsidR="007110BF">
        <w:t>».</w:t>
      </w:r>
      <w:proofErr w:type="gramEnd"/>
    </w:p>
    <w:p w:rsidR="00C07129" w:rsidRPr="00C07129" w:rsidRDefault="00C07129" w:rsidP="00C07129">
      <w:pPr>
        <w:widowControl w:val="0"/>
        <w:autoSpaceDE w:val="0"/>
        <w:autoSpaceDN w:val="0"/>
        <w:adjustRightInd w:val="0"/>
        <w:ind w:firstLine="540"/>
        <w:jc w:val="both"/>
      </w:pPr>
      <w:r w:rsidRPr="00C07129"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</w:t>
      </w:r>
      <w:r w:rsidR="003E495E">
        <w:t xml:space="preserve">                 </w:t>
      </w:r>
      <w:r w:rsidRPr="00C07129">
        <w:t>о предоставлении муниципальной услуги на Порталах в разделе «Мониторинг хода предоставления муниципальной услуги».</w:t>
      </w:r>
    </w:p>
    <w:p w:rsidR="003D7365" w:rsidRPr="00C07129" w:rsidRDefault="003D7365" w:rsidP="003D7365">
      <w:pPr>
        <w:widowControl w:val="0"/>
        <w:autoSpaceDE w:val="0"/>
        <w:autoSpaceDN w:val="0"/>
        <w:adjustRightInd w:val="0"/>
        <w:ind w:firstLine="540"/>
        <w:jc w:val="both"/>
      </w:pPr>
    </w:p>
    <w:p w:rsidR="005F28E7" w:rsidRPr="00C07129" w:rsidRDefault="005F28E7" w:rsidP="005F28E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102"/>
      <w:bookmarkEnd w:id="4"/>
      <w:r w:rsidRPr="00C07129">
        <w:rPr>
          <w:rFonts w:cs="Times New Roman"/>
          <w:szCs w:val="24"/>
        </w:rPr>
        <w:t>3. Состав, последовательность и сроки выполнения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административных процедур, требования к порядку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их выполнения, в том числе особенности выполнения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административных процедур в электронной форме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3.1. Состав административных процедур.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1) прием и консультирование по вопросу отнесения семьи к категории </w:t>
      </w:r>
      <w:proofErr w:type="gramStart"/>
      <w:r w:rsidRPr="00C07129">
        <w:rPr>
          <w:rFonts w:cs="Times New Roman"/>
          <w:szCs w:val="24"/>
        </w:rPr>
        <w:t>малообеспеченных</w:t>
      </w:r>
      <w:proofErr w:type="gramEnd"/>
      <w:r w:rsidRPr="00C07129">
        <w:rPr>
          <w:rFonts w:cs="Times New Roman"/>
          <w:szCs w:val="24"/>
        </w:rPr>
        <w:t>;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2) прием заявлений и документов для предоставления муниципальной услуги;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3) рассмотрение заявлений и проверка предоставленных документов;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4) направление межведомственных запросов с целью сбора недостающих документов;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lastRenderedPageBreak/>
        <w:t>5) принятие решения о предоставлении муниципальной услуги.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Блок-схема предоставления муниципальной услуги  представлена в приложении </w:t>
      </w:r>
      <w:r w:rsidR="009C4E31" w:rsidRPr="00C07129">
        <w:rPr>
          <w:rFonts w:cs="Times New Roman"/>
          <w:szCs w:val="24"/>
        </w:rPr>
        <w:t xml:space="preserve">№ 2 </w:t>
      </w:r>
      <w:r w:rsidRPr="00C07129">
        <w:rPr>
          <w:rFonts w:cs="Times New Roman"/>
          <w:szCs w:val="24"/>
        </w:rPr>
        <w:t>к настоящему Регламенту.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3.2. Последовательность административных процедур.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3.2.1. Прием и консультирование по вопросу отнесения семьи к категории </w:t>
      </w:r>
      <w:proofErr w:type="gramStart"/>
      <w:r w:rsidRPr="00C07129">
        <w:rPr>
          <w:rFonts w:cs="Times New Roman"/>
          <w:szCs w:val="24"/>
        </w:rPr>
        <w:t>малообеспеченных</w:t>
      </w:r>
      <w:proofErr w:type="gramEnd"/>
      <w:r w:rsidRPr="00C07129">
        <w:rPr>
          <w:rFonts w:cs="Times New Roman"/>
          <w:szCs w:val="24"/>
        </w:rPr>
        <w:t>.</w:t>
      </w:r>
    </w:p>
    <w:p w:rsidR="006E485C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Консультирование Заявителей о порядке предоставления муниципальной услуги происходит на личном приеме, по телефону, а также в электронном виде сотрудниками Управления.</w:t>
      </w:r>
      <w:r w:rsidR="006545B4" w:rsidRPr="00C07129">
        <w:rPr>
          <w:rFonts w:cs="Times New Roman"/>
          <w:szCs w:val="24"/>
        </w:rPr>
        <w:t xml:space="preserve"> 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Консультации предоставляются по следующим вопросам: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1) перечень документов, необходимых для предоставления муниципальной услуги;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2) источники получения документов, необходимых для предоставления муниципальной услуги  (название органов, организаций и их местонахождение);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3) сроки рассмотрения письменного заявления о предоставлении муниципальной услуги.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При ответах на телефонные звонки и устные обращения сотрудники Управления подробно и в вежливой (корректной) форме информируют обратившихся Заявителей.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" w:name="Par120"/>
      <w:bookmarkEnd w:id="5"/>
      <w:r w:rsidRPr="00C07129">
        <w:rPr>
          <w:rFonts w:cs="Times New Roman"/>
          <w:szCs w:val="24"/>
        </w:rPr>
        <w:t>3.2.2. Прием заявлений и документов для предоставления муниципальной услуги.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>3.2.2.1.</w:t>
      </w:r>
      <w:r w:rsidR="003E495E">
        <w:rPr>
          <w:rFonts w:cs="Times New Roman"/>
          <w:szCs w:val="24"/>
        </w:rPr>
        <w:t xml:space="preserve"> </w:t>
      </w:r>
      <w:r w:rsidRPr="00C07129">
        <w:rPr>
          <w:rFonts w:cs="Times New Roman"/>
          <w:szCs w:val="24"/>
        </w:rPr>
        <w:t xml:space="preserve">Основанием для начала предоставления муниципальной услуги является поступление </w:t>
      </w:r>
      <w:proofErr w:type="gramStart"/>
      <w:r w:rsidRPr="00C07129">
        <w:rPr>
          <w:rFonts w:cs="Times New Roman"/>
          <w:szCs w:val="24"/>
        </w:rPr>
        <w:t xml:space="preserve">в Управление заявления о предоставлении муниципальной услуги </w:t>
      </w:r>
      <w:r w:rsidR="003E495E">
        <w:rPr>
          <w:rFonts w:cs="Times New Roman"/>
          <w:szCs w:val="24"/>
        </w:rPr>
        <w:t xml:space="preserve">                         </w:t>
      </w:r>
      <w:r w:rsidRPr="00C07129">
        <w:rPr>
          <w:rFonts w:cs="Times New Roman"/>
          <w:szCs w:val="24"/>
        </w:rPr>
        <w:t xml:space="preserve">с комплектом документов в соответствии с </w:t>
      </w:r>
      <w:r w:rsidR="00E2639C" w:rsidRPr="00C07129">
        <w:rPr>
          <w:rFonts w:cs="Times New Roman"/>
          <w:szCs w:val="24"/>
        </w:rPr>
        <w:t>пунктом</w:t>
      </w:r>
      <w:proofErr w:type="gramEnd"/>
      <w:r w:rsidR="00E2639C" w:rsidRPr="00C07129">
        <w:rPr>
          <w:rFonts w:cs="Times New Roman"/>
          <w:szCs w:val="24"/>
        </w:rPr>
        <w:t xml:space="preserve"> </w:t>
      </w:r>
      <w:r w:rsidRPr="00C07129">
        <w:rPr>
          <w:rFonts w:cs="Times New Roman"/>
          <w:szCs w:val="24"/>
        </w:rPr>
        <w:t xml:space="preserve"> 2.6</w:t>
      </w:r>
      <w:r w:rsidR="006545B4" w:rsidRPr="00C07129">
        <w:rPr>
          <w:rFonts w:cs="Times New Roman"/>
          <w:szCs w:val="24"/>
        </w:rPr>
        <w:t>.1</w:t>
      </w:r>
      <w:r w:rsidRPr="00C07129">
        <w:rPr>
          <w:rFonts w:cs="Times New Roman"/>
          <w:szCs w:val="24"/>
        </w:rPr>
        <w:t xml:space="preserve">   Регламента.</w:t>
      </w:r>
    </w:p>
    <w:p w:rsidR="005F28E7" w:rsidRPr="00C07129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07129">
        <w:rPr>
          <w:rFonts w:cs="Times New Roman"/>
          <w:szCs w:val="24"/>
        </w:rPr>
        <w:t xml:space="preserve">Сотрудник Управления производит прием заявления и прилагаемых к нему документов и осуществляет их проверку на комплектность, сверяет копии документов </w:t>
      </w:r>
      <w:r w:rsidR="003E495E">
        <w:rPr>
          <w:rFonts w:cs="Times New Roman"/>
          <w:szCs w:val="24"/>
        </w:rPr>
        <w:t xml:space="preserve">                </w:t>
      </w:r>
      <w:r w:rsidRPr="00C07129">
        <w:rPr>
          <w:rFonts w:cs="Times New Roman"/>
          <w:szCs w:val="24"/>
        </w:rPr>
        <w:t>с подлинниками, заверяет копии представленных документов.</w:t>
      </w:r>
    </w:p>
    <w:p w:rsidR="00031B5C" w:rsidRPr="007343B5" w:rsidRDefault="005F28E7" w:rsidP="00031B5C">
      <w:pPr>
        <w:widowControl w:val="0"/>
        <w:autoSpaceDE w:val="0"/>
        <w:autoSpaceDN w:val="0"/>
        <w:adjustRightInd w:val="0"/>
        <w:ind w:firstLine="540"/>
        <w:jc w:val="both"/>
      </w:pPr>
      <w:r w:rsidRPr="007343B5">
        <w:rPr>
          <w:rFonts w:cs="Times New Roman"/>
          <w:szCs w:val="24"/>
        </w:rPr>
        <w:t xml:space="preserve">При установлении фактов отсутствия необходимых документов, несоответствия представленных документов установленным требованиям сотрудник Управления уведомляет Заявителя </w:t>
      </w:r>
      <w:r w:rsidR="00031B5C" w:rsidRPr="007343B5">
        <w:t>о наличии недостатков в представленных документах и предлагает меры по их устранению.</w:t>
      </w:r>
    </w:p>
    <w:p w:rsidR="005F28E7" w:rsidRPr="007343B5" w:rsidRDefault="005F28E7" w:rsidP="005F28E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 xml:space="preserve">При согласии Заявителя устранить </w:t>
      </w:r>
      <w:r w:rsidR="00031B5C" w:rsidRPr="007343B5">
        <w:rPr>
          <w:rFonts w:cs="Times New Roman"/>
          <w:szCs w:val="24"/>
        </w:rPr>
        <w:t>недостатки</w:t>
      </w:r>
      <w:r w:rsidRPr="007343B5">
        <w:rPr>
          <w:rFonts w:cs="Times New Roman"/>
          <w:szCs w:val="24"/>
        </w:rPr>
        <w:t xml:space="preserve"> сотрудник Управления возвращает представленные документы.</w:t>
      </w:r>
    </w:p>
    <w:p w:rsidR="00031B5C" w:rsidRPr="007343B5" w:rsidRDefault="005F28E7" w:rsidP="00031B5C">
      <w:pPr>
        <w:widowControl w:val="0"/>
        <w:autoSpaceDE w:val="0"/>
        <w:autoSpaceDN w:val="0"/>
        <w:adjustRightInd w:val="0"/>
        <w:ind w:firstLine="540"/>
        <w:jc w:val="both"/>
      </w:pPr>
      <w:r w:rsidRPr="007343B5">
        <w:rPr>
          <w:rFonts w:cs="Times New Roman"/>
          <w:szCs w:val="24"/>
        </w:rPr>
        <w:t xml:space="preserve">При несогласии Заявителя устранить </w:t>
      </w:r>
      <w:r w:rsidR="00031B5C" w:rsidRPr="007343B5">
        <w:rPr>
          <w:rFonts w:cs="Times New Roman"/>
          <w:szCs w:val="24"/>
        </w:rPr>
        <w:t>недостатки</w:t>
      </w:r>
      <w:r w:rsidRPr="007343B5">
        <w:rPr>
          <w:rFonts w:cs="Times New Roman"/>
          <w:szCs w:val="24"/>
        </w:rPr>
        <w:t xml:space="preserve"> сотрудник Управления обращает его внимание, что указанное обстоятельство </w:t>
      </w:r>
      <w:r w:rsidR="00031B5C" w:rsidRPr="007343B5">
        <w:t>будет являться основани</w:t>
      </w:r>
      <w:r w:rsidR="007110BF">
        <w:t>е</w:t>
      </w:r>
      <w:r w:rsidR="00031B5C" w:rsidRPr="007343B5">
        <w:t xml:space="preserve">м для отказа </w:t>
      </w:r>
      <w:r w:rsidR="003E495E">
        <w:t xml:space="preserve">                  </w:t>
      </w:r>
      <w:r w:rsidR="00031B5C" w:rsidRPr="007343B5">
        <w:t>в предоставлении  муниципальной услуги.</w:t>
      </w:r>
    </w:p>
    <w:p w:rsidR="005F28E7" w:rsidRPr="007343B5" w:rsidRDefault="00131896" w:rsidP="005F28E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3</w:t>
      </w:r>
      <w:r w:rsidR="005F28E7" w:rsidRPr="007343B5">
        <w:rPr>
          <w:rFonts w:cs="Times New Roman"/>
          <w:szCs w:val="24"/>
        </w:rPr>
        <w:t>.2.2.2. Прием и первичная обработка заявления, поступившего в электронном виде через Портал</w:t>
      </w:r>
      <w:r w:rsidR="00C07129" w:rsidRPr="007343B5">
        <w:rPr>
          <w:rFonts w:cs="Times New Roman"/>
          <w:szCs w:val="24"/>
        </w:rPr>
        <w:t>ы</w:t>
      </w:r>
      <w:r w:rsidR="005F28E7" w:rsidRPr="007343B5">
        <w:rPr>
          <w:rFonts w:cs="Times New Roman"/>
          <w:szCs w:val="24"/>
        </w:rPr>
        <w:t>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C53CD1" w:rsidRPr="007343B5" w:rsidRDefault="005F28E7" w:rsidP="00C53CD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7343B5">
        <w:rPr>
          <w:rFonts w:cs="Times New Roman"/>
          <w:szCs w:val="24"/>
        </w:rPr>
        <w:t xml:space="preserve">   3.2.2.3.  </w:t>
      </w:r>
      <w:r w:rsidR="00C53CD1" w:rsidRPr="007343B5">
        <w:t>В случае</w:t>
      </w:r>
      <w:proofErr w:type="gramStart"/>
      <w:r w:rsidR="00C53CD1" w:rsidRPr="007343B5">
        <w:t>,</w:t>
      </w:r>
      <w:proofErr w:type="gramEnd"/>
      <w:r w:rsidR="00C53CD1" w:rsidRPr="007343B5">
        <w:t xml:space="preserve"> если заявление о предоставлении муниципальной услуги </w:t>
      </w:r>
      <w:r w:rsidR="003E495E">
        <w:t xml:space="preserve">                       </w:t>
      </w:r>
      <w:r w:rsidR="00C53CD1" w:rsidRPr="007343B5">
        <w:t>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сотрудник Управления направляет Заявителю уведомление об отказе в приеме документов, необходимых для предоставления  муниципальной услуги на основании   пункта 2.7  настоящего Регламента. Данное  заявление  не является обращением Заявителя и не подлежит регистрации.</w:t>
      </w:r>
    </w:p>
    <w:p w:rsidR="005F28E7" w:rsidRPr="007343B5" w:rsidRDefault="005F28E7" w:rsidP="005F28E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3.2.2.4. В случае отсутствия оснований для отказа в приеме документов, предусмотренных пунктом 2.7  настоящего Регламента,  заявление о предоставлении муниципальной услуги и приложенные к нему документы регистрируются сотрудником Управления в соответствии с правилами делопроизводства муниципального образования.</w:t>
      </w:r>
    </w:p>
    <w:p w:rsidR="00E85CDC" w:rsidRPr="007343B5" w:rsidRDefault="00E85CDC" w:rsidP="00C04F6E">
      <w:pPr>
        <w:widowControl w:val="0"/>
        <w:autoSpaceDE w:val="0"/>
        <w:autoSpaceDN w:val="0"/>
        <w:adjustRightInd w:val="0"/>
        <w:ind w:firstLine="708"/>
        <w:jc w:val="both"/>
      </w:pPr>
      <w:r w:rsidRPr="007343B5">
        <w:t>Срок выполнения  данной административной процедуры - 3  дня.</w:t>
      </w:r>
    </w:p>
    <w:p w:rsidR="003F3CE0" w:rsidRPr="007343B5" w:rsidRDefault="003F3CE0" w:rsidP="00C04F6E">
      <w:pPr>
        <w:widowControl w:val="0"/>
        <w:autoSpaceDE w:val="0"/>
        <w:autoSpaceDN w:val="0"/>
        <w:adjustRightInd w:val="0"/>
        <w:ind w:left="708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3.2.3. Рассмотрение заявлений и проверка представленных документов.</w:t>
      </w:r>
    </w:p>
    <w:p w:rsidR="003F3CE0" w:rsidRPr="007343B5" w:rsidRDefault="003F3CE0" w:rsidP="00C04F6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 xml:space="preserve">3.2.3.1. Сотрудник Управления, проверяет собранные документы на комплектность в соответствии с  </w:t>
      </w:r>
      <w:r w:rsidR="00E2639C" w:rsidRPr="007343B5">
        <w:rPr>
          <w:rFonts w:cs="Times New Roman"/>
          <w:szCs w:val="24"/>
        </w:rPr>
        <w:t xml:space="preserve">пунктом </w:t>
      </w:r>
      <w:r w:rsidRPr="007343B5">
        <w:rPr>
          <w:rFonts w:cs="Times New Roman"/>
          <w:szCs w:val="24"/>
        </w:rPr>
        <w:t xml:space="preserve"> 2.6</w:t>
      </w:r>
      <w:r w:rsidR="00E2639C" w:rsidRPr="007343B5">
        <w:rPr>
          <w:rFonts w:cs="Times New Roman"/>
          <w:szCs w:val="24"/>
        </w:rPr>
        <w:t>.1</w:t>
      </w:r>
      <w:r w:rsidRPr="007343B5">
        <w:rPr>
          <w:rFonts w:cs="Times New Roman"/>
          <w:szCs w:val="24"/>
        </w:rPr>
        <w:t xml:space="preserve"> Регламента.</w:t>
      </w:r>
    </w:p>
    <w:p w:rsidR="003F3CE0" w:rsidRPr="007343B5" w:rsidRDefault="003F3CE0" w:rsidP="003F3CE0">
      <w:pPr>
        <w:shd w:val="clear" w:color="auto" w:fill="FFFFFF"/>
        <w:ind w:firstLine="540"/>
        <w:jc w:val="both"/>
        <w:rPr>
          <w:rFonts w:cs="Times New Roman"/>
          <w:spacing w:val="-4"/>
          <w:szCs w:val="24"/>
        </w:rPr>
      </w:pPr>
      <w:r w:rsidRPr="007343B5">
        <w:rPr>
          <w:rFonts w:cs="Times New Roman"/>
          <w:szCs w:val="24"/>
        </w:rPr>
        <w:lastRenderedPageBreak/>
        <w:t xml:space="preserve">3.2.3.2. </w:t>
      </w:r>
      <w:r w:rsidRPr="007343B5">
        <w:rPr>
          <w:rFonts w:cs="Times New Roman"/>
          <w:spacing w:val="-1"/>
          <w:szCs w:val="24"/>
        </w:rPr>
        <w:t xml:space="preserve">В случае, когда Заявитель не предоставил, либо предоставил не </w:t>
      </w:r>
      <w:r w:rsidR="007110BF">
        <w:rPr>
          <w:rFonts w:cs="Times New Roman"/>
          <w:spacing w:val="-1"/>
          <w:szCs w:val="24"/>
        </w:rPr>
        <w:t>в полном объеме</w:t>
      </w:r>
      <w:r w:rsidRPr="007343B5">
        <w:rPr>
          <w:rFonts w:cs="Times New Roman"/>
          <w:spacing w:val="-1"/>
          <w:szCs w:val="24"/>
        </w:rPr>
        <w:t xml:space="preserve"> документы, необходимые для </w:t>
      </w:r>
      <w:r w:rsidRPr="007343B5">
        <w:rPr>
          <w:rFonts w:cs="Times New Roman"/>
          <w:szCs w:val="24"/>
        </w:rPr>
        <w:t>предоставления</w:t>
      </w:r>
      <w:r w:rsidRPr="007343B5">
        <w:rPr>
          <w:rFonts w:cs="Times New Roman"/>
          <w:spacing w:val="-1"/>
          <w:szCs w:val="24"/>
        </w:rPr>
        <w:t xml:space="preserve"> муниципальной услуги,</w:t>
      </w:r>
      <w:r w:rsidRPr="007343B5">
        <w:rPr>
          <w:rFonts w:cs="Times New Roman"/>
          <w:szCs w:val="24"/>
        </w:rPr>
        <w:t xml:space="preserve"> указанные </w:t>
      </w:r>
      <w:r w:rsidR="003E495E">
        <w:rPr>
          <w:rFonts w:cs="Times New Roman"/>
          <w:szCs w:val="24"/>
        </w:rPr>
        <w:t xml:space="preserve">                         </w:t>
      </w:r>
      <w:r w:rsidRPr="007343B5">
        <w:rPr>
          <w:rFonts w:cs="Times New Roman"/>
          <w:szCs w:val="24"/>
        </w:rPr>
        <w:t xml:space="preserve">в </w:t>
      </w:r>
      <w:r w:rsidR="00E2639C" w:rsidRPr="007343B5">
        <w:rPr>
          <w:rFonts w:cs="Times New Roman"/>
          <w:szCs w:val="24"/>
        </w:rPr>
        <w:t>пункте</w:t>
      </w:r>
      <w:r w:rsidRPr="007343B5">
        <w:rPr>
          <w:rFonts w:cs="Times New Roman"/>
          <w:szCs w:val="24"/>
        </w:rPr>
        <w:t xml:space="preserve">  2.6</w:t>
      </w:r>
      <w:r w:rsidR="00E2639C" w:rsidRPr="007343B5">
        <w:rPr>
          <w:rFonts w:cs="Times New Roman"/>
          <w:szCs w:val="24"/>
        </w:rPr>
        <w:t>.1</w:t>
      </w:r>
      <w:r w:rsidRPr="007343B5">
        <w:rPr>
          <w:rFonts w:cs="Times New Roman"/>
          <w:szCs w:val="24"/>
        </w:rPr>
        <w:t xml:space="preserve">  настоящего Регламента,</w:t>
      </w:r>
      <w:r w:rsidRPr="007343B5">
        <w:rPr>
          <w:rFonts w:cs="Times New Roman"/>
          <w:spacing w:val="-1"/>
          <w:szCs w:val="24"/>
        </w:rPr>
        <w:t xml:space="preserve"> с</w:t>
      </w:r>
      <w:r w:rsidRPr="007343B5">
        <w:rPr>
          <w:rFonts w:cs="Times New Roman"/>
          <w:szCs w:val="24"/>
        </w:rPr>
        <w:t>отрудник Управления</w:t>
      </w:r>
      <w:r w:rsidRPr="007343B5">
        <w:rPr>
          <w:rFonts w:cs="Times New Roman"/>
          <w:spacing w:val="2"/>
          <w:szCs w:val="24"/>
        </w:rPr>
        <w:t xml:space="preserve"> направляет </w:t>
      </w:r>
      <w:r w:rsidR="003E495E">
        <w:rPr>
          <w:rFonts w:cs="Times New Roman"/>
          <w:spacing w:val="2"/>
          <w:szCs w:val="24"/>
        </w:rPr>
        <w:t>З</w:t>
      </w:r>
      <w:r w:rsidRPr="007343B5">
        <w:rPr>
          <w:rFonts w:cs="Times New Roman"/>
          <w:spacing w:val="2"/>
          <w:szCs w:val="24"/>
        </w:rPr>
        <w:t>аявителю уведомление о личной явке.</w:t>
      </w:r>
    </w:p>
    <w:p w:rsidR="003F3CE0" w:rsidRPr="007343B5" w:rsidRDefault="003F3CE0" w:rsidP="003F3CE0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</w:rPr>
      </w:pPr>
      <w:r w:rsidRPr="007343B5">
        <w:rPr>
          <w:rFonts w:ascii="Times New Roman" w:hAnsi="Times New Roman"/>
        </w:rPr>
        <w:t>3.2.3.3. В случае</w:t>
      </w:r>
      <w:proofErr w:type="gramStart"/>
      <w:r w:rsidRPr="007343B5">
        <w:rPr>
          <w:rFonts w:ascii="Times New Roman" w:hAnsi="Times New Roman"/>
        </w:rPr>
        <w:t>,</w:t>
      </w:r>
      <w:proofErr w:type="gramEnd"/>
      <w:r w:rsidRPr="007343B5">
        <w:rPr>
          <w:rFonts w:ascii="Times New Roman" w:hAnsi="Times New Roman"/>
        </w:rPr>
        <w:t xml:space="preserve"> если заявление  о предоставлении муниципальной услуги </w:t>
      </w:r>
      <w:r w:rsidR="003E495E">
        <w:rPr>
          <w:rFonts w:ascii="Times New Roman" w:hAnsi="Times New Roman"/>
        </w:rPr>
        <w:t xml:space="preserve">                               </w:t>
      </w:r>
      <w:r w:rsidRPr="007343B5">
        <w:rPr>
          <w:rFonts w:ascii="Times New Roman" w:hAnsi="Times New Roman"/>
        </w:rPr>
        <w:t xml:space="preserve">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сотрудник Управления </w:t>
      </w:r>
      <w:r w:rsidR="003E495E">
        <w:rPr>
          <w:rFonts w:ascii="Times New Roman" w:hAnsi="Times New Roman"/>
        </w:rPr>
        <w:t xml:space="preserve">                    </w:t>
      </w:r>
      <w:r w:rsidRPr="007343B5">
        <w:rPr>
          <w:rFonts w:ascii="Times New Roman" w:hAnsi="Times New Roman"/>
        </w:rPr>
        <w:t xml:space="preserve">в течение одного дня со дня регистрации заявления уведомляет Заявителя по электронной почте (только в случае, если указанное заявление содержит адрес электронной почты) </w:t>
      </w:r>
      <w:r w:rsidR="003E495E">
        <w:rPr>
          <w:rFonts w:ascii="Times New Roman" w:hAnsi="Times New Roman"/>
        </w:rPr>
        <w:t xml:space="preserve">                       </w:t>
      </w:r>
      <w:r w:rsidRPr="007343B5">
        <w:rPr>
          <w:rFonts w:ascii="Times New Roman" w:hAnsi="Times New Roman"/>
        </w:rPr>
        <w:t>о необходимости явки на личный прием не позднее  трех дней, следующих за днем направления уведомления, для предоставления оригиналов документов.</w:t>
      </w:r>
      <w:r w:rsidR="007110BF">
        <w:rPr>
          <w:rFonts w:ascii="Times New Roman" w:hAnsi="Times New Roman"/>
        </w:rPr>
        <w:t xml:space="preserve"> Если Заявителем представлен не</w:t>
      </w:r>
      <w:r w:rsidRPr="007343B5">
        <w:rPr>
          <w:rFonts w:ascii="Times New Roman" w:hAnsi="Times New Roman"/>
        </w:rPr>
        <w:t>полный комплект документ</w:t>
      </w:r>
      <w:r w:rsidR="007110BF">
        <w:rPr>
          <w:rFonts w:ascii="Times New Roman" w:hAnsi="Times New Roman"/>
        </w:rPr>
        <w:t>ов, сотрудник Управления вместе</w:t>
      </w:r>
      <w:r w:rsidR="003E495E">
        <w:rPr>
          <w:rFonts w:ascii="Times New Roman" w:hAnsi="Times New Roman"/>
        </w:rPr>
        <w:t xml:space="preserve"> </w:t>
      </w:r>
      <w:r w:rsidRPr="007343B5">
        <w:rPr>
          <w:rFonts w:ascii="Times New Roman" w:hAnsi="Times New Roman"/>
        </w:rPr>
        <w:t>с уведомлением о явке на личный прием информирует Заявителя о недостающих и (или) неверно оформленных документах.</w:t>
      </w:r>
    </w:p>
    <w:p w:rsidR="003F3CE0" w:rsidRPr="007343B5" w:rsidRDefault="003F3CE0" w:rsidP="003F3CE0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 xml:space="preserve">3.2.3.4. Если Заявитель не представил необходимые документы в срок, указанный </w:t>
      </w:r>
      <w:r w:rsidR="003E495E">
        <w:rPr>
          <w:rFonts w:cs="Times New Roman"/>
          <w:szCs w:val="24"/>
        </w:rPr>
        <w:t xml:space="preserve">                </w:t>
      </w:r>
      <w:r w:rsidRPr="007343B5">
        <w:rPr>
          <w:rFonts w:cs="Times New Roman"/>
          <w:szCs w:val="24"/>
        </w:rPr>
        <w:t xml:space="preserve">в уведомлении о личной явке, сотрудник Управления принимает решение об отказе </w:t>
      </w:r>
      <w:r w:rsidR="003E495E">
        <w:rPr>
          <w:rFonts w:cs="Times New Roman"/>
          <w:szCs w:val="24"/>
        </w:rPr>
        <w:t xml:space="preserve">                    </w:t>
      </w:r>
      <w:r w:rsidRPr="007343B5">
        <w:rPr>
          <w:rFonts w:cs="Times New Roman"/>
          <w:szCs w:val="24"/>
        </w:rPr>
        <w:t>в предоставлении  муниципальной услуги по основаниям, предусмотренным  пунктом  2.8  настоящего Регламента.</w:t>
      </w:r>
    </w:p>
    <w:p w:rsidR="00E85CDC" w:rsidRPr="007343B5" w:rsidRDefault="00E85CDC" w:rsidP="00E85CDC">
      <w:pPr>
        <w:widowControl w:val="0"/>
        <w:autoSpaceDE w:val="0"/>
        <w:autoSpaceDN w:val="0"/>
        <w:adjustRightInd w:val="0"/>
        <w:ind w:firstLine="540"/>
        <w:jc w:val="both"/>
      </w:pPr>
      <w:r w:rsidRPr="007343B5">
        <w:t>Срок выполнения  данной административной процедуры - 7  дней.</w:t>
      </w:r>
    </w:p>
    <w:p w:rsidR="003F3CE0" w:rsidRPr="007343B5" w:rsidRDefault="003F3CE0" w:rsidP="003F3CE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3.2.4. Направление межведомственных запросов с целью сбора недостающих документов.</w:t>
      </w:r>
    </w:p>
    <w:p w:rsidR="003F3CE0" w:rsidRPr="007343B5" w:rsidRDefault="003F3CE0" w:rsidP="003F3CE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3.2.4.1. Сотрудник Управ</w:t>
      </w:r>
      <w:r w:rsidR="007110BF">
        <w:rPr>
          <w:rFonts w:cs="Times New Roman"/>
          <w:szCs w:val="24"/>
        </w:rPr>
        <w:t>ления</w:t>
      </w:r>
      <w:r w:rsidRPr="007343B5">
        <w:rPr>
          <w:rFonts w:cs="Times New Roman"/>
          <w:szCs w:val="24"/>
        </w:rPr>
        <w:t xml:space="preserve"> с целью сбора недостающих документов </w:t>
      </w:r>
      <w:r w:rsidR="003E495E">
        <w:rPr>
          <w:rFonts w:cs="Times New Roman"/>
          <w:szCs w:val="24"/>
        </w:rPr>
        <w:t xml:space="preserve">                          </w:t>
      </w:r>
      <w:r w:rsidRPr="007343B5">
        <w:rPr>
          <w:rFonts w:cs="Times New Roman"/>
          <w:szCs w:val="24"/>
        </w:rPr>
        <w:t xml:space="preserve">в соответствии с </w:t>
      </w:r>
      <w:r w:rsidR="00304ABC" w:rsidRPr="007343B5">
        <w:rPr>
          <w:rFonts w:cs="Times New Roman"/>
          <w:szCs w:val="24"/>
        </w:rPr>
        <w:t xml:space="preserve">пунктом </w:t>
      </w:r>
      <w:r w:rsidRPr="007343B5">
        <w:rPr>
          <w:rFonts w:cs="Times New Roman"/>
          <w:szCs w:val="24"/>
        </w:rPr>
        <w:t xml:space="preserve"> 2.6</w:t>
      </w:r>
      <w:r w:rsidR="00304ABC" w:rsidRPr="007343B5">
        <w:rPr>
          <w:rFonts w:cs="Times New Roman"/>
          <w:szCs w:val="24"/>
        </w:rPr>
        <w:t>.2</w:t>
      </w:r>
      <w:r w:rsidRPr="007343B5">
        <w:rPr>
          <w:rFonts w:cs="Times New Roman"/>
          <w:szCs w:val="24"/>
        </w:rPr>
        <w:t xml:space="preserve">  Регламента </w:t>
      </w:r>
      <w:r w:rsidR="000777A0" w:rsidRPr="007343B5">
        <w:rPr>
          <w:rFonts w:cs="Times New Roman"/>
          <w:szCs w:val="24"/>
        </w:rPr>
        <w:t xml:space="preserve"> </w:t>
      </w:r>
      <w:r w:rsidR="00304ABC" w:rsidRPr="007343B5">
        <w:rPr>
          <w:rFonts w:cs="Times New Roman"/>
          <w:szCs w:val="24"/>
        </w:rPr>
        <w:t xml:space="preserve"> </w:t>
      </w:r>
      <w:r w:rsidRPr="007343B5">
        <w:rPr>
          <w:rFonts w:cs="Times New Roman"/>
          <w:szCs w:val="24"/>
        </w:rPr>
        <w:t xml:space="preserve">направляет межведомственные запросы </w:t>
      </w:r>
      <w:proofErr w:type="gramStart"/>
      <w:r w:rsidRPr="007343B5">
        <w:rPr>
          <w:rFonts w:cs="Times New Roman"/>
          <w:szCs w:val="24"/>
        </w:rPr>
        <w:t>в</w:t>
      </w:r>
      <w:proofErr w:type="gramEnd"/>
      <w:r w:rsidRPr="007343B5">
        <w:rPr>
          <w:rFonts w:cs="Times New Roman"/>
          <w:szCs w:val="24"/>
        </w:rPr>
        <w:t>:</w:t>
      </w:r>
    </w:p>
    <w:p w:rsidR="003F3CE0" w:rsidRPr="007343B5" w:rsidRDefault="003F3CE0" w:rsidP="003E495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органы, предоставляющие государственные услуги;</w:t>
      </w:r>
    </w:p>
    <w:p w:rsidR="003F3CE0" w:rsidRPr="007343B5" w:rsidRDefault="003F3CE0" w:rsidP="003E495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органы, предоставляющие муниципальные услуги;</w:t>
      </w:r>
    </w:p>
    <w:p w:rsidR="003F3CE0" w:rsidRPr="007343B5" w:rsidRDefault="003F3CE0" w:rsidP="003E495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иные  органы, в распоряжении которых находятся соответствующие документы, сведения.</w:t>
      </w:r>
    </w:p>
    <w:p w:rsidR="00D732E2" w:rsidRPr="007343B5" w:rsidRDefault="003F3CE0" w:rsidP="00D732E2">
      <w:pPr>
        <w:jc w:val="both"/>
      </w:pPr>
      <w:r w:rsidRPr="007343B5">
        <w:rPr>
          <w:rFonts w:cs="Times New Roman"/>
          <w:szCs w:val="24"/>
        </w:rPr>
        <w:tab/>
      </w:r>
      <w:r w:rsidR="00D732E2" w:rsidRPr="007343B5">
        <w:rPr>
          <w:rFonts w:cs="Times New Roman"/>
          <w:szCs w:val="24"/>
        </w:rPr>
        <w:t>3.2.4.2.</w:t>
      </w:r>
      <w:r w:rsidR="00D732E2" w:rsidRPr="007343B5">
        <w:t xml:space="preserve"> В случае если в порядке межведомственного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предусмотренных пунктом 2.6.2  настоящего Регламента, сотрудник Управления готовит уведомление </w:t>
      </w:r>
      <w:r w:rsidR="003E495E">
        <w:t xml:space="preserve">                 </w:t>
      </w:r>
      <w:r w:rsidR="00D732E2" w:rsidRPr="007343B5">
        <w:t>в адрес Заявителя</w:t>
      </w:r>
      <w:r w:rsidR="005E5F4B">
        <w:t xml:space="preserve"> об отказе в предоставлении муниципальной услуги.</w:t>
      </w:r>
      <w:r w:rsidR="00D732E2" w:rsidRPr="007343B5">
        <w:t xml:space="preserve"> </w:t>
      </w:r>
    </w:p>
    <w:p w:rsidR="00D732E2" w:rsidRPr="007343B5" w:rsidRDefault="00D732E2" w:rsidP="00D732E2">
      <w:pPr>
        <w:widowControl w:val="0"/>
        <w:autoSpaceDE w:val="0"/>
        <w:autoSpaceDN w:val="0"/>
        <w:adjustRightInd w:val="0"/>
        <w:ind w:firstLine="540"/>
        <w:jc w:val="both"/>
      </w:pPr>
      <w:r w:rsidRPr="007343B5">
        <w:t>Срок выполнения  данной административной процедуры - 15  дней.</w:t>
      </w:r>
    </w:p>
    <w:p w:rsidR="00B24E72" w:rsidRPr="007343B5" w:rsidRDefault="00B24E72" w:rsidP="00B24E7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3.2.5. Принятие решения о предоставлении муниципальной услуги.</w:t>
      </w:r>
    </w:p>
    <w:p w:rsidR="00653E1E" w:rsidRPr="007343B5" w:rsidRDefault="00B24E72" w:rsidP="00653E1E">
      <w:pPr>
        <w:widowControl w:val="0"/>
        <w:autoSpaceDE w:val="0"/>
        <w:autoSpaceDN w:val="0"/>
        <w:adjustRightInd w:val="0"/>
        <w:ind w:firstLine="540"/>
        <w:jc w:val="both"/>
      </w:pPr>
      <w:r w:rsidRPr="007343B5">
        <w:rPr>
          <w:rFonts w:cs="Times New Roman"/>
          <w:szCs w:val="24"/>
        </w:rPr>
        <w:t xml:space="preserve">Сотрудник Управления производит расчет размера дохода, приходящегося на Заявителя и каждого члена семьи Заявителя, </w:t>
      </w:r>
      <w:r w:rsidR="00653E1E" w:rsidRPr="007343B5">
        <w:rPr>
          <w:rFonts w:cs="Times New Roman"/>
          <w:szCs w:val="24"/>
        </w:rPr>
        <w:t xml:space="preserve">выносит на рассмотрение комиссии по признанию граждан </w:t>
      </w:r>
      <w:proofErr w:type="gramStart"/>
      <w:r w:rsidR="00653E1E" w:rsidRPr="007343B5">
        <w:rPr>
          <w:rFonts w:cs="Times New Roman"/>
          <w:szCs w:val="24"/>
        </w:rPr>
        <w:t>малообеспеченными</w:t>
      </w:r>
      <w:proofErr w:type="gramEnd"/>
      <w:r w:rsidR="00653E1E" w:rsidRPr="007343B5">
        <w:rPr>
          <w:rFonts w:cs="Times New Roman"/>
          <w:szCs w:val="24"/>
        </w:rPr>
        <w:t xml:space="preserve"> </w:t>
      </w:r>
      <w:r w:rsidR="00653E1E" w:rsidRPr="007343B5">
        <w:t xml:space="preserve">(далее – Комиссия), состав которой ежегодно утверждается  приказом начальника Управления, предложение </w:t>
      </w:r>
      <w:r w:rsidR="00653E1E" w:rsidRPr="007343B5">
        <w:rPr>
          <w:rFonts w:cs="Times New Roman"/>
          <w:szCs w:val="24"/>
        </w:rPr>
        <w:t>о признании семьи малообеспеченной.</w:t>
      </w:r>
    </w:p>
    <w:p w:rsidR="00653E1E" w:rsidRPr="007343B5" w:rsidRDefault="00653E1E" w:rsidP="00653E1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 xml:space="preserve">Комиссия принимает решение об отнесении (отказе в отнесении) семьи к категории </w:t>
      </w:r>
      <w:proofErr w:type="gramStart"/>
      <w:r w:rsidR="00CF7295" w:rsidRPr="007343B5">
        <w:rPr>
          <w:rFonts w:cs="Times New Roman"/>
          <w:szCs w:val="24"/>
        </w:rPr>
        <w:t>малообеспеченных</w:t>
      </w:r>
      <w:proofErr w:type="gramEnd"/>
      <w:r w:rsidRPr="007343B5">
        <w:rPr>
          <w:rFonts w:cs="Times New Roman"/>
          <w:szCs w:val="24"/>
        </w:rPr>
        <w:t xml:space="preserve">. Подготовленный проект решения </w:t>
      </w:r>
      <w:r w:rsidR="00CF7295" w:rsidRPr="007343B5">
        <w:rPr>
          <w:rFonts w:cs="Times New Roman"/>
          <w:szCs w:val="24"/>
        </w:rPr>
        <w:t>К</w:t>
      </w:r>
      <w:r w:rsidRPr="007343B5">
        <w:rPr>
          <w:rFonts w:cs="Times New Roman"/>
          <w:szCs w:val="24"/>
        </w:rPr>
        <w:t xml:space="preserve">омиссии «О признании граждан </w:t>
      </w:r>
      <w:r w:rsidR="00CF7295" w:rsidRPr="007343B5">
        <w:rPr>
          <w:rFonts w:cs="Times New Roman"/>
          <w:szCs w:val="24"/>
        </w:rPr>
        <w:t>малообеспеченными</w:t>
      </w:r>
      <w:r w:rsidRPr="007343B5">
        <w:rPr>
          <w:rFonts w:cs="Times New Roman"/>
          <w:szCs w:val="24"/>
        </w:rPr>
        <w:t xml:space="preserve">» подписывается членами </w:t>
      </w:r>
      <w:r w:rsidR="003E495E">
        <w:rPr>
          <w:rFonts w:cs="Times New Roman"/>
          <w:szCs w:val="24"/>
        </w:rPr>
        <w:t>К</w:t>
      </w:r>
      <w:r w:rsidRPr="007343B5">
        <w:rPr>
          <w:rFonts w:cs="Times New Roman"/>
          <w:szCs w:val="24"/>
        </w:rPr>
        <w:t>омиссии.</w:t>
      </w:r>
    </w:p>
    <w:p w:rsidR="00DC6F10" w:rsidRPr="007343B5" w:rsidRDefault="00DC6F10" w:rsidP="00DC6F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О результатах предоставления  муниципальной услуги гражданин информируется:</w:t>
      </w:r>
    </w:p>
    <w:p w:rsidR="00DC6F10" w:rsidRPr="007343B5" w:rsidRDefault="000F6CFC" w:rsidP="00DC6F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 xml:space="preserve">- </w:t>
      </w:r>
      <w:r w:rsidR="00DC6F10" w:rsidRPr="007343B5">
        <w:rPr>
          <w:rFonts w:cs="Times New Roman"/>
          <w:szCs w:val="24"/>
        </w:rPr>
        <w:t xml:space="preserve">в случае принятия решения о признании семьи </w:t>
      </w:r>
      <w:r w:rsidR="00CF7295" w:rsidRPr="007343B5">
        <w:rPr>
          <w:rFonts w:cs="Times New Roman"/>
          <w:szCs w:val="24"/>
        </w:rPr>
        <w:t xml:space="preserve">малообеспеченной </w:t>
      </w:r>
      <w:r w:rsidR="00DC6F10" w:rsidRPr="007343B5">
        <w:rPr>
          <w:rFonts w:cs="Times New Roman"/>
          <w:szCs w:val="24"/>
        </w:rPr>
        <w:t xml:space="preserve"> выдается документ о признании </w:t>
      </w:r>
      <w:r w:rsidR="003E495E">
        <w:rPr>
          <w:rFonts w:cs="Times New Roman"/>
          <w:szCs w:val="24"/>
        </w:rPr>
        <w:t>З</w:t>
      </w:r>
      <w:r w:rsidR="00DC6F10" w:rsidRPr="007343B5">
        <w:rPr>
          <w:rFonts w:cs="Times New Roman"/>
          <w:szCs w:val="24"/>
        </w:rPr>
        <w:t xml:space="preserve">аявителя и членов его семьи </w:t>
      </w:r>
      <w:r w:rsidR="00CF7295" w:rsidRPr="007343B5">
        <w:rPr>
          <w:rFonts w:cs="Times New Roman"/>
          <w:szCs w:val="24"/>
        </w:rPr>
        <w:t xml:space="preserve">малообеспеченными </w:t>
      </w:r>
      <w:r w:rsidR="00DC6F10" w:rsidRPr="007343B5">
        <w:rPr>
          <w:rFonts w:cs="Times New Roman"/>
          <w:szCs w:val="24"/>
        </w:rPr>
        <w:t xml:space="preserve"> (справка установленной формы);</w:t>
      </w:r>
    </w:p>
    <w:p w:rsidR="00DC6F10" w:rsidRPr="007343B5" w:rsidRDefault="000F6CFC" w:rsidP="00DC6F10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 xml:space="preserve">- </w:t>
      </w:r>
      <w:r w:rsidR="00DC6F10" w:rsidRPr="007343B5">
        <w:rPr>
          <w:rFonts w:cs="Times New Roman"/>
          <w:szCs w:val="24"/>
        </w:rPr>
        <w:t xml:space="preserve">в случае отказа в признании </w:t>
      </w:r>
      <w:r w:rsidR="003E495E">
        <w:rPr>
          <w:rFonts w:cs="Times New Roman"/>
          <w:szCs w:val="24"/>
        </w:rPr>
        <w:t>З</w:t>
      </w:r>
      <w:r w:rsidR="00DC6F10" w:rsidRPr="007343B5">
        <w:rPr>
          <w:rFonts w:cs="Times New Roman"/>
          <w:szCs w:val="24"/>
        </w:rPr>
        <w:t xml:space="preserve">аявителя и членов его семьи </w:t>
      </w:r>
      <w:proofErr w:type="gramStart"/>
      <w:r w:rsidR="00CF7295" w:rsidRPr="007343B5">
        <w:rPr>
          <w:rFonts w:cs="Times New Roman"/>
          <w:szCs w:val="24"/>
        </w:rPr>
        <w:t>малообеспеченными</w:t>
      </w:r>
      <w:proofErr w:type="gramEnd"/>
      <w:r w:rsidR="00DC6F10" w:rsidRPr="007343B5">
        <w:rPr>
          <w:rFonts w:cs="Times New Roman"/>
          <w:szCs w:val="24"/>
        </w:rPr>
        <w:t xml:space="preserve"> </w:t>
      </w:r>
      <w:r w:rsidR="003E495E">
        <w:rPr>
          <w:rFonts w:cs="Times New Roman"/>
          <w:szCs w:val="24"/>
        </w:rPr>
        <w:t>З</w:t>
      </w:r>
      <w:r w:rsidR="00DC6F10" w:rsidRPr="007343B5">
        <w:rPr>
          <w:rFonts w:cs="Times New Roman"/>
          <w:szCs w:val="24"/>
        </w:rPr>
        <w:t xml:space="preserve">аявителю, не позднее чем через три рабочих дня после принятия решения об отказе </w:t>
      </w:r>
      <w:r w:rsidR="003E495E">
        <w:rPr>
          <w:rFonts w:cs="Times New Roman"/>
          <w:szCs w:val="24"/>
        </w:rPr>
        <w:t xml:space="preserve">                   </w:t>
      </w:r>
      <w:r w:rsidR="00DC6F10" w:rsidRPr="007343B5">
        <w:rPr>
          <w:rFonts w:cs="Times New Roman"/>
          <w:szCs w:val="24"/>
        </w:rPr>
        <w:t xml:space="preserve">в признании </w:t>
      </w:r>
      <w:r w:rsidR="003E495E">
        <w:rPr>
          <w:rFonts w:cs="Times New Roman"/>
          <w:szCs w:val="24"/>
        </w:rPr>
        <w:t>З</w:t>
      </w:r>
      <w:r w:rsidR="00DC6F10" w:rsidRPr="007343B5">
        <w:rPr>
          <w:rFonts w:cs="Times New Roman"/>
          <w:szCs w:val="24"/>
        </w:rPr>
        <w:t xml:space="preserve">аявителя и членов его семьи </w:t>
      </w:r>
      <w:r w:rsidR="0063547C" w:rsidRPr="007343B5">
        <w:rPr>
          <w:rFonts w:cs="Times New Roman"/>
          <w:szCs w:val="24"/>
        </w:rPr>
        <w:t>малообеспеченными</w:t>
      </w:r>
      <w:r w:rsidR="00DC6F10" w:rsidRPr="007343B5">
        <w:rPr>
          <w:rFonts w:cs="Times New Roman"/>
          <w:szCs w:val="24"/>
        </w:rPr>
        <w:t>, направляется письменное уведомление почтовым отправлением по адресу, указанному в заявлении.</w:t>
      </w:r>
    </w:p>
    <w:p w:rsidR="00E85CDC" w:rsidRPr="007343B5" w:rsidRDefault="00E85CDC" w:rsidP="00E85CDC">
      <w:pPr>
        <w:widowControl w:val="0"/>
        <w:autoSpaceDE w:val="0"/>
        <w:autoSpaceDN w:val="0"/>
        <w:adjustRightInd w:val="0"/>
        <w:ind w:firstLine="540"/>
        <w:jc w:val="both"/>
      </w:pPr>
      <w:r w:rsidRPr="007343B5">
        <w:t>Срок выполнения  данной административной процедуры - 5  дней.</w:t>
      </w:r>
    </w:p>
    <w:p w:rsidR="004A46C7" w:rsidRPr="007343B5" w:rsidRDefault="004A46C7" w:rsidP="004A46C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lastRenderedPageBreak/>
        <w:t xml:space="preserve">4. Формы </w:t>
      </w:r>
      <w:proofErr w:type="gramStart"/>
      <w:r w:rsidRPr="007343B5">
        <w:rPr>
          <w:rFonts w:cs="Times New Roman"/>
          <w:szCs w:val="24"/>
        </w:rPr>
        <w:t>контроля за</w:t>
      </w:r>
      <w:proofErr w:type="gramEnd"/>
      <w:r w:rsidRPr="007343B5">
        <w:rPr>
          <w:rFonts w:cs="Times New Roman"/>
          <w:szCs w:val="24"/>
        </w:rPr>
        <w:t xml:space="preserve"> исполнением Регламента</w:t>
      </w:r>
    </w:p>
    <w:p w:rsidR="004A46C7" w:rsidRPr="007343B5" w:rsidRDefault="004A46C7" w:rsidP="004A46C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A46C7" w:rsidRPr="007343B5" w:rsidRDefault="004A46C7" w:rsidP="004A46C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 xml:space="preserve">4.1. Текущий </w:t>
      </w:r>
      <w:proofErr w:type="gramStart"/>
      <w:r w:rsidRPr="007343B5">
        <w:rPr>
          <w:rFonts w:cs="Times New Roman"/>
          <w:szCs w:val="24"/>
        </w:rPr>
        <w:t>контроль за</w:t>
      </w:r>
      <w:proofErr w:type="gramEnd"/>
      <w:r w:rsidRPr="007343B5">
        <w:rPr>
          <w:rFonts w:cs="Times New Roman"/>
          <w:szCs w:val="24"/>
        </w:rPr>
        <w:t xml:space="preserve"> соблюдением и исполнением сотрудниками Управления последовательности действий, определенных настоящим Регламентом, осуществляется начальником Управления.</w:t>
      </w:r>
    </w:p>
    <w:p w:rsidR="004A46C7" w:rsidRPr="007343B5" w:rsidRDefault="004A46C7" w:rsidP="004A46C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>4.2. Сотрудники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4A46C7" w:rsidRPr="007343B5" w:rsidRDefault="004A46C7" w:rsidP="004A46C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343B5">
        <w:rPr>
          <w:rFonts w:cs="Times New Roman"/>
          <w:szCs w:val="24"/>
        </w:rPr>
        <w:t xml:space="preserve">4.3. </w:t>
      </w:r>
      <w:proofErr w:type="gramStart"/>
      <w:r w:rsidRPr="007343B5">
        <w:rPr>
          <w:rFonts w:cs="Times New Roman"/>
          <w:szCs w:val="24"/>
        </w:rPr>
        <w:t>Контроль за</w:t>
      </w:r>
      <w:proofErr w:type="gramEnd"/>
      <w:r w:rsidRPr="007343B5">
        <w:rPr>
          <w:rFonts w:cs="Times New Roman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322601" w:rsidRPr="007343B5" w:rsidRDefault="004A46C7" w:rsidP="00322601">
      <w:pPr>
        <w:widowControl w:val="0"/>
        <w:autoSpaceDE w:val="0"/>
        <w:autoSpaceDN w:val="0"/>
        <w:adjustRightInd w:val="0"/>
        <w:ind w:firstLine="540"/>
        <w:jc w:val="both"/>
      </w:pPr>
      <w:r w:rsidRPr="007343B5">
        <w:rPr>
          <w:rFonts w:cs="Times New Roman"/>
          <w:szCs w:val="24"/>
        </w:rPr>
        <w:t xml:space="preserve">4.4. </w:t>
      </w:r>
      <w:r w:rsidR="00322601" w:rsidRPr="007343B5">
        <w:t xml:space="preserve">По </w:t>
      </w:r>
      <w:r w:rsidR="007110BF">
        <w:t>результатам проведения проверок</w:t>
      </w:r>
      <w:r w:rsidR="00322601" w:rsidRPr="007343B5">
        <w:t xml:space="preserve"> в случае выяв</w:t>
      </w:r>
      <w:r w:rsidR="007110BF">
        <w:t>ления нарушений прав Заявителей</w:t>
      </w:r>
      <w:r w:rsidR="00322601" w:rsidRPr="007343B5">
        <w:t xml:space="preserve">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0F6CFC" w:rsidRPr="007343B5" w:rsidRDefault="000F6CF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85CDC" w:rsidRPr="007343B5" w:rsidRDefault="00E85CDC" w:rsidP="00E85CDC">
      <w:pPr>
        <w:widowControl w:val="0"/>
        <w:autoSpaceDE w:val="0"/>
        <w:autoSpaceDN w:val="0"/>
        <w:adjustRightInd w:val="0"/>
        <w:jc w:val="center"/>
        <w:outlineLvl w:val="1"/>
      </w:pPr>
      <w:r w:rsidRPr="007343B5">
        <w:t>5. Досудебный (внесудебный) порядок обжалования Заявителем</w:t>
      </w:r>
    </w:p>
    <w:p w:rsidR="00E85CDC" w:rsidRPr="007343B5" w:rsidRDefault="00E85CDC" w:rsidP="00E85CDC">
      <w:pPr>
        <w:widowControl w:val="0"/>
        <w:autoSpaceDE w:val="0"/>
        <w:autoSpaceDN w:val="0"/>
        <w:adjustRightInd w:val="0"/>
        <w:jc w:val="center"/>
      </w:pPr>
      <w:r w:rsidRPr="007343B5">
        <w:t>решений и действий (бездействия) Управления,</w:t>
      </w:r>
    </w:p>
    <w:p w:rsidR="00E85CDC" w:rsidRPr="007343B5" w:rsidRDefault="00E85CDC" w:rsidP="00E85CDC">
      <w:pPr>
        <w:widowControl w:val="0"/>
        <w:autoSpaceDE w:val="0"/>
        <w:autoSpaceDN w:val="0"/>
        <w:adjustRightInd w:val="0"/>
        <w:jc w:val="center"/>
      </w:pPr>
      <w:r w:rsidRPr="007343B5">
        <w:t>должностного лица Управления  или муниципального служащего</w:t>
      </w:r>
    </w:p>
    <w:p w:rsidR="00E85CDC" w:rsidRPr="007343B5" w:rsidRDefault="00E85CDC" w:rsidP="00E85CDC">
      <w:pPr>
        <w:widowControl w:val="0"/>
        <w:autoSpaceDE w:val="0"/>
        <w:autoSpaceDN w:val="0"/>
        <w:adjustRightInd w:val="0"/>
        <w:ind w:firstLine="540"/>
        <w:jc w:val="both"/>
      </w:pPr>
    </w:p>
    <w:p w:rsidR="00E85CDC" w:rsidRPr="007343B5" w:rsidRDefault="00E85CDC" w:rsidP="00E85CDC">
      <w:pPr>
        <w:widowControl w:val="0"/>
        <w:autoSpaceDE w:val="0"/>
        <w:autoSpaceDN w:val="0"/>
        <w:adjustRightInd w:val="0"/>
        <w:ind w:firstLine="708"/>
        <w:jc w:val="both"/>
      </w:pPr>
      <w:r w:rsidRPr="007343B5">
        <w:t>5.1. Заявитель имеет право</w:t>
      </w:r>
      <w:r w:rsidRPr="007343B5">
        <w:rPr>
          <w:b/>
        </w:rPr>
        <w:t xml:space="preserve"> </w:t>
      </w:r>
      <w:r w:rsidRPr="007343B5">
        <w:rPr>
          <w:bCs/>
        </w:rPr>
        <w:t>на</w:t>
      </w:r>
      <w:r w:rsidRPr="007343B5">
        <w:rPr>
          <w:b/>
        </w:rPr>
        <w:t xml:space="preserve"> </w:t>
      </w:r>
      <w:r w:rsidRPr="007343B5">
        <w:rPr>
          <w:bCs/>
        </w:rPr>
        <w:t>досудебное (внесудебное</w:t>
      </w:r>
      <w:r w:rsidRPr="007343B5">
        <w:rPr>
          <w:b/>
        </w:rPr>
        <w:t xml:space="preserve">) </w:t>
      </w:r>
      <w:r w:rsidRPr="007343B5">
        <w:t xml:space="preserve">обжалование решений </w:t>
      </w:r>
      <w:r w:rsidR="003D603D">
        <w:t xml:space="preserve">                  </w:t>
      </w:r>
      <w:r w:rsidRPr="007343B5">
        <w:t>и действий (бездействия) Управления, должностного лица Управления  или муниципального служащего, принятых в ходе предоставления муниципальной услуги.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E85CDC" w:rsidRPr="007343B5" w:rsidRDefault="00E85CDC" w:rsidP="003D6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 xml:space="preserve">1) </w:t>
      </w:r>
      <w:r w:rsidR="007110BF">
        <w:rPr>
          <w:rFonts w:ascii="Times New Roman" w:hAnsi="Times New Roman" w:cs="Times New Roman"/>
          <w:sz w:val="24"/>
          <w:szCs w:val="24"/>
        </w:rPr>
        <w:t>ж</w:t>
      </w:r>
      <w:r w:rsidRPr="007343B5">
        <w:rPr>
          <w:rFonts w:ascii="Times New Roman" w:hAnsi="Times New Roman" w:cs="Times New Roman"/>
          <w:sz w:val="24"/>
          <w:szCs w:val="24"/>
        </w:rPr>
        <w:t>алоба подается в письменной форме на бумажном носителе в Управление на имя начальника Управления либо в электронной форме. Жалоба может быть направлена по почте, через многофункциональный центр, с использованием информаци</w:t>
      </w:r>
      <w:r w:rsidR="00C66B44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7343B5">
        <w:rPr>
          <w:rFonts w:ascii="Times New Roman" w:hAnsi="Times New Roman" w:cs="Times New Roman"/>
          <w:sz w:val="24"/>
          <w:szCs w:val="24"/>
        </w:rPr>
        <w:t>Интернет</w:t>
      </w:r>
      <w:r w:rsidR="00C66B44">
        <w:rPr>
          <w:rFonts w:ascii="Times New Roman" w:hAnsi="Times New Roman" w:cs="Times New Roman"/>
          <w:sz w:val="24"/>
          <w:szCs w:val="24"/>
        </w:rPr>
        <w:t>»</w:t>
      </w:r>
      <w:r w:rsidRPr="007343B5">
        <w:rPr>
          <w:rFonts w:ascii="Times New Roman" w:hAnsi="Times New Roman" w:cs="Times New Roman"/>
          <w:sz w:val="24"/>
          <w:szCs w:val="24"/>
        </w:rPr>
        <w:t>, официального сайта Админи</w:t>
      </w:r>
      <w:r w:rsidR="003D603D">
        <w:rPr>
          <w:rFonts w:ascii="Times New Roman" w:hAnsi="Times New Roman" w:cs="Times New Roman"/>
          <w:sz w:val="24"/>
          <w:szCs w:val="24"/>
        </w:rPr>
        <w:t>с</w:t>
      </w:r>
      <w:r w:rsidRPr="007343B5">
        <w:rPr>
          <w:rFonts w:ascii="Times New Roman" w:hAnsi="Times New Roman" w:cs="Times New Roman"/>
          <w:sz w:val="24"/>
          <w:szCs w:val="24"/>
        </w:rPr>
        <w:t>трации города Иванова, Порталов, а также может быть принята при личном приеме Заявителя</w:t>
      </w:r>
      <w:r w:rsidR="007110BF">
        <w:rPr>
          <w:rFonts w:ascii="Times New Roman" w:hAnsi="Times New Roman" w:cs="Times New Roman"/>
          <w:sz w:val="24"/>
          <w:szCs w:val="24"/>
        </w:rPr>
        <w:t>;</w:t>
      </w:r>
    </w:p>
    <w:p w:rsidR="00E85CDC" w:rsidRPr="007343B5" w:rsidRDefault="00E85CDC" w:rsidP="003D603D">
      <w:pPr>
        <w:widowControl w:val="0"/>
        <w:autoSpaceDE w:val="0"/>
        <w:autoSpaceDN w:val="0"/>
        <w:adjustRightInd w:val="0"/>
        <w:ind w:firstLine="708"/>
        <w:jc w:val="both"/>
      </w:pPr>
      <w:r w:rsidRPr="007343B5">
        <w:t xml:space="preserve">2) </w:t>
      </w:r>
      <w:r w:rsidR="007110BF">
        <w:t>ж</w:t>
      </w:r>
      <w:r w:rsidRPr="007343B5">
        <w:t>алоба должна содержать:</w:t>
      </w:r>
    </w:p>
    <w:p w:rsidR="00E85CDC" w:rsidRPr="007343B5" w:rsidRDefault="00E85CDC" w:rsidP="003D603D">
      <w:pPr>
        <w:widowControl w:val="0"/>
        <w:autoSpaceDE w:val="0"/>
        <w:autoSpaceDN w:val="0"/>
        <w:adjustRightInd w:val="0"/>
        <w:ind w:firstLine="708"/>
        <w:jc w:val="both"/>
      </w:pPr>
      <w:r w:rsidRPr="007343B5">
        <w:t>- наименование Управления, должностного лица Управления или муниципального служащего (с указанием должности, фамилии, имени и отчества), решения и действия (безде</w:t>
      </w:r>
      <w:r w:rsidR="007110BF">
        <w:t>йствие</w:t>
      </w:r>
      <w:r w:rsidRPr="007343B5">
        <w:t>) которых обжалуются;</w:t>
      </w:r>
    </w:p>
    <w:p w:rsidR="00E85CDC" w:rsidRPr="007343B5" w:rsidRDefault="00E85CDC" w:rsidP="003D603D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7343B5"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5CDC" w:rsidRPr="007343B5" w:rsidRDefault="00E85CDC" w:rsidP="003D603D">
      <w:pPr>
        <w:widowControl w:val="0"/>
        <w:autoSpaceDE w:val="0"/>
        <w:autoSpaceDN w:val="0"/>
        <w:adjustRightInd w:val="0"/>
        <w:ind w:firstLine="708"/>
        <w:jc w:val="both"/>
      </w:pPr>
      <w:r w:rsidRPr="007343B5">
        <w:t>- сведения об обжалуемых решениях и действиях (бездействии)  Управления, должностного лица Управления, муниципального служащего;</w:t>
      </w:r>
    </w:p>
    <w:p w:rsidR="00E85CDC" w:rsidRPr="007343B5" w:rsidRDefault="00E85CDC" w:rsidP="003D603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действиями (бездействием) Управления, должностного лица Управления, муниципального служащего</w:t>
      </w:r>
      <w:r w:rsidR="003D603D">
        <w:rPr>
          <w:rFonts w:ascii="Times New Roman" w:hAnsi="Times New Roman" w:cs="Times New Roman"/>
          <w:sz w:val="24"/>
          <w:szCs w:val="24"/>
        </w:rPr>
        <w:t>.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lastRenderedPageBreak/>
        <w:t>4) отказ в приеме документов, предоставление которых предусмотрено настоящим Регламентом;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 xml:space="preserve"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7343B5">
        <w:rPr>
          <w:rFonts w:ascii="Times New Roman" w:hAnsi="Times New Roman" w:cs="Times New Roman"/>
          <w:sz w:val="24"/>
          <w:szCs w:val="24"/>
        </w:rPr>
        <w:t xml:space="preserve">Жалоба, поступившая в Управление, подлежит рассмотрению должностным лицом Управления, наделенным полномочиями по рассмотрению жалоб, в течение </w:t>
      </w:r>
      <w:r w:rsidR="007110BF">
        <w:rPr>
          <w:rFonts w:ascii="Times New Roman" w:hAnsi="Times New Roman" w:cs="Times New Roman"/>
          <w:sz w:val="24"/>
          <w:szCs w:val="24"/>
        </w:rPr>
        <w:t xml:space="preserve">                       15</w:t>
      </w:r>
      <w:r w:rsidRPr="007343B5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регистрации, а в случае обжалования отказа Управления, должностного лица Управления </w:t>
      </w:r>
      <w:r w:rsidRPr="00734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3B5">
        <w:rPr>
          <w:rFonts w:ascii="Times New Roman" w:hAnsi="Times New Roman" w:cs="Times New Roman"/>
          <w:sz w:val="24"/>
          <w:szCs w:val="24"/>
        </w:rPr>
        <w:t xml:space="preserve">в приеме документов у Заявителя либо </w:t>
      </w:r>
      <w:r w:rsidR="007110BF">
        <w:rPr>
          <w:rFonts w:ascii="Times New Roman" w:hAnsi="Times New Roman" w:cs="Times New Roman"/>
          <w:sz w:val="24"/>
          <w:szCs w:val="24"/>
        </w:rPr>
        <w:t xml:space="preserve"> </w:t>
      </w:r>
      <w:r w:rsidRPr="007343B5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</w:t>
      </w:r>
      <w:proofErr w:type="gramEnd"/>
      <w:r w:rsidRPr="007343B5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Управление </w:t>
      </w:r>
      <w:r w:rsidRPr="007343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3B5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3B5">
        <w:rPr>
          <w:rFonts w:ascii="Times New Roman" w:hAnsi="Times New Roman" w:cs="Times New Roman"/>
          <w:sz w:val="24"/>
          <w:szCs w:val="24"/>
        </w:rPr>
        <w:t xml:space="preserve"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</w:t>
      </w:r>
      <w:r w:rsidR="003D603D">
        <w:rPr>
          <w:rFonts w:ascii="Times New Roman" w:hAnsi="Times New Roman" w:cs="Times New Roman"/>
          <w:sz w:val="24"/>
          <w:szCs w:val="24"/>
        </w:rPr>
        <w:t>З</w:t>
      </w:r>
      <w:r w:rsidRPr="007343B5">
        <w:rPr>
          <w:rFonts w:ascii="Times New Roman" w:hAnsi="Times New Roman" w:cs="Times New Roman"/>
          <w:sz w:val="24"/>
          <w:szCs w:val="24"/>
        </w:rPr>
        <w:t>аявителю денежных средств, взимание которых не предусмотрено настоящим Регламентом;</w:t>
      </w:r>
      <w:proofErr w:type="gramEnd"/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5.5 настоящего Регламента, Заявителю в письменной форме или по желанию Заявителя </w:t>
      </w:r>
      <w:r w:rsidR="003D603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43B5">
        <w:rPr>
          <w:rFonts w:ascii="Times New Roman" w:hAnsi="Times New Roman" w:cs="Times New Roman"/>
          <w:sz w:val="24"/>
          <w:szCs w:val="24"/>
        </w:rPr>
        <w:t>в электронной форме, направляется мотивированный ответ о результатах рассмотрения жалобы.</w:t>
      </w:r>
    </w:p>
    <w:p w:rsidR="00E85CDC" w:rsidRPr="007343B5" w:rsidRDefault="00E85CDC" w:rsidP="00E85C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43B5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7343B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343B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E85CDC" w:rsidRPr="007343B5" w:rsidRDefault="00E85CDC" w:rsidP="00E85CDC">
      <w:pPr>
        <w:widowControl w:val="0"/>
        <w:autoSpaceDE w:val="0"/>
        <w:autoSpaceDN w:val="0"/>
        <w:adjustRightInd w:val="0"/>
        <w:jc w:val="center"/>
      </w:pPr>
    </w:p>
    <w:p w:rsidR="00E85CDC" w:rsidRPr="007343B5" w:rsidRDefault="00E85CD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67B54" w:rsidRPr="007343B5" w:rsidRDefault="00A67B54" w:rsidP="004A46C7">
      <w:pPr>
        <w:widowControl w:val="0"/>
        <w:autoSpaceDE w:val="0"/>
        <w:autoSpaceDN w:val="0"/>
        <w:adjustRightInd w:val="0"/>
        <w:jc w:val="center"/>
      </w:pPr>
    </w:p>
    <w:p w:rsidR="0063547C" w:rsidRPr="007343B5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7343B5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Pr="007343B5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63547C" w:rsidRDefault="0063547C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C66B44" w:rsidRDefault="00C66B44" w:rsidP="004A46C7">
      <w:pPr>
        <w:widowControl w:val="0"/>
        <w:autoSpaceDE w:val="0"/>
        <w:autoSpaceDN w:val="0"/>
        <w:adjustRightInd w:val="0"/>
        <w:jc w:val="center"/>
      </w:pPr>
    </w:p>
    <w:p w:rsidR="00C66B44" w:rsidRDefault="00C66B44" w:rsidP="004A46C7">
      <w:pPr>
        <w:widowControl w:val="0"/>
        <w:autoSpaceDE w:val="0"/>
        <w:autoSpaceDN w:val="0"/>
        <w:adjustRightInd w:val="0"/>
        <w:jc w:val="center"/>
      </w:pPr>
    </w:p>
    <w:p w:rsidR="00C66B44" w:rsidRDefault="00C66B44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163163" w:rsidRDefault="00163163" w:rsidP="004A46C7">
      <w:pPr>
        <w:widowControl w:val="0"/>
        <w:autoSpaceDE w:val="0"/>
        <w:autoSpaceDN w:val="0"/>
        <w:adjustRightInd w:val="0"/>
        <w:jc w:val="center"/>
      </w:pPr>
    </w:p>
    <w:p w:rsidR="00D1078C" w:rsidRPr="003D603D" w:rsidRDefault="00D1078C" w:rsidP="003D603D">
      <w:pPr>
        <w:pStyle w:val="a3"/>
        <w:spacing w:after="0"/>
        <w:ind w:left="3966" w:firstLine="142"/>
      </w:pPr>
      <w:r w:rsidRPr="003D603D">
        <w:lastRenderedPageBreak/>
        <w:t>Приложение № 1</w:t>
      </w:r>
    </w:p>
    <w:p w:rsidR="003D603D" w:rsidRPr="003D603D" w:rsidRDefault="00D1078C" w:rsidP="003D603D">
      <w:pPr>
        <w:pStyle w:val="a3"/>
        <w:spacing w:after="0"/>
        <w:ind w:left="3966" w:firstLine="142"/>
      </w:pPr>
      <w:r w:rsidRPr="003D603D">
        <w:t xml:space="preserve">к </w:t>
      </w:r>
      <w:r w:rsidR="003D603D" w:rsidRPr="003D603D">
        <w:t>Р</w:t>
      </w:r>
      <w:r w:rsidRPr="003D603D">
        <w:t>егламенту предоставления</w:t>
      </w:r>
    </w:p>
    <w:p w:rsidR="003D603D" w:rsidRPr="003D603D" w:rsidRDefault="00D1078C" w:rsidP="003D603D">
      <w:pPr>
        <w:pStyle w:val="a3"/>
        <w:spacing w:after="0"/>
        <w:ind w:left="3966" w:firstLine="142"/>
      </w:pPr>
      <w:r w:rsidRPr="003D603D">
        <w:t xml:space="preserve">муниципальной услуги «Прием работников </w:t>
      </w:r>
    </w:p>
    <w:p w:rsidR="003D603D" w:rsidRPr="003D603D" w:rsidRDefault="00D1078C" w:rsidP="003D603D">
      <w:pPr>
        <w:pStyle w:val="a3"/>
        <w:spacing w:after="0"/>
        <w:ind w:left="3966" w:firstLine="142"/>
      </w:pPr>
      <w:r w:rsidRPr="003D603D">
        <w:t xml:space="preserve">муниципальных дошкольных образовательных </w:t>
      </w:r>
    </w:p>
    <w:p w:rsidR="003D603D" w:rsidRPr="003D603D" w:rsidRDefault="00D1078C" w:rsidP="003D603D">
      <w:pPr>
        <w:pStyle w:val="a3"/>
        <w:spacing w:after="0"/>
        <w:ind w:left="3966" w:firstLine="142"/>
      </w:pPr>
      <w:r w:rsidRPr="003D603D">
        <w:t xml:space="preserve">учреждений города Иванова  для получения </w:t>
      </w:r>
    </w:p>
    <w:p w:rsidR="003D603D" w:rsidRDefault="00D1078C" w:rsidP="003D603D">
      <w:pPr>
        <w:pStyle w:val="a3"/>
        <w:spacing w:after="0"/>
        <w:ind w:left="3966" w:firstLine="142"/>
      </w:pPr>
      <w:r w:rsidRPr="003D603D">
        <w:t xml:space="preserve">справки об отнесении семьи категории </w:t>
      </w:r>
    </w:p>
    <w:p w:rsidR="003D603D" w:rsidRDefault="00D1078C" w:rsidP="003D603D">
      <w:pPr>
        <w:pStyle w:val="a3"/>
        <w:spacing w:after="0"/>
        <w:ind w:left="3966" w:firstLine="142"/>
      </w:pPr>
      <w:proofErr w:type="gramStart"/>
      <w:r w:rsidRPr="003D603D">
        <w:t>малообеспеченных</w:t>
      </w:r>
      <w:proofErr w:type="gramEnd"/>
      <w:r w:rsidRPr="003D603D">
        <w:t xml:space="preserve"> </w:t>
      </w:r>
      <w:r w:rsidR="003D603D" w:rsidRPr="003D603D">
        <w:t xml:space="preserve"> </w:t>
      </w:r>
      <w:r w:rsidRPr="003D603D">
        <w:t xml:space="preserve">с целью освобождения на </w:t>
      </w:r>
    </w:p>
    <w:p w:rsidR="00D1078C" w:rsidRPr="003D603D" w:rsidRDefault="00D1078C" w:rsidP="003D603D">
      <w:pPr>
        <w:pStyle w:val="a3"/>
        <w:spacing w:after="0"/>
        <w:ind w:left="3966" w:firstLine="142"/>
      </w:pPr>
      <w:r w:rsidRPr="003D603D">
        <w:t xml:space="preserve">50 </w:t>
      </w:r>
      <w:r w:rsidR="003D603D">
        <w:t xml:space="preserve"> </w:t>
      </w:r>
      <w:r w:rsidRPr="003D603D">
        <w:t xml:space="preserve">процентов от оплаты содержания детей </w:t>
      </w:r>
    </w:p>
    <w:p w:rsidR="00D1078C" w:rsidRPr="003D603D" w:rsidRDefault="003D603D" w:rsidP="003D603D">
      <w:pPr>
        <w:pStyle w:val="1"/>
        <w:spacing w:before="0" w:after="0" w:afterAutospacing="0"/>
        <w:ind w:left="3966" w:firstLine="142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60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1078C" w:rsidRPr="003D603D">
        <w:rPr>
          <w:rFonts w:ascii="Times New Roman" w:hAnsi="Times New Roman" w:cs="Times New Roman"/>
          <w:b w:val="0"/>
          <w:color w:val="auto"/>
          <w:sz w:val="24"/>
          <w:szCs w:val="24"/>
        </w:rPr>
        <w:t>в дошкольных образовательных учреждениях»</w:t>
      </w:r>
    </w:p>
    <w:p w:rsidR="00D1078C" w:rsidRPr="00D1078C" w:rsidRDefault="00D1078C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4F3B5D" w:rsidRDefault="004F3B5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F3B5D" w:rsidTr="00DA2FBA">
        <w:tc>
          <w:tcPr>
            <w:tcW w:w="3936" w:type="dxa"/>
          </w:tcPr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Заявление __________________</w:t>
            </w:r>
          </w:p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>принято "____" ___________ 20 г</w:t>
            </w:r>
            <w:r>
              <w:rPr>
                <w:rFonts w:cs="Times New Roman"/>
                <w:szCs w:val="24"/>
              </w:rPr>
              <w:t>.</w:t>
            </w:r>
          </w:p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>документы в кол-ве _________ шт</w:t>
            </w:r>
            <w:r>
              <w:rPr>
                <w:rFonts w:cs="Times New Roman"/>
                <w:szCs w:val="24"/>
              </w:rPr>
              <w:t>.</w:t>
            </w:r>
          </w:p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 xml:space="preserve">рег. N ______                      </w:t>
            </w:r>
            <w:r>
              <w:rPr>
                <w:rFonts w:cs="Times New Roman"/>
                <w:szCs w:val="24"/>
              </w:rPr>
              <w:t xml:space="preserve">                            </w:t>
            </w:r>
          </w:p>
        </w:tc>
        <w:tc>
          <w:tcPr>
            <w:tcW w:w="5528" w:type="dxa"/>
          </w:tcPr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>В управление социальной защиты населения</w:t>
            </w:r>
          </w:p>
          <w:p w:rsidR="004F3B5D" w:rsidRDefault="004F3B5D" w:rsidP="004F3B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D1078C">
              <w:rPr>
                <w:rFonts w:cs="Times New Roman"/>
                <w:szCs w:val="24"/>
              </w:rPr>
              <w:t>от _____</w:t>
            </w:r>
            <w:r>
              <w:rPr>
                <w:rFonts w:cs="Times New Roman"/>
                <w:szCs w:val="24"/>
              </w:rPr>
              <w:t>_____________________</w:t>
            </w:r>
            <w:r w:rsidR="00DA2FBA">
              <w:rPr>
                <w:rFonts w:cs="Times New Roman"/>
                <w:szCs w:val="24"/>
              </w:rPr>
              <w:t>______</w:t>
            </w:r>
            <w:r>
              <w:rPr>
                <w:rFonts w:cs="Times New Roman"/>
                <w:szCs w:val="24"/>
              </w:rPr>
              <w:t>_________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D1078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Ф.И.О.</w:t>
            </w:r>
            <w:r w:rsidRPr="00D1078C">
              <w:rPr>
                <w:rFonts w:ascii="Times New Roman" w:hAnsi="Times New Roman" w:cs="Times New Roman"/>
              </w:rPr>
              <w:t>заявителя</w:t>
            </w:r>
            <w:proofErr w:type="spellEnd"/>
            <w:r w:rsidRPr="00D1078C">
              <w:rPr>
                <w:rFonts w:ascii="Times New Roman" w:hAnsi="Times New Roman" w:cs="Times New Roman"/>
              </w:rPr>
              <w:t>)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Дата рождения "_____" ________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 __________________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B5D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ул.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_____, д. ______, кв. _____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Телефон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F3B5D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Паспорт сер. ___________ N ____</w:t>
            </w:r>
            <w:r w:rsidR="00DA2FB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________,</w:t>
            </w:r>
          </w:p>
          <w:p w:rsidR="00DA2FBA" w:rsidRPr="00D1078C" w:rsidRDefault="00DA2FBA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4F3B5D" w:rsidRPr="00D1078C" w:rsidRDefault="004F3B5D" w:rsidP="004F3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8C">
              <w:rPr>
                <w:rFonts w:ascii="Times New Roman" w:hAnsi="Times New Roman" w:cs="Times New Roman"/>
                <w:sz w:val="24"/>
                <w:szCs w:val="24"/>
              </w:rPr>
              <w:t>выдан "_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____" ___________________</w:t>
            </w:r>
          </w:p>
          <w:p w:rsidR="004F3B5D" w:rsidRDefault="004F3B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096D54" w:rsidRPr="00D1078C" w:rsidRDefault="00096D54" w:rsidP="00DA2F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078C">
        <w:rPr>
          <w:rFonts w:ascii="Times New Roman" w:hAnsi="Times New Roman" w:cs="Times New Roman"/>
          <w:sz w:val="24"/>
          <w:szCs w:val="24"/>
        </w:rPr>
        <w:tab/>
      </w:r>
      <w:r w:rsidR="00D1078C">
        <w:rPr>
          <w:rFonts w:ascii="Times New Roman" w:hAnsi="Times New Roman" w:cs="Times New Roman"/>
          <w:sz w:val="24"/>
          <w:szCs w:val="24"/>
        </w:rPr>
        <w:tab/>
      </w:r>
      <w:r w:rsidR="00D1078C">
        <w:rPr>
          <w:rFonts w:ascii="Times New Roman" w:hAnsi="Times New Roman" w:cs="Times New Roman"/>
          <w:sz w:val="24"/>
          <w:szCs w:val="24"/>
        </w:rPr>
        <w:tab/>
      </w:r>
      <w:r w:rsidR="00D1078C">
        <w:rPr>
          <w:rFonts w:ascii="Times New Roman" w:hAnsi="Times New Roman" w:cs="Times New Roman"/>
          <w:sz w:val="24"/>
          <w:szCs w:val="24"/>
        </w:rPr>
        <w:tab/>
      </w:r>
    </w:p>
    <w:p w:rsidR="00096D54" w:rsidRPr="00D1078C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6" w:name="Par431"/>
      <w:bookmarkEnd w:id="6"/>
      <w:r w:rsidRPr="00D1078C">
        <w:rPr>
          <w:rFonts w:cs="Times New Roman"/>
          <w:szCs w:val="24"/>
        </w:rPr>
        <w:t>ЗАЯВЛЕНИЕ</w:t>
      </w:r>
    </w:p>
    <w:p w:rsidR="00096D54" w:rsidRPr="00D1078C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096D54" w:rsidRPr="00D1078C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1078C">
        <w:rPr>
          <w:rFonts w:cs="Times New Roman"/>
          <w:szCs w:val="24"/>
        </w:rPr>
        <w:t xml:space="preserve">Прошу выдать справку об отнесении моей семьи к категории </w:t>
      </w:r>
      <w:proofErr w:type="gramStart"/>
      <w:r w:rsidRPr="00D1078C">
        <w:rPr>
          <w:rFonts w:cs="Times New Roman"/>
          <w:szCs w:val="24"/>
        </w:rPr>
        <w:t>малоимущих</w:t>
      </w:r>
      <w:proofErr w:type="gramEnd"/>
      <w:r w:rsidRPr="00D1078C">
        <w:rPr>
          <w:rFonts w:cs="Times New Roman"/>
          <w:szCs w:val="24"/>
        </w:rPr>
        <w:t>. Заявляю, что за период с "______" _________ 20__ года по "____" ________ 20___ года общий доход моей семьи, состоящей из ____________ человек:</w:t>
      </w:r>
    </w:p>
    <w:p w:rsidR="00096D54" w:rsidRPr="00D1078C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2160"/>
        <w:gridCol w:w="1951"/>
      </w:tblGrid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    Фамилия, имя, отчество члена семьи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Степень родства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Сумма дохода </w:t>
            </w: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  <w:tr w:rsidR="00096D54" w:rsidRPr="00D1078C" w:rsidTr="009C4E31">
        <w:trPr>
          <w:tblCellSpacing w:w="5" w:type="nil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</w:tr>
    </w:tbl>
    <w:p w:rsidR="00096D54" w:rsidRPr="00D1078C" w:rsidRDefault="00096D5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D1078C">
        <w:rPr>
          <w:rFonts w:cs="Times New Roman"/>
          <w:szCs w:val="24"/>
        </w:rPr>
        <w:t>составил: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905"/>
        <w:gridCol w:w="1276"/>
      </w:tblGrid>
      <w:tr w:rsidR="00096D54" w:rsidRPr="00D1078C" w:rsidTr="003D603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 N </w:t>
            </w:r>
            <w:r w:rsidRPr="00D1078C">
              <w:br/>
            </w:r>
            <w:proofErr w:type="gramStart"/>
            <w:r w:rsidRPr="00D1078C">
              <w:t>п</w:t>
            </w:r>
            <w:proofErr w:type="gramEnd"/>
            <w:r w:rsidRPr="00D1078C">
              <w:t>/п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                  Вид получаемого дохода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  <w:r w:rsidRPr="00D1078C">
              <w:t xml:space="preserve">  Сумма  </w:t>
            </w:r>
            <w:r w:rsidRPr="00D1078C">
              <w:br/>
              <w:t xml:space="preserve">дохода за 3 мес.  </w:t>
            </w:r>
          </w:p>
        </w:tc>
      </w:tr>
      <w:tr w:rsidR="00096D54" w:rsidRPr="00D1078C" w:rsidTr="003D603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1.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все  предусмотренные   системой   оплаты   труда   выплаты,</w:t>
            </w:r>
            <w:r w:rsidRPr="009C4E31">
              <w:rPr>
                <w:sz w:val="22"/>
                <w:szCs w:val="22"/>
              </w:rPr>
              <w:br/>
              <w:t>учитываемые при расчете среднего заработка в  установленном</w:t>
            </w:r>
            <w:r w:rsidRPr="009C4E31">
              <w:rPr>
                <w:sz w:val="22"/>
                <w:szCs w:val="22"/>
              </w:rPr>
              <w:br/>
              <w:t xml:space="preserve">законодательством Российской Федерации порядке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2.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средний заработок, сохраняемый в  случаях,  предусмотренных</w:t>
            </w:r>
            <w:r w:rsidRPr="009C4E31">
              <w:rPr>
                <w:sz w:val="22"/>
                <w:szCs w:val="22"/>
              </w:rPr>
              <w:br/>
              <w:t xml:space="preserve">трудовым законодательством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3.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компенсация,  выплачиваемая  государственным  органом   или</w:t>
            </w:r>
            <w:r w:rsidRPr="009C4E31">
              <w:rPr>
                <w:sz w:val="22"/>
                <w:szCs w:val="22"/>
              </w:rPr>
              <w:br/>
              <w:t>общественным    объединением    за     время     исполнения</w:t>
            </w:r>
            <w:r w:rsidRPr="009C4E31">
              <w:rPr>
                <w:sz w:val="22"/>
                <w:szCs w:val="22"/>
              </w:rPr>
              <w:br/>
              <w:t xml:space="preserve">государственных или общественных обязанностей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4.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выходное пособие, выплачиваемое при увольнении, компенсация</w:t>
            </w:r>
            <w:r w:rsidRPr="009C4E31">
              <w:rPr>
                <w:sz w:val="22"/>
                <w:szCs w:val="22"/>
              </w:rPr>
              <w:br/>
              <w:t>при выходе в отставку,  заработная  плата,  сохраняемая  на</w:t>
            </w:r>
            <w:r w:rsidRPr="009C4E31">
              <w:rPr>
                <w:sz w:val="22"/>
                <w:szCs w:val="22"/>
              </w:rPr>
              <w:br/>
              <w:t>период трудоустройства при увольнении в связи с ликвидацией</w:t>
            </w:r>
            <w:r w:rsidRPr="009C4E31">
              <w:rPr>
                <w:sz w:val="22"/>
                <w:szCs w:val="22"/>
              </w:rPr>
              <w:br/>
              <w:t xml:space="preserve">организации, сокращением численности или штата работников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lastRenderedPageBreak/>
              <w:t xml:space="preserve">5.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денежное содержание федеральных государственных гражданских</w:t>
            </w:r>
            <w:r w:rsidRPr="009C4E31">
              <w:rPr>
                <w:sz w:val="22"/>
                <w:szCs w:val="22"/>
              </w:rPr>
              <w:br/>
              <w:t>служащих и государственных  гражданских  служащих  субъекта</w:t>
            </w:r>
            <w:r w:rsidRPr="009C4E31">
              <w:rPr>
                <w:sz w:val="22"/>
                <w:szCs w:val="22"/>
              </w:rPr>
              <w:br/>
              <w:t xml:space="preserve">Российской Федерации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6.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пенсии,  компенсационные  выплаты  (кроме   компенсационных</w:t>
            </w:r>
            <w:r w:rsidRPr="009C4E31">
              <w:rPr>
                <w:sz w:val="22"/>
                <w:szCs w:val="22"/>
              </w:rPr>
              <w:br/>
              <w:t>выплат неработающим  трудоспособным  лицам,  осуществляющим</w:t>
            </w:r>
            <w:r w:rsidRPr="009C4E31">
              <w:rPr>
                <w:sz w:val="22"/>
                <w:szCs w:val="22"/>
              </w:rPr>
              <w:br/>
              <w:t>уход  за  нетрудоспособными  гражданами)  и  дополнительное</w:t>
            </w:r>
            <w:r w:rsidRPr="009C4E31">
              <w:rPr>
                <w:sz w:val="22"/>
                <w:szCs w:val="22"/>
              </w:rPr>
              <w:br/>
              <w:t xml:space="preserve">ежемесячное материальное обеспечение пенсионеров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7.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ежемесячное  пожизненное  содержание  судей,   вышедших   в</w:t>
            </w:r>
            <w:r w:rsidRPr="009C4E31">
              <w:rPr>
                <w:sz w:val="22"/>
                <w:szCs w:val="22"/>
              </w:rPr>
              <w:br/>
              <w:t xml:space="preserve">отставку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8.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9C4E31">
              <w:rPr>
                <w:sz w:val="22"/>
                <w:szCs w:val="22"/>
              </w:rPr>
              <w:t>стипендии,   выплачиваемые   обучающимся   в    учреждениях</w:t>
            </w:r>
            <w:r w:rsidRPr="009C4E31">
              <w:rPr>
                <w:sz w:val="22"/>
                <w:szCs w:val="22"/>
              </w:rPr>
              <w:br/>
              <w:t>начального,   среднего    и    высшего    профессионального</w:t>
            </w:r>
            <w:r w:rsidRPr="009C4E31">
              <w:rPr>
                <w:sz w:val="22"/>
                <w:szCs w:val="22"/>
              </w:rPr>
              <w:br/>
              <w:t>образования,  аспирантам  и  докторантам,   обучающимся   с</w:t>
            </w:r>
            <w:r w:rsidRPr="009C4E31">
              <w:rPr>
                <w:sz w:val="22"/>
                <w:szCs w:val="22"/>
              </w:rPr>
              <w:br/>
              <w:t>отрывом от производства в аспирантуре  и  докторантуре  при</w:t>
            </w:r>
            <w:r w:rsidRPr="009C4E31">
              <w:rPr>
                <w:sz w:val="22"/>
                <w:szCs w:val="22"/>
              </w:rPr>
              <w:br/>
              <w:t>образовательных   учреждениях   высшего   профессионального</w:t>
            </w:r>
            <w:r w:rsidRPr="009C4E31">
              <w:rPr>
                <w:sz w:val="22"/>
                <w:szCs w:val="22"/>
              </w:rPr>
              <w:br/>
              <w:t>образования   и    научно-исследовательских    учреждениях,</w:t>
            </w:r>
            <w:r w:rsidRPr="009C4E31">
              <w:rPr>
                <w:sz w:val="22"/>
                <w:szCs w:val="22"/>
              </w:rPr>
              <w:br/>
              <w:t>слушателям   духовных   учебных    заведений,    а    также</w:t>
            </w:r>
            <w:r w:rsidRPr="009C4E31">
              <w:rPr>
                <w:sz w:val="22"/>
                <w:szCs w:val="22"/>
              </w:rPr>
              <w:br/>
              <w:t>компенсационные  выплаты  указанным  категориям  граждан  в</w:t>
            </w:r>
            <w:r w:rsidRPr="009C4E31">
              <w:rPr>
                <w:sz w:val="22"/>
                <w:szCs w:val="22"/>
              </w:rPr>
              <w:br/>
              <w:t>период их нахождения в академическом отпуске по медицинским</w:t>
            </w:r>
            <w:r w:rsidRPr="009C4E31">
              <w:rPr>
                <w:sz w:val="22"/>
                <w:szCs w:val="22"/>
              </w:rPr>
              <w:br/>
              <w:t xml:space="preserve">показаниям                                                 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2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9.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9C4E31">
              <w:rPr>
                <w:sz w:val="22"/>
                <w:szCs w:val="22"/>
              </w:rPr>
              <w:t>пособие по безработице, материальная помощь и иные  выплаты</w:t>
            </w:r>
            <w:r w:rsidRPr="009C4E31">
              <w:rPr>
                <w:sz w:val="22"/>
                <w:szCs w:val="22"/>
              </w:rPr>
              <w:br/>
              <w:t>безработным гражданам, а  также  стипендия  и  материальная</w:t>
            </w:r>
            <w:r w:rsidRPr="009C4E31">
              <w:rPr>
                <w:sz w:val="22"/>
                <w:szCs w:val="22"/>
              </w:rPr>
              <w:br/>
              <w:t>помощь, выплачиваемая гражданам в  период  профессиональной</w:t>
            </w:r>
            <w:r w:rsidRPr="009C4E31">
              <w:rPr>
                <w:sz w:val="22"/>
                <w:szCs w:val="22"/>
              </w:rPr>
              <w:br/>
              <w:t>подготовки,  переподготовки  и  повышения  квалификации  по</w:t>
            </w:r>
            <w:r w:rsidRPr="009C4E31">
              <w:rPr>
                <w:sz w:val="22"/>
                <w:szCs w:val="22"/>
              </w:rPr>
              <w:br/>
              <w:t>направлению органов службы занятости,  выплаты  безработным</w:t>
            </w:r>
            <w:r w:rsidRPr="009C4E31">
              <w:rPr>
                <w:sz w:val="22"/>
                <w:szCs w:val="22"/>
              </w:rPr>
              <w:br/>
              <w:t>гражданам, принимающим участие в  общественных  работах,  и</w:t>
            </w:r>
            <w:r w:rsidRPr="009C4E31">
              <w:rPr>
                <w:sz w:val="22"/>
                <w:szCs w:val="22"/>
              </w:rPr>
              <w:br/>
              <w:t>безработным  гражданам,  особо  нуждающимся  в   социальной</w:t>
            </w:r>
            <w:r w:rsidRPr="009C4E31">
              <w:rPr>
                <w:sz w:val="22"/>
                <w:szCs w:val="22"/>
              </w:rPr>
              <w:br/>
              <w:t>защите, в период их участия во временных работах,  а  также</w:t>
            </w:r>
            <w:r w:rsidRPr="009C4E31">
              <w:rPr>
                <w:sz w:val="22"/>
                <w:szCs w:val="22"/>
              </w:rPr>
              <w:br/>
              <w:t>выплаты несовершеннолетним гражданам в</w:t>
            </w:r>
            <w:proofErr w:type="gramEnd"/>
            <w:r w:rsidRPr="009C4E31">
              <w:rPr>
                <w:sz w:val="22"/>
                <w:szCs w:val="22"/>
              </w:rPr>
              <w:t xml:space="preserve"> </w:t>
            </w:r>
            <w:proofErr w:type="gramStart"/>
            <w:r w:rsidRPr="009C4E31">
              <w:rPr>
                <w:sz w:val="22"/>
                <w:szCs w:val="22"/>
              </w:rPr>
              <w:t>возрасте</w:t>
            </w:r>
            <w:proofErr w:type="gramEnd"/>
            <w:r w:rsidRPr="009C4E31">
              <w:rPr>
                <w:sz w:val="22"/>
                <w:szCs w:val="22"/>
              </w:rPr>
              <w:t xml:space="preserve"> от 14 до 18</w:t>
            </w:r>
            <w:r w:rsidRPr="009C4E31">
              <w:rPr>
                <w:sz w:val="22"/>
                <w:szCs w:val="22"/>
              </w:rPr>
              <w:br/>
              <w:t xml:space="preserve">лет в период их участия во временных работах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10.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пособие по временной нетрудоспособности, по беременности  и</w:t>
            </w:r>
            <w:r w:rsidRPr="009C4E31">
              <w:rPr>
                <w:sz w:val="22"/>
                <w:szCs w:val="22"/>
              </w:rPr>
              <w:br/>
              <w:t>родам, а также единовременное пособие женщинам, вставшим на</w:t>
            </w:r>
            <w:r w:rsidRPr="009C4E31">
              <w:rPr>
                <w:sz w:val="22"/>
                <w:szCs w:val="22"/>
              </w:rPr>
              <w:br/>
              <w:t xml:space="preserve">учет в медицинских учреждениях в ранние сроки беременности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11.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ежемесячное пособие на ребенка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12.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ежемесячное пособие на период отпуска по уходу за  ребенком</w:t>
            </w:r>
            <w:r w:rsidRPr="009C4E31">
              <w:rPr>
                <w:sz w:val="22"/>
                <w:szCs w:val="22"/>
              </w:rPr>
              <w:br/>
              <w:t>до  достижения  им   возраста   1,5   лет   и   ежемесячные</w:t>
            </w:r>
            <w:r w:rsidRPr="009C4E31">
              <w:rPr>
                <w:sz w:val="22"/>
                <w:szCs w:val="22"/>
              </w:rPr>
              <w:br/>
              <w:t>компенсационные выплаты  гражданам,  состоящим  в  трудовых</w:t>
            </w:r>
            <w:r w:rsidRPr="009C4E31">
              <w:rPr>
                <w:sz w:val="22"/>
                <w:szCs w:val="22"/>
              </w:rPr>
              <w:br/>
              <w:t>отношениях на условиях трудового договора и  находящимся  в</w:t>
            </w:r>
            <w:r w:rsidRPr="009C4E31">
              <w:rPr>
                <w:sz w:val="22"/>
                <w:szCs w:val="22"/>
              </w:rPr>
              <w:br/>
              <w:t>отпуске по уходу за ребенком  до  достижения  им  3-летнего</w:t>
            </w:r>
            <w:r w:rsidRPr="009C4E31">
              <w:rPr>
                <w:sz w:val="22"/>
                <w:szCs w:val="22"/>
              </w:rPr>
              <w:br/>
              <w:t xml:space="preserve">возраста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2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13.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proofErr w:type="gramStart"/>
            <w:r w:rsidRPr="009C4E31">
              <w:rPr>
                <w:sz w:val="22"/>
                <w:szCs w:val="22"/>
              </w:rPr>
              <w:t>ежемесячное  пособие  супругам  военнослужащих,  проходящих</w:t>
            </w:r>
            <w:r w:rsidRPr="009C4E31">
              <w:rPr>
                <w:sz w:val="22"/>
                <w:szCs w:val="22"/>
              </w:rPr>
              <w:br/>
              <w:t>военную службу по  контракту,  в  период  их  проживания  с</w:t>
            </w:r>
            <w:r w:rsidRPr="009C4E31">
              <w:rPr>
                <w:sz w:val="22"/>
                <w:szCs w:val="22"/>
              </w:rPr>
              <w:br/>
              <w:t>супругами в местностях, где они вынуждены не  работать  или</w:t>
            </w:r>
            <w:r w:rsidRPr="009C4E31">
              <w:rPr>
                <w:sz w:val="22"/>
                <w:szCs w:val="22"/>
              </w:rPr>
              <w:br/>
              <w:t>не могут трудоустроиться в связи с отсутствием  возможности</w:t>
            </w:r>
            <w:r w:rsidRPr="009C4E31">
              <w:rPr>
                <w:sz w:val="22"/>
                <w:szCs w:val="22"/>
              </w:rPr>
              <w:br/>
              <w:t>трудоустройства  по  специальности  и   были   признаны   в</w:t>
            </w:r>
            <w:r w:rsidRPr="009C4E31">
              <w:rPr>
                <w:sz w:val="22"/>
                <w:szCs w:val="22"/>
              </w:rPr>
              <w:br/>
              <w:t>установленном порядке безработными, а также в период, когда</w:t>
            </w:r>
            <w:r w:rsidRPr="009C4E31">
              <w:rPr>
                <w:sz w:val="22"/>
                <w:szCs w:val="22"/>
              </w:rPr>
              <w:br/>
              <w:t>супруги военнослужащих вынуждены не работать  по  состоянию</w:t>
            </w:r>
            <w:r w:rsidRPr="009C4E31">
              <w:rPr>
                <w:sz w:val="22"/>
                <w:szCs w:val="22"/>
              </w:rPr>
              <w:br/>
              <w:t>здоровья детей, связанному с условиями проживания по</w:t>
            </w:r>
            <w:proofErr w:type="gramEnd"/>
            <w:r w:rsidRPr="009C4E31">
              <w:rPr>
                <w:sz w:val="22"/>
                <w:szCs w:val="22"/>
              </w:rPr>
              <w:t xml:space="preserve">  месту</w:t>
            </w:r>
            <w:r w:rsidRPr="009C4E31">
              <w:rPr>
                <w:sz w:val="22"/>
                <w:szCs w:val="22"/>
              </w:rPr>
              <w:br/>
              <w:t>военной  службы  супруга,  если  по  заключению  учреждения</w:t>
            </w:r>
            <w:r w:rsidRPr="009C4E31">
              <w:rPr>
                <w:sz w:val="22"/>
                <w:szCs w:val="22"/>
              </w:rPr>
              <w:br/>
              <w:t>здравоохранения их  дети  до  достижения  возраста  18  лет</w:t>
            </w:r>
            <w:r w:rsidRPr="009C4E31">
              <w:rPr>
                <w:sz w:val="22"/>
                <w:szCs w:val="22"/>
              </w:rPr>
              <w:br/>
              <w:t xml:space="preserve">нуждаются в постороннем уходе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14.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ежемесячная компенсационная выплата неработающим женам  лиц</w:t>
            </w:r>
            <w:r w:rsidRPr="009C4E31">
              <w:rPr>
                <w:sz w:val="22"/>
                <w:szCs w:val="22"/>
              </w:rPr>
              <w:br/>
              <w:t>рядового и начальствующего состава органов  внутренних  дел</w:t>
            </w:r>
            <w:r w:rsidRPr="009C4E31">
              <w:rPr>
                <w:sz w:val="22"/>
                <w:szCs w:val="22"/>
              </w:rPr>
              <w:br/>
              <w:t>РФ    и    учреждений    уголовно-исполнительной    системы</w:t>
            </w:r>
            <w:r w:rsidRPr="009C4E31">
              <w:rPr>
                <w:sz w:val="22"/>
                <w:szCs w:val="22"/>
              </w:rPr>
              <w:br/>
              <w:t>Министерства  юстиции  РФ   в   отдаленных   гарнизонах   и</w:t>
            </w:r>
            <w:r w:rsidRPr="009C4E31">
              <w:rPr>
                <w:sz w:val="22"/>
                <w:szCs w:val="22"/>
              </w:rPr>
              <w:br/>
              <w:t xml:space="preserve">местностях, где отсутствует возможность их трудоустройства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lastRenderedPageBreak/>
              <w:t>15.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ежемесячные страховые выплаты по обязательному  социальному</w:t>
            </w:r>
            <w:r w:rsidRPr="009C4E31">
              <w:rPr>
                <w:sz w:val="22"/>
                <w:szCs w:val="22"/>
              </w:rPr>
              <w:br/>
              <w:t>страхованию  от  несчастных  случаев  на   производстве   и</w:t>
            </w:r>
            <w:r w:rsidRPr="009C4E31">
              <w:rPr>
                <w:sz w:val="22"/>
                <w:szCs w:val="22"/>
              </w:rPr>
              <w:br/>
              <w:t xml:space="preserve">профессиональных заболеваний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2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16.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надбавки и доплаты ко всем видам выплат и  иные  социальные</w:t>
            </w:r>
            <w:r w:rsidRPr="009C4E31">
              <w:rPr>
                <w:sz w:val="22"/>
                <w:szCs w:val="22"/>
              </w:rPr>
              <w:br/>
              <w:t>выплаты, установленные органами государственной власти  РФ,</w:t>
            </w:r>
            <w:r w:rsidRPr="009C4E31">
              <w:rPr>
                <w:sz w:val="22"/>
                <w:szCs w:val="22"/>
              </w:rPr>
              <w:br/>
              <w:t xml:space="preserve">органами местного самоуправления, организациями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17.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доходы от реализации и сдачи в  аренду  (наем)  недвижимого</w:t>
            </w:r>
            <w:r w:rsidRPr="009C4E31">
              <w:rPr>
                <w:sz w:val="22"/>
                <w:szCs w:val="22"/>
              </w:rPr>
              <w:br/>
              <w:t>имущества  (земельных  участков,   домов,   квартир,   дач,</w:t>
            </w:r>
            <w:r w:rsidRPr="009C4E31">
              <w:rPr>
                <w:sz w:val="22"/>
                <w:szCs w:val="22"/>
              </w:rPr>
              <w:br/>
              <w:t>гаражей), транспортных и иных механических средств, средств</w:t>
            </w:r>
            <w:r w:rsidRPr="009C4E31">
              <w:rPr>
                <w:sz w:val="22"/>
                <w:szCs w:val="22"/>
              </w:rPr>
              <w:br/>
              <w:t xml:space="preserve">переработки и хранения продуктов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18.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доходы от реализации плодов и продукции личного  подсобного</w:t>
            </w:r>
            <w:r w:rsidRPr="009C4E31">
              <w:rPr>
                <w:sz w:val="22"/>
                <w:szCs w:val="22"/>
              </w:rPr>
              <w:br/>
              <w:t>хозяйства  (многолетних  насаждений,  огородной  продукции,</w:t>
            </w:r>
            <w:r w:rsidRPr="009C4E31">
              <w:rPr>
                <w:sz w:val="22"/>
                <w:szCs w:val="22"/>
              </w:rPr>
              <w:br/>
              <w:t>продукционных и  демонстрационных  животных,  птиц,  пушных</w:t>
            </w:r>
            <w:r w:rsidRPr="009C4E31">
              <w:rPr>
                <w:sz w:val="22"/>
                <w:szCs w:val="22"/>
              </w:rPr>
              <w:br/>
              <w:t xml:space="preserve">зверей, рыбы)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19.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денежное довольствие  военнослужащих,  сотрудников  органов</w:t>
            </w:r>
            <w:r w:rsidRPr="009C4E31">
              <w:rPr>
                <w:sz w:val="22"/>
                <w:szCs w:val="22"/>
              </w:rPr>
              <w:br/>
              <w:t>внутренних     дел     РФ,     учреждений     и     органов</w:t>
            </w:r>
            <w:r w:rsidRPr="009C4E31">
              <w:rPr>
                <w:sz w:val="22"/>
                <w:szCs w:val="22"/>
              </w:rPr>
              <w:br/>
              <w:t>уголовно-исполнительной системы Министерства юстиции  РФ  и</w:t>
            </w:r>
            <w:r w:rsidRPr="009C4E31">
              <w:rPr>
                <w:sz w:val="22"/>
                <w:szCs w:val="22"/>
              </w:rPr>
              <w:br/>
              <w:t>других   органов   правоохранительной   службы,   а   также</w:t>
            </w:r>
            <w:r w:rsidRPr="009C4E31">
              <w:rPr>
                <w:sz w:val="22"/>
                <w:szCs w:val="22"/>
              </w:rPr>
              <w:br/>
              <w:t>дополнительные  выплаты,  носящие  постоянный  характер,  и</w:t>
            </w:r>
            <w:r w:rsidRPr="009C4E31">
              <w:rPr>
                <w:sz w:val="22"/>
                <w:szCs w:val="22"/>
              </w:rPr>
              <w:br/>
              <w:t>продовольственное обеспечение (денежная компенсация  взамен</w:t>
            </w:r>
            <w:r w:rsidRPr="009C4E31">
              <w:rPr>
                <w:sz w:val="22"/>
                <w:szCs w:val="22"/>
              </w:rPr>
              <w:br/>
              <w:t>продовольственного пайка), установленные  законодательством</w:t>
            </w:r>
            <w:r w:rsidRPr="009C4E31">
              <w:rPr>
                <w:sz w:val="22"/>
                <w:szCs w:val="22"/>
              </w:rPr>
              <w:br/>
              <w:t xml:space="preserve">РФ    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20.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единовременное пособие при увольнении с военной службы,  из</w:t>
            </w:r>
            <w:r w:rsidRPr="009C4E31">
              <w:rPr>
                <w:sz w:val="22"/>
                <w:szCs w:val="22"/>
              </w:rPr>
              <w:br/>
              <w:t>органов   внутренних   дел   РФ,   учреждений   и   органов</w:t>
            </w:r>
            <w:r w:rsidRPr="009C4E31">
              <w:rPr>
                <w:sz w:val="22"/>
                <w:szCs w:val="22"/>
              </w:rPr>
              <w:br/>
              <w:t>уголовно-исполнительной системы  Министерства  юстиции  РФ,</w:t>
            </w:r>
            <w:r w:rsidRPr="009C4E31">
              <w:rPr>
                <w:sz w:val="22"/>
                <w:szCs w:val="22"/>
              </w:rPr>
              <w:br/>
              <w:t>таможенных органов РФ,  других  органов  правоохранительной</w:t>
            </w:r>
            <w:r w:rsidRPr="009C4E31">
              <w:rPr>
                <w:sz w:val="22"/>
                <w:szCs w:val="22"/>
              </w:rPr>
              <w:br/>
              <w:t xml:space="preserve">службы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21.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оплата работ по договорам,  заключаемым  в  соответствии  с</w:t>
            </w:r>
            <w:r w:rsidRPr="009C4E31">
              <w:rPr>
                <w:sz w:val="22"/>
                <w:szCs w:val="22"/>
              </w:rPr>
              <w:br/>
              <w:t xml:space="preserve">гражданским законодательством РФ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22.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материальная  помощь,  оказываемая   работодателями   своим</w:t>
            </w:r>
            <w:r w:rsidRPr="009C4E31">
              <w:rPr>
                <w:sz w:val="22"/>
                <w:szCs w:val="22"/>
              </w:rPr>
              <w:br/>
              <w:t>работникам, в том  числе  бывшим,  уволившимся  в  связи  с</w:t>
            </w:r>
            <w:r w:rsidRPr="009C4E31">
              <w:rPr>
                <w:sz w:val="22"/>
                <w:szCs w:val="22"/>
              </w:rPr>
              <w:br/>
              <w:t xml:space="preserve">выходом на пенсию по инвалидности или по возрасту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23.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авторские  вознаграждения,  получаемые  в  соответствии   с</w:t>
            </w:r>
            <w:r w:rsidRPr="009C4E31">
              <w:rPr>
                <w:sz w:val="22"/>
                <w:szCs w:val="22"/>
              </w:rPr>
              <w:br/>
              <w:t>законодательством РФ об авторском праве и смежных правах, в</w:t>
            </w:r>
            <w:r w:rsidRPr="009C4E31">
              <w:rPr>
                <w:sz w:val="22"/>
                <w:szCs w:val="22"/>
              </w:rPr>
              <w:br/>
              <w:t xml:space="preserve">том числе по авторским договорам наследования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24.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доходы  от   занятий   предпринимательской   деятельностью,</w:t>
            </w:r>
            <w:r w:rsidRPr="009C4E31">
              <w:rPr>
                <w:sz w:val="22"/>
                <w:szCs w:val="22"/>
              </w:rPr>
              <w:br/>
              <w:t>включая  доходы,  полученные  в   результате   деятельности</w:t>
            </w:r>
            <w:r w:rsidRPr="009C4E31">
              <w:rPr>
                <w:sz w:val="22"/>
                <w:szCs w:val="22"/>
              </w:rPr>
              <w:br/>
              <w:t>крестьянского (фермерского)  хозяйства,  в  том  числе  без</w:t>
            </w:r>
            <w:r w:rsidRPr="009C4E31">
              <w:rPr>
                <w:sz w:val="22"/>
                <w:szCs w:val="22"/>
              </w:rPr>
              <w:br/>
              <w:t xml:space="preserve">образования юридического лица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25.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доходы по акциям и другие доходы от  участия  в  управлении</w:t>
            </w:r>
            <w:r w:rsidRPr="009C4E31">
              <w:rPr>
                <w:sz w:val="22"/>
                <w:szCs w:val="22"/>
              </w:rPr>
              <w:br/>
              <w:t xml:space="preserve">собственностью организации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26.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алименты, получаемые членами семьи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27.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проценты по банковским вкладам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28.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наследуемые и подаренные денежные средства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29.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денежные  эквиваленты  полученных  членами  семьи  льгот  и</w:t>
            </w:r>
            <w:r w:rsidRPr="009C4E31">
              <w:rPr>
                <w:sz w:val="22"/>
                <w:szCs w:val="22"/>
              </w:rPr>
              <w:br/>
              <w:t>социальных гарантий, установленных органами государственной</w:t>
            </w:r>
            <w:r w:rsidRPr="009C4E31">
              <w:rPr>
                <w:sz w:val="22"/>
                <w:szCs w:val="22"/>
              </w:rPr>
              <w:br/>
              <w:t>власти РФ, субъектов РФ, органами местного  самоуправления,</w:t>
            </w:r>
            <w:r w:rsidRPr="009C4E31">
              <w:rPr>
                <w:sz w:val="22"/>
                <w:szCs w:val="22"/>
              </w:rPr>
              <w:br/>
              <w:t xml:space="preserve">организациями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30.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 xml:space="preserve">субсидии на оплату жилья и коммунальных услуг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31.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компенсации  на  оплату   жилья   и   коммунальных   услуг,</w:t>
            </w:r>
            <w:r w:rsidRPr="009C4E31">
              <w:rPr>
                <w:sz w:val="22"/>
                <w:szCs w:val="22"/>
              </w:rPr>
              <w:br/>
              <w:t xml:space="preserve">выплачиваемые отдельным категориям граждан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>32.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9C4E31" w:rsidRDefault="00096D54" w:rsidP="009C4E31">
            <w:pPr>
              <w:pStyle w:val="ConsPlusCell"/>
              <w:jc w:val="both"/>
              <w:rPr>
                <w:sz w:val="22"/>
                <w:szCs w:val="22"/>
              </w:rPr>
            </w:pPr>
            <w:r w:rsidRPr="009C4E31">
              <w:rPr>
                <w:sz w:val="22"/>
                <w:szCs w:val="22"/>
              </w:rPr>
              <w:t>ежемесячные  денежные  выплаты,  предоставляемые  как  меры</w:t>
            </w:r>
            <w:r w:rsidRPr="009C4E31">
              <w:rPr>
                <w:sz w:val="22"/>
                <w:szCs w:val="22"/>
              </w:rPr>
              <w:br/>
              <w:t>социальной    поддержки,    предусмотренные     федеральным</w:t>
            </w:r>
            <w:r w:rsidRPr="009C4E31">
              <w:rPr>
                <w:sz w:val="22"/>
                <w:szCs w:val="22"/>
              </w:rPr>
              <w:br/>
              <w:t xml:space="preserve">законодательством и законодательством Ивановской области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ВСЕГО:  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  <w:tr w:rsidR="00096D54" w:rsidRPr="00D1078C" w:rsidTr="003D603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>
            <w:pPr>
              <w:pStyle w:val="ConsPlusCell"/>
            </w:pPr>
            <w:r w:rsidRPr="00D1078C">
              <w:t xml:space="preserve">СРЕДНЕДУШЕВОЙ ДОХОД: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4" w:rsidRPr="00D1078C" w:rsidRDefault="00096D54" w:rsidP="003D603D">
            <w:pPr>
              <w:pStyle w:val="ConsPlusCell"/>
              <w:ind w:right="111"/>
            </w:pPr>
          </w:p>
        </w:tc>
      </w:tr>
    </w:tbl>
    <w:p w:rsidR="00096D54" w:rsidRPr="00D1078C" w:rsidRDefault="00096D5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D1078C">
        <w:rPr>
          <w:rFonts w:cs="Times New Roman"/>
          <w:szCs w:val="24"/>
        </w:rPr>
        <w:t>ПРАВИЛЬНОСТЬ СООБЩАЕМЫХ СВЕДЕНИЙ ПОДТВЕРЖДАЮ.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507EFD" w:rsidTr="00507EFD">
        <w:trPr>
          <w:cantSplit/>
        </w:trPr>
        <w:tc>
          <w:tcPr>
            <w:tcW w:w="9606" w:type="dxa"/>
            <w:gridSpan w:val="2"/>
          </w:tcPr>
          <w:p w:rsidR="00507EFD" w:rsidRDefault="00507EFD" w:rsidP="00507EFD">
            <w:pPr>
              <w:pStyle w:val="3"/>
              <w:jc w:val="center"/>
              <w:rPr>
                <w:b w:val="0"/>
                <w:sz w:val="22"/>
              </w:rPr>
            </w:pPr>
            <w:r w:rsidRPr="00507EFD">
              <w:rPr>
                <w:b w:val="0"/>
                <w:color w:val="auto"/>
                <w:sz w:val="22"/>
              </w:rPr>
              <w:t>Список прилагаемых документов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1. Справка ЖРЭУ о составе семьи                    шт.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6.  Копия свидетельства о браке                    шт.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2. Справка о доходах членов семьи                   шт.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 xml:space="preserve">7.  Копия </w:t>
            </w:r>
            <w:proofErr w:type="spellStart"/>
            <w:r>
              <w:rPr>
                <w:sz w:val="22"/>
              </w:rPr>
              <w:t>свид-ва</w:t>
            </w:r>
            <w:proofErr w:type="spellEnd"/>
            <w:r>
              <w:rPr>
                <w:sz w:val="22"/>
              </w:rPr>
              <w:t xml:space="preserve"> о расторжении  брака       шт.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3. Справка из учебного заведения                     шт.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 xml:space="preserve">8.  Копия </w:t>
            </w:r>
            <w:proofErr w:type="spellStart"/>
            <w:r>
              <w:rPr>
                <w:sz w:val="22"/>
              </w:rPr>
              <w:t>свид-ва</w:t>
            </w:r>
            <w:proofErr w:type="spellEnd"/>
            <w:r>
              <w:rPr>
                <w:sz w:val="22"/>
              </w:rPr>
              <w:t xml:space="preserve"> о смерти                            шт.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 xml:space="preserve">4. Справка из центра занятости населения       шт.              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 xml:space="preserve">9.  Копии </w:t>
            </w:r>
            <w:proofErr w:type="spellStart"/>
            <w:r>
              <w:rPr>
                <w:sz w:val="22"/>
              </w:rPr>
              <w:t>свид-ва</w:t>
            </w:r>
            <w:proofErr w:type="spellEnd"/>
            <w:r>
              <w:rPr>
                <w:sz w:val="22"/>
              </w:rPr>
              <w:t xml:space="preserve"> о рождении                       шт. </w:t>
            </w:r>
          </w:p>
        </w:tc>
      </w:tr>
      <w:tr w:rsidR="00507EFD" w:rsidTr="00507EFD">
        <w:tc>
          <w:tcPr>
            <w:tcW w:w="492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5. Копия трудовой книжки (труд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д</w:t>
            </w:r>
            <w:proofErr w:type="gramEnd"/>
            <w:r>
              <w:rPr>
                <w:sz w:val="22"/>
              </w:rPr>
              <w:t>оговора)    шт.</w:t>
            </w:r>
          </w:p>
        </w:tc>
        <w:tc>
          <w:tcPr>
            <w:tcW w:w="4678" w:type="dxa"/>
          </w:tcPr>
          <w:p w:rsidR="00507EFD" w:rsidRDefault="00507EFD" w:rsidP="00507EFD">
            <w:pPr>
              <w:rPr>
                <w:sz w:val="22"/>
              </w:rPr>
            </w:pPr>
            <w:r>
              <w:rPr>
                <w:sz w:val="22"/>
              </w:rPr>
              <w:t>10. Другие документы                                    шт.</w:t>
            </w:r>
          </w:p>
        </w:tc>
      </w:tr>
    </w:tbl>
    <w:p w:rsidR="00096D54" w:rsidRPr="00D1078C" w:rsidRDefault="00096D5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>"____" _________________ 20 __ года            ____________________________</w:t>
      </w: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C4E3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1078C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 xml:space="preserve">         Справка об отнесении семьи к категории </w:t>
      </w:r>
      <w:proofErr w:type="gramStart"/>
      <w:r w:rsidRPr="00D1078C">
        <w:rPr>
          <w:rFonts w:ascii="Times New Roman" w:hAnsi="Times New Roman" w:cs="Times New Roman"/>
          <w:sz w:val="24"/>
          <w:szCs w:val="24"/>
        </w:rPr>
        <w:t>малоимущих</w:t>
      </w:r>
      <w:proofErr w:type="gramEnd"/>
      <w:r w:rsidRPr="00D1078C">
        <w:rPr>
          <w:rFonts w:ascii="Times New Roman" w:hAnsi="Times New Roman" w:cs="Times New Roman"/>
          <w:sz w:val="24"/>
          <w:szCs w:val="24"/>
        </w:rPr>
        <w:t xml:space="preserve"> выдана</w:t>
      </w:r>
    </w:p>
    <w:p w:rsidR="00096D54" w:rsidRPr="00D1078C" w:rsidRDefault="00096D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078C">
        <w:rPr>
          <w:rFonts w:ascii="Times New Roman" w:hAnsi="Times New Roman" w:cs="Times New Roman"/>
          <w:sz w:val="24"/>
          <w:szCs w:val="24"/>
        </w:rPr>
        <w:t>"____" _________________ 20 __ года            ____________________________</w:t>
      </w:r>
    </w:p>
    <w:p w:rsidR="00096D54" w:rsidRPr="00D1078C" w:rsidRDefault="009C4E31" w:rsidP="009C4E31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D54" w:rsidRPr="00D1078C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3B04D5" w:rsidRDefault="003B04D5" w:rsidP="009C4E3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1B047A" w:rsidRDefault="001B047A" w:rsidP="003B04D5">
      <w:pPr>
        <w:pStyle w:val="a3"/>
        <w:spacing w:after="0"/>
        <w:ind w:left="3966" w:firstLine="142"/>
        <w:rPr>
          <w:sz w:val="18"/>
          <w:szCs w:val="18"/>
        </w:rPr>
      </w:pPr>
    </w:p>
    <w:p w:rsidR="003B04D5" w:rsidRPr="001B047A" w:rsidRDefault="003B04D5" w:rsidP="003B04D5">
      <w:pPr>
        <w:pStyle w:val="a3"/>
        <w:spacing w:after="0"/>
        <w:ind w:left="3966" w:firstLine="142"/>
        <w:rPr>
          <w:sz w:val="18"/>
          <w:szCs w:val="18"/>
        </w:rPr>
      </w:pPr>
      <w:r w:rsidRPr="001B047A">
        <w:rPr>
          <w:sz w:val="18"/>
          <w:szCs w:val="18"/>
        </w:rPr>
        <w:lastRenderedPageBreak/>
        <w:t>Приложение № 2 к Регламенту предоставления</w:t>
      </w:r>
    </w:p>
    <w:p w:rsidR="003B04D5" w:rsidRPr="001B047A" w:rsidRDefault="003B04D5" w:rsidP="003B04D5">
      <w:pPr>
        <w:pStyle w:val="a3"/>
        <w:spacing w:after="0"/>
        <w:ind w:left="3966" w:firstLine="142"/>
        <w:rPr>
          <w:sz w:val="18"/>
          <w:szCs w:val="18"/>
        </w:rPr>
      </w:pPr>
      <w:r w:rsidRPr="001B047A">
        <w:rPr>
          <w:sz w:val="18"/>
          <w:szCs w:val="18"/>
        </w:rPr>
        <w:t xml:space="preserve">муниципальной услуги «Прием работников </w:t>
      </w:r>
    </w:p>
    <w:p w:rsidR="003B04D5" w:rsidRPr="001B047A" w:rsidRDefault="003B04D5" w:rsidP="003B04D5">
      <w:pPr>
        <w:pStyle w:val="a3"/>
        <w:spacing w:after="0"/>
        <w:ind w:left="3966" w:firstLine="142"/>
        <w:rPr>
          <w:sz w:val="18"/>
          <w:szCs w:val="18"/>
        </w:rPr>
      </w:pPr>
      <w:r w:rsidRPr="001B047A">
        <w:rPr>
          <w:sz w:val="18"/>
          <w:szCs w:val="18"/>
        </w:rPr>
        <w:t xml:space="preserve">муниципальных дошкольных образовательных </w:t>
      </w:r>
    </w:p>
    <w:p w:rsidR="003B04D5" w:rsidRPr="001B047A" w:rsidRDefault="003B04D5" w:rsidP="003B04D5">
      <w:pPr>
        <w:pStyle w:val="a3"/>
        <w:spacing w:after="0"/>
        <w:ind w:left="3966" w:firstLine="142"/>
        <w:rPr>
          <w:sz w:val="18"/>
          <w:szCs w:val="18"/>
        </w:rPr>
      </w:pPr>
      <w:r w:rsidRPr="001B047A">
        <w:rPr>
          <w:sz w:val="18"/>
          <w:szCs w:val="18"/>
        </w:rPr>
        <w:t xml:space="preserve">учреждений города Иванова  для получения </w:t>
      </w:r>
    </w:p>
    <w:p w:rsidR="003B04D5" w:rsidRPr="001B047A" w:rsidRDefault="003B04D5" w:rsidP="003B04D5">
      <w:pPr>
        <w:pStyle w:val="a3"/>
        <w:spacing w:after="0"/>
        <w:ind w:left="3966" w:firstLine="142"/>
        <w:rPr>
          <w:sz w:val="18"/>
          <w:szCs w:val="18"/>
        </w:rPr>
      </w:pPr>
      <w:r w:rsidRPr="001B047A">
        <w:rPr>
          <w:sz w:val="18"/>
          <w:szCs w:val="18"/>
        </w:rPr>
        <w:t xml:space="preserve">справки об отнесении семьи категории </w:t>
      </w:r>
    </w:p>
    <w:p w:rsidR="003B04D5" w:rsidRPr="001B047A" w:rsidRDefault="003B04D5" w:rsidP="003B04D5">
      <w:pPr>
        <w:pStyle w:val="a3"/>
        <w:spacing w:after="0"/>
        <w:ind w:left="3966" w:firstLine="142"/>
        <w:rPr>
          <w:sz w:val="18"/>
          <w:szCs w:val="18"/>
        </w:rPr>
      </w:pPr>
      <w:proofErr w:type="gramStart"/>
      <w:r w:rsidRPr="001B047A">
        <w:rPr>
          <w:sz w:val="18"/>
          <w:szCs w:val="18"/>
        </w:rPr>
        <w:t>малообеспеченных</w:t>
      </w:r>
      <w:proofErr w:type="gramEnd"/>
      <w:r w:rsidRPr="001B047A">
        <w:rPr>
          <w:sz w:val="18"/>
          <w:szCs w:val="18"/>
        </w:rPr>
        <w:t xml:space="preserve">  с целью освобождения на </w:t>
      </w:r>
    </w:p>
    <w:p w:rsidR="003B04D5" w:rsidRPr="001B047A" w:rsidRDefault="003B04D5" w:rsidP="003B04D5">
      <w:pPr>
        <w:pStyle w:val="a3"/>
        <w:spacing w:after="0"/>
        <w:ind w:left="3966" w:firstLine="142"/>
        <w:rPr>
          <w:sz w:val="18"/>
          <w:szCs w:val="18"/>
        </w:rPr>
      </w:pPr>
      <w:r w:rsidRPr="001B047A">
        <w:rPr>
          <w:sz w:val="18"/>
          <w:szCs w:val="18"/>
        </w:rPr>
        <w:t xml:space="preserve">50  процентов от оплаты содержания детей </w:t>
      </w:r>
    </w:p>
    <w:p w:rsidR="003B04D5" w:rsidRPr="001B047A" w:rsidRDefault="003B04D5" w:rsidP="003B04D5">
      <w:pPr>
        <w:pStyle w:val="1"/>
        <w:spacing w:before="0" w:after="0" w:afterAutospacing="0"/>
        <w:ind w:left="3966" w:firstLine="142"/>
        <w:jc w:val="left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1B047A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в дошкольных образовательных учреждениях»</w:t>
      </w:r>
    </w:p>
    <w:p w:rsidR="00096D54" w:rsidRPr="00BE3B51" w:rsidRDefault="009C4E31" w:rsidP="00096D54">
      <w:pPr>
        <w:pStyle w:val="a3"/>
        <w:spacing w:after="0"/>
        <w:jc w:val="center"/>
        <w:rPr>
          <w:color w:val="C00000"/>
        </w:rPr>
      </w:pPr>
      <w:r w:rsidRPr="009C4E31">
        <w:t>Б</w:t>
      </w:r>
      <w:r w:rsidR="00096D54" w:rsidRPr="009C4E31">
        <w:t xml:space="preserve">лок – схема </w:t>
      </w:r>
      <w:r w:rsidR="003B04D5" w:rsidRPr="009C4E31">
        <w:t>предоставления муниципальной услуги</w:t>
      </w:r>
      <w:r w:rsidR="00096D54" w:rsidRPr="00BE3B51">
        <w:rPr>
          <w:noProof/>
          <w:color w:val="C00000"/>
        </w:rPr>
        <mc:AlternateContent>
          <mc:Choice Requires="wpc">
            <w:drawing>
              <wp:inline distT="0" distB="0" distL="0" distR="0" wp14:anchorId="11ED51C1" wp14:editId="58660C96">
                <wp:extent cx="6248400" cy="7772399"/>
                <wp:effectExtent l="0" t="0" r="19050" b="19685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6986"/>
                            <a:ext cx="6248400" cy="39080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Default="003E495E" w:rsidP="00096D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и консультирование по вопросу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0979" y="714241"/>
                            <a:ext cx="5714683" cy="3812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Default="003E495E" w:rsidP="00096D54">
                              <w:pPr>
                                <w:pStyle w:val="wikip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заявлений и документов для 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77626" y="2619452"/>
                            <a:ext cx="3276939" cy="104767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Pr="009712CC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Препятствие </w:t>
                              </w:r>
                            </w:p>
                            <w:p w:rsidR="003E495E" w:rsidRPr="009712CC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для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предоставления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3E495E" w:rsidRDefault="003E495E" w:rsidP="00096D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47939" y="3888675"/>
                            <a:ext cx="1733486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Default="003E495E" w:rsidP="00096D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Устранение  препятствий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267136" y="3888675"/>
                            <a:ext cx="1981264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</w:t>
                              </w:r>
                            </w:p>
                            <w:p w:rsidR="003E495E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устранять препятствия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9219" y="4643061"/>
                            <a:ext cx="3356779" cy="4216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заявлений </w:t>
                              </w:r>
                            </w:p>
                            <w:p w:rsidR="003E495E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журнале письменных обращений граждан</w:t>
                              </w:r>
                            </w:p>
                            <w:p w:rsidR="003E495E" w:rsidRDefault="003E495E" w:rsidP="00096D5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09219" y="6110779"/>
                            <a:ext cx="4496245" cy="7853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Pr="009712CC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Принятие решения о предоставлении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3E495E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7731" y="7191054"/>
                            <a:ext cx="2743221" cy="34893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Pr="009712CC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ние муниципальной 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33496" y="7177162"/>
                            <a:ext cx="2847361" cy="5952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</w:t>
                              </w:r>
                            </w:p>
                            <w:p w:rsidR="003E495E" w:rsidRPr="009712CC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в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9219" y="5340058"/>
                            <a:ext cx="3355044" cy="421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Default="003E495E" w:rsidP="00096D54">
                              <w:pPr>
                                <w:pStyle w:val="a3"/>
                                <w:spacing w:after="0"/>
                                <w:ind w:firstLine="708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Направление межведомственных запросов с целью сбора недостающих документов</w:t>
                              </w:r>
                            </w:p>
                            <w:p w:rsidR="003E495E" w:rsidRDefault="003E495E" w:rsidP="00096D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731" y="1457135"/>
                            <a:ext cx="2247688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Pr="00CB12A1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Почтовым отправлением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38782" y="1457135"/>
                            <a:ext cx="1618509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Pr="00CB12A1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При личном обращении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514469" y="1457135"/>
                            <a:ext cx="1508294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Pr="00CB12A1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В электронном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28710" y="2063961"/>
                            <a:ext cx="5666952" cy="3224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495E" w:rsidRPr="00CB12A1" w:rsidRDefault="003E495E" w:rsidP="00096D5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Проверка документов на комплектност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рямая со стрелкой 33"/>
                        <wps:cNvCnPr>
                          <a:stCxn id="1" idx="2"/>
                        </wps:cNvCnPr>
                        <wps:spPr>
                          <a:xfrm>
                            <a:off x="3124200" y="447794"/>
                            <a:ext cx="0" cy="2663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>
                          <a:stCxn id="2" idx="2"/>
                          <a:endCxn id="23" idx="0"/>
                        </wps:cNvCnPr>
                        <wps:spPr>
                          <a:xfrm>
                            <a:off x="3238321" y="1095499"/>
                            <a:ext cx="971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>
                          <a:stCxn id="2" idx="2"/>
                          <a:endCxn id="22" idx="0"/>
                        </wps:cNvCnPr>
                        <wps:spPr>
                          <a:xfrm flipH="1">
                            <a:off x="1171575" y="1095499"/>
                            <a:ext cx="206674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>
                          <a:stCxn id="2" idx="2"/>
                        </wps:cNvCnPr>
                        <wps:spPr>
                          <a:xfrm>
                            <a:off x="3238321" y="1095499"/>
                            <a:ext cx="2076629" cy="3615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3248037" y="1809596"/>
                            <a:ext cx="0" cy="2541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>
                          <a:stCxn id="24" idx="2"/>
                          <a:endCxn id="25" idx="0"/>
                        </wps:cNvCnPr>
                        <wps:spPr>
                          <a:xfrm flipH="1">
                            <a:off x="3262186" y="1809744"/>
                            <a:ext cx="2006430" cy="2542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>
                          <a:stCxn id="22" idx="2"/>
                        </wps:cNvCnPr>
                        <wps:spPr>
                          <a:xfrm>
                            <a:off x="1171575" y="1809744"/>
                            <a:ext cx="2066746" cy="2538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>
                          <a:endCxn id="3" idx="0"/>
                        </wps:cNvCnPr>
                        <wps:spPr>
                          <a:xfrm>
                            <a:off x="4267136" y="2386257"/>
                            <a:ext cx="48960" cy="2331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>
                          <a:stCxn id="3" idx="1"/>
                        </wps:cNvCnPr>
                        <wps:spPr>
                          <a:xfrm>
                            <a:off x="2677626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3" idx="3"/>
                        </wps:cNvCnPr>
                        <wps:spPr>
                          <a:xfrm>
                            <a:off x="5954565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2905125" y="4326144"/>
                            <a:ext cx="9525" cy="3165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1066800" y="2386257"/>
                            <a:ext cx="9525" cy="225604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>
                          <a:endCxn id="10" idx="0"/>
                        </wps:cNvCnPr>
                        <wps:spPr>
                          <a:xfrm>
                            <a:off x="2209800" y="5064309"/>
                            <a:ext cx="76941" cy="27574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2905125" y="5761249"/>
                            <a:ext cx="0" cy="3490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>
                          <a:stCxn id="7" idx="1"/>
                        </wps:cNvCnPr>
                        <wps:spPr>
                          <a:xfrm>
                            <a:off x="609219" y="6503440"/>
                            <a:ext cx="0" cy="67313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>
                          <a:stCxn id="7" idx="3"/>
                        </wps:cNvCnPr>
                        <wps:spPr>
                          <a:xfrm>
                            <a:off x="5105464" y="6503440"/>
                            <a:ext cx="0" cy="6725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 flipH="1">
                            <a:off x="5867400" y="4325791"/>
                            <a:ext cx="19050" cy="28646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92pt;height:612pt;mso-position-horizontal-relative:char;mso-position-vertical-relative:line" coordsize="62484,7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77717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top:569;width:62484;height:3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>
                  <v:textbox>
                    <w:txbxContent>
                      <w:p w:rsidR="003E495E" w:rsidRDefault="003E495E" w:rsidP="00096D5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и консультирование по вопросу предоставления муниципальной услуги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3809;top:7142;width:57147;height: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3E495E" w:rsidRDefault="003E495E" w:rsidP="00096D54">
                        <w:pPr>
                          <w:pStyle w:val="wikip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заявлений и документов для  предоставления муниципальной услуги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30" type="#_x0000_t110" style="position:absolute;left:26776;top:26194;width:32769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>
                  <v:textbox>
                    <w:txbxContent>
                      <w:p w:rsidR="003E495E" w:rsidRPr="009712CC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Препятствие </w:t>
                        </w:r>
                      </w:p>
                      <w:p w:rsidR="003E495E" w:rsidRPr="009712CC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для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предоставления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3E495E" w:rsidRDefault="003E495E" w:rsidP="00096D54"/>
                    </w:txbxContent>
                  </v:textbox>
                </v:shape>
                <v:shape id="AutoShape 7" o:spid="_x0000_s1031" type="#_x0000_t109" style="position:absolute;left:20479;top:38886;width:17335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3E495E" w:rsidRDefault="003E495E" w:rsidP="00096D5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Устранение  препятствий</w:t>
                        </w:r>
                      </w:p>
                    </w:txbxContent>
                  </v:textbox>
                </v:shape>
                <v:shape id="AutoShape 8" o:spid="_x0000_s1032" type="#_x0000_t109" style="position:absolute;left:42671;top:38886;width:19813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3E495E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</w:t>
                        </w:r>
                      </w:p>
                      <w:p w:rsidR="003E495E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устранять препятствия</w:t>
                        </w:r>
                      </w:p>
                    </w:txbxContent>
                  </v:textbox>
                </v:shape>
                <v:shape id="AutoShape 9" o:spid="_x0000_s1033" type="#_x0000_t109" style="position:absolute;left:6092;top:46430;width:33567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3E495E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заявлений </w:t>
                        </w:r>
                      </w:p>
                      <w:p w:rsidR="003E495E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журнале письменных обращений граждан</w:t>
                        </w:r>
                      </w:p>
                      <w:p w:rsidR="003E495E" w:rsidRDefault="003E495E" w:rsidP="00096D5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0" o:spid="_x0000_s1034" type="#_x0000_t110" style="position:absolute;left:6092;top:61107;width:44962;height:7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vi8MA&#10;AADaAAAADwAAAGRycy9kb3ducmV2LnhtbESPQWvCQBSE7wX/w/IEb3WjlVqiq4gg9SDF2uL5mX0m&#10;wby3Ibua1F/fLRQ8DjPzDTNfdlypGzW+dGJgNExAkWTOlpIb+P7aPL+B8gHFYuWEDPyQh+Wi9zTH&#10;1LpWPul2CLmKEPEpGihCqFOtfVYQox+6miR6Z9cwhiibXNsG2wjnSo+T5FUzlhIXCqxpXVB2OVzZ&#10;wP402XO7u595d58cubq+T48fL8YM+t1qBipQFx7h//bWGpjC35V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vi8MAAADaAAAADwAAAAAAAAAAAAAAAACYAgAAZHJzL2Rv&#10;d25yZXYueG1sUEsFBgAAAAAEAAQA9QAAAIgDAAAAAA==&#10;">
                  <v:textbox>
                    <w:txbxContent>
                      <w:p w:rsidR="003E495E" w:rsidRPr="009712CC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Принятие решения о предоставлении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3E495E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1" o:spid="_x0000_s1035" type="#_x0000_t116" style="position:absolute;left:477;top:71910;width:27432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>
                  <v:textbox>
                    <w:txbxContent>
                      <w:p w:rsidR="003E495E" w:rsidRPr="009712CC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ние муниципальной  услуги</w:t>
                        </w:r>
                      </w:p>
                    </w:txbxContent>
                  </v:textbox>
                </v:shape>
                <v:shape id="AutoShape 12" o:spid="_x0000_s1036" type="#_x0000_t116" style="position:absolute;left:33334;top:71771;width:28474;height: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>
                  <v:textbox>
                    <w:txbxContent>
                      <w:p w:rsidR="003E495E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</w:t>
                        </w:r>
                      </w:p>
                      <w:p w:rsidR="003E495E" w:rsidRPr="009712CC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в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нии муниципальной услуги</w:t>
                        </w:r>
                      </w:p>
                    </w:txbxContent>
                  </v:textbox>
                </v:shape>
                <v:rect id="Rectangle 13" o:spid="_x0000_s1037" style="position:absolute;left:6092;top:53400;width:33550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3E495E" w:rsidRDefault="003E495E" w:rsidP="00096D54">
                        <w:pPr>
                          <w:pStyle w:val="a3"/>
                          <w:spacing w:after="0"/>
                          <w:ind w:firstLine="708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Направление межведомственных запросов с целью сбора недостающих документов</w:t>
                        </w:r>
                      </w:p>
                      <w:p w:rsidR="003E495E" w:rsidRDefault="003E495E" w:rsidP="00096D54"/>
                    </w:txbxContent>
                  </v:textbox>
                </v:rect>
                <v:shape id="AutoShape 25" o:spid="_x0000_s1038" type="#_x0000_t109" style="position:absolute;left:477;top:14571;width:22477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3E495E" w:rsidRPr="00CB12A1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Почтовым отправлением</w:t>
                        </w:r>
                      </w:p>
                    </w:txbxContent>
                  </v:textbox>
                </v:shape>
                <v:shape id="AutoShape 26" o:spid="_x0000_s1039" type="#_x0000_t109" style="position:absolute;left:24387;top:14571;width:16185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3E495E" w:rsidRPr="00CB12A1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При личном обращении</w:t>
                        </w:r>
                      </w:p>
                    </w:txbxContent>
                  </v:textbox>
                </v:shape>
                <v:shape id="AutoShape 27" o:spid="_x0000_s1040" type="#_x0000_t109" style="position:absolute;left:45144;top:14571;width:15083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3E495E" w:rsidRPr="00CB12A1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В электронном виде</w:t>
                        </w:r>
                      </w:p>
                    </w:txbxContent>
                  </v:textbox>
                </v:shape>
                <v:shape id="AutoShape 28" o:spid="_x0000_s1041" type="#_x0000_t109" style="position:absolute;left:4287;top:20639;width:56669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3E495E" w:rsidRPr="00CB12A1" w:rsidRDefault="003E495E" w:rsidP="00096D5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Проверка документов на комплектност</w:t>
                        </w:r>
                        <w:r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42" type="#_x0000_t32" style="position:absolute;left:31242;top:4477;width:0;height:2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ypcMAAADbAAAADwAAAGRycy9kb3ducmV2LnhtbESPQYvCMBSE74L/IbwFb5qugu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sqXDAAAA2wAAAA8AAAAAAAAAAAAA&#10;AAAAoQIAAGRycy9kb3ducmV2LnhtbFBLBQYAAAAABAAEAPkAAACRAwAAAAA=&#10;" strokecolor="black [3040]">
                  <v:stroke endarrow="open"/>
                </v:shape>
                <v:shape id="Прямая со стрелкой 35" o:spid="_x0000_s1043" type="#_x0000_t32" style="position:absolute;left:32383;top:10954;width:97;height:3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<v:stroke endarrow="open"/>
                </v:shape>
                <v:shape id="Прямая со стрелкой 36" o:spid="_x0000_s1044" type="#_x0000_t32" style="position:absolute;left:11715;top:10954;width:20668;height:36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<v:stroke endarrow="open"/>
                </v:shape>
                <v:shape id="Прямая со стрелкой 37" o:spid="_x0000_s1045" type="#_x0000_t32" style="position:absolute;left:32383;top:10954;width:20766;height:36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<v:stroke endarrow="open"/>
                </v:shape>
                <v:shape id="Прямая со стрелкой 38" o:spid="_x0000_s1046" type="#_x0000_t32" style="position:absolute;left:32480;top:18095;width:0;height:2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g1L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i3INS9AAAA2wAAAA8AAAAAAAAAAAAAAAAAoQIA&#10;AGRycy9kb3ducmV2LnhtbFBLBQYAAAAABAAEAPkAAACLAwAAAAA=&#10;" strokecolor="black [3040]">
                  <v:stroke endarrow="open"/>
                </v:shape>
                <v:shape id="Прямая со стрелкой 39" o:spid="_x0000_s1047" type="#_x0000_t32" style="position:absolute;left:32621;top:18097;width:20065;height:25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EqcYAAADbAAAADwAAAGRycy9kb3ducmV2LnhtbESP3WoCMRSE7wu+QziF3tVs3VJ1NYq0&#10;lCoVxB8E7w6b42Zxc7JuUl3fvhEKvRxm5htmPG1tJS7U+NKxgpduAoI4d7rkQsFu+/k8AOEDssbK&#10;MSm4kYfppPMwxky7K6/psgmFiBD2GSowIdSZlD43ZNF3XU0cvaNrLIYom0LqBq8RbivZS5I3abHk&#10;uGCwpndD+WnzYxV8LPav/XN7XqVfB7PMKe0ferNvpZ4e29kIRKA2/If/2nOtIB3C/Uv8AX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3BKnGAAAA2wAAAA8AAAAAAAAA&#10;AAAAAAAAoQIAAGRycy9kb3ducmV2LnhtbFBLBQYAAAAABAAEAPkAAACUAwAAAAA=&#10;" strokecolor="black [3040]">
                  <v:stroke endarrow="open"/>
                </v:shape>
                <v:shape id="Прямая со стрелкой 40" o:spid="_x0000_s1048" type="#_x0000_t32" style="position:absolute;left:11715;top:18097;width:20668;height:2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fr7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HX6+9AAAA2wAAAA8AAAAAAAAAAAAAAAAAoQIA&#10;AGRycy9kb3ducmV2LnhtbFBLBQYAAAAABAAEAPkAAACLAwAAAAA=&#10;" strokecolor="black [3040]">
                  <v:stroke endarrow="open"/>
                </v:shape>
                <v:shape id="Прямая со стрелкой 41" o:spid="_x0000_s1049" type="#_x0000_t32" style="position:absolute;left:42671;top:23862;width:489;height:23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NMMAAADbAAAADwAAAGRycy9kb3ducmV2LnhtbESPT4vCMBTE7wt+h/CEva2ps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+jTDAAAA2wAAAA8AAAAAAAAAAAAA&#10;AAAAoQIAAGRycy9kb3ducmV2LnhtbFBLBQYAAAAABAAEAPkAAACRAwAAAAA=&#10;" strokecolor="black [3040]">
                  <v:stroke endarrow="open"/>
                </v:shape>
                <v:shape id="Прямая со стрелкой 42" o:spid="_x0000_s1050" type="#_x0000_t32" style="position:absolute;left:26776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kQ8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ZZEPDAAAA2wAAAA8AAAAAAAAAAAAA&#10;AAAAoQIAAGRycy9kb3ducmV2LnhtbFBLBQYAAAAABAAEAPkAAACRAwAAAAA=&#10;" strokecolor="black [3040]">
                  <v:stroke endarrow="open"/>
                </v:shape>
                <v:shape id="Прямая со стрелкой 43" o:spid="_x0000_s1051" type="#_x0000_t32" style="position:absolute;left:59545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<v:stroke endarrow="open"/>
                </v:shape>
                <v:shape id="Прямая со стрелкой 44" o:spid="_x0000_s1052" type="#_x0000_t32" style="position:absolute;left:29051;top:43261;width:95;height:3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ZrMMAAADbAAAADwAAAGRycy9kb3ducmV2LnhtbESPQYvCMBSE74L/IbwFb5quiO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8WazDAAAA2wAAAA8AAAAAAAAAAAAA&#10;AAAAoQIAAGRycy9kb3ducmV2LnhtbFBLBQYAAAAABAAEAPkAAACRAwAAAAA=&#10;" strokecolor="black [3040]">
                  <v:stroke endarrow="open"/>
                </v:shape>
                <v:shape id="Прямая со стрелкой 45" o:spid="_x0000_s1053" type="#_x0000_t32" style="position:absolute;left:10668;top:23862;width:95;height:22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8N8MAAADbAAAADwAAAGRycy9kb3ducmV2LnhtbESPT4vCMBTE7wt+h/AEb9tUU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w/DfDAAAA2wAAAA8AAAAAAAAAAAAA&#10;AAAAoQIAAGRycy9kb3ducmV2LnhtbFBLBQYAAAAABAAEAPkAAACRAwAAAAA=&#10;" strokecolor="black [3040]">
                  <v:stroke endarrow="open"/>
                </v:shape>
                <v:shape id="Прямая со стрелкой 46" o:spid="_x0000_s1054" type="#_x0000_t32" style="position:absolute;left:22098;top:50643;width:769;height:27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 strokecolor="black [3040]">
                  <v:stroke endarrow="open"/>
                </v:shape>
                <v:shape id="Прямая со стрелкой 47" o:spid="_x0000_s1055" type="#_x0000_t32" style="position:absolute;left:29051;top:57612;width:0;height:3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7H28MAAADbAAAADwAAAGRycy9kb3ducmV2LnhtbESPT4vCMBTE74LfITxhbzZ1E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ux9vDAAAA2wAAAA8AAAAAAAAAAAAA&#10;AAAAoQIAAGRycy9kb3ducmV2LnhtbFBLBQYAAAAABAAEAPkAAACRAwAAAAA=&#10;" strokecolor="black [3040]">
                  <v:stroke endarrow="open"/>
                </v:shape>
                <v:shape id="Прямая со стрелкой 48" o:spid="_x0000_s1056" type="#_x0000_t32" style="position:absolute;left:6092;top:65034;width:0;height:67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Tqb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xU6m9AAAA2wAAAA8AAAAAAAAAAAAAAAAAoQIA&#10;AGRycy9kb3ducmV2LnhtbFBLBQYAAAAABAAEAPkAAACLAwAAAAA=&#10;" strokecolor="black [3040]">
                  <v:stroke endarrow="open"/>
                </v:shape>
                <v:shape id="Прямая со стрелкой 49" o:spid="_x0000_s1057" type="#_x0000_t32" style="position:absolute;left:51054;top:65034;width:0;height:6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32MsIAAADbAAAADwAAAGRycy9kb3ducmV2LnhtbESPQYvCMBSE74L/ITzBm6YrIl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32MsIAAADbAAAADwAAAAAAAAAAAAAA&#10;AAChAgAAZHJzL2Rvd25yZXYueG1sUEsFBgAAAAAEAAQA+QAAAJADAAAAAA==&#10;" strokecolor="black [3040]">
                  <v:stroke endarrow="open"/>
                </v:shape>
                <v:shape id="Прямая со стрелкой 50" o:spid="_x0000_s1058" type="#_x0000_t32" style="position:absolute;left:58674;top:43257;width:190;height:286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IlMMAAADbAAAADwAAAGRycy9kb3ducmV2LnhtbERPy2oCMRTdF/oP4QruNOOjVaZGkRbR&#10;YkF8ILi7TG4nQyc34yTq+PdmIXR5OO/JrLGluFLtC8cKet0EBHHmdMG5gsN+0RmD8AFZY+mYFNzJ&#10;w2z6+jLBVLsbb+m6C7mIIexTVGBCqFIpfWbIou+6ijhyv662GCKsc6lrvMVwW8p+krxLiwXHBoMV&#10;fRrK/nYXq+Dr+zgcnZvzZrA8mZ+MBqNTf75Wqt1q5h8gAjXhX/x0r7SCt7g+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SSJTDAAAA2wAAAA8AAAAAAAAAAAAA&#10;AAAAoQIAAGRycy9kb3ducmV2LnhtbFBLBQYAAAAABAAEAPkAAACR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sectPr w:rsidR="00096D54" w:rsidRPr="00BE3B51" w:rsidSect="009B0F90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77" w:rsidRDefault="00B61677" w:rsidP="009B0F90">
      <w:r>
        <w:separator/>
      </w:r>
    </w:p>
  </w:endnote>
  <w:endnote w:type="continuationSeparator" w:id="0">
    <w:p w:rsidR="00B61677" w:rsidRDefault="00B61677" w:rsidP="009B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77" w:rsidRDefault="00B61677" w:rsidP="009B0F90">
      <w:r>
        <w:separator/>
      </w:r>
    </w:p>
  </w:footnote>
  <w:footnote w:type="continuationSeparator" w:id="0">
    <w:p w:rsidR="00B61677" w:rsidRDefault="00B61677" w:rsidP="009B0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733810"/>
      <w:docPartObj>
        <w:docPartGallery w:val="Page Numbers (Top of Page)"/>
        <w:docPartUnique/>
      </w:docPartObj>
    </w:sdtPr>
    <w:sdtEndPr/>
    <w:sdtContent>
      <w:p w:rsidR="003E495E" w:rsidRDefault="003E495E" w:rsidP="009B0F9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0C">
          <w:rPr>
            <w:noProof/>
          </w:rPr>
          <w:t>14</w:t>
        </w:r>
        <w:r>
          <w:fldChar w:fldCharType="end"/>
        </w:r>
      </w:p>
    </w:sdtContent>
  </w:sdt>
  <w:p w:rsidR="003E495E" w:rsidRDefault="003E495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55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54"/>
    <w:rsid w:val="000163D1"/>
    <w:rsid w:val="00023777"/>
    <w:rsid w:val="00031B5C"/>
    <w:rsid w:val="00057F16"/>
    <w:rsid w:val="000777A0"/>
    <w:rsid w:val="00096D54"/>
    <w:rsid w:val="000B3E89"/>
    <w:rsid w:val="000C4123"/>
    <w:rsid w:val="000D0370"/>
    <w:rsid w:val="000D061E"/>
    <w:rsid w:val="000D4ACA"/>
    <w:rsid w:val="000F6CFC"/>
    <w:rsid w:val="00100100"/>
    <w:rsid w:val="001013BF"/>
    <w:rsid w:val="001017AB"/>
    <w:rsid w:val="001036BB"/>
    <w:rsid w:val="001152CB"/>
    <w:rsid w:val="00121BD8"/>
    <w:rsid w:val="00131896"/>
    <w:rsid w:val="001429A6"/>
    <w:rsid w:val="001519E8"/>
    <w:rsid w:val="00152F85"/>
    <w:rsid w:val="00160CDE"/>
    <w:rsid w:val="00163163"/>
    <w:rsid w:val="001665B8"/>
    <w:rsid w:val="001849E9"/>
    <w:rsid w:val="00186E15"/>
    <w:rsid w:val="001B047A"/>
    <w:rsid w:val="001E7172"/>
    <w:rsid w:val="0024723B"/>
    <w:rsid w:val="0027001A"/>
    <w:rsid w:val="002705D6"/>
    <w:rsid w:val="002A211C"/>
    <w:rsid w:val="002C16A2"/>
    <w:rsid w:val="002C3EF8"/>
    <w:rsid w:val="002D1122"/>
    <w:rsid w:val="002D2422"/>
    <w:rsid w:val="002F7E03"/>
    <w:rsid w:val="00304ABC"/>
    <w:rsid w:val="00322601"/>
    <w:rsid w:val="00322D31"/>
    <w:rsid w:val="003722BF"/>
    <w:rsid w:val="00390811"/>
    <w:rsid w:val="003973DC"/>
    <w:rsid w:val="003B04D5"/>
    <w:rsid w:val="003B23E6"/>
    <w:rsid w:val="003C2EFF"/>
    <w:rsid w:val="003D39E5"/>
    <w:rsid w:val="003D603D"/>
    <w:rsid w:val="003D7365"/>
    <w:rsid w:val="003D7AD6"/>
    <w:rsid w:val="003E495E"/>
    <w:rsid w:val="003E79EA"/>
    <w:rsid w:val="003F3CE0"/>
    <w:rsid w:val="003F636B"/>
    <w:rsid w:val="00411EF7"/>
    <w:rsid w:val="00412A59"/>
    <w:rsid w:val="00413F31"/>
    <w:rsid w:val="00424CB5"/>
    <w:rsid w:val="004255B2"/>
    <w:rsid w:val="00465C8B"/>
    <w:rsid w:val="0047107D"/>
    <w:rsid w:val="004A0EB3"/>
    <w:rsid w:val="004A46C7"/>
    <w:rsid w:val="004C19D1"/>
    <w:rsid w:val="004C5FB2"/>
    <w:rsid w:val="004D5327"/>
    <w:rsid w:val="004E6BE2"/>
    <w:rsid w:val="004E7553"/>
    <w:rsid w:val="004F3B5D"/>
    <w:rsid w:val="00507EFD"/>
    <w:rsid w:val="00514903"/>
    <w:rsid w:val="00516BCE"/>
    <w:rsid w:val="00521AE9"/>
    <w:rsid w:val="00537996"/>
    <w:rsid w:val="005537F0"/>
    <w:rsid w:val="00562CE5"/>
    <w:rsid w:val="00582693"/>
    <w:rsid w:val="005A2574"/>
    <w:rsid w:val="005E0AB0"/>
    <w:rsid w:val="005E5F4B"/>
    <w:rsid w:val="005F28E7"/>
    <w:rsid w:val="0060457A"/>
    <w:rsid w:val="00612733"/>
    <w:rsid w:val="00617055"/>
    <w:rsid w:val="00620101"/>
    <w:rsid w:val="00626B9E"/>
    <w:rsid w:val="0063547C"/>
    <w:rsid w:val="00653E1E"/>
    <w:rsid w:val="006545B4"/>
    <w:rsid w:val="00654D31"/>
    <w:rsid w:val="00663AA2"/>
    <w:rsid w:val="0067156B"/>
    <w:rsid w:val="00671AE7"/>
    <w:rsid w:val="0068495D"/>
    <w:rsid w:val="00692F66"/>
    <w:rsid w:val="006B62D5"/>
    <w:rsid w:val="006B700B"/>
    <w:rsid w:val="006D1F8A"/>
    <w:rsid w:val="006E485C"/>
    <w:rsid w:val="006E6A65"/>
    <w:rsid w:val="006F2758"/>
    <w:rsid w:val="006F6AF3"/>
    <w:rsid w:val="00706C21"/>
    <w:rsid w:val="00707136"/>
    <w:rsid w:val="007110BF"/>
    <w:rsid w:val="00725006"/>
    <w:rsid w:val="00732526"/>
    <w:rsid w:val="007343B5"/>
    <w:rsid w:val="00737E14"/>
    <w:rsid w:val="00770C0C"/>
    <w:rsid w:val="007A03A9"/>
    <w:rsid w:val="007C3D6E"/>
    <w:rsid w:val="007C777D"/>
    <w:rsid w:val="007E59F3"/>
    <w:rsid w:val="008043BD"/>
    <w:rsid w:val="008347A4"/>
    <w:rsid w:val="00850D76"/>
    <w:rsid w:val="00855ED8"/>
    <w:rsid w:val="008574C9"/>
    <w:rsid w:val="0087611F"/>
    <w:rsid w:val="008A4DE4"/>
    <w:rsid w:val="008B550C"/>
    <w:rsid w:val="008D27FF"/>
    <w:rsid w:val="008D539C"/>
    <w:rsid w:val="008D7947"/>
    <w:rsid w:val="00934A1F"/>
    <w:rsid w:val="009418D4"/>
    <w:rsid w:val="00942F66"/>
    <w:rsid w:val="00960BE5"/>
    <w:rsid w:val="0096170D"/>
    <w:rsid w:val="009731C5"/>
    <w:rsid w:val="0098109E"/>
    <w:rsid w:val="009B0F90"/>
    <w:rsid w:val="009C4E31"/>
    <w:rsid w:val="009D3514"/>
    <w:rsid w:val="009D448D"/>
    <w:rsid w:val="009D5788"/>
    <w:rsid w:val="009E2184"/>
    <w:rsid w:val="009F2949"/>
    <w:rsid w:val="00A1588C"/>
    <w:rsid w:val="00A22CA5"/>
    <w:rsid w:val="00A27FAD"/>
    <w:rsid w:val="00A3250A"/>
    <w:rsid w:val="00A32B8E"/>
    <w:rsid w:val="00A41D42"/>
    <w:rsid w:val="00A633FE"/>
    <w:rsid w:val="00A67B54"/>
    <w:rsid w:val="00A73E8F"/>
    <w:rsid w:val="00A77DDB"/>
    <w:rsid w:val="00A8024C"/>
    <w:rsid w:val="00A871A0"/>
    <w:rsid w:val="00A91805"/>
    <w:rsid w:val="00A929AA"/>
    <w:rsid w:val="00AA0C63"/>
    <w:rsid w:val="00AC44EE"/>
    <w:rsid w:val="00AD7ACF"/>
    <w:rsid w:val="00AF789F"/>
    <w:rsid w:val="00B24E72"/>
    <w:rsid w:val="00B25DB9"/>
    <w:rsid w:val="00B411DB"/>
    <w:rsid w:val="00B46E6F"/>
    <w:rsid w:val="00B51E5F"/>
    <w:rsid w:val="00B53D95"/>
    <w:rsid w:val="00B61677"/>
    <w:rsid w:val="00BE3B51"/>
    <w:rsid w:val="00BE4072"/>
    <w:rsid w:val="00C04F6E"/>
    <w:rsid w:val="00C056EB"/>
    <w:rsid w:val="00C07129"/>
    <w:rsid w:val="00C11670"/>
    <w:rsid w:val="00C15A34"/>
    <w:rsid w:val="00C47E03"/>
    <w:rsid w:val="00C53CD1"/>
    <w:rsid w:val="00C54B18"/>
    <w:rsid w:val="00C630C3"/>
    <w:rsid w:val="00C64BE7"/>
    <w:rsid w:val="00C66B44"/>
    <w:rsid w:val="00C930C4"/>
    <w:rsid w:val="00CB0F35"/>
    <w:rsid w:val="00CB1DAC"/>
    <w:rsid w:val="00CB52B7"/>
    <w:rsid w:val="00CC28FC"/>
    <w:rsid w:val="00CE0F30"/>
    <w:rsid w:val="00CF0AD6"/>
    <w:rsid w:val="00CF7295"/>
    <w:rsid w:val="00D1078C"/>
    <w:rsid w:val="00D10856"/>
    <w:rsid w:val="00D42AD4"/>
    <w:rsid w:val="00D45780"/>
    <w:rsid w:val="00D500C0"/>
    <w:rsid w:val="00D63BC0"/>
    <w:rsid w:val="00D732E2"/>
    <w:rsid w:val="00D84969"/>
    <w:rsid w:val="00DA2FBA"/>
    <w:rsid w:val="00DC00B4"/>
    <w:rsid w:val="00DC6F10"/>
    <w:rsid w:val="00DD69A1"/>
    <w:rsid w:val="00E11094"/>
    <w:rsid w:val="00E12B75"/>
    <w:rsid w:val="00E2065D"/>
    <w:rsid w:val="00E2639C"/>
    <w:rsid w:val="00E32D20"/>
    <w:rsid w:val="00E85CDC"/>
    <w:rsid w:val="00E9341C"/>
    <w:rsid w:val="00ED1B42"/>
    <w:rsid w:val="00ED2370"/>
    <w:rsid w:val="00ED5E4A"/>
    <w:rsid w:val="00F021D0"/>
    <w:rsid w:val="00F17AC3"/>
    <w:rsid w:val="00F20F43"/>
    <w:rsid w:val="00F422E0"/>
    <w:rsid w:val="00F45AF3"/>
    <w:rsid w:val="00F47B38"/>
    <w:rsid w:val="00F63FE2"/>
    <w:rsid w:val="00F64723"/>
    <w:rsid w:val="00F66CC4"/>
    <w:rsid w:val="00F700C6"/>
    <w:rsid w:val="00F834E5"/>
    <w:rsid w:val="00FB1E38"/>
    <w:rsid w:val="00F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96D54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96D54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6D54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96D54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6D54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6D54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096D54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096D54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96D54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wikip">
    <w:name w:val="wikip"/>
    <w:basedOn w:val="a"/>
    <w:rsid w:val="00096D54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character" w:styleId="a8">
    <w:name w:val="Strong"/>
    <w:qFormat/>
    <w:rsid w:val="00096D54"/>
    <w:rPr>
      <w:b/>
      <w:bCs/>
    </w:rPr>
  </w:style>
  <w:style w:type="paragraph" w:customStyle="1" w:styleId="ConsPlusNormal">
    <w:name w:val="ConsPlusNormal"/>
    <w:rsid w:val="00096D54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096D54"/>
    <w:rPr>
      <w:color w:val="0000FF"/>
      <w:u w:val="single"/>
    </w:rPr>
  </w:style>
  <w:style w:type="paragraph" w:customStyle="1" w:styleId="Style4">
    <w:name w:val="Style4"/>
    <w:basedOn w:val="a"/>
    <w:rsid w:val="00096D54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096D54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10856"/>
    <w:pPr>
      <w:ind w:right="0"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4F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07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2C16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16A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B0F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0F90"/>
  </w:style>
  <w:style w:type="paragraph" w:styleId="af0">
    <w:name w:val="footer"/>
    <w:basedOn w:val="a"/>
    <w:link w:val="af1"/>
    <w:uiPriority w:val="99"/>
    <w:unhideWhenUsed/>
    <w:rsid w:val="009B0F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0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96D54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96D54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6D54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6D54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96D54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96D54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96D54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096D54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096D54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96D54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wikip">
    <w:name w:val="wikip"/>
    <w:basedOn w:val="a"/>
    <w:rsid w:val="00096D54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character" w:styleId="a8">
    <w:name w:val="Strong"/>
    <w:qFormat/>
    <w:rsid w:val="00096D54"/>
    <w:rPr>
      <w:b/>
      <w:bCs/>
    </w:rPr>
  </w:style>
  <w:style w:type="paragraph" w:customStyle="1" w:styleId="ConsPlusNormal">
    <w:name w:val="ConsPlusNormal"/>
    <w:rsid w:val="00096D54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096D54"/>
    <w:rPr>
      <w:color w:val="0000FF"/>
      <w:u w:val="single"/>
    </w:rPr>
  </w:style>
  <w:style w:type="paragraph" w:customStyle="1" w:styleId="Style4">
    <w:name w:val="Style4"/>
    <w:basedOn w:val="a"/>
    <w:rsid w:val="00096D54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096D54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10856"/>
    <w:pPr>
      <w:ind w:right="0"/>
    </w:pPr>
    <w:rPr>
      <w:rFonts w:ascii="Calibri" w:eastAsia="Calibri" w:hAnsi="Calibri" w:cs="Times New Roman"/>
      <w:sz w:val="22"/>
    </w:rPr>
  </w:style>
  <w:style w:type="table" w:styleId="ab">
    <w:name w:val="Table Grid"/>
    <w:basedOn w:val="a1"/>
    <w:uiPriority w:val="59"/>
    <w:rsid w:val="004F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07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2C16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16A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B0F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B0F90"/>
  </w:style>
  <w:style w:type="paragraph" w:styleId="af0">
    <w:name w:val="footer"/>
    <w:basedOn w:val="a"/>
    <w:link w:val="af1"/>
    <w:uiPriority w:val="99"/>
    <w:unhideWhenUsed/>
    <w:rsid w:val="009B0F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gu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6C2C-B001-4B75-934C-91DF7B32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14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Константиновна Голых</dc:creator>
  <cp:keywords/>
  <dc:description/>
  <cp:lastModifiedBy>Наталья Сергеевна Голубева</cp:lastModifiedBy>
  <cp:revision>64</cp:revision>
  <cp:lastPrinted>2013-11-18T09:32:00Z</cp:lastPrinted>
  <dcterms:created xsi:type="dcterms:W3CDTF">2013-08-08T04:49:00Z</dcterms:created>
  <dcterms:modified xsi:type="dcterms:W3CDTF">2013-12-02T08:58:00Z</dcterms:modified>
</cp:coreProperties>
</file>