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71" w:rsidRDefault="00B17871" w:rsidP="00BF2574">
      <w:pPr>
        <w:autoSpaceDE w:val="0"/>
        <w:autoSpaceDN w:val="0"/>
        <w:adjustRightInd w:val="0"/>
        <w:ind w:left="5664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Приложение </w:t>
      </w:r>
    </w:p>
    <w:p w:rsidR="00B17871" w:rsidRDefault="00B17871" w:rsidP="00BF2574">
      <w:pPr>
        <w:autoSpaceDE w:val="0"/>
        <w:autoSpaceDN w:val="0"/>
        <w:adjustRightInd w:val="0"/>
        <w:ind w:left="5664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постановлению</w:t>
      </w:r>
    </w:p>
    <w:p w:rsidR="00B17871" w:rsidRDefault="00B17871" w:rsidP="00BF2574">
      <w:pPr>
        <w:autoSpaceDE w:val="0"/>
        <w:autoSpaceDN w:val="0"/>
        <w:adjustRightInd w:val="0"/>
        <w:ind w:left="5664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Администрации города Иванова</w:t>
      </w:r>
    </w:p>
    <w:p w:rsidR="00B17871" w:rsidRPr="00DA0494" w:rsidRDefault="00DA0494" w:rsidP="00BF2574">
      <w:pPr>
        <w:autoSpaceDE w:val="0"/>
        <w:autoSpaceDN w:val="0"/>
        <w:adjustRightInd w:val="0"/>
        <w:ind w:left="5664"/>
        <w:outlineLvl w:val="0"/>
        <w:rPr>
          <w:rFonts w:eastAsiaTheme="minorHAnsi"/>
          <w:lang w:val="en-US" w:eastAsia="en-US"/>
        </w:rPr>
      </w:pPr>
      <w:r>
        <w:rPr>
          <w:rFonts w:eastAsiaTheme="minorHAnsi"/>
          <w:lang w:eastAsia="en-US"/>
        </w:rPr>
        <w:t>о</w:t>
      </w:r>
      <w:bookmarkStart w:id="0" w:name="_GoBack"/>
      <w:bookmarkEnd w:id="0"/>
      <w:r w:rsidR="00B17871">
        <w:rPr>
          <w:rFonts w:eastAsiaTheme="minorHAnsi"/>
          <w:lang w:eastAsia="en-US"/>
        </w:rPr>
        <w:t>т</w:t>
      </w:r>
      <w:r>
        <w:rPr>
          <w:rFonts w:eastAsiaTheme="minorHAnsi"/>
          <w:lang w:val="en-US" w:eastAsia="en-US"/>
        </w:rPr>
        <w:t xml:space="preserve"> 27.08.2018 </w:t>
      </w:r>
      <w:r w:rsidR="00B17871">
        <w:rPr>
          <w:rFonts w:eastAsiaTheme="minorHAnsi"/>
          <w:lang w:eastAsia="en-US"/>
        </w:rPr>
        <w:t>№</w:t>
      </w:r>
      <w:r>
        <w:rPr>
          <w:rFonts w:eastAsiaTheme="minorHAnsi"/>
          <w:lang w:val="en-US" w:eastAsia="en-US"/>
        </w:rPr>
        <w:t xml:space="preserve"> 1084</w:t>
      </w:r>
    </w:p>
    <w:p w:rsidR="00B17871" w:rsidRDefault="00B17871" w:rsidP="00B17871">
      <w:pPr>
        <w:autoSpaceDE w:val="0"/>
        <w:autoSpaceDN w:val="0"/>
        <w:adjustRightInd w:val="0"/>
        <w:ind w:left="5664"/>
        <w:outlineLvl w:val="0"/>
        <w:rPr>
          <w:rFonts w:eastAsiaTheme="minorHAnsi"/>
          <w:lang w:eastAsia="en-US"/>
        </w:rPr>
      </w:pPr>
    </w:p>
    <w:p w:rsidR="008A7ECF" w:rsidRPr="00B17871" w:rsidRDefault="00B17871" w:rsidP="00B17871">
      <w:pPr>
        <w:autoSpaceDE w:val="0"/>
        <w:autoSpaceDN w:val="0"/>
        <w:adjustRightInd w:val="0"/>
        <w:ind w:left="5664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FF2B8A">
        <w:rPr>
          <w:rFonts w:eastAsiaTheme="minorHAnsi"/>
          <w:lang w:eastAsia="en-US"/>
        </w:rPr>
        <w:t>УТВЕРЖДЕН</w:t>
      </w:r>
    </w:p>
    <w:p w:rsidR="008A7ECF" w:rsidRPr="00B17871" w:rsidRDefault="00FF2B8A" w:rsidP="00B17871">
      <w:pPr>
        <w:autoSpaceDE w:val="0"/>
        <w:autoSpaceDN w:val="0"/>
        <w:adjustRightInd w:val="0"/>
        <w:ind w:left="5664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постановлением</w:t>
      </w:r>
    </w:p>
    <w:p w:rsidR="008A7ECF" w:rsidRPr="00B17871" w:rsidRDefault="008A7ECF" w:rsidP="00B17871">
      <w:pPr>
        <w:autoSpaceDE w:val="0"/>
        <w:autoSpaceDN w:val="0"/>
        <w:adjustRightInd w:val="0"/>
        <w:ind w:left="5664"/>
        <w:rPr>
          <w:rFonts w:eastAsiaTheme="minorHAnsi"/>
          <w:lang w:eastAsia="en-US"/>
        </w:rPr>
      </w:pPr>
      <w:r w:rsidRPr="00B17871">
        <w:rPr>
          <w:rFonts w:eastAsiaTheme="minorHAnsi"/>
          <w:lang w:eastAsia="en-US"/>
        </w:rPr>
        <w:t>Администрации</w:t>
      </w:r>
      <w:r w:rsidR="00B17871">
        <w:rPr>
          <w:rFonts w:eastAsiaTheme="minorHAnsi"/>
          <w:lang w:eastAsia="en-US"/>
        </w:rPr>
        <w:t xml:space="preserve"> </w:t>
      </w:r>
      <w:r w:rsidRPr="00B17871">
        <w:rPr>
          <w:rFonts w:eastAsiaTheme="minorHAnsi"/>
          <w:lang w:eastAsia="en-US"/>
        </w:rPr>
        <w:t>города Иванова</w:t>
      </w:r>
    </w:p>
    <w:p w:rsidR="008A7ECF" w:rsidRPr="00B17871" w:rsidRDefault="008A7ECF" w:rsidP="00B17871">
      <w:pPr>
        <w:autoSpaceDE w:val="0"/>
        <w:autoSpaceDN w:val="0"/>
        <w:adjustRightInd w:val="0"/>
        <w:ind w:left="5664"/>
        <w:rPr>
          <w:rFonts w:eastAsiaTheme="minorHAnsi"/>
          <w:lang w:eastAsia="en-US"/>
        </w:rPr>
      </w:pPr>
      <w:r w:rsidRPr="00B17871">
        <w:rPr>
          <w:rFonts w:eastAsiaTheme="minorHAnsi"/>
          <w:lang w:eastAsia="en-US"/>
        </w:rPr>
        <w:t xml:space="preserve">от </w:t>
      </w:r>
      <w:r w:rsidR="00B17871">
        <w:rPr>
          <w:rFonts w:eastAsiaTheme="minorHAnsi"/>
          <w:lang w:eastAsia="en-US"/>
        </w:rPr>
        <w:t xml:space="preserve"> </w:t>
      </w:r>
      <w:r w:rsidR="00A23F7B">
        <w:rPr>
          <w:rFonts w:eastAsiaTheme="minorHAnsi"/>
          <w:lang w:eastAsia="en-US"/>
        </w:rPr>
        <w:t xml:space="preserve">24.12.2012 </w:t>
      </w:r>
      <w:r w:rsidRPr="00B17871">
        <w:rPr>
          <w:rFonts w:eastAsiaTheme="minorHAnsi"/>
          <w:lang w:eastAsia="en-US"/>
        </w:rPr>
        <w:t xml:space="preserve"> №</w:t>
      </w:r>
      <w:r w:rsidR="00A23F7B">
        <w:rPr>
          <w:rFonts w:eastAsiaTheme="minorHAnsi"/>
          <w:lang w:eastAsia="en-US"/>
        </w:rPr>
        <w:t xml:space="preserve"> 2952</w:t>
      </w:r>
    </w:p>
    <w:p w:rsidR="00CC4969" w:rsidRDefault="00CC4969" w:rsidP="00B17871">
      <w:pPr>
        <w:pStyle w:val="ConsPlusTitlePage"/>
        <w:ind w:left="5664"/>
      </w:pPr>
    </w:p>
    <w:p w:rsidR="00B17871" w:rsidRPr="00B17871" w:rsidRDefault="00B17871" w:rsidP="00B17871">
      <w:pPr>
        <w:pStyle w:val="ConsPlusTitlePage"/>
        <w:ind w:left="5664"/>
      </w:pPr>
    </w:p>
    <w:p w:rsidR="00CC4969" w:rsidRPr="00A23F7B" w:rsidRDefault="00CC4969" w:rsidP="00B17871">
      <w:pPr>
        <w:pStyle w:val="ConsPlusTitle"/>
        <w:jc w:val="center"/>
        <w:rPr>
          <w:sz w:val="24"/>
          <w:szCs w:val="24"/>
        </w:rPr>
      </w:pPr>
      <w:bookmarkStart w:id="1" w:name="P35"/>
      <w:bookmarkEnd w:id="1"/>
      <w:r w:rsidRPr="00A23F7B">
        <w:rPr>
          <w:sz w:val="24"/>
          <w:szCs w:val="24"/>
        </w:rPr>
        <w:t>АДМИНИСТРАТИВНЫЙ РЕГЛАМЕНТ</w:t>
      </w:r>
    </w:p>
    <w:p w:rsidR="00CC4969" w:rsidRPr="00A23F7B" w:rsidRDefault="00CC4969" w:rsidP="00B17871">
      <w:pPr>
        <w:pStyle w:val="ConsPlusTitle"/>
        <w:jc w:val="center"/>
        <w:rPr>
          <w:sz w:val="24"/>
          <w:szCs w:val="24"/>
        </w:rPr>
      </w:pPr>
      <w:r w:rsidRPr="00A23F7B">
        <w:rPr>
          <w:sz w:val="24"/>
          <w:szCs w:val="24"/>
        </w:rPr>
        <w:t>ПРЕДОСТАВЛЕНИЯ МУНИЦИПАЛЬНОЙ УСЛУГИ</w:t>
      </w:r>
    </w:p>
    <w:p w:rsidR="00CC4969" w:rsidRPr="00A23F7B" w:rsidRDefault="009778A2" w:rsidP="00B17871">
      <w:pPr>
        <w:pStyle w:val="ConsPlusTitle"/>
        <w:jc w:val="center"/>
        <w:rPr>
          <w:sz w:val="24"/>
          <w:szCs w:val="24"/>
        </w:rPr>
      </w:pPr>
      <w:r w:rsidRPr="00A23F7B">
        <w:rPr>
          <w:sz w:val="24"/>
          <w:szCs w:val="24"/>
        </w:rPr>
        <w:t>«</w:t>
      </w:r>
      <w:r w:rsidR="00CC4969" w:rsidRPr="00A23F7B">
        <w:rPr>
          <w:sz w:val="24"/>
          <w:szCs w:val="24"/>
        </w:rPr>
        <w:t xml:space="preserve">ВЫДАЧА </w:t>
      </w:r>
      <w:r w:rsidR="00672097" w:rsidRPr="00A23F7B">
        <w:rPr>
          <w:sz w:val="24"/>
          <w:szCs w:val="24"/>
        </w:rPr>
        <w:t>РАЗРЕШЕНИЙ</w:t>
      </w:r>
      <w:r w:rsidR="00CC4969" w:rsidRPr="00A23F7B">
        <w:rPr>
          <w:sz w:val="24"/>
          <w:szCs w:val="24"/>
        </w:rPr>
        <w:t xml:space="preserve"> НА ПРО</w:t>
      </w:r>
      <w:r w:rsidR="00101B0D" w:rsidRPr="00A23F7B">
        <w:rPr>
          <w:sz w:val="24"/>
          <w:szCs w:val="24"/>
        </w:rPr>
        <w:t>ИЗВОДСТВО</w:t>
      </w:r>
      <w:r w:rsidR="00CC4969" w:rsidRPr="00A23F7B">
        <w:rPr>
          <w:sz w:val="24"/>
          <w:szCs w:val="24"/>
        </w:rPr>
        <w:t xml:space="preserve"> ЗЕМЛЯНЫХ РАБОТ</w:t>
      </w:r>
      <w:r w:rsidRPr="00A23F7B">
        <w:rPr>
          <w:sz w:val="24"/>
          <w:szCs w:val="24"/>
        </w:rPr>
        <w:t>»</w:t>
      </w:r>
    </w:p>
    <w:p w:rsidR="00CC4969" w:rsidRPr="00B17871" w:rsidRDefault="00CC4969">
      <w:pPr>
        <w:spacing w:after="1"/>
      </w:pPr>
    </w:p>
    <w:p w:rsidR="00CC4969" w:rsidRPr="00B17871" w:rsidRDefault="00CC4969" w:rsidP="00B17871">
      <w:pPr>
        <w:pStyle w:val="ConsPlusNormal"/>
        <w:jc w:val="center"/>
        <w:outlineLvl w:val="1"/>
        <w:rPr>
          <w:sz w:val="24"/>
          <w:szCs w:val="24"/>
        </w:rPr>
      </w:pPr>
      <w:r w:rsidRPr="00B17871">
        <w:rPr>
          <w:sz w:val="24"/>
          <w:szCs w:val="24"/>
        </w:rPr>
        <w:t>1. Общие положения</w:t>
      </w:r>
    </w:p>
    <w:p w:rsidR="00CC4969" w:rsidRPr="00B17871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1.1. Настоящий административный регламент по предоставлению муниципальной услуги </w:t>
      </w:r>
      <w:r w:rsidR="009778A2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 xml:space="preserve">Выдача </w:t>
      </w:r>
      <w:r w:rsidR="00672097" w:rsidRPr="00B17871">
        <w:rPr>
          <w:sz w:val="24"/>
          <w:szCs w:val="24"/>
        </w:rPr>
        <w:t>разрешений</w:t>
      </w:r>
      <w:r w:rsidRPr="00B17871">
        <w:rPr>
          <w:sz w:val="24"/>
          <w:szCs w:val="24"/>
        </w:rPr>
        <w:t xml:space="preserve"> на про</w:t>
      </w:r>
      <w:r w:rsidR="00101B0D" w:rsidRPr="00B17871">
        <w:rPr>
          <w:sz w:val="24"/>
          <w:szCs w:val="24"/>
        </w:rPr>
        <w:t>изводство</w:t>
      </w:r>
      <w:r w:rsidRPr="00B17871">
        <w:rPr>
          <w:sz w:val="24"/>
          <w:szCs w:val="24"/>
        </w:rPr>
        <w:t xml:space="preserve"> земляных работ</w:t>
      </w:r>
      <w:r w:rsidR="009778A2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 (далее по тексту </w:t>
      </w:r>
      <w:r w:rsidR="00B17871">
        <w:rPr>
          <w:sz w:val="24"/>
          <w:szCs w:val="24"/>
        </w:rPr>
        <w:t>−</w:t>
      </w:r>
      <w:r w:rsidRPr="00B17871">
        <w:rPr>
          <w:sz w:val="24"/>
          <w:szCs w:val="24"/>
        </w:rPr>
        <w:t xml:space="preserve"> Регламент) разработан в соответствии с Федеральным </w:t>
      </w:r>
      <w:hyperlink r:id="rId9" w:history="1">
        <w:r w:rsidRPr="00B17871">
          <w:rPr>
            <w:sz w:val="24"/>
            <w:szCs w:val="24"/>
          </w:rPr>
          <w:t>законом</w:t>
        </w:r>
      </w:hyperlink>
      <w:r w:rsidRPr="00B17871">
        <w:rPr>
          <w:sz w:val="24"/>
          <w:szCs w:val="24"/>
        </w:rPr>
        <w:t xml:space="preserve"> от 27.07.2010 </w:t>
      </w:r>
      <w:r w:rsidR="007F77AB" w:rsidRPr="00B17871">
        <w:rPr>
          <w:sz w:val="24"/>
          <w:szCs w:val="24"/>
        </w:rPr>
        <w:t>№</w:t>
      </w:r>
      <w:r w:rsidRPr="00B17871">
        <w:rPr>
          <w:sz w:val="24"/>
          <w:szCs w:val="24"/>
        </w:rPr>
        <w:t xml:space="preserve"> 210-ФЗ </w:t>
      </w:r>
      <w:r w:rsidR="007F77AB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Об организации предоставления государственных и муниципальных услуг</w:t>
      </w:r>
      <w:r w:rsidR="007F77AB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1.2. Цель разработки Регламента: реализация права граждан</w:t>
      </w:r>
      <w:r w:rsidR="00BB719C" w:rsidRPr="00B17871">
        <w:rPr>
          <w:sz w:val="24"/>
          <w:szCs w:val="24"/>
        </w:rPr>
        <w:t>, организаций</w:t>
      </w:r>
      <w:r w:rsidRPr="00B17871">
        <w:rPr>
          <w:sz w:val="24"/>
          <w:szCs w:val="24"/>
        </w:rPr>
        <w:t xml:space="preserve">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1.3. Настоящий Регламент устанавливает порядок и стандарт предоставления муниципальной услуги по выдаче </w:t>
      </w:r>
      <w:r w:rsidR="00B036D1" w:rsidRPr="00B17871">
        <w:rPr>
          <w:sz w:val="24"/>
          <w:szCs w:val="24"/>
        </w:rPr>
        <w:t>разрешений</w:t>
      </w:r>
      <w:r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земляных работ, определяет сроки и последовательность действий (административных процедур) при рассмотрении обращений заявителей.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1.4.</w:t>
      </w:r>
      <w:r w:rsidR="008F0A1D" w:rsidRPr="00B17871">
        <w:rPr>
          <w:sz w:val="24"/>
          <w:szCs w:val="24"/>
        </w:rPr>
        <w:t xml:space="preserve"> Заявителями являются юридические лица, индивидуальные предприниматели, зарегистрированные в установленном действующим законодательством порядке, физические лица, заинтересованные в получении разрешения на </w:t>
      </w:r>
      <w:r w:rsidR="00101B0D" w:rsidRPr="00B17871">
        <w:rPr>
          <w:sz w:val="24"/>
          <w:szCs w:val="24"/>
        </w:rPr>
        <w:t>производство</w:t>
      </w:r>
      <w:r w:rsidR="008F0A1D" w:rsidRPr="00B17871">
        <w:rPr>
          <w:sz w:val="24"/>
          <w:szCs w:val="24"/>
        </w:rPr>
        <w:t xml:space="preserve"> земляных работ (далее </w:t>
      </w:r>
      <w:r w:rsidR="00B17871">
        <w:rPr>
          <w:sz w:val="24"/>
          <w:szCs w:val="24"/>
        </w:rPr>
        <w:t xml:space="preserve">− </w:t>
      </w:r>
      <w:r w:rsidR="008F0A1D" w:rsidRPr="00B17871">
        <w:rPr>
          <w:sz w:val="24"/>
          <w:szCs w:val="24"/>
        </w:rPr>
        <w:t>заявитель).</w:t>
      </w:r>
    </w:p>
    <w:p w:rsidR="00CC4969" w:rsidRPr="00B17871" w:rsidRDefault="00CC4969" w:rsidP="00B17871">
      <w:pPr>
        <w:pStyle w:val="ConsPlusNormal"/>
        <w:ind w:firstLine="539"/>
        <w:jc w:val="both"/>
        <w:rPr>
          <w:sz w:val="24"/>
          <w:szCs w:val="24"/>
        </w:rPr>
      </w:pPr>
    </w:p>
    <w:p w:rsidR="00CC4969" w:rsidRPr="00B17871" w:rsidRDefault="00CC4969" w:rsidP="00B17871">
      <w:pPr>
        <w:pStyle w:val="ConsPlusNormal"/>
        <w:jc w:val="center"/>
        <w:outlineLvl w:val="1"/>
        <w:rPr>
          <w:sz w:val="24"/>
          <w:szCs w:val="24"/>
        </w:rPr>
      </w:pPr>
      <w:r w:rsidRPr="00B17871">
        <w:rPr>
          <w:sz w:val="24"/>
          <w:szCs w:val="24"/>
        </w:rPr>
        <w:t>2. Стандарт предоставления муниципальной услуги</w:t>
      </w:r>
    </w:p>
    <w:p w:rsidR="00CC4969" w:rsidRPr="00B17871" w:rsidRDefault="00CC4969">
      <w:pPr>
        <w:pStyle w:val="ConsPlusNormal"/>
        <w:ind w:firstLine="540"/>
        <w:jc w:val="both"/>
        <w:rPr>
          <w:sz w:val="24"/>
          <w:szCs w:val="24"/>
        </w:rPr>
      </w:pPr>
    </w:p>
    <w:p w:rsidR="00CC4969" w:rsidRPr="00B17871" w:rsidRDefault="008F0A1D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Разрешение</w:t>
      </w:r>
      <w:r w:rsidR="00CC4969"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="00CC4969" w:rsidRPr="00B17871">
        <w:rPr>
          <w:sz w:val="24"/>
          <w:szCs w:val="24"/>
        </w:rPr>
        <w:t xml:space="preserve"> земляных работ представляет собой документ, дающий право осуществлять </w:t>
      </w:r>
      <w:r w:rsidR="00101B0D" w:rsidRPr="00B17871">
        <w:rPr>
          <w:sz w:val="24"/>
          <w:szCs w:val="24"/>
        </w:rPr>
        <w:t>производство</w:t>
      </w:r>
      <w:r w:rsidR="00CC4969" w:rsidRPr="00B17871">
        <w:rPr>
          <w:sz w:val="24"/>
          <w:szCs w:val="24"/>
        </w:rPr>
        <w:t xml:space="preserve"> земляных работ при прокладке, ремонте сетей инженерно-технического обеспечения (водо-, газо-, тепло-, электроснабжения, канализации, связи и т.д.), ремонте дорог, благоустройстве территорий</w:t>
      </w:r>
      <w:r w:rsidR="007814D4" w:rsidRPr="00B17871">
        <w:rPr>
          <w:sz w:val="24"/>
          <w:szCs w:val="24"/>
        </w:rPr>
        <w:t>,</w:t>
      </w:r>
      <w:r w:rsidR="009B6C8A" w:rsidRPr="00B17871">
        <w:rPr>
          <w:sz w:val="24"/>
          <w:szCs w:val="24"/>
        </w:rPr>
        <w:t xml:space="preserve"> </w:t>
      </w:r>
      <w:r w:rsidR="006055B0" w:rsidRPr="00B17871">
        <w:rPr>
          <w:sz w:val="24"/>
          <w:szCs w:val="24"/>
        </w:rPr>
        <w:t>выдаваемый по форме «</w:t>
      </w:r>
      <w:r w:rsidR="00780098" w:rsidRPr="00B17871">
        <w:rPr>
          <w:sz w:val="24"/>
          <w:szCs w:val="24"/>
        </w:rPr>
        <w:t>разрешение (ордер) на производство работ, связанных с нарушением внешнего благоустройства», утвержденной приложением №</w:t>
      </w:r>
      <w:r w:rsidR="00B17871">
        <w:rPr>
          <w:sz w:val="24"/>
          <w:szCs w:val="24"/>
        </w:rPr>
        <w:t xml:space="preserve"> </w:t>
      </w:r>
      <w:r w:rsidR="00780098" w:rsidRPr="00B17871">
        <w:rPr>
          <w:sz w:val="24"/>
          <w:szCs w:val="24"/>
        </w:rPr>
        <w:t xml:space="preserve">4 к Правилам производства </w:t>
      </w:r>
      <w:r w:rsidR="00330B6D">
        <w:rPr>
          <w:sz w:val="24"/>
          <w:szCs w:val="24"/>
        </w:rPr>
        <w:t xml:space="preserve">                          </w:t>
      </w:r>
      <w:r w:rsidR="00780098" w:rsidRPr="00B17871">
        <w:rPr>
          <w:sz w:val="24"/>
          <w:szCs w:val="24"/>
        </w:rPr>
        <w:t xml:space="preserve">работ, связанных с нарушением внешнего благоустройства на территории города </w:t>
      </w:r>
      <w:r w:rsidR="00330B6D">
        <w:rPr>
          <w:sz w:val="24"/>
          <w:szCs w:val="24"/>
        </w:rPr>
        <w:t xml:space="preserve">             </w:t>
      </w:r>
      <w:r w:rsidR="00780098" w:rsidRPr="00B17871">
        <w:rPr>
          <w:sz w:val="24"/>
          <w:szCs w:val="24"/>
        </w:rPr>
        <w:t>Иванова, утвержденных решением Ивановской городской Думы от 29.11.2005 № 649</w:t>
      </w:r>
      <w:r w:rsidR="00130C5F" w:rsidRPr="00B17871">
        <w:rPr>
          <w:sz w:val="24"/>
          <w:szCs w:val="24"/>
        </w:rPr>
        <w:t xml:space="preserve"> (далее – разрешение на производство земляных работ, разрешение).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2.1. Наименование муниципальной услуги: </w:t>
      </w:r>
      <w:r w:rsidR="008F0A1D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 xml:space="preserve">Выдача </w:t>
      </w:r>
      <w:r w:rsidR="008F0A1D" w:rsidRPr="00B17871">
        <w:rPr>
          <w:sz w:val="24"/>
          <w:szCs w:val="24"/>
        </w:rPr>
        <w:t>разрешений</w:t>
      </w:r>
      <w:r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земляных работ</w:t>
      </w:r>
      <w:r w:rsidR="008F0A1D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2.2. Наименование органа, предоставляющего муниципальную услугу: управление благоустройства Администрации города Иванова в лице административно-технической инспекции (далее по тексту </w:t>
      </w:r>
      <w:r w:rsidR="00B17871" w:rsidRPr="00B17871">
        <w:rPr>
          <w:sz w:val="24"/>
          <w:szCs w:val="24"/>
        </w:rPr>
        <w:t xml:space="preserve">– </w:t>
      </w:r>
      <w:r w:rsidRPr="00B17871">
        <w:rPr>
          <w:sz w:val="24"/>
          <w:szCs w:val="24"/>
        </w:rPr>
        <w:t xml:space="preserve"> Управление, Инспекция).</w:t>
      </w:r>
    </w:p>
    <w:p w:rsidR="00CC4969" w:rsidRPr="00B17871" w:rsidRDefault="00CC4969" w:rsidP="00B17871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Место нахождения и почтовый адрес Управления, Инспекции: 153000, г. Иваново, пл. Революции, д. 6, каб. 1203, тел. 8 (4932) 32-46-32, адрес электронной почты: blag@ivgoradm.ru.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Наименование органа, участвующего в предоставлении муниципальной услуги: </w:t>
      </w:r>
      <w:r w:rsidR="00BF2574">
        <w:rPr>
          <w:sz w:val="24"/>
          <w:szCs w:val="24"/>
        </w:rPr>
        <w:t>м</w:t>
      </w:r>
      <w:r w:rsidRPr="00B17871">
        <w:rPr>
          <w:sz w:val="24"/>
          <w:szCs w:val="24"/>
        </w:rPr>
        <w:t xml:space="preserve">униципальное казенное учреждение </w:t>
      </w:r>
      <w:r w:rsidR="0070002C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 xml:space="preserve">Многофункциональный центр предоставления </w:t>
      </w:r>
      <w:r w:rsidRPr="00B17871">
        <w:rPr>
          <w:sz w:val="24"/>
          <w:szCs w:val="24"/>
        </w:rPr>
        <w:lastRenderedPageBreak/>
        <w:t>государственных и муниципальных услуг в городе Иванове</w:t>
      </w:r>
      <w:r w:rsidR="0070002C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 (далее по тексту </w:t>
      </w:r>
      <w:r w:rsidR="00330B6D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>многофункциональный центр).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Место нахождения и почтовый адрес многофункционального центра: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153012, г. Иваново, ул. Советская, д. 25</w:t>
      </w:r>
      <w:r w:rsidR="00A23F7B">
        <w:rPr>
          <w:sz w:val="24"/>
          <w:szCs w:val="24"/>
        </w:rPr>
        <w:t>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153002, г. Иваново, пр. Ленина, д. 108</w:t>
      </w:r>
      <w:r w:rsidR="00A23F7B">
        <w:rPr>
          <w:sz w:val="24"/>
          <w:szCs w:val="24"/>
        </w:rPr>
        <w:t>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153013, г. Иваново, ул. Куконковых, д. 144А</w:t>
      </w:r>
      <w:r w:rsidR="00A23F7B">
        <w:rPr>
          <w:sz w:val="24"/>
          <w:szCs w:val="24"/>
        </w:rPr>
        <w:t>;</w:t>
      </w:r>
    </w:p>
    <w:p w:rsidR="008F0A1D" w:rsidRPr="00B17871" w:rsidRDefault="008F0A1D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15300</w:t>
      </w:r>
      <w:r w:rsidR="00A23F7B">
        <w:rPr>
          <w:sz w:val="24"/>
          <w:szCs w:val="24"/>
        </w:rPr>
        <w:t>3, г. Иваново, ул. Красных З</w:t>
      </w:r>
      <w:r w:rsidRPr="00B17871">
        <w:rPr>
          <w:sz w:val="24"/>
          <w:szCs w:val="24"/>
        </w:rPr>
        <w:t>орь, д. 10</w:t>
      </w:r>
      <w:r w:rsidR="00A23F7B">
        <w:rPr>
          <w:sz w:val="24"/>
          <w:szCs w:val="24"/>
        </w:rPr>
        <w:t>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Телефон/факс: (4932) 41-60-85 (приемная).</w:t>
      </w:r>
    </w:p>
    <w:p w:rsidR="00CC4969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Телефон для справок и предварительной записи на прием: 30-03-20.</w:t>
      </w:r>
    </w:p>
    <w:p w:rsidR="00A23F7B" w:rsidRDefault="00B178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Адрес электронной почты:</w:t>
      </w:r>
      <w:r w:rsidR="00BF2574">
        <w:rPr>
          <w:sz w:val="24"/>
          <w:szCs w:val="24"/>
        </w:rPr>
        <w:t xml:space="preserve"> </w:t>
      </w:r>
      <w:r w:rsidR="00A23F7B">
        <w:rPr>
          <w:sz w:val="24"/>
          <w:szCs w:val="24"/>
        </w:rPr>
        <w:t xml:space="preserve"> </w:t>
      </w:r>
      <w:r w:rsidRPr="00B17871">
        <w:rPr>
          <w:sz w:val="24"/>
          <w:szCs w:val="24"/>
        </w:rPr>
        <w:t>curg@list.ru - для организаций</w:t>
      </w:r>
      <w:r w:rsidR="00A23F7B">
        <w:rPr>
          <w:sz w:val="24"/>
          <w:szCs w:val="24"/>
        </w:rPr>
        <w:t>,</w:t>
      </w:r>
      <w:r w:rsidRPr="00B17871">
        <w:rPr>
          <w:sz w:val="24"/>
          <w:szCs w:val="24"/>
        </w:rPr>
        <w:t xml:space="preserve"> </w:t>
      </w:r>
    </w:p>
    <w:p w:rsidR="00B17871" w:rsidRDefault="00A23F7B" w:rsidP="00F3128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BF257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="00B17871" w:rsidRPr="00B17871">
        <w:rPr>
          <w:sz w:val="24"/>
          <w:szCs w:val="24"/>
        </w:rPr>
        <w:t>ivmfc@mail.ru - для обращений граждан</w:t>
      </w:r>
      <w:r w:rsidR="00330B6D">
        <w:rPr>
          <w:sz w:val="24"/>
          <w:szCs w:val="24"/>
        </w:rPr>
        <w:t>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2.3. Результатом предоставления муниципальной услуги является: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выдача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земляных работ либо отказ в выдаче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продление срока действия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земляных работ либо отказ в продлении</w:t>
      </w:r>
      <w:r w:rsidR="006B6835" w:rsidRPr="00B17871">
        <w:rPr>
          <w:sz w:val="24"/>
          <w:szCs w:val="24"/>
        </w:rPr>
        <w:t>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2.4. Сроки предоставления муниципальной услуги.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2.4.1. Срок рассмотрения заявления </w:t>
      </w:r>
      <w:r w:rsidR="008F0A1D" w:rsidRPr="00B17871">
        <w:rPr>
          <w:sz w:val="24"/>
          <w:szCs w:val="24"/>
        </w:rPr>
        <w:t>заявителя</w:t>
      </w:r>
      <w:r w:rsidRPr="00B17871">
        <w:rPr>
          <w:sz w:val="24"/>
          <w:szCs w:val="24"/>
        </w:rPr>
        <w:t xml:space="preserve"> </w:t>
      </w:r>
      <w:r w:rsidR="0070002C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</w:t>
      </w:r>
      <w:r w:rsidR="00A23F7B">
        <w:rPr>
          <w:sz w:val="24"/>
          <w:szCs w:val="24"/>
        </w:rPr>
        <w:t>10</w:t>
      </w:r>
      <w:r w:rsidRPr="00B17871">
        <w:rPr>
          <w:sz w:val="24"/>
          <w:szCs w:val="24"/>
        </w:rPr>
        <w:t xml:space="preserve"> рабочих </w:t>
      </w:r>
      <w:r w:rsidR="00A23F7B">
        <w:rPr>
          <w:sz w:val="24"/>
          <w:szCs w:val="24"/>
        </w:rPr>
        <w:t>дней.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2.4.</w:t>
      </w:r>
      <w:r w:rsidR="0070002C" w:rsidRPr="00B17871">
        <w:rPr>
          <w:sz w:val="24"/>
          <w:szCs w:val="24"/>
        </w:rPr>
        <w:t>2</w:t>
      </w:r>
      <w:r w:rsidRPr="00B17871">
        <w:rPr>
          <w:sz w:val="24"/>
          <w:szCs w:val="24"/>
        </w:rPr>
        <w:t>. Срок рассмотрения заяв</w:t>
      </w:r>
      <w:r w:rsidR="008F0A1D" w:rsidRPr="00B17871">
        <w:rPr>
          <w:sz w:val="24"/>
          <w:szCs w:val="24"/>
        </w:rPr>
        <w:t>лений</w:t>
      </w:r>
      <w:r w:rsidRPr="00B17871">
        <w:rPr>
          <w:sz w:val="24"/>
          <w:szCs w:val="24"/>
        </w:rPr>
        <w:t xml:space="preserve"> </w:t>
      </w:r>
      <w:r w:rsidR="008F0A1D" w:rsidRPr="00B17871">
        <w:rPr>
          <w:sz w:val="24"/>
          <w:szCs w:val="24"/>
        </w:rPr>
        <w:t>заявителя</w:t>
      </w:r>
      <w:r w:rsidRPr="00B17871">
        <w:rPr>
          <w:sz w:val="24"/>
          <w:szCs w:val="24"/>
        </w:rPr>
        <w:t xml:space="preserve"> на аварийное производство </w:t>
      </w:r>
      <w:r w:rsidR="00A23F7B">
        <w:rPr>
          <w:sz w:val="24"/>
          <w:szCs w:val="24"/>
        </w:rPr>
        <w:t xml:space="preserve">                   </w:t>
      </w:r>
      <w:r w:rsidRPr="00B17871">
        <w:rPr>
          <w:sz w:val="24"/>
          <w:szCs w:val="24"/>
        </w:rPr>
        <w:t xml:space="preserve">работ </w:t>
      </w:r>
      <w:r w:rsidR="00B17871" w:rsidRPr="00B17871">
        <w:rPr>
          <w:sz w:val="24"/>
          <w:szCs w:val="24"/>
        </w:rPr>
        <w:t xml:space="preserve">– </w:t>
      </w:r>
      <w:r w:rsidRPr="00B17871">
        <w:rPr>
          <w:sz w:val="24"/>
          <w:szCs w:val="24"/>
        </w:rPr>
        <w:t xml:space="preserve"> один рабочий день.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2.5. Правовые основания для предоставления муниципальной услуги: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Федеральный </w:t>
      </w:r>
      <w:hyperlink r:id="rId10" w:history="1">
        <w:r w:rsidRPr="00B17871">
          <w:rPr>
            <w:sz w:val="24"/>
            <w:szCs w:val="24"/>
          </w:rPr>
          <w:t>закон</w:t>
        </w:r>
      </w:hyperlink>
      <w:r w:rsidRPr="00B17871">
        <w:rPr>
          <w:sz w:val="24"/>
          <w:szCs w:val="24"/>
        </w:rPr>
        <w:t xml:space="preserve"> от 06.10.2003 </w:t>
      </w:r>
      <w:r w:rsidR="008E4EE5" w:rsidRPr="00B17871">
        <w:rPr>
          <w:sz w:val="24"/>
          <w:szCs w:val="24"/>
        </w:rPr>
        <w:t>№</w:t>
      </w:r>
      <w:r w:rsidRPr="00B17871">
        <w:rPr>
          <w:sz w:val="24"/>
          <w:szCs w:val="24"/>
        </w:rPr>
        <w:t xml:space="preserve"> 131-ФЗ </w:t>
      </w:r>
      <w:r w:rsidR="008E4EE5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E4EE5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;</w:t>
      </w:r>
    </w:p>
    <w:p w:rsidR="003B4B0A" w:rsidRPr="00B17871" w:rsidRDefault="00716EEF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Федеральный закон от </w:t>
      </w:r>
      <w:r w:rsidR="003B4B0A" w:rsidRPr="00B17871">
        <w:rPr>
          <w:sz w:val="24"/>
          <w:szCs w:val="24"/>
        </w:rPr>
        <w:t xml:space="preserve">27.07.2010 </w:t>
      </w:r>
      <w:r w:rsidRPr="00B17871">
        <w:rPr>
          <w:sz w:val="24"/>
          <w:szCs w:val="24"/>
        </w:rPr>
        <w:t>№</w:t>
      </w:r>
      <w:r w:rsidR="003B4B0A" w:rsidRPr="00B17871">
        <w:rPr>
          <w:sz w:val="24"/>
          <w:szCs w:val="24"/>
        </w:rPr>
        <w:t xml:space="preserve"> 210-ФЗ</w:t>
      </w:r>
      <w:r w:rsidRPr="00B17871">
        <w:rPr>
          <w:sz w:val="24"/>
          <w:szCs w:val="24"/>
        </w:rPr>
        <w:t xml:space="preserve"> «</w:t>
      </w:r>
      <w:r w:rsidR="003B4B0A" w:rsidRPr="00B17871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B17871">
        <w:rPr>
          <w:sz w:val="24"/>
          <w:szCs w:val="24"/>
        </w:rPr>
        <w:t>»;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Федеральный </w:t>
      </w:r>
      <w:hyperlink r:id="rId11" w:history="1">
        <w:r w:rsidRPr="00B17871">
          <w:rPr>
            <w:sz w:val="24"/>
            <w:szCs w:val="24"/>
          </w:rPr>
          <w:t>закон</w:t>
        </w:r>
      </w:hyperlink>
      <w:r w:rsidRPr="00B17871">
        <w:rPr>
          <w:sz w:val="24"/>
          <w:szCs w:val="24"/>
        </w:rPr>
        <w:t xml:space="preserve"> от 06.04.2011 </w:t>
      </w:r>
      <w:r w:rsidR="008E4EE5" w:rsidRPr="00B17871">
        <w:rPr>
          <w:sz w:val="24"/>
          <w:szCs w:val="24"/>
        </w:rPr>
        <w:t xml:space="preserve">№ </w:t>
      </w:r>
      <w:r w:rsidRPr="00B17871">
        <w:rPr>
          <w:sz w:val="24"/>
          <w:szCs w:val="24"/>
        </w:rPr>
        <w:t xml:space="preserve">63-ФЗ </w:t>
      </w:r>
      <w:r w:rsidR="008E4EE5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Об электронной подписи</w:t>
      </w:r>
      <w:r w:rsidR="008E4EE5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;</w:t>
      </w:r>
    </w:p>
    <w:p w:rsidR="00CC4969" w:rsidRPr="00B17871" w:rsidRDefault="00FF2B8A" w:rsidP="00F3128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="00BF2574">
        <w:rPr>
          <w:sz w:val="24"/>
          <w:szCs w:val="24"/>
        </w:rPr>
        <w:t>П</w:t>
      </w:r>
      <w:r w:rsidR="00CC4969" w:rsidRPr="00B17871">
        <w:rPr>
          <w:sz w:val="24"/>
          <w:szCs w:val="24"/>
        </w:rPr>
        <w:t xml:space="preserve">равительства Российской Федерации от 25.06.2012 </w:t>
      </w:r>
      <w:r w:rsidR="008E4EE5" w:rsidRPr="00B17871">
        <w:rPr>
          <w:sz w:val="24"/>
          <w:szCs w:val="24"/>
        </w:rPr>
        <w:t xml:space="preserve">№ </w:t>
      </w:r>
      <w:r w:rsidR="00CC4969" w:rsidRPr="00B17871">
        <w:rPr>
          <w:sz w:val="24"/>
          <w:szCs w:val="24"/>
        </w:rPr>
        <w:t xml:space="preserve">634 </w:t>
      </w:r>
      <w:r w:rsidR="008E4EE5" w:rsidRPr="00B17871">
        <w:rPr>
          <w:sz w:val="24"/>
          <w:szCs w:val="24"/>
        </w:rPr>
        <w:t>«</w:t>
      </w:r>
      <w:r w:rsidR="00CC4969" w:rsidRPr="00B17871">
        <w:rPr>
          <w:sz w:val="24"/>
          <w:szCs w:val="24"/>
        </w:rPr>
        <w:t>О видах электронной подписи, использование которых допускается при обращени</w:t>
      </w:r>
      <w:r w:rsidR="00A23F7B">
        <w:rPr>
          <w:sz w:val="24"/>
          <w:szCs w:val="24"/>
        </w:rPr>
        <w:t xml:space="preserve">и </w:t>
      </w:r>
      <w:r w:rsidR="00CC4969" w:rsidRPr="00B17871">
        <w:rPr>
          <w:sz w:val="24"/>
          <w:szCs w:val="24"/>
        </w:rPr>
        <w:t>за получением государственных и муниципальных услуг</w:t>
      </w:r>
      <w:r w:rsidR="001032B0" w:rsidRPr="00B17871">
        <w:rPr>
          <w:sz w:val="24"/>
          <w:szCs w:val="24"/>
        </w:rPr>
        <w:t>»</w:t>
      </w:r>
      <w:r w:rsidR="00CC4969" w:rsidRPr="00B17871">
        <w:rPr>
          <w:sz w:val="24"/>
          <w:szCs w:val="24"/>
        </w:rPr>
        <w:t>;</w:t>
      </w:r>
    </w:p>
    <w:p w:rsidR="00CC4969" w:rsidRPr="00B17871" w:rsidRDefault="00D3268B" w:rsidP="00F31287">
      <w:pPr>
        <w:pStyle w:val="ConsPlusNormal"/>
        <w:ind w:firstLine="709"/>
        <w:jc w:val="both"/>
        <w:rPr>
          <w:sz w:val="24"/>
          <w:szCs w:val="24"/>
        </w:rPr>
      </w:pPr>
      <w:hyperlink r:id="rId12" w:history="1">
        <w:r w:rsidR="00CC4969" w:rsidRPr="00B17871">
          <w:rPr>
            <w:sz w:val="24"/>
            <w:szCs w:val="24"/>
          </w:rPr>
          <w:t>решение</w:t>
        </w:r>
      </w:hyperlink>
      <w:r w:rsidR="00CC4969" w:rsidRPr="00B17871">
        <w:rPr>
          <w:sz w:val="24"/>
          <w:szCs w:val="24"/>
        </w:rPr>
        <w:t xml:space="preserve"> Ивановской городской Думы от 29.11.2005 </w:t>
      </w:r>
      <w:r w:rsidR="008E4EE5" w:rsidRPr="00B17871">
        <w:rPr>
          <w:sz w:val="24"/>
          <w:szCs w:val="24"/>
        </w:rPr>
        <w:t>№</w:t>
      </w:r>
      <w:r w:rsidR="00CC4969" w:rsidRPr="00B17871">
        <w:rPr>
          <w:sz w:val="24"/>
          <w:szCs w:val="24"/>
        </w:rPr>
        <w:t xml:space="preserve"> 649 </w:t>
      </w:r>
      <w:r w:rsidR="008E4EE5" w:rsidRPr="00B17871">
        <w:rPr>
          <w:sz w:val="24"/>
          <w:szCs w:val="24"/>
        </w:rPr>
        <w:t>«</w:t>
      </w:r>
      <w:r w:rsidR="00CC4969" w:rsidRPr="00B17871">
        <w:rPr>
          <w:sz w:val="24"/>
          <w:szCs w:val="24"/>
        </w:rPr>
        <w:t xml:space="preserve">Об утверждении Правил производства работ, связанных с нарушением внешнего благоустройства </w:t>
      </w:r>
      <w:r w:rsidR="00330B6D">
        <w:rPr>
          <w:sz w:val="24"/>
          <w:szCs w:val="24"/>
        </w:rPr>
        <w:t xml:space="preserve">                           </w:t>
      </w:r>
      <w:r w:rsidR="00CC4969" w:rsidRPr="00B17871">
        <w:rPr>
          <w:sz w:val="24"/>
          <w:szCs w:val="24"/>
        </w:rPr>
        <w:t>на территории города Иванова</w:t>
      </w:r>
      <w:r w:rsidR="008E4EE5" w:rsidRPr="00B17871">
        <w:rPr>
          <w:sz w:val="24"/>
          <w:szCs w:val="24"/>
        </w:rPr>
        <w:t>»</w:t>
      </w:r>
      <w:r w:rsidR="00CC4969" w:rsidRPr="00B17871">
        <w:rPr>
          <w:sz w:val="24"/>
          <w:szCs w:val="24"/>
        </w:rPr>
        <w:t>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bookmarkStart w:id="2" w:name="P85"/>
      <w:bookmarkEnd w:id="2"/>
      <w:r w:rsidRPr="00B17871">
        <w:rPr>
          <w:sz w:val="24"/>
          <w:szCs w:val="24"/>
        </w:rPr>
        <w:t xml:space="preserve">2.6. </w:t>
      </w:r>
      <w:r w:rsidR="006B6835" w:rsidRPr="00B17871"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Pr="00B17871">
        <w:rPr>
          <w:sz w:val="24"/>
          <w:szCs w:val="24"/>
        </w:rPr>
        <w:t>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bookmarkStart w:id="3" w:name="P86"/>
      <w:bookmarkEnd w:id="3"/>
      <w:r w:rsidRPr="00B17871">
        <w:rPr>
          <w:sz w:val="24"/>
          <w:szCs w:val="24"/>
        </w:rPr>
        <w:t>2.6.1. Заявитель подает в Инспекцию</w:t>
      </w:r>
      <w:r w:rsidR="008E4EE5" w:rsidRPr="00B17871">
        <w:rPr>
          <w:sz w:val="24"/>
          <w:szCs w:val="24"/>
        </w:rPr>
        <w:t xml:space="preserve"> или многофункциональный центр</w:t>
      </w:r>
      <w:r w:rsidRPr="00B17871">
        <w:rPr>
          <w:sz w:val="24"/>
          <w:szCs w:val="24"/>
        </w:rPr>
        <w:t xml:space="preserve"> заявление </w:t>
      </w:r>
      <w:r w:rsidR="00330B6D">
        <w:rPr>
          <w:sz w:val="24"/>
          <w:szCs w:val="24"/>
        </w:rPr>
        <w:t xml:space="preserve">          </w:t>
      </w:r>
      <w:r w:rsidRPr="00B17871">
        <w:rPr>
          <w:sz w:val="24"/>
          <w:szCs w:val="24"/>
        </w:rPr>
        <w:t xml:space="preserve">о выдаче </w:t>
      </w:r>
      <w:r w:rsidR="008E4EE5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производство земляных работ (приложение к настоящему Регламенту).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К указанно</w:t>
      </w:r>
      <w:r w:rsidR="008F40AC" w:rsidRPr="00B17871">
        <w:rPr>
          <w:sz w:val="24"/>
          <w:szCs w:val="24"/>
        </w:rPr>
        <w:t>му заявлению</w:t>
      </w:r>
      <w:r w:rsidRPr="00B17871">
        <w:rPr>
          <w:sz w:val="24"/>
          <w:szCs w:val="24"/>
        </w:rPr>
        <w:t xml:space="preserve"> прилагаются следующие документы:</w:t>
      </w:r>
    </w:p>
    <w:p w:rsidR="00E22700" w:rsidRPr="00B17871" w:rsidRDefault="00E22700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1) договор с Инспекцией Управления;</w:t>
      </w:r>
    </w:p>
    <w:p w:rsidR="00CC4969" w:rsidRPr="00B17871" w:rsidRDefault="007F31AA" w:rsidP="00F31287">
      <w:pPr>
        <w:pStyle w:val="ConsPlusNormal"/>
        <w:ind w:firstLine="709"/>
        <w:jc w:val="both"/>
        <w:rPr>
          <w:sz w:val="24"/>
          <w:szCs w:val="24"/>
        </w:rPr>
      </w:pPr>
      <w:bookmarkStart w:id="4" w:name="P88"/>
      <w:bookmarkEnd w:id="4"/>
      <w:r w:rsidRPr="00B17871">
        <w:rPr>
          <w:sz w:val="24"/>
          <w:szCs w:val="24"/>
        </w:rPr>
        <w:t>2</w:t>
      </w:r>
      <w:r w:rsidR="00CC4969" w:rsidRPr="00B17871">
        <w:rPr>
          <w:sz w:val="24"/>
          <w:szCs w:val="24"/>
        </w:rPr>
        <w:t xml:space="preserve">) проектно-сметная документация на прокладку и ремонт коммуникаций, сетей, подготовленная в соответствии с требованиями </w:t>
      </w:r>
      <w:hyperlink r:id="rId13" w:history="1">
        <w:r w:rsidR="00CC4969" w:rsidRPr="00B17871">
          <w:rPr>
            <w:sz w:val="24"/>
            <w:szCs w:val="24"/>
          </w:rPr>
          <w:t>раздела 3</w:t>
        </w:r>
      </w:hyperlink>
      <w:r w:rsidR="00CC4969" w:rsidRPr="00B17871">
        <w:rPr>
          <w:sz w:val="24"/>
          <w:szCs w:val="24"/>
        </w:rPr>
        <w:t xml:space="preserve"> </w:t>
      </w:r>
      <w:r w:rsidR="0045101F" w:rsidRPr="00B17871">
        <w:rPr>
          <w:sz w:val="24"/>
          <w:szCs w:val="24"/>
        </w:rPr>
        <w:t>«</w:t>
      </w:r>
      <w:r w:rsidR="00CC4969" w:rsidRPr="00B17871">
        <w:rPr>
          <w:sz w:val="24"/>
          <w:szCs w:val="24"/>
        </w:rPr>
        <w:t>Правил производства работ, связанных с нарушением внешнего благоустройства на территории города Иванова</w:t>
      </w:r>
      <w:r w:rsidR="0045101F" w:rsidRPr="00B17871">
        <w:rPr>
          <w:sz w:val="24"/>
          <w:szCs w:val="24"/>
        </w:rPr>
        <w:t>»</w:t>
      </w:r>
      <w:r w:rsidR="00CC4969" w:rsidRPr="00B17871">
        <w:rPr>
          <w:sz w:val="24"/>
          <w:szCs w:val="24"/>
        </w:rPr>
        <w:t xml:space="preserve">, утвержденных решением Ивановской городской Думы от 29.11.2005 </w:t>
      </w:r>
      <w:r w:rsidR="0045101F" w:rsidRPr="00B17871">
        <w:rPr>
          <w:sz w:val="24"/>
          <w:szCs w:val="24"/>
        </w:rPr>
        <w:t>№</w:t>
      </w:r>
      <w:r w:rsidR="00CC4969" w:rsidRPr="00B17871">
        <w:rPr>
          <w:sz w:val="24"/>
          <w:szCs w:val="24"/>
        </w:rPr>
        <w:t xml:space="preserve"> 649;</w:t>
      </w:r>
    </w:p>
    <w:p w:rsidR="00CC4969" w:rsidRPr="00B17871" w:rsidRDefault="007F31AA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3</w:t>
      </w:r>
      <w:r w:rsidR="00CC4969" w:rsidRPr="00B17871">
        <w:rPr>
          <w:sz w:val="24"/>
          <w:szCs w:val="24"/>
        </w:rPr>
        <w:t>) проект производства работ;</w:t>
      </w:r>
    </w:p>
    <w:p w:rsidR="00CC4969" w:rsidRDefault="007F31AA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4</w:t>
      </w:r>
      <w:r w:rsidR="00CC4969" w:rsidRPr="00B17871">
        <w:rPr>
          <w:sz w:val="24"/>
          <w:szCs w:val="24"/>
        </w:rPr>
        <w:t xml:space="preserve">) </w:t>
      </w:r>
      <w:r w:rsidR="005948DC" w:rsidRPr="00B17871">
        <w:rPr>
          <w:sz w:val="24"/>
          <w:szCs w:val="24"/>
        </w:rPr>
        <w:t>разрешение на использование земель или земельных участков,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сервитутов;</w:t>
      </w:r>
    </w:p>
    <w:p w:rsidR="00A73F62" w:rsidRPr="00B17871" w:rsidRDefault="00A73F62" w:rsidP="00F31287">
      <w:pPr>
        <w:pStyle w:val="ConsPlusNormal"/>
        <w:ind w:firstLine="709"/>
        <w:jc w:val="both"/>
        <w:rPr>
          <w:sz w:val="24"/>
          <w:szCs w:val="24"/>
        </w:rPr>
      </w:pPr>
    </w:p>
    <w:p w:rsidR="00CC4969" w:rsidRPr="00B17871" w:rsidRDefault="007F31AA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5</w:t>
      </w:r>
      <w:r w:rsidR="00CC4969" w:rsidRPr="00B17871">
        <w:rPr>
          <w:sz w:val="24"/>
          <w:szCs w:val="24"/>
        </w:rPr>
        <w:t>) акт предварительного осмотра запрашиваемого участка;</w:t>
      </w:r>
    </w:p>
    <w:p w:rsidR="00CC4969" w:rsidRPr="00B17871" w:rsidRDefault="007F31AA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lastRenderedPageBreak/>
        <w:t>6</w:t>
      </w:r>
      <w:r w:rsidR="00CC4969" w:rsidRPr="00B17871">
        <w:rPr>
          <w:sz w:val="24"/>
          <w:szCs w:val="24"/>
        </w:rPr>
        <w:t>) график производства работ: даты начала и окончания работ с перечнем работ на каждый день;</w:t>
      </w:r>
    </w:p>
    <w:p w:rsidR="00CC4969" w:rsidRPr="00B17871" w:rsidRDefault="007F31AA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5" w:name="P94"/>
      <w:bookmarkEnd w:id="5"/>
      <w:r w:rsidRPr="00B17871">
        <w:rPr>
          <w:sz w:val="24"/>
          <w:szCs w:val="24"/>
        </w:rPr>
        <w:t>7</w:t>
      </w:r>
      <w:r w:rsidR="00CC4969" w:rsidRPr="00B17871">
        <w:rPr>
          <w:sz w:val="24"/>
          <w:szCs w:val="24"/>
        </w:rPr>
        <w:t xml:space="preserve">) </w:t>
      </w:r>
      <w:r w:rsidR="008E4EE5" w:rsidRPr="00B17871">
        <w:rPr>
          <w:sz w:val="24"/>
          <w:szCs w:val="24"/>
        </w:rPr>
        <w:t>разрешение</w:t>
      </w:r>
      <w:r w:rsidR="00CC4969" w:rsidRPr="00B17871">
        <w:rPr>
          <w:sz w:val="24"/>
          <w:szCs w:val="24"/>
        </w:rPr>
        <w:t xml:space="preserve"> на снос зеленых насаждений при необходимости </w:t>
      </w:r>
      <w:r w:rsidR="005948DC" w:rsidRPr="00B17871">
        <w:rPr>
          <w:sz w:val="24"/>
          <w:szCs w:val="24"/>
        </w:rPr>
        <w:t xml:space="preserve">их </w:t>
      </w:r>
      <w:r w:rsidR="00CC4969" w:rsidRPr="00B17871">
        <w:rPr>
          <w:sz w:val="24"/>
          <w:szCs w:val="24"/>
        </w:rPr>
        <w:t>вырубки;</w:t>
      </w:r>
    </w:p>
    <w:p w:rsidR="00CC4969" w:rsidRPr="00B17871" w:rsidRDefault="007F31AA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8</w:t>
      </w:r>
      <w:r w:rsidR="00CC4969" w:rsidRPr="00B17871">
        <w:rPr>
          <w:sz w:val="24"/>
          <w:szCs w:val="24"/>
        </w:rPr>
        <w:t>) схема организации движения транспортных средств и пешеходов на период производства работ;</w:t>
      </w:r>
    </w:p>
    <w:p w:rsidR="006F5E42" w:rsidRPr="00B17871" w:rsidRDefault="007F31AA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9</w:t>
      </w:r>
      <w:r w:rsidR="006F5E42" w:rsidRPr="00B17871">
        <w:rPr>
          <w:sz w:val="24"/>
          <w:szCs w:val="24"/>
        </w:rPr>
        <w:t>) документ, подтверждающий внесение платы за разрешение на производство земляных работ, связанных с нарушением внешнего благоустройства.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6" w:name="P96"/>
      <w:bookmarkStart w:id="7" w:name="P99"/>
      <w:bookmarkEnd w:id="6"/>
      <w:bookmarkEnd w:id="7"/>
      <w:r w:rsidRPr="00B17871">
        <w:rPr>
          <w:sz w:val="24"/>
          <w:szCs w:val="24"/>
        </w:rPr>
        <w:t xml:space="preserve">2.6.2. Для получения </w:t>
      </w:r>
      <w:r w:rsidR="008E4EE5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аварийное производство заявитель подает </w:t>
      </w:r>
      <w:r w:rsidR="00330B6D">
        <w:rPr>
          <w:sz w:val="24"/>
          <w:szCs w:val="24"/>
        </w:rPr>
        <w:t xml:space="preserve">                    </w:t>
      </w:r>
      <w:r w:rsidRPr="00B17871">
        <w:rPr>
          <w:sz w:val="24"/>
          <w:szCs w:val="24"/>
        </w:rPr>
        <w:t xml:space="preserve">в Инспекцию заявление о выдаче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производство земляных работ (приложение к настоящему Регламенту).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К указанно</w:t>
      </w:r>
      <w:r w:rsidR="008F40AC" w:rsidRPr="00B17871">
        <w:rPr>
          <w:sz w:val="24"/>
          <w:szCs w:val="24"/>
        </w:rPr>
        <w:t>му</w:t>
      </w:r>
      <w:r w:rsidRPr="00B17871">
        <w:rPr>
          <w:sz w:val="24"/>
          <w:szCs w:val="24"/>
        </w:rPr>
        <w:t xml:space="preserve"> заяв</w:t>
      </w:r>
      <w:r w:rsidR="008F40AC" w:rsidRPr="00B17871">
        <w:rPr>
          <w:sz w:val="24"/>
          <w:szCs w:val="24"/>
        </w:rPr>
        <w:t>лению</w:t>
      </w:r>
      <w:r w:rsidRPr="00B17871">
        <w:rPr>
          <w:sz w:val="24"/>
          <w:szCs w:val="24"/>
        </w:rPr>
        <w:t xml:space="preserve"> прилагаются следующие документы:</w:t>
      </w:r>
    </w:p>
    <w:p w:rsidR="00CC4969" w:rsidRPr="00B17871" w:rsidRDefault="00F31287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8" w:name="P101"/>
      <w:bookmarkEnd w:id="8"/>
      <w:r>
        <w:rPr>
          <w:sz w:val="24"/>
          <w:szCs w:val="24"/>
        </w:rPr>
        <w:t xml:space="preserve">1) </w:t>
      </w:r>
      <w:r w:rsidR="00F4364E" w:rsidRPr="00B17871">
        <w:rPr>
          <w:sz w:val="24"/>
          <w:szCs w:val="24"/>
        </w:rPr>
        <w:t>д</w:t>
      </w:r>
      <w:r w:rsidR="004601A0" w:rsidRPr="00B17871">
        <w:rPr>
          <w:sz w:val="24"/>
          <w:szCs w:val="24"/>
        </w:rPr>
        <w:t>оговор с инспекцией</w:t>
      </w:r>
      <w:r w:rsidR="00CC4969" w:rsidRPr="00B17871">
        <w:rPr>
          <w:sz w:val="24"/>
          <w:szCs w:val="24"/>
        </w:rPr>
        <w:t>;</w:t>
      </w:r>
    </w:p>
    <w:p w:rsidR="0055670C" w:rsidRPr="00B17871" w:rsidRDefault="00F31287" w:rsidP="00330B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5670C" w:rsidRPr="00B17871">
        <w:rPr>
          <w:sz w:val="24"/>
          <w:szCs w:val="24"/>
        </w:rPr>
        <w:t>акт аварийности работ</w:t>
      </w:r>
      <w:r w:rsidR="004601A0" w:rsidRPr="00B17871">
        <w:rPr>
          <w:sz w:val="24"/>
          <w:szCs w:val="24"/>
        </w:rPr>
        <w:t>;</w:t>
      </w:r>
    </w:p>
    <w:p w:rsidR="00CC4969" w:rsidRPr="00B17871" w:rsidRDefault="00FF2B8A" w:rsidP="00330B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C4969" w:rsidRPr="00B17871">
        <w:rPr>
          <w:sz w:val="24"/>
          <w:szCs w:val="24"/>
        </w:rPr>
        <w:t>) схема инженерных коммуникаций на участке аварийно</w:t>
      </w:r>
      <w:r w:rsidR="00A77F50" w:rsidRPr="00B17871">
        <w:rPr>
          <w:sz w:val="24"/>
          <w:szCs w:val="24"/>
        </w:rPr>
        <w:t>й</w:t>
      </w:r>
      <w:r w:rsidR="00CC4969" w:rsidRPr="00B17871">
        <w:rPr>
          <w:sz w:val="24"/>
          <w:szCs w:val="24"/>
        </w:rPr>
        <w:t xml:space="preserve"> </w:t>
      </w:r>
      <w:r w:rsidR="00A77F50" w:rsidRPr="00B17871">
        <w:rPr>
          <w:sz w:val="24"/>
          <w:szCs w:val="24"/>
        </w:rPr>
        <w:t>разработки грунта</w:t>
      </w:r>
      <w:r w:rsidR="00CC4969" w:rsidRPr="00B17871">
        <w:rPr>
          <w:sz w:val="24"/>
          <w:szCs w:val="24"/>
        </w:rPr>
        <w:t>;</w:t>
      </w:r>
    </w:p>
    <w:p w:rsidR="00CC4969" w:rsidRPr="00B17871" w:rsidRDefault="00FF2B8A" w:rsidP="00330B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C4969" w:rsidRPr="00B17871">
        <w:rPr>
          <w:sz w:val="24"/>
          <w:szCs w:val="24"/>
        </w:rPr>
        <w:t>) схема организации движения транспортных средств и пешеходов</w:t>
      </w:r>
      <w:r w:rsidR="005948DC" w:rsidRPr="00B17871">
        <w:rPr>
          <w:sz w:val="24"/>
          <w:szCs w:val="24"/>
        </w:rPr>
        <w:t xml:space="preserve"> </w:t>
      </w:r>
      <w:r w:rsidR="00CC4969" w:rsidRPr="00B17871">
        <w:rPr>
          <w:sz w:val="24"/>
          <w:szCs w:val="24"/>
        </w:rPr>
        <w:t>на весь период производства работ.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9" w:name="P106"/>
      <w:bookmarkEnd w:id="9"/>
      <w:r w:rsidRPr="00B17871">
        <w:rPr>
          <w:sz w:val="24"/>
          <w:szCs w:val="24"/>
        </w:rPr>
        <w:t xml:space="preserve">2.6.3. Для продления срока действия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заявитель подает в Инспекцию</w:t>
      </w:r>
      <w:r w:rsidR="00F8392B" w:rsidRPr="00B17871">
        <w:rPr>
          <w:sz w:val="24"/>
          <w:szCs w:val="24"/>
        </w:rPr>
        <w:t xml:space="preserve"> или многофункциональный центр</w:t>
      </w:r>
      <w:r w:rsidRPr="00B17871">
        <w:rPr>
          <w:sz w:val="24"/>
          <w:szCs w:val="24"/>
        </w:rPr>
        <w:t xml:space="preserve"> заявление о продлении срока действия </w:t>
      </w:r>
      <w:r w:rsidR="00657E9A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. </w:t>
      </w:r>
      <w:r w:rsidR="00330B6D">
        <w:rPr>
          <w:sz w:val="24"/>
          <w:szCs w:val="24"/>
        </w:rPr>
        <w:t xml:space="preserve">                    </w:t>
      </w:r>
      <w:r w:rsidRPr="00B17871">
        <w:rPr>
          <w:sz w:val="24"/>
          <w:szCs w:val="24"/>
        </w:rPr>
        <w:t>К указанн</w:t>
      </w:r>
      <w:r w:rsidR="008F40AC" w:rsidRPr="00B17871">
        <w:rPr>
          <w:sz w:val="24"/>
          <w:szCs w:val="24"/>
        </w:rPr>
        <w:t>ому</w:t>
      </w:r>
      <w:r w:rsidRPr="00B17871">
        <w:rPr>
          <w:sz w:val="24"/>
          <w:szCs w:val="24"/>
        </w:rPr>
        <w:t xml:space="preserve"> заяв</w:t>
      </w:r>
      <w:r w:rsidR="008F40AC" w:rsidRPr="00B17871">
        <w:rPr>
          <w:sz w:val="24"/>
          <w:szCs w:val="24"/>
        </w:rPr>
        <w:t xml:space="preserve">лению </w:t>
      </w:r>
      <w:r w:rsidRPr="00B17871">
        <w:rPr>
          <w:sz w:val="24"/>
          <w:szCs w:val="24"/>
        </w:rPr>
        <w:t>прилагаются следующие документы: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1) оригинал </w:t>
      </w:r>
      <w:r w:rsidR="005948DC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;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2) </w:t>
      </w:r>
      <w:r w:rsidR="005D1BDE" w:rsidRPr="00B17871">
        <w:rPr>
          <w:sz w:val="24"/>
          <w:szCs w:val="24"/>
        </w:rPr>
        <w:t>календарный график производства работ.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10" w:name="P110"/>
      <w:bookmarkEnd w:id="10"/>
      <w:r w:rsidRPr="00B17871">
        <w:rPr>
          <w:sz w:val="24"/>
          <w:szCs w:val="24"/>
        </w:rPr>
        <w:t>2.6.4. В случаях, когда заяв</w:t>
      </w:r>
      <w:r w:rsidR="007F77AB" w:rsidRPr="00B17871">
        <w:rPr>
          <w:sz w:val="24"/>
          <w:szCs w:val="24"/>
        </w:rPr>
        <w:t>ление</w:t>
      </w:r>
      <w:r w:rsidRPr="00B17871">
        <w:rPr>
          <w:sz w:val="24"/>
          <w:szCs w:val="24"/>
        </w:rPr>
        <w:t>, представленн</w:t>
      </w:r>
      <w:r w:rsidR="00A23F7B">
        <w:rPr>
          <w:sz w:val="24"/>
          <w:szCs w:val="24"/>
        </w:rPr>
        <w:t>ое</w:t>
      </w:r>
      <w:r w:rsidRPr="00B17871">
        <w:rPr>
          <w:sz w:val="24"/>
          <w:szCs w:val="24"/>
        </w:rPr>
        <w:t xml:space="preserve"> за</w:t>
      </w:r>
      <w:r w:rsidR="00101B0D" w:rsidRPr="00B17871">
        <w:rPr>
          <w:sz w:val="24"/>
          <w:szCs w:val="24"/>
        </w:rPr>
        <w:t>явителем</w:t>
      </w:r>
      <w:r w:rsidRPr="00B17871">
        <w:rPr>
          <w:sz w:val="24"/>
          <w:szCs w:val="24"/>
        </w:rPr>
        <w:t xml:space="preserve"> на про</w:t>
      </w:r>
      <w:r w:rsidR="00101B0D" w:rsidRPr="00B17871">
        <w:rPr>
          <w:sz w:val="24"/>
          <w:szCs w:val="24"/>
        </w:rPr>
        <w:t xml:space="preserve">изводство </w:t>
      </w:r>
      <w:r w:rsidRPr="00B17871">
        <w:rPr>
          <w:sz w:val="24"/>
          <w:szCs w:val="24"/>
        </w:rPr>
        <w:t>работ, связанных с нарушением внешнего благоустройства города Иванова, противоречит заяв</w:t>
      </w:r>
      <w:r w:rsidR="007F77AB" w:rsidRPr="00B17871">
        <w:rPr>
          <w:sz w:val="24"/>
          <w:szCs w:val="24"/>
        </w:rPr>
        <w:t>лению</w:t>
      </w:r>
      <w:r w:rsidRPr="00B17871">
        <w:rPr>
          <w:sz w:val="24"/>
          <w:szCs w:val="24"/>
        </w:rPr>
        <w:t>, ранее включенно</w:t>
      </w:r>
      <w:r w:rsidR="00A23F7B">
        <w:rPr>
          <w:sz w:val="24"/>
          <w:szCs w:val="24"/>
        </w:rPr>
        <w:t>му</w:t>
      </w:r>
      <w:r w:rsidRPr="00B17871">
        <w:rPr>
          <w:sz w:val="24"/>
          <w:szCs w:val="24"/>
        </w:rPr>
        <w:t xml:space="preserve"> в план текущего года, заявление </w:t>
      </w:r>
      <w:r w:rsidR="007F77AB" w:rsidRPr="00B17871">
        <w:rPr>
          <w:sz w:val="24"/>
          <w:szCs w:val="24"/>
        </w:rPr>
        <w:t>подается</w:t>
      </w:r>
      <w:r w:rsidRPr="00B17871">
        <w:rPr>
          <w:sz w:val="24"/>
          <w:szCs w:val="24"/>
        </w:rPr>
        <w:t xml:space="preserve"> </w:t>
      </w:r>
      <w:r w:rsidR="007F77AB" w:rsidRPr="00B17871">
        <w:rPr>
          <w:sz w:val="24"/>
          <w:szCs w:val="24"/>
        </w:rPr>
        <w:t>в Инспекцию или</w:t>
      </w:r>
      <w:r w:rsidRPr="00B17871">
        <w:rPr>
          <w:sz w:val="24"/>
          <w:szCs w:val="24"/>
        </w:rPr>
        <w:t xml:space="preserve"> многофункциональный центр. К указанн</w:t>
      </w:r>
      <w:r w:rsidR="007F77AB" w:rsidRPr="00B17871">
        <w:rPr>
          <w:sz w:val="24"/>
          <w:szCs w:val="24"/>
        </w:rPr>
        <w:t xml:space="preserve">ому </w:t>
      </w:r>
      <w:r w:rsidRPr="00B17871">
        <w:rPr>
          <w:sz w:val="24"/>
          <w:szCs w:val="24"/>
        </w:rPr>
        <w:t>заяв</w:t>
      </w:r>
      <w:r w:rsidR="007F77AB" w:rsidRPr="00B17871">
        <w:rPr>
          <w:sz w:val="24"/>
          <w:szCs w:val="24"/>
        </w:rPr>
        <w:t xml:space="preserve">лению </w:t>
      </w:r>
      <w:r w:rsidRPr="00B17871">
        <w:rPr>
          <w:sz w:val="24"/>
          <w:szCs w:val="24"/>
        </w:rPr>
        <w:t>прилага</w:t>
      </w:r>
      <w:r w:rsidR="007F77AB" w:rsidRPr="00B17871">
        <w:rPr>
          <w:sz w:val="24"/>
          <w:szCs w:val="24"/>
        </w:rPr>
        <w:t>е</w:t>
      </w:r>
      <w:r w:rsidRPr="00B17871">
        <w:rPr>
          <w:sz w:val="24"/>
          <w:szCs w:val="24"/>
        </w:rPr>
        <w:t xml:space="preserve">тся ранее поданная </w:t>
      </w:r>
      <w:r w:rsidR="00A23F7B">
        <w:rPr>
          <w:sz w:val="24"/>
          <w:szCs w:val="24"/>
        </w:rPr>
        <w:t xml:space="preserve">                 </w:t>
      </w:r>
      <w:r w:rsidRPr="00B17871">
        <w:rPr>
          <w:sz w:val="24"/>
          <w:szCs w:val="24"/>
        </w:rPr>
        <w:t>и включенная в план текущего года заявка.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11" w:name="P112"/>
      <w:bookmarkEnd w:id="11"/>
      <w:r w:rsidRPr="00B17871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1) несоблюдение утвержденной формы заявления;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2) несоответствие вида электронной подписи, использованной </w:t>
      </w:r>
      <w:r w:rsidR="007F77AB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>аявителем для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3) предоставление документов, </w:t>
      </w:r>
      <w:r w:rsidR="00C721D4" w:rsidRPr="00B17871">
        <w:rPr>
          <w:sz w:val="24"/>
          <w:szCs w:val="24"/>
        </w:rPr>
        <w:t xml:space="preserve">имеющих исправления и (или) </w:t>
      </w:r>
      <w:r w:rsidRPr="00B17871">
        <w:rPr>
          <w:sz w:val="24"/>
          <w:szCs w:val="24"/>
        </w:rPr>
        <w:t>текст которых не поддается прочтению</w:t>
      </w:r>
      <w:r w:rsidR="00A23F7B">
        <w:rPr>
          <w:sz w:val="24"/>
          <w:szCs w:val="24"/>
        </w:rPr>
        <w:t>.</w:t>
      </w:r>
      <w:r w:rsidRPr="00B17871">
        <w:rPr>
          <w:sz w:val="24"/>
          <w:szCs w:val="24"/>
        </w:rPr>
        <w:t xml:space="preserve"> 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bookmarkStart w:id="12" w:name="P118"/>
      <w:bookmarkEnd w:id="12"/>
      <w:r w:rsidRPr="00B17871">
        <w:rPr>
          <w:sz w:val="24"/>
          <w:szCs w:val="24"/>
        </w:rPr>
        <w:t>2.8. Исчерпывающий перечень оснований для отказа в предоставлении муниципальной услуги.</w:t>
      </w:r>
    </w:p>
    <w:p w:rsidR="00CC4969" w:rsidRPr="00B17871" w:rsidRDefault="00CC4969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Основаниями для отказа в выдаче </w:t>
      </w:r>
      <w:r w:rsidR="00C721D4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на </w:t>
      </w:r>
      <w:r w:rsidR="00101B0D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земляных работ являются:</w:t>
      </w:r>
    </w:p>
    <w:p w:rsidR="00CC4969" w:rsidRPr="00B17871" w:rsidRDefault="00F31287" w:rsidP="00330B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CC4969" w:rsidRPr="00B17871">
        <w:rPr>
          <w:sz w:val="24"/>
          <w:szCs w:val="24"/>
        </w:rPr>
        <w:t xml:space="preserve">непредставление полного пакета документов, указанных в </w:t>
      </w:r>
      <w:hyperlink w:anchor="P85" w:history="1">
        <w:r w:rsidR="00CC4969" w:rsidRPr="00B17871">
          <w:rPr>
            <w:sz w:val="24"/>
            <w:szCs w:val="24"/>
          </w:rPr>
          <w:t>пункте 2.6</w:t>
        </w:r>
      </w:hyperlink>
      <w:r w:rsidR="00CC4969" w:rsidRPr="00B17871">
        <w:rPr>
          <w:sz w:val="24"/>
          <w:szCs w:val="24"/>
        </w:rPr>
        <w:t xml:space="preserve"> настоящего Регламента;</w:t>
      </w:r>
    </w:p>
    <w:p w:rsidR="000A158E" w:rsidRPr="00B17871" w:rsidRDefault="00F31287" w:rsidP="00330B6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0A158E" w:rsidRPr="00B17871">
        <w:rPr>
          <w:sz w:val="24"/>
          <w:szCs w:val="24"/>
        </w:rPr>
        <w:t xml:space="preserve">невнесение оплаты за разрешение на производство земляных работ, за исключением случая, установленного </w:t>
      </w:r>
      <w:r w:rsidR="00A23F7B" w:rsidRPr="00B17871">
        <w:rPr>
          <w:sz w:val="24"/>
          <w:szCs w:val="24"/>
        </w:rPr>
        <w:t xml:space="preserve">абзацем </w:t>
      </w:r>
      <w:r w:rsidR="000A158E" w:rsidRPr="00B17871">
        <w:rPr>
          <w:sz w:val="24"/>
          <w:szCs w:val="24"/>
        </w:rPr>
        <w:t>третьим пункта 2.9 настоящего Регламента;</w:t>
      </w:r>
    </w:p>
    <w:p w:rsidR="00CC4969" w:rsidRPr="00B17871" w:rsidRDefault="000A158E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3</w:t>
      </w:r>
      <w:r w:rsidR="00CC4969" w:rsidRPr="00B17871">
        <w:rPr>
          <w:sz w:val="24"/>
          <w:szCs w:val="24"/>
        </w:rPr>
        <w:t xml:space="preserve">) </w:t>
      </w:r>
      <w:r w:rsidR="00C721D4" w:rsidRPr="00B17871">
        <w:rPr>
          <w:sz w:val="24"/>
          <w:szCs w:val="24"/>
        </w:rPr>
        <w:t>наличие у заявителя объектов с просроченными сроками работ по ранее выданным разрешениям на производство земляных работ</w:t>
      </w:r>
      <w:r w:rsidR="00D1304F" w:rsidRPr="00B17871">
        <w:rPr>
          <w:sz w:val="24"/>
          <w:szCs w:val="24"/>
        </w:rPr>
        <w:t>.</w:t>
      </w:r>
    </w:p>
    <w:p w:rsidR="00DD7F0E" w:rsidRPr="00B17871" w:rsidRDefault="00D64BEB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Основания для приостановления </w:t>
      </w:r>
      <w:r w:rsidR="00167E7F" w:rsidRPr="00B17871">
        <w:rPr>
          <w:sz w:val="24"/>
          <w:szCs w:val="24"/>
        </w:rPr>
        <w:t>предоставления муниципальной услуги отсутствуют.</w:t>
      </w:r>
      <w:r w:rsidR="003579CE" w:rsidRPr="00B17871">
        <w:rPr>
          <w:sz w:val="24"/>
          <w:szCs w:val="24"/>
        </w:rPr>
        <w:t xml:space="preserve"> </w:t>
      </w:r>
    </w:p>
    <w:p w:rsidR="00DD7F0E" w:rsidRPr="00B17871" w:rsidRDefault="00DD7F0E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</w:t>
      </w:r>
      <w:r w:rsidR="004B7F78" w:rsidRPr="00B17871">
        <w:rPr>
          <w:sz w:val="24"/>
          <w:szCs w:val="24"/>
        </w:rPr>
        <w:t>9</w:t>
      </w:r>
      <w:r w:rsidRPr="00B17871">
        <w:rPr>
          <w:sz w:val="24"/>
          <w:szCs w:val="24"/>
        </w:rPr>
        <w:t>. Размер платы за выдачу разрешения на производство работ, связанных с нарушением внешнего благоустройства на территории города Иванова, утвержден приложением № 1 к Правилам производства работ, связанных с нарушением внешнего благоустройства на территории города Иванова, утвержденным решением Ивановской городской Думы от 29.11.2005 № 649.</w:t>
      </w:r>
    </w:p>
    <w:p w:rsidR="00DD7F0E" w:rsidRPr="00B17871" w:rsidRDefault="00DD7F0E" w:rsidP="00330B6D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lastRenderedPageBreak/>
        <w:t xml:space="preserve">При нарушении Правил производства работ, связанных с нарушением внешнего благоустройства на территории города Иванова, с заказчика взимается плата за ущерб </w:t>
      </w:r>
      <w:r w:rsidR="00A23F7B">
        <w:rPr>
          <w:sz w:val="24"/>
          <w:szCs w:val="24"/>
        </w:rPr>
        <w:t xml:space="preserve">               </w:t>
      </w:r>
      <w:r w:rsidRPr="00B17871">
        <w:rPr>
          <w:sz w:val="24"/>
          <w:szCs w:val="24"/>
        </w:rPr>
        <w:t xml:space="preserve">в соответствии с приложением № 2 к Правилам производства работ, связанных </w:t>
      </w:r>
      <w:r w:rsidR="00A23F7B">
        <w:rPr>
          <w:sz w:val="24"/>
          <w:szCs w:val="24"/>
        </w:rPr>
        <w:t xml:space="preserve">                                </w:t>
      </w:r>
      <w:r w:rsidRPr="00B17871">
        <w:rPr>
          <w:sz w:val="24"/>
          <w:szCs w:val="24"/>
        </w:rPr>
        <w:t>с нарушением внешнего благоустройства на территории города Иванова, утвержденным решением Ивановской городской Думы от 29.11.2005 № 649.</w:t>
      </w:r>
    </w:p>
    <w:p w:rsidR="00A10A3B" w:rsidRPr="00B17871" w:rsidRDefault="00DD7F0E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Специальное разрешение на работы без оплаты выдается Инспекцией Управления всем балансодержателям коммуникаций и сетей для устранения внезапного повреждения (аварии) на период до трех суток.</w:t>
      </w:r>
      <w:r w:rsidR="003579CE" w:rsidRPr="00B178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401F5" w:rsidRPr="00B17871">
        <w:rPr>
          <w:sz w:val="24"/>
          <w:szCs w:val="24"/>
        </w:rPr>
        <w:t xml:space="preserve">                                            </w:t>
      </w:r>
    </w:p>
    <w:p w:rsidR="00CC4969" w:rsidRPr="00B17871" w:rsidRDefault="00A10A3B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4B7F78" w:rsidRPr="00B17871">
        <w:rPr>
          <w:sz w:val="24"/>
          <w:szCs w:val="24"/>
        </w:rPr>
        <w:t>0</w:t>
      </w:r>
      <w:r w:rsidRPr="00B17871">
        <w:rPr>
          <w:sz w:val="24"/>
          <w:szCs w:val="24"/>
        </w:rPr>
        <w:t xml:space="preserve">. </w:t>
      </w:r>
      <w:r w:rsidR="00C721D4" w:rsidRPr="00B17871">
        <w:rPr>
          <w:sz w:val="24"/>
          <w:szCs w:val="24"/>
        </w:rPr>
        <w:t xml:space="preserve">Максимальный срок ожидания в очереди при подаче заявления </w:t>
      </w:r>
      <w:r w:rsidR="00A23F7B">
        <w:rPr>
          <w:sz w:val="24"/>
          <w:szCs w:val="24"/>
        </w:rPr>
        <w:t xml:space="preserve">                            </w:t>
      </w:r>
      <w:r w:rsidR="00C721D4" w:rsidRPr="00B17871">
        <w:rPr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bookmarkStart w:id="13" w:name="P125"/>
      <w:bookmarkEnd w:id="13"/>
      <w:r w:rsidRPr="00B17871">
        <w:rPr>
          <w:sz w:val="24"/>
          <w:szCs w:val="24"/>
        </w:rPr>
        <w:t>2.1</w:t>
      </w:r>
      <w:r w:rsidR="00EB120F" w:rsidRPr="00B17871">
        <w:rPr>
          <w:sz w:val="24"/>
          <w:szCs w:val="24"/>
        </w:rPr>
        <w:t>1</w:t>
      </w:r>
      <w:r w:rsidRPr="00B17871">
        <w:rPr>
          <w:sz w:val="24"/>
          <w:szCs w:val="24"/>
        </w:rPr>
        <w:t xml:space="preserve">. </w:t>
      </w:r>
      <w:r w:rsidR="00C721D4" w:rsidRPr="00B17871">
        <w:rPr>
          <w:sz w:val="24"/>
          <w:szCs w:val="24"/>
        </w:rPr>
        <w:t xml:space="preserve">Срок регистрации заявления заявителя о предоставлении муниципальной услуги не должен превышать </w:t>
      </w:r>
      <w:r w:rsidR="00A23F7B">
        <w:rPr>
          <w:sz w:val="24"/>
          <w:szCs w:val="24"/>
        </w:rPr>
        <w:t>четыре</w:t>
      </w:r>
      <w:r w:rsidR="00C721D4" w:rsidRPr="00B17871">
        <w:rPr>
          <w:sz w:val="24"/>
          <w:szCs w:val="24"/>
        </w:rPr>
        <w:t xml:space="preserve"> часа.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DB7771" w:rsidRPr="00B17871">
        <w:rPr>
          <w:sz w:val="24"/>
          <w:szCs w:val="24"/>
        </w:rPr>
        <w:t>2</w:t>
      </w:r>
      <w:r w:rsidRPr="00B17871">
        <w:rPr>
          <w:sz w:val="24"/>
          <w:szCs w:val="24"/>
        </w:rPr>
        <w:t xml:space="preserve">. </w:t>
      </w:r>
      <w:r w:rsidR="00C721D4" w:rsidRPr="00B17871">
        <w:rPr>
          <w:sz w:val="24"/>
          <w:szCs w:val="24"/>
        </w:rPr>
        <w:t xml:space="preserve">Требования к помещениям, в которых предоставляются муниципальные услуги, к залу ожидания, местам для заполнения </w:t>
      </w:r>
      <w:r w:rsidR="00EB120F" w:rsidRPr="00B17871">
        <w:rPr>
          <w:sz w:val="24"/>
          <w:szCs w:val="24"/>
        </w:rPr>
        <w:t>заявлений</w:t>
      </w:r>
      <w:r w:rsidR="00C721D4" w:rsidRPr="00B17871">
        <w:rPr>
          <w:sz w:val="24"/>
          <w:szCs w:val="24"/>
        </w:rPr>
        <w:t xml:space="preserve">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</w:t>
      </w:r>
      <w:r w:rsidR="00A23F7B">
        <w:rPr>
          <w:sz w:val="24"/>
          <w:szCs w:val="24"/>
        </w:rPr>
        <w:t xml:space="preserve">                       </w:t>
      </w:r>
      <w:r w:rsidR="00C721D4" w:rsidRPr="00B17871">
        <w:rPr>
          <w:sz w:val="24"/>
          <w:szCs w:val="24"/>
        </w:rPr>
        <w:t>к обеспечению доступности для инвалидов указанных объектов</w:t>
      </w:r>
      <w:r w:rsidR="00DA3D32">
        <w:rPr>
          <w:sz w:val="24"/>
          <w:szCs w:val="24"/>
        </w:rPr>
        <w:t>,</w:t>
      </w:r>
      <w:r w:rsidR="00C721D4" w:rsidRPr="00B17871">
        <w:rPr>
          <w:sz w:val="24"/>
          <w:szCs w:val="24"/>
        </w:rPr>
        <w:t xml:space="preserve"> определяются </w:t>
      </w:r>
      <w:r w:rsidR="00A23F7B">
        <w:rPr>
          <w:sz w:val="24"/>
          <w:szCs w:val="24"/>
        </w:rPr>
        <w:t xml:space="preserve">                              </w:t>
      </w:r>
      <w:r w:rsidR="00C721D4" w:rsidRPr="00B17871">
        <w:rPr>
          <w:sz w:val="24"/>
          <w:szCs w:val="24"/>
        </w:rPr>
        <w:t>в соответствии с законодательством Российской Федерации о социальной защите инвалидов.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2.13. Показатели доступности и качества муниципальных услуг.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2.13.1. Качественными показателями доступности муниципальной услуги являются: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простота и ясность изложения информационных документов;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обеспечение возможности направления заявления о предоставлении муниципальной услуги по различным каналам связи, в том числе и в электронной форме;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доступность работы с представителями лиц, получающих услугу.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2.13.2. Количественными показателями доступности муниципальной услуги являются: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короткое время ожидания услуги;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удобный график работы Управления;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удобное территориальное расположение Управления.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2.13.3. Качественными показателями оказания муниципальной услуги являются: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точность исполнения муниципальной услуги;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профессиональная подготовка сотрудников Инспекции;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высокая культура обслуживания заявителей.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2.13.4. Количественными показателями оказания муниципальной услуги являются: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строгое соблюдение сроков предоставления муниципальной услуги;</w:t>
      </w:r>
    </w:p>
    <w:p w:rsidR="00DB7771" w:rsidRPr="00B17871" w:rsidRDefault="00DB7771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количество обоснованных обжалований решений Управления.</w:t>
      </w:r>
    </w:p>
    <w:p w:rsidR="00C721D4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DD7F0E" w:rsidRPr="00B17871">
        <w:rPr>
          <w:sz w:val="24"/>
          <w:szCs w:val="24"/>
        </w:rPr>
        <w:t>4</w:t>
      </w:r>
      <w:r w:rsidRPr="00B17871">
        <w:rPr>
          <w:sz w:val="24"/>
          <w:szCs w:val="24"/>
        </w:rPr>
        <w:t xml:space="preserve">. </w:t>
      </w:r>
      <w:r w:rsidR="00C721D4" w:rsidRPr="00B17871">
        <w:rPr>
          <w:sz w:val="24"/>
          <w:szCs w:val="24"/>
        </w:rPr>
        <w:t xml:space="preserve">Прием </w:t>
      </w:r>
      <w:r w:rsidR="000B1549" w:rsidRPr="00B17871">
        <w:rPr>
          <w:sz w:val="24"/>
          <w:szCs w:val="24"/>
        </w:rPr>
        <w:t>з</w:t>
      </w:r>
      <w:r w:rsidR="00C721D4" w:rsidRPr="00B17871">
        <w:rPr>
          <w:sz w:val="24"/>
          <w:szCs w:val="24"/>
        </w:rPr>
        <w:t xml:space="preserve">аявителей для предоставления муниципальной услуги осуществляется специалистом Инспекции согласно графику приема граждан, указанному в </w:t>
      </w:r>
      <w:hyperlink w:anchor="P175" w:history="1">
        <w:r w:rsidR="00C721D4" w:rsidRPr="00B17871">
          <w:rPr>
            <w:sz w:val="24"/>
            <w:szCs w:val="24"/>
          </w:rPr>
          <w:t>пункте 2.1</w:t>
        </w:r>
      </w:hyperlink>
      <w:r w:rsidR="00CA2841" w:rsidRPr="00B17871">
        <w:rPr>
          <w:sz w:val="24"/>
          <w:szCs w:val="24"/>
        </w:rPr>
        <w:t>7</w:t>
      </w:r>
      <w:r w:rsidR="00C721D4" w:rsidRPr="00B17871">
        <w:rPr>
          <w:sz w:val="24"/>
          <w:szCs w:val="24"/>
        </w:rPr>
        <w:t xml:space="preserve"> настоящего Регламента, по адресу: город Иваново, площадь Революции, дом 6, </w:t>
      </w:r>
      <w:r w:rsidR="00F31287">
        <w:rPr>
          <w:sz w:val="24"/>
          <w:szCs w:val="24"/>
        </w:rPr>
        <w:t xml:space="preserve">                   </w:t>
      </w:r>
      <w:r w:rsidR="00C721D4" w:rsidRPr="00B17871">
        <w:rPr>
          <w:sz w:val="24"/>
          <w:szCs w:val="24"/>
        </w:rPr>
        <w:t>кабинет 1209.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Помещение оборудуется вывеской (табличкой), содержащей информацию </w:t>
      </w:r>
      <w:r>
        <w:rPr>
          <w:sz w:val="24"/>
          <w:szCs w:val="24"/>
        </w:rPr>
        <w:t xml:space="preserve">                          </w:t>
      </w:r>
      <w:r w:rsidRPr="00B17871">
        <w:rPr>
          <w:sz w:val="24"/>
          <w:szCs w:val="24"/>
        </w:rPr>
        <w:t>о наименовании Инспекции. Информационная табличка размещается рядом с входом так, чтобы ее хорошо видели посетители.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Место, в котором предоставляется муниципальная услуга, оборудуется столами, стульями, персональным компьютером с возможностью доступа в сеть Интернет, оргтехникой, канцелярскими товарами.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образец заполнения заявления о выдаче разрешения на производство земляных </w:t>
      </w:r>
      <w:r w:rsidRPr="00B17871">
        <w:rPr>
          <w:sz w:val="24"/>
          <w:szCs w:val="24"/>
        </w:rPr>
        <w:lastRenderedPageBreak/>
        <w:t>работ;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информация об организации предоставления муниципальной услуги в многофункциональном центре.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Места для ожидания и заполнения заявления о предоставлении муниципальной услуги находятся в холле перед помещением, где предоставляется муниципальная услуга, и оборудуются столами, стульями.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В Администрации города Иванова инвалидам (включая инвалидов, использующих кресла-коляски и собак-проводников) обеспечиваются: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</w:t>
      </w:r>
      <w:r>
        <w:rPr>
          <w:sz w:val="24"/>
          <w:szCs w:val="24"/>
        </w:rPr>
        <w:t xml:space="preserve">         </w:t>
      </w:r>
      <w:r w:rsidRPr="00B17871">
        <w:rPr>
          <w:sz w:val="24"/>
          <w:szCs w:val="24"/>
        </w:rPr>
        <w:t>и высадки из него, в том числе с использованием кресла-коляски;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сопровождение инвалидов, имеющих стойкие расстройства функции зрения </w:t>
      </w:r>
      <w:r>
        <w:rPr>
          <w:sz w:val="24"/>
          <w:szCs w:val="24"/>
        </w:rPr>
        <w:t xml:space="preserve">                           </w:t>
      </w:r>
      <w:r w:rsidRPr="00B17871">
        <w:rPr>
          <w:sz w:val="24"/>
          <w:szCs w:val="24"/>
        </w:rPr>
        <w:t>и самостоятельного передвижения;</w:t>
      </w:r>
    </w:p>
    <w:p w:rsidR="00FF2B8A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дублирование необходимой для инвалидов звуковой и зрительной информации, </w:t>
      </w:r>
      <w:r>
        <w:rPr>
          <w:sz w:val="24"/>
          <w:szCs w:val="24"/>
        </w:rPr>
        <w:t xml:space="preserve">             </w:t>
      </w:r>
      <w:r w:rsidRPr="00B17871">
        <w:rPr>
          <w:sz w:val="24"/>
          <w:szCs w:val="24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допуск сурдопереводчика и тифлосурдопереводчика;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FF2B8A" w:rsidRPr="00B17871" w:rsidRDefault="00FF2B8A" w:rsidP="00FF2B8A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оказание инвалидам помощи в преодолении барьеров, мешающих получению ими услуг наравне с другими лицами.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FF2B8A">
        <w:rPr>
          <w:sz w:val="24"/>
          <w:szCs w:val="24"/>
        </w:rPr>
        <w:t>5</w:t>
      </w:r>
      <w:r w:rsidRPr="00B17871">
        <w:rPr>
          <w:sz w:val="24"/>
          <w:szCs w:val="24"/>
        </w:rPr>
        <w:t xml:space="preserve">. Информация о правилах предоставления муниципальной услуги размещается на официальном сайте Администрации города Иванова: www.ivgoradm.ru, раздел </w:t>
      </w:r>
      <w:r w:rsidR="009778A2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Администрация</w:t>
      </w:r>
      <w:r w:rsidR="009778A2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, подраздел </w:t>
      </w:r>
      <w:r w:rsidR="009778A2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Подразделения</w:t>
      </w:r>
      <w:r w:rsidR="009778A2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, пункт </w:t>
      </w:r>
      <w:r w:rsidR="009778A2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Управление благоустройства</w:t>
      </w:r>
      <w:r w:rsidR="009778A2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 (далее</w:t>
      </w:r>
      <w:r w:rsidR="001B5598">
        <w:rPr>
          <w:sz w:val="24"/>
          <w:szCs w:val="24"/>
        </w:rPr>
        <w:t xml:space="preserve"> </w:t>
      </w:r>
      <w:r w:rsidR="001B5598" w:rsidRPr="00B17871">
        <w:rPr>
          <w:sz w:val="24"/>
          <w:szCs w:val="24"/>
        </w:rPr>
        <w:t>–</w:t>
      </w:r>
      <w:r w:rsidR="001B5598">
        <w:rPr>
          <w:sz w:val="24"/>
          <w:szCs w:val="24"/>
        </w:rPr>
        <w:t xml:space="preserve"> </w:t>
      </w:r>
      <w:r w:rsidRPr="00B17871">
        <w:rPr>
          <w:sz w:val="24"/>
          <w:szCs w:val="24"/>
        </w:rPr>
        <w:t>сайт).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На официальном сайте Администрации города Иванова размещается следующая информация о предоставлении муниципальной услуги: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наименование и процедура предоставления муниципальной услуги;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место нахождения, почтовый адрес, номера телефонов, график работы специалистов Управления, Инспекции;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перечень документов, предоставляемых </w:t>
      </w:r>
      <w:r w:rsidR="00D1304F" w:rsidRPr="00B17871">
        <w:rPr>
          <w:sz w:val="24"/>
          <w:szCs w:val="24"/>
        </w:rPr>
        <w:t>заявителем</w:t>
      </w:r>
      <w:r w:rsidRPr="00B17871">
        <w:rPr>
          <w:sz w:val="24"/>
          <w:szCs w:val="24"/>
        </w:rPr>
        <w:t xml:space="preserve"> муниципальной услуги;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извлечения из нормативных правовых актов по вопросам предоставления муниципальной услуги;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сведения о результатах предоставления муниципальной услуги.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bookmarkStart w:id="14" w:name="P175"/>
      <w:bookmarkEnd w:id="14"/>
      <w:r w:rsidRPr="00B17871">
        <w:rPr>
          <w:sz w:val="24"/>
          <w:szCs w:val="24"/>
        </w:rPr>
        <w:t>2.1</w:t>
      </w:r>
      <w:r w:rsidR="00FF2B8A">
        <w:rPr>
          <w:sz w:val="24"/>
          <w:szCs w:val="24"/>
        </w:rPr>
        <w:t>6</w:t>
      </w:r>
      <w:r w:rsidRPr="00B17871">
        <w:rPr>
          <w:sz w:val="24"/>
          <w:szCs w:val="24"/>
        </w:rPr>
        <w:t>. Консультации по вопросам предоставления муниципальной услуги, принятие заявлений осуществляются специалистами Инспекции, на которых возложены соответствующие функции.</w:t>
      </w:r>
    </w:p>
    <w:p w:rsidR="00CC4969" w:rsidRPr="00B17871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Адрес: 153000, г. Иваново, пл. Революции, д. 6, к. 1209, т. 32-46-32.</w:t>
      </w:r>
    </w:p>
    <w:p w:rsidR="00CC4969" w:rsidRDefault="00CC4969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График приема граждан специалистами </w:t>
      </w:r>
      <w:r w:rsidR="00740740" w:rsidRPr="00B17871">
        <w:rPr>
          <w:sz w:val="24"/>
          <w:szCs w:val="24"/>
        </w:rPr>
        <w:t>Инспекции</w:t>
      </w:r>
      <w:r w:rsidRPr="00B17871">
        <w:rPr>
          <w:sz w:val="24"/>
          <w:szCs w:val="24"/>
        </w:rPr>
        <w:t xml:space="preserve"> (г. Иваново, пл. Революции, </w:t>
      </w:r>
      <w:r w:rsidR="00F31287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>д. 6):</w:t>
      </w:r>
    </w:p>
    <w:p w:rsidR="00F31287" w:rsidRDefault="00F31287" w:rsidP="00F3128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B17871">
        <w:rPr>
          <w:sz w:val="24"/>
          <w:szCs w:val="24"/>
        </w:rPr>
        <w:t>онедельник</w:t>
      </w:r>
      <w:r>
        <w:rPr>
          <w:sz w:val="24"/>
          <w:szCs w:val="24"/>
        </w:rPr>
        <w:t xml:space="preserve">              </w:t>
      </w:r>
      <w:r w:rsidRPr="00B17871">
        <w:rPr>
          <w:sz w:val="24"/>
          <w:szCs w:val="24"/>
        </w:rPr>
        <w:t>9.00 – 16.00</w:t>
      </w:r>
    </w:p>
    <w:p w:rsidR="00F31287" w:rsidRDefault="00F31287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вторник</w:t>
      </w:r>
      <w:r>
        <w:rPr>
          <w:sz w:val="24"/>
          <w:szCs w:val="24"/>
        </w:rPr>
        <w:t xml:space="preserve">                      </w:t>
      </w:r>
      <w:r w:rsidRPr="00B17871">
        <w:rPr>
          <w:sz w:val="24"/>
          <w:szCs w:val="24"/>
        </w:rPr>
        <w:t>9.00 – 16.00</w:t>
      </w:r>
      <w:r w:rsidR="001B5598" w:rsidRPr="001B5598">
        <w:rPr>
          <w:sz w:val="24"/>
          <w:szCs w:val="24"/>
        </w:rPr>
        <w:t xml:space="preserve"> </w:t>
      </w:r>
      <w:r w:rsidR="001B5598">
        <w:rPr>
          <w:sz w:val="24"/>
          <w:szCs w:val="24"/>
        </w:rPr>
        <w:t xml:space="preserve">                          </w:t>
      </w:r>
      <w:r w:rsidR="001B5598" w:rsidRPr="00B17871">
        <w:rPr>
          <w:sz w:val="24"/>
          <w:szCs w:val="24"/>
        </w:rPr>
        <w:t>Перерыв на обед</w:t>
      </w:r>
      <w:r w:rsidR="001B5598" w:rsidRPr="00F31287">
        <w:rPr>
          <w:sz w:val="24"/>
          <w:szCs w:val="24"/>
        </w:rPr>
        <w:t xml:space="preserve"> </w:t>
      </w:r>
    </w:p>
    <w:p w:rsidR="00F31287" w:rsidRDefault="00F31287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среда</w:t>
      </w:r>
      <w:r>
        <w:rPr>
          <w:sz w:val="24"/>
          <w:szCs w:val="24"/>
        </w:rPr>
        <w:t xml:space="preserve">                           </w:t>
      </w:r>
      <w:r w:rsidRPr="00B17871">
        <w:rPr>
          <w:sz w:val="24"/>
          <w:szCs w:val="24"/>
        </w:rPr>
        <w:t>9.00 – 16.00</w:t>
      </w:r>
      <w:r w:rsidRPr="00F312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1B5598" w:rsidRPr="00B17871">
        <w:rPr>
          <w:sz w:val="24"/>
          <w:szCs w:val="24"/>
        </w:rPr>
        <w:t>с 12.00 до 13.00</w:t>
      </w:r>
    </w:p>
    <w:p w:rsidR="00F31287" w:rsidRPr="00B17871" w:rsidRDefault="00F31287" w:rsidP="00F31287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четверг</w:t>
      </w:r>
      <w:r>
        <w:rPr>
          <w:sz w:val="24"/>
          <w:szCs w:val="24"/>
        </w:rPr>
        <w:t xml:space="preserve">                        </w:t>
      </w:r>
      <w:r w:rsidRPr="00B17871">
        <w:rPr>
          <w:sz w:val="24"/>
          <w:szCs w:val="24"/>
        </w:rPr>
        <w:t>9.00 – 16.00</w:t>
      </w:r>
    </w:p>
    <w:p w:rsidR="00CC4969" w:rsidRPr="00B17871" w:rsidRDefault="00F31287" w:rsidP="00F31287">
      <w:pPr>
        <w:pStyle w:val="ConsPlusNormal"/>
        <w:ind w:firstLine="709"/>
        <w:rPr>
          <w:sz w:val="24"/>
          <w:szCs w:val="24"/>
        </w:rPr>
      </w:pPr>
      <w:r w:rsidRPr="00B17871">
        <w:rPr>
          <w:sz w:val="24"/>
          <w:szCs w:val="24"/>
        </w:rPr>
        <w:lastRenderedPageBreak/>
        <w:t>пятница</w:t>
      </w:r>
      <w:r>
        <w:rPr>
          <w:sz w:val="24"/>
          <w:szCs w:val="24"/>
        </w:rPr>
        <w:t xml:space="preserve">                       9</w:t>
      </w:r>
      <w:r w:rsidRPr="00B17871">
        <w:rPr>
          <w:sz w:val="24"/>
          <w:szCs w:val="24"/>
        </w:rPr>
        <w:t>.00 – 15.00</w:t>
      </w:r>
      <w:r>
        <w:rPr>
          <w:sz w:val="24"/>
          <w:szCs w:val="24"/>
        </w:rPr>
        <w:t>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FF2B8A">
        <w:rPr>
          <w:sz w:val="24"/>
          <w:szCs w:val="24"/>
        </w:rPr>
        <w:t>6</w:t>
      </w:r>
      <w:r w:rsidRPr="00B17871">
        <w:rPr>
          <w:sz w:val="24"/>
          <w:szCs w:val="24"/>
        </w:rPr>
        <w:t xml:space="preserve">.1. Принятие заявлений о предоставлении муниципальной услуги </w:t>
      </w:r>
      <w:r w:rsidR="00D1304F" w:rsidRPr="00B17871">
        <w:rPr>
          <w:sz w:val="24"/>
          <w:szCs w:val="24"/>
        </w:rPr>
        <w:t>через</w:t>
      </w:r>
      <w:r w:rsidRPr="00B17871">
        <w:rPr>
          <w:sz w:val="24"/>
          <w:szCs w:val="24"/>
        </w:rPr>
        <w:t xml:space="preserve"> многофункциональн</w:t>
      </w:r>
      <w:r w:rsidR="00D1304F" w:rsidRPr="00B17871">
        <w:rPr>
          <w:sz w:val="24"/>
          <w:szCs w:val="24"/>
        </w:rPr>
        <w:t>ый</w:t>
      </w:r>
      <w:r w:rsidRPr="00B17871">
        <w:rPr>
          <w:sz w:val="24"/>
          <w:szCs w:val="24"/>
        </w:rPr>
        <w:t xml:space="preserve"> центр осуществляется специалистами многофункционального центра, на которых возложены соответствующие должностные обязанности</w:t>
      </w:r>
      <w:r w:rsidR="00D1304F" w:rsidRPr="00B17871">
        <w:rPr>
          <w:sz w:val="24"/>
          <w:szCs w:val="24"/>
        </w:rPr>
        <w:t>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Телефон для справок и предварительной записи на прием: 30-03-20.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График приема граждан специалистами многофункционального центра</w:t>
      </w:r>
      <w:r w:rsidR="001B5598">
        <w:rPr>
          <w:sz w:val="24"/>
          <w:szCs w:val="24"/>
        </w:rPr>
        <w:t>:</w:t>
      </w:r>
    </w:p>
    <w:p w:rsidR="00CC4969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(ул. Советская, д. 25; пр. Ленина, д. 108; ул. Куконковых, д. 144А</w:t>
      </w:r>
      <w:r w:rsidR="004F18AE" w:rsidRPr="00B17871">
        <w:rPr>
          <w:sz w:val="24"/>
          <w:szCs w:val="24"/>
        </w:rPr>
        <w:t>;</w:t>
      </w:r>
      <w:r w:rsidR="00D1304F" w:rsidRPr="00B17871">
        <w:rPr>
          <w:sz w:val="24"/>
          <w:szCs w:val="24"/>
        </w:rPr>
        <w:t xml:space="preserve"> ул. Красных </w:t>
      </w:r>
      <w:r w:rsidR="00F31287">
        <w:rPr>
          <w:sz w:val="24"/>
          <w:szCs w:val="24"/>
        </w:rPr>
        <w:t>З</w:t>
      </w:r>
      <w:r w:rsidR="00D1304F" w:rsidRPr="00B17871">
        <w:rPr>
          <w:sz w:val="24"/>
          <w:szCs w:val="24"/>
        </w:rPr>
        <w:t>орь, д. 10</w:t>
      </w:r>
      <w:r w:rsidRPr="00B17871">
        <w:rPr>
          <w:sz w:val="24"/>
          <w:szCs w:val="24"/>
        </w:rPr>
        <w:t>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79"/>
        <w:gridCol w:w="4779"/>
      </w:tblGrid>
      <w:tr w:rsidR="00A73F62" w:rsidTr="00EB6BC5">
        <w:trPr>
          <w:trHeight w:val="1372"/>
        </w:trPr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A73F62" w:rsidRDefault="00A73F62" w:rsidP="00A73F62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понедельник, вторник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R="00EB6BC5" w:rsidRDefault="00A73F62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17871">
              <w:rPr>
                <w:sz w:val="24"/>
                <w:szCs w:val="24"/>
              </w:rPr>
              <w:t>среда</w:t>
            </w:r>
            <w:r>
              <w:rPr>
                <w:sz w:val="24"/>
                <w:szCs w:val="24"/>
              </w:rPr>
              <w:t xml:space="preserve">  </w:t>
            </w:r>
          </w:p>
          <w:p w:rsidR="00EB6BC5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17871">
              <w:rPr>
                <w:sz w:val="24"/>
                <w:szCs w:val="24"/>
              </w:rPr>
              <w:t xml:space="preserve">четверг </w:t>
            </w:r>
          </w:p>
          <w:p w:rsidR="00EB6BC5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17871">
              <w:rPr>
                <w:sz w:val="24"/>
                <w:szCs w:val="24"/>
              </w:rPr>
              <w:t>пятниц</w:t>
            </w:r>
            <w:r>
              <w:rPr>
                <w:sz w:val="24"/>
                <w:szCs w:val="24"/>
              </w:rPr>
              <w:t>а</w:t>
            </w:r>
            <w:r w:rsidRPr="00B17871">
              <w:rPr>
                <w:sz w:val="24"/>
                <w:szCs w:val="24"/>
              </w:rPr>
              <w:t xml:space="preserve"> </w:t>
            </w:r>
          </w:p>
          <w:p w:rsidR="00A73F62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B17871">
              <w:rPr>
                <w:sz w:val="24"/>
                <w:szCs w:val="24"/>
              </w:rPr>
              <w:t>суббота</w:t>
            </w:r>
          </w:p>
          <w:p w:rsidR="00EB6BC5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</w:tcPr>
          <w:p w:rsidR="00A73F62" w:rsidRDefault="00A73F62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9.00 - 17.00</w:t>
            </w:r>
          </w:p>
          <w:p w:rsidR="00A73F62" w:rsidRDefault="00A73F62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9.00 - 20.00</w:t>
            </w:r>
          </w:p>
          <w:p w:rsidR="00A73F62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9.00 - 17.00</w:t>
            </w:r>
          </w:p>
          <w:p w:rsidR="00EB6BC5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9.00 - 16.00</w:t>
            </w:r>
          </w:p>
          <w:p w:rsidR="00EB6BC5" w:rsidRDefault="00EB6BC5" w:rsidP="001B5598">
            <w:pPr>
              <w:pStyle w:val="ConsPlusNormal"/>
              <w:jc w:val="both"/>
              <w:rPr>
                <w:sz w:val="24"/>
                <w:szCs w:val="24"/>
              </w:rPr>
            </w:pPr>
            <w:r w:rsidRPr="00B17871">
              <w:rPr>
                <w:sz w:val="24"/>
                <w:szCs w:val="24"/>
              </w:rPr>
              <w:t>9.00 - 17.00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2.1</w:t>
      </w:r>
      <w:r w:rsidR="00FF2B8A">
        <w:rPr>
          <w:sz w:val="24"/>
          <w:szCs w:val="24"/>
        </w:rPr>
        <w:t>6</w:t>
      </w:r>
      <w:r w:rsidRPr="00B17871">
        <w:rPr>
          <w:sz w:val="24"/>
          <w:szCs w:val="24"/>
        </w:rPr>
        <w:t>.2. Информация о порядке предоставления муниципальной услуги, о месте нахождения Управления и многофункционального центра, графике работы и телефонах для справок является открытой и предоставляется путем: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использования средств телефонной связи;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размещения на интернет-сайте органа, предоставляющего муниципальную услугу (www.ivgoradm.ru, раздел </w:t>
      </w:r>
      <w:r w:rsidR="002C2614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Администрация</w:t>
      </w:r>
      <w:r w:rsidR="002C2614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, подраздел </w:t>
      </w:r>
      <w:r w:rsidR="002C2614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Подразделения</w:t>
      </w:r>
      <w:r w:rsidR="002C2614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 xml:space="preserve">, пункт </w:t>
      </w:r>
      <w:r w:rsidR="002C2614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Управление благоустройства</w:t>
      </w:r>
      <w:r w:rsidR="002C2614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);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размещения на информационных стендах, расположенных в зданиях Управления </w:t>
      </w:r>
      <w:r w:rsidR="001B5598">
        <w:rPr>
          <w:sz w:val="24"/>
          <w:szCs w:val="24"/>
        </w:rPr>
        <w:t xml:space="preserve">               </w:t>
      </w:r>
      <w:r w:rsidRPr="00B17871">
        <w:rPr>
          <w:sz w:val="24"/>
          <w:szCs w:val="24"/>
        </w:rPr>
        <w:t>и многофункционального центра;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размещения на Едином портале государственных и муниципальных услуг </w:t>
      </w:r>
      <w:r w:rsidR="001B5598">
        <w:rPr>
          <w:sz w:val="24"/>
          <w:szCs w:val="24"/>
        </w:rPr>
        <w:t xml:space="preserve">                               </w:t>
      </w:r>
      <w:r w:rsidRPr="00B17871">
        <w:rPr>
          <w:sz w:val="24"/>
          <w:szCs w:val="24"/>
        </w:rPr>
        <w:t xml:space="preserve">по адресу: http://www.gosuslugi.ru/, а также на региональном портале государственных </w:t>
      </w:r>
      <w:r w:rsidR="001B5598">
        <w:rPr>
          <w:sz w:val="24"/>
          <w:szCs w:val="24"/>
        </w:rPr>
        <w:t xml:space="preserve">                 </w:t>
      </w:r>
      <w:r w:rsidRPr="00B17871">
        <w:rPr>
          <w:sz w:val="24"/>
          <w:szCs w:val="24"/>
        </w:rPr>
        <w:t xml:space="preserve">и муниципальных услуг по адресу: http://www.pgu.ivanovoobl.ru (далее </w:t>
      </w:r>
      <w:r w:rsidR="001B5598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Порталы);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проведения консультаций специалистами Инспекции.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Информация по вопросам предоставления муниципальной услуги представляется специалистами Инспекции и многофункционального центра, уполномоченными на ее исполнение.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ответах на телефонные звонки и на устные обращения специалисты подробно информируют </w:t>
      </w:r>
      <w:r w:rsidR="00D1304F" w:rsidRPr="00B17871">
        <w:rPr>
          <w:sz w:val="24"/>
          <w:szCs w:val="24"/>
        </w:rPr>
        <w:t>заявителей</w:t>
      </w:r>
      <w:r w:rsidRPr="00B17871">
        <w:rPr>
          <w:sz w:val="24"/>
          <w:szCs w:val="24"/>
        </w:rPr>
        <w:t xml:space="preserve"> по вопросам предоставления муниципальной услуги в пределах своей компетенции.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Ответ на телефонный звонок начинается с информации о наименовании органа, </w:t>
      </w:r>
      <w:r w:rsidR="001B5598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>в который позвонил Заявитель, фамилии, имени, отчестве и должности лица, принявшего телефонный звонок.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Максимальное время выполнения действия - 20 минут.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При обращении на личный прием к специалистам Инспекции или многофункционального центра Заявитель предоставляет: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документ, удостоверяющий личность;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доверенность, в случае если интересы Заявителя представляет уполномоченное лицо.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2.</w:t>
      </w:r>
      <w:r w:rsidR="00FF2B8A">
        <w:rPr>
          <w:sz w:val="24"/>
          <w:szCs w:val="24"/>
        </w:rPr>
        <w:t>17</w:t>
      </w:r>
      <w:r w:rsidRPr="00B17871">
        <w:rPr>
          <w:sz w:val="24"/>
          <w:szCs w:val="24"/>
        </w:rPr>
        <w:t>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EB6BC5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</w:t>
      </w:r>
    </w:p>
    <w:p w:rsidR="00CC4969" w:rsidRPr="00B17871" w:rsidRDefault="00CC4969" w:rsidP="00EB6BC5">
      <w:pPr>
        <w:pStyle w:val="ConsPlusNormal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возможности их копирования и заполнения в электронном виде.</w:t>
      </w:r>
    </w:p>
    <w:p w:rsidR="00CC4969" w:rsidRPr="00B17871" w:rsidRDefault="00CC4969" w:rsidP="001B5598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</w:t>
      </w:r>
      <w:r w:rsidRPr="00B17871">
        <w:rPr>
          <w:sz w:val="24"/>
          <w:szCs w:val="24"/>
        </w:rPr>
        <w:lastRenderedPageBreak/>
        <w:t>предоставленные Заявителем в электронном виде, удостоверяются электронной подписью: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- заявление физического лица</w:t>
      </w:r>
      <w:r w:rsidR="002567AF" w:rsidRPr="00B17871">
        <w:rPr>
          <w:sz w:val="24"/>
          <w:szCs w:val="24"/>
        </w:rPr>
        <w:t>, индивидуального предпринимателя</w:t>
      </w:r>
      <w:r w:rsidRPr="00B17871">
        <w:rPr>
          <w:sz w:val="24"/>
          <w:szCs w:val="24"/>
        </w:rPr>
        <w:t xml:space="preserve"> удостоверяется простой электронной подписью </w:t>
      </w:r>
      <w:r w:rsidR="002567AF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аявителя, </w:t>
      </w:r>
      <w:r w:rsidR="002567AF" w:rsidRPr="00B17871">
        <w:rPr>
          <w:sz w:val="24"/>
          <w:szCs w:val="24"/>
        </w:rPr>
        <w:t>заявление</w:t>
      </w:r>
      <w:r w:rsidRPr="00B17871">
        <w:rPr>
          <w:sz w:val="24"/>
          <w:szCs w:val="24"/>
        </w:rPr>
        <w:t xml:space="preserve"> юридического лица - усиленной квалифицированной подписью правомочного должностного лица организации;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</w:t>
      </w:r>
      <w:r w:rsidR="002567AF" w:rsidRPr="00B17871">
        <w:rPr>
          <w:sz w:val="24"/>
          <w:szCs w:val="24"/>
        </w:rPr>
        <w:t xml:space="preserve">индивидуальным предпринимателем </w:t>
      </w:r>
      <w:r w:rsidRPr="00B17871">
        <w:rPr>
          <w:sz w:val="24"/>
          <w:szCs w:val="24"/>
        </w:rPr>
        <w:t>- усиленной квалифицированной электронной подписью нотариуса;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иные документы, прилагаемые к заявлению в форме электронных образов бумажных документов (сканированных копий), удостоверяются электронной подписью </w:t>
      </w:r>
      <w:r w:rsidR="001B5598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 xml:space="preserve">в соответствии с требованиями </w:t>
      </w:r>
      <w:hyperlink r:id="rId14" w:history="1">
        <w:r w:rsidRPr="00B17871">
          <w:rPr>
            <w:sz w:val="24"/>
            <w:szCs w:val="24"/>
          </w:rPr>
          <w:t>постановления</w:t>
        </w:r>
      </w:hyperlink>
      <w:r w:rsidRPr="00B17871">
        <w:rPr>
          <w:sz w:val="24"/>
          <w:szCs w:val="24"/>
        </w:rPr>
        <w:t xml:space="preserve"> Правительства Российской Федерации </w:t>
      </w:r>
      <w:r w:rsidR="001B5598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 xml:space="preserve">от 25.06.2012 </w:t>
      </w:r>
      <w:r w:rsidR="002567AF" w:rsidRPr="00B17871">
        <w:rPr>
          <w:sz w:val="24"/>
          <w:szCs w:val="24"/>
        </w:rPr>
        <w:t>№</w:t>
      </w:r>
      <w:r w:rsidRPr="00B17871">
        <w:rPr>
          <w:sz w:val="24"/>
          <w:szCs w:val="24"/>
        </w:rPr>
        <w:t xml:space="preserve"> 634 </w:t>
      </w:r>
      <w:r w:rsidR="002567AF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2567AF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.</w:t>
      </w:r>
    </w:p>
    <w:p w:rsidR="00B008C6" w:rsidRPr="00B17871" w:rsidRDefault="00A96BBA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Заявитель может осуществить через Порталы плату за выдачу разрешения на производство работ, связанных с нарушением внешнего благоустройства на территории города Иванова, посредством электронных и мобильных платежных систем.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подаче заявления о предоставлении муниципальной услуги в электронном виде через Порталы </w:t>
      </w:r>
      <w:r w:rsidR="002567AF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аявитель может получить информацию о ходе рассмотрения заявления о предоставлении муниципальной услуги на Порталах, в разделах </w:t>
      </w:r>
      <w:r w:rsidR="009778A2" w:rsidRPr="00B17871">
        <w:rPr>
          <w:sz w:val="24"/>
          <w:szCs w:val="24"/>
        </w:rPr>
        <w:t>«</w:t>
      </w:r>
      <w:r w:rsidRPr="00B17871">
        <w:rPr>
          <w:sz w:val="24"/>
          <w:szCs w:val="24"/>
        </w:rPr>
        <w:t>Мониторинг хода предоставления муниципальной услуги</w:t>
      </w:r>
      <w:r w:rsidR="009778A2" w:rsidRPr="00B17871">
        <w:rPr>
          <w:sz w:val="24"/>
          <w:szCs w:val="24"/>
        </w:rPr>
        <w:t>»</w:t>
      </w:r>
      <w:r w:rsidRPr="00B17871">
        <w:rPr>
          <w:sz w:val="24"/>
          <w:szCs w:val="24"/>
        </w:rPr>
        <w:t>.</w:t>
      </w:r>
    </w:p>
    <w:p w:rsidR="002F3256" w:rsidRPr="00B17871" w:rsidRDefault="002F3256" w:rsidP="009778A2">
      <w:pPr>
        <w:pStyle w:val="ConsPlusNormal"/>
        <w:jc w:val="both"/>
        <w:rPr>
          <w:sz w:val="24"/>
          <w:szCs w:val="24"/>
        </w:rPr>
      </w:pPr>
    </w:p>
    <w:p w:rsidR="00CC4969" w:rsidRPr="00B17871" w:rsidRDefault="00CC4969" w:rsidP="001B5598">
      <w:pPr>
        <w:pStyle w:val="ConsPlusNormal"/>
        <w:jc w:val="center"/>
        <w:outlineLvl w:val="1"/>
        <w:rPr>
          <w:sz w:val="24"/>
          <w:szCs w:val="24"/>
        </w:rPr>
      </w:pPr>
      <w:r w:rsidRPr="00B17871">
        <w:rPr>
          <w:sz w:val="24"/>
          <w:szCs w:val="24"/>
        </w:rPr>
        <w:t>3. Состав, последовательность и сроки выполнения</w:t>
      </w:r>
    </w:p>
    <w:p w:rsidR="00CC4969" w:rsidRPr="00B17871" w:rsidRDefault="00CC4969" w:rsidP="001B5598">
      <w:pPr>
        <w:pStyle w:val="ConsPlusNormal"/>
        <w:jc w:val="center"/>
        <w:rPr>
          <w:sz w:val="24"/>
          <w:szCs w:val="24"/>
        </w:rPr>
      </w:pPr>
      <w:r w:rsidRPr="00B17871">
        <w:rPr>
          <w:sz w:val="24"/>
          <w:szCs w:val="24"/>
        </w:rPr>
        <w:t>административных процедур, требования</w:t>
      </w:r>
    </w:p>
    <w:p w:rsidR="00CC4969" w:rsidRPr="00B17871" w:rsidRDefault="00CC4969" w:rsidP="001B5598">
      <w:pPr>
        <w:pStyle w:val="ConsPlusNormal"/>
        <w:jc w:val="center"/>
        <w:rPr>
          <w:sz w:val="24"/>
          <w:szCs w:val="24"/>
        </w:rPr>
      </w:pPr>
      <w:r w:rsidRPr="00B17871">
        <w:rPr>
          <w:sz w:val="24"/>
          <w:szCs w:val="24"/>
        </w:rPr>
        <w:t>к порядку их выполнения</w:t>
      </w:r>
    </w:p>
    <w:p w:rsidR="00CC4969" w:rsidRPr="00B17871" w:rsidRDefault="00CC4969" w:rsidP="001B5598">
      <w:pPr>
        <w:pStyle w:val="ConsPlusNormal"/>
        <w:ind w:firstLine="709"/>
        <w:jc w:val="center"/>
        <w:rPr>
          <w:sz w:val="24"/>
          <w:szCs w:val="24"/>
        </w:rPr>
      </w:pP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CC4969" w:rsidRPr="00B17871" w:rsidRDefault="002567AF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</w:t>
      </w:r>
      <w:r w:rsidR="00CC4969" w:rsidRPr="00B17871">
        <w:rPr>
          <w:sz w:val="24"/>
          <w:szCs w:val="24"/>
        </w:rPr>
        <w:t>прием, первичная проверка и регистрация заявления и приложенных к нему документов;</w:t>
      </w:r>
    </w:p>
    <w:p w:rsidR="00CC4969" w:rsidRPr="00B17871" w:rsidRDefault="002567AF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</w:t>
      </w:r>
      <w:r w:rsidR="00CC4969" w:rsidRPr="00B17871">
        <w:rPr>
          <w:sz w:val="24"/>
          <w:szCs w:val="24"/>
        </w:rPr>
        <w:t xml:space="preserve">рассмотрение и проверка заявления и приложенных к нему документов и принятие специалистом решения по результатам </w:t>
      </w:r>
      <w:r w:rsidR="00AB5FDE" w:rsidRPr="00B17871">
        <w:rPr>
          <w:sz w:val="24"/>
          <w:szCs w:val="24"/>
        </w:rPr>
        <w:t xml:space="preserve">их </w:t>
      </w:r>
      <w:r w:rsidR="00CC4969" w:rsidRPr="00B17871">
        <w:rPr>
          <w:sz w:val="24"/>
          <w:szCs w:val="24"/>
        </w:rPr>
        <w:t>рассмотрения и проверки;</w:t>
      </w:r>
    </w:p>
    <w:p w:rsidR="00CC4969" w:rsidRPr="00B17871" w:rsidRDefault="002567AF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- </w:t>
      </w:r>
      <w:r w:rsidR="00D95473" w:rsidRPr="00B17871">
        <w:rPr>
          <w:sz w:val="24"/>
          <w:szCs w:val="24"/>
        </w:rPr>
        <w:t>п</w:t>
      </w:r>
      <w:r w:rsidR="00C70228">
        <w:rPr>
          <w:sz w:val="24"/>
          <w:szCs w:val="24"/>
        </w:rPr>
        <w:t>ринятие решения о предоставлении</w:t>
      </w:r>
      <w:r w:rsidR="00D95473" w:rsidRPr="00B17871">
        <w:rPr>
          <w:sz w:val="24"/>
          <w:szCs w:val="24"/>
        </w:rPr>
        <w:t xml:space="preserve"> либо об отказе в предоставлении муниципальной услуги</w:t>
      </w:r>
      <w:r w:rsidR="00A23C22" w:rsidRPr="00B17871">
        <w:rPr>
          <w:sz w:val="24"/>
          <w:szCs w:val="24"/>
        </w:rPr>
        <w:t>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3.1.1. Прием, первичная проверка и регистрация заявления и приложенных к нему документов.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Основанием для начала административной процедуры является обращение </w:t>
      </w:r>
      <w:r w:rsidR="00020297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>аявителя в Инспекцию</w:t>
      </w:r>
      <w:r w:rsidR="00727285" w:rsidRPr="00B17871">
        <w:rPr>
          <w:sz w:val="24"/>
          <w:szCs w:val="24"/>
        </w:rPr>
        <w:t xml:space="preserve"> или</w:t>
      </w:r>
      <w:r w:rsidRPr="00B17871">
        <w:rPr>
          <w:sz w:val="24"/>
          <w:szCs w:val="24"/>
        </w:rPr>
        <w:t xml:space="preserve"> многофункциональный центр с заявлением в соответствии </w:t>
      </w:r>
      <w:r w:rsidR="001B5598">
        <w:rPr>
          <w:sz w:val="24"/>
          <w:szCs w:val="24"/>
        </w:rPr>
        <w:t xml:space="preserve">                      </w:t>
      </w:r>
      <w:r w:rsidRPr="00B17871">
        <w:rPr>
          <w:sz w:val="24"/>
          <w:szCs w:val="24"/>
        </w:rPr>
        <w:t xml:space="preserve">с </w:t>
      </w:r>
      <w:hyperlink w:anchor="P86" w:history="1">
        <w:r w:rsidRPr="00B17871">
          <w:rPr>
            <w:sz w:val="24"/>
            <w:szCs w:val="24"/>
          </w:rPr>
          <w:t>подпунктами 2.6.1</w:t>
        </w:r>
      </w:hyperlink>
      <w:r w:rsidRPr="00B17871">
        <w:rPr>
          <w:sz w:val="24"/>
          <w:szCs w:val="24"/>
        </w:rPr>
        <w:t xml:space="preserve">, </w:t>
      </w:r>
      <w:hyperlink w:anchor="P99" w:history="1">
        <w:r w:rsidRPr="00B17871">
          <w:rPr>
            <w:sz w:val="24"/>
            <w:szCs w:val="24"/>
          </w:rPr>
          <w:t>2.6.2</w:t>
        </w:r>
      </w:hyperlink>
      <w:r w:rsidRPr="00B17871">
        <w:rPr>
          <w:sz w:val="24"/>
          <w:szCs w:val="24"/>
        </w:rPr>
        <w:t xml:space="preserve">, </w:t>
      </w:r>
      <w:hyperlink w:anchor="P106" w:history="1">
        <w:r w:rsidRPr="00B17871">
          <w:rPr>
            <w:sz w:val="24"/>
            <w:szCs w:val="24"/>
          </w:rPr>
          <w:t>2.6.3</w:t>
        </w:r>
      </w:hyperlink>
      <w:r w:rsidRPr="00B17871">
        <w:rPr>
          <w:sz w:val="24"/>
          <w:szCs w:val="24"/>
        </w:rPr>
        <w:t xml:space="preserve">, </w:t>
      </w:r>
      <w:hyperlink w:anchor="P110" w:history="1">
        <w:r w:rsidRPr="00B17871">
          <w:rPr>
            <w:sz w:val="24"/>
            <w:szCs w:val="24"/>
          </w:rPr>
          <w:t>2.6.4 пункта 2.6</w:t>
        </w:r>
      </w:hyperlink>
      <w:r w:rsidRPr="00B17871">
        <w:rPr>
          <w:sz w:val="24"/>
          <w:szCs w:val="24"/>
        </w:rPr>
        <w:t xml:space="preserve"> настоящего Регламента.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Ответственными за выполнение административной процедуры являются специалист Инспекции, специалист многофункционального центра.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Заявление подается в одном экземпляре. По желанию </w:t>
      </w:r>
      <w:r w:rsidR="005833B0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аявителя заявление может быть подано в двух экземплярах, один из которых с отметкой о приеме возвращается </w:t>
      </w:r>
      <w:r w:rsidR="005833B0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аявителю. Документы, </w:t>
      </w:r>
      <w:r w:rsidR="00727285" w:rsidRPr="00B17871">
        <w:rPr>
          <w:sz w:val="24"/>
          <w:szCs w:val="24"/>
        </w:rPr>
        <w:t>прилагаемые к заявлению</w:t>
      </w:r>
      <w:r w:rsidRPr="00B17871">
        <w:rPr>
          <w:sz w:val="24"/>
          <w:szCs w:val="24"/>
        </w:rPr>
        <w:t xml:space="preserve">, предоставляются в подлинниках </w:t>
      </w:r>
      <w:r w:rsidR="001B5598">
        <w:rPr>
          <w:sz w:val="24"/>
          <w:szCs w:val="24"/>
        </w:rPr>
        <w:t xml:space="preserve">                         </w:t>
      </w:r>
      <w:r w:rsidRPr="00B17871">
        <w:rPr>
          <w:sz w:val="24"/>
          <w:szCs w:val="24"/>
        </w:rPr>
        <w:t>и копиях.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Специалист Инспекции, специалист многофункционального центра проверяют надлежащее оформление заявления и соответствие приложенных к нему документов документам, указанным в заявлении.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 случае надлежащего оформления заявления и соответствия приложенных к нему документов документам, указанным в заявлении, специалист Инспекции, специалист многофункционального центра в установленном порядке регистрируют заявление, ставят отметку о принятии документов на копии (втором экземпляре) заявления, которая </w:t>
      </w:r>
      <w:r w:rsidRPr="00B17871">
        <w:rPr>
          <w:sz w:val="24"/>
          <w:szCs w:val="24"/>
        </w:rPr>
        <w:lastRenderedPageBreak/>
        <w:t xml:space="preserve">возвращается </w:t>
      </w:r>
      <w:r w:rsidR="00727285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аявителю, и назначают день, в который </w:t>
      </w:r>
      <w:r w:rsidR="006A732B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>аявителю необходимо явиться за получением результата предоставления муниципальной услуги, в пределах общего срока предоставления муниципальной услуги.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</w:t>
      </w:r>
      <w:r w:rsidR="006A732B" w:rsidRPr="00B17871">
        <w:rPr>
          <w:sz w:val="24"/>
          <w:szCs w:val="24"/>
        </w:rPr>
        <w:t xml:space="preserve"> РФ</w:t>
      </w:r>
      <w:r w:rsidRPr="00B17871">
        <w:rPr>
          <w:sz w:val="24"/>
          <w:szCs w:val="24"/>
        </w:rPr>
        <w:t>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 случае если заявление о предоставлении муниципальной услуги и приложенные к нему документы, направленные </w:t>
      </w:r>
      <w:r w:rsidR="006A732B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>аявителем в электронном виде через Порталы, подписаны электронной подписью в соответствии с требованиями дейс</w:t>
      </w:r>
      <w:r w:rsidR="00C70228">
        <w:rPr>
          <w:sz w:val="24"/>
          <w:szCs w:val="24"/>
        </w:rPr>
        <w:t>твующего законодательства</w:t>
      </w:r>
      <w:r w:rsidRPr="00B17871">
        <w:rPr>
          <w:sz w:val="24"/>
          <w:szCs w:val="24"/>
        </w:rPr>
        <w:t xml:space="preserve"> и электронная подпись подтверждена, заявление и документы регистрируются в порядке, предусмотренном настоящим Регламентом, и передаются для работы специалисту, уполномоченному на рассмотрение документов.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 случае если заявление о предоставлении муниципальной услуги в электронном виде и прилагаемые к нему документы не подписаны электронной подписью </w:t>
      </w:r>
      <w:r w:rsidR="001B5598">
        <w:rPr>
          <w:sz w:val="24"/>
          <w:szCs w:val="24"/>
        </w:rPr>
        <w:t xml:space="preserve">                                  </w:t>
      </w:r>
      <w:r w:rsidRPr="00B17871">
        <w:rPr>
          <w:sz w:val="24"/>
          <w:szCs w:val="24"/>
        </w:rPr>
        <w:t xml:space="preserve">в соответствии с требованиями действующего законодательства либо электронная подпись не подтверждена, специалист направляет </w:t>
      </w:r>
      <w:r w:rsidR="006A732B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 xml:space="preserve">аявителю уведомление об отказе в приеме документов </w:t>
      </w:r>
      <w:r w:rsidR="001B5598">
        <w:rPr>
          <w:sz w:val="24"/>
          <w:szCs w:val="24"/>
        </w:rPr>
        <w:t>на</w:t>
      </w:r>
      <w:r w:rsidRPr="00B17871">
        <w:rPr>
          <w:sz w:val="24"/>
          <w:szCs w:val="24"/>
        </w:rPr>
        <w:t xml:space="preserve"> основани</w:t>
      </w:r>
      <w:r w:rsidR="001B5598">
        <w:rPr>
          <w:sz w:val="24"/>
          <w:szCs w:val="24"/>
        </w:rPr>
        <w:t>и</w:t>
      </w:r>
      <w:r w:rsidRPr="00B17871">
        <w:rPr>
          <w:sz w:val="24"/>
          <w:szCs w:val="24"/>
        </w:rPr>
        <w:t xml:space="preserve"> </w:t>
      </w:r>
      <w:hyperlink w:anchor="P112" w:history="1">
        <w:r w:rsidRPr="00B17871">
          <w:rPr>
            <w:sz w:val="24"/>
            <w:szCs w:val="24"/>
          </w:rPr>
          <w:t>пункта 2.7</w:t>
        </w:r>
      </w:hyperlink>
      <w:r w:rsidRPr="00B17871">
        <w:rPr>
          <w:sz w:val="24"/>
          <w:szCs w:val="24"/>
        </w:rPr>
        <w:t xml:space="preserve"> настоящего Регламента. Данное заявление </w:t>
      </w:r>
      <w:r w:rsidR="001B5598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 xml:space="preserve">не является обращением </w:t>
      </w:r>
      <w:r w:rsidR="002F3256" w:rsidRPr="00B17871">
        <w:rPr>
          <w:sz w:val="24"/>
          <w:szCs w:val="24"/>
        </w:rPr>
        <w:t>з</w:t>
      </w:r>
      <w:r w:rsidRPr="00B17871">
        <w:rPr>
          <w:sz w:val="24"/>
          <w:szCs w:val="24"/>
        </w:rPr>
        <w:t>аявителя и не подлежит регистрации.</w:t>
      </w:r>
    </w:p>
    <w:p w:rsidR="00CC4969" w:rsidRPr="00B17871" w:rsidRDefault="001B5598" w:rsidP="00DA381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r w:rsidR="00CC4969" w:rsidRPr="00B17871">
        <w:rPr>
          <w:sz w:val="24"/>
          <w:szCs w:val="24"/>
        </w:rP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</w:t>
      </w:r>
      <w:r>
        <w:rPr>
          <w:sz w:val="24"/>
          <w:szCs w:val="24"/>
        </w:rPr>
        <w:t xml:space="preserve">                    </w:t>
      </w:r>
      <w:r w:rsidR="00CC4969" w:rsidRPr="00B17871">
        <w:rPr>
          <w:sz w:val="24"/>
          <w:szCs w:val="24"/>
        </w:rPr>
        <w:t xml:space="preserve">не подтверждена, специалист в течение </w:t>
      </w:r>
      <w:r>
        <w:rPr>
          <w:sz w:val="24"/>
          <w:szCs w:val="24"/>
        </w:rPr>
        <w:t>пяти</w:t>
      </w:r>
      <w:r w:rsidR="00CC4969" w:rsidRPr="00B17871">
        <w:rPr>
          <w:sz w:val="24"/>
          <w:szCs w:val="24"/>
        </w:rPr>
        <w:t xml:space="preserve"> дней направляет </w:t>
      </w:r>
      <w:r w:rsidR="006A732B" w:rsidRPr="00B17871">
        <w:rPr>
          <w:sz w:val="24"/>
          <w:szCs w:val="24"/>
        </w:rPr>
        <w:t>з</w:t>
      </w:r>
      <w:r w:rsidR="00CC4969" w:rsidRPr="00B17871">
        <w:rPr>
          <w:sz w:val="24"/>
          <w:szCs w:val="24"/>
        </w:rPr>
        <w:t xml:space="preserve">аявителю уведомление </w:t>
      </w:r>
      <w:r>
        <w:rPr>
          <w:sz w:val="24"/>
          <w:szCs w:val="24"/>
        </w:rPr>
        <w:t xml:space="preserve">                        </w:t>
      </w:r>
      <w:r w:rsidR="00CC4969" w:rsidRPr="00B17871">
        <w:rPr>
          <w:sz w:val="24"/>
          <w:szCs w:val="24"/>
        </w:rPr>
        <w:t xml:space="preserve">об отказе в предоставлении муниципальной услуги в связи с непредставлением </w:t>
      </w:r>
      <w:r w:rsidR="006A732B" w:rsidRPr="00B17871">
        <w:rPr>
          <w:sz w:val="24"/>
          <w:szCs w:val="24"/>
        </w:rPr>
        <w:t>з</w:t>
      </w:r>
      <w:r w:rsidR="00CC4969" w:rsidRPr="00B17871">
        <w:rPr>
          <w:sz w:val="24"/>
          <w:szCs w:val="24"/>
        </w:rPr>
        <w:t>аявителем полного комплекта документов, необходимых для предоставления муниципальной услуги.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Заявления о представлении муниципальной услуги, поступившие </w:t>
      </w:r>
      <w:r w:rsidR="001B5598">
        <w:rPr>
          <w:sz w:val="24"/>
          <w:szCs w:val="24"/>
        </w:rPr>
        <w:t xml:space="preserve">                                          </w:t>
      </w:r>
      <w:r w:rsidRPr="00B17871">
        <w:rPr>
          <w:sz w:val="24"/>
          <w:szCs w:val="24"/>
        </w:rPr>
        <w:t>в многофункциональный центр</w:t>
      </w:r>
      <w:r w:rsidR="00FF2B8A">
        <w:rPr>
          <w:sz w:val="24"/>
          <w:szCs w:val="24"/>
        </w:rPr>
        <w:t>,</w:t>
      </w:r>
      <w:r w:rsidRPr="00B17871">
        <w:rPr>
          <w:sz w:val="24"/>
          <w:szCs w:val="24"/>
        </w:rPr>
        <w:t xml:space="preserve"> регистрируются и направляются для рассмотрения </w:t>
      </w:r>
      <w:r w:rsidR="001B5598">
        <w:rPr>
          <w:sz w:val="24"/>
          <w:szCs w:val="24"/>
        </w:rPr>
        <w:t xml:space="preserve">                         </w:t>
      </w:r>
      <w:r w:rsidRPr="00B17871">
        <w:rPr>
          <w:sz w:val="24"/>
          <w:szCs w:val="24"/>
        </w:rPr>
        <w:t>в Управление.</w:t>
      </w:r>
    </w:p>
    <w:p w:rsidR="00CC4969" w:rsidRPr="00B17871" w:rsidRDefault="00D3268B" w:rsidP="00DA3813">
      <w:pPr>
        <w:pStyle w:val="ConsPlusNormal"/>
        <w:ind w:firstLine="709"/>
        <w:jc w:val="both"/>
        <w:rPr>
          <w:sz w:val="24"/>
          <w:szCs w:val="24"/>
        </w:rPr>
      </w:pPr>
      <w:hyperlink r:id="rId15" w:history="1">
        <w:r w:rsidR="00CC4969" w:rsidRPr="00B17871">
          <w:rPr>
            <w:sz w:val="24"/>
            <w:szCs w:val="24"/>
          </w:rPr>
          <w:t>3.1.2.</w:t>
        </w:r>
      </w:hyperlink>
      <w:r w:rsidR="00CC4969" w:rsidRPr="00B17871">
        <w:rPr>
          <w:sz w:val="24"/>
          <w:szCs w:val="24"/>
        </w:rPr>
        <w:t xml:space="preserve"> Рассмотрение и проверка заявления и приложенных к нему документов и принятие специалистом Инспекции решения по результатам рассмотрения и проверки заявления и приложенных к нему документов.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рассмотрении заявления о выдаче </w:t>
      </w:r>
      <w:r w:rsidR="006A732B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специалист Инспекции проводит проверку наличия документов, указанных в </w:t>
      </w:r>
      <w:hyperlink w:anchor="P86" w:history="1">
        <w:r w:rsidRPr="00B17871">
          <w:rPr>
            <w:sz w:val="24"/>
            <w:szCs w:val="24"/>
          </w:rPr>
          <w:t>подпункте 2.6.1 пункта 2.6</w:t>
        </w:r>
      </w:hyperlink>
      <w:r w:rsidRPr="00B17871">
        <w:rPr>
          <w:sz w:val="24"/>
          <w:szCs w:val="24"/>
        </w:rPr>
        <w:t xml:space="preserve"> настоящего Регламента, проверяет </w:t>
      </w:r>
      <w:r w:rsidR="006A732B" w:rsidRPr="00B17871">
        <w:rPr>
          <w:sz w:val="24"/>
          <w:szCs w:val="24"/>
        </w:rPr>
        <w:t>наличие</w:t>
      </w:r>
      <w:r w:rsidRPr="00B17871">
        <w:rPr>
          <w:sz w:val="24"/>
          <w:szCs w:val="24"/>
        </w:rPr>
        <w:t xml:space="preserve"> у заявителя объектов с просроченными сроками работ по ранее выданным </w:t>
      </w:r>
      <w:r w:rsidR="006A732B" w:rsidRPr="00B17871">
        <w:rPr>
          <w:sz w:val="24"/>
          <w:szCs w:val="24"/>
        </w:rPr>
        <w:t>разрешениям</w:t>
      </w:r>
      <w:r w:rsidRPr="00B17871">
        <w:rPr>
          <w:sz w:val="24"/>
          <w:szCs w:val="24"/>
        </w:rPr>
        <w:t xml:space="preserve">, а также иных оснований для отказа </w:t>
      </w:r>
      <w:r w:rsidR="001B5598">
        <w:rPr>
          <w:sz w:val="24"/>
          <w:szCs w:val="24"/>
        </w:rPr>
        <w:t xml:space="preserve">                        </w:t>
      </w:r>
      <w:r w:rsidRPr="00B17871">
        <w:rPr>
          <w:sz w:val="24"/>
          <w:szCs w:val="24"/>
        </w:rPr>
        <w:t xml:space="preserve">в предоставлении муниципальной услуги, предусмотренных </w:t>
      </w:r>
      <w:hyperlink w:anchor="P118" w:history="1">
        <w:r w:rsidRPr="00B17871">
          <w:rPr>
            <w:sz w:val="24"/>
            <w:szCs w:val="24"/>
          </w:rPr>
          <w:t>пунктом 2.8</w:t>
        </w:r>
      </w:hyperlink>
      <w:r w:rsidRPr="00B17871">
        <w:rPr>
          <w:sz w:val="24"/>
          <w:szCs w:val="24"/>
        </w:rPr>
        <w:t xml:space="preserve"> настоящего Регламента.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рассмотрении заявлений о выдаче </w:t>
      </w:r>
      <w:r w:rsidR="006A732B" w:rsidRPr="00B17871">
        <w:rPr>
          <w:sz w:val="24"/>
          <w:szCs w:val="24"/>
        </w:rPr>
        <w:t xml:space="preserve">разрешения на </w:t>
      </w:r>
      <w:r w:rsidRPr="00B17871">
        <w:rPr>
          <w:sz w:val="24"/>
          <w:szCs w:val="24"/>
        </w:rPr>
        <w:t>аварийн</w:t>
      </w:r>
      <w:r w:rsidR="006A732B" w:rsidRPr="00B17871">
        <w:rPr>
          <w:sz w:val="24"/>
          <w:szCs w:val="24"/>
        </w:rPr>
        <w:t>ое</w:t>
      </w:r>
      <w:r w:rsidRPr="00B17871">
        <w:rPr>
          <w:sz w:val="24"/>
          <w:szCs w:val="24"/>
        </w:rPr>
        <w:t xml:space="preserve"> </w:t>
      </w:r>
      <w:r w:rsidR="006A732B" w:rsidRPr="00B17871">
        <w:rPr>
          <w:sz w:val="24"/>
          <w:szCs w:val="24"/>
        </w:rPr>
        <w:t>производство работ</w:t>
      </w:r>
      <w:r w:rsidRPr="00B17871">
        <w:rPr>
          <w:sz w:val="24"/>
          <w:szCs w:val="24"/>
        </w:rPr>
        <w:t xml:space="preserve"> специалист Инспекции проводит проверку наличия документов, указанных </w:t>
      </w:r>
      <w:r w:rsidR="001B5598">
        <w:rPr>
          <w:sz w:val="24"/>
          <w:szCs w:val="24"/>
        </w:rPr>
        <w:t xml:space="preserve">                          </w:t>
      </w:r>
      <w:r w:rsidRPr="00B17871">
        <w:rPr>
          <w:sz w:val="24"/>
          <w:szCs w:val="24"/>
        </w:rPr>
        <w:t xml:space="preserve">в </w:t>
      </w:r>
      <w:hyperlink w:anchor="P99" w:history="1">
        <w:r w:rsidRPr="00B17871">
          <w:rPr>
            <w:sz w:val="24"/>
            <w:szCs w:val="24"/>
          </w:rPr>
          <w:t>подпункте 2.6.2 пункта 2.6</w:t>
        </w:r>
      </w:hyperlink>
      <w:r w:rsidRPr="00B17871">
        <w:rPr>
          <w:sz w:val="24"/>
          <w:szCs w:val="24"/>
        </w:rPr>
        <w:t xml:space="preserve"> настоящего Регламента, а также иных оснований для отказа </w:t>
      </w:r>
      <w:r w:rsidR="001B5598">
        <w:rPr>
          <w:sz w:val="24"/>
          <w:szCs w:val="24"/>
        </w:rPr>
        <w:t xml:space="preserve">                  </w:t>
      </w:r>
      <w:r w:rsidRPr="00B17871">
        <w:rPr>
          <w:sz w:val="24"/>
          <w:szCs w:val="24"/>
        </w:rPr>
        <w:t xml:space="preserve">в предоставлении муниципальной услуги, предусмотренных </w:t>
      </w:r>
      <w:hyperlink w:anchor="P118" w:history="1">
        <w:r w:rsidRPr="00B17871">
          <w:rPr>
            <w:sz w:val="24"/>
            <w:szCs w:val="24"/>
          </w:rPr>
          <w:t>пунктом 2.8</w:t>
        </w:r>
      </w:hyperlink>
      <w:r w:rsidRPr="00B17871">
        <w:rPr>
          <w:sz w:val="24"/>
          <w:szCs w:val="24"/>
        </w:rPr>
        <w:t xml:space="preserve"> настоящего Регламента.</w:t>
      </w:r>
    </w:p>
    <w:p w:rsidR="00CC4969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рассмотрении заявлений о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специалист проводит проверку наличия документов, указанных в </w:t>
      </w:r>
      <w:hyperlink w:anchor="P106" w:history="1">
        <w:r w:rsidRPr="00B17871">
          <w:rPr>
            <w:sz w:val="24"/>
            <w:szCs w:val="24"/>
          </w:rPr>
          <w:t>подпункте 2.6.3 пункта 2.6</w:t>
        </w:r>
      </w:hyperlink>
      <w:r w:rsidRPr="00B17871">
        <w:rPr>
          <w:sz w:val="24"/>
          <w:szCs w:val="24"/>
        </w:rPr>
        <w:t xml:space="preserve"> настоящего Регламента, проверяет отсутствие оснований для отказа в предоставлении муниципальной услуги, предусмотренных </w:t>
      </w:r>
      <w:hyperlink w:anchor="P118" w:history="1">
        <w:r w:rsidRPr="00B17871">
          <w:rPr>
            <w:sz w:val="24"/>
            <w:szCs w:val="24"/>
          </w:rPr>
          <w:t>пунктом 2.8</w:t>
        </w:r>
      </w:hyperlink>
      <w:r w:rsidRPr="00B17871">
        <w:rPr>
          <w:sz w:val="24"/>
          <w:szCs w:val="24"/>
        </w:rPr>
        <w:t xml:space="preserve"> настоящего Регламента.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наличии необходимых в соответствии с </w:t>
      </w:r>
      <w:hyperlink w:anchor="P86" w:history="1">
        <w:r w:rsidRPr="00B17871">
          <w:rPr>
            <w:sz w:val="24"/>
            <w:szCs w:val="24"/>
          </w:rPr>
          <w:t>подпунктами 2.6.1</w:t>
        </w:r>
      </w:hyperlink>
      <w:r w:rsidRPr="00B17871">
        <w:rPr>
          <w:sz w:val="24"/>
          <w:szCs w:val="24"/>
        </w:rPr>
        <w:t xml:space="preserve"> и </w:t>
      </w:r>
      <w:hyperlink w:anchor="P99" w:history="1">
        <w:r w:rsidRPr="00B17871">
          <w:rPr>
            <w:sz w:val="24"/>
            <w:szCs w:val="24"/>
          </w:rPr>
          <w:t>2.6.2 пункта 2.6</w:t>
        </w:r>
      </w:hyperlink>
      <w:r w:rsidRPr="00B17871">
        <w:rPr>
          <w:sz w:val="24"/>
          <w:szCs w:val="24"/>
        </w:rPr>
        <w:t xml:space="preserve"> настоящего Регламента документов и согласований и отсутствии оснований для отказа в пред</w:t>
      </w:r>
      <w:r w:rsidR="00C70228">
        <w:rPr>
          <w:sz w:val="24"/>
          <w:szCs w:val="24"/>
        </w:rPr>
        <w:t>оставлении муниципальной услуги</w:t>
      </w:r>
      <w:r w:rsidRPr="00B17871">
        <w:rPr>
          <w:sz w:val="24"/>
          <w:szCs w:val="24"/>
        </w:rPr>
        <w:t xml:space="preserve"> специалист Инспекции осуществляет заполнение двух экземпляров </w:t>
      </w:r>
      <w:r w:rsidR="006A732B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наличии необходимых в соответствии с </w:t>
      </w:r>
      <w:hyperlink w:anchor="P106" w:history="1">
        <w:r w:rsidRPr="00B17871">
          <w:rPr>
            <w:sz w:val="24"/>
            <w:szCs w:val="24"/>
          </w:rPr>
          <w:t>подпунктом 2.6.3 пункта 2.6</w:t>
        </w:r>
      </w:hyperlink>
      <w:r w:rsidRPr="00B17871">
        <w:rPr>
          <w:sz w:val="24"/>
          <w:szCs w:val="24"/>
        </w:rPr>
        <w:t xml:space="preserve"> </w:t>
      </w:r>
      <w:r w:rsidRPr="00B17871">
        <w:rPr>
          <w:sz w:val="24"/>
          <w:szCs w:val="24"/>
        </w:rPr>
        <w:lastRenderedPageBreak/>
        <w:t xml:space="preserve">настоящего Регламента документов и отсутствии оснований для отказа в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предусмотренных </w:t>
      </w:r>
      <w:hyperlink w:anchor="P118" w:history="1">
        <w:r w:rsidRPr="00B17871">
          <w:rPr>
            <w:sz w:val="24"/>
            <w:szCs w:val="24"/>
          </w:rPr>
          <w:t>пунктом 2.8</w:t>
        </w:r>
      </w:hyperlink>
      <w:r w:rsidRPr="00B17871">
        <w:rPr>
          <w:sz w:val="24"/>
          <w:szCs w:val="24"/>
        </w:rPr>
        <w:t xml:space="preserve"> настоящего Регламента, специалист производит оформление продления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посредством нанесения на оборотную сторону оригинала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записи о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с указанием периода, на который продлевается действие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 отсутствии необходимых в соответствии с </w:t>
      </w:r>
      <w:hyperlink w:anchor="P86" w:history="1">
        <w:r w:rsidRPr="00B17871">
          <w:rPr>
            <w:sz w:val="24"/>
            <w:szCs w:val="24"/>
          </w:rPr>
          <w:t>подпунктами 2.6.1</w:t>
        </w:r>
      </w:hyperlink>
      <w:r w:rsidRPr="00B17871">
        <w:rPr>
          <w:sz w:val="24"/>
          <w:szCs w:val="24"/>
        </w:rPr>
        <w:t xml:space="preserve">, </w:t>
      </w:r>
      <w:hyperlink w:anchor="P99" w:history="1">
        <w:r w:rsidRPr="00B17871">
          <w:rPr>
            <w:sz w:val="24"/>
            <w:szCs w:val="24"/>
          </w:rPr>
          <w:t>2.6.2</w:t>
        </w:r>
      </w:hyperlink>
      <w:r w:rsidRPr="00B17871">
        <w:rPr>
          <w:sz w:val="24"/>
          <w:szCs w:val="24"/>
        </w:rPr>
        <w:t xml:space="preserve">, </w:t>
      </w:r>
      <w:hyperlink w:anchor="P106" w:history="1">
        <w:r w:rsidRPr="00B17871">
          <w:rPr>
            <w:sz w:val="24"/>
            <w:szCs w:val="24"/>
          </w:rPr>
          <w:t>2.6.3 пункта 2.6</w:t>
        </w:r>
      </w:hyperlink>
      <w:r w:rsidRPr="00B17871">
        <w:rPr>
          <w:sz w:val="24"/>
          <w:szCs w:val="24"/>
        </w:rPr>
        <w:t xml:space="preserve"> настоящего Регламента документов и (или) при наличии у заявителя объектов с просроченными сроками работ по ранее выданным </w:t>
      </w:r>
      <w:r w:rsidR="00657E9A" w:rsidRPr="00B17871">
        <w:rPr>
          <w:sz w:val="24"/>
          <w:szCs w:val="24"/>
        </w:rPr>
        <w:t>разрешениям</w:t>
      </w:r>
      <w:r w:rsidRPr="00B17871">
        <w:rPr>
          <w:sz w:val="24"/>
          <w:szCs w:val="24"/>
        </w:rPr>
        <w:t xml:space="preserve"> или при наличии оснований для отказа в предоставлении муниципальной услуги, определенных </w:t>
      </w:r>
      <w:r w:rsidR="001B5598">
        <w:rPr>
          <w:sz w:val="24"/>
          <w:szCs w:val="24"/>
        </w:rPr>
        <w:t xml:space="preserve">                          </w:t>
      </w:r>
      <w:hyperlink w:anchor="P118" w:history="1">
        <w:r w:rsidRPr="00B17871">
          <w:rPr>
            <w:sz w:val="24"/>
            <w:szCs w:val="24"/>
          </w:rPr>
          <w:t>пунктом 2.8</w:t>
        </w:r>
      </w:hyperlink>
      <w:r w:rsidRPr="00B17871">
        <w:rPr>
          <w:sz w:val="24"/>
          <w:szCs w:val="24"/>
        </w:rPr>
        <w:t xml:space="preserve"> настоящего Регламента, специалист Инспекции осуществляет подготовку </w:t>
      </w:r>
      <w:r w:rsidR="001B5598">
        <w:rPr>
          <w:sz w:val="24"/>
          <w:szCs w:val="24"/>
        </w:rPr>
        <w:t xml:space="preserve">                       </w:t>
      </w:r>
      <w:r w:rsidRPr="00B17871">
        <w:rPr>
          <w:sz w:val="24"/>
          <w:szCs w:val="24"/>
        </w:rPr>
        <w:t xml:space="preserve">в двух экземплярах проекта мотивированного решения об отказе в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с указанием причин отказа и направляет его вместе с документами, представленными заявителем, на подписание начальнику Инспекции.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Начальник Инспекции рассматривает проект мотивированного решения об отказе </w:t>
      </w:r>
      <w:r w:rsidR="001B5598">
        <w:rPr>
          <w:sz w:val="24"/>
          <w:szCs w:val="24"/>
        </w:rPr>
        <w:t xml:space="preserve">                        </w:t>
      </w:r>
      <w:r w:rsidRPr="00B17871">
        <w:rPr>
          <w:sz w:val="24"/>
          <w:szCs w:val="24"/>
        </w:rPr>
        <w:t xml:space="preserve">в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и документы, представленные заявителем, подписывает решение об отказе в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, после чего передает его специалисту Инспекции. В случае несогласия с подготовленным проектом решения, обнаружения ошибок и недочетов в нем замечания исправляются специалистом Инспекции незамедлительно в течение срока административной процедуры.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Максимальный срок исполнения данной административной процедуры составляет: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1) при рассмотрении заявления, включенного в план текущего года, </w:t>
      </w:r>
      <w:r w:rsidR="001B5598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три рабочих дня.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 случаях, когда </w:t>
      </w:r>
      <w:r w:rsidR="002F3256" w:rsidRPr="00B17871">
        <w:rPr>
          <w:sz w:val="24"/>
          <w:szCs w:val="24"/>
        </w:rPr>
        <w:t>заявление</w:t>
      </w:r>
      <w:r w:rsidRPr="00B17871">
        <w:rPr>
          <w:sz w:val="24"/>
          <w:szCs w:val="24"/>
        </w:rPr>
        <w:t>, представленн</w:t>
      </w:r>
      <w:r w:rsidR="002F3256" w:rsidRPr="00B17871">
        <w:rPr>
          <w:sz w:val="24"/>
          <w:szCs w:val="24"/>
        </w:rPr>
        <w:t>ое</w:t>
      </w:r>
      <w:r w:rsidRPr="00B17871">
        <w:rPr>
          <w:sz w:val="24"/>
          <w:szCs w:val="24"/>
        </w:rPr>
        <w:t xml:space="preserve"> </w:t>
      </w:r>
      <w:r w:rsidR="002F3256" w:rsidRPr="00B17871">
        <w:rPr>
          <w:sz w:val="24"/>
          <w:szCs w:val="24"/>
        </w:rPr>
        <w:t>заявителем</w:t>
      </w:r>
      <w:r w:rsidRPr="00B17871">
        <w:rPr>
          <w:sz w:val="24"/>
          <w:szCs w:val="24"/>
        </w:rPr>
        <w:t xml:space="preserve"> на </w:t>
      </w:r>
      <w:r w:rsidR="0082572B" w:rsidRPr="00B17871">
        <w:rPr>
          <w:sz w:val="24"/>
          <w:szCs w:val="24"/>
        </w:rPr>
        <w:t>производство</w:t>
      </w:r>
      <w:r w:rsidRPr="00B17871">
        <w:rPr>
          <w:sz w:val="24"/>
          <w:szCs w:val="24"/>
        </w:rPr>
        <w:t xml:space="preserve"> работ, связанных с нарушением внешнего благоустройства города Иванова, противоречит заявке, ранее включенной в план текущего года, максимальный срок данной административной процедуры составляет десять рабочих дней;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2) при рассмотрении заявления, не включенного в план текущего года, </w:t>
      </w:r>
      <w:r w:rsidR="001B5598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пять рабочих дней;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3) при рассмотрении заявления </w:t>
      </w:r>
      <w:r w:rsidR="002F3256" w:rsidRPr="00B17871">
        <w:rPr>
          <w:sz w:val="24"/>
          <w:szCs w:val="24"/>
        </w:rPr>
        <w:t>на</w:t>
      </w:r>
      <w:r w:rsidRPr="00B17871">
        <w:rPr>
          <w:sz w:val="24"/>
          <w:szCs w:val="24"/>
        </w:rPr>
        <w:t xml:space="preserve"> выдач</w:t>
      </w:r>
      <w:r w:rsidR="002F3256" w:rsidRPr="00B17871">
        <w:rPr>
          <w:sz w:val="24"/>
          <w:szCs w:val="24"/>
        </w:rPr>
        <w:t>у</w:t>
      </w:r>
      <w:r w:rsidRPr="00B17871">
        <w:rPr>
          <w:sz w:val="24"/>
          <w:szCs w:val="24"/>
        </w:rPr>
        <w:t xml:space="preserve"> </w:t>
      </w:r>
      <w:r w:rsidR="002F3256" w:rsidRPr="00B17871">
        <w:rPr>
          <w:sz w:val="24"/>
          <w:szCs w:val="24"/>
        </w:rPr>
        <w:t xml:space="preserve">разрешения на аварийное производство работ </w:t>
      </w:r>
      <w:r w:rsidR="001B5598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один рабочий день.</w:t>
      </w:r>
    </w:p>
    <w:p w:rsidR="002F3256" w:rsidRPr="00B17871" w:rsidRDefault="00D3268B" w:rsidP="00DA3813">
      <w:pPr>
        <w:pStyle w:val="ConsPlusNormal"/>
        <w:ind w:firstLine="709"/>
        <w:jc w:val="both"/>
        <w:rPr>
          <w:sz w:val="24"/>
          <w:szCs w:val="24"/>
        </w:rPr>
      </w:pPr>
      <w:hyperlink r:id="rId16" w:history="1">
        <w:r w:rsidR="00CC4969" w:rsidRPr="00B17871">
          <w:rPr>
            <w:sz w:val="24"/>
            <w:szCs w:val="24"/>
          </w:rPr>
          <w:t>3.1.3.</w:t>
        </w:r>
      </w:hyperlink>
      <w:r w:rsidR="00CC4969" w:rsidRPr="00B17871">
        <w:rPr>
          <w:sz w:val="24"/>
          <w:szCs w:val="24"/>
        </w:rPr>
        <w:t xml:space="preserve"> </w:t>
      </w:r>
      <w:r w:rsidR="002F3256" w:rsidRPr="00B17871">
        <w:rPr>
          <w:sz w:val="24"/>
          <w:szCs w:val="24"/>
        </w:rPr>
        <w:t>Принятие решения о предоставлени</w:t>
      </w:r>
      <w:r w:rsidR="001B3147" w:rsidRPr="00B17871">
        <w:rPr>
          <w:sz w:val="24"/>
          <w:szCs w:val="24"/>
        </w:rPr>
        <w:t>и</w:t>
      </w:r>
      <w:r w:rsidR="002F3256" w:rsidRPr="00B17871">
        <w:rPr>
          <w:sz w:val="24"/>
          <w:szCs w:val="24"/>
        </w:rPr>
        <w:t xml:space="preserve"> либо об отказе в предоставлении муниципальной услуги</w:t>
      </w:r>
      <w:r w:rsidR="00A95DC6" w:rsidRPr="00B17871">
        <w:rPr>
          <w:sz w:val="24"/>
          <w:szCs w:val="24"/>
        </w:rPr>
        <w:t>.</w:t>
      </w:r>
      <w:r w:rsidR="002F3256" w:rsidRPr="00B17871">
        <w:rPr>
          <w:sz w:val="24"/>
          <w:szCs w:val="24"/>
        </w:rPr>
        <w:t xml:space="preserve"> 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Выдача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выдача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продление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либо выдача (направление) мотивированного решения об отказе в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Основанием для начала административной процедуры является заполнение специалистом Инспекции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на оформление продления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или получение специалистом подписанного начальником Инспекции мотивированного решения об отказе в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. Ответственным за выполнение административной процедуры является специалист Инспекции.</w:t>
      </w:r>
    </w:p>
    <w:p w:rsidR="00EB6BC5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Специалист </w:t>
      </w:r>
      <w:r w:rsidR="00EB6BC5">
        <w:rPr>
          <w:sz w:val="24"/>
          <w:szCs w:val="24"/>
        </w:rPr>
        <w:t xml:space="preserve"> </w:t>
      </w:r>
      <w:r w:rsidRPr="00B17871">
        <w:rPr>
          <w:sz w:val="24"/>
          <w:szCs w:val="24"/>
        </w:rPr>
        <w:t xml:space="preserve">Инспекции </w:t>
      </w:r>
      <w:r w:rsidR="00EB6BC5">
        <w:rPr>
          <w:sz w:val="24"/>
          <w:szCs w:val="24"/>
        </w:rPr>
        <w:t xml:space="preserve"> </w:t>
      </w:r>
      <w:r w:rsidRPr="00B17871">
        <w:rPr>
          <w:sz w:val="24"/>
          <w:szCs w:val="24"/>
        </w:rPr>
        <w:t xml:space="preserve">вносит сведения о выдаче </w:t>
      </w:r>
      <w:r w:rsidR="002F3256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2F3256" w:rsidRPr="00B17871">
        <w:rPr>
          <w:sz w:val="24"/>
          <w:szCs w:val="24"/>
        </w:rPr>
        <w:t>разрешения</w:t>
      </w:r>
    </w:p>
    <w:p w:rsidR="00CC4969" w:rsidRPr="00B17871" w:rsidRDefault="002F3256" w:rsidP="00EB6BC5">
      <w:pPr>
        <w:pStyle w:val="ConsPlusNormal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на аварийное производство работ</w:t>
      </w:r>
      <w:r w:rsidR="00CC4969" w:rsidRPr="00B17871">
        <w:rPr>
          <w:sz w:val="24"/>
          <w:szCs w:val="24"/>
        </w:rPr>
        <w:t xml:space="preserve">, продлении срока действия </w:t>
      </w:r>
      <w:r w:rsidRPr="00B17871">
        <w:rPr>
          <w:sz w:val="24"/>
          <w:szCs w:val="24"/>
        </w:rPr>
        <w:t>разрешения</w:t>
      </w:r>
      <w:r w:rsidR="00CC4969" w:rsidRPr="00B17871">
        <w:rPr>
          <w:sz w:val="24"/>
          <w:szCs w:val="24"/>
        </w:rPr>
        <w:t xml:space="preserve"> в </w:t>
      </w:r>
      <w:r w:rsidR="00BD0A08" w:rsidRPr="00B17871">
        <w:rPr>
          <w:sz w:val="24"/>
          <w:szCs w:val="24"/>
        </w:rPr>
        <w:t>ж</w:t>
      </w:r>
      <w:r w:rsidR="00CC4969" w:rsidRPr="00B17871">
        <w:rPr>
          <w:sz w:val="24"/>
          <w:szCs w:val="24"/>
        </w:rPr>
        <w:t xml:space="preserve">урнал учета выдачи </w:t>
      </w:r>
      <w:r w:rsidRPr="00B17871">
        <w:rPr>
          <w:sz w:val="24"/>
          <w:szCs w:val="24"/>
        </w:rPr>
        <w:t>разрешений</w:t>
      </w:r>
      <w:r w:rsidR="00BD0A08" w:rsidRPr="00B17871">
        <w:rPr>
          <w:sz w:val="24"/>
          <w:szCs w:val="24"/>
        </w:rPr>
        <w:t xml:space="preserve"> (далее – Журнал)</w:t>
      </w:r>
      <w:r w:rsidR="00CC4969" w:rsidRPr="00B17871">
        <w:rPr>
          <w:sz w:val="24"/>
          <w:szCs w:val="24"/>
        </w:rPr>
        <w:t>, в письменном и электронном виде.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Прибывший в назначенный для получения результата муниципальной услуги день заявитель предъявляет документ, удостоверяющий личность, а представитель заявителя </w:t>
      </w:r>
      <w:r w:rsidR="001B5598" w:rsidRPr="00B17871">
        <w:rPr>
          <w:sz w:val="24"/>
          <w:szCs w:val="24"/>
        </w:rPr>
        <w:t>–</w:t>
      </w:r>
      <w:r w:rsidRPr="00B17871">
        <w:rPr>
          <w:sz w:val="24"/>
          <w:szCs w:val="24"/>
        </w:rPr>
        <w:t xml:space="preserve"> документы, удостоверяющие личность и подтверждающие полномочия.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Специалист Инспекции проверяет предъявленные документы, предлагает </w:t>
      </w:r>
      <w:r w:rsidRPr="00B17871">
        <w:rPr>
          <w:sz w:val="24"/>
          <w:szCs w:val="24"/>
        </w:rPr>
        <w:lastRenderedPageBreak/>
        <w:t xml:space="preserve">заявителю или представителю заявителя указать в </w:t>
      </w:r>
      <w:r w:rsidR="00BD0A08" w:rsidRPr="00B17871">
        <w:rPr>
          <w:sz w:val="24"/>
          <w:szCs w:val="24"/>
        </w:rPr>
        <w:t>ж</w:t>
      </w:r>
      <w:r w:rsidRPr="00B17871">
        <w:rPr>
          <w:sz w:val="24"/>
          <w:szCs w:val="24"/>
        </w:rPr>
        <w:t xml:space="preserve">урнале регистрации свои фамилию, имя, отчество, поставить подпись и дату выдачи </w:t>
      </w:r>
      <w:r w:rsidR="00BD0A08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выдачи </w:t>
      </w:r>
      <w:r w:rsidR="00BD0A08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продления срока действия </w:t>
      </w:r>
      <w:r w:rsidR="00BD0A08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или мотивированного решения об отказе в предоставлении муниципальной услуги. После внесения этих данных в </w:t>
      </w:r>
      <w:r w:rsidR="00BD0A08" w:rsidRPr="00B17871">
        <w:rPr>
          <w:sz w:val="24"/>
          <w:szCs w:val="24"/>
        </w:rPr>
        <w:t>Ж</w:t>
      </w:r>
      <w:r w:rsidRPr="00B17871">
        <w:rPr>
          <w:sz w:val="24"/>
          <w:szCs w:val="24"/>
        </w:rPr>
        <w:t xml:space="preserve">урнал специалист Инспекции выдает заявителю или представителю заявителя </w:t>
      </w:r>
      <w:r w:rsidR="00BD0A08" w:rsidRPr="00B17871">
        <w:rPr>
          <w:sz w:val="24"/>
          <w:szCs w:val="24"/>
        </w:rPr>
        <w:t>разрешение</w:t>
      </w:r>
      <w:r w:rsidRPr="00B17871">
        <w:rPr>
          <w:sz w:val="24"/>
          <w:szCs w:val="24"/>
        </w:rPr>
        <w:t xml:space="preserve">, либо </w:t>
      </w:r>
      <w:r w:rsidR="00BD0A08" w:rsidRPr="00B17871">
        <w:rPr>
          <w:sz w:val="24"/>
          <w:szCs w:val="24"/>
        </w:rPr>
        <w:t>разрешение на аварийное производство работ</w:t>
      </w:r>
      <w:r w:rsidRPr="00B17871">
        <w:rPr>
          <w:sz w:val="24"/>
          <w:szCs w:val="24"/>
        </w:rPr>
        <w:t xml:space="preserve">, либо </w:t>
      </w:r>
      <w:r w:rsidR="00BD0A08" w:rsidRPr="00B17871">
        <w:rPr>
          <w:sz w:val="24"/>
          <w:szCs w:val="24"/>
        </w:rPr>
        <w:t>разрешение</w:t>
      </w:r>
      <w:r w:rsidRPr="00B17871">
        <w:rPr>
          <w:sz w:val="24"/>
          <w:szCs w:val="24"/>
        </w:rPr>
        <w:t xml:space="preserve"> с продленным сроком действия, либо решение об отказе в выдаче </w:t>
      </w:r>
      <w:r w:rsidR="00BD0A08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, выдаче </w:t>
      </w:r>
      <w:r w:rsidR="00BD0A08" w:rsidRPr="00B17871">
        <w:rPr>
          <w:sz w:val="24"/>
          <w:szCs w:val="24"/>
        </w:rPr>
        <w:t>разрешения на аварийное производство работ</w:t>
      </w:r>
      <w:r w:rsidRPr="00B17871">
        <w:rPr>
          <w:sz w:val="24"/>
          <w:szCs w:val="24"/>
        </w:rPr>
        <w:t xml:space="preserve">, продлении срока действия </w:t>
      </w:r>
      <w:r w:rsidR="00BD0A08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>, а также возвращает оригиналы представленных заявителем документов.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Заявление и приложенные к нему копии документов, представленных в соответствии с </w:t>
      </w:r>
      <w:hyperlink w:anchor="P86" w:history="1">
        <w:r w:rsidRPr="00B17871">
          <w:rPr>
            <w:sz w:val="24"/>
            <w:szCs w:val="24"/>
          </w:rPr>
          <w:t>подпунктами 2.6.1</w:t>
        </w:r>
      </w:hyperlink>
      <w:r w:rsidRPr="00B17871">
        <w:rPr>
          <w:sz w:val="24"/>
          <w:szCs w:val="24"/>
        </w:rPr>
        <w:t xml:space="preserve">, </w:t>
      </w:r>
      <w:hyperlink w:anchor="P99" w:history="1">
        <w:r w:rsidRPr="00B17871">
          <w:rPr>
            <w:sz w:val="24"/>
            <w:szCs w:val="24"/>
          </w:rPr>
          <w:t>2.6.2</w:t>
        </w:r>
      </w:hyperlink>
      <w:r w:rsidRPr="00B17871">
        <w:rPr>
          <w:sz w:val="24"/>
          <w:szCs w:val="24"/>
        </w:rPr>
        <w:t xml:space="preserve">, </w:t>
      </w:r>
      <w:hyperlink w:anchor="P106" w:history="1">
        <w:r w:rsidRPr="00B17871">
          <w:rPr>
            <w:sz w:val="24"/>
            <w:szCs w:val="24"/>
          </w:rPr>
          <w:t>2.6.3 пункта 2.6</w:t>
        </w:r>
      </w:hyperlink>
      <w:r w:rsidRPr="00B17871">
        <w:rPr>
          <w:sz w:val="24"/>
          <w:szCs w:val="24"/>
        </w:rPr>
        <w:t xml:space="preserve"> настоящего Регламента, экземпляр </w:t>
      </w:r>
      <w:r w:rsidR="00BD0A08" w:rsidRPr="00B17871">
        <w:rPr>
          <w:sz w:val="24"/>
          <w:szCs w:val="24"/>
        </w:rPr>
        <w:t>разрешения</w:t>
      </w:r>
      <w:r w:rsidRPr="00B17871">
        <w:rPr>
          <w:sz w:val="24"/>
          <w:szCs w:val="24"/>
        </w:rPr>
        <w:t xml:space="preserve"> или мотивированное решение об отказе в предоставлении муниципальной услуги брошюруются в дело в соответствии с правилами делопроизводства. Максимальный срок исполнения данной административной процедуры составляет </w:t>
      </w:r>
      <w:r w:rsidR="001B5598">
        <w:rPr>
          <w:sz w:val="24"/>
          <w:szCs w:val="24"/>
        </w:rPr>
        <w:t>четыре</w:t>
      </w:r>
      <w:r w:rsidRPr="00B17871">
        <w:rPr>
          <w:sz w:val="24"/>
          <w:szCs w:val="24"/>
        </w:rPr>
        <w:t xml:space="preserve"> часа.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В случае неявки заявителя в назначенный день результат предоставления муниципальной услуги на следующий день направляется специалистом Инспекции заявителю по почте заказным письмом с уведомлением о вручении.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</w:p>
    <w:p w:rsidR="00CC4969" w:rsidRPr="00B17871" w:rsidRDefault="00CC4969" w:rsidP="001B5598">
      <w:pPr>
        <w:pStyle w:val="ConsPlusNormal"/>
        <w:tabs>
          <w:tab w:val="left" w:pos="709"/>
        </w:tabs>
        <w:jc w:val="center"/>
        <w:outlineLvl w:val="1"/>
        <w:rPr>
          <w:sz w:val="24"/>
          <w:szCs w:val="24"/>
        </w:rPr>
      </w:pPr>
      <w:bookmarkStart w:id="15" w:name="_Hlk521417156"/>
      <w:r w:rsidRPr="00B17871">
        <w:rPr>
          <w:sz w:val="24"/>
          <w:szCs w:val="24"/>
        </w:rPr>
        <w:t>4. Формы контроля за исполнением</w:t>
      </w:r>
    </w:p>
    <w:p w:rsidR="00CC4969" w:rsidRPr="00B17871" w:rsidRDefault="00CC4969" w:rsidP="001B5598">
      <w:pPr>
        <w:pStyle w:val="ConsPlusNormal"/>
        <w:jc w:val="center"/>
        <w:rPr>
          <w:sz w:val="24"/>
          <w:szCs w:val="24"/>
        </w:rPr>
      </w:pPr>
      <w:r w:rsidRPr="00B17871">
        <w:rPr>
          <w:sz w:val="24"/>
          <w:szCs w:val="24"/>
        </w:rPr>
        <w:t>административного регламента</w:t>
      </w:r>
    </w:p>
    <w:p w:rsidR="00CC4969" w:rsidRPr="00B17871" w:rsidRDefault="00CC4969" w:rsidP="00DA3813">
      <w:pPr>
        <w:pStyle w:val="ConsPlusNormal"/>
        <w:ind w:firstLine="709"/>
        <w:jc w:val="center"/>
        <w:rPr>
          <w:sz w:val="24"/>
          <w:szCs w:val="24"/>
        </w:rPr>
      </w:pP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4.1. Текущий контроль за соблюдением и исполнением специалистами Инспекции и специалистами многофункционального центра, в рамках предоставленных полномочий, последовательности действий, определенных настоящим Регламентом, осуществляется начальником Инспекции и руководителем многофункционального центра.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4.2. Специалисты Инспекции либо специалисты многофункционального центра,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предоставляемых Заявителями,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CC4969" w:rsidRPr="00B17871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CC4969" w:rsidRDefault="00CC4969" w:rsidP="00DA3813">
      <w:pPr>
        <w:pStyle w:val="ConsPlusNormal"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1B5598" w:rsidRDefault="001B5598" w:rsidP="00930D3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F2B8A" w:rsidRDefault="006049F3" w:rsidP="00930D3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7871">
        <w:rPr>
          <w:rFonts w:ascii="Times New Roman" w:hAnsi="Times New Roman" w:cs="Times New Roman"/>
          <w:color w:val="auto"/>
          <w:sz w:val="24"/>
          <w:szCs w:val="24"/>
        </w:rPr>
        <w:t>5. Досудебный (внесудебный) порядок обжалования заявителем решений</w:t>
      </w:r>
    </w:p>
    <w:p w:rsidR="006049F3" w:rsidRPr="00B17871" w:rsidRDefault="006049F3" w:rsidP="00930D3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17871">
        <w:rPr>
          <w:rFonts w:ascii="Times New Roman" w:hAnsi="Times New Roman" w:cs="Times New Roman"/>
          <w:color w:val="auto"/>
          <w:sz w:val="24"/>
          <w:szCs w:val="24"/>
        </w:rPr>
        <w:t xml:space="preserve"> и действий (бездействия) органа, предоставляющего муниципальную услугу, должностного лица или муниципального служащего, многофункционального центра, работника многофункционального центра, а также орга</w:t>
      </w:r>
      <w:r w:rsidR="00FF2B8A">
        <w:rPr>
          <w:rFonts w:ascii="Times New Roman" w:hAnsi="Times New Roman" w:cs="Times New Roman"/>
          <w:color w:val="auto"/>
          <w:sz w:val="24"/>
          <w:szCs w:val="24"/>
        </w:rPr>
        <w:t>низаций, осуществляющих функции по</w:t>
      </w:r>
      <w:r w:rsidRPr="00B17871">
        <w:rPr>
          <w:rFonts w:ascii="Times New Roman" w:hAnsi="Times New Roman" w:cs="Times New Roman"/>
          <w:color w:val="auto"/>
          <w:sz w:val="24"/>
          <w:szCs w:val="24"/>
        </w:rPr>
        <w:t xml:space="preserve"> предоставлению муниципальных услуг, или их работников</w:t>
      </w:r>
    </w:p>
    <w:p w:rsidR="006049F3" w:rsidRPr="00B17871" w:rsidRDefault="006049F3" w:rsidP="006049F3">
      <w:pPr>
        <w:pStyle w:val="ConsPlusNormal"/>
        <w:widowControl/>
        <w:tabs>
          <w:tab w:val="left" w:pos="8460"/>
        </w:tabs>
        <w:jc w:val="center"/>
        <w:rPr>
          <w:sz w:val="24"/>
          <w:szCs w:val="24"/>
        </w:rPr>
      </w:pPr>
    </w:p>
    <w:p w:rsidR="006049F3" w:rsidRPr="00B17871" w:rsidRDefault="006049F3" w:rsidP="00930D3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 xml:space="preserve">5.1. Заявитель имеет право </w:t>
      </w:r>
      <w:r w:rsidRPr="00B17871">
        <w:rPr>
          <w:bCs/>
          <w:sz w:val="24"/>
          <w:szCs w:val="24"/>
        </w:rPr>
        <w:t>на</w:t>
      </w:r>
      <w:r w:rsidRPr="00B17871">
        <w:rPr>
          <w:sz w:val="24"/>
          <w:szCs w:val="24"/>
        </w:rPr>
        <w:t xml:space="preserve"> </w:t>
      </w:r>
      <w:r w:rsidRPr="00B17871">
        <w:rPr>
          <w:bCs/>
          <w:sz w:val="24"/>
          <w:szCs w:val="24"/>
        </w:rPr>
        <w:t>досудебное (внесудебное</w:t>
      </w:r>
      <w:r w:rsidR="00AF5C50" w:rsidRPr="00B17871">
        <w:rPr>
          <w:bCs/>
          <w:sz w:val="24"/>
          <w:szCs w:val="24"/>
        </w:rPr>
        <w:t>)</w:t>
      </w:r>
      <w:r w:rsidRPr="00B17871">
        <w:rPr>
          <w:sz w:val="24"/>
          <w:szCs w:val="24"/>
        </w:rPr>
        <w:t xml:space="preserve"> обжалование действий (бездействия) и решений, принятых в ходе предоставления муниципальной услуги</w:t>
      </w:r>
      <w:r w:rsidR="001B5598">
        <w:rPr>
          <w:sz w:val="24"/>
          <w:szCs w:val="24"/>
        </w:rPr>
        <w:t xml:space="preserve">                          </w:t>
      </w:r>
      <w:r w:rsidRPr="00B17871">
        <w:rPr>
          <w:sz w:val="24"/>
          <w:szCs w:val="24"/>
        </w:rPr>
        <w:t xml:space="preserve"> в следующих случаях:</w:t>
      </w:r>
    </w:p>
    <w:p w:rsidR="006049F3" w:rsidRPr="00B17871" w:rsidRDefault="006049F3" w:rsidP="00930D37">
      <w:pPr>
        <w:ind w:firstLine="709"/>
        <w:jc w:val="both"/>
      </w:pPr>
      <w:r w:rsidRPr="00B17871">
        <w:t>1) нарушение срока регистрации за</w:t>
      </w:r>
      <w:r w:rsidR="00657196" w:rsidRPr="00B17871">
        <w:t>явления</w:t>
      </w:r>
      <w:r w:rsidRPr="00B17871">
        <w:t xml:space="preserve"> о предоставлении муниципальной услуги, в том числе предоставляемой по комплексному запросу; </w:t>
      </w:r>
    </w:p>
    <w:p w:rsidR="006049F3" w:rsidRPr="00B17871" w:rsidRDefault="006049F3" w:rsidP="00930D37">
      <w:pPr>
        <w:ind w:firstLine="709"/>
        <w:jc w:val="both"/>
      </w:pPr>
      <w:r w:rsidRPr="00B17871">
        <w:t xml:space="preserve">2) нарушение срока предоставления муниципальной услуги; </w:t>
      </w:r>
    </w:p>
    <w:p w:rsidR="006049F3" w:rsidRPr="00B17871" w:rsidRDefault="006049F3" w:rsidP="00930D37">
      <w:pPr>
        <w:ind w:firstLine="709"/>
        <w:jc w:val="both"/>
      </w:pPr>
      <w:r w:rsidRPr="00B17871"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Ивановской области для предоставления муниципальной услуги;</w:t>
      </w:r>
    </w:p>
    <w:p w:rsidR="006049F3" w:rsidRPr="00B17871" w:rsidRDefault="006049F3" w:rsidP="00930D37">
      <w:pPr>
        <w:ind w:firstLine="709"/>
        <w:jc w:val="both"/>
      </w:pPr>
      <w:r w:rsidRPr="00B17871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 для предоставления  муниципальной услуги, у Заявителя;</w:t>
      </w:r>
    </w:p>
    <w:p w:rsidR="006049F3" w:rsidRPr="00B17871" w:rsidRDefault="006049F3" w:rsidP="00930D37">
      <w:pPr>
        <w:ind w:firstLine="709"/>
        <w:jc w:val="both"/>
      </w:pPr>
      <w:r w:rsidRPr="00B1787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области; </w:t>
      </w:r>
    </w:p>
    <w:p w:rsidR="006049F3" w:rsidRPr="00B17871" w:rsidRDefault="006049F3" w:rsidP="00930D37">
      <w:pPr>
        <w:ind w:firstLine="709"/>
        <w:jc w:val="both"/>
      </w:pPr>
      <w:r w:rsidRPr="00B17871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области;</w:t>
      </w:r>
    </w:p>
    <w:p w:rsidR="006049F3" w:rsidRPr="00B17871" w:rsidRDefault="006049F3" w:rsidP="00930D37">
      <w:pPr>
        <w:ind w:firstLine="709"/>
        <w:jc w:val="both"/>
        <w:rPr>
          <w:i/>
        </w:rPr>
      </w:pPr>
      <w:r w:rsidRPr="00B17871">
        <w:t xml:space="preserve">7) </w:t>
      </w:r>
      <w:r w:rsidR="00002F80" w:rsidRPr="00B17871">
        <w:t>отказ органа, предоставляющего,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049F3" w:rsidRPr="00B17871" w:rsidRDefault="006049F3" w:rsidP="00930D37">
      <w:pPr>
        <w:ind w:firstLine="709"/>
        <w:jc w:val="both"/>
      </w:pPr>
      <w:r w:rsidRPr="00B17871">
        <w:t>8) нарушение срока или порядка выдачи документов по результатам предоставления муниципальной услуги;</w:t>
      </w:r>
    </w:p>
    <w:p w:rsidR="006049F3" w:rsidRPr="00B17871" w:rsidRDefault="006049F3" w:rsidP="00930D37">
      <w:pPr>
        <w:ind w:firstLine="709"/>
        <w:jc w:val="both"/>
      </w:pPr>
      <w:r w:rsidRPr="00B17871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области.</w:t>
      </w:r>
    </w:p>
    <w:p w:rsidR="00C17D1B" w:rsidRPr="00B17871" w:rsidRDefault="00C17D1B" w:rsidP="00930D3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B17871">
        <w:rPr>
          <w:sz w:val="24"/>
          <w:szCs w:val="24"/>
        </w:rPr>
        <w:t>5.2. Общие требования к порядку подачи и рассмотрения жалобы при предоставлении муниципальной услуги:</w:t>
      </w:r>
    </w:p>
    <w:p w:rsidR="00C17D1B" w:rsidRPr="00B17871" w:rsidRDefault="00C17D1B" w:rsidP="00930D37">
      <w:pPr>
        <w:ind w:firstLine="709"/>
        <w:jc w:val="both"/>
      </w:pPr>
      <w:r w:rsidRPr="00B17871">
        <w:t>Жалоба подается в письменной форме на бумажном носителе, в электронной форме либо может быть направлена по почте, через многофункциональный центр,</w:t>
      </w:r>
      <w:r w:rsidR="001B5598">
        <w:t xml:space="preserve">                         </w:t>
      </w:r>
      <w:r w:rsidRPr="00B17871">
        <w:t xml:space="preserve"> с использованием информационно-телекоммуникационной сети «Интернет», официального сайта, Порталов, а также может быть принята при личном приеме Заявителя:</w:t>
      </w:r>
    </w:p>
    <w:p w:rsidR="00C17D1B" w:rsidRPr="00B17871" w:rsidRDefault="00C17D1B" w:rsidP="00930D37">
      <w:pPr>
        <w:ind w:firstLine="709"/>
        <w:jc w:val="both"/>
      </w:pPr>
      <w:r w:rsidRPr="00B17871">
        <w:t xml:space="preserve">- жалобы на решения и действия (бездействие) руководителя Управления подаются на имя заместителя главы Администрации города Иванова, курирующего работу Управления; </w:t>
      </w:r>
    </w:p>
    <w:p w:rsidR="00C17D1B" w:rsidRPr="00B17871" w:rsidRDefault="00C17D1B" w:rsidP="00930D37">
      <w:pPr>
        <w:ind w:firstLine="709"/>
        <w:jc w:val="both"/>
      </w:pPr>
      <w:r w:rsidRPr="00B17871">
        <w:t>- жалобы на решения и действия (бездействие) работника многофункционального центра подаются руководителю многофункционального центра;</w:t>
      </w:r>
    </w:p>
    <w:p w:rsidR="00C17D1B" w:rsidRPr="00B17871" w:rsidRDefault="00C17D1B" w:rsidP="00930D37">
      <w:pPr>
        <w:ind w:firstLine="709"/>
        <w:jc w:val="both"/>
      </w:pPr>
      <w:r w:rsidRPr="00B17871">
        <w:t xml:space="preserve">- жалобы на решения и действия (бездействие) многофункционального центра подаются на имя заместителя главы Администрации города Иванова, курирующего работу многофункционального центра. </w:t>
      </w:r>
    </w:p>
    <w:p w:rsidR="00C17D1B" w:rsidRPr="00B17871" w:rsidRDefault="00C17D1B" w:rsidP="00930D37">
      <w:pPr>
        <w:ind w:firstLine="709"/>
        <w:jc w:val="both"/>
      </w:pPr>
      <w:r w:rsidRPr="00B17871">
        <w:t>Обращение к заместителю главы Администрации города Иванова, курирующему работу Управления или многофункционального центра, может быть осуществлено:</w:t>
      </w:r>
    </w:p>
    <w:p w:rsidR="00C17D1B" w:rsidRPr="00B17871" w:rsidRDefault="00C17D1B" w:rsidP="00930D37">
      <w:pPr>
        <w:ind w:firstLine="709"/>
        <w:jc w:val="both"/>
      </w:pPr>
      <w:r w:rsidRPr="00B17871">
        <w:t>в письменном виде по адресу: 153000, г. Иваново, пл. Революции, д. 6;</w:t>
      </w:r>
    </w:p>
    <w:p w:rsidR="00C17D1B" w:rsidRPr="00B17871" w:rsidRDefault="00C17D1B" w:rsidP="00930D37">
      <w:pPr>
        <w:ind w:firstLine="709"/>
        <w:jc w:val="both"/>
      </w:pPr>
      <w:r w:rsidRPr="00B17871">
        <w:t>на адрес электронной приемной Администрации города Иванова, размещенный на сайте Администрации города Иванова: http://priem.ivgoradm.ru, раздел «Электронная приемная», подраздел «Досудебное обжалование»;</w:t>
      </w:r>
    </w:p>
    <w:p w:rsidR="00C17D1B" w:rsidRPr="00B17871" w:rsidRDefault="00C17D1B" w:rsidP="00930D37">
      <w:pPr>
        <w:ind w:firstLine="709"/>
        <w:jc w:val="both"/>
      </w:pPr>
      <w:r w:rsidRPr="00B17871">
        <w:t>на личном приеме, в соответствии с графиком, телефоны для предварительной записи: 59-45-45, 59-46-81.</w:t>
      </w:r>
    </w:p>
    <w:p w:rsidR="00EB6BC5" w:rsidRDefault="00C17D1B" w:rsidP="00930D37">
      <w:pPr>
        <w:ind w:firstLine="709"/>
        <w:jc w:val="both"/>
      </w:pPr>
      <w:r w:rsidRPr="00B17871">
        <w:t>Жалоба должна содержать:</w:t>
      </w:r>
      <w:r w:rsidR="00EB6BC5" w:rsidRPr="00EB6BC5">
        <w:t xml:space="preserve"> </w:t>
      </w:r>
    </w:p>
    <w:p w:rsidR="00C17D1B" w:rsidRPr="00B17871" w:rsidRDefault="00EB6BC5" w:rsidP="00930D37">
      <w:pPr>
        <w:ind w:firstLine="709"/>
        <w:jc w:val="both"/>
      </w:pPr>
      <w:r w:rsidRPr="00B17871">
        <w:t xml:space="preserve">- </w:t>
      </w:r>
      <w:r>
        <w:t xml:space="preserve"> </w:t>
      </w:r>
      <w:r w:rsidRPr="00B17871">
        <w:t>наименование Управления, должностного лица либо муниципального служащего</w:t>
      </w:r>
    </w:p>
    <w:p w:rsidR="00C17D1B" w:rsidRPr="00B17871" w:rsidRDefault="00C17D1B" w:rsidP="00EB6BC5">
      <w:pPr>
        <w:jc w:val="both"/>
      </w:pPr>
      <w:r w:rsidRPr="00B17871">
        <w:t>Управления, многофункционального центра, его руководителя и (или) работника, решения и действия (бездействие) которых обжалуются;</w:t>
      </w:r>
    </w:p>
    <w:p w:rsidR="00C17D1B" w:rsidRPr="00B17871" w:rsidRDefault="00C17D1B" w:rsidP="00930D37">
      <w:pPr>
        <w:ind w:firstLine="709"/>
        <w:jc w:val="both"/>
      </w:pPr>
      <w:r w:rsidRPr="00B17871">
        <w:t>-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7D1B" w:rsidRPr="00B17871" w:rsidRDefault="00C17D1B" w:rsidP="00930D37">
      <w:pPr>
        <w:ind w:firstLine="709"/>
        <w:jc w:val="both"/>
      </w:pPr>
      <w:r w:rsidRPr="00B17871">
        <w:lastRenderedPageBreak/>
        <w:t>- сведения об обжалуемых решениях и действиях (бездействии) Управления, должностного лица либо муниципального служащего Управления, многофункционального центра, работника многофункционального центра;</w:t>
      </w:r>
    </w:p>
    <w:p w:rsidR="00C17D1B" w:rsidRPr="00B17871" w:rsidRDefault="00C17D1B" w:rsidP="00930D37">
      <w:pPr>
        <w:ind w:firstLine="709"/>
        <w:jc w:val="both"/>
      </w:pPr>
      <w:r w:rsidRPr="00B17871">
        <w:t>- доводы, на основании которых Заявитель не согласен с решением и действием (бездействием) Управления, должностного лица либо муниципального служащего Управления,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C17D1B" w:rsidRPr="00B17871" w:rsidRDefault="00C17D1B" w:rsidP="00930D37">
      <w:pPr>
        <w:ind w:firstLine="709"/>
        <w:jc w:val="both"/>
      </w:pPr>
      <w:r w:rsidRPr="00B17871">
        <w:t xml:space="preserve">5.3. Жалоба, поступившая в Управление, многофункциональный центр, заместителю главы Администрации города Иванова, курирующему работу Управления или многофункционального центра, подлежит рассмотрению в течение </w:t>
      </w:r>
      <w:r w:rsidR="00A73F62">
        <w:t>15</w:t>
      </w:r>
      <w:r w:rsidRPr="00B17871">
        <w:t xml:space="preserve"> рабочих </w:t>
      </w:r>
      <w:r w:rsidR="00A73F62">
        <w:t xml:space="preserve">                  </w:t>
      </w:r>
      <w:r w:rsidRPr="00B17871">
        <w:t xml:space="preserve">дней со дня ее регистрации, а в случае обжалования отказа Управления,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A73F62" w:rsidRPr="00B17871">
        <w:t>–</w:t>
      </w:r>
      <w:r w:rsidRPr="00B17871">
        <w:t xml:space="preserve"> в течение пяти рабочих дней со дня ее регистрации.</w:t>
      </w:r>
      <w:bookmarkStart w:id="16" w:name="P10"/>
      <w:bookmarkEnd w:id="16"/>
    </w:p>
    <w:p w:rsidR="006049F3" w:rsidRPr="00B17871" w:rsidRDefault="006049F3" w:rsidP="00930D37">
      <w:pPr>
        <w:ind w:firstLine="709"/>
        <w:jc w:val="both"/>
      </w:pPr>
      <w:r w:rsidRPr="00B17871">
        <w:t>5.4. По результатам рассмотрения жалобы принимается одно из следующих решений:</w:t>
      </w:r>
    </w:p>
    <w:p w:rsidR="006049F3" w:rsidRPr="00B17871" w:rsidRDefault="006049F3" w:rsidP="00930D37">
      <w:pPr>
        <w:ind w:firstLine="709"/>
        <w:jc w:val="both"/>
      </w:pPr>
      <w:r w:rsidRPr="00B17871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области;</w:t>
      </w:r>
    </w:p>
    <w:p w:rsidR="006049F3" w:rsidRPr="00B17871" w:rsidRDefault="006049F3" w:rsidP="00930D37">
      <w:pPr>
        <w:ind w:firstLine="709"/>
        <w:jc w:val="both"/>
      </w:pPr>
      <w:r w:rsidRPr="00B17871">
        <w:t>б) в удовлетворении жалобы отказывается.</w:t>
      </w:r>
    </w:p>
    <w:p w:rsidR="006049F3" w:rsidRPr="00B17871" w:rsidRDefault="00AD66CD" w:rsidP="00930D37">
      <w:pPr>
        <w:ind w:firstLine="709"/>
        <w:jc w:val="both"/>
      </w:pPr>
      <w:r w:rsidRPr="00B17871">
        <w:t xml:space="preserve">5.5. </w:t>
      </w:r>
      <w:r w:rsidR="006049F3" w:rsidRPr="00B17871"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049F3" w:rsidRPr="00B17871" w:rsidRDefault="00AD66CD" w:rsidP="00930D37">
      <w:pPr>
        <w:ind w:firstLine="709"/>
        <w:jc w:val="both"/>
      </w:pPr>
      <w:r w:rsidRPr="00B17871">
        <w:t xml:space="preserve">5.6. </w:t>
      </w:r>
      <w:r w:rsidR="006049F3" w:rsidRPr="00B17871"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</w:t>
      </w:r>
      <w:r w:rsidR="00A73F62">
        <w:t>,</w:t>
      </w:r>
      <w:r w:rsidR="006049F3" w:rsidRPr="00B17871">
        <w:t xml:space="preserve"> незамедлительно направляют имеющиеся материалы в органы прокуратуры.</w:t>
      </w:r>
    </w:p>
    <w:p w:rsidR="00E02FC2" w:rsidRPr="00B17871" w:rsidRDefault="00E02FC2" w:rsidP="00930D37">
      <w:pPr>
        <w:ind w:firstLine="709"/>
        <w:jc w:val="both"/>
      </w:pPr>
      <w:r w:rsidRPr="00B17871">
        <w:t>5.7.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E02FC2" w:rsidRPr="00B17871" w:rsidRDefault="00E02FC2" w:rsidP="00930D37">
      <w:pPr>
        <w:ind w:firstLine="709"/>
        <w:jc w:val="both"/>
      </w:pPr>
      <w:r w:rsidRPr="00B17871">
        <w:t>5.8. При наличии в жалобе нецензурных либо оскорбительных выражений, угроз жизни, здоровью и имуществу должностного лица, а также членов его семьи,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E02FC2" w:rsidRPr="00B17871" w:rsidRDefault="00E02FC2" w:rsidP="00930D37">
      <w:pPr>
        <w:ind w:firstLine="709"/>
        <w:jc w:val="both"/>
      </w:pPr>
    </w:p>
    <w:bookmarkEnd w:id="15"/>
    <w:p w:rsidR="00CC4969" w:rsidRPr="00B17871" w:rsidRDefault="00CC4969">
      <w:pPr>
        <w:pStyle w:val="ConsPlusNormal"/>
        <w:rPr>
          <w:sz w:val="24"/>
          <w:szCs w:val="24"/>
        </w:rPr>
      </w:pPr>
    </w:p>
    <w:p w:rsidR="00CC4969" w:rsidRPr="00B17871" w:rsidRDefault="00CC4969">
      <w:pPr>
        <w:pStyle w:val="ConsPlusNormal"/>
        <w:rPr>
          <w:sz w:val="24"/>
          <w:szCs w:val="24"/>
        </w:rPr>
      </w:pPr>
    </w:p>
    <w:p w:rsidR="00CC4969" w:rsidRPr="00B17871" w:rsidRDefault="00CC4969">
      <w:pPr>
        <w:pStyle w:val="ConsPlusNormal"/>
        <w:rPr>
          <w:sz w:val="24"/>
          <w:szCs w:val="24"/>
        </w:rPr>
      </w:pPr>
    </w:p>
    <w:p w:rsidR="00CC4969" w:rsidRPr="00B17871" w:rsidRDefault="00CC4969">
      <w:pPr>
        <w:pStyle w:val="ConsPlusNormal"/>
        <w:rPr>
          <w:sz w:val="24"/>
          <w:szCs w:val="24"/>
        </w:rPr>
      </w:pPr>
    </w:p>
    <w:p w:rsidR="00CC4969" w:rsidRPr="00B17871" w:rsidRDefault="00CC4969">
      <w:pPr>
        <w:pStyle w:val="ConsPlusNormal"/>
        <w:rPr>
          <w:sz w:val="24"/>
          <w:szCs w:val="24"/>
        </w:rPr>
      </w:pPr>
    </w:p>
    <w:p w:rsidR="00BD0A08" w:rsidRPr="00B17871" w:rsidRDefault="00BD0A08">
      <w:pPr>
        <w:pStyle w:val="ConsPlusNormal"/>
        <w:rPr>
          <w:sz w:val="24"/>
          <w:szCs w:val="24"/>
        </w:rPr>
      </w:pPr>
    </w:p>
    <w:p w:rsidR="0067157E" w:rsidRPr="00B17871" w:rsidRDefault="0067157E">
      <w:pPr>
        <w:pStyle w:val="ConsPlusNormal"/>
        <w:rPr>
          <w:sz w:val="24"/>
          <w:szCs w:val="24"/>
        </w:rPr>
      </w:pPr>
    </w:p>
    <w:p w:rsidR="00FF2B8A" w:rsidRDefault="00FF2B8A" w:rsidP="001D7178">
      <w:pPr>
        <w:pStyle w:val="ConsPlusNormal"/>
        <w:ind w:left="4956"/>
        <w:outlineLvl w:val="1"/>
        <w:rPr>
          <w:sz w:val="24"/>
          <w:szCs w:val="24"/>
        </w:rPr>
      </w:pPr>
    </w:p>
    <w:p w:rsidR="00FF2B8A" w:rsidRDefault="00FF2B8A" w:rsidP="001D7178">
      <w:pPr>
        <w:pStyle w:val="ConsPlusNormal"/>
        <w:ind w:left="4956"/>
        <w:outlineLvl w:val="1"/>
        <w:rPr>
          <w:sz w:val="24"/>
          <w:szCs w:val="24"/>
        </w:rPr>
      </w:pPr>
    </w:p>
    <w:p w:rsidR="00FF2B8A" w:rsidRDefault="00FF2B8A" w:rsidP="001D7178">
      <w:pPr>
        <w:pStyle w:val="ConsPlusNormal"/>
        <w:ind w:left="4956"/>
        <w:outlineLvl w:val="1"/>
        <w:rPr>
          <w:sz w:val="24"/>
          <w:szCs w:val="24"/>
        </w:rPr>
      </w:pPr>
    </w:p>
    <w:p w:rsidR="00FF2B8A" w:rsidRDefault="00FF2B8A" w:rsidP="001D7178">
      <w:pPr>
        <w:pStyle w:val="ConsPlusNormal"/>
        <w:ind w:left="4956"/>
        <w:outlineLvl w:val="1"/>
        <w:rPr>
          <w:sz w:val="24"/>
          <w:szCs w:val="24"/>
        </w:rPr>
      </w:pPr>
    </w:p>
    <w:p w:rsidR="00DA3D32" w:rsidRDefault="00DA3D32" w:rsidP="001D7178">
      <w:pPr>
        <w:pStyle w:val="ConsPlusNormal"/>
        <w:ind w:left="4956"/>
        <w:outlineLvl w:val="1"/>
        <w:rPr>
          <w:sz w:val="24"/>
          <w:szCs w:val="24"/>
        </w:rPr>
      </w:pPr>
    </w:p>
    <w:p w:rsidR="00CC4969" w:rsidRPr="00B17871" w:rsidRDefault="00CC4969" w:rsidP="001D7178">
      <w:pPr>
        <w:pStyle w:val="ConsPlusNormal"/>
        <w:ind w:left="4956"/>
        <w:outlineLvl w:val="1"/>
        <w:rPr>
          <w:sz w:val="24"/>
          <w:szCs w:val="24"/>
        </w:rPr>
      </w:pPr>
      <w:r w:rsidRPr="00B17871">
        <w:rPr>
          <w:sz w:val="24"/>
          <w:szCs w:val="24"/>
        </w:rPr>
        <w:t>Приложение</w:t>
      </w:r>
    </w:p>
    <w:p w:rsidR="00BC06AD" w:rsidRPr="00B17871" w:rsidRDefault="00CC4969" w:rsidP="001D7178">
      <w:pPr>
        <w:pStyle w:val="ConsPlusNormal"/>
        <w:ind w:left="4956"/>
        <w:rPr>
          <w:sz w:val="24"/>
          <w:szCs w:val="24"/>
        </w:rPr>
      </w:pPr>
      <w:r w:rsidRPr="00B17871">
        <w:rPr>
          <w:sz w:val="24"/>
          <w:szCs w:val="24"/>
        </w:rPr>
        <w:t xml:space="preserve">к </w:t>
      </w:r>
      <w:r w:rsidR="00BC06AD" w:rsidRPr="00B17871">
        <w:rPr>
          <w:sz w:val="24"/>
          <w:szCs w:val="24"/>
        </w:rPr>
        <w:t>административному регламенту</w:t>
      </w:r>
    </w:p>
    <w:p w:rsidR="00BC06AD" w:rsidRPr="00B17871" w:rsidRDefault="00BC06AD" w:rsidP="001D7178">
      <w:pPr>
        <w:pStyle w:val="ConsPlusNormal"/>
        <w:ind w:left="4956"/>
        <w:rPr>
          <w:sz w:val="24"/>
          <w:szCs w:val="24"/>
        </w:rPr>
      </w:pPr>
      <w:r w:rsidRPr="00B17871">
        <w:rPr>
          <w:sz w:val="24"/>
          <w:szCs w:val="24"/>
        </w:rPr>
        <w:lastRenderedPageBreak/>
        <w:t>предоставления муниципальной услуги</w:t>
      </w:r>
    </w:p>
    <w:p w:rsidR="001D7178" w:rsidRDefault="00BC06AD" w:rsidP="001D7178">
      <w:pPr>
        <w:pStyle w:val="ConsPlusNormal"/>
        <w:ind w:left="4956"/>
        <w:rPr>
          <w:sz w:val="24"/>
          <w:szCs w:val="24"/>
        </w:rPr>
      </w:pPr>
      <w:r w:rsidRPr="00B17871">
        <w:rPr>
          <w:sz w:val="24"/>
          <w:szCs w:val="24"/>
        </w:rPr>
        <w:t xml:space="preserve">«Выдача разрешений на </w:t>
      </w:r>
      <w:r w:rsidR="00E74101" w:rsidRPr="00B17871">
        <w:rPr>
          <w:sz w:val="24"/>
          <w:szCs w:val="24"/>
        </w:rPr>
        <w:t>производство</w:t>
      </w:r>
    </w:p>
    <w:p w:rsidR="00CC4969" w:rsidRPr="00B17871" w:rsidRDefault="00BC06AD" w:rsidP="001D7178">
      <w:pPr>
        <w:pStyle w:val="ConsPlusNormal"/>
        <w:ind w:left="4956"/>
        <w:rPr>
          <w:sz w:val="24"/>
          <w:szCs w:val="24"/>
        </w:rPr>
      </w:pPr>
      <w:r w:rsidRPr="00B17871">
        <w:rPr>
          <w:sz w:val="24"/>
          <w:szCs w:val="24"/>
        </w:rPr>
        <w:t>земляных работ»</w:t>
      </w:r>
    </w:p>
    <w:p w:rsidR="00CC4969" w:rsidRDefault="00CC4969" w:rsidP="001D7178">
      <w:pPr>
        <w:pStyle w:val="ConsPlusNormal"/>
        <w:ind w:left="4956"/>
        <w:jc w:val="center"/>
        <w:rPr>
          <w:sz w:val="24"/>
          <w:szCs w:val="24"/>
        </w:rPr>
      </w:pPr>
    </w:p>
    <w:p w:rsidR="001D7178" w:rsidRPr="00B17871" w:rsidRDefault="001D7178" w:rsidP="001D7178">
      <w:pPr>
        <w:pStyle w:val="ConsPlusNormal"/>
        <w:ind w:left="4956"/>
        <w:jc w:val="center"/>
        <w:rPr>
          <w:sz w:val="24"/>
          <w:szCs w:val="24"/>
        </w:rPr>
      </w:pPr>
    </w:p>
    <w:p w:rsidR="00CC4969" w:rsidRPr="00B17871" w:rsidRDefault="00EA57D1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30"/>
      <w:bookmarkEnd w:id="17"/>
      <w:r w:rsidRPr="00B17871">
        <w:rPr>
          <w:rFonts w:ascii="Times New Roman" w:hAnsi="Times New Roman" w:cs="Times New Roman"/>
          <w:sz w:val="24"/>
          <w:szCs w:val="24"/>
        </w:rPr>
        <w:t>Заявление</w:t>
      </w:r>
    </w:p>
    <w:p w:rsidR="00CC4969" w:rsidRPr="00B17871" w:rsidRDefault="00CC4969" w:rsidP="00EA57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EA57D1" w:rsidRPr="00B17871">
        <w:rPr>
          <w:rFonts w:ascii="Times New Roman" w:hAnsi="Times New Roman" w:cs="Times New Roman"/>
          <w:sz w:val="24"/>
          <w:szCs w:val="24"/>
        </w:rPr>
        <w:t>разрешения</w:t>
      </w:r>
      <w:r w:rsidRPr="00B17871">
        <w:rPr>
          <w:rFonts w:ascii="Times New Roman" w:hAnsi="Times New Roman" w:cs="Times New Roman"/>
          <w:sz w:val="24"/>
          <w:szCs w:val="24"/>
        </w:rPr>
        <w:t xml:space="preserve"> на </w:t>
      </w:r>
      <w:r w:rsidR="00E74101" w:rsidRPr="00B17871">
        <w:rPr>
          <w:rFonts w:ascii="Times New Roman" w:hAnsi="Times New Roman" w:cs="Times New Roman"/>
          <w:sz w:val="24"/>
          <w:szCs w:val="24"/>
        </w:rPr>
        <w:t>производство</w:t>
      </w:r>
      <w:r w:rsidRPr="00B17871">
        <w:rPr>
          <w:rFonts w:ascii="Times New Roman" w:hAnsi="Times New Roman" w:cs="Times New Roman"/>
          <w:sz w:val="24"/>
          <w:szCs w:val="24"/>
        </w:rPr>
        <w:t xml:space="preserve"> земляных работ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="00066B6B" w:rsidRPr="00B17871">
        <w:rPr>
          <w:rFonts w:ascii="Times New Roman" w:hAnsi="Times New Roman" w:cs="Times New Roman"/>
          <w:sz w:val="24"/>
          <w:szCs w:val="24"/>
        </w:rPr>
        <w:t>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</w:t>
      </w:r>
      <w:r w:rsidR="00066B6B" w:rsidRPr="00B17871">
        <w:rPr>
          <w:rFonts w:ascii="Times New Roman" w:hAnsi="Times New Roman" w:cs="Times New Roman"/>
          <w:sz w:val="24"/>
          <w:szCs w:val="24"/>
        </w:rPr>
        <w:t>_</w:t>
      </w:r>
    </w:p>
    <w:p w:rsidR="00CC4969" w:rsidRPr="00B17871" w:rsidRDefault="00EA57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А</w:t>
      </w:r>
      <w:r w:rsidR="00CC4969" w:rsidRPr="00B17871">
        <w:rPr>
          <w:rFonts w:ascii="Times New Roman" w:hAnsi="Times New Roman" w:cs="Times New Roman"/>
          <w:sz w:val="24"/>
          <w:szCs w:val="24"/>
        </w:rPr>
        <w:t>дрес организации ____________________________________________________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="00CC4969" w:rsidRPr="00B17871">
        <w:rPr>
          <w:rFonts w:ascii="Times New Roman" w:hAnsi="Times New Roman" w:cs="Times New Roman"/>
          <w:sz w:val="24"/>
          <w:szCs w:val="24"/>
        </w:rPr>
        <w:t>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</w:t>
      </w:r>
      <w:r w:rsidR="00066B6B" w:rsidRPr="00B17871">
        <w:rPr>
          <w:rFonts w:ascii="Times New Roman" w:hAnsi="Times New Roman" w:cs="Times New Roman"/>
          <w:sz w:val="24"/>
          <w:szCs w:val="24"/>
        </w:rPr>
        <w:t>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Юридический адрес заявителя 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</w:t>
      </w:r>
    </w:p>
    <w:p w:rsidR="00CC4969" w:rsidRPr="00B17871" w:rsidRDefault="00CC4969" w:rsidP="00CC5A9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ИНН/КПП, телефон_________________________________________________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</w:t>
      </w:r>
      <w:r w:rsidR="00066B6B" w:rsidRPr="00B17871">
        <w:rPr>
          <w:rFonts w:ascii="Times New Roman" w:hAnsi="Times New Roman" w:cs="Times New Roman"/>
          <w:sz w:val="24"/>
          <w:szCs w:val="24"/>
        </w:rPr>
        <w:t>__</w:t>
      </w:r>
    </w:p>
    <w:p w:rsidR="00CC5A94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</w:t>
      </w:r>
      <w:r w:rsidR="00066B6B" w:rsidRPr="00B17871">
        <w:rPr>
          <w:rFonts w:ascii="Times New Roman" w:hAnsi="Times New Roman" w:cs="Times New Roman"/>
          <w:sz w:val="24"/>
          <w:szCs w:val="24"/>
        </w:rPr>
        <w:t>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Адрес производства работ 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_________</w:t>
      </w:r>
    </w:p>
    <w:p w:rsidR="00CC4969" w:rsidRPr="00B17871" w:rsidRDefault="001D7178" w:rsidP="00CC5A94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C5A94" w:rsidRPr="00B17871">
        <w:rPr>
          <w:rFonts w:ascii="Times New Roman" w:hAnsi="Times New Roman" w:cs="Times New Roman"/>
        </w:rPr>
        <w:t>(</w:t>
      </w:r>
      <w:r w:rsidR="00CC4969" w:rsidRPr="00B17871">
        <w:rPr>
          <w:rFonts w:ascii="Times New Roman" w:hAnsi="Times New Roman" w:cs="Times New Roman"/>
        </w:rPr>
        <w:t>улица, участок, эскиз на обратной стороне</w:t>
      </w:r>
      <w:r w:rsidR="00CC5A94" w:rsidRPr="00B17871">
        <w:rPr>
          <w:rFonts w:ascii="Times New Roman" w:hAnsi="Times New Roman" w:cs="Times New Roman"/>
        </w:rPr>
        <w:t>)</w:t>
      </w:r>
    </w:p>
    <w:p w:rsidR="00066B6B" w:rsidRPr="00B17871" w:rsidRDefault="00066B6B">
      <w:pPr>
        <w:rPr>
          <w:rFonts w:ascii="Courier New" w:hAnsi="Courier New" w:cs="Courier New"/>
          <w:sz w:val="20"/>
          <w:szCs w:val="20"/>
        </w:rPr>
      </w:pPr>
      <w:r w:rsidRPr="00B17871">
        <w:t>______________________________________________________</w:t>
      </w:r>
      <w:r w:rsidR="001D7178">
        <w:t>___</w:t>
      </w:r>
      <w:r w:rsidRPr="00B17871">
        <w:t>__________________</w:t>
      </w:r>
    </w:p>
    <w:p w:rsidR="00CC4969" w:rsidRPr="00B17871" w:rsidRDefault="00CC4969" w:rsidP="00066B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Вид работ 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Площадь (кв. м) _________________________ Длина (м) 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Вид вскрываемого покрова 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В том числе: а/бетонных покрытий ________________, тротуаров 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__________</w:t>
      </w:r>
      <w:r w:rsidR="00066B6B" w:rsidRPr="00B17871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,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проезжая часть а/дороги 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____________</w:t>
      </w:r>
    </w:p>
    <w:p w:rsidR="00066B6B" w:rsidRPr="00B17871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B17871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СВЕДЕНИЯ О ПРОИЗВОД</w:t>
      </w:r>
      <w:r w:rsidR="00C84373" w:rsidRPr="00B17871">
        <w:rPr>
          <w:rFonts w:ascii="Times New Roman" w:hAnsi="Times New Roman" w:cs="Times New Roman"/>
          <w:sz w:val="24"/>
          <w:szCs w:val="24"/>
        </w:rPr>
        <w:t xml:space="preserve">СТВЕ </w:t>
      </w:r>
      <w:r w:rsidRPr="00B17871">
        <w:rPr>
          <w:rFonts w:ascii="Times New Roman" w:hAnsi="Times New Roman" w:cs="Times New Roman"/>
          <w:sz w:val="24"/>
          <w:szCs w:val="24"/>
        </w:rPr>
        <w:t>РАБОТ</w:t>
      </w:r>
    </w:p>
    <w:p w:rsidR="00CC4969" w:rsidRPr="00B17871" w:rsidRDefault="00CC4969" w:rsidP="00A51F8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 xml:space="preserve">Начало    </w:t>
      </w:r>
      <w:r w:rsidR="00C84373" w:rsidRPr="00B17871">
        <w:rPr>
          <w:rFonts w:ascii="Times New Roman" w:hAnsi="Times New Roman" w:cs="Times New Roman"/>
          <w:sz w:val="24"/>
          <w:szCs w:val="24"/>
        </w:rPr>
        <w:t>«</w:t>
      </w:r>
      <w:r w:rsidRPr="00B17871">
        <w:rPr>
          <w:rFonts w:ascii="Times New Roman" w:hAnsi="Times New Roman" w:cs="Times New Roman"/>
          <w:sz w:val="24"/>
          <w:szCs w:val="24"/>
        </w:rPr>
        <w:t>____</w:t>
      </w:r>
      <w:r w:rsidR="00C84373" w:rsidRPr="00B17871">
        <w:rPr>
          <w:rFonts w:ascii="Times New Roman" w:hAnsi="Times New Roman" w:cs="Times New Roman"/>
          <w:sz w:val="24"/>
          <w:szCs w:val="24"/>
        </w:rPr>
        <w:t>»</w:t>
      </w:r>
      <w:r w:rsidRPr="00B17871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Pr="00B17871">
        <w:rPr>
          <w:rFonts w:ascii="Times New Roman" w:hAnsi="Times New Roman" w:cs="Times New Roman"/>
          <w:sz w:val="24"/>
          <w:szCs w:val="24"/>
        </w:rPr>
        <w:t>_______ г.</w:t>
      </w:r>
    </w:p>
    <w:p w:rsidR="00CC4969" w:rsidRPr="00B17871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 xml:space="preserve">Окончание </w:t>
      </w:r>
      <w:r w:rsidR="00606FA9" w:rsidRPr="00B17871">
        <w:rPr>
          <w:rFonts w:ascii="Times New Roman" w:hAnsi="Times New Roman" w:cs="Times New Roman"/>
          <w:sz w:val="24"/>
          <w:szCs w:val="24"/>
        </w:rPr>
        <w:t>«</w:t>
      </w:r>
      <w:r w:rsidRPr="00B17871">
        <w:rPr>
          <w:rFonts w:ascii="Times New Roman" w:hAnsi="Times New Roman" w:cs="Times New Roman"/>
          <w:sz w:val="24"/>
          <w:szCs w:val="24"/>
        </w:rPr>
        <w:t>____</w:t>
      </w:r>
      <w:r w:rsidR="00606FA9" w:rsidRPr="00B17871">
        <w:rPr>
          <w:rFonts w:ascii="Times New Roman" w:hAnsi="Times New Roman" w:cs="Times New Roman"/>
          <w:sz w:val="24"/>
          <w:szCs w:val="24"/>
        </w:rPr>
        <w:t>»</w:t>
      </w:r>
      <w:r w:rsidRPr="00B17871">
        <w:rPr>
          <w:rFonts w:ascii="Times New Roman" w:hAnsi="Times New Roman" w:cs="Times New Roman"/>
          <w:sz w:val="24"/>
          <w:szCs w:val="24"/>
        </w:rPr>
        <w:t>_____________________</w:t>
      </w:r>
      <w:r w:rsidR="00606FA9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Pr="00B17871">
        <w:rPr>
          <w:rFonts w:ascii="Times New Roman" w:hAnsi="Times New Roman" w:cs="Times New Roman"/>
          <w:sz w:val="24"/>
          <w:szCs w:val="24"/>
        </w:rPr>
        <w:t>_______ г.</w:t>
      </w:r>
    </w:p>
    <w:p w:rsidR="00066B6B" w:rsidRPr="00B17871" w:rsidRDefault="00066B6B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C4969" w:rsidRPr="00B17871" w:rsidRDefault="00CC4969" w:rsidP="009778A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СВЕДЕНИЯ О ПРОИЗВОДИТЕЛЕ РАБОТ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1. Фамилия, имя, отчество 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2. Должность ________________________________________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___</w:t>
      </w:r>
      <w:r w:rsidRPr="00B17871">
        <w:rPr>
          <w:rFonts w:ascii="Times New Roman" w:hAnsi="Times New Roman" w:cs="Times New Roman"/>
          <w:sz w:val="24"/>
          <w:szCs w:val="24"/>
        </w:rPr>
        <w:t>____________________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3. Домашний адрес _______________________________________</w:t>
      </w:r>
      <w:r w:rsidR="001D7178">
        <w:rPr>
          <w:rFonts w:ascii="Times New Roman" w:hAnsi="Times New Roman" w:cs="Times New Roman"/>
          <w:sz w:val="24"/>
          <w:szCs w:val="24"/>
        </w:rPr>
        <w:t>__</w:t>
      </w:r>
      <w:r w:rsidRPr="00B17871">
        <w:rPr>
          <w:rFonts w:ascii="Times New Roman" w:hAnsi="Times New Roman" w:cs="Times New Roman"/>
          <w:sz w:val="24"/>
          <w:szCs w:val="24"/>
        </w:rPr>
        <w:t>_________________</w:t>
      </w:r>
    </w:p>
    <w:p w:rsidR="00066B6B" w:rsidRPr="00B17871" w:rsidRDefault="00CC4969" w:rsidP="001D71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969" w:rsidRPr="00B17871" w:rsidRDefault="00A73F62" w:rsidP="00BC06A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 соблюдать «</w:t>
      </w:r>
      <w:hyperlink r:id="rId17" w:history="1">
        <w:r w:rsidR="00CC4969" w:rsidRPr="00B17871">
          <w:rPr>
            <w:rFonts w:ascii="Times New Roman" w:hAnsi="Times New Roman" w:cs="Times New Roman"/>
            <w:sz w:val="24"/>
            <w:szCs w:val="24"/>
          </w:rPr>
          <w:t>Правила</w:t>
        </w:r>
      </w:hyperlink>
      <w:r w:rsidR="00CC4969" w:rsidRPr="00B17871">
        <w:rPr>
          <w:rFonts w:ascii="Times New Roman" w:hAnsi="Times New Roman" w:cs="Times New Roman"/>
          <w:sz w:val="24"/>
          <w:szCs w:val="24"/>
        </w:rPr>
        <w:t xml:space="preserve"> производства работ, связанных с нарушением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>внешнего  бла</w:t>
      </w:r>
      <w:r w:rsidR="00FF2B8A">
        <w:rPr>
          <w:rFonts w:ascii="Times New Roman" w:hAnsi="Times New Roman" w:cs="Times New Roman"/>
          <w:sz w:val="24"/>
          <w:szCs w:val="24"/>
        </w:rPr>
        <w:t>гоустройства  на  территории  города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  Иванова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 и строго соблюдать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>договорные    обязательства    с   административно-технической   инспекцией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>управления благоустройства администрации города.</w:t>
      </w:r>
    </w:p>
    <w:p w:rsidR="00CC4969" w:rsidRPr="00B17871" w:rsidRDefault="0065171E" w:rsidP="0065171E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r w:rsidR="00CC4969" w:rsidRPr="00B17871">
        <w:rPr>
          <w:rFonts w:ascii="Times New Roman" w:hAnsi="Times New Roman" w:cs="Times New Roman"/>
          <w:sz w:val="24"/>
          <w:szCs w:val="24"/>
        </w:rPr>
        <w:t>данный объект полностью обеспечен необходимыми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строительными материалами, механизмами, рабочей </w:t>
      </w:r>
      <w:r w:rsidR="00BC06AD" w:rsidRPr="00B17871">
        <w:rPr>
          <w:rFonts w:ascii="Times New Roman" w:hAnsi="Times New Roman" w:cs="Times New Roman"/>
          <w:sz w:val="24"/>
          <w:szCs w:val="24"/>
        </w:rPr>
        <w:t>с</w:t>
      </w:r>
      <w:r w:rsidR="00CC4969" w:rsidRPr="00B17871">
        <w:rPr>
          <w:rFonts w:ascii="Times New Roman" w:hAnsi="Times New Roman" w:cs="Times New Roman"/>
          <w:sz w:val="24"/>
          <w:szCs w:val="24"/>
        </w:rPr>
        <w:t>илой,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>типовыми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ограждениями. </w:t>
      </w:r>
      <w:r w:rsidR="00BC06AD" w:rsidRPr="00B17871">
        <w:rPr>
          <w:rFonts w:ascii="Times New Roman" w:hAnsi="Times New Roman" w:cs="Times New Roman"/>
          <w:sz w:val="24"/>
          <w:szCs w:val="24"/>
        </w:rPr>
        <w:t>П</w:t>
      </w:r>
      <w:r w:rsidR="00CC4969" w:rsidRPr="00B17871">
        <w:rPr>
          <w:rFonts w:ascii="Times New Roman" w:hAnsi="Times New Roman" w:cs="Times New Roman"/>
          <w:sz w:val="24"/>
          <w:szCs w:val="24"/>
        </w:rPr>
        <w:t>окрытие проезжей части дороги, тротуары улиц,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зеленые насаждения будут восстановлены до </w:t>
      </w:r>
      <w:r w:rsidR="00BC06AD" w:rsidRPr="00B17871">
        <w:rPr>
          <w:rFonts w:ascii="Times New Roman" w:hAnsi="Times New Roman" w:cs="Times New Roman"/>
          <w:sz w:val="24"/>
          <w:szCs w:val="24"/>
        </w:rPr>
        <w:t>«</w:t>
      </w:r>
      <w:r w:rsidR="00CC4969" w:rsidRPr="00B17871">
        <w:rPr>
          <w:rFonts w:ascii="Times New Roman" w:hAnsi="Times New Roman" w:cs="Times New Roman"/>
          <w:sz w:val="24"/>
          <w:szCs w:val="24"/>
        </w:rPr>
        <w:t>____</w:t>
      </w:r>
      <w:r w:rsidR="00BC06AD" w:rsidRPr="00B17871">
        <w:rPr>
          <w:rFonts w:ascii="Times New Roman" w:hAnsi="Times New Roman" w:cs="Times New Roman"/>
          <w:sz w:val="24"/>
          <w:szCs w:val="24"/>
        </w:rPr>
        <w:t>»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 _________</w:t>
      </w:r>
      <w:r w:rsidR="00BC06AD" w:rsidRPr="00B17871">
        <w:rPr>
          <w:rFonts w:ascii="Times New Roman" w:hAnsi="Times New Roman" w:cs="Times New Roman"/>
          <w:sz w:val="24"/>
          <w:szCs w:val="24"/>
        </w:rPr>
        <w:t xml:space="preserve">  </w:t>
      </w:r>
      <w:r w:rsidR="00CC4969" w:rsidRPr="00B17871">
        <w:rPr>
          <w:rFonts w:ascii="Times New Roman" w:hAnsi="Times New Roman" w:cs="Times New Roman"/>
          <w:sz w:val="24"/>
          <w:szCs w:val="24"/>
        </w:rPr>
        <w:t>_______ г.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B17871" w:rsidRDefault="00BC06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Заявитель</w:t>
      </w:r>
      <w:r w:rsidR="00CC4969" w:rsidRPr="00B17871">
        <w:rPr>
          <w:rFonts w:ascii="Times New Roman" w:hAnsi="Times New Roman" w:cs="Times New Roman"/>
          <w:sz w:val="24"/>
          <w:szCs w:val="24"/>
        </w:rPr>
        <w:t xml:space="preserve">             __________________________</w:t>
      </w: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4969" w:rsidRPr="00B17871" w:rsidRDefault="00CC49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871">
        <w:rPr>
          <w:rFonts w:ascii="Times New Roman" w:hAnsi="Times New Roman" w:cs="Times New Roman"/>
          <w:sz w:val="24"/>
          <w:szCs w:val="24"/>
        </w:rPr>
        <w:t>(М.П.) Руководитель организации __________________________</w:t>
      </w:r>
    </w:p>
    <w:p w:rsidR="006A08AF" w:rsidRPr="00B17871" w:rsidRDefault="006A08AF"/>
    <w:p w:rsidR="00066B6B" w:rsidRPr="00B17871" w:rsidRDefault="001D7178" w:rsidP="001D7178">
      <w:pPr>
        <w:jc w:val="right"/>
      </w:pPr>
      <w:r>
        <w:t>».</w:t>
      </w:r>
    </w:p>
    <w:p w:rsidR="00066B6B" w:rsidRPr="00B17871" w:rsidRDefault="00066B6B"/>
    <w:p w:rsidR="00066B6B" w:rsidRPr="00B17871" w:rsidRDefault="00066B6B"/>
    <w:p w:rsidR="0067157E" w:rsidRPr="00B17871" w:rsidRDefault="0067157E"/>
    <w:sectPr w:rsidR="0067157E" w:rsidRPr="00B17871" w:rsidSect="00F31287">
      <w:headerReference w:type="default" r:id="rId18"/>
      <w:pgSz w:w="11906" w:h="16838"/>
      <w:pgMar w:top="1134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5D4" w:rsidRDefault="002B75D4" w:rsidP="00B17871">
      <w:r>
        <w:separator/>
      </w:r>
    </w:p>
  </w:endnote>
  <w:endnote w:type="continuationSeparator" w:id="0">
    <w:p w:rsidR="002B75D4" w:rsidRDefault="002B75D4" w:rsidP="00B1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5D4" w:rsidRDefault="002B75D4" w:rsidP="00B17871">
      <w:r>
        <w:separator/>
      </w:r>
    </w:p>
  </w:footnote>
  <w:footnote w:type="continuationSeparator" w:id="0">
    <w:p w:rsidR="002B75D4" w:rsidRDefault="002B75D4" w:rsidP="00B1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81517"/>
      <w:docPartObj>
        <w:docPartGallery w:val="Page Numbers (Top of Page)"/>
        <w:docPartUnique/>
      </w:docPartObj>
    </w:sdtPr>
    <w:sdtEndPr/>
    <w:sdtContent>
      <w:p w:rsidR="00A23F7B" w:rsidRDefault="00A23F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68B">
          <w:rPr>
            <w:noProof/>
          </w:rPr>
          <w:t>2</w:t>
        </w:r>
        <w:r>
          <w:fldChar w:fldCharType="end"/>
        </w:r>
      </w:p>
    </w:sdtContent>
  </w:sdt>
  <w:p w:rsidR="00A23F7B" w:rsidRDefault="00A23F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47D"/>
    <w:multiLevelType w:val="hybridMultilevel"/>
    <w:tmpl w:val="DDCEA0D0"/>
    <w:lvl w:ilvl="0" w:tplc="6BDC79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B7430B6"/>
    <w:multiLevelType w:val="hybridMultilevel"/>
    <w:tmpl w:val="0142B040"/>
    <w:lvl w:ilvl="0" w:tplc="B3543844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969"/>
    <w:rsid w:val="00002F80"/>
    <w:rsid w:val="0000325A"/>
    <w:rsid w:val="000072B2"/>
    <w:rsid w:val="000111E3"/>
    <w:rsid w:val="00020297"/>
    <w:rsid w:val="00066B6B"/>
    <w:rsid w:val="00085A64"/>
    <w:rsid w:val="000A158E"/>
    <w:rsid w:val="000B1549"/>
    <w:rsid w:val="000D5EDE"/>
    <w:rsid w:val="00101B0D"/>
    <w:rsid w:val="001032B0"/>
    <w:rsid w:val="00130C5F"/>
    <w:rsid w:val="001424B3"/>
    <w:rsid w:val="00142AF7"/>
    <w:rsid w:val="00147791"/>
    <w:rsid w:val="00151F32"/>
    <w:rsid w:val="00167E7F"/>
    <w:rsid w:val="0019046A"/>
    <w:rsid w:val="001B1D5B"/>
    <w:rsid w:val="001B3147"/>
    <w:rsid w:val="001B5598"/>
    <w:rsid w:val="001D7178"/>
    <w:rsid w:val="001E147E"/>
    <w:rsid w:val="001F57E2"/>
    <w:rsid w:val="002436D5"/>
    <w:rsid w:val="002567AF"/>
    <w:rsid w:val="00271794"/>
    <w:rsid w:val="002738C1"/>
    <w:rsid w:val="002A6E1F"/>
    <w:rsid w:val="002B75D4"/>
    <w:rsid w:val="002C2614"/>
    <w:rsid w:val="002F3256"/>
    <w:rsid w:val="003137B1"/>
    <w:rsid w:val="00327A82"/>
    <w:rsid w:val="00330B6D"/>
    <w:rsid w:val="0033340C"/>
    <w:rsid w:val="00340B32"/>
    <w:rsid w:val="00352692"/>
    <w:rsid w:val="003579CE"/>
    <w:rsid w:val="00364A16"/>
    <w:rsid w:val="00375D81"/>
    <w:rsid w:val="003905E0"/>
    <w:rsid w:val="003B226C"/>
    <w:rsid w:val="003B4B0A"/>
    <w:rsid w:val="003D40F7"/>
    <w:rsid w:val="003E07C8"/>
    <w:rsid w:val="003E08F0"/>
    <w:rsid w:val="004111B4"/>
    <w:rsid w:val="00414E15"/>
    <w:rsid w:val="00447F63"/>
    <w:rsid w:val="0045101F"/>
    <w:rsid w:val="004601A0"/>
    <w:rsid w:val="00481736"/>
    <w:rsid w:val="00495DC7"/>
    <w:rsid w:val="004A17DB"/>
    <w:rsid w:val="004B4F52"/>
    <w:rsid w:val="004B7F78"/>
    <w:rsid w:val="004D6110"/>
    <w:rsid w:val="004D7FDC"/>
    <w:rsid w:val="004F18AE"/>
    <w:rsid w:val="0055076A"/>
    <w:rsid w:val="0055670C"/>
    <w:rsid w:val="005609A4"/>
    <w:rsid w:val="00571F25"/>
    <w:rsid w:val="005833B0"/>
    <w:rsid w:val="005939E4"/>
    <w:rsid w:val="005948DC"/>
    <w:rsid w:val="005C2206"/>
    <w:rsid w:val="005D1BDE"/>
    <w:rsid w:val="006049F3"/>
    <w:rsid w:val="006055B0"/>
    <w:rsid w:val="00606FA9"/>
    <w:rsid w:val="006439BF"/>
    <w:rsid w:val="0065171E"/>
    <w:rsid w:val="00657196"/>
    <w:rsid w:val="00657E9A"/>
    <w:rsid w:val="0066472B"/>
    <w:rsid w:val="00665075"/>
    <w:rsid w:val="0066713E"/>
    <w:rsid w:val="0067157E"/>
    <w:rsid w:val="00672097"/>
    <w:rsid w:val="00674AE4"/>
    <w:rsid w:val="006A08AF"/>
    <w:rsid w:val="006A732B"/>
    <w:rsid w:val="006B6835"/>
    <w:rsid w:val="006F5E42"/>
    <w:rsid w:val="0070002C"/>
    <w:rsid w:val="00705730"/>
    <w:rsid w:val="007073A1"/>
    <w:rsid w:val="007163AD"/>
    <w:rsid w:val="00716EEF"/>
    <w:rsid w:val="00727285"/>
    <w:rsid w:val="00740740"/>
    <w:rsid w:val="0074113E"/>
    <w:rsid w:val="00754DAE"/>
    <w:rsid w:val="00762DC5"/>
    <w:rsid w:val="00780098"/>
    <w:rsid w:val="007814D4"/>
    <w:rsid w:val="007A37FD"/>
    <w:rsid w:val="007A6F34"/>
    <w:rsid w:val="007C7598"/>
    <w:rsid w:val="007F31AA"/>
    <w:rsid w:val="007F77AB"/>
    <w:rsid w:val="008045EE"/>
    <w:rsid w:val="0082572B"/>
    <w:rsid w:val="0083471A"/>
    <w:rsid w:val="00834AFF"/>
    <w:rsid w:val="0085514C"/>
    <w:rsid w:val="008815C7"/>
    <w:rsid w:val="00885E69"/>
    <w:rsid w:val="00893BF1"/>
    <w:rsid w:val="008A1A0D"/>
    <w:rsid w:val="008A7ECF"/>
    <w:rsid w:val="008D2C10"/>
    <w:rsid w:val="008E4EE5"/>
    <w:rsid w:val="008F0A1D"/>
    <w:rsid w:val="008F40AC"/>
    <w:rsid w:val="00904DCD"/>
    <w:rsid w:val="009205C0"/>
    <w:rsid w:val="00930D37"/>
    <w:rsid w:val="009625FE"/>
    <w:rsid w:val="009778A2"/>
    <w:rsid w:val="00987F12"/>
    <w:rsid w:val="00995C0B"/>
    <w:rsid w:val="009B6C8A"/>
    <w:rsid w:val="009E3BCF"/>
    <w:rsid w:val="009F7829"/>
    <w:rsid w:val="00A02E91"/>
    <w:rsid w:val="00A05234"/>
    <w:rsid w:val="00A10A3B"/>
    <w:rsid w:val="00A20EC4"/>
    <w:rsid w:val="00A23C22"/>
    <w:rsid w:val="00A23F7B"/>
    <w:rsid w:val="00A42E03"/>
    <w:rsid w:val="00A446F4"/>
    <w:rsid w:val="00A51F81"/>
    <w:rsid w:val="00A66FC1"/>
    <w:rsid w:val="00A73F62"/>
    <w:rsid w:val="00A77F50"/>
    <w:rsid w:val="00A87380"/>
    <w:rsid w:val="00A9060C"/>
    <w:rsid w:val="00A95760"/>
    <w:rsid w:val="00A95DC6"/>
    <w:rsid w:val="00A96BBA"/>
    <w:rsid w:val="00AB5FDE"/>
    <w:rsid w:val="00AC4F20"/>
    <w:rsid w:val="00AD66CD"/>
    <w:rsid w:val="00AE61D2"/>
    <w:rsid w:val="00AE629D"/>
    <w:rsid w:val="00AF5C50"/>
    <w:rsid w:val="00AF6459"/>
    <w:rsid w:val="00B008C6"/>
    <w:rsid w:val="00B036D1"/>
    <w:rsid w:val="00B03AB7"/>
    <w:rsid w:val="00B04C00"/>
    <w:rsid w:val="00B17871"/>
    <w:rsid w:val="00B4439B"/>
    <w:rsid w:val="00B87594"/>
    <w:rsid w:val="00BB3FBF"/>
    <w:rsid w:val="00BB719C"/>
    <w:rsid w:val="00BC06AD"/>
    <w:rsid w:val="00BD0A08"/>
    <w:rsid w:val="00BF2574"/>
    <w:rsid w:val="00C05315"/>
    <w:rsid w:val="00C17219"/>
    <w:rsid w:val="00C17D1B"/>
    <w:rsid w:val="00C265A3"/>
    <w:rsid w:val="00C32B31"/>
    <w:rsid w:val="00C44214"/>
    <w:rsid w:val="00C70228"/>
    <w:rsid w:val="00C721D4"/>
    <w:rsid w:val="00C80124"/>
    <w:rsid w:val="00C84373"/>
    <w:rsid w:val="00CA2841"/>
    <w:rsid w:val="00CC4969"/>
    <w:rsid w:val="00CC5A94"/>
    <w:rsid w:val="00CD116F"/>
    <w:rsid w:val="00CE657F"/>
    <w:rsid w:val="00CF41E7"/>
    <w:rsid w:val="00CF5297"/>
    <w:rsid w:val="00D1304F"/>
    <w:rsid w:val="00D20080"/>
    <w:rsid w:val="00D3268B"/>
    <w:rsid w:val="00D350AD"/>
    <w:rsid w:val="00D5390B"/>
    <w:rsid w:val="00D57C94"/>
    <w:rsid w:val="00D64BEB"/>
    <w:rsid w:val="00D94D87"/>
    <w:rsid w:val="00D95473"/>
    <w:rsid w:val="00DA0494"/>
    <w:rsid w:val="00DA3813"/>
    <w:rsid w:val="00DA3D32"/>
    <w:rsid w:val="00DB7771"/>
    <w:rsid w:val="00DC514E"/>
    <w:rsid w:val="00DD7F0E"/>
    <w:rsid w:val="00E02FC2"/>
    <w:rsid w:val="00E12B26"/>
    <w:rsid w:val="00E22700"/>
    <w:rsid w:val="00E25BDB"/>
    <w:rsid w:val="00E41F9A"/>
    <w:rsid w:val="00E74101"/>
    <w:rsid w:val="00EA57D1"/>
    <w:rsid w:val="00EB120F"/>
    <w:rsid w:val="00EB6BC5"/>
    <w:rsid w:val="00F037F8"/>
    <w:rsid w:val="00F128F1"/>
    <w:rsid w:val="00F31287"/>
    <w:rsid w:val="00F401F5"/>
    <w:rsid w:val="00F4364E"/>
    <w:rsid w:val="00F436F3"/>
    <w:rsid w:val="00F46754"/>
    <w:rsid w:val="00F47169"/>
    <w:rsid w:val="00F66951"/>
    <w:rsid w:val="00F8392B"/>
    <w:rsid w:val="00FC4F22"/>
    <w:rsid w:val="00FE4815"/>
    <w:rsid w:val="00FF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B178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87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8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871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F3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6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4969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CC4969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4969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C4969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rsid w:val="00987F12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87F12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B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436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5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25F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47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C51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514E"/>
    <w:rPr>
      <w:color w:val="808080"/>
      <w:shd w:val="clear" w:color="auto" w:fill="E6E6E6"/>
    </w:rPr>
  </w:style>
  <w:style w:type="paragraph" w:styleId="aa">
    <w:name w:val="header"/>
    <w:basedOn w:val="a"/>
    <w:link w:val="ab"/>
    <w:uiPriority w:val="99"/>
    <w:unhideWhenUsed/>
    <w:rsid w:val="00B1787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17871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1787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7871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46C491BD58717E5D12D3BB73BC39FDBDE0506D15AB726E21B0E3C30E07C350AB65A214207F5FC0B05EE27CEL2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46C491BD58717E5D12D3BB73BC39FDBDE0506D15AB726E21B0E3C30E07C350AB65A214207F5FC0B05EC27CEL1O" TargetMode="External"/><Relationship Id="rId17" Type="http://schemas.openxmlformats.org/officeDocument/2006/relationships/hyperlink" Target="consultantplus://offline/ref=046C491BD58717E5D12D3BB73BC39FDBDE0506D15AB726E21B0E3C30E07C350AB65A214207F5FC0B05EE24CEL7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6C491BD58717E5D12D3BB73BC39FDBDE0506D159B623EC1B0E3C30E07C350AB65A214207F5FC0B05EE26CEL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6C491BD58717E5D12D25BA2DAFC3D4D80C58D45EB82EB24651676DB7C7L5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46C491BD58717E5D12D3BB73BC39FDBDE0506D159B623EC1B0E3C30E07C350AB65A214207F5FC0B05EE26CEL6O" TargetMode="External"/><Relationship Id="rId10" Type="http://schemas.openxmlformats.org/officeDocument/2006/relationships/hyperlink" Target="consultantplus://offline/ref=046C491BD58717E5D12D25BA2DAFC3D4D80651D55CBF2EB24651676DB7C7L5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46C491BD58717E5D12D25BA2DAFC3D4D8075EDD5BB82EB24651676DB7753F5DF115780043F8FD02C0L1O" TargetMode="External"/><Relationship Id="rId14" Type="http://schemas.openxmlformats.org/officeDocument/2006/relationships/hyperlink" Target="consultantplus://offline/ref=046C491BD58717E5D12D25BA2DAFC3D4DB0B5CDC56BD2EB24651676DB7C7L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AE36A-853A-4382-976B-77785212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7345</Words>
  <Characters>41868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Алексеевна Киселева</dc:creator>
  <cp:lastModifiedBy>Евгения Валерьевна Пискунова</cp:lastModifiedBy>
  <cp:revision>2</cp:revision>
  <cp:lastPrinted>2018-08-24T07:24:00Z</cp:lastPrinted>
  <dcterms:created xsi:type="dcterms:W3CDTF">2018-08-29T06:44:00Z</dcterms:created>
  <dcterms:modified xsi:type="dcterms:W3CDTF">2018-08-29T06:44:00Z</dcterms:modified>
</cp:coreProperties>
</file>