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72" w:rsidRPr="004F0212" w:rsidRDefault="00DD4D72" w:rsidP="004F0212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0212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r w:rsidR="00AE179E" w:rsidRPr="004F0212">
        <w:rPr>
          <w:rFonts w:ascii="Times New Roman" w:hAnsi="Times New Roman" w:cs="Times New Roman"/>
          <w:sz w:val="24"/>
          <w:szCs w:val="24"/>
        </w:rPr>
        <w:t>к</w:t>
      </w:r>
      <w:r w:rsidR="00642037" w:rsidRPr="004F0212">
        <w:rPr>
          <w:rFonts w:ascii="Times New Roman" w:hAnsi="Times New Roman" w:cs="Times New Roman"/>
          <w:sz w:val="24"/>
          <w:szCs w:val="24"/>
        </w:rPr>
        <w:t>одексом Российской Федерации</w:t>
      </w:r>
      <w:r w:rsidR="00AA0AAA" w:rsidRPr="004F0212">
        <w:rPr>
          <w:rFonts w:ascii="Times New Roman" w:hAnsi="Times New Roman" w:cs="Times New Roman"/>
          <w:sz w:val="24"/>
          <w:szCs w:val="24"/>
        </w:rPr>
        <w:t>,</w:t>
      </w:r>
      <w:r w:rsidR="008D54F7" w:rsidRPr="004F0212">
        <w:rPr>
          <w:rFonts w:ascii="Times New Roman" w:hAnsi="Times New Roman" w:cs="Times New Roman"/>
          <w:sz w:val="24"/>
          <w:szCs w:val="24"/>
        </w:rPr>
        <w:t xml:space="preserve"> </w:t>
      </w:r>
      <w:r w:rsidRPr="004F021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Иванова от 07.08.2013 № 1668 «Об утверждении Порядка принятия решений о разработке муниципальных программ города Иванова, </w:t>
      </w:r>
      <w:r w:rsidR="004F021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F0212">
        <w:rPr>
          <w:rFonts w:ascii="Times New Roman" w:hAnsi="Times New Roman" w:cs="Times New Roman"/>
          <w:sz w:val="24"/>
          <w:szCs w:val="24"/>
        </w:rPr>
        <w:t>их формирования и реализации, порядка проведения и критериев оценки эффективности реализации муниципальных программ города Иванова»,</w:t>
      </w:r>
      <w:r w:rsidRPr="004F0212">
        <w:rPr>
          <w:rFonts w:ascii="Times New Roman" w:hAnsi="Times New Roman" w:cs="Times New Roman"/>
          <w:bCs/>
          <w:sz w:val="24"/>
          <w:szCs w:val="24"/>
        </w:rPr>
        <w:t xml:space="preserve"> руководствуясь пунктом 19 части 3 статьи 44 Устава города Иванова, Администрация города Иванова</w:t>
      </w:r>
      <w:r w:rsidRPr="004F02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F021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4F0212">
        <w:rPr>
          <w:rFonts w:ascii="Times New Roman" w:hAnsi="Times New Roman" w:cs="Times New Roman"/>
          <w:b/>
          <w:sz w:val="24"/>
          <w:szCs w:val="24"/>
        </w:rPr>
        <w:t xml:space="preserve"> о с т а н о в </w:t>
      </w:r>
      <w:proofErr w:type="gramStart"/>
      <w:r w:rsidRPr="004F0212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4F0212">
        <w:rPr>
          <w:rFonts w:ascii="Times New Roman" w:hAnsi="Times New Roman" w:cs="Times New Roman"/>
          <w:b/>
          <w:sz w:val="24"/>
          <w:szCs w:val="24"/>
        </w:rPr>
        <w:t xml:space="preserve"> я е т</w:t>
      </w:r>
      <w:r w:rsidRPr="004F0212">
        <w:rPr>
          <w:rFonts w:ascii="Times New Roman" w:hAnsi="Times New Roman" w:cs="Times New Roman"/>
          <w:sz w:val="24"/>
          <w:szCs w:val="24"/>
        </w:rPr>
        <w:t>:</w:t>
      </w:r>
    </w:p>
    <w:p w:rsidR="00DD4D72" w:rsidRPr="004F0212" w:rsidRDefault="00DD4D72" w:rsidP="004F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0212">
        <w:rPr>
          <w:rFonts w:ascii="Times New Roman" w:hAnsi="Times New Roman" w:cs="Times New Roman"/>
          <w:sz w:val="24"/>
          <w:szCs w:val="24"/>
        </w:rPr>
        <w:t xml:space="preserve">1. Внести изменения в муниципальную программу «Управление муниципальными финансами и муниципальным долгом города Иванова» (далее </w:t>
      </w:r>
      <w:r w:rsidR="00B13797" w:rsidRPr="004F0212">
        <w:rPr>
          <w:rFonts w:ascii="Times New Roman" w:hAnsi="Times New Roman" w:cs="Times New Roman"/>
          <w:sz w:val="24"/>
          <w:szCs w:val="24"/>
        </w:rPr>
        <w:t>–</w:t>
      </w:r>
      <w:r w:rsidRPr="004F0212">
        <w:rPr>
          <w:rFonts w:ascii="Times New Roman" w:hAnsi="Times New Roman" w:cs="Times New Roman"/>
          <w:sz w:val="24"/>
          <w:szCs w:val="24"/>
        </w:rPr>
        <w:t xml:space="preserve"> Программа), утвержденную постановлением Администрации города Иванова от </w:t>
      </w:r>
      <w:r w:rsidR="001C0111" w:rsidRPr="004F0212">
        <w:rPr>
          <w:rFonts w:ascii="Times New Roman" w:hAnsi="Times New Roman" w:cs="Times New Roman"/>
          <w:sz w:val="24"/>
          <w:szCs w:val="24"/>
        </w:rPr>
        <w:t>13</w:t>
      </w:r>
      <w:r w:rsidRPr="004F0212">
        <w:rPr>
          <w:rFonts w:ascii="Times New Roman" w:hAnsi="Times New Roman" w:cs="Times New Roman"/>
          <w:sz w:val="24"/>
          <w:szCs w:val="24"/>
        </w:rPr>
        <w:t>.</w:t>
      </w:r>
      <w:r w:rsidR="001C0111" w:rsidRPr="004F0212">
        <w:rPr>
          <w:rFonts w:ascii="Times New Roman" w:hAnsi="Times New Roman" w:cs="Times New Roman"/>
          <w:sz w:val="24"/>
          <w:szCs w:val="24"/>
        </w:rPr>
        <w:t>11</w:t>
      </w:r>
      <w:r w:rsidRPr="004F0212">
        <w:rPr>
          <w:rFonts w:ascii="Times New Roman" w:hAnsi="Times New Roman" w:cs="Times New Roman"/>
          <w:sz w:val="24"/>
          <w:szCs w:val="24"/>
        </w:rPr>
        <w:t>.201</w:t>
      </w:r>
      <w:r w:rsidR="001C0111" w:rsidRPr="004F0212">
        <w:rPr>
          <w:rFonts w:ascii="Times New Roman" w:hAnsi="Times New Roman" w:cs="Times New Roman"/>
          <w:sz w:val="24"/>
          <w:szCs w:val="24"/>
        </w:rPr>
        <w:t>8</w:t>
      </w:r>
      <w:r w:rsidRPr="004F0212">
        <w:rPr>
          <w:rFonts w:ascii="Times New Roman" w:hAnsi="Times New Roman" w:cs="Times New Roman"/>
          <w:sz w:val="24"/>
          <w:szCs w:val="24"/>
        </w:rPr>
        <w:t xml:space="preserve"> № </w:t>
      </w:r>
      <w:r w:rsidR="001C0111" w:rsidRPr="004F0212">
        <w:rPr>
          <w:rFonts w:ascii="Times New Roman" w:hAnsi="Times New Roman" w:cs="Times New Roman"/>
          <w:sz w:val="24"/>
          <w:szCs w:val="24"/>
        </w:rPr>
        <w:t>1480</w:t>
      </w:r>
      <w:r w:rsidRPr="004F0212">
        <w:rPr>
          <w:rFonts w:ascii="Times New Roman" w:hAnsi="Times New Roman" w:cs="Times New Roman"/>
          <w:sz w:val="24"/>
          <w:szCs w:val="24"/>
        </w:rPr>
        <w:t>:</w:t>
      </w:r>
    </w:p>
    <w:p w:rsidR="00C27A25" w:rsidRPr="004F0212" w:rsidRDefault="00C27A25" w:rsidP="004F0212">
      <w:pPr>
        <w:autoSpaceDE w:val="0"/>
        <w:autoSpaceDN w:val="0"/>
        <w:adjustRightInd w:val="0"/>
        <w:ind w:firstLine="720"/>
        <w:jc w:val="both"/>
      </w:pPr>
      <w:r w:rsidRPr="004F0212">
        <w:t>1.</w:t>
      </w:r>
      <w:r w:rsidR="001C0111" w:rsidRPr="004F0212">
        <w:t>1</w:t>
      </w:r>
      <w:r w:rsidRPr="004F0212">
        <w:t xml:space="preserve">. Таблицу 3 «Сведения о целевых индикаторах (показателях) реализации Программы» раздела 3 «Цель (цели) и ожидаемые результаты реализации Программы» изложить в </w:t>
      </w:r>
      <w:r w:rsidR="00013E09" w:rsidRPr="004F0212">
        <w:t>следующей</w:t>
      </w:r>
      <w:r w:rsidRPr="004F0212">
        <w:t xml:space="preserve"> редакции:</w:t>
      </w:r>
    </w:p>
    <w:p w:rsidR="002C0D47" w:rsidRPr="004F0212" w:rsidRDefault="002C0D47" w:rsidP="004F0212">
      <w:pPr>
        <w:pStyle w:val="ae"/>
        <w:ind w:firstLine="709"/>
        <w:jc w:val="both"/>
      </w:pPr>
      <w:r w:rsidRPr="004F0212">
        <w:t>«</w:t>
      </w:r>
      <w:r w:rsidR="00271900" w:rsidRPr="004F0212">
        <w:t>Таблица 3. Сведения о целевых индикаторах (показателях) реализации Программы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4F0212" w:rsidRPr="004F0212" w:rsidTr="00AC1D73">
        <w:trPr>
          <w:trHeight w:val="574"/>
          <w:tblHeader/>
        </w:trPr>
        <w:tc>
          <w:tcPr>
            <w:tcW w:w="426" w:type="dxa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 xml:space="preserve">№ </w:t>
            </w:r>
            <w:proofErr w:type="gramStart"/>
            <w:r w:rsidRPr="004F0212">
              <w:rPr>
                <w:sz w:val="22"/>
                <w:szCs w:val="22"/>
              </w:rPr>
              <w:t>п</w:t>
            </w:r>
            <w:proofErr w:type="gramEnd"/>
            <w:r w:rsidRPr="004F0212">
              <w:rPr>
                <w:sz w:val="22"/>
                <w:szCs w:val="22"/>
              </w:rPr>
              <w:t>/п</w:t>
            </w:r>
          </w:p>
        </w:tc>
        <w:tc>
          <w:tcPr>
            <w:tcW w:w="2126" w:type="dxa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Наименование целевого индикатора (показателя)</w:t>
            </w:r>
          </w:p>
        </w:tc>
        <w:tc>
          <w:tcPr>
            <w:tcW w:w="1134" w:type="dxa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09" w:type="dxa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2017</w:t>
            </w:r>
          </w:p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год, факт</w:t>
            </w:r>
          </w:p>
        </w:tc>
        <w:tc>
          <w:tcPr>
            <w:tcW w:w="708" w:type="dxa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2018</w:t>
            </w:r>
          </w:p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год,</w:t>
            </w:r>
          </w:p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факт</w:t>
            </w:r>
          </w:p>
        </w:tc>
        <w:tc>
          <w:tcPr>
            <w:tcW w:w="709" w:type="dxa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2019 год</w:t>
            </w:r>
          </w:p>
        </w:tc>
        <w:tc>
          <w:tcPr>
            <w:tcW w:w="709" w:type="dxa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2020 год</w:t>
            </w:r>
          </w:p>
        </w:tc>
        <w:tc>
          <w:tcPr>
            <w:tcW w:w="709" w:type="dxa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2021 год</w:t>
            </w:r>
          </w:p>
        </w:tc>
        <w:tc>
          <w:tcPr>
            <w:tcW w:w="708" w:type="dxa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2022 год</w:t>
            </w:r>
          </w:p>
        </w:tc>
        <w:tc>
          <w:tcPr>
            <w:tcW w:w="709" w:type="dxa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2023 год</w:t>
            </w:r>
          </w:p>
        </w:tc>
        <w:tc>
          <w:tcPr>
            <w:tcW w:w="709" w:type="dxa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2024 год</w:t>
            </w:r>
          </w:p>
        </w:tc>
      </w:tr>
      <w:tr w:rsidR="004F0212" w:rsidRPr="004F0212" w:rsidTr="00AC1D73">
        <w:tc>
          <w:tcPr>
            <w:tcW w:w="426" w:type="dxa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AC1D73" w:rsidRDefault="0099060F" w:rsidP="004F021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 xml:space="preserve">Отношение объема муниципального долга к доходам бюджета города </w:t>
            </w:r>
          </w:p>
          <w:p w:rsidR="0099060F" w:rsidRPr="004F0212" w:rsidRDefault="0099060F" w:rsidP="004F021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(без учета объема безвозмездных поступлений)</w:t>
            </w:r>
          </w:p>
        </w:tc>
        <w:tc>
          <w:tcPr>
            <w:tcW w:w="1134" w:type="dxa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56,8</w:t>
            </w:r>
          </w:p>
        </w:tc>
        <w:tc>
          <w:tcPr>
            <w:tcW w:w="708" w:type="dxa"/>
            <w:vAlign w:val="center"/>
          </w:tcPr>
          <w:p w:rsidR="0099060F" w:rsidRPr="004F0212" w:rsidRDefault="00240144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  <w:r w:rsidRPr="004F0212">
              <w:rPr>
                <w:sz w:val="22"/>
                <w:szCs w:val="22"/>
              </w:rPr>
              <w:t>60,8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7</w:t>
            </w:r>
            <w:r w:rsidRPr="004F0212">
              <w:rPr>
                <w:sz w:val="22"/>
                <w:szCs w:val="22"/>
                <w:lang w:val="en-US"/>
              </w:rPr>
              <w:t>5</w:t>
            </w:r>
            <w:r w:rsidRPr="004F0212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81,0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9</w:t>
            </w:r>
            <w:r w:rsidRPr="004F0212">
              <w:rPr>
                <w:sz w:val="22"/>
                <w:szCs w:val="22"/>
                <w:lang w:val="en-US"/>
              </w:rPr>
              <w:t>1</w:t>
            </w:r>
            <w:r w:rsidRPr="004F0212">
              <w:rPr>
                <w:sz w:val="22"/>
                <w:szCs w:val="22"/>
              </w:rPr>
              <w:t>,1</w:t>
            </w:r>
          </w:p>
        </w:tc>
        <w:tc>
          <w:tcPr>
            <w:tcW w:w="708" w:type="dxa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95,0</w:t>
            </w:r>
          </w:p>
        </w:tc>
        <w:tc>
          <w:tcPr>
            <w:tcW w:w="709" w:type="dxa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95,0</w:t>
            </w:r>
          </w:p>
        </w:tc>
        <w:tc>
          <w:tcPr>
            <w:tcW w:w="709" w:type="dxa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95,0</w:t>
            </w:r>
          </w:p>
        </w:tc>
      </w:tr>
      <w:tr w:rsidR="004F0212" w:rsidRPr="004F0212" w:rsidTr="00AC1D73">
        <w:tc>
          <w:tcPr>
            <w:tcW w:w="426" w:type="dxa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 xml:space="preserve">Доля расходов бюджета города, осуществляемых </w:t>
            </w:r>
            <w:r w:rsidR="004F0212">
              <w:rPr>
                <w:sz w:val="22"/>
                <w:szCs w:val="22"/>
              </w:rPr>
              <w:t xml:space="preserve">                     </w:t>
            </w:r>
            <w:r w:rsidRPr="004F0212">
              <w:rPr>
                <w:sz w:val="22"/>
                <w:szCs w:val="22"/>
              </w:rPr>
              <w:t>в рамках программ (без учета условно утвержденных расходов)</w:t>
            </w:r>
          </w:p>
        </w:tc>
        <w:tc>
          <w:tcPr>
            <w:tcW w:w="1134" w:type="dxa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97,1</w:t>
            </w:r>
          </w:p>
        </w:tc>
        <w:tc>
          <w:tcPr>
            <w:tcW w:w="708" w:type="dxa"/>
            <w:vAlign w:val="center"/>
          </w:tcPr>
          <w:p w:rsidR="00AC1D73" w:rsidRDefault="00AC1D73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99060F" w:rsidRPr="004F0212" w:rsidRDefault="00240144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97,4</w:t>
            </w:r>
          </w:p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95,0</w:t>
            </w:r>
          </w:p>
        </w:tc>
        <w:tc>
          <w:tcPr>
            <w:tcW w:w="709" w:type="dxa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95,0</w:t>
            </w:r>
          </w:p>
        </w:tc>
        <w:tc>
          <w:tcPr>
            <w:tcW w:w="709" w:type="dxa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95,0</w:t>
            </w:r>
          </w:p>
        </w:tc>
        <w:tc>
          <w:tcPr>
            <w:tcW w:w="708" w:type="dxa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95,0</w:t>
            </w:r>
          </w:p>
        </w:tc>
        <w:tc>
          <w:tcPr>
            <w:tcW w:w="709" w:type="dxa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95,0</w:t>
            </w:r>
          </w:p>
        </w:tc>
        <w:tc>
          <w:tcPr>
            <w:tcW w:w="709" w:type="dxa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95,0</w:t>
            </w:r>
          </w:p>
        </w:tc>
      </w:tr>
      <w:tr w:rsidR="004F0212" w:rsidRPr="004F0212" w:rsidTr="00AC1D73">
        <w:tc>
          <w:tcPr>
            <w:tcW w:w="426" w:type="dxa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Число случаев задержки платежей по погашению (обслуживанию) муниципального долга</w:t>
            </w:r>
          </w:p>
        </w:tc>
        <w:tc>
          <w:tcPr>
            <w:tcW w:w="1134" w:type="dxa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раз</w:t>
            </w:r>
          </w:p>
        </w:tc>
        <w:tc>
          <w:tcPr>
            <w:tcW w:w="709" w:type="dxa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0</w:t>
            </w:r>
          </w:p>
        </w:tc>
      </w:tr>
      <w:tr w:rsidR="004F0212" w:rsidRPr="004F0212" w:rsidTr="00AC1D73">
        <w:tc>
          <w:tcPr>
            <w:tcW w:w="426" w:type="dxa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 xml:space="preserve">Отношение объема расходов </w:t>
            </w:r>
            <w:r w:rsidR="004F0212">
              <w:rPr>
                <w:sz w:val="22"/>
                <w:szCs w:val="22"/>
              </w:rPr>
              <w:t xml:space="preserve">                        </w:t>
            </w:r>
            <w:r w:rsidRPr="004F0212">
              <w:rPr>
                <w:sz w:val="22"/>
                <w:szCs w:val="22"/>
              </w:rPr>
              <w:t xml:space="preserve">на обслуживание муниципального долга к объему расходов бюджета города </w:t>
            </w:r>
            <w:r w:rsidR="004F0212">
              <w:rPr>
                <w:sz w:val="22"/>
                <w:szCs w:val="22"/>
              </w:rPr>
              <w:t xml:space="preserve">                           </w:t>
            </w:r>
            <w:r w:rsidRPr="004F0212">
              <w:rPr>
                <w:sz w:val="22"/>
                <w:szCs w:val="22"/>
              </w:rPr>
              <w:t xml:space="preserve">(за исключением расходов, которые осуществляются </w:t>
            </w:r>
            <w:r w:rsidR="004F0212">
              <w:rPr>
                <w:sz w:val="22"/>
                <w:szCs w:val="22"/>
              </w:rPr>
              <w:t xml:space="preserve">            </w:t>
            </w:r>
            <w:r w:rsidRPr="004F0212">
              <w:rPr>
                <w:sz w:val="22"/>
                <w:szCs w:val="22"/>
              </w:rPr>
              <w:t xml:space="preserve">за счет субвенций, предоставляемых из бюджетов бюджетной системы Российской </w:t>
            </w:r>
            <w:r w:rsidRPr="004F0212">
              <w:rPr>
                <w:sz w:val="22"/>
                <w:szCs w:val="22"/>
              </w:rPr>
              <w:lastRenderedPageBreak/>
              <w:t>Федерации)</w:t>
            </w:r>
          </w:p>
        </w:tc>
        <w:tc>
          <w:tcPr>
            <w:tcW w:w="1134" w:type="dxa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709" w:type="dxa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3,5</w:t>
            </w:r>
          </w:p>
        </w:tc>
        <w:tc>
          <w:tcPr>
            <w:tcW w:w="708" w:type="dxa"/>
            <w:vAlign w:val="center"/>
          </w:tcPr>
          <w:p w:rsidR="0099060F" w:rsidRPr="004F0212" w:rsidRDefault="00240144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  <w:r w:rsidRPr="004F0212">
              <w:rPr>
                <w:sz w:val="22"/>
                <w:szCs w:val="22"/>
              </w:rPr>
              <w:t>2,8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4F0212">
              <w:rPr>
                <w:sz w:val="22"/>
                <w:szCs w:val="22"/>
                <w:lang w:val="en-US"/>
              </w:rPr>
              <w:t>4,7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4F0212">
              <w:rPr>
                <w:sz w:val="22"/>
                <w:szCs w:val="22"/>
                <w:lang w:val="en-US"/>
              </w:rPr>
              <w:t>5,2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4F0212">
              <w:rPr>
                <w:sz w:val="22"/>
                <w:szCs w:val="22"/>
              </w:rPr>
              <w:t>7,0</w:t>
            </w:r>
          </w:p>
        </w:tc>
        <w:tc>
          <w:tcPr>
            <w:tcW w:w="708" w:type="dxa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7,0</w:t>
            </w:r>
          </w:p>
        </w:tc>
        <w:tc>
          <w:tcPr>
            <w:tcW w:w="709" w:type="dxa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7,0</w:t>
            </w:r>
          </w:p>
        </w:tc>
        <w:tc>
          <w:tcPr>
            <w:tcW w:w="709" w:type="dxa"/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7,0</w:t>
            </w:r>
          </w:p>
        </w:tc>
      </w:tr>
      <w:tr w:rsidR="004F0212" w:rsidRPr="004F0212" w:rsidTr="00AC1D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Отношение объема просроченной кредиторской задолженности бюджета города Иванова к объему расходов бюджета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0,0</w:t>
            </w:r>
          </w:p>
        </w:tc>
      </w:tr>
      <w:tr w:rsidR="004F0212" w:rsidRPr="004F0212" w:rsidTr="00AC1D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0F" w:rsidRPr="004F0212" w:rsidRDefault="0099060F" w:rsidP="00AC1D7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 xml:space="preserve">Число нарушений бюджетного законодательства при формировании и внесении в Ивановскую городскую Думу проекта решения Ивановской городской Думы </w:t>
            </w:r>
            <w:r w:rsidR="004F0212">
              <w:rPr>
                <w:sz w:val="22"/>
                <w:szCs w:val="22"/>
              </w:rPr>
              <w:t xml:space="preserve">            </w:t>
            </w:r>
            <w:r w:rsidRPr="004F0212">
              <w:rPr>
                <w:sz w:val="22"/>
                <w:szCs w:val="22"/>
              </w:rPr>
              <w:t xml:space="preserve">о бюджете города Иванова на очередной финансовый год </w:t>
            </w:r>
            <w:r w:rsidR="004F0212">
              <w:rPr>
                <w:sz w:val="22"/>
                <w:szCs w:val="22"/>
              </w:rPr>
              <w:t xml:space="preserve">          </w:t>
            </w:r>
            <w:r w:rsidRPr="004F0212">
              <w:rPr>
                <w:sz w:val="22"/>
                <w:szCs w:val="22"/>
              </w:rPr>
              <w:t>и плановый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раз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60F" w:rsidRPr="004F0212" w:rsidRDefault="0099060F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0</w:t>
            </w:r>
          </w:p>
        </w:tc>
      </w:tr>
    </w:tbl>
    <w:p w:rsidR="00C27A25" w:rsidRPr="004F0212" w:rsidRDefault="002C0D47" w:rsidP="004F0212">
      <w:pPr>
        <w:pStyle w:val="ae"/>
        <w:ind w:firstLine="709"/>
        <w:jc w:val="right"/>
      </w:pPr>
      <w:r w:rsidRPr="004F0212">
        <w:t>».</w:t>
      </w:r>
    </w:p>
    <w:p w:rsidR="004F0212" w:rsidRDefault="008564C6" w:rsidP="004F0212">
      <w:pPr>
        <w:pStyle w:val="ae"/>
        <w:ind w:firstLine="709"/>
        <w:jc w:val="both"/>
      </w:pPr>
      <w:r w:rsidRPr="004F0212">
        <w:t>1.</w:t>
      </w:r>
      <w:r w:rsidR="001C0111" w:rsidRPr="004F0212">
        <w:t>2</w:t>
      </w:r>
      <w:r w:rsidRPr="004F0212">
        <w:t xml:space="preserve">. </w:t>
      </w:r>
      <w:r w:rsidR="00503C7E" w:rsidRPr="004F0212">
        <w:t xml:space="preserve">Таблицу 5 «Сведения о целевых индикаторах (показателях) реализации подпрограммы» </w:t>
      </w:r>
      <w:r w:rsidR="004F0212">
        <w:t xml:space="preserve">   </w:t>
      </w:r>
      <w:r w:rsidR="00503C7E" w:rsidRPr="004F0212">
        <w:t xml:space="preserve">раздела </w:t>
      </w:r>
      <w:r w:rsidR="004F0212">
        <w:t xml:space="preserve">  </w:t>
      </w:r>
      <w:r w:rsidR="00503C7E" w:rsidRPr="004F0212">
        <w:t xml:space="preserve">1 </w:t>
      </w:r>
      <w:r w:rsidR="004F0212">
        <w:t xml:space="preserve">   </w:t>
      </w:r>
      <w:r w:rsidR="00503C7E" w:rsidRPr="004F0212">
        <w:t xml:space="preserve">«Ожидаемые </w:t>
      </w:r>
      <w:r w:rsidR="004F0212">
        <w:t xml:space="preserve">    </w:t>
      </w:r>
      <w:r w:rsidR="00503C7E" w:rsidRPr="004F0212">
        <w:t xml:space="preserve">результаты </w:t>
      </w:r>
      <w:r w:rsidR="004F0212">
        <w:t xml:space="preserve">    </w:t>
      </w:r>
      <w:r w:rsidR="00503C7E" w:rsidRPr="004F0212">
        <w:t xml:space="preserve">реализации </w:t>
      </w:r>
      <w:r w:rsidR="004F0212">
        <w:t xml:space="preserve">   </w:t>
      </w:r>
      <w:r w:rsidR="00503C7E" w:rsidRPr="004F0212">
        <w:t xml:space="preserve">подпрограммы» </w:t>
      </w:r>
      <w:r w:rsidR="00025D4C" w:rsidRPr="004F0212">
        <w:t xml:space="preserve"> </w:t>
      </w:r>
    </w:p>
    <w:p w:rsidR="004F0212" w:rsidRDefault="004F0212" w:rsidP="004F0212">
      <w:pPr>
        <w:pStyle w:val="ae"/>
        <w:jc w:val="both"/>
      </w:pPr>
      <w:r w:rsidRPr="004F0212">
        <w:t xml:space="preserve">приложения </w:t>
      </w:r>
      <w:r>
        <w:t xml:space="preserve">   </w:t>
      </w:r>
      <w:r w:rsidRPr="004F0212">
        <w:t>№</w:t>
      </w:r>
      <w:r>
        <w:t xml:space="preserve">   </w:t>
      </w:r>
      <w:r w:rsidRPr="004F0212">
        <w:t xml:space="preserve">1 </w:t>
      </w:r>
      <w:r>
        <w:t xml:space="preserve">   </w:t>
      </w:r>
      <w:r w:rsidRPr="004F0212">
        <w:t xml:space="preserve">«Аналитическая </w:t>
      </w:r>
      <w:r>
        <w:t xml:space="preserve">    </w:t>
      </w:r>
      <w:r w:rsidRPr="004F0212">
        <w:t xml:space="preserve">подпрограмма </w:t>
      </w:r>
      <w:r>
        <w:t xml:space="preserve">   </w:t>
      </w:r>
      <w:r w:rsidRPr="004F0212">
        <w:t xml:space="preserve">«Управление </w:t>
      </w:r>
      <w:r>
        <w:t xml:space="preserve">   </w:t>
      </w:r>
      <w:proofErr w:type="gramStart"/>
      <w:r w:rsidRPr="004F0212">
        <w:t>муниципальным</w:t>
      </w:r>
      <w:proofErr w:type="gramEnd"/>
    </w:p>
    <w:p w:rsidR="00025D4C" w:rsidRPr="004F0212" w:rsidRDefault="00025D4C" w:rsidP="004F0212">
      <w:pPr>
        <w:pStyle w:val="ae"/>
        <w:jc w:val="both"/>
      </w:pPr>
      <w:r w:rsidRPr="004F0212">
        <w:t>долгом» к Программе</w:t>
      </w:r>
      <w:r w:rsidR="00503C7E" w:rsidRPr="004F0212">
        <w:t xml:space="preserve"> изложить в </w:t>
      </w:r>
      <w:r w:rsidR="00013E09" w:rsidRPr="004F0212">
        <w:t>следующей</w:t>
      </w:r>
      <w:r w:rsidR="00503C7E" w:rsidRPr="004F0212">
        <w:t xml:space="preserve"> редакции</w:t>
      </w:r>
      <w:r w:rsidRPr="004F0212">
        <w:t>:</w:t>
      </w:r>
    </w:p>
    <w:p w:rsidR="00025D4C" w:rsidRDefault="00025D4C" w:rsidP="004F0212">
      <w:pPr>
        <w:pStyle w:val="ae"/>
        <w:ind w:firstLine="709"/>
        <w:jc w:val="both"/>
      </w:pPr>
      <w:r w:rsidRPr="004F0212">
        <w:t>«</w:t>
      </w:r>
      <w:r w:rsidR="00271900" w:rsidRPr="004F0212">
        <w:t>Таблица 5. Сведения о целевых индикаторах (показателях) реализации подпрограммы</w:t>
      </w:r>
    </w:p>
    <w:p w:rsidR="00AC1D73" w:rsidRPr="004F0212" w:rsidRDefault="00AC1D73" w:rsidP="004F0212">
      <w:pPr>
        <w:pStyle w:val="ae"/>
        <w:ind w:firstLine="709"/>
        <w:jc w:val="both"/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C04E0C" w:rsidRPr="004F0212" w:rsidTr="00AC1D73">
        <w:trPr>
          <w:tblHeader/>
        </w:trPr>
        <w:tc>
          <w:tcPr>
            <w:tcW w:w="426" w:type="dxa"/>
            <w:vAlign w:val="center"/>
          </w:tcPr>
          <w:p w:rsidR="00C04E0C" w:rsidRPr="004F0212" w:rsidRDefault="00C04E0C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 xml:space="preserve">№ </w:t>
            </w:r>
            <w:proofErr w:type="gramStart"/>
            <w:r w:rsidRPr="004F0212">
              <w:rPr>
                <w:sz w:val="22"/>
                <w:szCs w:val="22"/>
              </w:rPr>
              <w:t>п</w:t>
            </w:r>
            <w:proofErr w:type="gramEnd"/>
            <w:r w:rsidRPr="004F0212">
              <w:rPr>
                <w:sz w:val="22"/>
                <w:szCs w:val="22"/>
              </w:rPr>
              <w:t>/п</w:t>
            </w:r>
          </w:p>
        </w:tc>
        <w:tc>
          <w:tcPr>
            <w:tcW w:w="2126" w:type="dxa"/>
            <w:vAlign w:val="center"/>
          </w:tcPr>
          <w:p w:rsidR="00C04E0C" w:rsidRPr="004F0212" w:rsidRDefault="00C04E0C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Наименование целевого индикатора (показателя)</w:t>
            </w:r>
          </w:p>
        </w:tc>
        <w:tc>
          <w:tcPr>
            <w:tcW w:w="1134" w:type="dxa"/>
            <w:vAlign w:val="center"/>
          </w:tcPr>
          <w:p w:rsidR="00C04E0C" w:rsidRPr="004F0212" w:rsidRDefault="00C04E0C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09" w:type="dxa"/>
            <w:vAlign w:val="center"/>
          </w:tcPr>
          <w:p w:rsidR="00C04E0C" w:rsidRPr="004F0212" w:rsidRDefault="00C04E0C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2017 год, факт</w:t>
            </w:r>
          </w:p>
        </w:tc>
        <w:tc>
          <w:tcPr>
            <w:tcW w:w="708" w:type="dxa"/>
            <w:vAlign w:val="center"/>
          </w:tcPr>
          <w:p w:rsidR="00C04E0C" w:rsidRPr="004F0212" w:rsidRDefault="00C04E0C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2018 год, факт</w:t>
            </w:r>
          </w:p>
        </w:tc>
        <w:tc>
          <w:tcPr>
            <w:tcW w:w="709" w:type="dxa"/>
            <w:vAlign w:val="center"/>
          </w:tcPr>
          <w:p w:rsidR="00C04E0C" w:rsidRPr="004F0212" w:rsidRDefault="00C04E0C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2019 год</w:t>
            </w:r>
          </w:p>
        </w:tc>
        <w:tc>
          <w:tcPr>
            <w:tcW w:w="709" w:type="dxa"/>
            <w:vAlign w:val="center"/>
          </w:tcPr>
          <w:p w:rsidR="00C04E0C" w:rsidRPr="004F0212" w:rsidRDefault="00C04E0C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2020 год</w:t>
            </w:r>
          </w:p>
        </w:tc>
        <w:tc>
          <w:tcPr>
            <w:tcW w:w="709" w:type="dxa"/>
            <w:vAlign w:val="center"/>
          </w:tcPr>
          <w:p w:rsidR="00C04E0C" w:rsidRPr="004F0212" w:rsidRDefault="00C04E0C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2021 год</w:t>
            </w:r>
          </w:p>
        </w:tc>
        <w:tc>
          <w:tcPr>
            <w:tcW w:w="708" w:type="dxa"/>
            <w:vAlign w:val="center"/>
          </w:tcPr>
          <w:p w:rsidR="00C04E0C" w:rsidRPr="004F0212" w:rsidRDefault="00C04E0C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2022 год</w:t>
            </w:r>
          </w:p>
        </w:tc>
        <w:tc>
          <w:tcPr>
            <w:tcW w:w="709" w:type="dxa"/>
            <w:vAlign w:val="center"/>
          </w:tcPr>
          <w:p w:rsidR="00C04E0C" w:rsidRPr="004F0212" w:rsidRDefault="00C04E0C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2023 год</w:t>
            </w:r>
          </w:p>
        </w:tc>
        <w:tc>
          <w:tcPr>
            <w:tcW w:w="709" w:type="dxa"/>
            <w:vAlign w:val="center"/>
          </w:tcPr>
          <w:p w:rsidR="00C04E0C" w:rsidRPr="004F0212" w:rsidRDefault="00C04E0C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2024 год</w:t>
            </w:r>
          </w:p>
        </w:tc>
      </w:tr>
      <w:tr w:rsidR="00C04E0C" w:rsidRPr="004F0212" w:rsidTr="00AC1D73">
        <w:tc>
          <w:tcPr>
            <w:tcW w:w="426" w:type="dxa"/>
          </w:tcPr>
          <w:p w:rsidR="00C04E0C" w:rsidRPr="004F0212" w:rsidRDefault="00C04E0C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AC1D73" w:rsidRDefault="00C04E0C" w:rsidP="004F021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Отношение объема муниципального долга к доходам бюджета города</w:t>
            </w:r>
          </w:p>
          <w:p w:rsidR="00C04E0C" w:rsidRPr="004F0212" w:rsidRDefault="00C04E0C" w:rsidP="004F021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(без учета объема безвозмездных поступлений)</w:t>
            </w:r>
          </w:p>
        </w:tc>
        <w:tc>
          <w:tcPr>
            <w:tcW w:w="1134" w:type="dxa"/>
            <w:vAlign w:val="center"/>
          </w:tcPr>
          <w:p w:rsidR="00C04E0C" w:rsidRPr="004F0212" w:rsidRDefault="00C04E0C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vAlign w:val="center"/>
          </w:tcPr>
          <w:p w:rsidR="00C04E0C" w:rsidRPr="004F0212" w:rsidRDefault="00C04E0C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56,8</w:t>
            </w:r>
          </w:p>
        </w:tc>
        <w:tc>
          <w:tcPr>
            <w:tcW w:w="708" w:type="dxa"/>
            <w:vAlign w:val="center"/>
          </w:tcPr>
          <w:p w:rsidR="00C04E0C" w:rsidRPr="004F0212" w:rsidRDefault="00C04E0C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  <w:r w:rsidRPr="004F0212">
              <w:rPr>
                <w:sz w:val="22"/>
                <w:szCs w:val="22"/>
              </w:rPr>
              <w:t>60,8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4E0C" w:rsidRPr="004F0212" w:rsidRDefault="00C04E0C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7</w:t>
            </w:r>
            <w:r w:rsidRPr="004F0212">
              <w:rPr>
                <w:sz w:val="22"/>
                <w:szCs w:val="22"/>
                <w:lang w:val="en-US"/>
              </w:rPr>
              <w:t>5</w:t>
            </w:r>
            <w:r w:rsidRPr="004F0212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4E0C" w:rsidRPr="004F0212" w:rsidRDefault="00C04E0C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81,0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4E0C" w:rsidRPr="004F0212" w:rsidRDefault="00C04E0C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9</w:t>
            </w:r>
            <w:r w:rsidRPr="004F0212">
              <w:rPr>
                <w:sz w:val="22"/>
                <w:szCs w:val="22"/>
                <w:lang w:val="en-US"/>
              </w:rPr>
              <w:t>1</w:t>
            </w:r>
            <w:r w:rsidRPr="004F0212">
              <w:rPr>
                <w:sz w:val="22"/>
                <w:szCs w:val="22"/>
              </w:rPr>
              <w:t>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04E0C" w:rsidRPr="004F0212" w:rsidRDefault="00C04E0C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95,0</w:t>
            </w:r>
          </w:p>
        </w:tc>
        <w:tc>
          <w:tcPr>
            <w:tcW w:w="709" w:type="dxa"/>
            <w:vAlign w:val="center"/>
          </w:tcPr>
          <w:p w:rsidR="00C04E0C" w:rsidRPr="004F0212" w:rsidRDefault="00C04E0C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95,0</w:t>
            </w:r>
          </w:p>
        </w:tc>
        <w:tc>
          <w:tcPr>
            <w:tcW w:w="709" w:type="dxa"/>
            <w:vAlign w:val="center"/>
          </w:tcPr>
          <w:p w:rsidR="00C04E0C" w:rsidRPr="004F0212" w:rsidRDefault="00C04E0C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95,0</w:t>
            </w:r>
          </w:p>
        </w:tc>
      </w:tr>
      <w:tr w:rsidR="00C04E0C" w:rsidRPr="004F0212" w:rsidTr="00AC1D73">
        <w:tc>
          <w:tcPr>
            <w:tcW w:w="426" w:type="dxa"/>
          </w:tcPr>
          <w:p w:rsidR="00C04E0C" w:rsidRPr="004F0212" w:rsidRDefault="00C04E0C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C04E0C" w:rsidRPr="004F0212" w:rsidRDefault="00C04E0C" w:rsidP="004F021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 xml:space="preserve">Отношение объема расходов на обслуживание муниципального долга к объему </w:t>
            </w:r>
            <w:r w:rsidRPr="004F0212">
              <w:rPr>
                <w:sz w:val="22"/>
                <w:szCs w:val="22"/>
              </w:rPr>
              <w:lastRenderedPageBreak/>
              <w:t xml:space="preserve">расходов бюджета города </w:t>
            </w:r>
            <w:r w:rsidR="004F0212">
              <w:rPr>
                <w:sz w:val="22"/>
                <w:szCs w:val="22"/>
              </w:rPr>
              <w:t xml:space="preserve">                        </w:t>
            </w:r>
            <w:r w:rsidRPr="004F0212">
              <w:rPr>
                <w:sz w:val="22"/>
                <w:szCs w:val="22"/>
              </w:rPr>
              <w:t xml:space="preserve">(за исключением расходов, которые осуществляются </w:t>
            </w:r>
            <w:r w:rsidR="004F0212">
              <w:rPr>
                <w:sz w:val="22"/>
                <w:szCs w:val="22"/>
              </w:rPr>
              <w:t xml:space="preserve">             </w:t>
            </w:r>
            <w:r w:rsidRPr="004F0212">
              <w:rPr>
                <w:sz w:val="22"/>
                <w:szCs w:val="22"/>
              </w:rPr>
              <w:t>за счет субвенций, предоставляемых из бюджетов бюджетной системы Российской Федерации)</w:t>
            </w:r>
          </w:p>
        </w:tc>
        <w:tc>
          <w:tcPr>
            <w:tcW w:w="1134" w:type="dxa"/>
            <w:vAlign w:val="center"/>
          </w:tcPr>
          <w:p w:rsidR="00C04E0C" w:rsidRPr="004F0212" w:rsidRDefault="00C04E0C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709" w:type="dxa"/>
            <w:vAlign w:val="center"/>
          </w:tcPr>
          <w:p w:rsidR="00C04E0C" w:rsidRPr="004F0212" w:rsidRDefault="00C04E0C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3,5</w:t>
            </w:r>
          </w:p>
        </w:tc>
        <w:tc>
          <w:tcPr>
            <w:tcW w:w="708" w:type="dxa"/>
            <w:vAlign w:val="center"/>
          </w:tcPr>
          <w:p w:rsidR="00C04E0C" w:rsidRPr="004F0212" w:rsidRDefault="00C04E0C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  <w:r w:rsidRPr="004F0212">
              <w:rPr>
                <w:sz w:val="22"/>
                <w:szCs w:val="22"/>
              </w:rPr>
              <w:t>2,8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4E0C" w:rsidRPr="004F0212" w:rsidRDefault="00C04E0C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4F0212">
              <w:rPr>
                <w:sz w:val="22"/>
                <w:szCs w:val="22"/>
                <w:lang w:val="en-US"/>
              </w:rPr>
              <w:t>4,7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4E0C" w:rsidRPr="004F0212" w:rsidRDefault="00C04E0C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4F0212">
              <w:rPr>
                <w:sz w:val="22"/>
                <w:szCs w:val="22"/>
                <w:lang w:val="en-US"/>
              </w:rPr>
              <w:t>5,2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04E0C" w:rsidRPr="004F0212" w:rsidRDefault="00C04E0C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4F0212">
              <w:rPr>
                <w:sz w:val="22"/>
                <w:szCs w:val="22"/>
              </w:rPr>
              <w:t>7,0</w:t>
            </w:r>
          </w:p>
        </w:tc>
        <w:tc>
          <w:tcPr>
            <w:tcW w:w="708" w:type="dxa"/>
            <w:vAlign w:val="center"/>
          </w:tcPr>
          <w:p w:rsidR="00C04E0C" w:rsidRPr="004F0212" w:rsidRDefault="00C04E0C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7,0</w:t>
            </w:r>
          </w:p>
        </w:tc>
        <w:tc>
          <w:tcPr>
            <w:tcW w:w="709" w:type="dxa"/>
            <w:vAlign w:val="center"/>
          </w:tcPr>
          <w:p w:rsidR="00C04E0C" w:rsidRPr="004F0212" w:rsidRDefault="00C04E0C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7,0</w:t>
            </w:r>
          </w:p>
        </w:tc>
        <w:tc>
          <w:tcPr>
            <w:tcW w:w="709" w:type="dxa"/>
            <w:vAlign w:val="center"/>
          </w:tcPr>
          <w:p w:rsidR="00C04E0C" w:rsidRPr="004F0212" w:rsidRDefault="00C04E0C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7,0</w:t>
            </w:r>
          </w:p>
        </w:tc>
      </w:tr>
      <w:tr w:rsidR="00C04E0C" w:rsidRPr="004F0212" w:rsidTr="00AC1D73">
        <w:tc>
          <w:tcPr>
            <w:tcW w:w="426" w:type="dxa"/>
          </w:tcPr>
          <w:p w:rsidR="00C04E0C" w:rsidRPr="004F0212" w:rsidRDefault="00C04E0C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126" w:type="dxa"/>
          </w:tcPr>
          <w:p w:rsidR="00C04E0C" w:rsidRPr="004F0212" w:rsidRDefault="00C04E0C" w:rsidP="004F021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Число случаев задержки платежей по погашению (обслуживанию) муниципального долга</w:t>
            </w:r>
          </w:p>
        </w:tc>
        <w:tc>
          <w:tcPr>
            <w:tcW w:w="1134" w:type="dxa"/>
            <w:vAlign w:val="center"/>
          </w:tcPr>
          <w:p w:rsidR="00C04E0C" w:rsidRPr="004F0212" w:rsidRDefault="00C04E0C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раз</w:t>
            </w:r>
          </w:p>
        </w:tc>
        <w:tc>
          <w:tcPr>
            <w:tcW w:w="709" w:type="dxa"/>
            <w:vAlign w:val="center"/>
          </w:tcPr>
          <w:p w:rsidR="00C04E0C" w:rsidRPr="004F0212" w:rsidRDefault="00C04E0C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C04E0C" w:rsidRPr="004F0212" w:rsidRDefault="00C04E0C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C04E0C" w:rsidRPr="004F0212" w:rsidRDefault="00C04E0C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C04E0C" w:rsidRPr="004F0212" w:rsidRDefault="00C04E0C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C04E0C" w:rsidRPr="004F0212" w:rsidRDefault="00C04E0C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C04E0C" w:rsidRPr="004F0212" w:rsidRDefault="00C04E0C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C04E0C" w:rsidRPr="004F0212" w:rsidRDefault="00C04E0C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C04E0C" w:rsidRPr="004F0212" w:rsidRDefault="00C04E0C" w:rsidP="004F02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F0212">
              <w:rPr>
                <w:sz w:val="22"/>
                <w:szCs w:val="22"/>
              </w:rPr>
              <w:t>0</w:t>
            </w:r>
          </w:p>
        </w:tc>
      </w:tr>
    </w:tbl>
    <w:p w:rsidR="00025D4C" w:rsidRPr="004F0212" w:rsidRDefault="00025D4C" w:rsidP="00025D4C">
      <w:pPr>
        <w:ind w:firstLine="709"/>
        <w:jc w:val="right"/>
      </w:pPr>
      <w:r w:rsidRPr="004F0212">
        <w:t>».</w:t>
      </w:r>
    </w:p>
    <w:p w:rsidR="00322A28" w:rsidRPr="004F0212" w:rsidRDefault="00093B58" w:rsidP="00322A28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4F0212">
        <w:t>1.</w:t>
      </w:r>
      <w:r w:rsidR="00A33A3A" w:rsidRPr="004F0212">
        <w:t>3</w:t>
      </w:r>
      <w:r w:rsidRPr="004F0212">
        <w:t>.</w:t>
      </w:r>
      <w:r w:rsidR="00EF73BE" w:rsidRPr="004F0212">
        <w:t xml:space="preserve"> Таблицу 7 «Сведения о целевых индикаторах (показателях) реализации подпрограммы» раздела 1 «Ожидаемые результаты реализации подпрограммы»</w:t>
      </w:r>
      <w:r w:rsidRPr="004F0212">
        <w:t xml:space="preserve"> </w:t>
      </w:r>
      <w:r w:rsidR="00322A28" w:rsidRPr="004F0212">
        <w:t xml:space="preserve"> приложени</w:t>
      </w:r>
      <w:r w:rsidR="00EF73BE" w:rsidRPr="004F0212">
        <w:t>я</w:t>
      </w:r>
      <w:r w:rsidR="00322A28" w:rsidRPr="004F0212">
        <w:t xml:space="preserve"> №</w:t>
      </w:r>
      <w:r w:rsidR="004F0212">
        <w:t xml:space="preserve"> </w:t>
      </w:r>
      <w:r w:rsidR="00322A28" w:rsidRPr="004F0212">
        <w:t>2 «Специальная подпрограмма «Повышение качества управления муниципальными финансами» к Программе</w:t>
      </w:r>
      <w:r w:rsidR="00EF73BE" w:rsidRPr="004F0212">
        <w:t xml:space="preserve"> изложить в </w:t>
      </w:r>
      <w:r w:rsidR="00013E09" w:rsidRPr="004F0212">
        <w:t>следующей</w:t>
      </w:r>
      <w:r w:rsidR="00EF73BE" w:rsidRPr="004F0212">
        <w:t xml:space="preserve"> редакции</w:t>
      </w:r>
      <w:r w:rsidR="00322A28" w:rsidRPr="004F0212">
        <w:t>:</w:t>
      </w:r>
    </w:p>
    <w:p w:rsidR="00322A28" w:rsidRDefault="00EF73BE" w:rsidP="00322A28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4F0212">
        <w:t xml:space="preserve"> </w:t>
      </w:r>
      <w:r w:rsidR="00322A28" w:rsidRPr="004F0212">
        <w:t>«</w:t>
      </w:r>
      <w:r w:rsidR="00271900" w:rsidRPr="004F0212">
        <w:t>Таблица 7. Сведения о целевых индикаторах (показателях) реализации подпрограммы</w:t>
      </w:r>
    </w:p>
    <w:p w:rsidR="00AC1D73" w:rsidRPr="004F0212" w:rsidRDefault="00AC1D73" w:rsidP="00322A28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9235A6" w:rsidRPr="004F0212" w:rsidTr="00AC1D73">
        <w:trPr>
          <w:tblHeader/>
        </w:trPr>
        <w:tc>
          <w:tcPr>
            <w:tcW w:w="426" w:type="dxa"/>
            <w:vAlign w:val="center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0212">
              <w:rPr>
                <w:sz w:val="22"/>
              </w:rPr>
              <w:t xml:space="preserve">№ </w:t>
            </w:r>
            <w:proofErr w:type="gramStart"/>
            <w:r w:rsidRPr="004F0212">
              <w:rPr>
                <w:sz w:val="22"/>
              </w:rPr>
              <w:t>п</w:t>
            </w:r>
            <w:proofErr w:type="gramEnd"/>
            <w:r w:rsidRPr="004F0212">
              <w:rPr>
                <w:sz w:val="22"/>
              </w:rPr>
              <w:t>/п</w:t>
            </w:r>
          </w:p>
        </w:tc>
        <w:tc>
          <w:tcPr>
            <w:tcW w:w="2126" w:type="dxa"/>
            <w:vAlign w:val="center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0212">
              <w:rPr>
                <w:sz w:val="22"/>
              </w:rPr>
              <w:t>Наименование целевого индикатора (показателя)</w:t>
            </w:r>
          </w:p>
        </w:tc>
        <w:tc>
          <w:tcPr>
            <w:tcW w:w="1134" w:type="dxa"/>
            <w:vAlign w:val="center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0212">
              <w:rPr>
                <w:sz w:val="22"/>
              </w:rPr>
              <w:t>Единица измерения</w:t>
            </w:r>
          </w:p>
        </w:tc>
        <w:tc>
          <w:tcPr>
            <w:tcW w:w="709" w:type="dxa"/>
            <w:vAlign w:val="center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0212">
              <w:rPr>
                <w:sz w:val="22"/>
              </w:rPr>
              <w:t>2017 год, факт</w:t>
            </w:r>
          </w:p>
        </w:tc>
        <w:tc>
          <w:tcPr>
            <w:tcW w:w="708" w:type="dxa"/>
            <w:vAlign w:val="center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0212">
              <w:rPr>
                <w:sz w:val="22"/>
              </w:rPr>
              <w:t xml:space="preserve">2018 год, </w:t>
            </w:r>
            <w:r w:rsidR="000A2CA1" w:rsidRPr="004F0212">
              <w:rPr>
                <w:sz w:val="22"/>
              </w:rPr>
              <w:t>факт</w:t>
            </w:r>
          </w:p>
        </w:tc>
        <w:tc>
          <w:tcPr>
            <w:tcW w:w="709" w:type="dxa"/>
            <w:vAlign w:val="center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jc w:val="center"/>
              <w:rPr>
                <w:sz w:val="22"/>
                <w:lang w:val="en-US"/>
              </w:rPr>
            </w:pPr>
            <w:r w:rsidRPr="004F0212">
              <w:rPr>
                <w:sz w:val="22"/>
              </w:rPr>
              <w:t>2019 год</w:t>
            </w:r>
          </w:p>
        </w:tc>
        <w:tc>
          <w:tcPr>
            <w:tcW w:w="709" w:type="dxa"/>
            <w:vAlign w:val="center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0212">
              <w:rPr>
                <w:sz w:val="22"/>
              </w:rPr>
              <w:t>2020 год</w:t>
            </w:r>
          </w:p>
        </w:tc>
        <w:tc>
          <w:tcPr>
            <w:tcW w:w="709" w:type="dxa"/>
            <w:vAlign w:val="center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0212">
              <w:rPr>
                <w:sz w:val="22"/>
              </w:rPr>
              <w:t>2021 год</w:t>
            </w:r>
          </w:p>
        </w:tc>
        <w:tc>
          <w:tcPr>
            <w:tcW w:w="708" w:type="dxa"/>
            <w:vAlign w:val="center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0212">
              <w:rPr>
                <w:sz w:val="22"/>
              </w:rPr>
              <w:t>2022 год</w:t>
            </w:r>
          </w:p>
        </w:tc>
        <w:tc>
          <w:tcPr>
            <w:tcW w:w="709" w:type="dxa"/>
            <w:vAlign w:val="center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0212">
              <w:rPr>
                <w:sz w:val="22"/>
              </w:rPr>
              <w:t>2023 год</w:t>
            </w:r>
          </w:p>
        </w:tc>
        <w:tc>
          <w:tcPr>
            <w:tcW w:w="709" w:type="dxa"/>
            <w:vAlign w:val="center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0212">
              <w:rPr>
                <w:sz w:val="22"/>
              </w:rPr>
              <w:t>2024 год</w:t>
            </w:r>
          </w:p>
        </w:tc>
      </w:tr>
      <w:tr w:rsidR="009235A6" w:rsidRPr="004F0212" w:rsidTr="00AC1D73">
        <w:tc>
          <w:tcPr>
            <w:tcW w:w="426" w:type="dxa"/>
            <w:vAlign w:val="center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0212">
              <w:rPr>
                <w:sz w:val="22"/>
              </w:rPr>
              <w:t>1</w:t>
            </w:r>
          </w:p>
        </w:tc>
        <w:tc>
          <w:tcPr>
            <w:tcW w:w="2126" w:type="dxa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rPr>
                <w:sz w:val="22"/>
              </w:rPr>
            </w:pPr>
            <w:r w:rsidRPr="004F0212">
              <w:rPr>
                <w:sz w:val="22"/>
              </w:rPr>
              <w:t xml:space="preserve">Доля расходов бюджета города, осуществляемых </w:t>
            </w:r>
            <w:r w:rsidR="004F0212">
              <w:rPr>
                <w:sz w:val="22"/>
              </w:rPr>
              <w:t xml:space="preserve">         </w:t>
            </w:r>
            <w:r w:rsidRPr="004F0212">
              <w:rPr>
                <w:sz w:val="22"/>
              </w:rPr>
              <w:t>в рамках программ (без учета условно утвержденных расходов)</w:t>
            </w:r>
          </w:p>
        </w:tc>
        <w:tc>
          <w:tcPr>
            <w:tcW w:w="1134" w:type="dxa"/>
            <w:vAlign w:val="center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0212">
              <w:rPr>
                <w:sz w:val="22"/>
              </w:rPr>
              <w:t>%</w:t>
            </w:r>
          </w:p>
        </w:tc>
        <w:tc>
          <w:tcPr>
            <w:tcW w:w="709" w:type="dxa"/>
            <w:vAlign w:val="center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0212">
              <w:rPr>
                <w:sz w:val="22"/>
              </w:rPr>
              <w:t>97,1</w:t>
            </w:r>
          </w:p>
        </w:tc>
        <w:tc>
          <w:tcPr>
            <w:tcW w:w="708" w:type="dxa"/>
            <w:vAlign w:val="center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jc w:val="center"/>
              <w:rPr>
                <w:sz w:val="22"/>
                <w:highlight w:val="yellow"/>
              </w:rPr>
            </w:pPr>
            <w:r w:rsidRPr="004F0212">
              <w:rPr>
                <w:sz w:val="22"/>
              </w:rPr>
              <w:t>97,4</w:t>
            </w:r>
          </w:p>
        </w:tc>
        <w:tc>
          <w:tcPr>
            <w:tcW w:w="709" w:type="dxa"/>
            <w:vAlign w:val="center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0212">
              <w:rPr>
                <w:sz w:val="22"/>
              </w:rPr>
              <w:t>95,0</w:t>
            </w:r>
          </w:p>
        </w:tc>
        <w:tc>
          <w:tcPr>
            <w:tcW w:w="709" w:type="dxa"/>
            <w:vAlign w:val="center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0212">
              <w:rPr>
                <w:sz w:val="22"/>
              </w:rPr>
              <w:t>95,0</w:t>
            </w:r>
          </w:p>
        </w:tc>
        <w:tc>
          <w:tcPr>
            <w:tcW w:w="709" w:type="dxa"/>
            <w:vAlign w:val="center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0212">
              <w:rPr>
                <w:sz w:val="22"/>
              </w:rPr>
              <w:t>95,0</w:t>
            </w:r>
          </w:p>
        </w:tc>
        <w:tc>
          <w:tcPr>
            <w:tcW w:w="708" w:type="dxa"/>
            <w:vAlign w:val="center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0212">
              <w:rPr>
                <w:sz w:val="22"/>
              </w:rPr>
              <w:t>95,0</w:t>
            </w:r>
          </w:p>
        </w:tc>
        <w:tc>
          <w:tcPr>
            <w:tcW w:w="709" w:type="dxa"/>
            <w:vAlign w:val="center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0212">
              <w:rPr>
                <w:sz w:val="22"/>
              </w:rPr>
              <w:t>95,0</w:t>
            </w:r>
          </w:p>
        </w:tc>
        <w:tc>
          <w:tcPr>
            <w:tcW w:w="709" w:type="dxa"/>
            <w:vAlign w:val="center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0212">
              <w:rPr>
                <w:sz w:val="22"/>
              </w:rPr>
              <w:t>95,0</w:t>
            </w:r>
          </w:p>
        </w:tc>
      </w:tr>
      <w:tr w:rsidR="009235A6" w:rsidRPr="004F0212" w:rsidTr="00AC1D73">
        <w:tc>
          <w:tcPr>
            <w:tcW w:w="426" w:type="dxa"/>
            <w:vAlign w:val="center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0212">
              <w:rPr>
                <w:sz w:val="22"/>
              </w:rPr>
              <w:t>2</w:t>
            </w:r>
          </w:p>
        </w:tc>
        <w:tc>
          <w:tcPr>
            <w:tcW w:w="2126" w:type="dxa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rPr>
                <w:sz w:val="22"/>
              </w:rPr>
            </w:pPr>
            <w:r w:rsidRPr="004F0212">
              <w:rPr>
                <w:sz w:val="22"/>
              </w:rPr>
              <w:t>Отношение объема просроченной кредиторской задолженности бюджета города Иванова к объему расходов бюджета города Иванова</w:t>
            </w:r>
          </w:p>
        </w:tc>
        <w:tc>
          <w:tcPr>
            <w:tcW w:w="1134" w:type="dxa"/>
            <w:vAlign w:val="center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0212">
              <w:rPr>
                <w:sz w:val="22"/>
              </w:rPr>
              <w:t>%</w:t>
            </w:r>
          </w:p>
        </w:tc>
        <w:tc>
          <w:tcPr>
            <w:tcW w:w="709" w:type="dxa"/>
            <w:vAlign w:val="center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0212">
              <w:rPr>
                <w:sz w:val="22"/>
              </w:rPr>
              <w:t>0,3</w:t>
            </w:r>
          </w:p>
        </w:tc>
        <w:tc>
          <w:tcPr>
            <w:tcW w:w="708" w:type="dxa"/>
            <w:vAlign w:val="center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0212">
              <w:rPr>
                <w:sz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0212">
              <w:rPr>
                <w:sz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0212">
              <w:rPr>
                <w:sz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0212">
              <w:rPr>
                <w:sz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0212">
              <w:rPr>
                <w:sz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0212">
              <w:rPr>
                <w:sz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0212">
              <w:rPr>
                <w:sz w:val="22"/>
              </w:rPr>
              <w:t>0,0</w:t>
            </w:r>
          </w:p>
        </w:tc>
      </w:tr>
      <w:tr w:rsidR="009235A6" w:rsidRPr="004F0212" w:rsidTr="00AC1D73">
        <w:tc>
          <w:tcPr>
            <w:tcW w:w="426" w:type="dxa"/>
            <w:vAlign w:val="center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0212">
              <w:rPr>
                <w:sz w:val="22"/>
              </w:rPr>
              <w:t>3</w:t>
            </w:r>
          </w:p>
        </w:tc>
        <w:tc>
          <w:tcPr>
            <w:tcW w:w="2126" w:type="dxa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rPr>
                <w:sz w:val="22"/>
              </w:rPr>
            </w:pPr>
            <w:r w:rsidRPr="004F0212">
              <w:rPr>
                <w:sz w:val="22"/>
              </w:rPr>
              <w:t xml:space="preserve">Число нарушений бюджетного законодательства при формировании и </w:t>
            </w:r>
            <w:r w:rsidRPr="004F0212">
              <w:rPr>
                <w:sz w:val="22"/>
              </w:rPr>
              <w:lastRenderedPageBreak/>
              <w:t xml:space="preserve">внесении </w:t>
            </w:r>
            <w:r w:rsidR="004F0212">
              <w:rPr>
                <w:sz w:val="22"/>
              </w:rPr>
              <w:t xml:space="preserve">                   </w:t>
            </w:r>
            <w:r w:rsidRPr="004F0212">
              <w:rPr>
                <w:sz w:val="22"/>
              </w:rPr>
              <w:t xml:space="preserve">в Ивановскую городскую Думу проекта решения Ивановской городской Думы </w:t>
            </w:r>
            <w:r w:rsidR="004F0212">
              <w:rPr>
                <w:sz w:val="22"/>
              </w:rPr>
              <w:t xml:space="preserve">           </w:t>
            </w:r>
            <w:r w:rsidRPr="004F0212">
              <w:rPr>
                <w:sz w:val="22"/>
              </w:rPr>
              <w:t xml:space="preserve">о бюджете города Иванова </w:t>
            </w:r>
            <w:r w:rsidR="004F0212">
              <w:rPr>
                <w:sz w:val="22"/>
              </w:rPr>
              <w:t xml:space="preserve">                       </w:t>
            </w:r>
            <w:r w:rsidRPr="004F0212">
              <w:rPr>
                <w:sz w:val="22"/>
              </w:rPr>
              <w:t xml:space="preserve">на очередной финансовый год </w:t>
            </w:r>
            <w:r w:rsidR="004F0212">
              <w:rPr>
                <w:sz w:val="22"/>
              </w:rPr>
              <w:t xml:space="preserve">              </w:t>
            </w:r>
            <w:r w:rsidRPr="004F0212">
              <w:rPr>
                <w:sz w:val="22"/>
              </w:rPr>
              <w:t>и плановый период</w:t>
            </w:r>
          </w:p>
        </w:tc>
        <w:tc>
          <w:tcPr>
            <w:tcW w:w="1134" w:type="dxa"/>
            <w:vAlign w:val="center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0212">
              <w:rPr>
                <w:sz w:val="22"/>
              </w:rPr>
              <w:lastRenderedPageBreak/>
              <w:t>раз</w:t>
            </w:r>
          </w:p>
        </w:tc>
        <w:tc>
          <w:tcPr>
            <w:tcW w:w="709" w:type="dxa"/>
            <w:vAlign w:val="center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0212">
              <w:rPr>
                <w:sz w:val="22"/>
              </w:rPr>
              <w:t>0</w:t>
            </w:r>
          </w:p>
        </w:tc>
        <w:tc>
          <w:tcPr>
            <w:tcW w:w="708" w:type="dxa"/>
            <w:vAlign w:val="center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0212">
              <w:rPr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0212">
              <w:rPr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0212">
              <w:rPr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0212">
              <w:rPr>
                <w:sz w:val="22"/>
              </w:rPr>
              <w:t>0</w:t>
            </w:r>
          </w:p>
        </w:tc>
        <w:tc>
          <w:tcPr>
            <w:tcW w:w="708" w:type="dxa"/>
            <w:vAlign w:val="center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0212">
              <w:rPr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0212">
              <w:rPr>
                <w:sz w:val="22"/>
              </w:rPr>
              <w:t>0</w:t>
            </w:r>
          </w:p>
        </w:tc>
        <w:tc>
          <w:tcPr>
            <w:tcW w:w="709" w:type="dxa"/>
            <w:vAlign w:val="center"/>
          </w:tcPr>
          <w:p w:rsidR="009235A6" w:rsidRPr="004F0212" w:rsidRDefault="009235A6" w:rsidP="004F0212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4F0212">
              <w:rPr>
                <w:sz w:val="22"/>
              </w:rPr>
              <w:t>0</w:t>
            </w:r>
          </w:p>
        </w:tc>
      </w:tr>
    </w:tbl>
    <w:p w:rsidR="00322A28" w:rsidRPr="004F0212" w:rsidRDefault="00322A28" w:rsidP="00322A28">
      <w:pPr>
        <w:ind w:firstLine="709"/>
        <w:jc w:val="right"/>
      </w:pPr>
      <w:r w:rsidRPr="004F0212">
        <w:lastRenderedPageBreak/>
        <w:t>».</w:t>
      </w:r>
    </w:p>
    <w:p w:rsidR="00093B58" w:rsidRPr="004F0212" w:rsidRDefault="00093B58" w:rsidP="00DA56A8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4F0212">
        <w:t xml:space="preserve">2. Настоящее постановление вступает в силу со дня его </w:t>
      </w:r>
      <w:r w:rsidR="00013E09" w:rsidRPr="004F0212">
        <w:t>принятия</w:t>
      </w:r>
      <w:r w:rsidRPr="004F0212">
        <w:t>.</w:t>
      </w:r>
    </w:p>
    <w:p w:rsidR="00013E09" w:rsidRPr="004F0212" w:rsidRDefault="00013E09" w:rsidP="00DA56A8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4F0212"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  <w:bookmarkStart w:id="0" w:name="_GoBack"/>
      <w:bookmarkEnd w:id="0"/>
    </w:p>
    <w:sectPr w:rsidR="00013E09" w:rsidRPr="004F0212" w:rsidSect="004F0212">
      <w:headerReference w:type="default" r:id="rId8"/>
      <w:pgSz w:w="11906" w:h="16838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DA6" w:rsidRDefault="00756DA6">
      <w:r>
        <w:separator/>
      </w:r>
    </w:p>
  </w:endnote>
  <w:endnote w:type="continuationSeparator" w:id="0">
    <w:p w:rsidR="00756DA6" w:rsidRDefault="0075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DA6" w:rsidRDefault="00756DA6">
      <w:r>
        <w:separator/>
      </w:r>
    </w:p>
  </w:footnote>
  <w:footnote w:type="continuationSeparator" w:id="0">
    <w:p w:rsidR="00756DA6" w:rsidRDefault="00756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511053"/>
      <w:docPartObj>
        <w:docPartGallery w:val="Page Numbers (Top of Page)"/>
        <w:docPartUnique/>
      </w:docPartObj>
    </w:sdtPr>
    <w:sdtEndPr/>
    <w:sdtContent>
      <w:p w:rsidR="004F0212" w:rsidRDefault="004F021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723">
          <w:rPr>
            <w:noProof/>
          </w:rPr>
          <w:t>2</w:t>
        </w:r>
        <w:r>
          <w:fldChar w:fldCharType="end"/>
        </w:r>
      </w:p>
    </w:sdtContent>
  </w:sdt>
  <w:p w:rsidR="004F0212" w:rsidRDefault="004F021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6540"/>
    <w:rsid w:val="00013E09"/>
    <w:rsid w:val="00016BC3"/>
    <w:rsid w:val="00025D4C"/>
    <w:rsid w:val="00050E8F"/>
    <w:rsid w:val="00057379"/>
    <w:rsid w:val="000723E2"/>
    <w:rsid w:val="00080ACC"/>
    <w:rsid w:val="00087AB8"/>
    <w:rsid w:val="00093B58"/>
    <w:rsid w:val="000A2CA1"/>
    <w:rsid w:val="000B2E02"/>
    <w:rsid w:val="000C165E"/>
    <w:rsid w:val="000C7BEC"/>
    <w:rsid w:val="000D6081"/>
    <w:rsid w:val="000F0014"/>
    <w:rsid w:val="000F1471"/>
    <w:rsid w:val="000F65FB"/>
    <w:rsid w:val="00112DA5"/>
    <w:rsid w:val="0015759B"/>
    <w:rsid w:val="001606CE"/>
    <w:rsid w:val="001676FF"/>
    <w:rsid w:val="00167941"/>
    <w:rsid w:val="00174AA9"/>
    <w:rsid w:val="0018287F"/>
    <w:rsid w:val="001A1BD1"/>
    <w:rsid w:val="001A32CE"/>
    <w:rsid w:val="001A42BD"/>
    <w:rsid w:val="001B2CF3"/>
    <w:rsid w:val="001C0111"/>
    <w:rsid w:val="001D59B7"/>
    <w:rsid w:val="001D5E27"/>
    <w:rsid w:val="001E3442"/>
    <w:rsid w:val="001E3FB4"/>
    <w:rsid w:val="001E51B1"/>
    <w:rsid w:val="001E557D"/>
    <w:rsid w:val="001F3A91"/>
    <w:rsid w:val="00204A5D"/>
    <w:rsid w:val="0021419D"/>
    <w:rsid w:val="0022094B"/>
    <w:rsid w:val="00240144"/>
    <w:rsid w:val="002419CE"/>
    <w:rsid w:val="00243A28"/>
    <w:rsid w:val="00244C18"/>
    <w:rsid w:val="00252BB4"/>
    <w:rsid w:val="00256C5C"/>
    <w:rsid w:val="00261380"/>
    <w:rsid w:val="00271900"/>
    <w:rsid w:val="00275043"/>
    <w:rsid w:val="00277123"/>
    <w:rsid w:val="00290C02"/>
    <w:rsid w:val="002919A8"/>
    <w:rsid w:val="00294BAF"/>
    <w:rsid w:val="00295C73"/>
    <w:rsid w:val="002A73A4"/>
    <w:rsid w:val="002B7EA9"/>
    <w:rsid w:val="002C0D47"/>
    <w:rsid w:val="002D1A94"/>
    <w:rsid w:val="002F234C"/>
    <w:rsid w:val="002F38BC"/>
    <w:rsid w:val="00302208"/>
    <w:rsid w:val="00313D5D"/>
    <w:rsid w:val="00316F07"/>
    <w:rsid w:val="00322A28"/>
    <w:rsid w:val="00340403"/>
    <w:rsid w:val="00345588"/>
    <w:rsid w:val="003546D4"/>
    <w:rsid w:val="00354FEA"/>
    <w:rsid w:val="003622FF"/>
    <w:rsid w:val="003669E9"/>
    <w:rsid w:val="0037257B"/>
    <w:rsid w:val="00376BD5"/>
    <w:rsid w:val="00385819"/>
    <w:rsid w:val="00396B07"/>
    <w:rsid w:val="003B4AA3"/>
    <w:rsid w:val="003C1B39"/>
    <w:rsid w:val="003C6E80"/>
    <w:rsid w:val="003E2A98"/>
    <w:rsid w:val="003E385E"/>
    <w:rsid w:val="003E40E3"/>
    <w:rsid w:val="004017F7"/>
    <w:rsid w:val="004028E6"/>
    <w:rsid w:val="00423DB2"/>
    <w:rsid w:val="00434220"/>
    <w:rsid w:val="00434DFC"/>
    <w:rsid w:val="00443A30"/>
    <w:rsid w:val="004548FB"/>
    <w:rsid w:val="004565D6"/>
    <w:rsid w:val="0046733B"/>
    <w:rsid w:val="0048180A"/>
    <w:rsid w:val="00491D94"/>
    <w:rsid w:val="00492520"/>
    <w:rsid w:val="004A1487"/>
    <w:rsid w:val="004A2F14"/>
    <w:rsid w:val="004B638E"/>
    <w:rsid w:val="004C5183"/>
    <w:rsid w:val="004D6E8B"/>
    <w:rsid w:val="004E3A6B"/>
    <w:rsid w:val="004F0212"/>
    <w:rsid w:val="00503C7E"/>
    <w:rsid w:val="005302F7"/>
    <w:rsid w:val="00536F9F"/>
    <w:rsid w:val="00546437"/>
    <w:rsid w:val="005467FD"/>
    <w:rsid w:val="005479D1"/>
    <w:rsid w:val="00563FD2"/>
    <w:rsid w:val="005648ED"/>
    <w:rsid w:val="005779F5"/>
    <w:rsid w:val="00587F46"/>
    <w:rsid w:val="005A04F0"/>
    <w:rsid w:val="005A2C13"/>
    <w:rsid w:val="005A2E00"/>
    <w:rsid w:val="005B0358"/>
    <w:rsid w:val="005B4883"/>
    <w:rsid w:val="005B62DA"/>
    <w:rsid w:val="005C3D73"/>
    <w:rsid w:val="005C5C8B"/>
    <w:rsid w:val="005D346D"/>
    <w:rsid w:val="005E422B"/>
    <w:rsid w:val="005E736A"/>
    <w:rsid w:val="005F3657"/>
    <w:rsid w:val="00616AE9"/>
    <w:rsid w:val="00627541"/>
    <w:rsid w:val="0063464C"/>
    <w:rsid w:val="00635629"/>
    <w:rsid w:val="00642037"/>
    <w:rsid w:val="00652D5A"/>
    <w:rsid w:val="0065430D"/>
    <w:rsid w:val="006637E9"/>
    <w:rsid w:val="00675495"/>
    <w:rsid w:val="00681A2D"/>
    <w:rsid w:val="006912A1"/>
    <w:rsid w:val="006A27A6"/>
    <w:rsid w:val="006C67B1"/>
    <w:rsid w:val="006F70FE"/>
    <w:rsid w:val="00715F1F"/>
    <w:rsid w:val="00730732"/>
    <w:rsid w:val="007420A9"/>
    <w:rsid w:val="00754362"/>
    <w:rsid w:val="00756DA6"/>
    <w:rsid w:val="007576E9"/>
    <w:rsid w:val="00763C87"/>
    <w:rsid w:val="00764A6A"/>
    <w:rsid w:val="00767D86"/>
    <w:rsid w:val="00771C1D"/>
    <w:rsid w:val="007819CB"/>
    <w:rsid w:val="00790387"/>
    <w:rsid w:val="007928F5"/>
    <w:rsid w:val="00795E14"/>
    <w:rsid w:val="007A2BA7"/>
    <w:rsid w:val="007A7CAA"/>
    <w:rsid w:val="007B53BF"/>
    <w:rsid w:val="007B6791"/>
    <w:rsid w:val="007C38C8"/>
    <w:rsid w:val="007C72B2"/>
    <w:rsid w:val="007C7547"/>
    <w:rsid w:val="007E3F2E"/>
    <w:rsid w:val="007F3CCF"/>
    <w:rsid w:val="007F48DE"/>
    <w:rsid w:val="00815681"/>
    <w:rsid w:val="00817215"/>
    <w:rsid w:val="00825883"/>
    <w:rsid w:val="00836ECB"/>
    <w:rsid w:val="00852985"/>
    <w:rsid w:val="008564C6"/>
    <w:rsid w:val="008642EA"/>
    <w:rsid w:val="0087377F"/>
    <w:rsid w:val="00876723"/>
    <w:rsid w:val="00882657"/>
    <w:rsid w:val="00883BC2"/>
    <w:rsid w:val="00885C95"/>
    <w:rsid w:val="008861B0"/>
    <w:rsid w:val="00893442"/>
    <w:rsid w:val="008B273C"/>
    <w:rsid w:val="008B4A64"/>
    <w:rsid w:val="008B53B6"/>
    <w:rsid w:val="008C09B8"/>
    <w:rsid w:val="008D54F7"/>
    <w:rsid w:val="008E4FF5"/>
    <w:rsid w:val="008F635D"/>
    <w:rsid w:val="008F7512"/>
    <w:rsid w:val="008F7C7A"/>
    <w:rsid w:val="0091412B"/>
    <w:rsid w:val="009235A6"/>
    <w:rsid w:val="0092390B"/>
    <w:rsid w:val="00932913"/>
    <w:rsid w:val="00933143"/>
    <w:rsid w:val="00942152"/>
    <w:rsid w:val="009435F4"/>
    <w:rsid w:val="0094561C"/>
    <w:rsid w:val="009518F3"/>
    <w:rsid w:val="00960326"/>
    <w:rsid w:val="009613FF"/>
    <w:rsid w:val="00967ECC"/>
    <w:rsid w:val="0099060F"/>
    <w:rsid w:val="009A6D7E"/>
    <w:rsid w:val="009B7A90"/>
    <w:rsid w:val="009C7209"/>
    <w:rsid w:val="009D039A"/>
    <w:rsid w:val="009E2891"/>
    <w:rsid w:val="00A0617B"/>
    <w:rsid w:val="00A14B0E"/>
    <w:rsid w:val="00A15BB2"/>
    <w:rsid w:val="00A226E9"/>
    <w:rsid w:val="00A2567A"/>
    <w:rsid w:val="00A27852"/>
    <w:rsid w:val="00A30270"/>
    <w:rsid w:val="00A33A3A"/>
    <w:rsid w:val="00A349A5"/>
    <w:rsid w:val="00A34A0F"/>
    <w:rsid w:val="00A43044"/>
    <w:rsid w:val="00A532A1"/>
    <w:rsid w:val="00A55B10"/>
    <w:rsid w:val="00A600E5"/>
    <w:rsid w:val="00A64D84"/>
    <w:rsid w:val="00A723F9"/>
    <w:rsid w:val="00A76408"/>
    <w:rsid w:val="00A80B0A"/>
    <w:rsid w:val="00A845C4"/>
    <w:rsid w:val="00AA0AAA"/>
    <w:rsid w:val="00AA2FE5"/>
    <w:rsid w:val="00AC1D73"/>
    <w:rsid w:val="00AE0C7D"/>
    <w:rsid w:val="00AE179E"/>
    <w:rsid w:val="00AE74EF"/>
    <w:rsid w:val="00AF45A1"/>
    <w:rsid w:val="00B01B1F"/>
    <w:rsid w:val="00B13797"/>
    <w:rsid w:val="00B231DF"/>
    <w:rsid w:val="00B30F4C"/>
    <w:rsid w:val="00B31049"/>
    <w:rsid w:val="00B33545"/>
    <w:rsid w:val="00B34C71"/>
    <w:rsid w:val="00B41BC0"/>
    <w:rsid w:val="00B60A1E"/>
    <w:rsid w:val="00B864C0"/>
    <w:rsid w:val="00B91AAD"/>
    <w:rsid w:val="00BA5765"/>
    <w:rsid w:val="00BC6F33"/>
    <w:rsid w:val="00BD5285"/>
    <w:rsid w:val="00BD6B78"/>
    <w:rsid w:val="00BF1B65"/>
    <w:rsid w:val="00C01A68"/>
    <w:rsid w:val="00C04E0C"/>
    <w:rsid w:val="00C14695"/>
    <w:rsid w:val="00C162D1"/>
    <w:rsid w:val="00C21F7E"/>
    <w:rsid w:val="00C25328"/>
    <w:rsid w:val="00C26511"/>
    <w:rsid w:val="00C27A25"/>
    <w:rsid w:val="00C30802"/>
    <w:rsid w:val="00C3131D"/>
    <w:rsid w:val="00C43422"/>
    <w:rsid w:val="00C470DF"/>
    <w:rsid w:val="00C67C1D"/>
    <w:rsid w:val="00C84561"/>
    <w:rsid w:val="00C874D9"/>
    <w:rsid w:val="00C97898"/>
    <w:rsid w:val="00C979DD"/>
    <w:rsid w:val="00CB4321"/>
    <w:rsid w:val="00CB4873"/>
    <w:rsid w:val="00CB48A5"/>
    <w:rsid w:val="00CC7D6F"/>
    <w:rsid w:val="00CD1BA0"/>
    <w:rsid w:val="00CE416C"/>
    <w:rsid w:val="00D07ACE"/>
    <w:rsid w:val="00D10FD9"/>
    <w:rsid w:val="00D144EE"/>
    <w:rsid w:val="00D22EC5"/>
    <w:rsid w:val="00D2543E"/>
    <w:rsid w:val="00D3235D"/>
    <w:rsid w:val="00D4335B"/>
    <w:rsid w:val="00D44627"/>
    <w:rsid w:val="00D51491"/>
    <w:rsid w:val="00D526D3"/>
    <w:rsid w:val="00D60B19"/>
    <w:rsid w:val="00D62D4F"/>
    <w:rsid w:val="00D6437C"/>
    <w:rsid w:val="00D65A60"/>
    <w:rsid w:val="00D660D7"/>
    <w:rsid w:val="00D70947"/>
    <w:rsid w:val="00DA1C6E"/>
    <w:rsid w:val="00DA2784"/>
    <w:rsid w:val="00DA56A8"/>
    <w:rsid w:val="00DB6F88"/>
    <w:rsid w:val="00DC4795"/>
    <w:rsid w:val="00DD1FF0"/>
    <w:rsid w:val="00DD37D4"/>
    <w:rsid w:val="00DD4D72"/>
    <w:rsid w:val="00DE6120"/>
    <w:rsid w:val="00DE6187"/>
    <w:rsid w:val="00E202EA"/>
    <w:rsid w:val="00E242DD"/>
    <w:rsid w:val="00E35DF5"/>
    <w:rsid w:val="00E46763"/>
    <w:rsid w:val="00E6125C"/>
    <w:rsid w:val="00E65F8D"/>
    <w:rsid w:val="00E91687"/>
    <w:rsid w:val="00E91D46"/>
    <w:rsid w:val="00EC4800"/>
    <w:rsid w:val="00ED2029"/>
    <w:rsid w:val="00EF3F32"/>
    <w:rsid w:val="00EF73BE"/>
    <w:rsid w:val="00F11D98"/>
    <w:rsid w:val="00F12644"/>
    <w:rsid w:val="00F133BF"/>
    <w:rsid w:val="00F136F9"/>
    <w:rsid w:val="00F33FF9"/>
    <w:rsid w:val="00F51E82"/>
    <w:rsid w:val="00F54EEF"/>
    <w:rsid w:val="00F7017A"/>
    <w:rsid w:val="00F73F21"/>
    <w:rsid w:val="00F757DF"/>
    <w:rsid w:val="00F7739F"/>
    <w:rsid w:val="00F844D2"/>
    <w:rsid w:val="00F92B9D"/>
    <w:rsid w:val="00FA710A"/>
    <w:rsid w:val="00FB4701"/>
    <w:rsid w:val="00FC2EF6"/>
    <w:rsid w:val="00FC5873"/>
    <w:rsid w:val="00FF6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lock Text"/>
    <w:basedOn w:val="a"/>
    <w:uiPriority w:val="99"/>
    <w:rsid w:val="008F7C7A"/>
    <w:pPr>
      <w:ind w:left="1985" w:right="2777"/>
    </w:pPr>
    <w:rPr>
      <w:rFonts w:ascii="Calibri" w:hAnsi="Calibri" w:cs="Calibri"/>
    </w:rPr>
  </w:style>
  <w:style w:type="paragraph" w:customStyle="1" w:styleId="Heading">
    <w:name w:val="Heading"/>
    <w:uiPriority w:val="99"/>
    <w:rsid w:val="008F7C7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4F0212"/>
    <w:rPr>
      <w:sz w:val="24"/>
      <w:szCs w:val="24"/>
    </w:rPr>
  </w:style>
  <w:style w:type="paragraph" w:styleId="ac">
    <w:name w:val="Subtitle"/>
    <w:basedOn w:val="a"/>
    <w:next w:val="a"/>
    <w:link w:val="ad"/>
    <w:qFormat/>
    <w:rsid w:val="004F02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rsid w:val="004F02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No Spacing"/>
    <w:uiPriority w:val="1"/>
    <w:qFormat/>
    <w:rsid w:val="004F02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lock Text"/>
    <w:basedOn w:val="a"/>
    <w:uiPriority w:val="99"/>
    <w:rsid w:val="008F7C7A"/>
    <w:pPr>
      <w:ind w:left="1985" w:right="2777"/>
    </w:pPr>
    <w:rPr>
      <w:rFonts w:ascii="Calibri" w:hAnsi="Calibri" w:cs="Calibri"/>
    </w:rPr>
  </w:style>
  <w:style w:type="paragraph" w:customStyle="1" w:styleId="Heading">
    <w:name w:val="Heading"/>
    <w:uiPriority w:val="99"/>
    <w:rsid w:val="008F7C7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4F0212"/>
    <w:rPr>
      <w:sz w:val="24"/>
      <w:szCs w:val="24"/>
    </w:rPr>
  </w:style>
  <w:style w:type="paragraph" w:styleId="ac">
    <w:name w:val="Subtitle"/>
    <w:basedOn w:val="a"/>
    <w:next w:val="a"/>
    <w:link w:val="ad"/>
    <w:qFormat/>
    <w:rsid w:val="004F02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rsid w:val="004F02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No Spacing"/>
    <w:uiPriority w:val="1"/>
    <w:qFormat/>
    <w:rsid w:val="004F02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327F1-6BF1-4D15-88EC-504971001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2019-05-17T10:42:00Z</cp:lastPrinted>
  <dcterms:created xsi:type="dcterms:W3CDTF">2019-05-20T07:10:00Z</dcterms:created>
  <dcterms:modified xsi:type="dcterms:W3CDTF">2019-05-21T15:16:00Z</dcterms:modified>
</cp:coreProperties>
</file>