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65" w:rsidRPr="0013163B" w:rsidRDefault="00F67D65" w:rsidP="0013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мероприятий по охране окружающей среды, в соответствии со </w:t>
      </w:r>
      <w:hyperlink r:id="rId8" w:history="1">
        <w:r w:rsidRPr="001316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руководствуясь пунктом 19 части 3 статьи 44 Устава города Иванова</w:t>
      </w:r>
      <w:proofErr w:type="gramEnd"/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города Иванова </w:t>
      </w:r>
      <w:proofErr w:type="gramStart"/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F67D65" w:rsidRPr="0013163B" w:rsidRDefault="000962D5" w:rsidP="001316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муниципальную </w:t>
      </w:r>
      <w:hyperlink r:id="rId9" w:history="1">
        <w:r w:rsidR="00F67D65" w:rsidRPr="001316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D65" w:rsidRPr="001316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муниципального образования городской округ Иваново», утвержденную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от 13.11.2018 №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1486 (в редакции постановлений Администрации города Иванова от 10.04.2019 № 538, от 30.08.2019 № 1295, от 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11.11.2019 № 1739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67D65" w:rsidRP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1.1. В разделе 1 «Паспорт Программы»:</w:t>
      </w:r>
    </w:p>
    <w:p w:rsidR="00F67D65" w:rsidRP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«Цели Программы» дополнить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67D65" w:rsidRPr="0013163B" w:rsidRDefault="00F67D65" w:rsidP="001316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131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«Регулирование численности животных без владельцев, а также недопущение появления и распространения заболеваний, общих для человека и животных</w:t>
      </w:r>
      <w:proofErr w:type="gramStart"/>
      <w:r w:rsidRPr="00131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1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»</w:t>
      </w:r>
      <w:r w:rsidR="000962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F67D65" w:rsidRPr="0013163B" w:rsidRDefault="00F67D65" w:rsidP="001316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1.1.2. </w:t>
      </w:r>
      <w:r w:rsidR="0013163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Строку </w:t>
      </w:r>
      <w:r w:rsidRPr="0013163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«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ресурсного обеспечения Программы» изложить в следующей редакции:</w:t>
      </w:r>
    </w:p>
    <w:p w:rsidR="00F67D65" w:rsidRP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F67D65" w:rsidRPr="0013163B" w:rsidTr="000962D5">
        <w:tc>
          <w:tcPr>
            <w:tcW w:w="3969" w:type="dxa"/>
            <w:shd w:val="clear" w:color="auto" w:fill="auto"/>
          </w:tcPr>
          <w:p w:rsidR="00F67D65" w:rsidRPr="0013163B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5387" w:type="dxa"/>
            <w:shd w:val="clear" w:color="auto" w:fill="auto"/>
          </w:tcPr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– 10</w:t>
            </w: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340,82  тыс. руб.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46 529,06 тыс. руб.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– 37 882,77 тыс. руб.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</w:t>
            </w:r>
            <w:r w:rsidR="0013163B"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37 882,77 тыс. руб.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Иванова: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</w:t>
            </w: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191,82  тыс. руб. 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45 749,55 тыс. руб. 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37 450,08 тыс. руб.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37 450,08 тыс. руб.</w:t>
            </w:r>
          </w:p>
          <w:p w:rsidR="00F67D65" w:rsidRPr="0013163B" w:rsidRDefault="00F67D65" w:rsidP="00F67D65">
            <w:pPr>
              <w:widowControl w:val="0"/>
              <w:tabs>
                <w:tab w:val="left" w:pos="65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бюджет: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149,00  тыс. руб. 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779,51 тыс. руб. 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432,69 тыс. руб.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432,69</w:t>
            </w:r>
            <w:r w:rsidR="00AC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67D65" w:rsidRPr="0013163B" w:rsidRDefault="00F67D65" w:rsidP="00F67D65">
            <w:pPr>
              <w:widowControl w:val="0"/>
              <w:tabs>
                <w:tab w:val="left" w:pos="65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бюджет: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F67D65" w:rsidRPr="0013163B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</w:tc>
      </w:tr>
    </w:tbl>
    <w:p w:rsidR="00F67D65" w:rsidRPr="0013163B" w:rsidRDefault="00F67D65" w:rsidP="001316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67D65" w:rsidRP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9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3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63B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«Цель (цели) и ожидаемые результаты реализации Программы»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изложить в следующей редакции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«Целями Программы являются:</w:t>
      </w:r>
    </w:p>
    <w:p w:rsidR="002C3BE9" w:rsidRDefault="0013163B" w:rsidP="002C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3BE9">
        <w:rPr>
          <w:rFonts w:ascii="Times New Roman" w:hAnsi="Times New Roman" w:cs="Times New Roman"/>
          <w:sz w:val="24"/>
          <w:szCs w:val="24"/>
        </w:rPr>
        <w:t>стабилизация и улучшение экологической обстановки путем снижения уровня антропогенного воздействия на окружающую среду на территории муниципального образования города Иванова;</w:t>
      </w:r>
    </w:p>
    <w:p w:rsidR="00F67D65" w:rsidRP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экологически устойчивого развития территорий зеленых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насаждений, создание эффективной и устойчивой системы озеленения муниципального образования города Иванова; </w:t>
      </w:r>
    </w:p>
    <w:p w:rsidR="00F67D65" w:rsidRPr="0013163B" w:rsidRDefault="00F67D65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численности животных без владельцев, а также недопущение появления и распространения заболеваний, общих для человека и животных</w:t>
      </w:r>
      <w:proofErr w:type="gramStart"/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7D65" w:rsidRDefault="0013163B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1.2.2. </w:t>
      </w:r>
      <w:r w:rsidR="00A45B6E" w:rsidRPr="0013163B">
        <w:rPr>
          <w:rFonts w:ascii="Times New Roman" w:hAnsi="Times New Roman" w:cs="Times New Roman"/>
          <w:bCs/>
          <w:sz w:val="24"/>
          <w:szCs w:val="24"/>
        </w:rPr>
        <w:t>Таблиц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962D5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A45B6E" w:rsidRPr="00131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(показателях) Программы» изложить в следующей редакции:</w:t>
      </w:r>
    </w:p>
    <w:p w:rsidR="0013163B" w:rsidRPr="0013163B" w:rsidRDefault="0013163B" w:rsidP="001316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323" w:rsidRDefault="00F67D65" w:rsidP="000962D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7323" w:rsidRPr="0013163B">
        <w:rPr>
          <w:rFonts w:ascii="Times New Roman" w:hAnsi="Times New Roman" w:cs="Times New Roman"/>
          <w:bCs/>
          <w:sz w:val="24"/>
          <w:szCs w:val="24"/>
        </w:rPr>
        <w:t>Таблица 3. Сведения о целевых индикаторах (показателях) Программы</w:t>
      </w:r>
    </w:p>
    <w:p w:rsidR="0013163B" w:rsidRPr="0013163B" w:rsidRDefault="0013163B" w:rsidP="001316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709"/>
        <w:gridCol w:w="851"/>
        <w:gridCol w:w="850"/>
        <w:gridCol w:w="709"/>
        <w:gridCol w:w="992"/>
        <w:gridCol w:w="851"/>
        <w:gridCol w:w="850"/>
        <w:gridCol w:w="851"/>
        <w:gridCol w:w="850"/>
      </w:tblGrid>
      <w:tr w:rsidR="0013163B" w:rsidRPr="000962D5" w:rsidTr="000962D5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F67D65" w:rsidRPr="000962D5" w:rsidRDefault="0013163B" w:rsidP="00AC0C4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AC0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построенных очистных 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63B" w:rsidRPr="000962D5" w:rsidRDefault="0013163B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  <w:r w:rsidR="00481921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AC0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в отношении которых проведен мониторинг характеристик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AC0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земельных участков городских лесов, поставленных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AC0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лесных насаждений, на которой проведена противопожарная опашка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13163B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63B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540,834</w:t>
            </w:r>
          </w:p>
          <w:p w:rsidR="00F67D65" w:rsidRPr="000962D5" w:rsidRDefault="00481921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13163B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63B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540,834</w:t>
            </w:r>
          </w:p>
          <w:p w:rsidR="00F67D65" w:rsidRPr="000962D5" w:rsidRDefault="00481921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13163B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540,834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13163B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63B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540,834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AC0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свалок, на рекультивацию которых будет подготовлена (откорректирована) проектно-сметная документация и определена сметная стоимость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 по рекультивации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полигонов, в отношении которых будет подготовлена (откорректирована) проектно-сметная документация и определена сметная стоимость 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 по строительству (реконструкции) полигонов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4A6022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Calibri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30383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766A4B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50370</w:t>
            </w:r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2825DA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18508</w:t>
            </w:r>
            <w:r w:rsidR="009712B2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18780</w:t>
            </w:r>
            <w:r w:rsidR="009712B2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18058</w:t>
            </w:r>
            <w:r w:rsidR="009712B2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18058</w:t>
            </w:r>
            <w:r w:rsidR="009712B2" w:rsidRPr="000962D5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18058</w:t>
            </w:r>
            <w:r w:rsidR="009712B2" w:rsidRPr="000962D5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отловленных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D11FAC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EA6A92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="00F67D65"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EA6A92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="00F67D65"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стерилизованных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D11FAC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7A5503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67D65"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7A5503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67D65"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объектов</w:t>
            </w:r>
          </w:p>
          <w:p w:rsidR="00F67D65" w:rsidRPr="000962D5" w:rsidRDefault="00F67D65" w:rsidP="00096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="0013163B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29977,21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 w:rsidR="009712B2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00,16</w:t>
            </w:r>
          </w:p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37635,87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36187,44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34795,62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34795,62 *</w:t>
            </w:r>
          </w:p>
        </w:tc>
      </w:tr>
      <w:tr w:rsidR="0013163B" w:rsidRPr="000962D5" w:rsidTr="000962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131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096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Цветочное оформление городских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="0013163B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13163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1716,99</w:t>
            </w:r>
          </w:p>
          <w:p w:rsidR="00F67D65" w:rsidRPr="000962D5" w:rsidRDefault="00F67D65" w:rsidP="0013163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F67D65" w:rsidP="0013163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1952,04</w:t>
            </w:r>
          </w:p>
          <w:p w:rsidR="00F67D65" w:rsidRPr="000962D5" w:rsidRDefault="00F67D65" w:rsidP="0013163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9712B2" w:rsidP="0013163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1474,3</w:t>
            </w:r>
            <w:r w:rsidR="00D11FAC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1417,6</w:t>
            </w:r>
            <w:r w:rsidR="00D11FAC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13163B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1363,0</w:t>
            </w:r>
            <w:r w:rsidR="009712B2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1363,0</w:t>
            </w:r>
            <w:r w:rsidR="009712B2" w:rsidRPr="000962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1363,0</w:t>
            </w:r>
            <w:r w:rsidR="009712B2" w:rsidRPr="000962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67D65" w:rsidRPr="000962D5" w:rsidRDefault="00F67D65" w:rsidP="00373799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3163B" w:rsidRPr="000962D5" w:rsidTr="000962D5">
        <w:trPr>
          <w:trHeight w:val="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4B" w:rsidRPr="000962D5" w:rsidRDefault="003B764B" w:rsidP="0037379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0C47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4B" w:rsidRPr="000962D5" w:rsidRDefault="003B764B" w:rsidP="000962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4B" w:rsidRPr="000962D5" w:rsidRDefault="003B764B" w:rsidP="00373799">
            <w:pPr>
              <w:widowControl w:val="0"/>
              <w:autoSpaceDE w:val="0"/>
              <w:autoSpaceDN w:val="0"/>
              <w:spacing w:after="0" w:line="240" w:lineRule="auto"/>
              <w:ind w:right="-6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кв.</w:t>
            </w:r>
            <w:r w:rsidR="0013163B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3B764B" w:rsidP="0037379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22888,24</w:t>
            </w:r>
          </w:p>
          <w:p w:rsidR="003B764B" w:rsidRPr="000962D5" w:rsidRDefault="003B764B" w:rsidP="0037379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3B" w:rsidRPr="000962D5" w:rsidRDefault="003B764B" w:rsidP="0037379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19120,88</w:t>
            </w:r>
          </w:p>
          <w:p w:rsidR="003B764B" w:rsidRPr="000962D5" w:rsidRDefault="003B764B" w:rsidP="0037379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4B" w:rsidRPr="000962D5" w:rsidRDefault="003B764B" w:rsidP="0037379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4B" w:rsidRPr="000962D5" w:rsidRDefault="00437CE3" w:rsidP="0037379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Calibri" w:hAnsi="Times New Roman" w:cs="Times New Roman"/>
                <w:sz w:val="20"/>
                <w:szCs w:val="20"/>
              </w:rPr>
              <w:t>15 355,26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4B" w:rsidRPr="000962D5" w:rsidRDefault="003B764B" w:rsidP="0037379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4B" w:rsidRPr="000962D5" w:rsidRDefault="003B764B" w:rsidP="0037379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3B764B" w:rsidP="00373799">
            <w:pPr>
              <w:pStyle w:val="ac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14196,81</w:t>
            </w:r>
          </w:p>
          <w:p w:rsidR="003B764B" w:rsidRPr="000962D5" w:rsidRDefault="003B764B" w:rsidP="00373799">
            <w:pPr>
              <w:pStyle w:val="ac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3B764B" w:rsidP="00373799">
            <w:pPr>
              <w:pStyle w:val="ac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14196,81</w:t>
            </w:r>
          </w:p>
          <w:p w:rsidR="003B764B" w:rsidRPr="000962D5" w:rsidRDefault="003B764B" w:rsidP="00373799">
            <w:pPr>
              <w:pStyle w:val="ac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F67D65" w:rsidRPr="00373799" w:rsidRDefault="00F67D65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*- значение целевых показателей подлежит уточнению по мере формирования бюджета города Иванова на соответствующие годы и принятия нормативных правовых актов о распределении (выделении) соответствующих денежных средств.</w:t>
      </w:r>
    </w:p>
    <w:p w:rsidR="00AC0C47" w:rsidRDefault="00F67D65" w:rsidP="00AC0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** - </w:t>
      </w:r>
      <w:r w:rsidR="00EA5488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значение 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целевы</w:t>
      </w:r>
      <w:r w:rsidR="00EA5488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х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показател</w:t>
      </w:r>
      <w:r w:rsidR="00EA5488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ей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достигнут</w:t>
      </w:r>
      <w:r w:rsidR="00EA5488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рамках муниципальной программы «Благоустрой</w:t>
      </w:r>
      <w:r w:rsidR="00AC0C47">
        <w:rPr>
          <w:rFonts w:ascii="Times New Roman" w:eastAsia="Times New Roman" w:hAnsi="Times New Roman" w:cs="Times New Roman"/>
          <w:sz w:val="20"/>
          <w:szCs w:val="24"/>
          <w:lang w:eastAsia="ru-RU"/>
        </w:rPr>
        <w:t>ство территорий города Иванова</w:t>
      </w:r>
      <w:r w:rsidR="00AC0C47" w:rsidRPr="00AC0C4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C0C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7D65" w:rsidRPr="00AC0C47" w:rsidRDefault="00F67D65" w:rsidP="00AC0C4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0C47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F67D65" w:rsidRPr="0013163B" w:rsidRDefault="00F67D65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1.2.3</w:t>
      </w:r>
      <w:r w:rsidR="003737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73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 специальных и 2 аналитических подпрограмм</w:t>
      </w:r>
      <w:r w:rsidR="0037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73799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proofErr w:type="spellEnd"/>
      <w:proofErr w:type="gramEnd"/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заменить </w:t>
      </w:r>
      <w:r w:rsidR="00373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 специальных и 2 аналитических подпрограмм.»</w:t>
      </w:r>
      <w:r w:rsidR="00096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D65" w:rsidRPr="0013163B" w:rsidRDefault="00373799" w:rsidP="00373799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разделе 4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«Ресурсное обеспечение Программы»:</w:t>
      </w:r>
    </w:p>
    <w:p w:rsidR="00F67D65" w:rsidRDefault="00F67D65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Таблицу 4 «Ресурсное обеспечение реализации Программы» изложить </w:t>
      </w:r>
      <w:r w:rsidR="0037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373799" w:rsidRPr="0013163B" w:rsidRDefault="00373799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65" w:rsidRPr="0013163B" w:rsidRDefault="00F67D65" w:rsidP="000962D5">
      <w:pPr>
        <w:widowControl w:val="0"/>
        <w:autoSpaceDE w:val="0"/>
        <w:autoSpaceDN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4. Ресурсное обеспечение реализации Программы</w:t>
      </w:r>
    </w:p>
    <w:p w:rsidR="00F67D65" w:rsidRPr="0013163B" w:rsidRDefault="00F67D65" w:rsidP="00D1732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41"/>
        <w:gridCol w:w="1843"/>
        <w:gridCol w:w="992"/>
        <w:gridCol w:w="993"/>
        <w:gridCol w:w="992"/>
        <w:gridCol w:w="992"/>
        <w:gridCol w:w="709"/>
        <w:gridCol w:w="709"/>
      </w:tblGrid>
      <w:tr w:rsidR="00373799" w:rsidRPr="000962D5" w:rsidTr="00AC0C47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F67D65" w:rsidRPr="000962D5" w:rsidRDefault="00373799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997"/>
            <w:bookmarkEnd w:id="0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373799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3799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3799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3799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3799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3799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3799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73799" w:rsidRPr="000962D5" w:rsidTr="00AC0C47">
        <w:trPr>
          <w:trHeight w:val="300"/>
        </w:trPr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10 340,81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46529,06</w:t>
            </w:r>
          </w:p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37 882,77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37 882,77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300"/>
        </w:trPr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10 191,81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45749,55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37 450,08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37 450,08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300"/>
        </w:trPr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779</w:t>
            </w: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432</w:t>
            </w: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432</w:t>
            </w: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300"/>
        </w:trPr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«Охрана водных объектов»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0962D5">
        <w:trPr>
          <w:trHeight w:val="386"/>
        </w:trPr>
        <w:tc>
          <w:tcPr>
            <w:tcW w:w="520" w:type="dxa"/>
            <w:vMerge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«Охрана городских лесов»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0962D5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0962D5">
        <w:trPr>
          <w:trHeight w:val="495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0962D5">
        <w:trPr>
          <w:trHeight w:val="495"/>
        </w:trPr>
        <w:tc>
          <w:tcPr>
            <w:tcW w:w="520" w:type="dxa"/>
            <w:vMerge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49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подпрограмма «Реализация мероприятий в сфере обращения с отходами»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16105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10664,05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67D65" w:rsidRPr="000962D5" w:rsidRDefault="00F67D65" w:rsidP="000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67D65" w:rsidRPr="000962D5" w:rsidRDefault="00F67D65" w:rsidP="000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510"/>
        </w:trPr>
        <w:tc>
          <w:tcPr>
            <w:tcW w:w="520" w:type="dxa"/>
            <w:vMerge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510"/>
        </w:trPr>
        <w:tc>
          <w:tcPr>
            <w:tcW w:w="520" w:type="dxa"/>
            <w:vMerge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51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подпрограмма «Озеленение территорий общего пользования»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3722,99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22606,03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57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67D65" w:rsidRPr="000962D5" w:rsidRDefault="00F67D65" w:rsidP="000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3722,99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22606,03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435"/>
        </w:trPr>
        <w:tc>
          <w:tcPr>
            <w:tcW w:w="520" w:type="dxa"/>
            <w:vMerge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435"/>
        </w:trPr>
        <w:tc>
          <w:tcPr>
            <w:tcW w:w="520" w:type="dxa"/>
            <w:vMerge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99" w:rsidRPr="000962D5" w:rsidTr="00AC0C47">
        <w:trPr>
          <w:trHeight w:val="43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подпрограмма «Отлов и содержание безнадзорных животных»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4659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4312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4312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373799" w:rsidRPr="000962D5" w:rsidTr="00AC0C47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2923,00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0,00*</w:t>
            </w:r>
          </w:p>
        </w:tc>
      </w:tr>
      <w:tr w:rsidR="00373799" w:rsidRPr="000962D5" w:rsidTr="00AC0C47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432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432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0,00*</w:t>
            </w:r>
          </w:p>
        </w:tc>
      </w:tr>
      <w:tr w:rsidR="00373799" w:rsidRPr="000962D5" w:rsidTr="00AC0C47">
        <w:trPr>
          <w:trHeight w:val="300"/>
        </w:trPr>
        <w:tc>
          <w:tcPr>
            <w:tcW w:w="520" w:type="dxa"/>
            <w:vMerge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984" w:type="dxa"/>
            <w:gridSpan w:val="2"/>
            <w:vAlign w:val="center"/>
          </w:tcPr>
          <w:p w:rsidR="00F67D65" w:rsidRPr="000962D5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7D65" w:rsidRPr="000962D5" w:rsidRDefault="00F67D65" w:rsidP="00373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67D65" w:rsidRPr="00AC0C47" w:rsidRDefault="00F67D65" w:rsidP="00AC0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* -</w:t>
      </w:r>
      <w:r w:rsidR="00373799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объем финансирования программы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подлежит уточнению по мере формирования бюджета города Иванова на соответствующие годы и принятия нормативных правовых актов Ивановской области </w:t>
      </w:r>
      <w:r w:rsid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о распределении (выделении) соответствующих межбюджетных трансферов.</w:t>
      </w:r>
      <w:r w:rsidR="00373799" w:rsidRPr="00AC0C47">
        <w:rPr>
          <w:rFonts w:ascii="Times New Roman" w:eastAsia="Times New Roman" w:hAnsi="Times New Roman" w:cs="Times New Roman"/>
          <w:sz w:val="20"/>
          <w:szCs w:val="24"/>
          <w:lang w:eastAsia="ru-RU"/>
        </w:rPr>
        <w:t>».</w:t>
      </w:r>
    </w:p>
    <w:p w:rsidR="00F67D65" w:rsidRPr="0013163B" w:rsidRDefault="00373799" w:rsidP="003737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D65" w:rsidRDefault="00373799" w:rsidP="003737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1.4.1.</w:t>
      </w:r>
      <w:r w:rsidR="0009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1 «Сведения о целевых индикаторах (показателях) подпрограммы» </w:t>
      </w:r>
      <w:r w:rsidR="002C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1 «Ожидаемые результаты реализации подпрограммы»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67D65" w:rsidRPr="0013163B" w:rsidRDefault="00F67D65" w:rsidP="000962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1. Сведения о целевых индикаторах (показателях) подпрограммы</w:t>
      </w:r>
    </w:p>
    <w:p w:rsidR="00F67D65" w:rsidRPr="0013163B" w:rsidRDefault="00F67D65" w:rsidP="00F67D65">
      <w:pPr>
        <w:widowControl w:val="0"/>
        <w:autoSpaceDE w:val="0"/>
        <w:autoSpaceDN w:val="0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4162"/>
        <w:gridCol w:w="709"/>
        <w:gridCol w:w="567"/>
        <w:gridCol w:w="567"/>
        <w:gridCol w:w="567"/>
        <w:gridCol w:w="619"/>
        <w:gridCol w:w="515"/>
        <w:gridCol w:w="567"/>
        <w:gridCol w:w="567"/>
        <w:gridCol w:w="567"/>
      </w:tblGrid>
      <w:tr w:rsidR="00F67D65" w:rsidRPr="000962D5" w:rsidTr="000962D5">
        <w:trPr>
          <w:trHeight w:val="3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22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F67D65" w:rsidRPr="000962D5" w:rsidTr="000962D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F67D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очистных сооружений,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373799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373799" w:rsidRPr="000962D5" w:rsidRDefault="00373799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0962D5" w:rsidTr="000962D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F67D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построенных очистных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99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373799" w:rsidRPr="000962D5" w:rsidRDefault="00373799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F67D65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0962D5" w:rsidTr="000962D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0962D5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в отношении которых проведен мониторинг характеристик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12B2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="00437CE3"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0962D5" w:rsidRDefault="00F67D65" w:rsidP="00373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</w:tr>
    </w:tbl>
    <w:p w:rsidR="00C138C3" w:rsidRPr="00373799" w:rsidRDefault="00C138C3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*- показатель подлежит уточнению по итогам проведения соответствующих обследований.</w:t>
      </w:r>
    </w:p>
    <w:p w:rsidR="00C138C3" w:rsidRPr="00373799" w:rsidRDefault="00C138C3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**- показатель подлежит уточнению по мере принятия нормативных правовых актов о выделении (распределении) денежных средств и формирования бюджета города Иванова на соответствующие годы.</w:t>
      </w:r>
    </w:p>
    <w:p w:rsidR="00F67D65" w:rsidRPr="00373799" w:rsidRDefault="007F68DC" w:rsidP="00373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*</w:t>
      </w:r>
      <w:r w:rsidR="006376E4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**</w:t>
      </w:r>
      <w:r w:rsidRPr="00373799">
        <w:rPr>
          <w:rFonts w:ascii="Times New Roman" w:hAnsi="Times New Roman" w:cs="Times New Roman"/>
          <w:sz w:val="20"/>
          <w:szCs w:val="24"/>
        </w:rPr>
        <w:t xml:space="preserve"> - </w:t>
      </w:r>
      <w:r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значение целевых показателей достигнуто в рамках муниципальной программы «Благоустрой</w:t>
      </w:r>
      <w:r w:rsid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ство территорий города Иванова»</w:t>
      </w:r>
      <w:proofErr w:type="gramStart"/>
      <w:r w:rsid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F67D65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  <w:proofErr w:type="gramEnd"/>
      <w:r w:rsidR="00F67D65" w:rsidRPr="0037379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0962D5" w:rsidRDefault="00373799" w:rsidP="003737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</w:t>
      </w:r>
      <w:r w:rsidR="00096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="003C7BC8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«Мероприятия подпрограммы»</w:t>
      </w:r>
      <w:r w:rsidR="000962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2647" w:rsidRDefault="000962D5" w:rsidP="003737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1.4.2.1</w:t>
      </w:r>
      <w:r w:rsidR="00942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Абзац третий пункта 1 изложить в следующей редакции:</w:t>
      </w:r>
    </w:p>
    <w:p w:rsidR="00F67D65" w:rsidRPr="0013163B" w:rsidRDefault="000962D5" w:rsidP="003737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«Срок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– 2019 -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годы</w:t>
      </w:r>
      <w:proofErr w:type="gramStart"/>
      <w:r w:rsidR="00942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F67D65" w:rsidRDefault="000962D5" w:rsidP="003737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1.4.2.2.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2 «Бюджетные ассигнования на выполнение мероприятий подпрограммы» изложить в следующей редакции:</w:t>
      </w:r>
    </w:p>
    <w:p w:rsidR="00373799" w:rsidRPr="0013163B" w:rsidRDefault="00373799" w:rsidP="003737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23" w:rsidRPr="0013163B" w:rsidRDefault="00F67D65" w:rsidP="0037379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7323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373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323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«Бюджетные ассигнования на выполнение мероприятий подпрограммы»</w:t>
      </w:r>
    </w:p>
    <w:p w:rsidR="00F67D65" w:rsidRPr="0013163B" w:rsidRDefault="00F67D65" w:rsidP="00D17323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80"/>
        <w:gridCol w:w="971"/>
        <w:gridCol w:w="993"/>
        <w:gridCol w:w="850"/>
        <w:gridCol w:w="851"/>
        <w:gridCol w:w="708"/>
        <w:gridCol w:w="709"/>
      </w:tblGrid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93B2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80" w:type="dxa"/>
            <w:shd w:val="clear" w:color="auto" w:fill="auto"/>
            <w:hideMark/>
          </w:tcPr>
          <w:p w:rsidR="00F67D65" w:rsidRPr="00393B2C" w:rsidRDefault="00F67D65" w:rsidP="0039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F67D65" w:rsidRPr="00393B2C" w:rsidTr="006D7A9C">
        <w:trPr>
          <w:trHeight w:val="300"/>
        </w:trPr>
        <w:tc>
          <w:tcPr>
            <w:tcW w:w="4807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6D7A9C">
        <w:trPr>
          <w:trHeight w:val="300"/>
        </w:trPr>
        <w:tc>
          <w:tcPr>
            <w:tcW w:w="4807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6D7A9C">
        <w:trPr>
          <w:trHeight w:val="300"/>
        </w:trPr>
        <w:tc>
          <w:tcPr>
            <w:tcW w:w="4807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6D7A9C">
        <w:trPr>
          <w:trHeight w:val="300"/>
        </w:trPr>
        <w:tc>
          <w:tcPr>
            <w:tcW w:w="4807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102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F67D65" w:rsidRPr="00393B2C" w:rsidRDefault="00F67D65" w:rsidP="0039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</w:t>
            </w:r>
            <w:r w:rsidR="00373799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оектной и сметной документации «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для очистки ливневых (дождевых) и талых 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вод с территории 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водоохранной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 водного объекта р. 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Уводь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дамбы на у</w:t>
            </w:r>
            <w:r w:rsidR="00373799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Пушкина до </w:t>
            </w:r>
            <w:proofErr w:type="spellStart"/>
            <w:r w:rsidR="00373799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Соковского</w:t>
            </w:r>
            <w:proofErr w:type="spellEnd"/>
            <w:r w:rsidR="00373799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моста)»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капитального строительства Администрации города Иванова</w:t>
            </w:r>
          </w:p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889,50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80" w:type="dxa"/>
            <w:vMerge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80" w:type="dxa"/>
            <w:vMerge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80" w:type="dxa"/>
            <w:vMerge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446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D7A9C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водоохранной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 водного объекта р. 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Уводь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дамбы </w:t>
            </w:r>
            <w:proofErr w:type="gramEnd"/>
          </w:p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ул. Пушкина до 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Соковского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моста)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AC0C47" w:rsidRPr="00393B2C" w:rsidRDefault="00F67D65" w:rsidP="00393B2C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</w:t>
            </w:r>
            <w:r w:rsidR="00AC0C47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Администрации города Иванова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80" w:type="dxa"/>
            <w:vMerge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80" w:type="dxa"/>
            <w:vMerge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80" w:type="dxa"/>
            <w:vMerge/>
            <w:shd w:val="clear" w:color="auto" w:fill="auto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trHeight w:val="62"/>
        </w:trPr>
        <w:tc>
          <w:tcPr>
            <w:tcW w:w="392" w:type="dxa"/>
            <w:vMerge w:val="restart"/>
            <w:shd w:val="clear" w:color="auto" w:fill="auto"/>
            <w:hideMark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характеристик водного объекта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F67D65" w:rsidRPr="00393B2C" w:rsidRDefault="00F67D65" w:rsidP="00393B2C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F67D65" w:rsidRPr="00393B2C" w:rsidRDefault="00F67D65" w:rsidP="00393B2C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D65" w:rsidRPr="00393B2C" w:rsidRDefault="00F67D65" w:rsidP="0037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37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67D65" w:rsidRPr="00393B2C" w:rsidRDefault="00F67D65" w:rsidP="0037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3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</w:tbl>
    <w:p w:rsidR="00F67D65" w:rsidRPr="006D7A9C" w:rsidRDefault="00571DD7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D7A9C">
        <w:rPr>
          <w:rFonts w:ascii="Times New Roman" w:eastAsia="Times New Roman" w:hAnsi="Times New Roman" w:cs="Times New Roman"/>
          <w:sz w:val="20"/>
          <w:szCs w:val="24"/>
          <w:lang w:eastAsia="ru-RU"/>
        </w:rPr>
        <w:t>*</w:t>
      </w:r>
      <w:r w:rsidRPr="006D7A9C">
        <w:rPr>
          <w:rFonts w:ascii="Times New Roman" w:hAnsi="Times New Roman" w:cs="Times New Roman"/>
          <w:sz w:val="20"/>
          <w:szCs w:val="24"/>
        </w:rPr>
        <w:t xml:space="preserve"> - </w:t>
      </w:r>
      <w:r w:rsidR="00EF03BA" w:rsidRPr="006D7A9C">
        <w:rPr>
          <w:rFonts w:ascii="Times New Roman" w:hAnsi="Times New Roman" w:cs="Times New Roman"/>
          <w:sz w:val="20"/>
          <w:szCs w:val="24"/>
        </w:rPr>
        <w:t>объем финансирования мероприятий подпрограммы подлежит уточнению по мере формирования бюджета города Иванова на соответствующие годы и уточнению по мере принятия нормативных правовых актов Ивановской области о распределении (выделении) соответствующих межбюджетных трансфертов</w:t>
      </w:r>
      <w:proofErr w:type="gramStart"/>
      <w:r w:rsidR="00EF03BA" w:rsidRPr="006D7A9C">
        <w:rPr>
          <w:rFonts w:ascii="Times New Roman" w:hAnsi="Times New Roman" w:cs="Times New Roman"/>
          <w:sz w:val="20"/>
          <w:szCs w:val="20"/>
        </w:rPr>
        <w:t>.</w:t>
      </w:r>
      <w:r w:rsidRPr="006D7A9C">
        <w:rPr>
          <w:rFonts w:ascii="Times New Roman" w:hAnsi="Times New Roman" w:cs="Times New Roman"/>
          <w:sz w:val="20"/>
          <w:szCs w:val="20"/>
        </w:rPr>
        <w:t>»</w:t>
      </w:r>
      <w:r w:rsidR="00F67D65"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F67D65" w:rsidRPr="0013163B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D65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Таблицу 1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целевых индикаторах (показателях) реализации  подпрограммы» </w:t>
      </w:r>
      <w:r w:rsidR="00F45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1 «Ожидаемые результаты реализации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D7A9C" w:rsidRPr="0013163B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D65" w:rsidRDefault="00F67D65" w:rsidP="006D7A9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42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F4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D17323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целевых индикаторах (показа</w:t>
      </w:r>
      <w:r w:rsidR="00F4521B">
        <w:rPr>
          <w:rFonts w:ascii="Times New Roman" w:eastAsia="Calibri" w:hAnsi="Times New Roman" w:cs="Times New Roman"/>
          <w:sz w:val="24"/>
          <w:szCs w:val="24"/>
          <w:lang w:eastAsia="ru-RU"/>
        </w:rPr>
        <w:t>телях) реализации  подпрограммы</w:t>
      </w:r>
    </w:p>
    <w:p w:rsidR="006D7A9C" w:rsidRPr="0013163B" w:rsidRDefault="006D7A9C" w:rsidP="00D17323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197"/>
        <w:gridCol w:w="56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D7A9C" w:rsidRPr="00393B2C" w:rsidTr="006D7A9C">
        <w:trPr>
          <w:trHeight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6D7A9C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D7A9C" w:rsidRPr="00393B2C" w:rsidTr="006D7A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right="-3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земельных участков городских лесов, поставленных на государственный кадастровый учет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6D7A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лесных насаждений, на которой п</w:t>
            </w:r>
            <w:r w:rsid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роведена противопожарная опашка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2C" w:rsidRDefault="00393B2C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  <w:p w:rsidR="00F67D65" w:rsidRPr="00393B2C" w:rsidRDefault="00D20423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2C" w:rsidRDefault="00393B2C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2C" w:rsidRDefault="00393B2C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2C" w:rsidRDefault="00393B2C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7A9C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540,834</w:t>
            </w:r>
          </w:p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ind w:left="-62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F67D65" w:rsidRPr="006D7A9C" w:rsidRDefault="00F67D65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* </w:t>
      </w:r>
      <w:r w:rsidR="00EA5488"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- з</w:t>
      </w: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начение целевых показателей устанавливается при условии сохранения финансирования не ниже уровня финансового обеспечения 2022 года и подлежит корректировке по мере формирования бюджета города и уточнения </w:t>
      </w:r>
      <w:r w:rsidR="00A36F62"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Программы </w:t>
      </w:r>
      <w:proofErr w:type="gramStart"/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на</w:t>
      </w:r>
      <w:proofErr w:type="gramEnd"/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соответствующие года.</w:t>
      </w:r>
    </w:p>
    <w:p w:rsidR="00F67D65" w:rsidRPr="006D7A9C" w:rsidRDefault="00F67D65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** </w:t>
      </w:r>
      <w:r w:rsidR="00EA5488" w:rsidRPr="006D7A9C">
        <w:rPr>
          <w:rFonts w:ascii="Times New Roman" w:eastAsia="Times New Roman" w:hAnsi="Times New Roman" w:cs="Times New Roman"/>
          <w:sz w:val="20"/>
          <w:szCs w:val="24"/>
          <w:lang w:eastAsia="ru-RU"/>
        </w:rPr>
        <w:t>- значение целевых показателей достигнуто в рамках муниципальной программы «Благоустройство территорий города Иванова</w:t>
      </w:r>
      <w:r w:rsidR="00EA5488"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Start"/>
      <w:r w:rsidR="006D7A9C"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71DD7"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  <w:r w:rsidR="00571DD7"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7D65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1.5.2. Таблицу 2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Бюджетные ассигнования на выполнение мероприятий подпрограммы» </w:t>
      </w:r>
      <w:r w:rsidR="00F45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2 «Мероприятия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67D65" w:rsidRPr="0013163B" w:rsidRDefault="00F67D65" w:rsidP="00F4521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5488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</w:t>
      </w:r>
      <w:r w:rsidR="00EA5488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Бюджетные ассигнования на выполнение мероприятий подпрограммы</w:t>
      </w:r>
    </w:p>
    <w:p w:rsidR="00501DBB" w:rsidRPr="0013163B" w:rsidRDefault="00501DBB" w:rsidP="00501D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руб.)</w:t>
      </w:r>
    </w:p>
    <w:tbl>
      <w:tblPr>
        <w:tblpPr w:leftFromText="180" w:rightFromText="180" w:vertAnchor="text" w:horzAnchor="margin" w:tblpY="54"/>
        <w:tblW w:w="1006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760"/>
        <w:gridCol w:w="1701"/>
        <w:gridCol w:w="850"/>
        <w:gridCol w:w="729"/>
        <w:gridCol w:w="729"/>
        <w:gridCol w:w="810"/>
        <w:gridCol w:w="709"/>
        <w:gridCol w:w="709"/>
        <w:gridCol w:w="645"/>
      </w:tblGrid>
      <w:tr w:rsidR="00F67D65" w:rsidRPr="00393B2C" w:rsidTr="00F4521B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67D65" w:rsidRPr="00393B2C" w:rsidTr="006D7A9C">
        <w:trPr>
          <w:gridAfter w:val="1"/>
          <w:wAfter w:w="645" w:type="dxa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Установление границ земельных участков городских лесов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федеральный бюджет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Противопожарная опашка городских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393B2C">
        <w:trPr>
          <w:gridAfter w:val="1"/>
          <w:wAfter w:w="64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D65" w:rsidRPr="00393B2C" w:rsidTr="00393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5" w:rsidRPr="00393B2C" w:rsidRDefault="00F67D65" w:rsidP="006D7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645" w:type="dxa"/>
          </w:tcPr>
          <w:p w:rsidR="00F67D65" w:rsidRPr="00393B2C" w:rsidRDefault="00F67D65" w:rsidP="00F6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7D65" w:rsidRPr="006D7A9C" w:rsidRDefault="00882E18" w:rsidP="006D7A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D7A9C">
        <w:rPr>
          <w:rFonts w:ascii="Times New Roman" w:eastAsia="Times New Roman" w:hAnsi="Times New Roman" w:cs="Times New Roman"/>
          <w:sz w:val="20"/>
          <w:szCs w:val="24"/>
          <w:lang w:eastAsia="ru-RU"/>
        </w:rPr>
        <w:t>*- объем финансирования мероприятий подпрограммы подлежит уточнению по мере формирования бюджета города Иванова на соответствующие годы и уточнению по мере принятия правовых актов</w:t>
      </w:r>
      <w:proofErr w:type="gramStart"/>
      <w:r w:rsidR="006D7A9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F67D65" w:rsidRPr="006D7A9C">
        <w:rPr>
          <w:rFonts w:ascii="Times New Roman" w:eastAsia="Times New Roman" w:hAnsi="Times New Roman" w:cs="Times New Roman"/>
          <w:sz w:val="20"/>
          <w:szCs w:val="24"/>
          <w:lang w:eastAsia="ru-RU"/>
        </w:rPr>
        <w:t>».</w:t>
      </w:r>
      <w:proofErr w:type="gramEnd"/>
    </w:p>
    <w:p w:rsidR="00F67D65" w:rsidRPr="0013163B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B2C" w:rsidRDefault="00F67D65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1.6.1</w:t>
      </w:r>
      <w:r w:rsidR="006D7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«Срок реализации подпрограммы </w:t>
      </w:r>
      <w:r w:rsidR="006D7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2019 - 2022 годы» заменить </w:t>
      </w:r>
      <w:r w:rsidR="0039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</w:t>
      </w:r>
      <w:r w:rsidR="00393B2C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«Срок реализации подпрограммы </w:t>
      </w:r>
      <w:r w:rsidR="00393B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2019 - 2024</w:t>
      </w:r>
      <w:r w:rsidR="00393B2C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F45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D65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Таблицу 1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целевых индикаторах (показателях) реализации  подпрограммы» </w:t>
      </w:r>
      <w:r w:rsidR="00F45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1 «Ожидаемые результаты реализации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D7A9C" w:rsidRPr="0013163B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D65" w:rsidRPr="0013163B" w:rsidRDefault="00F67D65" w:rsidP="006D7A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«Таблица 1. Сведения о целевых индикаторах (показателях) реализации подпрограммы</w:t>
      </w:r>
    </w:p>
    <w:p w:rsidR="00F67D65" w:rsidRPr="0013163B" w:rsidRDefault="00F67D65" w:rsidP="00F67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67"/>
        <w:gridCol w:w="637"/>
        <w:gridCol w:w="639"/>
        <w:gridCol w:w="567"/>
        <w:gridCol w:w="992"/>
        <w:gridCol w:w="993"/>
        <w:gridCol w:w="992"/>
        <w:gridCol w:w="992"/>
        <w:gridCol w:w="992"/>
      </w:tblGrid>
      <w:tr w:rsidR="006D7A9C" w:rsidRPr="00393B2C" w:rsidTr="00393B2C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D7A9C" w:rsidRPr="00393B2C" w:rsidTr="00393B2C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свалок, на рекультивацию которых будет подготовлена (откорректирована) проектно-сметная документация и 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определена сметная стоимость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по  рекультивации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полигонов,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по строительству (реконструкции) полигонов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A9C" w:rsidRPr="00393B2C" w:rsidTr="00393B2C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2" w:rsidRPr="00393B2C" w:rsidRDefault="00891F4A" w:rsidP="006D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2C" w:rsidRDefault="00393B2C" w:rsidP="006D7A9C">
            <w:pPr>
              <w:widowControl w:val="0"/>
              <w:autoSpaceDE w:val="0"/>
              <w:autoSpaceDN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30383**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2C" w:rsidRDefault="00393B2C" w:rsidP="006D7A9C">
            <w:pPr>
              <w:widowControl w:val="0"/>
              <w:autoSpaceDE w:val="0"/>
              <w:autoSpaceDN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A9C" w:rsidRPr="00393B2C" w:rsidRDefault="009712B2" w:rsidP="006D7A9C">
            <w:pPr>
              <w:widowControl w:val="0"/>
              <w:autoSpaceDE w:val="0"/>
              <w:autoSpaceDN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  <w:r w:rsidR="006A3483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571DD7" w:rsidP="006D7A9C">
            <w:pPr>
              <w:widowControl w:val="0"/>
              <w:autoSpaceDE w:val="0"/>
              <w:autoSpaceDN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18508</w:t>
            </w:r>
            <w:r w:rsidR="009712B2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18780</w:t>
            </w:r>
            <w:r w:rsidR="009712B2"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D7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18058</w:t>
            </w:r>
            <w:r w:rsidR="009712B2"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190123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18058</w:t>
            </w: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,64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9C" w:rsidRPr="00393B2C" w:rsidRDefault="00190123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18058</w:t>
            </w: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,64</w:t>
            </w:r>
          </w:p>
          <w:p w:rsidR="00F67D65" w:rsidRPr="00393B2C" w:rsidRDefault="00F67D65" w:rsidP="006D7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F67D65" w:rsidRPr="006D7A9C" w:rsidRDefault="00501DBB" w:rsidP="006D7A9C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*</w:t>
      </w:r>
      <w:r w:rsidRPr="006D7A9C">
        <w:rPr>
          <w:rFonts w:ascii="Times New Roman" w:eastAsia="Calibri" w:hAnsi="Times New Roman" w:cs="Times New Roman"/>
          <w:sz w:val="20"/>
          <w:szCs w:val="24"/>
        </w:rPr>
        <w:t xml:space="preserve"> - значение целевых показателей</w:t>
      </w:r>
      <w:r w:rsidR="00F67D65" w:rsidRPr="006D7A9C">
        <w:rPr>
          <w:rFonts w:ascii="Times New Roman" w:eastAsia="Calibri" w:hAnsi="Times New Roman" w:cs="Times New Roman"/>
          <w:sz w:val="20"/>
          <w:szCs w:val="24"/>
        </w:rPr>
        <w:t xml:space="preserve"> подлежит уточнению по мере  формирования бюджета города Иванова на соответствующие годы.</w:t>
      </w:r>
    </w:p>
    <w:p w:rsidR="00F67D65" w:rsidRPr="006D7A9C" w:rsidRDefault="00F67D65" w:rsidP="006D7A9C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** - </w:t>
      </w:r>
      <w:r w:rsidR="00501DBB"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значение </w:t>
      </w: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целевы</w:t>
      </w:r>
      <w:r w:rsidR="00501DBB"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х</w:t>
      </w: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показател</w:t>
      </w:r>
      <w:r w:rsidR="00501DBB"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ей</w:t>
      </w: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достигнут</w:t>
      </w:r>
      <w:r w:rsidR="00501DBB"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>о</w:t>
      </w:r>
      <w:r w:rsidRPr="006D7A9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в рамках муниципальной программы «Благоустройство террито</w:t>
      </w:r>
      <w:r w:rsidR="006D7A9C">
        <w:rPr>
          <w:rFonts w:ascii="Times New Roman" w:eastAsia="Calibri" w:hAnsi="Times New Roman" w:cs="Times New Roman"/>
          <w:sz w:val="20"/>
          <w:szCs w:val="24"/>
          <w:lang w:eastAsia="ru-RU"/>
        </w:rPr>
        <w:t>рий города Иванова</w:t>
      </w:r>
      <w:r w:rsidR="006D7A9C" w:rsidRPr="006D7A9C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proofErr w:type="gramStart"/>
      <w:r w:rsidR="006D7A9C" w:rsidRPr="006D7A9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  <w:r w:rsidRPr="006D7A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7D65" w:rsidRDefault="006D7A9C" w:rsidP="006D7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1.6.3. Таблицу 2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Бюджетные ассигнования на выполнение мероприятий подпрограммы» </w:t>
      </w:r>
      <w:r w:rsidR="00920B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2 «Мероприятия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67D65" w:rsidRPr="0013163B" w:rsidRDefault="00F67D65" w:rsidP="006D7A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17323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</w:t>
      </w:r>
      <w:r w:rsidR="00D17323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Бюджетные ассигнования на выполнение мероприятий подпрограммы</w:t>
      </w:r>
    </w:p>
    <w:p w:rsidR="00501DBB" w:rsidRPr="0013163B" w:rsidRDefault="00501DBB" w:rsidP="00501D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693"/>
        <w:gridCol w:w="283"/>
        <w:gridCol w:w="1560"/>
        <w:gridCol w:w="850"/>
        <w:gridCol w:w="992"/>
        <w:gridCol w:w="851"/>
        <w:gridCol w:w="850"/>
        <w:gridCol w:w="567"/>
        <w:gridCol w:w="709"/>
      </w:tblGrid>
      <w:tr w:rsidR="006B7486" w:rsidRPr="00393B2C" w:rsidTr="00DB59FF">
        <w:trPr>
          <w:trHeight w:val="315"/>
        </w:trPr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:rsidR="006B7486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486" w:rsidRPr="00393B2C" w:rsidRDefault="00F67D65" w:rsidP="006B748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67D65" w:rsidRPr="00393B2C" w:rsidRDefault="00F67D65" w:rsidP="006B748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7486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7486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486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6B7486" w:rsidRPr="00393B2C" w:rsidTr="00DB59FF">
        <w:trPr>
          <w:trHeight w:val="416"/>
        </w:trPr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16105,09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10664,05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10664,05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DB59FF" w:rsidRDefault="00F67D65" w:rsidP="00DB59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6B7486" w:rsidRPr="00393B2C" w:rsidTr="00DB59FF">
        <w:trPr>
          <w:trHeight w:val="315"/>
        </w:trPr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16 105,09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10664,05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F67D65" w:rsidRPr="00393B2C" w:rsidRDefault="00F67D65" w:rsidP="00DB59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6B7486" w:rsidRPr="00393B2C" w:rsidTr="00DB59FF">
        <w:trPr>
          <w:trHeight w:val="315"/>
        </w:trPr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9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оектной и сметной документации «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 свалки за домами № 122 и  №</w:t>
            </w:r>
            <w:r w:rsidR="006B7486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по ул. Минской в г. Иваново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9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оектной и сметной документации «Строительство полигона «сухой»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снежной свалки в райо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улицы Минская города Иванова»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46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 свалки за домами № 122 и  №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  <w:proofErr w:type="gram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7D65" w:rsidRPr="00393B2C" w:rsidRDefault="00F67D65" w:rsidP="0039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Минской</w:t>
            </w:r>
            <w:proofErr w:type="gram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Иваново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321628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321628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690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6D7A9C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полигона «сухой»</w:t>
            </w:r>
            <w:r w:rsidR="00F67D65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снежной свалки в районе улицы Минская города Иванова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3C7BC8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321628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321628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1140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проектной и с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метной документации по объекту «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Полигон твердых бытовых отходов в Мало-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Ступкинском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карьере 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Тейковского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Ив</w:t>
            </w:r>
            <w:r w:rsidR="006D7A9C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ановской области»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стихийных свалок на территориях общего пользования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7D65" w:rsidRPr="00393B2C" w:rsidRDefault="00F67D65" w:rsidP="00393B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10 664,05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2C">
              <w:rPr>
                <w:rFonts w:ascii="Times New Roman" w:hAnsi="Times New Roman" w:cs="Times New Roman"/>
                <w:sz w:val="20"/>
                <w:szCs w:val="20"/>
              </w:rPr>
              <w:t>10 664,05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6B7486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2C">
              <w:rPr>
                <w:rFonts w:ascii="Times New Roman" w:hAnsi="Times New Roman" w:cs="Times New Roman"/>
                <w:sz w:val="20"/>
                <w:szCs w:val="20"/>
              </w:rPr>
              <w:t>10 664,05</w:t>
            </w: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vAlign w:val="center"/>
          </w:tcPr>
          <w:p w:rsidR="006B7486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86" w:rsidRPr="00393B2C" w:rsidTr="00DB59FF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60" w:type="dxa"/>
            <w:vMerge/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7D65" w:rsidRPr="00393B2C" w:rsidRDefault="00F67D65" w:rsidP="006B7486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7D65" w:rsidRPr="006B7486" w:rsidRDefault="00F67D65" w:rsidP="006B7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486">
        <w:rPr>
          <w:rFonts w:ascii="Times New Roman" w:eastAsia="Calibri" w:hAnsi="Times New Roman" w:cs="Times New Roman"/>
          <w:sz w:val="20"/>
          <w:szCs w:val="24"/>
          <w:lang w:eastAsia="ru-RU"/>
        </w:rPr>
        <w:t>* - объем финансирования мероприятий подпрограммы, подлежит уточнению по мере формирования бюджета города Иванова на соответствующие годы</w:t>
      </w:r>
      <w:proofErr w:type="gramStart"/>
      <w:r w:rsidRPr="006B7486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6B748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proofErr w:type="gramEnd"/>
    </w:p>
    <w:p w:rsidR="00F67D65" w:rsidRPr="0013163B" w:rsidRDefault="006B7486" w:rsidP="006B748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39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D65" w:rsidRDefault="006B7486" w:rsidP="00393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Таблицу 1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целевых индикаторах (показателях) реализации  подпрограммы» </w:t>
      </w:r>
      <w:r w:rsidR="00920B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1 «Ожидаемые результаты реализации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BF4A9A" w:rsidRPr="0013163B" w:rsidRDefault="00BF4A9A" w:rsidP="00920BF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«Таблица 1. </w:t>
      </w: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целевых индикаторах (показателях) реализации  подпрограммы</w:t>
      </w:r>
    </w:p>
    <w:tbl>
      <w:tblPr>
        <w:tblpPr w:leftFromText="180" w:rightFromText="180" w:vertAnchor="text" w:horzAnchor="margin" w:tblpX="-160" w:tblpY="77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065"/>
        <w:gridCol w:w="567"/>
        <w:gridCol w:w="850"/>
        <w:gridCol w:w="851"/>
        <w:gridCol w:w="708"/>
        <w:gridCol w:w="851"/>
        <w:gridCol w:w="850"/>
        <w:gridCol w:w="851"/>
        <w:gridCol w:w="850"/>
        <w:gridCol w:w="851"/>
      </w:tblGrid>
      <w:tr w:rsidR="006B7486" w:rsidRPr="00DB59FF" w:rsidTr="00105D44">
        <w:trPr>
          <w:trHeight w:val="1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B7486" w:rsidRPr="00DB59FF" w:rsidTr="00105D44">
        <w:trPr>
          <w:trHeight w:val="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Цветочное оформление</w:t>
            </w:r>
            <w:r w:rsidRPr="00DB59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571DD7" w:rsidP="00105D44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1769,99</w:t>
            </w:r>
          </w:p>
          <w:p w:rsidR="00571DD7" w:rsidRPr="00DB59FF" w:rsidRDefault="00571DD7" w:rsidP="00105D44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571DD7" w:rsidP="00105D44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1952,04</w:t>
            </w:r>
          </w:p>
          <w:p w:rsidR="00571DD7" w:rsidRPr="00DB59FF" w:rsidRDefault="00571DD7" w:rsidP="00105D44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9712B2" w:rsidP="00105D44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1474,3</w:t>
            </w:r>
            <w:r w:rsidR="00D11FAC"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1417,6</w:t>
            </w:r>
            <w:r w:rsidR="00D11FAC"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1363,0</w:t>
            </w:r>
            <w:r w:rsidR="009712B2"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1363,0</w:t>
            </w:r>
            <w:r w:rsidR="009712B2"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7" w:rsidRPr="00DB59FF" w:rsidRDefault="00571DD7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</w:t>
            </w:r>
            <w:r w:rsidR="00D11FAC"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12B2"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B7486" w:rsidRPr="00DB59FF" w:rsidTr="00105D4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AA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AA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объектов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AA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29977,21</w:t>
            </w:r>
          </w:p>
          <w:p w:rsidR="004018AA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48400,16</w:t>
            </w:r>
          </w:p>
          <w:p w:rsidR="004018AA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AA" w:rsidRPr="00DB59FF" w:rsidRDefault="004018AA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AA" w:rsidRPr="00DB59FF" w:rsidRDefault="004018AA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37635,87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AA" w:rsidRPr="00DB59FF" w:rsidRDefault="004018AA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36187,44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AA" w:rsidRPr="00DB59FF" w:rsidRDefault="004018AA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34795,62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4018AA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34795,62</w:t>
            </w:r>
          </w:p>
          <w:p w:rsidR="004018AA" w:rsidRPr="00DB59FF" w:rsidRDefault="004018AA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AA" w:rsidRPr="00DB59FF" w:rsidRDefault="004018AA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34795,62 *</w:t>
            </w:r>
          </w:p>
        </w:tc>
      </w:tr>
      <w:tr w:rsidR="006B7486" w:rsidRPr="00DB59FF" w:rsidTr="00105D44">
        <w:trPr>
          <w:trHeight w:val="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E3" w:rsidRPr="00DB59FF" w:rsidRDefault="00437CE3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E3" w:rsidRPr="00DB59FF" w:rsidRDefault="00437CE3" w:rsidP="00105D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E3" w:rsidRPr="00DB59FF" w:rsidRDefault="00437CE3" w:rsidP="00105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437CE3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22888,24</w:t>
            </w:r>
          </w:p>
          <w:p w:rsidR="00437CE3" w:rsidRPr="00DB59FF" w:rsidRDefault="00437CE3" w:rsidP="00105D4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DB59FF" w:rsidRDefault="00437CE3" w:rsidP="00105D4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19120,88</w:t>
            </w:r>
          </w:p>
          <w:p w:rsidR="00437CE3" w:rsidRPr="00DB59FF" w:rsidRDefault="00437CE3" w:rsidP="00105D4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E3" w:rsidRPr="00DB59FF" w:rsidRDefault="00437CE3" w:rsidP="00105D4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E3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eastAsia="Calibri" w:hAnsi="Times New Roman" w:cs="Times New Roman"/>
                <w:sz w:val="20"/>
                <w:szCs w:val="20"/>
              </w:rPr>
              <w:t>15 355,26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E3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14764,80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E3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14196,81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14196,81</w:t>
            </w:r>
          </w:p>
          <w:p w:rsidR="00437CE3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14196,81</w:t>
            </w:r>
          </w:p>
          <w:p w:rsidR="00437CE3" w:rsidRPr="00DB59FF" w:rsidRDefault="00437CE3" w:rsidP="00105D44">
            <w:pPr>
              <w:pStyle w:val="ac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9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F67D65" w:rsidRPr="006B7486" w:rsidRDefault="00F67D65" w:rsidP="006B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7486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* - </w:t>
      </w:r>
      <w:r w:rsidR="00501DBB"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значение </w:t>
      </w: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целевого показателя установлено при условии сохранения финансирования на уровне не ниже уровня фин</w:t>
      </w:r>
      <w:r w:rsidR="00882E18"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ансового обеспечения 2022 года и подлежит </w:t>
      </w: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корректировке по мере формирования бюджета города на соответствующие годы. </w:t>
      </w:r>
    </w:p>
    <w:p w:rsidR="00F67D65" w:rsidRPr="006B7486" w:rsidRDefault="00F67D65" w:rsidP="006B74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** - </w:t>
      </w:r>
      <w:r w:rsidR="00501DBB"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значение целевых </w:t>
      </w: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показател</w:t>
      </w:r>
      <w:r w:rsidR="00501DBB"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ей</w:t>
      </w: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достигнут</w:t>
      </w:r>
      <w:r w:rsidR="00501DBB"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рамках муниципальной программы «Благоустройс</w:t>
      </w:r>
      <w:r w:rsid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тво территорий города Иванова»</w:t>
      </w:r>
      <w:proofErr w:type="gramStart"/>
      <w:r w:rsid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6B748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  <w:r w:rsidRPr="006B74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20BFB" w:rsidRDefault="006B7486" w:rsidP="006B74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1.7.2.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  <w:r w:rsidR="00920B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0BFB" w:rsidRPr="00E237CF"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подпрограммы</w:t>
      </w:r>
      <w:r w:rsidR="00920BFB">
        <w:rPr>
          <w:rFonts w:ascii="Times New Roman" w:eastAsia="Calibri" w:hAnsi="Times New Roman" w:cs="Times New Roman"/>
          <w:sz w:val="24"/>
          <w:szCs w:val="24"/>
        </w:rPr>
        <w:t>»</w:t>
      </w:r>
      <w:r w:rsidR="00920BFB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92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 следующего содержания:</w:t>
      </w:r>
    </w:p>
    <w:p w:rsidR="00E270F0" w:rsidRPr="006B7486" w:rsidRDefault="00F67D65" w:rsidP="006B74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«Достижение ожидаемых результатов реализации подпрограммы сопряжено </w:t>
      </w:r>
      <w:r w:rsidR="0092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финансовыми рисками, обусловленными необходимостью достаточного финансирования</w:t>
      </w:r>
      <w:proofErr w:type="gramStart"/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393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7D65" w:rsidRDefault="006B7486" w:rsidP="006B74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1.7.3. Таблицу 2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выполнение мероприятий подпрограммы</w:t>
      </w:r>
      <w:r w:rsidR="00DB59F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2 «Мероприятия подпрограммы»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B764B" w:rsidRPr="0013163B" w:rsidRDefault="00F67D65" w:rsidP="00920BFB">
      <w:pPr>
        <w:autoSpaceDE w:val="0"/>
        <w:autoSpaceDN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764B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F67D65" w:rsidRPr="0013163B" w:rsidRDefault="00F67D65" w:rsidP="003B764B">
      <w:pPr>
        <w:autoSpaceDE w:val="0"/>
        <w:autoSpaceDN w:val="0"/>
        <w:spacing w:after="0" w:line="240" w:lineRule="auto"/>
        <w:ind w:firstLine="54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69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552"/>
        <w:gridCol w:w="1559"/>
        <w:gridCol w:w="992"/>
        <w:gridCol w:w="1004"/>
        <w:gridCol w:w="981"/>
        <w:gridCol w:w="1027"/>
        <w:gridCol w:w="674"/>
        <w:gridCol w:w="619"/>
      </w:tblGrid>
      <w:tr w:rsidR="00F67D65" w:rsidRPr="00393B2C" w:rsidTr="00DB59FF">
        <w:trPr>
          <w:trHeight w:val="4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F67D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6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6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F67D65" w:rsidRPr="00393B2C" w:rsidTr="00DB59F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3722,99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22 606,03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22 606,03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22 606,03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3722,99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22 606,03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22 606,03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22 606,03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67D65" w:rsidRPr="00393B2C" w:rsidTr="00DB59FF">
        <w:trPr>
          <w:trHeight w:val="4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Цветочное оформление городских территорий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7D65" w:rsidRPr="00393B2C" w:rsidRDefault="00F67D65" w:rsidP="00DB59FF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2 268,18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5 127,96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5 127,96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5 127,96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2 268,18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5 127,96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5 127,96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5 127,96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67D65" w:rsidRPr="00393B2C" w:rsidTr="00DB59FF">
        <w:trPr>
          <w:trHeight w:val="3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Содержание, ремонт объектов озеленения, всего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1454,81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11706,64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11706,64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11706,64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rPr>
          <w:trHeight w:val="12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числе в территориальных общественных самоуправлениях (</w:t>
            </w:r>
            <w:proofErr w:type="spellStart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спил деревьев)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1 005,30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1 005,30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F6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1454,81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11706,64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11706,64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11706,64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67D65" w:rsidRPr="00393B2C" w:rsidTr="00DB59F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5 771,43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5 771,43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5 771,43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5 771,43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5 771,43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5771,43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0.00*</w:t>
            </w:r>
          </w:p>
        </w:tc>
      </w:tr>
      <w:tr w:rsidR="00F67D65" w:rsidRPr="00393B2C" w:rsidTr="00DB59F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00303B" w:rsidRPr="006B7486" w:rsidRDefault="00F67D65" w:rsidP="006B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7486">
        <w:rPr>
          <w:rFonts w:ascii="Times New Roman" w:eastAsia="Calibri" w:hAnsi="Times New Roman" w:cs="Times New Roman"/>
          <w:sz w:val="20"/>
          <w:szCs w:val="24"/>
          <w:lang w:eastAsia="ru-RU"/>
        </w:rPr>
        <w:t>* - объем финансирования мероприятий подпрограммы, подлежит уточнению по мере формирования бюджета города Иванова на соответствующие годы</w:t>
      </w:r>
      <w:proofErr w:type="gramStart"/>
      <w:r w:rsidRPr="006B7486">
        <w:rPr>
          <w:rFonts w:ascii="Times New Roman" w:eastAsia="Calibri" w:hAnsi="Times New Roman" w:cs="Times New Roman"/>
          <w:sz w:val="20"/>
          <w:szCs w:val="24"/>
          <w:lang w:eastAsia="ru-RU"/>
        </w:rPr>
        <w:t>.</w:t>
      </w:r>
      <w:r w:rsidR="006B7486"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».</w:t>
      </w:r>
      <w:proofErr w:type="gramEnd"/>
    </w:p>
    <w:p w:rsidR="00F67D65" w:rsidRPr="0013163B" w:rsidRDefault="00F67D65" w:rsidP="006B7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приложении </w:t>
      </w:r>
      <w:r w:rsidR="006B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D65" w:rsidRPr="0013163B" w:rsidRDefault="006B7486" w:rsidP="006B7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1.8.1. Таблицу 1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целевых индикаторах (показателях) реализации подпрограммы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DB59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1 «Ожидаемые результаты реализации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67D65" w:rsidRPr="0013163B" w:rsidRDefault="00DB59FF" w:rsidP="00F6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2938"/>
        <w:gridCol w:w="828"/>
        <w:gridCol w:w="734"/>
        <w:gridCol w:w="734"/>
        <w:gridCol w:w="713"/>
        <w:gridCol w:w="631"/>
        <w:gridCol w:w="631"/>
        <w:gridCol w:w="631"/>
        <w:gridCol w:w="631"/>
        <w:gridCol w:w="631"/>
      </w:tblGrid>
      <w:tr w:rsidR="00F67D65" w:rsidRPr="00393B2C" w:rsidTr="00393B2C">
        <w:trPr>
          <w:jc w:val="center"/>
        </w:trPr>
        <w:tc>
          <w:tcPr>
            <w:tcW w:w="315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8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8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3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3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13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31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31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31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31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1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F67D65" w:rsidRPr="00393B2C" w:rsidTr="00393B2C">
        <w:trPr>
          <w:jc w:val="center"/>
        </w:trPr>
        <w:tc>
          <w:tcPr>
            <w:tcW w:w="315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38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отловленных животных </w:t>
            </w:r>
          </w:p>
        </w:tc>
        <w:tc>
          <w:tcPr>
            <w:tcW w:w="828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особей</w:t>
            </w:r>
          </w:p>
        </w:tc>
        <w:tc>
          <w:tcPr>
            <w:tcW w:w="73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415**</w:t>
            </w:r>
          </w:p>
        </w:tc>
        <w:tc>
          <w:tcPr>
            <w:tcW w:w="73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348**</w:t>
            </w:r>
          </w:p>
        </w:tc>
        <w:tc>
          <w:tcPr>
            <w:tcW w:w="713" w:type="dxa"/>
          </w:tcPr>
          <w:p w:rsidR="00F67D65" w:rsidRPr="00393B2C" w:rsidRDefault="002825DA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537*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537*</w:t>
            </w:r>
          </w:p>
        </w:tc>
      </w:tr>
      <w:tr w:rsidR="00F67D65" w:rsidRPr="00393B2C" w:rsidTr="00393B2C">
        <w:trPr>
          <w:jc w:val="center"/>
        </w:trPr>
        <w:tc>
          <w:tcPr>
            <w:tcW w:w="315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8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стерилизованных (кастрированных)  животных </w:t>
            </w:r>
          </w:p>
        </w:tc>
        <w:tc>
          <w:tcPr>
            <w:tcW w:w="828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особей</w:t>
            </w:r>
          </w:p>
        </w:tc>
        <w:tc>
          <w:tcPr>
            <w:tcW w:w="73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157**</w:t>
            </w:r>
          </w:p>
        </w:tc>
        <w:tc>
          <w:tcPr>
            <w:tcW w:w="73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290**</w:t>
            </w:r>
          </w:p>
        </w:tc>
        <w:tc>
          <w:tcPr>
            <w:tcW w:w="713" w:type="dxa"/>
          </w:tcPr>
          <w:p w:rsidR="00F67D65" w:rsidRPr="00393B2C" w:rsidRDefault="002825DA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31" w:type="dxa"/>
          </w:tcPr>
          <w:p w:rsidR="00F67D65" w:rsidRPr="00393B2C" w:rsidRDefault="009712B2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400*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400*</w:t>
            </w:r>
          </w:p>
        </w:tc>
      </w:tr>
      <w:tr w:rsidR="00F67D65" w:rsidRPr="00393B2C" w:rsidTr="00393B2C">
        <w:trPr>
          <w:jc w:val="center"/>
        </w:trPr>
        <w:tc>
          <w:tcPr>
            <w:tcW w:w="315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8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Утилизация </w:t>
            </w:r>
            <w:r w:rsidRPr="0039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животных, умерших естественной смертью</w:t>
            </w:r>
          </w:p>
        </w:tc>
        <w:tc>
          <w:tcPr>
            <w:tcW w:w="828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особей</w:t>
            </w:r>
          </w:p>
        </w:tc>
        <w:tc>
          <w:tcPr>
            <w:tcW w:w="73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9A13CF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3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A13CF"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13" w:type="dxa"/>
          </w:tcPr>
          <w:p w:rsidR="00F67D65" w:rsidRPr="00393B2C" w:rsidRDefault="002825DA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" w:type="dxa"/>
          </w:tcPr>
          <w:p w:rsidR="00F67D65" w:rsidRPr="00393B2C" w:rsidRDefault="009712B2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20*</w:t>
            </w:r>
          </w:p>
        </w:tc>
        <w:tc>
          <w:tcPr>
            <w:tcW w:w="631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20*</w:t>
            </w:r>
          </w:p>
        </w:tc>
      </w:tr>
    </w:tbl>
    <w:p w:rsidR="00F67D65" w:rsidRPr="006B7486" w:rsidRDefault="00F67D65" w:rsidP="006B74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*- значение целевых показателей подлежит уточнению по мере формирования бюджета города Иванова на соответствующие годы и принятия нормативных правовых актов о распределении (выделении) соответствующих денежных средств.</w:t>
      </w:r>
    </w:p>
    <w:p w:rsidR="00F67D65" w:rsidRPr="006B7486" w:rsidRDefault="00F67D65" w:rsidP="006B74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** - целевые показатели достигнуты в рамках муниципальной программы «Благоустройство территорий города Иванова»</w:t>
      </w:r>
      <w:proofErr w:type="gramStart"/>
      <w:r w:rsid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  <w:proofErr w:type="gramEnd"/>
      <w:r w:rsidRPr="006B748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F67D65" w:rsidRPr="0013163B" w:rsidRDefault="006B7486" w:rsidP="006B7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Таблицу 2</w:t>
      </w:r>
      <w:r w:rsidR="00F67D65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Бюджетные ассигнования на выполнение мероприятий подпрограммы» </w:t>
      </w:r>
      <w:r w:rsidR="00DB59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2 «Мероприятия подпрограммы» </w:t>
      </w:r>
      <w:r w:rsidR="00F67D65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67D65" w:rsidRDefault="00F67D65" w:rsidP="00105D44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B5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501DBB"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501DBB" w:rsidRPr="0013163B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Бюджетные ассигнования на выполнение мероприятий подпрограммы</w:t>
      </w:r>
    </w:p>
    <w:p w:rsidR="00105D44" w:rsidRPr="0013163B" w:rsidRDefault="00105D44" w:rsidP="00105D44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53C0" w:rsidRPr="0013163B" w:rsidRDefault="00DB59FF" w:rsidP="00DB59FF">
      <w:pPr>
        <w:autoSpaceDE w:val="0"/>
        <w:autoSpaceDN w:val="0"/>
        <w:adjustRightInd w:val="0"/>
        <w:spacing w:after="0" w:line="240" w:lineRule="auto"/>
        <w:ind w:hanging="142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3233"/>
        <w:gridCol w:w="1504"/>
        <w:gridCol w:w="964"/>
        <w:gridCol w:w="822"/>
        <w:gridCol w:w="822"/>
        <w:gridCol w:w="822"/>
        <w:gridCol w:w="736"/>
        <w:gridCol w:w="592"/>
      </w:tblGrid>
      <w:tr w:rsidR="00F67D65" w:rsidRPr="00393B2C" w:rsidTr="00DB59FF">
        <w:tc>
          <w:tcPr>
            <w:tcW w:w="286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3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F67D65" w:rsidRPr="00393B2C" w:rsidTr="00DB59FF">
        <w:tc>
          <w:tcPr>
            <w:tcW w:w="5023" w:type="dxa"/>
            <w:gridSpan w:val="3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4659,51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4312,69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4312,69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5023" w:type="dxa"/>
            <w:gridSpan w:val="3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2 923,00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5023" w:type="dxa"/>
            <w:gridSpan w:val="3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779,51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432,69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432,69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286" w:type="dxa"/>
            <w:vMerge w:val="restart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3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04" w:type="dxa"/>
            <w:vMerge w:val="restart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779,51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432,69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432,69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286" w:type="dxa"/>
            <w:vMerge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04" w:type="dxa"/>
            <w:vMerge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779,51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432,69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432,69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286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3" w:type="dxa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Регулирование численности животных без владельцев на территории города Иванова с соблюдением принципов </w:t>
            </w: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гуманности</w:t>
            </w:r>
          </w:p>
        </w:tc>
        <w:tc>
          <w:tcPr>
            <w:tcW w:w="1504" w:type="dxa"/>
            <w:vMerge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2 923,00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286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</w:tcPr>
          <w:p w:rsidR="00F67D65" w:rsidRPr="00393B2C" w:rsidRDefault="00F67D65" w:rsidP="00F6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04" w:type="dxa"/>
            <w:vMerge/>
          </w:tcPr>
          <w:p w:rsidR="00F67D65" w:rsidRPr="00393B2C" w:rsidRDefault="00F67D65" w:rsidP="00F67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2 923,00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6B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F67D65" w:rsidRPr="00393B2C" w:rsidTr="00DB59FF">
        <w:tc>
          <w:tcPr>
            <w:tcW w:w="286" w:type="dxa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04" w:type="dxa"/>
            <w:vMerge/>
          </w:tcPr>
          <w:p w:rsidR="00F67D65" w:rsidRPr="00393B2C" w:rsidRDefault="00F67D65" w:rsidP="00AC0C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vAlign w:val="center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vAlign w:val="center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92" w:type="dxa"/>
            <w:vAlign w:val="center"/>
          </w:tcPr>
          <w:p w:rsidR="00F67D65" w:rsidRPr="00393B2C" w:rsidRDefault="00F67D65" w:rsidP="00AC0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</w:tbl>
    <w:p w:rsidR="00F67D65" w:rsidRDefault="00F67D65" w:rsidP="00AC0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47">
        <w:rPr>
          <w:rFonts w:ascii="Times New Roman" w:eastAsia="Calibri" w:hAnsi="Times New Roman" w:cs="Times New Roman"/>
          <w:sz w:val="20"/>
          <w:szCs w:val="24"/>
          <w:lang w:eastAsia="ru-RU"/>
        </w:rPr>
        <w:t>* - объем финансир</w:t>
      </w:r>
      <w:r w:rsidR="00AC0C47">
        <w:rPr>
          <w:rFonts w:ascii="Times New Roman" w:eastAsia="Calibri" w:hAnsi="Times New Roman" w:cs="Times New Roman"/>
          <w:sz w:val="20"/>
          <w:szCs w:val="24"/>
          <w:lang w:eastAsia="ru-RU"/>
        </w:rPr>
        <w:t>ования мероприятий подпрограммы</w:t>
      </w:r>
      <w:r w:rsidRPr="00AC0C47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подлежит уточнению по мере формирования бюджета города Иванова на соответствующие годы и уточнению по мере принятия нормативных правовых актов Ивановской области о распределении (выделении) соответствующих денежных средств</w:t>
      </w:r>
      <w:proofErr w:type="gramStart"/>
      <w:r w:rsidRPr="00AC0C47">
        <w:rPr>
          <w:rFonts w:ascii="Times New Roman" w:eastAsia="Calibri" w:hAnsi="Times New Roman" w:cs="Times New Roman"/>
          <w:sz w:val="20"/>
          <w:szCs w:val="24"/>
          <w:lang w:eastAsia="ru-RU"/>
        </w:rPr>
        <w:t>.</w:t>
      </w:r>
      <w:r w:rsidRPr="00AC0C47">
        <w:rPr>
          <w:rFonts w:ascii="Times New Roman" w:eastAsia="Times New Roman" w:hAnsi="Times New Roman" w:cs="Times New Roman"/>
          <w:sz w:val="20"/>
          <w:szCs w:val="24"/>
          <w:lang w:eastAsia="ru-RU"/>
        </w:rPr>
        <w:t>».</w:t>
      </w:r>
      <w:proofErr w:type="gramEnd"/>
    </w:p>
    <w:p w:rsidR="00393B2C" w:rsidRPr="00AC0C47" w:rsidRDefault="00393B2C" w:rsidP="00AC0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7D65" w:rsidRPr="0013163B" w:rsidRDefault="00F67D65" w:rsidP="00A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01.01.2020.</w:t>
      </w:r>
    </w:p>
    <w:p w:rsidR="00F67D65" w:rsidRPr="0013163B" w:rsidRDefault="00F67D65" w:rsidP="00A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</w:t>
      </w:r>
      <w:r w:rsidR="00AC0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131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D65" w:rsidRPr="0013163B" w:rsidRDefault="00F67D65" w:rsidP="00F67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65" w:rsidRPr="0013163B" w:rsidRDefault="00F67D65" w:rsidP="00F67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F67D65" w:rsidRPr="0013163B" w:rsidSect="00373799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49" w:rsidRDefault="004D6F49" w:rsidP="00373799">
      <w:pPr>
        <w:spacing w:after="0" w:line="240" w:lineRule="auto"/>
      </w:pPr>
      <w:r>
        <w:separator/>
      </w:r>
    </w:p>
  </w:endnote>
  <w:endnote w:type="continuationSeparator" w:id="0">
    <w:p w:rsidR="004D6F49" w:rsidRDefault="004D6F49" w:rsidP="0037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49" w:rsidRDefault="004D6F49" w:rsidP="00373799">
      <w:pPr>
        <w:spacing w:after="0" w:line="240" w:lineRule="auto"/>
      </w:pPr>
      <w:r>
        <w:separator/>
      </w:r>
    </w:p>
  </w:footnote>
  <w:footnote w:type="continuationSeparator" w:id="0">
    <w:p w:rsidR="004D6F49" w:rsidRDefault="004D6F49" w:rsidP="0037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844531"/>
      <w:docPartObj>
        <w:docPartGallery w:val="Page Numbers (Top of Page)"/>
        <w:docPartUnique/>
      </w:docPartObj>
    </w:sdtPr>
    <w:sdtEndPr/>
    <w:sdtContent>
      <w:p w:rsidR="002C3BE9" w:rsidRDefault="002C3BE9" w:rsidP="00373799">
        <w:pPr>
          <w:pStyle w:val="a7"/>
          <w:jc w:val="center"/>
        </w:pPr>
        <w:r w:rsidRPr="00373799">
          <w:rPr>
            <w:rFonts w:ascii="Times New Roman" w:hAnsi="Times New Roman" w:cs="Times New Roman"/>
            <w:sz w:val="24"/>
          </w:rPr>
          <w:fldChar w:fldCharType="begin"/>
        </w:r>
        <w:r w:rsidRPr="00373799">
          <w:rPr>
            <w:rFonts w:ascii="Times New Roman" w:hAnsi="Times New Roman" w:cs="Times New Roman"/>
            <w:sz w:val="24"/>
          </w:rPr>
          <w:instrText>PAGE   \* MERGEFORMAT</w:instrText>
        </w:r>
        <w:r w:rsidRPr="00373799">
          <w:rPr>
            <w:rFonts w:ascii="Times New Roman" w:hAnsi="Times New Roman" w:cs="Times New Roman"/>
            <w:sz w:val="24"/>
          </w:rPr>
          <w:fldChar w:fldCharType="separate"/>
        </w:r>
        <w:r w:rsidR="00C95099">
          <w:rPr>
            <w:rFonts w:ascii="Times New Roman" w:hAnsi="Times New Roman" w:cs="Times New Roman"/>
            <w:noProof/>
            <w:sz w:val="24"/>
          </w:rPr>
          <w:t>12</w:t>
        </w:r>
        <w:r w:rsidRPr="0037379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D7F"/>
    <w:multiLevelType w:val="hybridMultilevel"/>
    <w:tmpl w:val="B99E8EEE"/>
    <w:lvl w:ilvl="0" w:tplc="C83AEBCC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>
    <w:nsid w:val="052A44F9"/>
    <w:multiLevelType w:val="hybridMultilevel"/>
    <w:tmpl w:val="BA002090"/>
    <w:lvl w:ilvl="0" w:tplc="270EBC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B094DE9"/>
    <w:multiLevelType w:val="hybridMultilevel"/>
    <w:tmpl w:val="6FDA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170E8"/>
    <w:multiLevelType w:val="hybridMultilevel"/>
    <w:tmpl w:val="0CF20732"/>
    <w:lvl w:ilvl="0" w:tplc="FEBC1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21B6F"/>
    <w:multiLevelType w:val="hybridMultilevel"/>
    <w:tmpl w:val="EE8E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5FAF"/>
    <w:multiLevelType w:val="hybridMultilevel"/>
    <w:tmpl w:val="37EE0B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BDE2BB4"/>
    <w:multiLevelType w:val="hybridMultilevel"/>
    <w:tmpl w:val="7C8464C8"/>
    <w:lvl w:ilvl="0" w:tplc="63CCEC8C">
      <w:start w:val="1"/>
      <w:numFmt w:val="decimal"/>
      <w:lvlText w:val="%1."/>
      <w:lvlJc w:val="left"/>
      <w:pPr>
        <w:ind w:left="164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>
    <w:nsid w:val="2E471BEA"/>
    <w:multiLevelType w:val="multilevel"/>
    <w:tmpl w:val="E446D12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9">
    <w:nsid w:val="324411EC"/>
    <w:multiLevelType w:val="hybridMultilevel"/>
    <w:tmpl w:val="A8BA83A2"/>
    <w:lvl w:ilvl="0" w:tplc="24F8A4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70D5E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D122475"/>
    <w:multiLevelType w:val="hybridMultilevel"/>
    <w:tmpl w:val="8526A652"/>
    <w:lvl w:ilvl="0" w:tplc="CEAA0D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D5161A"/>
    <w:multiLevelType w:val="hybridMultilevel"/>
    <w:tmpl w:val="0F7C7D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B2C1E"/>
    <w:multiLevelType w:val="multilevel"/>
    <w:tmpl w:val="8716EB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8F64495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AAA14A6"/>
    <w:multiLevelType w:val="hybridMultilevel"/>
    <w:tmpl w:val="89DC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A6B78"/>
    <w:multiLevelType w:val="hybridMultilevel"/>
    <w:tmpl w:val="50EE44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36C41"/>
    <w:multiLevelType w:val="hybridMultilevel"/>
    <w:tmpl w:val="A3544D66"/>
    <w:lvl w:ilvl="0" w:tplc="0419000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</w:abstractNum>
  <w:abstractNum w:abstractNumId="18">
    <w:nsid w:val="5AF70AF8"/>
    <w:multiLevelType w:val="hybridMultilevel"/>
    <w:tmpl w:val="1FCE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2909"/>
    <w:multiLevelType w:val="hybridMultilevel"/>
    <w:tmpl w:val="67524BA6"/>
    <w:lvl w:ilvl="0" w:tplc="7AF0EE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1777E"/>
    <w:multiLevelType w:val="multilevel"/>
    <w:tmpl w:val="D25A7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0AE3EF8"/>
    <w:multiLevelType w:val="multilevel"/>
    <w:tmpl w:val="C2BE8D0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2">
    <w:nsid w:val="6338278E"/>
    <w:multiLevelType w:val="hybridMultilevel"/>
    <w:tmpl w:val="13260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12C7"/>
    <w:multiLevelType w:val="hybridMultilevel"/>
    <w:tmpl w:val="78BEB5AE"/>
    <w:lvl w:ilvl="0" w:tplc="DDA24522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5A372F8"/>
    <w:multiLevelType w:val="hybridMultilevel"/>
    <w:tmpl w:val="EF145980"/>
    <w:lvl w:ilvl="0" w:tplc="61021B8A">
      <w:numFmt w:val="bullet"/>
      <w:lvlText w:val=""/>
      <w:lvlJc w:val="left"/>
      <w:pPr>
        <w:ind w:left="13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748D2796"/>
    <w:multiLevelType w:val="hybridMultilevel"/>
    <w:tmpl w:val="76B6B89E"/>
    <w:lvl w:ilvl="0" w:tplc="0C7E88AA">
      <w:start w:val="1"/>
      <w:numFmt w:val="decimal"/>
      <w:lvlText w:val="%1."/>
      <w:lvlJc w:val="left"/>
      <w:pPr>
        <w:ind w:left="1688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>
    <w:nsid w:val="7658687F"/>
    <w:multiLevelType w:val="hybridMultilevel"/>
    <w:tmpl w:val="EC7CD012"/>
    <w:lvl w:ilvl="0" w:tplc="E48212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9F16861"/>
    <w:multiLevelType w:val="hybridMultilevel"/>
    <w:tmpl w:val="975ADB72"/>
    <w:lvl w:ilvl="0" w:tplc="2264C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B8C0A10"/>
    <w:multiLevelType w:val="hybridMultilevel"/>
    <w:tmpl w:val="308E3BE2"/>
    <w:lvl w:ilvl="0" w:tplc="9502E3B4">
      <w:numFmt w:val="bullet"/>
      <w:lvlText w:val=""/>
      <w:lvlJc w:val="left"/>
      <w:pPr>
        <w:ind w:left="100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7D6907D9"/>
    <w:multiLevelType w:val="multilevel"/>
    <w:tmpl w:val="901C2142"/>
    <w:lvl w:ilvl="0">
      <w:start w:val="1"/>
      <w:numFmt w:val="decimal"/>
      <w:lvlText w:val="%1"/>
      <w:lvlJc w:val="left"/>
      <w:pPr>
        <w:ind w:left="570" w:hanging="570"/>
      </w:pPr>
      <w:rPr>
        <w:rFonts w:eastAsiaTheme="minorEastAsia" w:hint="default"/>
      </w:rPr>
    </w:lvl>
    <w:lvl w:ilvl="1">
      <w:start w:val="5"/>
      <w:numFmt w:val="decimal"/>
      <w:lvlText w:val="%1.%2"/>
      <w:lvlJc w:val="left"/>
      <w:pPr>
        <w:ind w:left="1187" w:hanging="57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95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931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54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52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1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11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096" w:hanging="2160"/>
      </w:pPr>
      <w:rPr>
        <w:rFonts w:eastAsiaTheme="minorEastAsia" w:hint="default"/>
      </w:r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6"/>
  </w:num>
  <w:num w:numId="6">
    <w:abstractNumId w:val="17"/>
  </w:num>
  <w:num w:numId="7">
    <w:abstractNumId w:val="14"/>
  </w:num>
  <w:num w:numId="8">
    <w:abstractNumId w:val="8"/>
  </w:num>
  <w:num w:numId="9">
    <w:abstractNumId w:val="22"/>
  </w:num>
  <w:num w:numId="10">
    <w:abstractNumId w:val="25"/>
  </w:num>
  <w:num w:numId="11">
    <w:abstractNumId w:val="6"/>
  </w:num>
  <w:num w:numId="12">
    <w:abstractNumId w:val="5"/>
  </w:num>
  <w:num w:numId="13">
    <w:abstractNumId w:val="27"/>
  </w:num>
  <w:num w:numId="14">
    <w:abstractNumId w:val="18"/>
  </w:num>
  <w:num w:numId="15">
    <w:abstractNumId w:val="0"/>
  </w:num>
  <w:num w:numId="16">
    <w:abstractNumId w:val="16"/>
  </w:num>
  <w:num w:numId="17">
    <w:abstractNumId w:val="7"/>
  </w:num>
  <w:num w:numId="18">
    <w:abstractNumId w:val="21"/>
  </w:num>
  <w:num w:numId="19">
    <w:abstractNumId w:val="29"/>
  </w:num>
  <w:num w:numId="20">
    <w:abstractNumId w:val="13"/>
  </w:num>
  <w:num w:numId="21">
    <w:abstractNumId w:val="20"/>
  </w:num>
  <w:num w:numId="22">
    <w:abstractNumId w:val="23"/>
  </w:num>
  <w:num w:numId="23">
    <w:abstractNumId w:val="28"/>
  </w:num>
  <w:num w:numId="24">
    <w:abstractNumId w:val="24"/>
  </w:num>
  <w:num w:numId="25">
    <w:abstractNumId w:val="9"/>
  </w:num>
  <w:num w:numId="26">
    <w:abstractNumId w:val="11"/>
  </w:num>
  <w:num w:numId="27">
    <w:abstractNumId w:val="19"/>
  </w:num>
  <w:num w:numId="28">
    <w:abstractNumId w:val="12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65"/>
    <w:rsid w:val="0000303B"/>
    <w:rsid w:val="00032E8A"/>
    <w:rsid w:val="00036339"/>
    <w:rsid w:val="0007151C"/>
    <w:rsid w:val="000962D5"/>
    <w:rsid w:val="000A4F08"/>
    <w:rsid w:val="00105D44"/>
    <w:rsid w:val="0013163B"/>
    <w:rsid w:val="00190123"/>
    <w:rsid w:val="00250FC3"/>
    <w:rsid w:val="002825DA"/>
    <w:rsid w:val="002C3BE9"/>
    <w:rsid w:val="00321628"/>
    <w:rsid w:val="00373799"/>
    <w:rsid w:val="00393B2C"/>
    <w:rsid w:val="00396BFE"/>
    <w:rsid w:val="003B764B"/>
    <w:rsid w:val="003C6B17"/>
    <w:rsid w:val="003C7BC8"/>
    <w:rsid w:val="004018AA"/>
    <w:rsid w:val="004241B3"/>
    <w:rsid w:val="0043051C"/>
    <w:rsid w:val="00437CE3"/>
    <w:rsid w:val="00446032"/>
    <w:rsid w:val="00481921"/>
    <w:rsid w:val="004A6022"/>
    <w:rsid w:val="004D6F49"/>
    <w:rsid w:val="004F56E0"/>
    <w:rsid w:val="00501DBB"/>
    <w:rsid w:val="00571DD7"/>
    <w:rsid w:val="006376E4"/>
    <w:rsid w:val="006A3483"/>
    <w:rsid w:val="006B7486"/>
    <w:rsid w:val="006D7A9C"/>
    <w:rsid w:val="00766A4B"/>
    <w:rsid w:val="00781E8B"/>
    <w:rsid w:val="007A5503"/>
    <w:rsid w:val="007D4729"/>
    <w:rsid w:val="007F68DC"/>
    <w:rsid w:val="0083434F"/>
    <w:rsid w:val="008453C0"/>
    <w:rsid w:val="00882E18"/>
    <w:rsid w:val="00891F4A"/>
    <w:rsid w:val="00920BFB"/>
    <w:rsid w:val="00942647"/>
    <w:rsid w:val="0095643A"/>
    <w:rsid w:val="009712B2"/>
    <w:rsid w:val="009A13CF"/>
    <w:rsid w:val="00A36F62"/>
    <w:rsid w:val="00A45B6E"/>
    <w:rsid w:val="00A546AD"/>
    <w:rsid w:val="00AC0C47"/>
    <w:rsid w:val="00B6315F"/>
    <w:rsid w:val="00BF4A9A"/>
    <w:rsid w:val="00C138C3"/>
    <w:rsid w:val="00C73CD9"/>
    <w:rsid w:val="00C95099"/>
    <w:rsid w:val="00D11FAC"/>
    <w:rsid w:val="00D17323"/>
    <w:rsid w:val="00D20423"/>
    <w:rsid w:val="00D92CAB"/>
    <w:rsid w:val="00DB59FF"/>
    <w:rsid w:val="00E270F0"/>
    <w:rsid w:val="00EA5488"/>
    <w:rsid w:val="00EA6A92"/>
    <w:rsid w:val="00EF03BA"/>
    <w:rsid w:val="00F4521B"/>
    <w:rsid w:val="00F54A28"/>
    <w:rsid w:val="00F67D65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F67D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7D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67D65"/>
  </w:style>
  <w:style w:type="numbering" w:customStyle="1" w:styleId="110">
    <w:name w:val="Нет списка11"/>
    <w:next w:val="a3"/>
    <w:uiPriority w:val="99"/>
    <w:semiHidden/>
    <w:unhideWhenUsed/>
    <w:rsid w:val="00F67D65"/>
  </w:style>
  <w:style w:type="paragraph" w:styleId="a0">
    <w:name w:val="Body Text"/>
    <w:basedOn w:val="a"/>
    <w:link w:val="a4"/>
    <w:uiPriority w:val="99"/>
    <w:semiHidden/>
    <w:unhideWhenUsed/>
    <w:rsid w:val="00F67D65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F67D65"/>
    <w:rPr>
      <w:rFonts w:eastAsia="Times New Roman"/>
      <w:lang w:eastAsia="ru-RU"/>
    </w:rPr>
  </w:style>
  <w:style w:type="paragraph" w:customStyle="1" w:styleId="ConsPlusNormal">
    <w:name w:val="ConsPlusNormal"/>
    <w:rsid w:val="00F6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7D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rsid w:val="00F67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67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F67D6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F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F67D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7D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F67D65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67D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F67D65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F67D65"/>
    <w:pPr>
      <w:ind w:left="720"/>
      <w:contextualSpacing/>
    </w:pPr>
    <w:rPr>
      <w:rFonts w:eastAsia="Times New Roman"/>
      <w:lang w:eastAsia="ru-RU"/>
    </w:rPr>
  </w:style>
  <w:style w:type="paragraph" w:customStyle="1" w:styleId="stylet3">
    <w:name w:val="stylet3"/>
    <w:basedOn w:val="a"/>
    <w:rsid w:val="00F6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F67D65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l">
    <w:name w:val="signaturel"/>
    <w:basedOn w:val="a"/>
    <w:rsid w:val="00F67D65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F67D65"/>
  </w:style>
  <w:style w:type="paragraph" w:styleId="ac">
    <w:name w:val="No Spacing"/>
    <w:uiPriority w:val="1"/>
    <w:qFormat/>
    <w:rsid w:val="00F67D65"/>
    <w:pPr>
      <w:spacing w:after="0" w:line="240" w:lineRule="auto"/>
    </w:pPr>
    <w:rPr>
      <w:rFonts w:eastAsia="Times New Roman"/>
      <w:lang w:eastAsia="ru-RU"/>
    </w:rPr>
  </w:style>
  <w:style w:type="table" w:styleId="ad">
    <w:name w:val="Table Grid"/>
    <w:basedOn w:val="a2"/>
    <w:uiPriority w:val="59"/>
    <w:rsid w:val="003B764B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F67D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7D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67D65"/>
  </w:style>
  <w:style w:type="numbering" w:customStyle="1" w:styleId="110">
    <w:name w:val="Нет списка11"/>
    <w:next w:val="a3"/>
    <w:uiPriority w:val="99"/>
    <w:semiHidden/>
    <w:unhideWhenUsed/>
    <w:rsid w:val="00F67D65"/>
  </w:style>
  <w:style w:type="paragraph" w:styleId="a0">
    <w:name w:val="Body Text"/>
    <w:basedOn w:val="a"/>
    <w:link w:val="a4"/>
    <w:uiPriority w:val="99"/>
    <w:semiHidden/>
    <w:unhideWhenUsed/>
    <w:rsid w:val="00F67D65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F67D65"/>
    <w:rPr>
      <w:rFonts w:eastAsia="Times New Roman"/>
      <w:lang w:eastAsia="ru-RU"/>
    </w:rPr>
  </w:style>
  <w:style w:type="paragraph" w:customStyle="1" w:styleId="ConsPlusNormal">
    <w:name w:val="ConsPlusNormal"/>
    <w:rsid w:val="00F6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7D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rsid w:val="00F67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67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F67D6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F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F67D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7D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F67D65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67D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F67D65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F67D65"/>
    <w:pPr>
      <w:ind w:left="720"/>
      <w:contextualSpacing/>
    </w:pPr>
    <w:rPr>
      <w:rFonts w:eastAsia="Times New Roman"/>
      <w:lang w:eastAsia="ru-RU"/>
    </w:rPr>
  </w:style>
  <w:style w:type="paragraph" w:customStyle="1" w:styleId="stylet3">
    <w:name w:val="stylet3"/>
    <w:basedOn w:val="a"/>
    <w:rsid w:val="00F6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F67D65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l">
    <w:name w:val="signaturel"/>
    <w:basedOn w:val="a"/>
    <w:rsid w:val="00F67D65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F67D65"/>
  </w:style>
  <w:style w:type="paragraph" w:styleId="ac">
    <w:name w:val="No Spacing"/>
    <w:uiPriority w:val="1"/>
    <w:qFormat/>
    <w:rsid w:val="00F67D65"/>
    <w:pPr>
      <w:spacing w:after="0" w:line="240" w:lineRule="auto"/>
    </w:pPr>
    <w:rPr>
      <w:rFonts w:eastAsia="Times New Roman"/>
      <w:lang w:eastAsia="ru-RU"/>
    </w:rPr>
  </w:style>
  <w:style w:type="table" w:styleId="ad">
    <w:name w:val="Table Grid"/>
    <w:basedOn w:val="a2"/>
    <w:uiPriority w:val="59"/>
    <w:rsid w:val="003B764B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6CE4926745A39E2CB15485BB09BF2371FAAB23A67C2134D9746C58696AC412406CC153CDEE1A0BF000E7718EF513DBCD2248C90A0A7A7N5o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1C31231DF7816FD8D93B0DF7F8C907ACCCDD4E16F66324E4BAA0DE729BEA10011FB35DE5C8F287EC20160A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Борецкий</dc:creator>
  <cp:lastModifiedBy>Евгения Валерьевна Пискунова</cp:lastModifiedBy>
  <cp:revision>3</cp:revision>
  <cp:lastPrinted>2019-11-13T12:37:00Z</cp:lastPrinted>
  <dcterms:created xsi:type="dcterms:W3CDTF">2019-11-14T06:00:00Z</dcterms:created>
  <dcterms:modified xsi:type="dcterms:W3CDTF">2019-11-20T15:54:00Z</dcterms:modified>
</cp:coreProperties>
</file>