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72" w:rsidRPr="00C864DC" w:rsidRDefault="00DE1372" w:rsidP="00C86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надлежащей эксплуатации объектов благоустройства, их ремонта и содержания, в соответствии со </w:t>
      </w:r>
      <w:hyperlink r:id="rId7" w:history="1">
        <w:r w:rsidRPr="00C864DC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C864DC">
        <w:rPr>
          <w:rFonts w:ascii="Times New Roman" w:hAnsi="Times New Roman" w:cs="Times New Roman"/>
          <w:sz w:val="24"/>
          <w:szCs w:val="24"/>
        </w:rPr>
        <w:t>р</w:t>
      </w:r>
      <w:r w:rsidRPr="00C864DC">
        <w:rPr>
          <w:rFonts w:ascii="Times New Roman" w:hAnsi="Times New Roman" w:cs="Times New Roman"/>
          <w:sz w:val="24"/>
          <w:szCs w:val="24"/>
        </w:rPr>
        <w:t xml:space="preserve">ешением Ивановской городской Думы от 21.12.2018 № 657 «О бюджете города Иванова на 2019 год и плановый период 2020 и 2021 годов», </w:t>
      </w:r>
      <w:hyperlink r:id="rId8" w:history="1">
        <w:r w:rsidRPr="00C864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BD76FF">
        <w:rPr>
          <w:rFonts w:ascii="Times New Roman" w:hAnsi="Times New Roman" w:cs="Times New Roman"/>
          <w:sz w:val="24"/>
          <w:szCs w:val="24"/>
        </w:rPr>
        <w:t xml:space="preserve"> Иванова от 07.08.2013</w:t>
      </w:r>
      <w:r w:rsidR="00C864DC">
        <w:rPr>
          <w:rFonts w:ascii="Times New Roman" w:hAnsi="Times New Roman" w:cs="Times New Roman"/>
          <w:sz w:val="24"/>
          <w:szCs w:val="24"/>
        </w:rPr>
        <w:t xml:space="preserve"> № 1668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формирования и реализации, порядка проведения и критериев оценки эффективности реализации муниципальных программ города Иванова</w:t>
      </w:r>
      <w:r w:rsidR="00C864DC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,  Администрация города Иванова</w:t>
      </w:r>
      <w:r w:rsidR="00C86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4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864DC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C864DC">
        <w:rPr>
          <w:rFonts w:ascii="Times New Roman" w:hAnsi="Times New Roman" w:cs="Times New Roman"/>
          <w:sz w:val="24"/>
          <w:szCs w:val="24"/>
        </w:rPr>
        <w:t>:</w:t>
      </w:r>
    </w:p>
    <w:p w:rsidR="00DE1372" w:rsidRPr="00C864DC" w:rsidRDefault="00DE1372" w:rsidP="00C8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9" w:history="1">
        <w:r w:rsidRPr="00C864DC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территорий города Иванова», утвержденную постановлением Администрации города Иванова </w:t>
      </w:r>
      <w:r w:rsidR="00C864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13.11.2018 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№ 1493 (</w:t>
      </w:r>
      <w:r w:rsidRPr="00C864DC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гор</w:t>
      </w:r>
      <w:r w:rsidR="00C864DC">
        <w:rPr>
          <w:rFonts w:ascii="Times New Roman" w:hAnsi="Times New Roman" w:cs="Times New Roman"/>
          <w:sz w:val="24"/>
          <w:szCs w:val="24"/>
        </w:rPr>
        <w:t xml:space="preserve">ода Иванова                    от 22.01.2019 № 42, от 28.02.2019 № 252, от 18.04.2019 № 565, от 29.04.2019 № 635,                  </w:t>
      </w:r>
      <w:proofErr w:type="gramStart"/>
      <w:r w:rsidR="00C864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64DC">
        <w:rPr>
          <w:rFonts w:ascii="Times New Roman" w:hAnsi="Times New Roman" w:cs="Times New Roman"/>
          <w:sz w:val="24"/>
          <w:szCs w:val="24"/>
        </w:rPr>
        <w:t xml:space="preserve"> 27.05.2019 № 727, от 10.06.2019 № 799, от 18.06.2019 </w:t>
      </w:r>
      <w:r w:rsidRPr="00C864DC">
        <w:rPr>
          <w:rFonts w:ascii="Times New Roman" w:hAnsi="Times New Roman" w:cs="Times New Roman"/>
          <w:sz w:val="24"/>
          <w:szCs w:val="24"/>
        </w:rPr>
        <w:t>№ 832</w:t>
      </w:r>
      <w:r w:rsidR="00C864DC">
        <w:rPr>
          <w:rFonts w:ascii="Times New Roman" w:hAnsi="Times New Roman" w:cs="Times New Roman"/>
          <w:sz w:val="24"/>
          <w:szCs w:val="24"/>
        </w:rPr>
        <w:t>, от 08.07.2019 № 954,</w:t>
      </w:r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  <w:r w:rsidR="00C864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64DC">
        <w:rPr>
          <w:rFonts w:ascii="Times New Roman" w:hAnsi="Times New Roman" w:cs="Times New Roman"/>
          <w:sz w:val="24"/>
          <w:szCs w:val="24"/>
        </w:rPr>
        <w:t>от 26.09.2019 № 1436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864DC">
        <w:rPr>
          <w:rFonts w:ascii="Times New Roman" w:hAnsi="Times New Roman" w:cs="Times New Roman"/>
          <w:sz w:val="24"/>
          <w:szCs w:val="24"/>
        </w:rPr>
        <w:t>:</w:t>
      </w:r>
      <w:bookmarkStart w:id="0" w:name="Par32"/>
      <w:bookmarkEnd w:id="0"/>
    </w:p>
    <w:p w:rsidR="00DE1372" w:rsidRPr="00C864DC" w:rsidRDefault="00DE1372" w:rsidP="00C8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1.1. Раздел 1. </w:t>
      </w:r>
      <w:bookmarkStart w:id="1" w:name="Par51"/>
      <w:bookmarkEnd w:id="1"/>
      <w:r w:rsidRPr="00C864DC">
        <w:rPr>
          <w:rFonts w:ascii="Times New Roman" w:hAnsi="Times New Roman" w:cs="Times New Roman"/>
          <w:sz w:val="24"/>
          <w:szCs w:val="24"/>
        </w:rPr>
        <w:t xml:space="preserve">« Паспорт Программы» изложить в </w:t>
      </w:r>
      <w:r w:rsidR="00C864DC">
        <w:rPr>
          <w:rFonts w:ascii="Times New Roman" w:hAnsi="Times New Roman" w:cs="Times New Roman"/>
          <w:sz w:val="24"/>
          <w:szCs w:val="24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C0F63" w:rsidRPr="00C864DC" w:rsidRDefault="00DE1372" w:rsidP="00C864D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 Иванова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3" w:type="dxa"/>
          </w:tcPr>
          <w:p w:rsidR="009C0F63" w:rsidRPr="00C864DC" w:rsidRDefault="00BD76FF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0F63"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846" w:history="1">
              <w:r w:rsidR="009C0F63"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C86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0F63" w:rsidRPr="00C864DC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автомоб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ильных дорог общего пользования»</w:t>
            </w:r>
            <w:r w:rsidR="009C0F63"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Аналитическая </w:t>
            </w:r>
            <w:hyperlink w:anchor="P1570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C86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3. Аналитическая </w:t>
            </w:r>
            <w:hyperlink w:anchor="P1745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о территорий общего пользования»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Аналитическая </w:t>
            </w:r>
            <w:hyperlink w:anchor="P2056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городских кладбищ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Аналитическая </w:t>
            </w:r>
            <w:hyperlink w:anchor="P2205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6. Специальная </w:t>
            </w:r>
            <w:hyperlink w:anchor="P2379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и ремонт объектов уличного освещения в городе Иванове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63" w:rsidRPr="00C864DC" w:rsidRDefault="009C0F63" w:rsidP="00BD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 xml:space="preserve">7. Специальная </w:t>
            </w:r>
            <w:hyperlink w:anchor="P2639" w:history="1">
              <w:r w:rsidRPr="00C864D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C86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Обустройство городских кладбищ</w:t>
            </w:r>
            <w:r w:rsidR="00C8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комфортного проживания в городе Иванове</w:t>
            </w: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66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7"/>
              <w:gridCol w:w="1476"/>
              <w:gridCol w:w="1191"/>
            </w:tblGrid>
            <w:tr w:rsidR="00F32F77" w:rsidRPr="00C864DC" w:rsidTr="00C864DC">
              <w:trPr>
                <w:trHeight w:val="13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Общий объем финансирования:</w:t>
                  </w:r>
                </w:p>
              </w:tc>
            </w:tr>
            <w:tr w:rsidR="00F32F77" w:rsidRPr="00C864DC" w:rsidTr="000250BA">
              <w:trPr>
                <w:trHeight w:val="74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A5DD0" w:rsidRPr="00C864DC" w:rsidRDefault="003A5DD0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A5DD0" w:rsidRPr="00C864DC" w:rsidRDefault="00545712" w:rsidP="00E17E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1 623 823,74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A5DD0" w:rsidRPr="00C864DC" w:rsidRDefault="003A5DD0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A5DD0" w:rsidRPr="00C864DC" w:rsidRDefault="003A5DD0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A5DD0" w:rsidRPr="00C864DC" w:rsidRDefault="003A5DD0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1 235 52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A5DD0" w:rsidRPr="00C864DC" w:rsidRDefault="003A5DD0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1 228 38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1 254 3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города Иванова: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545712" w:rsidP="000250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822 872,60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0250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647 325,07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0250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645 901,98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0250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681 587,47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0250BA" w:rsidRPr="00C864DC" w:rsidRDefault="000250BA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бюджет: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545712" w:rsidP="008414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219 951,14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бюджет: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581 000,00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588 20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582 48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72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572 72</w:t>
                  </w:r>
                  <w:r w:rsidR="00723B68"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F32F77" w:rsidRPr="00C864DC" w:rsidTr="004A4594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A4594" w:rsidRPr="00C864DC" w:rsidRDefault="004A4594" w:rsidP="004A4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</w:tbl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7" w:rsidRPr="00C864DC" w:rsidTr="00BD76FF">
        <w:tc>
          <w:tcPr>
            <w:tcW w:w="2835" w:type="dxa"/>
          </w:tcPr>
          <w:p w:rsidR="009C0F63" w:rsidRPr="00C864DC" w:rsidRDefault="009C0F63" w:rsidP="00BD76F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663" w:type="dxa"/>
          </w:tcPr>
          <w:p w:rsidR="009C0F63" w:rsidRPr="00C864DC" w:rsidRDefault="009C0F63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9C0F63" w:rsidRPr="00C864DC" w:rsidRDefault="009C0F63" w:rsidP="00C864D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C864DC">
        <w:rPr>
          <w:rFonts w:ascii="Times New Roman" w:hAnsi="Times New Roman" w:cs="Times New Roman"/>
          <w:sz w:val="20"/>
          <w:szCs w:val="24"/>
        </w:rPr>
        <w:t>&lt;*&gt; - 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C864DC">
        <w:rPr>
          <w:rFonts w:ascii="Times New Roman" w:hAnsi="Times New Roman" w:cs="Times New Roman"/>
          <w:sz w:val="20"/>
          <w:szCs w:val="24"/>
        </w:rPr>
        <w:t>.</w:t>
      </w:r>
      <w:r w:rsidR="00C864DC">
        <w:rPr>
          <w:rFonts w:ascii="Times New Roman" w:hAnsi="Times New Roman" w:cs="Times New Roman"/>
          <w:sz w:val="20"/>
          <w:szCs w:val="24"/>
        </w:rPr>
        <w:t>».</w:t>
      </w:r>
      <w:proofErr w:type="gramEnd"/>
    </w:p>
    <w:p w:rsidR="00DE1372" w:rsidRDefault="00DE1372" w:rsidP="00BF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</w:rPr>
        <w:t>2</w:t>
      </w:r>
      <w:r w:rsidR="00C864DC">
        <w:rPr>
          <w:rFonts w:ascii="Times New Roman" w:hAnsi="Times New Roman" w:cs="Times New Roman"/>
          <w:sz w:val="24"/>
          <w:szCs w:val="24"/>
        </w:rPr>
        <w:t>. Раздел 3</w:t>
      </w:r>
      <w:r w:rsidRPr="00C864DC">
        <w:rPr>
          <w:rFonts w:ascii="Times New Roman" w:hAnsi="Times New Roman" w:cs="Times New Roman"/>
          <w:sz w:val="24"/>
          <w:szCs w:val="24"/>
        </w:rPr>
        <w:t xml:space="preserve"> «Цель (цели) и ожидаемые результаты реализации Программы»  изложить в </w:t>
      </w:r>
      <w:r w:rsidR="00C864DC">
        <w:rPr>
          <w:rFonts w:ascii="Times New Roman" w:hAnsi="Times New Roman" w:cs="Times New Roman"/>
          <w:sz w:val="24"/>
          <w:szCs w:val="24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864DC" w:rsidRDefault="00C864DC" w:rsidP="00BF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864DC" w:rsidRDefault="00C864DC" w:rsidP="00BD7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«</w:t>
      </w:r>
      <w:r w:rsidR="00BD76F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864DC">
        <w:rPr>
          <w:rFonts w:ascii="Times New Roman" w:hAnsi="Times New Roman" w:cs="Times New Roman"/>
          <w:sz w:val="24"/>
          <w:szCs w:val="24"/>
        </w:rPr>
        <w:t xml:space="preserve">Цель (цели) и ожидаемые </w:t>
      </w:r>
      <w:r>
        <w:rPr>
          <w:rFonts w:ascii="Times New Roman" w:hAnsi="Times New Roman" w:cs="Times New Roman"/>
          <w:sz w:val="24"/>
          <w:szCs w:val="24"/>
        </w:rPr>
        <w:t>результаты реализации Программы</w:t>
      </w:r>
    </w:p>
    <w:p w:rsidR="00C864DC" w:rsidRPr="00C864DC" w:rsidRDefault="00C864DC" w:rsidP="00BF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C864D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64DC">
        <w:rPr>
          <w:rFonts w:ascii="Times New Roman" w:hAnsi="Times New Roman" w:cs="Times New Roman"/>
          <w:b w:val="0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1. Поддержание в </w:t>
      </w:r>
      <w:r w:rsidR="0092429E" w:rsidRPr="00C864DC">
        <w:rPr>
          <w:rFonts w:ascii="Times New Roman" w:hAnsi="Times New Roman" w:cs="Times New Roman"/>
          <w:sz w:val="24"/>
          <w:szCs w:val="24"/>
        </w:rPr>
        <w:t>нормативном</w:t>
      </w:r>
      <w:r w:rsidRPr="00C864DC">
        <w:rPr>
          <w:rFonts w:ascii="Times New Roman" w:hAnsi="Times New Roman" w:cs="Times New Roman"/>
          <w:sz w:val="24"/>
          <w:szCs w:val="24"/>
        </w:rPr>
        <w:t xml:space="preserve"> состоянии улично-дорожной сети города </w:t>
      </w:r>
      <w:r w:rsidR="00C864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в условиях повышения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5. Содержание и уборка территорий общего пользования городских кладбищ, </w:t>
      </w:r>
      <w:r w:rsidR="00C864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а также увеличение территорий захоронений на ранее выделенных земельных участках.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6. Повышение уровня благоустройства территорий города Иванова.</w:t>
      </w:r>
    </w:p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7. Организация бесперебойного функционирования сети светофорных объектов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>города (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в рамках концессионных соглашений).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C864D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864DC">
        <w:rPr>
          <w:rFonts w:ascii="Times New Roman" w:hAnsi="Times New Roman" w:cs="Times New Roman"/>
          <w:b w:val="0"/>
          <w:sz w:val="24"/>
          <w:szCs w:val="24"/>
        </w:rPr>
        <w:t>Таблица 5.1. Сведения о целевых индикаторах</w:t>
      </w:r>
      <w:r w:rsidR="00C864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64DC">
        <w:rPr>
          <w:rFonts w:ascii="Times New Roman" w:hAnsi="Times New Roman" w:cs="Times New Roman"/>
          <w:b w:val="0"/>
          <w:sz w:val="24"/>
          <w:szCs w:val="24"/>
        </w:rPr>
        <w:t>(показателях) реализации 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976965" w:rsidRPr="00D6144B" w:rsidTr="00D6144B">
        <w:tc>
          <w:tcPr>
            <w:tcW w:w="426" w:type="dxa"/>
            <w:vAlign w:val="center"/>
          </w:tcPr>
          <w:p w:rsidR="009C0F63" w:rsidRPr="00D6144B" w:rsidRDefault="00C864DC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984" w:type="dxa"/>
            <w:vAlign w:val="center"/>
          </w:tcPr>
          <w:p w:rsidR="009C0F63" w:rsidRPr="00D6144B" w:rsidRDefault="009C0F63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9C0F63" w:rsidRPr="00D6144B" w:rsidRDefault="009C0F63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850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2018 год, факт</w:t>
            </w:r>
          </w:p>
        </w:tc>
        <w:tc>
          <w:tcPr>
            <w:tcW w:w="851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76965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976965" w:rsidRPr="00D6144B" w:rsidTr="00D6144B">
        <w:tc>
          <w:tcPr>
            <w:tcW w:w="426" w:type="dxa"/>
          </w:tcPr>
          <w:p w:rsidR="009C0F63" w:rsidRPr="00D6144B" w:rsidRDefault="009C0F63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9C0F63" w:rsidRPr="00D6144B" w:rsidRDefault="009C0F63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67" w:type="dxa"/>
            <w:vAlign w:val="center"/>
          </w:tcPr>
          <w:p w:rsidR="009C0F63" w:rsidRPr="00D6144B" w:rsidRDefault="009C0F63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36,12</w:t>
            </w:r>
          </w:p>
        </w:tc>
        <w:tc>
          <w:tcPr>
            <w:tcW w:w="850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36,19</w:t>
            </w:r>
          </w:p>
        </w:tc>
        <w:tc>
          <w:tcPr>
            <w:tcW w:w="851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36,12</w:t>
            </w:r>
          </w:p>
        </w:tc>
        <w:tc>
          <w:tcPr>
            <w:tcW w:w="850" w:type="dxa"/>
            <w:vAlign w:val="center"/>
          </w:tcPr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</w:t>
            </w:r>
            <w:r w:rsidR="006C3AEE" w:rsidRPr="00D6144B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9C0F63" w:rsidRPr="00D6144B" w:rsidRDefault="006C3AEE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36,82</w:t>
            </w:r>
          </w:p>
        </w:tc>
        <w:tc>
          <w:tcPr>
            <w:tcW w:w="850" w:type="dxa"/>
            <w:vAlign w:val="center"/>
          </w:tcPr>
          <w:p w:rsidR="009C0F63" w:rsidRPr="00D6144B" w:rsidRDefault="006C3AEE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36,82</w:t>
            </w:r>
          </w:p>
        </w:tc>
        <w:tc>
          <w:tcPr>
            <w:tcW w:w="709" w:type="dxa"/>
            <w:vAlign w:val="center"/>
          </w:tcPr>
          <w:p w:rsidR="00976965" w:rsidRPr="00D6144B" w:rsidRDefault="006C3AEE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36,82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6C3AEE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36,82</w:t>
            </w:r>
          </w:p>
          <w:p w:rsidR="009C0F63" w:rsidRPr="00D6144B" w:rsidRDefault="009C0F63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rPr>
          <w:trHeight w:val="424"/>
        </w:trPr>
        <w:tc>
          <w:tcPr>
            <w:tcW w:w="426" w:type="dxa"/>
          </w:tcPr>
          <w:p w:rsidR="0076744D" w:rsidRPr="00D6144B" w:rsidRDefault="0076744D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</w:tcPr>
          <w:p w:rsidR="0076744D" w:rsidRPr="00D6144B" w:rsidRDefault="0076744D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Общая площадь улично-дорожной сети</w:t>
            </w:r>
          </w:p>
        </w:tc>
        <w:tc>
          <w:tcPr>
            <w:tcW w:w="567" w:type="dxa"/>
            <w:vAlign w:val="center"/>
          </w:tcPr>
          <w:p w:rsidR="0076744D" w:rsidRPr="00D6144B" w:rsidRDefault="0076744D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7325,44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7325,44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709" w:type="dxa"/>
            <w:vAlign w:val="center"/>
          </w:tcPr>
          <w:p w:rsidR="00976965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  <w:p w:rsidR="0076744D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  <w:p w:rsidR="0076744D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76744D" w:rsidRPr="00D6144B" w:rsidRDefault="0076744D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984" w:type="dxa"/>
          </w:tcPr>
          <w:p w:rsidR="0076744D" w:rsidRPr="00D6144B" w:rsidRDefault="0076744D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567" w:type="dxa"/>
            <w:vAlign w:val="center"/>
          </w:tcPr>
          <w:p w:rsidR="0076744D" w:rsidRPr="00D6144B" w:rsidRDefault="0076744D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2645,93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2650,90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2650,90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  <w:lang w:val="en-US"/>
              </w:rPr>
              <w:t>2702</w:t>
            </w:r>
            <w:r w:rsidRPr="00D6144B">
              <w:rPr>
                <w:rFonts w:ascii="Times New Roman" w:hAnsi="Times New Roman" w:cs="Times New Roman"/>
                <w:sz w:val="20"/>
              </w:rPr>
              <w:t>,</w:t>
            </w:r>
            <w:r w:rsidRPr="00D6144B">
              <w:rPr>
                <w:rFonts w:ascii="Times New Roman" w:hAnsi="Times New Roman" w:cs="Times New Roman"/>
                <w:sz w:val="20"/>
                <w:lang w:val="en-US"/>
              </w:rPr>
              <w:t>211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  <w:lang w:val="en-US"/>
              </w:rPr>
              <w:t>2702</w:t>
            </w:r>
            <w:r w:rsidRPr="00D6144B">
              <w:rPr>
                <w:rFonts w:ascii="Times New Roman" w:hAnsi="Times New Roman" w:cs="Times New Roman"/>
                <w:sz w:val="20"/>
              </w:rPr>
              <w:t>,</w:t>
            </w:r>
            <w:r w:rsidRPr="00D6144B">
              <w:rPr>
                <w:rFonts w:ascii="Times New Roman" w:hAnsi="Times New Roman" w:cs="Times New Roman"/>
                <w:sz w:val="20"/>
                <w:lang w:val="en-US"/>
              </w:rPr>
              <w:t>211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2702,211</w:t>
            </w:r>
          </w:p>
        </w:tc>
        <w:tc>
          <w:tcPr>
            <w:tcW w:w="709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2702,211 &lt;*&gt;</w:t>
            </w:r>
          </w:p>
        </w:tc>
        <w:tc>
          <w:tcPr>
            <w:tcW w:w="709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2702,211 &lt;*&gt;</w:t>
            </w:r>
          </w:p>
        </w:tc>
      </w:tr>
      <w:tr w:rsidR="00976965" w:rsidRPr="00D6144B" w:rsidTr="00D6144B">
        <w:tc>
          <w:tcPr>
            <w:tcW w:w="426" w:type="dxa"/>
          </w:tcPr>
          <w:p w:rsidR="0076744D" w:rsidRPr="00D6144B" w:rsidRDefault="0076744D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76744D" w:rsidRPr="00D6144B" w:rsidRDefault="0076744D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567" w:type="dxa"/>
            <w:vAlign w:val="center"/>
          </w:tcPr>
          <w:p w:rsidR="0076744D" w:rsidRPr="00D6144B" w:rsidRDefault="0076744D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42,58</w:t>
            </w:r>
          </w:p>
        </w:tc>
        <w:tc>
          <w:tcPr>
            <w:tcW w:w="850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41,05</w:t>
            </w:r>
          </w:p>
        </w:tc>
        <w:tc>
          <w:tcPr>
            <w:tcW w:w="851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36,82</w:t>
            </w:r>
          </w:p>
        </w:tc>
        <w:tc>
          <w:tcPr>
            <w:tcW w:w="850" w:type="dxa"/>
            <w:vAlign w:val="center"/>
          </w:tcPr>
          <w:p w:rsidR="00C864DC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31,34</w:t>
            </w:r>
          </w:p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851" w:type="dxa"/>
            <w:vAlign w:val="center"/>
          </w:tcPr>
          <w:p w:rsidR="00976965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26,44</w:t>
            </w:r>
          </w:p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850" w:type="dxa"/>
            <w:vAlign w:val="center"/>
          </w:tcPr>
          <w:p w:rsidR="00976965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21,18 </w:t>
            </w:r>
          </w:p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709" w:type="dxa"/>
            <w:vAlign w:val="center"/>
          </w:tcPr>
          <w:p w:rsidR="00976965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16,23 </w:t>
            </w:r>
          </w:p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709" w:type="dxa"/>
            <w:vAlign w:val="center"/>
          </w:tcPr>
          <w:p w:rsidR="0076744D" w:rsidRPr="00D6144B" w:rsidRDefault="0076744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12,1</w:t>
            </w:r>
            <w:r w:rsidR="006B2BF6" w:rsidRPr="00D6144B">
              <w:rPr>
                <w:rFonts w:ascii="Times New Roman" w:hAnsi="Times New Roman" w:cs="Times New Roman"/>
                <w:sz w:val="20"/>
              </w:rPr>
              <w:t>5</w:t>
            </w:r>
            <w:r w:rsidRPr="00D6144B">
              <w:rPr>
                <w:rFonts w:ascii="Times New Roman" w:hAnsi="Times New Roman" w:cs="Times New Roman"/>
                <w:sz w:val="20"/>
              </w:rPr>
              <w:t xml:space="preserve"> &lt;**&gt;</w:t>
            </w:r>
          </w:p>
        </w:tc>
      </w:tr>
      <w:tr w:rsidR="00976965" w:rsidRPr="00D6144B" w:rsidTr="00D6144B">
        <w:tc>
          <w:tcPr>
            <w:tcW w:w="426" w:type="dxa"/>
          </w:tcPr>
          <w:p w:rsidR="006B1BDC" w:rsidRPr="00D6144B" w:rsidRDefault="006B1BDC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984" w:type="dxa"/>
          </w:tcPr>
          <w:p w:rsidR="006B1BDC" w:rsidRPr="00D6144B" w:rsidRDefault="006B1BDC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Общая площадь улично-дорожной сети</w:t>
            </w:r>
          </w:p>
        </w:tc>
        <w:tc>
          <w:tcPr>
            <w:tcW w:w="567" w:type="dxa"/>
            <w:vAlign w:val="center"/>
          </w:tcPr>
          <w:p w:rsidR="006B1BDC" w:rsidRPr="00D6144B" w:rsidRDefault="006B1BDC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7325,44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7325,44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</w:tc>
        <w:tc>
          <w:tcPr>
            <w:tcW w:w="709" w:type="dxa"/>
            <w:vAlign w:val="center"/>
          </w:tcPr>
          <w:p w:rsidR="00976965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7338,54</w:t>
            </w:r>
          </w:p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6B1BDC" w:rsidRPr="00D6144B" w:rsidRDefault="006B1BDC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984" w:type="dxa"/>
          </w:tcPr>
          <w:p w:rsidR="006B1BDC" w:rsidRPr="00D6144B" w:rsidRDefault="006B1BDC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67" w:type="dxa"/>
            <w:vAlign w:val="center"/>
          </w:tcPr>
          <w:p w:rsidR="006B1BDC" w:rsidRPr="00D6144B" w:rsidRDefault="006B1BDC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3119,31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3035,58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2702,02</w:t>
            </w:r>
          </w:p>
        </w:tc>
        <w:tc>
          <w:tcPr>
            <w:tcW w:w="850" w:type="dxa"/>
            <w:vAlign w:val="center"/>
          </w:tcPr>
          <w:p w:rsidR="00976965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2300,24</w:t>
            </w:r>
          </w:p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851" w:type="dxa"/>
            <w:vAlign w:val="center"/>
          </w:tcPr>
          <w:p w:rsidR="00976965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1940,48</w:t>
            </w:r>
          </w:p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1554,47 &lt;**&gt;</w:t>
            </w:r>
          </w:p>
        </w:tc>
        <w:tc>
          <w:tcPr>
            <w:tcW w:w="709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1191,34 &lt;**&gt;</w:t>
            </w:r>
          </w:p>
        </w:tc>
        <w:tc>
          <w:tcPr>
            <w:tcW w:w="709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891,36 &lt;**&gt;</w:t>
            </w:r>
          </w:p>
        </w:tc>
      </w:tr>
      <w:tr w:rsidR="00976965" w:rsidRPr="00D6144B" w:rsidTr="00D6144B">
        <w:tc>
          <w:tcPr>
            <w:tcW w:w="426" w:type="dxa"/>
          </w:tcPr>
          <w:p w:rsidR="006B1BDC" w:rsidRPr="00D6144B" w:rsidRDefault="006B1BDC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6B1BDC" w:rsidRPr="00D6144B" w:rsidRDefault="006B1BDC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6B1BDC" w:rsidRPr="00D6144B" w:rsidRDefault="006B1BDC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84,5</w:t>
            </w:r>
          </w:p>
        </w:tc>
        <w:tc>
          <w:tcPr>
            <w:tcW w:w="850" w:type="dxa"/>
            <w:vAlign w:val="center"/>
          </w:tcPr>
          <w:p w:rsidR="006B1BDC" w:rsidRPr="00D6144B" w:rsidRDefault="0099643D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84,8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</w:t>
            </w:r>
            <w:r w:rsidR="00847A4F" w:rsidRPr="00D6144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851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850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709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85,9 &lt;*&gt;</w:t>
            </w:r>
          </w:p>
        </w:tc>
        <w:tc>
          <w:tcPr>
            <w:tcW w:w="709" w:type="dxa"/>
            <w:vAlign w:val="center"/>
          </w:tcPr>
          <w:p w:rsidR="006B1BDC" w:rsidRPr="00D6144B" w:rsidRDefault="006B1BDC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85,9 &lt;*&gt;</w:t>
            </w:r>
          </w:p>
        </w:tc>
      </w:tr>
      <w:tr w:rsidR="00976965" w:rsidRPr="00D6144B" w:rsidTr="00D6144B">
        <w:tc>
          <w:tcPr>
            <w:tcW w:w="426" w:type="dxa"/>
          </w:tcPr>
          <w:p w:rsidR="006B1BDC" w:rsidRPr="00D6144B" w:rsidRDefault="006B1BDC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984" w:type="dxa"/>
          </w:tcPr>
          <w:p w:rsidR="006B1BDC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Общая протяженность улично-дорожной сети</w:t>
            </w:r>
          </w:p>
        </w:tc>
        <w:tc>
          <w:tcPr>
            <w:tcW w:w="567" w:type="dxa"/>
            <w:vAlign w:val="center"/>
          </w:tcPr>
          <w:p w:rsidR="006B1BDC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689,3</w:t>
            </w:r>
          </w:p>
        </w:tc>
        <w:tc>
          <w:tcPr>
            <w:tcW w:w="850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</w:tc>
        <w:tc>
          <w:tcPr>
            <w:tcW w:w="851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</w:tc>
        <w:tc>
          <w:tcPr>
            <w:tcW w:w="850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</w:tc>
        <w:tc>
          <w:tcPr>
            <w:tcW w:w="851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</w:tc>
        <w:tc>
          <w:tcPr>
            <w:tcW w:w="850" w:type="dxa"/>
            <w:vAlign w:val="center"/>
          </w:tcPr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691,1</w:t>
            </w:r>
          </w:p>
          <w:p w:rsidR="006B1BDC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984" w:type="dxa"/>
          </w:tcPr>
          <w:p w:rsidR="003646A1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582,26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587,19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593,55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646A1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Доля территорий общего пользования, находящихся на круглогодичном </w:t>
            </w:r>
            <w:r w:rsidRPr="00D6144B">
              <w:rPr>
                <w:rFonts w:ascii="Times New Roman" w:hAnsi="Times New Roman" w:cs="Times New Roman"/>
                <w:sz w:val="20"/>
              </w:rPr>
              <w:lastRenderedPageBreak/>
              <w:t>содержании, в общей площади таких территорий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34,16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43,05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32,28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31,04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29,85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29,85 &lt;*&gt;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29,85 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lastRenderedPageBreak/>
              <w:t>4.1.</w:t>
            </w:r>
          </w:p>
        </w:tc>
        <w:tc>
          <w:tcPr>
            <w:tcW w:w="1984" w:type="dxa"/>
          </w:tcPr>
          <w:p w:rsidR="003646A1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Общая площадь территорий общего пользования города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144B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D6144B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462740&lt;*&gt;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462740&lt;*&gt;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984" w:type="dxa"/>
          </w:tcPr>
          <w:p w:rsidR="003646A1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139743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158062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199220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149361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143631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138130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138130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138130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3646A1" w:rsidRPr="00D6144B" w:rsidRDefault="003646A1" w:rsidP="00D614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Протяженность улиц города для очистки от</w:t>
            </w:r>
            <w:r w:rsidR="00D6144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D6144B">
              <w:rPr>
                <w:rFonts w:ascii="Times New Roman" w:hAnsi="Times New Roman" w:cs="Times New Roman"/>
                <w:sz w:val="20"/>
              </w:rPr>
              <w:t>н</w:t>
            </w:r>
            <w:r w:rsidRPr="00D6144B">
              <w:rPr>
                <w:rFonts w:ascii="Times New Roman" w:hAnsi="Times New Roman" w:cs="Times New Roman"/>
                <w:sz w:val="20"/>
              </w:rPr>
              <w:t>есанкционирован</w:t>
            </w:r>
            <w:proofErr w:type="spellEnd"/>
            <w:r w:rsidR="00D6144B">
              <w:rPr>
                <w:rFonts w:ascii="Times New Roman" w:hAnsi="Times New Roman" w:cs="Times New Roman"/>
                <w:sz w:val="20"/>
              </w:rPr>
              <w:t>-</w:t>
            </w:r>
            <w:r w:rsidRPr="00D6144B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D6144B">
              <w:rPr>
                <w:rFonts w:ascii="Times New Roman" w:hAnsi="Times New Roman" w:cs="Times New Roman"/>
                <w:sz w:val="20"/>
              </w:rPr>
              <w:t xml:space="preserve"> рекламы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45 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976965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 xml:space="preserve">45 </w:t>
            </w:r>
          </w:p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76965" w:rsidRPr="00D6144B" w:rsidTr="00D6144B">
        <w:tc>
          <w:tcPr>
            <w:tcW w:w="426" w:type="dxa"/>
          </w:tcPr>
          <w:p w:rsidR="003646A1" w:rsidRPr="00D6144B" w:rsidRDefault="003646A1" w:rsidP="00C86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</w:tcPr>
          <w:p w:rsidR="003646A1" w:rsidRPr="00D6144B" w:rsidRDefault="003646A1" w:rsidP="00C864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567" w:type="dxa"/>
            <w:vAlign w:val="center"/>
          </w:tcPr>
          <w:p w:rsidR="003646A1" w:rsidRPr="00D6144B" w:rsidRDefault="003646A1" w:rsidP="00C864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0,06807</w:t>
            </w:r>
          </w:p>
        </w:tc>
        <w:tc>
          <w:tcPr>
            <w:tcW w:w="850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646A1" w:rsidRPr="00D6144B" w:rsidRDefault="003646A1" w:rsidP="0097696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61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76965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3646A1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  <w:vAlign w:val="center"/>
          </w:tcPr>
          <w:p w:rsidR="00976965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3646A1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  <w:vAlign w:val="center"/>
          </w:tcPr>
          <w:p w:rsidR="00976965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3646A1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0,24 &lt;*&gt;</w:t>
            </w:r>
          </w:p>
        </w:tc>
        <w:tc>
          <w:tcPr>
            <w:tcW w:w="709" w:type="dxa"/>
            <w:vAlign w:val="center"/>
          </w:tcPr>
          <w:p w:rsidR="003646A1" w:rsidRPr="00D6144B" w:rsidRDefault="003646A1" w:rsidP="00976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0F63" w:rsidRPr="00C864DC" w:rsidRDefault="009C0F63" w:rsidP="00C864D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864DC">
        <w:rPr>
          <w:rFonts w:ascii="Times New Roman" w:hAnsi="Times New Roman" w:cs="Times New Roman"/>
          <w:sz w:val="20"/>
          <w:szCs w:val="24"/>
        </w:rPr>
        <w:t xml:space="preserve">&lt;*&gt; - Значение целевого показателя установлено при условии сохранения финансирования </w:t>
      </w:r>
      <w:r w:rsidR="00976965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C864DC">
        <w:rPr>
          <w:rFonts w:ascii="Times New Roman" w:hAnsi="Times New Roman" w:cs="Times New Roman"/>
          <w:sz w:val="20"/>
          <w:szCs w:val="24"/>
        </w:rPr>
        <w:t>на уровне не ниже уровня финансового обеспечения 202</w:t>
      </w:r>
      <w:r w:rsidR="00A45EC0" w:rsidRPr="00C864DC">
        <w:rPr>
          <w:rFonts w:ascii="Times New Roman" w:hAnsi="Times New Roman" w:cs="Times New Roman"/>
          <w:sz w:val="20"/>
          <w:szCs w:val="24"/>
        </w:rPr>
        <w:t>2</w:t>
      </w:r>
      <w:r w:rsidRPr="00C864DC">
        <w:rPr>
          <w:rFonts w:ascii="Times New Roman" w:hAnsi="Times New Roman" w:cs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976965" w:rsidRDefault="004F616C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864DC">
        <w:rPr>
          <w:rFonts w:ascii="Times New Roman" w:hAnsi="Times New Roman" w:cs="Times New Roman"/>
          <w:sz w:val="20"/>
          <w:szCs w:val="24"/>
        </w:rPr>
        <w:t xml:space="preserve">&lt;**&gt; - </w:t>
      </w:r>
      <w:proofErr w:type="gramStart"/>
      <w:r w:rsidRPr="00C864DC">
        <w:rPr>
          <w:rFonts w:ascii="Times New Roman" w:hAnsi="Times New Roman" w:cs="Times New Roman"/>
          <w:sz w:val="20"/>
          <w:szCs w:val="24"/>
        </w:rPr>
        <w:t>з</w:t>
      </w:r>
      <w:proofErr w:type="gramEnd"/>
      <w:r w:rsidRPr="00C864DC">
        <w:rPr>
          <w:rFonts w:ascii="Times New Roman" w:hAnsi="Times New Roman" w:cs="Times New Roman"/>
          <w:sz w:val="20"/>
          <w:szCs w:val="24"/>
        </w:rPr>
        <w:t xml:space="preserve">начение целевого показателя установлено при условии предоставления межбюджетных трансфертов в соответствии с государственной </w:t>
      </w:r>
      <w:hyperlink r:id="rId10" w:history="1">
        <w:r w:rsidRPr="00C864DC">
          <w:rPr>
            <w:rFonts w:ascii="Times New Roman" w:hAnsi="Times New Roman" w:cs="Times New Roman"/>
            <w:sz w:val="20"/>
            <w:szCs w:val="24"/>
          </w:rPr>
          <w:t>программой</w:t>
        </w:r>
      </w:hyperlink>
      <w:r w:rsidRPr="00C864DC">
        <w:rPr>
          <w:rFonts w:ascii="Times New Roman" w:hAnsi="Times New Roman" w:cs="Times New Roman"/>
          <w:sz w:val="20"/>
          <w:szCs w:val="24"/>
        </w:rPr>
        <w:t xml:space="preserve"> Ивановской области </w:t>
      </w:r>
      <w:r w:rsidR="00976965">
        <w:rPr>
          <w:rFonts w:ascii="Times New Roman" w:hAnsi="Times New Roman" w:cs="Times New Roman"/>
          <w:sz w:val="20"/>
          <w:szCs w:val="24"/>
        </w:rPr>
        <w:t>«</w:t>
      </w:r>
      <w:r w:rsidRPr="00C864DC">
        <w:rPr>
          <w:rFonts w:ascii="Times New Roman" w:hAnsi="Times New Roman" w:cs="Times New Roman"/>
          <w:sz w:val="20"/>
          <w:szCs w:val="24"/>
        </w:rPr>
        <w:t>Развитие транспортной системы Ивановской области</w:t>
      </w:r>
      <w:r w:rsidR="00976965">
        <w:rPr>
          <w:rFonts w:ascii="Times New Roman" w:hAnsi="Times New Roman" w:cs="Times New Roman"/>
          <w:sz w:val="20"/>
          <w:szCs w:val="24"/>
        </w:rPr>
        <w:t>»</w:t>
      </w:r>
      <w:r w:rsidRPr="00C864DC">
        <w:rPr>
          <w:rFonts w:ascii="Times New Roman" w:hAnsi="Times New Roman" w:cs="Times New Roman"/>
          <w:sz w:val="20"/>
          <w:szCs w:val="24"/>
        </w:rPr>
        <w:t xml:space="preserve">, утвержденной постановлением Правительства Ивановской области </w:t>
      </w:r>
      <w:r w:rsidR="00976965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Pr="00C864DC">
        <w:rPr>
          <w:rFonts w:ascii="Times New Roman" w:hAnsi="Times New Roman" w:cs="Times New Roman"/>
          <w:sz w:val="20"/>
          <w:szCs w:val="24"/>
        </w:rPr>
        <w:t>от 13.11.2013 № 447-п, и подлежит корректировке по мере формирования бюджета города и уточнения про</w:t>
      </w:r>
      <w:r w:rsidR="00976965">
        <w:rPr>
          <w:rFonts w:ascii="Times New Roman" w:hAnsi="Times New Roman" w:cs="Times New Roman"/>
          <w:sz w:val="20"/>
          <w:szCs w:val="24"/>
        </w:rPr>
        <w:t>граммы на соответствующие годы.</w:t>
      </w:r>
    </w:p>
    <w:p w:rsidR="00976965" w:rsidRPr="00976965" w:rsidRDefault="00976965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</w:t>
      </w:r>
      <w:r w:rsidR="009769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не соответствующего нормативным требованиям, до </w:t>
      </w:r>
      <w:r w:rsidR="00BC0AEF" w:rsidRPr="00C864DC">
        <w:rPr>
          <w:rFonts w:ascii="Times New Roman" w:hAnsi="Times New Roman" w:cs="Times New Roman"/>
          <w:sz w:val="24"/>
          <w:szCs w:val="24"/>
        </w:rPr>
        <w:t>12,1</w:t>
      </w:r>
      <w:r w:rsidR="0007705D" w:rsidRPr="00C864DC">
        <w:rPr>
          <w:rFonts w:ascii="Times New Roman" w:hAnsi="Times New Roman" w:cs="Times New Roman"/>
          <w:sz w:val="24"/>
          <w:szCs w:val="24"/>
        </w:rPr>
        <w:t>5</w:t>
      </w:r>
      <w:r w:rsidRPr="00C864DC">
        <w:rPr>
          <w:rFonts w:ascii="Times New Roman" w:hAnsi="Times New Roman" w:cs="Times New Roman"/>
          <w:sz w:val="24"/>
          <w:szCs w:val="24"/>
        </w:rPr>
        <w:t>%;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</w:t>
      </w:r>
      <w:r w:rsidR="0097696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доля освещенных частей улиц в общей протяженности улично-дорожной сети составит </w:t>
      </w:r>
      <w:r w:rsidR="009769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не менее 85,9% (593,</w:t>
      </w:r>
      <w:r w:rsidR="00DF0FB2" w:rsidRPr="00C864DC">
        <w:rPr>
          <w:rFonts w:ascii="Times New Roman" w:hAnsi="Times New Roman" w:cs="Times New Roman"/>
          <w:sz w:val="24"/>
          <w:szCs w:val="24"/>
        </w:rPr>
        <w:t>55</w:t>
      </w:r>
      <w:r w:rsidRPr="00C864DC">
        <w:rPr>
          <w:rFonts w:ascii="Times New Roman" w:hAnsi="Times New Roman" w:cs="Times New Roman"/>
          <w:sz w:val="24"/>
          <w:szCs w:val="24"/>
        </w:rPr>
        <w:t xml:space="preserve"> километра);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обеспечение содержания улиц, тротуаров и площадей, территорий общего пользования;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</w:t>
      </w:r>
      <w:r w:rsidR="00D6144B">
        <w:rPr>
          <w:rFonts w:ascii="Times New Roman" w:hAnsi="Times New Roman" w:cs="Times New Roman"/>
          <w:sz w:val="24"/>
          <w:szCs w:val="24"/>
        </w:rPr>
        <w:t>решение проблемы</w:t>
      </w:r>
      <w:r w:rsidR="007C703B" w:rsidRPr="00C864DC">
        <w:rPr>
          <w:rFonts w:ascii="Times New Roman" w:hAnsi="Times New Roman" w:cs="Times New Roman"/>
          <w:sz w:val="24"/>
          <w:szCs w:val="24"/>
        </w:rPr>
        <w:t xml:space="preserve"> существующего дефицита мест для захоронений. Ожидается, что в течение срока реализации программы будет дополнительно обустроено 1,96 гектара городских кладбищ</w:t>
      </w:r>
      <w:r w:rsidRPr="00C864DC">
        <w:rPr>
          <w:rFonts w:ascii="Times New Roman" w:hAnsi="Times New Roman" w:cs="Times New Roman"/>
          <w:sz w:val="24"/>
          <w:szCs w:val="24"/>
        </w:rPr>
        <w:t>;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очистка фасадов зданий, строений, сооружений, ограждений и иных объектов </w:t>
      </w:r>
      <w:r w:rsidR="009769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4DC">
        <w:rPr>
          <w:rFonts w:ascii="Times New Roman" w:hAnsi="Times New Roman" w:cs="Times New Roman"/>
          <w:sz w:val="24"/>
          <w:szCs w:val="24"/>
        </w:rPr>
        <w:t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</w:t>
      </w:r>
      <w:r w:rsidR="00D6144B">
        <w:rPr>
          <w:rFonts w:ascii="Times New Roman" w:hAnsi="Times New Roman" w:cs="Times New Roman"/>
          <w:sz w:val="24"/>
          <w:szCs w:val="24"/>
        </w:rPr>
        <w:t>ий ежегодно не менее 45 км 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сохранение архитектурного облика сложившейся застройки города.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2 специальных подпрограмм.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846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  <w:r w:rsidR="00976965">
        <w:rPr>
          <w:rFonts w:ascii="Times New Roman" w:hAnsi="Times New Roman" w:cs="Times New Roman"/>
          <w:sz w:val="24"/>
          <w:szCs w:val="24"/>
        </w:rPr>
        <w:t>«</w:t>
      </w:r>
      <w:r w:rsidRPr="00C864DC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</w:t>
      </w:r>
      <w:r w:rsidR="009769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в удовлетворительном состоянии улично-дорожной сети города.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 xml:space="preserve">2. Аналитическая </w:t>
      </w:r>
      <w:hyperlink w:anchor="P1570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 Подпрограмма предполагает решение задачи обеспечения бесперебойной работы наружного освещения.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1745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2056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 Подпрограмма направлена на решение задачи содержания и уборки территорий общего пользования городских кладбищ.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2205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обеспечивает выполнение обязательств города Иванова по делегированным полномочиям Ивановской области. Финансирование подпрограммы осуществляется за счет субвенций, предоставляемых из областного бюджета Ивановской области, а также за счет средств городского бюджета.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2379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рамках подпрограммы проводятся мероприятия по ремонту, устройству объектов уличного освещения и установке светильников с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9C0F63" w:rsidRPr="00C864DC" w:rsidRDefault="009C0F63" w:rsidP="00976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2639" w:history="1">
        <w:r w:rsidRPr="00C864D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76965">
        <w:rPr>
          <w:rFonts w:ascii="Times New Roman" w:hAnsi="Times New Roman" w:cs="Times New Roman"/>
          <w:sz w:val="24"/>
          <w:szCs w:val="24"/>
        </w:rPr>
        <w:t xml:space="preserve"> «</w:t>
      </w:r>
      <w:r w:rsidRPr="00C864DC">
        <w:rPr>
          <w:rFonts w:ascii="Times New Roman" w:hAnsi="Times New Roman" w:cs="Times New Roman"/>
          <w:sz w:val="24"/>
          <w:szCs w:val="24"/>
        </w:rPr>
        <w:t>Обустройство городских кладбищ</w:t>
      </w:r>
      <w:r w:rsidR="0097696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 В рамках данной подпрограммы производится увеличение территорий захоронений на ранее выделенных земельных участках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.</w:t>
      </w:r>
      <w:r w:rsidR="0097696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E1372" w:rsidRPr="00C864DC" w:rsidRDefault="00DE1372" w:rsidP="009769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</w:rPr>
        <w:t>3</w:t>
      </w:r>
      <w:r w:rsidRPr="00C864DC">
        <w:rPr>
          <w:rFonts w:ascii="Times New Roman" w:hAnsi="Times New Roman" w:cs="Times New Roman"/>
          <w:sz w:val="24"/>
          <w:szCs w:val="24"/>
        </w:rPr>
        <w:t xml:space="preserve">. Раздел 4 «Ресурсное обеспечение Программы» изложить в </w:t>
      </w:r>
      <w:r w:rsidR="00976965">
        <w:rPr>
          <w:rFonts w:ascii="Times New Roman" w:hAnsi="Times New Roman" w:cs="Times New Roman"/>
          <w:sz w:val="24"/>
          <w:szCs w:val="24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76965" w:rsidRDefault="00976965" w:rsidP="00976965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76965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Раздел 4. Ресурсное обеспечение Программы.</w:t>
      </w:r>
    </w:p>
    <w:p w:rsidR="00976965" w:rsidRDefault="00976965" w:rsidP="00976965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C0F63" w:rsidRPr="00976965" w:rsidRDefault="009C0F63" w:rsidP="00D6144B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76965">
        <w:rPr>
          <w:rFonts w:ascii="Times New Roman" w:hAnsi="Times New Roman" w:cs="Times New Roman"/>
          <w:b w:val="0"/>
          <w:sz w:val="24"/>
          <w:szCs w:val="24"/>
        </w:rPr>
        <w:t>Таблица 6. Ресурсное обеспечение реализации Программы</w:t>
      </w:r>
    </w:p>
    <w:p w:rsidR="009C0F63" w:rsidRPr="00C864DC" w:rsidRDefault="008A2F8F" w:rsidP="009769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(</w:t>
      </w:r>
      <w:r w:rsidR="009C0F63" w:rsidRPr="00C864DC">
        <w:rPr>
          <w:rFonts w:ascii="Times New Roman" w:hAnsi="Times New Roman" w:cs="Times New Roman"/>
          <w:sz w:val="24"/>
          <w:szCs w:val="24"/>
        </w:rPr>
        <w:t>тыс. руб.)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1559"/>
        <w:gridCol w:w="1134"/>
        <w:gridCol w:w="1134"/>
        <w:gridCol w:w="1134"/>
        <w:gridCol w:w="1134"/>
        <w:gridCol w:w="425"/>
        <w:gridCol w:w="426"/>
      </w:tblGrid>
      <w:tr w:rsidR="00976965" w:rsidRPr="00976965" w:rsidTr="00D6144B">
        <w:trPr>
          <w:trHeight w:val="450"/>
        </w:trPr>
        <w:tc>
          <w:tcPr>
            <w:tcW w:w="426" w:type="dxa"/>
            <w:vAlign w:val="center"/>
            <w:hideMark/>
          </w:tcPr>
          <w:p w:rsidR="00976965" w:rsidRDefault="00976965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976965" w:rsidRPr="00976965" w:rsidRDefault="00096CA8" w:rsidP="00316F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096CA8" w:rsidRPr="00976965" w:rsidRDefault="00096CA8" w:rsidP="00316F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Align w:val="center"/>
            <w:hideMark/>
          </w:tcPr>
          <w:p w:rsidR="00316F24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316F24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316F24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316F24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316F24" w:rsidRPr="00976965" w:rsidTr="00D6144B">
        <w:trPr>
          <w:trHeight w:val="64"/>
        </w:trPr>
        <w:tc>
          <w:tcPr>
            <w:tcW w:w="4253" w:type="dxa"/>
            <w:gridSpan w:val="4"/>
            <w:vAlign w:val="center"/>
            <w:hideMark/>
          </w:tcPr>
          <w:p w:rsidR="003A5DD0" w:rsidRPr="00976965" w:rsidRDefault="003A5DD0" w:rsidP="00D6144B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B24F45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1 623 823,74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1 235 52</w:t>
            </w:r>
            <w:r w:rsidR="00F60050" w:rsidRPr="009769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1 228 38</w:t>
            </w:r>
            <w:r w:rsidR="00F60050" w:rsidRPr="00976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1 254 3</w:t>
            </w:r>
            <w:r w:rsidR="00F60050" w:rsidRPr="0097696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425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316F24" w:rsidRPr="00976965" w:rsidTr="00D6144B">
        <w:trPr>
          <w:trHeight w:val="64"/>
        </w:trPr>
        <w:tc>
          <w:tcPr>
            <w:tcW w:w="4253" w:type="dxa"/>
            <w:gridSpan w:val="4"/>
            <w:vAlign w:val="center"/>
            <w:hideMark/>
          </w:tcPr>
          <w:p w:rsidR="003A5DD0" w:rsidRPr="00976965" w:rsidRDefault="003A5DD0" w:rsidP="00D6144B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B24F45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822 872,60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647 325,07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645 901,98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681 587,47</w:t>
            </w:r>
          </w:p>
        </w:tc>
        <w:tc>
          <w:tcPr>
            <w:tcW w:w="425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316F24" w:rsidRPr="00976965" w:rsidTr="00D6144B">
        <w:trPr>
          <w:trHeight w:val="300"/>
        </w:trPr>
        <w:tc>
          <w:tcPr>
            <w:tcW w:w="4253" w:type="dxa"/>
            <w:gridSpan w:val="4"/>
            <w:vAlign w:val="center"/>
            <w:hideMark/>
          </w:tcPr>
          <w:p w:rsidR="003A5DD0" w:rsidRPr="00976965" w:rsidRDefault="003A5DD0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B24F45" w:rsidP="00316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hAnsi="Times New Roman" w:cs="Times New Roman"/>
                <w:sz w:val="20"/>
                <w:szCs w:val="20"/>
              </w:rPr>
              <w:t>219 951,14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3A5DD0" w:rsidRPr="00976965" w:rsidRDefault="003A5DD0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316F24" w:rsidRPr="00976965" w:rsidTr="00D6144B">
        <w:trPr>
          <w:trHeight w:val="300"/>
        </w:trPr>
        <w:tc>
          <w:tcPr>
            <w:tcW w:w="4253" w:type="dxa"/>
            <w:gridSpan w:val="4"/>
            <w:vAlign w:val="center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588 20</w:t>
            </w:r>
            <w:r w:rsidR="00607E56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582 48</w:t>
            </w:r>
            <w:r w:rsidR="00607E56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572 72</w:t>
            </w:r>
            <w:r w:rsidR="00607E56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316F24" w:rsidRPr="00976965" w:rsidTr="00D6144B">
        <w:trPr>
          <w:trHeight w:val="300"/>
        </w:trPr>
        <w:tc>
          <w:tcPr>
            <w:tcW w:w="426" w:type="dxa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7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965" w:rsidRPr="00976965" w:rsidTr="00D6144B">
        <w:trPr>
          <w:trHeight w:val="9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подпрограмма «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ильных дорог общего пользования»</w:t>
            </w:r>
          </w:p>
        </w:tc>
        <w:tc>
          <w:tcPr>
            <w:tcW w:w="1559" w:type="dxa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E17E8C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1 388 247,91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1 045 54</w:t>
            </w:r>
            <w:r w:rsidR="00FB3DA1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1 036 99</w:t>
            </w:r>
            <w:r w:rsidR="00FB3DA1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1 061 50</w:t>
            </w:r>
            <w:r w:rsidR="00FB3DA1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465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E17E8C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577 771,11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451 745,57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454 510,08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488 783,09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582 480,00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572 720,00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капитального строительства Администрации 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10 264,20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5 600,00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4D651B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4D651B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4D651B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965" w:rsidRPr="00976965" w:rsidTr="00D6144B">
        <w:trPr>
          <w:trHeight w:val="6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подпрограмма «Наружное освещение»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9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подпрограмма «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о территорий общего пользования»</w:t>
            </w:r>
          </w:p>
        </w:tc>
        <w:tc>
          <w:tcPr>
            <w:tcW w:w="1559" w:type="dxa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E17E8C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71 416,76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31 130,97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31 135,33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31 139,77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E17E8C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70 916,76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30 630,97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30 635,33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30 639,77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405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965" w:rsidRPr="00976965" w:rsidTr="00D6144B">
        <w:trPr>
          <w:trHeight w:val="450"/>
        </w:trPr>
        <w:tc>
          <w:tcPr>
            <w:tcW w:w="426" w:type="dxa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435"/>
        </w:trPr>
        <w:tc>
          <w:tcPr>
            <w:tcW w:w="426" w:type="dxa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965" w:rsidRPr="00976965" w:rsidTr="00D6144B">
        <w:trPr>
          <w:trHeight w:val="9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подпрограмма «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территорий общего пользова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городских кладбищ»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272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подпрограмма «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 безнадзорных животных»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1868D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4 618,54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1868D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3 880,00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1868D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F24" w:rsidRPr="00976965" w:rsidTr="00D6144B">
        <w:trPr>
          <w:trHeight w:val="300"/>
        </w:trPr>
        <w:tc>
          <w:tcPr>
            <w:tcW w:w="426" w:type="dxa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7"/>
            <w:vAlign w:val="center"/>
            <w:hideMark/>
          </w:tcPr>
          <w:p w:rsidR="00096CA8" w:rsidRPr="00976965" w:rsidRDefault="00096CA8" w:rsidP="00D614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965" w:rsidRPr="00976965" w:rsidTr="00D6144B">
        <w:trPr>
          <w:trHeight w:val="9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подпрограмма «</w:t>
            </w:r>
            <w:r w:rsidR="00096CA8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</w:t>
            </w: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освещения в городе Иванове»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76965" w:rsidRPr="00976965" w:rsidTr="00D6144B">
        <w:trPr>
          <w:trHeight w:val="600"/>
        </w:trPr>
        <w:tc>
          <w:tcPr>
            <w:tcW w:w="426" w:type="dxa"/>
            <w:vMerge w:val="restart"/>
            <w:hideMark/>
          </w:tcPr>
          <w:p w:rsidR="00096CA8" w:rsidRPr="00976965" w:rsidRDefault="00096CA8" w:rsidP="009769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gridSpan w:val="2"/>
            <w:hideMark/>
          </w:tcPr>
          <w:p w:rsidR="00096CA8" w:rsidRPr="00976965" w:rsidRDefault="00976965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подпрограмма «Обустройство городских кладбищ»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</w:t>
            </w:r>
            <w:r w:rsidR="00607E56"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607E5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607E5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607E56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976965" w:rsidRPr="00976965" w:rsidTr="00D6144B">
        <w:trPr>
          <w:trHeight w:val="300"/>
        </w:trPr>
        <w:tc>
          <w:tcPr>
            <w:tcW w:w="426" w:type="dxa"/>
            <w:vMerge/>
            <w:hideMark/>
          </w:tcPr>
          <w:p w:rsidR="000250BA" w:rsidRPr="00976965" w:rsidRDefault="000250BA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250BA" w:rsidRPr="00976965" w:rsidRDefault="000250BA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0250BA" w:rsidRPr="00976965" w:rsidRDefault="000250BA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1134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1134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1134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2655,00</w:t>
            </w:r>
          </w:p>
        </w:tc>
        <w:tc>
          <w:tcPr>
            <w:tcW w:w="425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426" w:type="dxa"/>
            <w:vAlign w:val="center"/>
            <w:hideMark/>
          </w:tcPr>
          <w:p w:rsidR="000250BA" w:rsidRPr="00976965" w:rsidRDefault="000250BA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976965" w:rsidRPr="00976965" w:rsidTr="00D6144B">
        <w:trPr>
          <w:trHeight w:val="315"/>
        </w:trPr>
        <w:tc>
          <w:tcPr>
            <w:tcW w:w="426" w:type="dxa"/>
            <w:vMerge/>
            <w:hideMark/>
          </w:tcPr>
          <w:p w:rsidR="00096CA8" w:rsidRPr="00976965" w:rsidRDefault="00096CA8" w:rsidP="0097696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096CA8" w:rsidRPr="00976965" w:rsidRDefault="00096CA8" w:rsidP="00D614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096CA8" w:rsidRPr="00976965" w:rsidRDefault="00096CA8" w:rsidP="00D614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426" w:type="dxa"/>
            <w:vAlign w:val="center"/>
            <w:hideMark/>
          </w:tcPr>
          <w:p w:rsidR="00096CA8" w:rsidRPr="00976965" w:rsidRDefault="00096CA8" w:rsidP="00316F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65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</w:tbl>
    <w:p w:rsidR="009C0F63" w:rsidRPr="00316F24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976965">
        <w:rPr>
          <w:rFonts w:ascii="Times New Roman" w:hAnsi="Times New Roman" w:cs="Times New Roman"/>
          <w:sz w:val="20"/>
          <w:szCs w:val="24"/>
        </w:rPr>
        <w:lastRenderedPageBreak/>
        <w:t>&lt;*&gt; - 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976965">
        <w:rPr>
          <w:rFonts w:ascii="Times New Roman" w:hAnsi="Times New Roman" w:cs="Times New Roman"/>
          <w:sz w:val="20"/>
          <w:szCs w:val="24"/>
        </w:rPr>
        <w:t>.</w:t>
      </w:r>
      <w:r w:rsidR="00DE1372" w:rsidRPr="00976965">
        <w:rPr>
          <w:rFonts w:ascii="Times New Roman" w:hAnsi="Times New Roman" w:cs="Times New Roman"/>
          <w:sz w:val="20"/>
          <w:szCs w:val="24"/>
        </w:rPr>
        <w:t>»</w:t>
      </w:r>
      <w:r w:rsidR="00A45EC0" w:rsidRPr="00976965">
        <w:rPr>
          <w:rFonts w:ascii="Times New Roman" w:hAnsi="Times New Roman" w:cs="Times New Roman"/>
          <w:sz w:val="20"/>
          <w:szCs w:val="24"/>
        </w:rPr>
        <w:t>.</w:t>
      </w:r>
      <w:proofErr w:type="gramEnd"/>
    </w:p>
    <w:p w:rsidR="00256D91" w:rsidRPr="00C864DC" w:rsidRDefault="00256D91" w:rsidP="00316F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Приложение № 1 «Аналитическая подпрограмма «Организация функционирования автомобильных дорог общего пользования»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1 к настоящему постановлению).</w:t>
      </w:r>
    </w:p>
    <w:p w:rsidR="00256D91" w:rsidRPr="00C864DC" w:rsidRDefault="00256D91" w:rsidP="00316F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Приложение № </w:t>
      </w:r>
      <w:r w:rsidR="00577910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«Аналитическая подпрограмма «</w:t>
      </w:r>
      <w:r w:rsidR="00577910" w:rsidRPr="00C864DC">
        <w:rPr>
          <w:rFonts w:ascii="Times New Roman" w:eastAsia="Times New Roman" w:hAnsi="Times New Roman" w:cs="Times New Roman"/>
          <w:sz w:val="24"/>
          <w:szCs w:val="24"/>
        </w:rPr>
        <w:t>Наружное освещение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2 к настоящему постановлению).</w:t>
      </w:r>
    </w:p>
    <w:p w:rsidR="00577910" w:rsidRPr="00C864DC" w:rsidRDefault="00577910" w:rsidP="00316F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3 «Аналитическая подпрограмма «</w:t>
      </w:r>
      <w:r w:rsidR="00375837" w:rsidRPr="00C864DC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3 к настоящему постановлению).</w:t>
      </w:r>
    </w:p>
    <w:p w:rsidR="00375837" w:rsidRPr="00C864DC" w:rsidRDefault="00375837" w:rsidP="00316F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Приложение № 4 «Содержание территорий общего пользования городских кладбищ»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№ 4 к настоящему постановлению).</w:t>
      </w:r>
    </w:p>
    <w:p w:rsidR="00256D91" w:rsidRPr="00C864DC" w:rsidRDefault="00F54E21" w:rsidP="00316F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1.8</w:t>
      </w:r>
      <w:r w:rsidR="00256D9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Приложение № </w:t>
      </w:r>
      <w:r w:rsidR="00BF570E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56D9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«Аналитическая подпрограмма «</w:t>
      </w:r>
      <w:r w:rsidR="00256D91" w:rsidRPr="00C864DC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</w:t>
      </w:r>
      <w:r w:rsidR="00256D9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 редакции (п</w:t>
      </w:r>
      <w:r w:rsidR="00256D9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BF570E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56D9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256D91" w:rsidRPr="00C864DC" w:rsidRDefault="00256D91" w:rsidP="00316F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6 «Специальная подпрограмма «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BF570E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BF570E" w:rsidRPr="00C864DC" w:rsidRDefault="00BF570E" w:rsidP="00BF5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017FE7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54E21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Приложение № 7 «Специальная подпрограмма «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>Обустройство городских кладбищ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редакции (</w:t>
      </w:r>
      <w:r w:rsidR="00316F2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№ </w:t>
      </w:r>
      <w:r w:rsidR="00D96500"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256D91" w:rsidRPr="00C864DC" w:rsidRDefault="00256D91" w:rsidP="00BF570E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>2. Настоящее постановление вступает в силу с 01.01.2020.</w:t>
      </w:r>
    </w:p>
    <w:p w:rsidR="00256D91" w:rsidRPr="00C864DC" w:rsidRDefault="00256D91" w:rsidP="00BF570E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</w:p>
    <w:p w:rsidR="00256D91" w:rsidRPr="00C864DC" w:rsidRDefault="00256D91" w:rsidP="00BF570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2" w:name="Par885"/>
      <w:bookmarkEnd w:id="2"/>
      <w:r w:rsidRPr="00C864DC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</w:p>
    <w:sectPr w:rsidR="00256D91" w:rsidRPr="00C864DC" w:rsidSect="0051793E">
      <w:pgSz w:w="11905" w:h="16840"/>
      <w:pgMar w:top="1134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48" w:rsidRDefault="005F5F48" w:rsidP="00C864DC">
      <w:pPr>
        <w:spacing w:after="0" w:line="240" w:lineRule="auto"/>
      </w:pPr>
      <w:r>
        <w:separator/>
      </w:r>
    </w:p>
  </w:endnote>
  <w:endnote w:type="continuationSeparator" w:id="0">
    <w:p w:rsidR="005F5F48" w:rsidRDefault="005F5F48" w:rsidP="00C8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48" w:rsidRDefault="005F5F48" w:rsidP="00C864DC">
      <w:pPr>
        <w:spacing w:after="0" w:line="240" w:lineRule="auto"/>
      </w:pPr>
      <w:r>
        <w:separator/>
      </w:r>
    </w:p>
  </w:footnote>
  <w:footnote w:type="continuationSeparator" w:id="0">
    <w:p w:rsidR="005F5F48" w:rsidRDefault="005F5F48" w:rsidP="00C86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0171F"/>
    <w:rsid w:val="00004B80"/>
    <w:rsid w:val="00005918"/>
    <w:rsid w:val="00011741"/>
    <w:rsid w:val="00013B51"/>
    <w:rsid w:val="00015F7F"/>
    <w:rsid w:val="00017FE7"/>
    <w:rsid w:val="00022DBC"/>
    <w:rsid w:val="00023F4F"/>
    <w:rsid w:val="000250BA"/>
    <w:rsid w:val="00032CA2"/>
    <w:rsid w:val="00053BEA"/>
    <w:rsid w:val="0007705D"/>
    <w:rsid w:val="00096CA8"/>
    <w:rsid w:val="00097DB0"/>
    <w:rsid w:val="000A0EF1"/>
    <w:rsid w:val="000B6EF2"/>
    <w:rsid w:val="000D2C80"/>
    <w:rsid w:val="0010589E"/>
    <w:rsid w:val="00117854"/>
    <w:rsid w:val="00165C66"/>
    <w:rsid w:val="00177FE2"/>
    <w:rsid w:val="001805CD"/>
    <w:rsid w:val="001868D6"/>
    <w:rsid w:val="001A10DA"/>
    <w:rsid w:val="001A23FC"/>
    <w:rsid w:val="001B6C61"/>
    <w:rsid w:val="001E261E"/>
    <w:rsid w:val="00234EB4"/>
    <w:rsid w:val="002470B4"/>
    <w:rsid w:val="00254EEC"/>
    <w:rsid w:val="00255F06"/>
    <w:rsid w:val="00256D91"/>
    <w:rsid w:val="0026214D"/>
    <w:rsid w:val="00267745"/>
    <w:rsid w:val="002753D4"/>
    <w:rsid w:val="002B3E63"/>
    <w:rsid w:val="002D2FCA"/>
    <w:rsid w:val="0031625B"/>
    <w:rsid w:val="00316F24"/>
    <w:rsid w:val="00336C38"/>
    <w:rsid w:val="00337F39"/>
    <w:rsid w:val="00345130"/>
    <w:rsid w:val="00354AA5"/>
    <w:rsid w:val="003646A1"/>
    <w:rsid w:val="003667AF"/>
    <w:rsid w:val="0036760A"/>
    <w:rsid w:val="00375837"/>
    <w:rsid w:val="00385E9A"/>
    <w:rsid w:val="003A5DD0"/>
    <w:rsid w:val="003B2C52"/>
    <w:rsid w:val="003C185B"/>
    <w:rsid w:val="003D4ED5"/>
    <w:rsid w:val="003D78F5"/>
    <w:rsid w:val="003E47C4"/>
    <w:rsid w:val="003F116A"/>
    <w:rsid w:val="00411F09"/>
    <w:rsid w:val="0041763D"/>
    <w:rsid w:val="00463228"/>
    <w:rsid w:val="00465D45"/>
    <w:rsid w:val="00466816"/>
    <w:rsid w:val="004710E3"/>
    <w:rsid w:val="00481C20"/>
    <w:rsid w:val="004A4594"/>
    <w:rsid w:val="004D651B"/>
    <w:rsid w:val="004E6A88"/>
    <w:rsid w:val="004F1711"/>
    <w:rsid w:val="004F616C"/>
    <w:rsid w:val="00501E3F"/>
    <w:rsid w:val="005136B0"/>
    <w:rsid w:val="00513CFE"/>
    <w:rsid w:val="0051793E"/>
    <w:rsid w:val="00541CDB"/>
    <w:rsid w:val="00545712"/>
    <w:rsid w:val="00545E2D"/>
    <w:rsid w:val="0055347C"/>
    <w:rsid w:val="005766B8"/>
    <w:rsid w:val="00577910"/>
    <w:rsid w:val="00577E62"/>
    <w:rsid w:val="00581B1B"/>
    <w:rsid w:val="005A3103"/>
    <w:rsid w:val="005C2146"/>
    <w:rsid w:val="005C52B2"/>
    <w:rsid w:val="005E22F2"/>
    <w:rsid w:val="005E6780"/>
    <w:rsid w:val="005F5F48"/>
    <w:rsid w:val="005F7BC2"/>
    <w:rsid w:val="00602839"/>
    <w:rsid w:val="00607E56"/>
    <w:rsid w:val="00625DC7"/>
    <w:rsid w:val="00641E09"/>
    <w:rsid w:val="0065088A"/>
    <w:rsid w:val="00671A7B"/>
    <w:rsid w:val="006776A3"/>
    <w:rsid w:val="00684BEC"/>
    <w:rsid w:val="00684E5E"/>
    <w:rsid w:val="006A629F"/>
    <w:rsid w:val="006A6F85"/>
    <w:rsid w:val="006B1BDC"/>
    <w:rsid w:val="006B2BF6"/>
    <w:rsid w:val="006C3AEE"/>
    <w:rsid w:val="006C4BC7"/>
    <w:rsid w:val="006E437B"/>
    <w:rsid w:val="00723B68"/>
    <w:rsid w:val="00754AD4"/>
    <w:rsid w:val="0076744D"/>
    <w:rsid w:val="00782116"/>
    <w:rsid w:val="007C59E3"/>
    <w:rsid w:val="007C703B"/>
    <w:rsid w:val="007D170F"/>
    <w:rsid w:val="007F7F7D"/>
    <w:rsid w:val="008414BC"/>
    <w:rsid w:val="00847A4F"/>
    <w:rsid w:val="00857F78"/>
    <w:rsid w:val="00866DCE"/>
    <w:rsid w:val="00882F2C"/>
    <w:rsid w:val="008A2F8F"/>
    <w:rsid w:val="008C34CD"/>
    <w:rsid w:val="008E01D8"/>
    <w:rsid w:val="008E0585"/>
    <w:rsid w:val="008E3ECE"/>
    <w:rsid w:val="008E618C"/>
    <w:rsid w:val="008F57E8"/>
    <w:rsid w:val="008F7B7E"/>
    <w:rsid w:val="00904888"/>
    <w:rsid w:val="00920338"/>
    <w:rsid w:val="009218FD"/>
    <w:rsid w:val="0092429E"/>
    <w:rsid w:val="00941638"/>
    <w:rsid w:val="009421D4"/>
    <w:rsid w:val="00960CD0"/>
    <w:rsid w:val="00976965"/>
    <w:rsid w:val="009804A0"/>
    <w:rsid w:val="009851FE"/>
    <w:rsid w:val="009952F5"/>
    <w:rsid w:val="00995E85"/>
    <w:rsid w:val="0099643D"/>
    <w:rsid w:val="009C0F63"/>
    <w:rsid w:val="009C37B9"/>
    <w:rsid w:val="009F6B2C"/>
    <w:rsid w:val="00A208C9"/>
    <w:rsid w:val="00A45EC0"/>
    <w:rsid w:val="00A91B01"/>
    <w:rsid w:val="00AA641F"/>
    <w:rsid w:val="00AE3CDF"/>
    <w:rsid w:val="00AF2524"/>
    <w:rsid w:val="00B13386"/>
    <w:rsid w:val="00B14A7B"/>
    <w:rsid w:val="00B166F9"/>
    <w:rsid w:val="00B21A7F"/>
    <w:rsid w:val="00B24F45"/>
    <w:rsid w:val="00B32014"/>
    <w:rsid w:val="00B3279C"/>
    <w:rsid w:val="00B546F7"/>
    <w:rsid w:val="00B8065E"/>
    <w:rsid w:val="00B849C5"/>
    <w:rsid w:val="00B86AC1"/>
    <w:rsid w:val="00B959B1"/>
    <w:rsid w:val="00BC0AEF"/>
    <w:rsid w:val="00BC12F5"/>
    <w:rsid w:val="00BC7DED"/>
    <w:rsid w:val="00BD76FF"/>
    <w:rsid w:val="00BE21FF"/>
    <w:rsid w:val="00BE2985"/>
    <w:rsid w:val="00BF1559"/>
    <w:rsid w:val="00BF52BC"/>
    <w:rsid w:val="00BF570E"/>
    <w:rsid w:val="00C11ECD"/>
    <w:rsid w:val="00C15D61"/>
    <w:rsid w:val="00C20F90"/>
    <w:rsid w:val="00C5357B"/>
    <w:rsid w:val="00C76AEA"/>
    <w:rsid w:val="00C83257"/>
    <w:rsid w:val="00C864DC"/>
    <w:rsid w:val="00C949C2"/>
    <w:rsid w:val="00CA299F"/>
    <w:rsid w:val="00CA51A5"/>
    <w:rsid w:val="00CC1D12"/>
    <w:rsid w:val="00D01801"/>
    <w:rsid w:val="00D10F0F"/>
    <w:rsid w:val="00D42DC6"/>
    <w:rsid w:val="00D52804"/>
    <w:rsid w:val="00D6144B"/>
    <w:rsid w:val="00D64BF9"/>
    <w:rsid w:val="00D96500"/>
    <w:rsid w:val="00D97504"/>
    <w:rsid w:val="00D97DD0"/>
    <w:rsid w:val="00DA1540"/>
    <w:rsid w:val="00DA5180"/>
    <w:rsid w:val="00DD03F8"/>
    <w:rsid w:val="00DE1372"/>
    <w:rsid w:val="00DF0FB2"/>
    <w:rsid w:val="00E17E8C"/>
    <w:rsid w:val="00E504D4"/>
    <w:rsid w:val="00E543E6"/>
    <w:rsid w:val="00E57932"/>
    <w:rsid w:val="00E65A61"/>
    <w:rsid w:val="00E66A02"/>
    <w:rsid w:val="00E67B12"/>
    <w:rsid w:val="00E70A15"/>
    <w:rsid w:val="00E72B3A"/>
    <w:rsid w:val="00E77B9A"/>
    <w:rsid w:val="00E80610"/>
    <w:rsid w:val="00E871FB"/>
    <w:rsid w:val="00EC797C"/>
    <w:rsid w:val="00ED4F26"/>
    <w:rsid w:val="00EE3189"/>
    <w:rsid w:val="00EF2CC6"/>
    <w:rsid w:val="00F00589"/>
    <w:rsid w:val="00F07F83"/>
    <w:rsid w:val="00F215B0"/>
    <w:rsid w:val="00F32F77"/>
    <w:rsid w:val="00F4136A"/>
    <w:rsid w:val="00F427DB"/>
    <w:rsid w:val="00F54E21"/>
    <w:rsid w:val="00F60050"/>
    <w:rsid w:val="00F6240B"/>
    <w:rsid w:val="00F723F6"/>
    <w:rsid w:val="00F92FF7"/>
    <w:rsid w:val="00FA5A57"/>
    <w:rsid w:val="00FB26E1"/>
    <w:rsid w:val="00FB3DA1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4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4DC"/>
    <w:rPr>
      <w:rFonts w:eastAsiaTheme="minorEastAsia"/>
      <w:lang w:eastAsia="ru-RU"/>
    </w:rPr>
  </w:style>
  <w:style w:type="paragraph" w:styleId="a9">
    <w:name w:val="No Spacing"/>
    <w:uiPriority w:val="1"/>
    <w:qFormat/>
    <w:rsid w:val="0097696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7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4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4DC"/>
    <w:rPr>
      <w:rFonts w:eastAsiaTheme="minorEastAsia"/>
      <w:lang w:eastAsia="ru-RU"/>
    </w:rPr>
  </w:style>
  <w:style w:type="paragraph" w:styleId="a9">
    <w:name w:val="No Spacing"/>
    <w:uiPriority w:val="1"/>
    <w:qFormat/>
    <w:rsid w:val="0097696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7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5A3185A7AE3FAAA4D5BI0v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E6FBD5D0099AA2CBB074F4E044CA2A91390DFA87DBCF6430521BEADA3470C44391794CEC7B417I7v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C31231DF7816FD8D93B0DF7F8C907ACCCDD4E16F66324E4BAA0DE729BEA10011FB35DE5C8F287EC20160A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2019-11-13T13:14:00Z</cp:lastPrinted>
  <dcterms:created xsi:type="dcterms:W3CDTF">2019-11-14T06:02:00Z</dcterms:created>
  <dcterms:modified xsi:type="dcterms:W3CDTF">2019-11-20T15:57:00Z</dcterms:modified>
</cp:coreProperties>
</file>