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BF" w:rsidRPr="0094604F" w:rsidRDefault="000445BF" w:rsidP="002840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Утвержден</w:t>
      </w:r>
    </w:p>
    <w:p w:rsidR="000445BF" w:rsidRPr="0094604F" w:rsidRDefault="000445BF" w:rsidP="002840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445BF" w:rsidRPr="0094604F" w:rsidRDefault="000445BF" w:rsidP="002840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0445BF" w:rsidRPr="0094604F" w:rsidRDefault="000445BF" w:rsidP="0028408A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от __</w:t>
      </w:r>
      <w:r w:rsidR="0095472D" w:rsidRPr="0095472D">
        <w:rPr>
          <w:rFonts w:ascii="Times New Roman" w:hAnsi="Times New Roman" w:cs="Times New Roman"/>
          <w:sz w:val="24"/>
          <w:szCs w:val="24"/>
          <w:u w:val="single"/>
        </w:rPr>
        <w:t>01.04.2014</w:t>
      </w:r>
      <w:r w:rsidRPr="0095472D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083DB8" w:rsidRPr="0094604F">
        <w:rPr>
          <w:rFonts w:ascii="Times New Roman" w:hAnsi="Times New Roman" w:cs="Times New Roman"/>
          <w:sz w:val="24"/>
          <w:szCs w:val="24"/>
        </w:rPr>
        <w:t xml:space="preserve"> № _</w:t>
      </w:r>
      <w:bookmarkStart w:id="0" w:name="_GoBack"/>
      <w:r w:rsidR="0095472D" w:rsidRPr="0095472D">
        <w:rPr>
          <w:rFonts w:ascii="Times New Roman" w:hAnsi="Times New Roman" w:cs="Times New Roman"/>
          <w:sz w:val="24"/>
          <w:szCs w:val="24"/>
          <w:u w:val="single"/>
        </w:rPr>
        <w:t>698</w:t>
      </w:r>
      <w:r w:rsidR="00083DB8" w:rsidRPr="0095472D">
        <w:rPr>
          <w:rFonts w:ascii="Times New Roman" w:hAnsi="Times New Roman" w:cs="Times New Roman"/>
          <w:sz w:val="24"/>
          <w:szCs w:val="24"/>
          <w:u w:val="single"/>
        </w:rPr>
        <w:t>_</w:t>
      </w:r>
      <w:bookmarkEnd w:id="0"/>
    </w:p>
    <w:p w:rsidR="000445BF" w:rsidRPr="0094604F" w:rsidRDefault="000445BF" w:rsidP="00284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УСТАВ</w:t>
      </w:r>
    </w:p>
    <w:p w:rsidR="000445BF" w:rsidRPr="0094604F" w:rsidRDefault="004143D1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м</w:t>
      </w:r>
      <w:r w:rsidR="000445BF" w:rsidRPr="0094604F">
        <w:rPr>
          <w:rFonts w:ascii="Times New Roman" w:hAnsi="Times New Roman" w:cs="Times New Roman"/>
          <w:sz w:val="24"/>
          <w:szCs w:val="24"/>
        </w:rPr>
        <w:t>униципального казенного учреждения по управлению жилищным фондом</w:t>
      </w:r>
    </w:p>
    <w:p w:rsidR="000445BF" w:rsidRPr="0094604F" w:rsidRDefault="00AE3CC2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AE3CC2" w:rsidRPr="0094604F" w:rsidRDefault="00AE3CC2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4604F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4143D1" w:rsidRPr="0094604F" w:rsidRDefault="004143D1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83DB8" w:rsidP="0008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1.1. </w:t>
      </w:r>
      <w:r w:rsidR="000445BF" w:rsidRPr="0094604F">
        <w:rPr>
          <w:rFonts w:ascii="Times New Roman" w:hAnsi="Times New Roman" w:cs="Times New Roman"/>
          <w:sz w:val="24"/>
          <w:szCs w:val="24"/>
        </w:rPr>
        <w:t>Муниципальное казенное учреждение по управлению жилищным фондом (далее – Учреждение), образовано в результате изменении типа и наименования муниципального учреждения «Фонд развития капитального строительства и ипотечного кредитования».</w:t>
      </w:r>
    </w:p>
    <w:p w:rsidR="000445BF" w:rsidRPr="0094604F" w:rsidRDefault="00083DB8" w:rsidP="0008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1.2. 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Учредителем и собственником имущества Учреждения является муниципальное образование городской округ Иваново.  </w:t>
      </w:r>
      <w:r w:rsidR="000445BF"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445BF" w:rsidRPr="0094604F">
        <w:rPr>
          <w:rFonts w:ascii="Times New Roman" w:hAnsi="Times New Roman" w:cs="Times New Roman"/>
          <w:sz w:val="24"/>
          <w:szCs w:val="24"/>
        </w:rPr>
        <w:tab/>
        <w:t>Органом</w:t>
      </w:r>
      <w:r w:rsidR="006F468B" w:rsidRPr="0094604F">
        <w:rPr>
          <w:rFonts w:ascii="Times New Roman" w:hAnsi="Times New Roman" w:cs="Times New Roman"/>
          <w:sz w:val="24"/>
          <w:szCs w:val="24"/>
        </w:rPr>
        <w:t>,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осуществляющим функции и полномочия учредителя</w:t>
      </w:r>
      <w:r w:rsidR="0094604F">
        <w:rPr>
          <w:rFonts w:ascii="Times New Roman" w:hAnsi="Times New Roman" w:cs="Times New Roman"/>
          <w:sz w:val="24"/>
          <w:szCs w:val="24"/>
        </w:rPr>
        <w:t>,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является управление жилищно-коммунального хозяйства Администрации города Иванова.</w:t>
      </w:r>
      <w:r w:rsidR="000445BF"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0445BF" w:rsidRPr="0094604F">
        <w:rPr>
          <w:rFonts w:ascii="Times New Roman" w:hAnsi="Times New Roman" w:cs="Times New Roman"/>
          <w:sz w:val="24"/>
          <w:szCs w:val="24"/>
        </w:rPr>
        <w:tab/>
        <w:t>Органом, осуществляющим функции и полномочия собственника имущества Учреждения, является Ивановский городской комитет по управлению имуществом в пределах компетенции, установленной актами органов местного самоуправления города Иванова.</w:t>
      </w:r>
    </w:p>
    <w:p w:rsidR="000445BF" w:rsidRPr="0094604F" w:rsidRDefault="00083DB8" w:rsidP="00083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1.3.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бюджетную смету, лицевые счета в органах, осуществляющих кассовое обслуживание бюджета города Иванова, печать, штампы, бланки со своим наименованием.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1.4.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самостоятельно выступает в суде в качестве истца и ответчика и отвечает по своим обязательствам в соответствии с законодательством.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1.5. </w:t>
      </w:r>
      <w:r w:rsidR="000445BF" w:rsidRPr="0094604F">
        <w:rPr>
          <w:rFonts w:ascii="Times New Roman" w:hAnsi="Times New Roman" w:cs="Times New Roman"/>
          <w:sz w:val="24"/>
          <w:szCs w:val="24"/>
        </w:rPr>
        <w:t>Финансирование расходов на содержание Учреждения осуществляется за счет средств бюджета города Иванова.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1.6. </w:t>
      </w:r>
      <w:r w:rsidR="000445BF" w:rsidRPr="0094604F">
        <w:rPr>
          <w:rFonts w:ascii="Times New Roman" w:hAnsi="Times New Roman" w:cs="Times New Roman"/>
          <w:sz w:val="24"/>
          <w:szCs w:val="24"/>
        </w:rPr>
        <w:t>Бюджетная смета Учреждения утверждается соответствующим главным распорядителем средств бюджета города Иванова.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1.7.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может создавать свои филиалы и представительства, заключать муниципальные контракты, гражданско-правовые договоры и иные сделки с юридическими и физическими лицами в порядке, установленном действующим законодательством.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1.8. </w:t>
      </w:r>
      <w:r w:rsidR="000445BF" w:rsidRPr="0094604F">
        <w:rPr>
          <w:rFonts w:ascii="Times New Roman" w:hAnsi="Times New Roman" w:cs="Times New Roman"/>
          <w:sz w:val="24"/>
          <w:szCs w:val="24"/>
        </w:rPr>
        <w:t>В своей деятельности Учреждение руководствуется Конституцией Российской Федерации, актами Президента Российской Федерации и Правительства Российской Федерации, законодательством Ивановской области, Уставом города Иванова, муниципальными правовыми актами, регулирующими деятельность Учреждения.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1.9. </w:t>
      </w:r>
      <w:r w:rsidR="000445BF" w:rsidRPr="0094604F">
        <w:rPr>
          <w:rFonts w:ascii="Times New Roman" w:hAnsi="Times New Roman" w:cs="Times New Roman"/>
          <w:sz w:val="24"/>
          <w:szCs w:val="24"/>
        </w:rPr>
        <w:t>Срок деятельности Учреждения не ограничен.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1.10.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Наименование Учреждения: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полное – </w:t>
      </w:r>
      <w:r w:rsidR="00905D1C" w:rsidRPr="0094604F">
        <w:rPr>
          <w:rFonts w:ascii="Times New Roman" w:hAnsi="Times New Roman" w:cs="Times New Roman"/>
          <w:sz w:val="24"/>
          <w:szCs w:val="24"/>
        </w:rPr>
        <w:t>м</w:t>
      </w:r>
      <w:r w:rsidRPr="0094604F">
        <w:rPr>
          <w:rFonts w:ascii="Times New Roman" w:hAnsi="Times New Roman" w:cs="Times New Roman"/>
          <w:sz w:val="24"/>
          <w:szCs w:val="24"/>
        </w:rPr>
        <w:t>униципальное казенное учреждение по управлению жилищным фондом</w:t>
      </w:r>
    </w:p>
    <w:p w:rsidR="000445BF" w:rsidRPr="0094604F" w:rsidRDefault="000445BF" w:rsidP="00D0495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сокращенное – МКУ по УЖФ.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1.11. 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Место нахождения и почтовый адрес учреждения: </w:t>
      </w:r>
      <w:r w:rsidR="00943FE8" w:rsidRPr="0094604F">
        <w:rPr>
          <w:rFonts w:ascii="Times New Roman" w:hAnsi="Times New Roman" w:cs="Times New Roman"/>
          <w:sz w:val="24"/>
          <w:szCs w:val="24"/>
        </w:rPr>
        <w:t xml:space="preserve">г. Иваново, ул. Шошина, </w:t>
      </w:r>
      <w:r w:rsidRPr="0094604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3FE8" w:rsidRPr="0094604F">
        <w:rPr>
          <w:rFonts w:ascii="Times New Roman" w:hAnsi="Times New Roman" w:cs="Times New Roman"/>
          <w:sz w:val="24"/>
          <w:szCs w:val="24"/>
        </w:rPr>
        <w:t>д. 13</w:t>
      </w:r>
      <w:r w:rsidR="000445BF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0445BF" w:rsidP="00083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4604F">
        <w:rPr>
          <w:rFonts w:ascii="Times New Roman" w:hAnsi="Times New Roman" w:cs="Times New Roman"/>
          <w:sz w:val="24"/>
          <w:szCs w:val="24"/>
        </w:rPr>
        <w:t>. Предмет и цели деятельности Учреждения</w:t>
      </w:r>
    </w:p>
    <w:p w:rsidR="000445BF" w:rsidRPr="0094604F" w:rsidRDefault="000445BF" w:rsidP="0028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2.1. </w:t>
      </w:r>
      <w:r w:rsidR="000445BF" w:rsidRPr="0094604F">
        <w:rPr>
          <w:rFonts w:ascii="Times New Roman" w:hAnsi="Times New Roman" w:cs="Times New Roman"/>
          <w:sz w:val="24"/>
          <w:szCs w:val="24"/>
        </w:rPr>
        <w:t>Предметом деятельности Учреждения является:</w:t>
      </w:r>
    </w:p>
    <w:p w:rsidR="000445BF" w:rsidRPr="0094604F" w:rsidRDefault="000445BF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организация и осуществление функций </w:t>
      </w:r>
      <w:proofErr w:type="spellStart"/>
      <w:r w:rsidRPr="0094604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94604F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</w:t>
      </w:r>
    </w:p>
    <w:p w:rsidR="000445BF" w:rsidRPr="0094604F" w:rsidRDefault="000445BF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lastRenderedPageBreak/>
        <w:t>– организация осуществления деятельности по переселению граждан из аварийного жилищного фонда,</w:t>
      </w:r>
    </w:p>
    <w:p w:rsidR="000445BF" w:rsidRPr="0094604F" w:rsidRDefault="000445BF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организация осуществления капитального ремонта муниципального жилищного фонда, </w:t>
      </w:r>
    </w:p>
    <w:p w:rsidR="000445BF" w:rsidRPr="0094604F" w:rsidRDefault="000445BF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организация и осуществление деятельности по управлению многоквартирными жилыми домами на территории города Иванова, </w:t>
      </w:r>
    </w:p>
    <w:p w:rsidR="000445BF" w:rsidRPr="0094604F" w:rsidRDefault="000445BF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инвентаризация муниципального жилищного фонда.</w:t>
      </w:r>
    </w:p>
    <w:p w:rsidR="000445BF" w:rsidRPr="0094604F" w:rsidRDefault="00905D1C" w:rsidP="00905D1C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2.2. </w:t>
      </w:r>
      <w:r w:rsidR="000445BF" w:rsidRPr="0094604F">
        <w:rPr>
          <w:rFonts w:ascii="Times New Roman" w:hAnsi="Times New Roman" w:cs="Times New Roman"/>
          <w:sz w:val="24"/>
          <w:szCs w:val="24"/>
        </w:rPr>
        <w:t>Целями деятельности Учреждения являются: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осуществление в полной мере и в полном объеме органами местного самоуправления городского округа Иваново и уполномоченными ими учреждениями функций </w:t>
      </w:r>
      <w:proofErr w:type="spellStart"/>
      <w:r w:rsidRPr="0094604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94604F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противодействие коррупции при осуществлении функций </w:t>
      </w:r>
      <w:proofErr w:type="spellStart"/>
      <w:r w:rsidRPr="0094604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94604F">
        <w:rPr>
          <w:rFonts w:ascii="Times New Roman" w:hAnsi="Times New Roman" w:cs="Times New Roman"/>
          <w:sz w:val="24"/>
          <w:szCs w:val="24"/>
        </w:rPr>
        <w:t xml:space="preserve">, осуществлении мероприятий по переселению граждан из аварийного жилищного фонда, проведении капитального ремонта муниципального жилищного фонда, обеспечении и осуществлении управления многоквартирными жилыми домами на территории города Иванова, 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повышение качества содержания и обслуживания муниципального жилищного фонда,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обеспечение и осуществление мероприятий по переселению граждан из аварийного жилищного фонда, расположенного на территории города Иванова,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– обеспечение проведения </w:t>
      </w:r>
      <w:r w:rsidR="00B95527" w:rsidRPr="0094604F">
        <w:rPr>
          <w:rFonts w:ascii="Times New Roman" w:hAnsi="Times New Roman" w:cs="Times New Roman"/>
          <w:sz w:val="24"/>
          <w:szCs w:val="24"/>
        </w:rPr>
        <w:t>капитального</w:t>
      </w:r>
      <w:r w:rsidRPr="0094604F">
        <w:rPr>
          <w:rFonts w:ascii="Times New Roman" w:hAnsi="Times New Roman" w:cs="Times New Roman"/>
          <w:sz w:val="24"/>
          <w:szCs w:val="24"/>
        </w:rPr>
        <w:t xml:space="preserve"> ремонта муниципального жилищного фонда,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обеспечение и осуществление управления многоквартирными жилыми домами на территории города Иванова, в том числе при отказе частных управляющих организаций от управления многоквартирными жилыми домами, в период проведения процедур по отбору управляющей организации и заключению договора управления.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2.3. </w:t>
      </w:r>
      <w:r w:rsidR="000445BF" w:rsidRPr="0094604F">
        <w:rPr>
          <w:rFonts w:ascii="Times New Roman" w:hAnsi="Times New Roman" w:cs="Times New Roman"/>
          <w:sz w:val="24"/>
          <w:szCs w:val="24"/>
        </w:rPr>
        <w:t>Для достижения уставных целей Учреждение осуществляет следующие виды деятельности: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2.3.1. О</w:t>
      </w:r>
      <w:r w:rsidR="000445BF" w:rsidRPr="0094604F">
        <w:rPr>
          <w:rFonts w:ascii="Times New Roman" w:hAnsi="Times New Roman" w:cs="Times New Roman"/>
          <w:sz w:val="24"/>
          <w:szCs w:val="24"/>
        </w:rPr>
        <w:t>бследование и передача по акту нанимателю жилого помещения, свободного от прав третьих лиц и пригодного для проживания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2.3.2. 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0445BF" w:rsidRPr="0094604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основными условиями использования специализированного и коммерческого муниципального жилищного фонда в случаях и порядке предусмотренных законодательством, принимает меры к нанимателям в административном и судебном порядке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905D1C" w:rsidP="0090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2.3.3. О</w:t>
      </w:r>
      <w:r w:rsidR="000445BF" w:rsidRPr="0094604F">
        <w:rPr>
          <w:rFonts w:ascii="Times New Roman" w:hAnsi="Times New Roman" w:cs="Times New Roman"/>
          <w:sz w:val="24"/>
          <w:szCs w:val="24"/>
        </w:rPr>
        <w:t>рганизация и осуществление мероприятий по переселению граждан из аварийных жилых домов, в том числе:</w:t>
      </w:r>
    </w:p>
    <w:p w:rsidR="00D04952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проведение общих собраний собственников жилых помещений в аварийных многоквартирных домах с целью разъяснений условий участия в </w:t>
      </w:r>
      <w:r w:rsidR="00D04952" w:rsidRPr="0094604F">
        <w:rPr>
          <w:rFonts w:ascii="Times New Roman" w:hAnsi="Times New Roman" w:cs="Times New Roman"/>
          <w:sz w:val="24"/>
          <w:szCs w:val="24"/>
        </w:rPr>
        <w:t>п</w:t>
      </w:r>
      <w:r w:rsidR="000445BF" w:rsidRPr="0094604F">
        <w:rPr>
          <w:rFonts w:ascii="Times New Roman" w:hAnsi="Times New Roman" w:cs="Times New Roman"/>
          <w:sz w:val="24"/>
          <w:szCs w:val="24"/>
        </w:rPr>
        <w:t>рограмме переселения;</w:t>
      </w:r>
    </w:p>
    <w:p w:rsidR="000445BF" w:rsidRPr="0094604F" w:rsidRDefault="00D04952" w:rsidP="00D049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45BF" w:rsidRPr="0094604F">
        <w:rPr>
          <w:rFonts w:ascii="Times New Roman" w:hAnsi="Times New Roman" w:cs="Times New Roman"/>
          <w:sz w:val="24"/>
          <w:szCs w:val="24"/>
        </w:rPr>
        <w:t>– предъявление к собственникам аварийных жилых помещений требований о сносе (реконструкции) многоквартирных аварийных домов в разумный срок за счет собственных сре</w:t>
      </w:r>
      <w:proofErr w:type="gramStart"/>
      <w:r w:rsidR="000445BF" w:rsidRPr="0094604F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>азъяснениями последствий невыполнения предъявленного требования;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прием заявлений от собственников аварийных жилых помещений с отказом или с согласием о самостоятельном сносе или реконструкции  многоквартирных домов;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подготовка проектов постановлений Администрации города Иванова об изъятии земельных участков, на которых расположены аварийные многоквартирные дома, а равно и каждого жилого помещения в таких дома</w:t>
      </w:r>
      <w:r w:rsidR="00F82673" w:rsidRPr="0094604F">
        <w:rPr>
          <w:rFonts w:ascii="Times New Roman" w:hAnsi="Times New Roman" w:cs="Times New Roman"/>
          <w:sz w:val="24"/>
          <w:szCs w:val="24"/>
        </w:rPr>
        <w:t>х</w:t>
      </w:r>
      <w:r w:rsidR="000445BF" w:rsidRPr="0094604F">
        <w:rPr>
          <w:rFonts w:ascii="Times New Roman" w:hAnsi="Times New Roman" w:cs="Times New Roman"/>
          <w:sz w:val="24"/>
          <w:szCs w:val="24"/>
        </w:rPr>
        <w:t>, за исключением жилых помещений, принадлежащих на праве собственности муниципальному образованию;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государственная регистрация постановлений Администрации города Иванова об изъятии земельных участков для муниципальных нужд в Управлении Федеральной службы государственной регистрации, кадастра и картографии по Ивановской области;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заказ выписок из Единого государственного реестра прав на недвижимое имущество и сделок с ним в Управлении </w:t>
      </w:r>
      <w:r w:rsidR="00D04952" w:rsidRPr="0094604F">
        <w:rPr>
          <w:rFonts w:ascii="Times New Roman" w:hAnsi="Times New Roman" w:cs="Times New Roman"/>
          <w:sz w:val="24"/>
          <w:szCs w:val="24"/>
        </w:rPr>
        <w:t>Ф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едеральной службы государственной регистрации, кадастра и картографии по Ивановской области на каждое изъятое жилое помещение в аварийных многоквартирных домах; 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оценка аварийных жилых помещений, изымаемых у собственников, для определения выкупной цены;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проведение общих собраний с гражданами-нанимателями аварийных жилых помещений с целью разъяснения условий </w:t>
      </w:r>
      <w:r w:rsidR="006F468B" w:rsidRPr="0094604F">
        <w:rPr>
          <w:rFonts w:ascii="Times New Roman" w:hAnsi="Times New Roman" w:cs="Times New Roman"/>
          <w:sz w:val="24"/>
          <w:szCs w:val="24"/>
        </w:rPr>
        <w:t>п</w:t>
      </w:r>
      <w:r w:rsidR="000445BF" w:rsidRPr="0094604F">
        <w:rPr>
          <w:rFonts w:ascii="Times New Roman" w:hAnsi="Times New Roman" w:cs="Times New Roman"/>
          <w:sz w:val="24"/>
          <w:szCs w:val="24"/>
        </w:rPr>
        <w:t>рограммы переселения;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работа с гражданами-нанимателями аварийных жилых помещений на предмет заключения дог</w:t>
      </w:r>
      <w:r w:rsidRPr="0094604F">
        <w:rPr>
          <w:rFonts w:ascii="Times New Roman" w:hAnsi="Times New Roman" w:cs="Times New Roman"/>
          <w:sz w:val="24"/>
          <w:szCs w:val="24"/>
        </w:rPr>
        <w:t>о</w:t>
      </w:r>
      <w:r w:rsidR="000445BF" w:rsidRPr="0094604F">
        <w:rPr>
          <w:rFonts w:ascii="Times New Roman" w:hAnsi="Times New Roman" w:cs="Times New Roman"/>
          <w:sz w:val="24"/>
          <w:szCs w:val="24"/>
        </w:rPr>
        <w:t>воров социального найма на аварийные жилые помещения;</w:t>
      </w:r>
    </w:p>
    <w:p w:rsidR="000445BF" w:rsidRPr="0094604F" w:rsidRDefault="00905D1C" w:rsidP="00905D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обеспечение проведения конкурса (аукциона)  по приобретению благоустроенных жилых помещений на территории города Иванова для последующего предоставления гражданам, проживающим в аварийных многоквартирных домах;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регистрация приобретенных в рамках конкурса (аукциона) благоустроенных жилых помещений для последующего предоставления гражданам, проживающим в аварийных многоквартирных домах</w:t>
      </w:r>
      <w:r w:rsidR="0094604F">
        <w:rPr>
          <w:rFonts w:ascii="Times New Roman" w:hAnsi="Times New Roman" w:cs="Times New Roman"/>
          <w:sz w:val="24"/>
          <w:szCs w:val="24"/>
        </w:rPr>
        <w:t>,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в собственность городского округа Иваново в Управлении Федеральной службы государственной регистрации, кадастра и картографии по Ивановской области;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предложение собственникам и нанимателям аварийных жилых помещений вариантов к переселению (подготовка, выдача направлений, прием заявлений-согласий либо заявлений-отказов от предложенных вариантов);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обеспечение сбора документов и подготовка предложений на рассмотрение  комиссии по жилищным вопросам Администрации города Иванова предложений по предоставлению гражданам нанимателям аварийных жилых помещений иных жилых помещений в рамках статьей 86,89 Ж</w:t>
      </w:r>
      <w:r w:rsidR="0094604F">
        <w:rPr>
          <w:rFonts w:ascii="Times New Roman" w:hAnsi="Times New Roman" w:cs="Times New Roman"/>
          <w:sz w:val="24"/>
          <w:szCs w:val="24"/>
        </w:rPr>
        <w:t>илищного кодекса Российской Федерации</w:t>
      </w:r>
      <w:r w:rsidR="000445BF" w:rsidRPr="0094604F">
        <w:rPr>
          <w:rFonts w:ascii="Times New Roman" w:hAnsi="Times New Roman" w:cs="Times New Roman"/>
          <w:sz w:val="24"/>
          <w:szCs w:val="24"/>
        </w:rPr>
        <w:t>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оформление договоров социального найма на жилые помещения, предоставляемые гражданам-нанимателям взамен занимаемых ими аварийных жилых помещений;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оценка жилых помещений, приобретенных в целях расселения собственников аварийных жилых помещений;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сбор документов и подготовка предложений на рассмотрение комиссии по жилищным вопросам Администрации города Иванова по предоставлению собственникам  аварийных жилых помещений иных жилых помещений в рамках статьи 32 </w:t>
      </w:r>
      <w:r w:rsidR="0094604F" w:rsidRPr="0094604F">
        <w:rPr>
          <w:rFonts w:ascii="Times New Roman" w:hAnsi="Times New Roman" w:cs="Times New Roman"/>
          <w:sz w:val="24"/>
          <w:szCs w:val="24"/>
        </w:rPr>
        <w:t>Ж</w:t>
      </w:r>
      <w:r w:rsidR="0094604F">
        <w:rPr>
          <w:rFonts w:ascii="Times New Roman" w:hAnsi="Times New Roman" w:cs="Times New Roman"/>
          <w:sz w:val="24"/>
          <w:szCs w:val="24"/>
        </w:rPr>
        <w:t>илищного кодекса Российской Федерации</w:t>
      </w:r>
      <w:r w:rsidR="000445BF" w:rsidRPr="0094604F">
        <w:rPr>
          <w:rFonts w:ascii="Times New Roman" w:hAnsi="Times New Roman" w:cs="Times New Roman"/>
          <w:sz w:val="24"/>
          <w:szCs w:val="24"/>
        </w:rPr>
        <w:t>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заключение с собственниками аварийных жилых помещений </w:t>
      </w:r>
      <w:proofErr w:type="gramStart"/>
      <w:r w:rsidR="000445BF" w:rsidRPr="0094604F">
        <w:rPr>
          <w:rFonts w:ascii="Times New Roman" w:hAnsi="Times New Roman" w:cs="Times New Roman"/>
          <w:sz w:val="24"/>
          <w:szCs w:val="24"/>
        </w:rPr>
        <w:t>соглашений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о предоставлении взамен изымаемых жилых помещений других жилых помещений с зачетом их стоимости в выкупную цену;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государственная регистрация соглашений о предоставлении собственникам аварийных жилых помещений других жилых помещений с зачетом их стоимости в выкупную цену в Управлени</w:t>
      </w:r>
      <w:r w:rsidR="0094604F">
        <w:rPr>
          <w:rFonts w:ascii="Times New Roman" w:hAnsi="Times New Roman" w:cs="Times New Roman"/>
          <w:sz w:val="24"/>
          <w:szCs w:val="24"/>
        </w:rPr>
        <w:t>и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по Ивановской области и перехода права собственности на изымаемые жилые помещения муниципальному образованию;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предъявление в суд иск</w:t>
      </w:r>
      <w:proofErr w:type="gramStart"/>
      <w:r w:rsidR="000445BF" w:rsidRPr="0094604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45BF" w:rsidRPr="009460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445BF" w:rsidRPr="0094604F">
        <w:rPr>
          <w:rFonts w:ascii="Times New Roman" w:hAnsi="Times New Roman" w:cs="Times New Roman"/>
          <w:sz w:val="24"/>
          <w:szCs w:val="24"/>
        </w:rPr>
        <w:t>) о выкупе жилого помещения (если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выкупа);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>– предъявление в суд иск</w:t>
      </w:r>
      <w:proofErr w:type="gramStart"/>
      <w:r w:rsidR="000445BF" w:rsidRPr="0094604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445BF" w:rsidRPr="0094604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) о принудительном переселении граждан-нанимателей аварийных жилых помещений в благоустроенное жилое помещение, приобретенное в рамках </w:t>
      </w:r>
      <w:r w:rsidR="0094604F">
        <w:rPr>
          <w:rFonts w:ascii="Times New Roman" w:hAnsi="Times New Roman" w:cs="Times New Roman"/>
          <w:sz w:val="24"/>
          <w:szCs w:val="24"/>
        </w:rPr>
        <w:t>п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рограммы переселение, и заключении договора социального найма на предоставляемое жилое помещение ( в случае, если наниматель аварийного жилого помещения отказывается переселяться из аварийного дома по </w:t>
      </w:r>
      <w:r w:rsidRPr="0094604F">
        <w:rPr>
          <w:rFonts w:ascii="Times New Roman" w:hAnsi="Times New Roman" w:cs="Times New Roman"/>
          <w:sz w:val="24"/>
          <w:szCs w:val="24"/>
        </w:rPr>
        <w:t>у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словиям </w:t>
      </w:r>
      <w:r w:rsidR="0094604F">
        <w:rPr>
          <w:rFonts w:ascii="Times New Roman" w:hAnsi="Times New Roman" w:cs="Times New Roman"/>
          <w:sz w:val="24"/>
          <w:szCs w:val="24"/>
        </w:rPr>
        <w:t>п</w:t>
      </w:r>
      <w:r w:rsidR="000445BF" w:rsidRPr="0094604F">
        <w:rPr>
          <w:rFonts w:ascii="Times New Roman" w:hAnsi="Times New Roman" w:cs="Times New Roman"/>
          <w:sz w:val="24"/>
          <w:szCs w:val="24"/>
        </w:rPr>
        <w:t>рограммы переселения)</w:t>
      </w:r>
      <w:r w:rsidR="006F468B" w:rsidRPr="0094604F">
        <w:rPr>
          <w:rFonts w:ascii="Times New Roman" w:hAnsi="Times New Roman" w:cs="Times New Roman"/>
          <w:sz w:val="24"/>
          <w:szCs w:val="24"/>
        </w:rPr>
        <w:t>;</w:t>
      </w:r>
    </w:p>
    <w:p w:rsidR="000445BF" w:rsidRPr="0094604F" w:rsidRDefault="002B5CB4" w:rsidP="002B5CB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– другие мероприятия, проводимые в рамках </w:t>
      </w:r>
      <w:r w:rsidR="0094604F">
        <w:rPr>
          <w:rFonts w:ascii="Times New Roman" w:hAnsi="Times New Roman" w:cs="Times New Roman"/>
          <w:sz w:val="24"/>
          <w:szCs w:val="24"/>
        </w:rPr>
        <w:t>п</w:t>
      </w:r>
      <w:r w:rsidR="000445BF" w:rsidRPr="0094604F">
        <w:rPr>
          <w:rFonts w:ascii="Times New Roman" w:hAnsi="Times New Roman" w:cs="Times New Roman"/>
          <w:sz w:val="24"/>
          <w:szCs w:val="24"/>
        </w:rPr>
        <w:t>рограммы переселения с целью ее успешной реализации на территории города Иванова.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2.3.4. И</w:t>
      </w:r>
      <w:r w:rsidR="000445BF" w:rsidRPr="0094604F">
        <w:rPr>
          <w:rFonts w:ascii="Times New Roman" w:hAnsi="Times New Roman" w:cs="Times New Roman"/>
          <w:sz w:val="24"/>
          <w:szCs w:val="24"/>
        </w:rPr>
        <w:t>нвентаризация муниципального жилищного фонда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2.3.5. О</w:t>
      </w:r>
      <w:r w:rsidR="000445BF" w:rsidRPr="0094604F">
        <w:rPr>
          <w:rFonts w:ascii="Times New Roman" w:hAnsi="Times New Roman" w:cs="Times New Roman"/>
          <w:sz w:val="24"/>
          <w:szCs w:val="24"/>
        </w:rPr>
        <w:t>рганизация мероприятий по оснащению муниципальных жилых помещений индивидуальными приборами учета коммунальных ресурсов, последующей поверке установленных приборов учета, а также контроль оснащенности муниципальных помещений приборами учета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2.3.6.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К</w:t>
      </w:r>
      <w:r w:rsidR="000445BF" w:rsidRPr="009460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своевременностью и полнотой поступления платежей в бюджет города платы за </w:t>
      </w:r>
      <w:proofErr w:type="spellStart"/>
      <w:r w:rsidR="000445BF" w:rsidRPr="0094604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2.3.7. С</w:t>
      </w:r>
      <w:r w:rsidR="000445BF" w:rsidRPr="0094604F">
        <w:rPr>
          <w:rFonts w:ascii="Times New Roman" w:hAnsi="Times New Roman" w:cs="Times New Roman"/>
          <w:sz w:val="24"/>
          <w:szCs w:val="24"/>
        </w:rPr>
        <w:t>оставление смет на ремонт муниципальных жилых помещений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2.3.8.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К</w:t>
      </w:r>
      <w:r w:rsidR="000445BF" w:rsidRPr="009460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соответствием жилых помещений муниципального жилого фонда санитарным правилам и нормам, иным требованиям законодательства</w:t>
      </w:r>
      <w:r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2.3.9. О</w:t>
      </w:r>
      <w:r w:rsidR="000445BF" w:rsidRPr="0094604F">
        <w:rPr>
          <w:rFonts w:ascii="Times New Roman" w:hAnsi="Times New Roman" w:cs="Times New Roman"/>
          <w:sz w:val="24"/>
          <w:szCs w:val="24"/>
        </w:rPr>
        <w:t>бследование жилых помещений, находящихся в муниципальной собственности</w:t>
      </w:r>
      <w:r w:rsidR="0094604F">
        <w:rPr>
          <w:rFonts w:ascii="Times New Roman" w:hAnsi="Times New Roman" w:cs="Times New Roman"/>
          <w:sz w:val="24"/>
          <w:szCs w:val="24"/>
        </w:rPr>
        <w:t>,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на предмет необходимости проведения </w:t>
      </w:r>
      <w:r w:rsidR="00B95527" w:rsidRPr="0094604F">
        <w:rPr>
          <w:rFonts w:ascii="Times New Roman" w:hAnsi="Times New Roman" w:cs="Times New Roman"/>
          <w:sz w:val="24"/>
          <w:szCs w:val="24"/>
        </w:rPr>
        <w:t>капитального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ремонта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2.3.10. 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рганизация проведения </w:t>
      </w:r>
      <w:r w:rsidR="00B95527" w:rsidRPr="0094604F">
        <w:rPr>
          <w:rFonts w:ascii="Times New Roman" w:hAnsi="Times New Roman" w:cs="Times New Roman"/>
          <w:sz w:val="24"/>
          <w:szCs w:val="24"/>
        </w:rPr>
        <w:t>капитального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ремонта свободных жилых помещений муниципального жилищного фонда</w:t>
      </w:r>
      <w:r w:rsid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2.3.11. О</w:t>
      </w:r>
      <w:r w:rsidR="000445BF" w:rsidRPr="0094604F">
        <w:rPr>
          <w:rFonts w:ascii="Times New Roman" w:hAnsi="Times New Roman" w:cs="Times New Roman"/>
          <w:sz w:val="24"/>
          <w:szCs w:val="24"/>
        </w:rPr>
        <w:t>рганизация содержания муниципального жилого фонда, в том числе проведение капитального ремонта объектов муниципального жилищного фонда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2.3.12.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К</w:t>
      </w:r>
      <w:r w:rsidR="000445BF" w:rsidRPr="0094604F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сохранностью жилых помещений муниципального жилищного фонда, недопущение проникновения посторонних лиц, вселения без законных оснований, принятие мер к выселению незаконно вселившихся лиц в административном и судебном порядке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2.3.13. 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рганизация переселения нанимателей и членов их семей из жилых помещений при проведении капитального ремонта или реконструкции дома, если такой ремонт </w:t>
      </w:r>
      <w:r w:rsidR="00B95527" w:rsidRPr="0094604F">
        <w:rPr>
          <w:rFonts w:ascii="Times New Roman" w:hAnsi="Times New Roman" w:cs="Times New Roman"/>
          <w:sz w:val="24"/>
          <w:szCs w:val="24"/>
        </w:rPr>
        <w:t xml:space="preserve">или реконструкция </w:t>
      </w:r>
      <w:r w:rsidR="000445BF" w:rsidRPr="0094604F">
        <w:rPr>
          <w:rFonts w:ascii="Times New Roman" w:hAnsi="Times New Roman" w:cs="Times New Roman"/>
          <w:sz w:val="24"/>
          <w:szCs w:val="24"/>
        </w:rPr>
        <w:t>не могут быть проведены без выселения нанимателей в жилые помещения маневренного фонда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2.3.14. П</w:t>
      </w:r>
      <w:r w:rsidR="000445BF" w:rsidRPr="0094604F">
        <w:rPr>
          <w:rFonts w:ascii="Times New Roman" w:hAnsi="Times New Roman" w:cs="Times New Roman"/>
          <w:sz w:val="24"/>
          <w:szCs w:val="24"/>
        </w:rPr>
        <w:t>редставление интересов собственника муниципального жилищного фонда при проведении общих собраний собственников помещений в многоквартирных домах (присутствие на собрании, участие в голосовании, подписание протоколов, решений общих собраний)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2.3.15. И</w:t>
      </w:r>
      <w:r w:rsidR="000445BF" w:rsidRPr="0094604F">
        <w:rPr>
          <w:rFonts w:ascii="Times New Roman" w:hAnsi="Times New Roman" w:cs="Times New Roman"/>
          <w:sz w:val="24"/>
          <w:szCs w:val="24"/>
        </w:rPr>
        <w:t>нициация и проведение общих собраний собственников помещений в многоквартирных домах, в которых имеются помещения муниципальной собственности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2.3.16. О</w:t>
      </w:r>
      <w:r w:rsidR="000445BF" w:rsidRPr="0094604F">
        <w:rPr>
          <w:rFonts w:ascii="Times New Roman" w:hAnsi="Times New Roman" w:cs="Times New Roman"/>
          <w:sz w:val="24"/>
          <w:szCs w:val="24"/>
        </w:rPr>
        <w:t>существление принятия жилого помещения у нанимателя после расторжения договора найма</w:t>
      </w:r>
      <w:r w:rsidR="006F468B" w:rsidRPr="0094604F">
        <w:rPr>
          <w:rFonts w:ascii="Times New Roman" w:hAnsi="Times New Roman" w:cs="Times New Roman"/>
          <w:sz w:val="24"/>
          <w:szCs w:val="24"/>
        </w:rPr>
        <w:t>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2.3.17. О</w:t>
      </w:r>
      <w:r w:rsidR="000445BF" w:rsidRPr="0094604F">
        <w:rPr>
          <w:rFonts w:ascii="Times New Roman" w:hAnsi="Times New Roman" w:cs="Times New Roman"/>
          <w:sz w:val="24"/>
          <w:szCs w:val="24"/>
        </w:rPr>
        <w:t xml:space="preserve">существление представительства прав и законных интересов </w:t>
      </w:r>
      <w:proofErr w:type="spellStart"/>
      <w:r w:rsidR="000445BF" w:rsidRPr="0094604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0445BF" w:rsidRPr="0094604F">
        <w:rPr>
          <w:rFonts w:ascii="Times New Roman" w:hAnsi="Times New Roman" w:cs="Times New Roman"/>
          <w:sz w:val="24"/>
          <w:szCs w:val="24"/>
        </w:rPr>
        <w:t xml:space="preserve"> в судах общей юрисдикции, арбитражных судах и иных органах.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2.4.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имеет право осуществлять следующие виды приносящей доход деятельности, соответствующие целям создания Учреждения: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2.4.1. </w:t>
      </w:r>
      <w:r w:rsidR="000445BF" w:rsidRPr="0094604F">
        <w:rPr>
          <w:rFonts w:ascii="Times New Roman" w:hAnsi="Times New Roman" w:cs="Times New Roman"/>
          <w:sz w:val="24"/>
          <w:szCs w:val="24"/>
        </w:rPr>
        <w:t>Управление многоквартирными жилыми домами.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2.4.2. </w:t>
      </w:r>
      <w:r w:rsidR="000445BF" w:rsidRPr="0094604F">
        <w:rPr>
          <w:rFonts w:ascii="Times New Roman" w:hAnsi="Times New Roman" w:cs="Times New Roman"/>
          <w:sz w:val="24"/>
          <w:szCs w:val="24"/>
        </w:rPr>
        <w:t>Предоставление юридическим и физическим лицам информационных услуг.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2.4.3. </w:t>
      </w:r>
      <w:r w:rsidR="000445BF" w:rsidRPr="0094604F">
        <w:rPr>
          <w:rFonts w:ascii="Times New Roman" w:hAnsi="Times New Roman" w:cs="Times New Roman"/>
          <w:sz w:val="24"/>
          <w:szCs w:val="24"/>
        </w:rPr>
        <w:t>Обеспечение получателей коммунальных и жилищных услуг сопутствующими (дополнительными) услугами.</w:t>
      </w:r>
    </w:p>
    <w:p w:rsidR="000445BF" w:rsidRPr="0094604F" w:rsidRDefault="000445BF" w:rsidP="00905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4604F">
        <w:rPr>
          <w:rFonts w:ascii="Times New Roman" w:hAnsi="Times New Roman" w:cs="Times New Roman"/>
          <w:sz w:val="24"/>
          <w:szCs w:val="24"/>
        </w:rPr>
        <w:t>. Имущество и финансовая деятельность Учреждения</w:t>
      </w:r>
    </w:p>
    <w:p w:rsidR="000445BF" w:rsidRPr="0094604F" w:rsidRDefault="000445BF" w:rsidP="0028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3.1. </w:t>
      </w:r>
      <w:r w:rsidR="000445BF" w:rsidRPr="0094604F">
        <w:rPr>
          <w:rFonts w:ascii="Times New Roman" w:hAnsi="Times New Roman" w:cs="Times New Roman"/>
          <w:sz w:val="24"/>
          <w:szCs w:val="24"/>
        </w:rPr>
        <w:t>Финансовое обеспечение деятельности Учреждения осуществляется за счет средств бюджета города Иванова на основании бюджетной сметы.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3.2. </w:t>
      </w:r>
      <w:r w:rsidR="000445BF" w:rsidRPr="0094604F">
        <w:rPr>
          <w:rFonts w:ascii="Times New Roman" w:hAnsi="Times New Roman" w:cs="Times New Roman"/>
          <w:sz w:val="24"/>
          <w:szCs w:val="24"/>
        </w:rPr>
        <w:t>Источником финансовых средств Учреждения являются:</w:t>
      </w:r>
    </w:p>
    <w:p w:rsidR="000445BF" w:rsidRPr="0094604F" w:rsidRDefault="000445BF" w:rsidP="002B5C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бюджетные ассигнования согласно бюджетной смете;</w:t>
      </w:r>
    </w:p>
    <w:p w:rsidR="000445BF" w:rsidRPr="0094604F" w:rsidRDefault="000445BF" w:rsidP="002B5CB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другие, не запрещенные законом поступления.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Учреждения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города Иванова.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3.4. </w:t>
      </w:r>
      <w:r w:rsidR="000445BF" w:rsidRPr="0094604F">
        <w:rPr>
          <w:rFonts w:ascii="Times New Roman" w:hAnsi="Times New Roman" w:cs="Times New Roman"/>
          <w:sz w:val="24"/>
          <w:szCs w:val="24"/>
        </w:rPr>
        <w:t>Имущество Учреждения, закрепленное за ним на праве оперативного управления, является муниципальной собственностью.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3.5.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не вправе отчуждать либо иным способом распоряжаться имуществом без согласия собственника имущества.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3.6.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не вправе предоставлять и получать кредиты (займы), приобретать ценные бумаги. Бюджетные кредиты Учреждению не предоставляются.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3.7. </w:t>
      </w:r>
      <w:r w:rsidR="000445BF" w:rsidRPr="0094604F">
        <w:rPr>
          <w:rFonts w:ascii="Times New Roman" w:hAnsi="Times New Roman" w:cs="Times New Roman"/>
          <w:sz w:val="24"/>
          <w:szCs w:val="24"/>
        </w:rPr>
        <w:t>Право оперативного управления имуществом прекращается по основаниям и в порядке, предусмотренном Гражданским кодексом Российской Федерации, другими законами и иными правовыми актами, а также в случаях правомерного изъятия имущества у Учреждения по решению Учредителя.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3.8. </w:t>
      </w:r>
      <w:r w:rsidR="000445BF" w:rsidRPr="0094604F">
        <w:rPr>
          <w:rFonts w:ascii="Times New Roman" w:hAnsi="Times New Roman" w:cs="Times New Roman"/>
          <w:sz w:val="24"/>
          <w:szCs w:val="24"/>
        </w:rPr>
        <w:t>При переходе права собственности на Учреждение к другому лицу, Учреждение сохраняет право оперативного управления на принадлежащее ему имущество.</w:t>
      </w:r>
    </w:p>
    <w:p w:rsidR="000445BF" w:rsidRPr="0094604F" w:rsidRDefault="002B5CB4" w:rsidP="002B5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 xml:space="preserve">3.9. </w:t>
      </w:r>
      <w:r w:rsidR="000445BF" w:rsidRPr="0094604F">
        <w:rPr>
          <w:rFonts w:ascii="Times New Roman" w:hAnsi="Times New Roman" w:cs="Times New Roman"/>
          <w:sz w:val="24"/>
          <w:szCs w:val="24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 по обязательствам Учреждения несет муниципальное образование городской округ Иваново в лице Ивановского городского комитета по управлению имуществом.</w:t>
      </w:r>
    </w:p>
    <w:p w:rsidR="000445BF" w:rsidRPr="0094604F" w:rsidRDefault="000445BF" w:rsidP="0028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4604F">
        <w:rPr>
          <w:rFonts w:ascii="Times New Roman" w:hAnsi="Times New Roman" w:cs="Times New Roman"/>
          <w:sz w:val="24"/>
          <w:szCs w:val="24"/>
        </w:rPr>
        <w:t>. Порядок управления деятельностью Учреждения</w:t>
      </w:r>
    </w:p>
    <w:p w:rsidR="000445BF" w:rsidRPr="0094604F" w:rsidRDefault="000445BF" w:rsidP="0028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4.1.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Управление Учреждением осуществляют: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Учредитель;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директор.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4.2.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К исключительной компетенции Учредителя относится решение следующих вопросов: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изменение Устава;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назначение и освобождение от занимаемой должности директора;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утверждение бюджетной сметы, внесение в нее изменений;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согласование штатного расписания по представлению директора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информирование физических и юридических лиц по вопросам деятельности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создание, реорганизация и ликвидация Учреждения.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4.3.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Штатное расписание Учреждения согласовывается с главным распорядителем средств бюджета города Иванова.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4.4.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Все изменения и дополнения, вносимые в Устав Учреждения, подлежат согласованию с Ивановским городским комитетом по управлению имуществом.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4.5.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Руководство Учреждением осуществляет директор, назначаемый Учредителем, действующий на принципах единоначалия по вопросам, отнесенным к его компетенции.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4.6.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Директор: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осуществляет оперативное руководство деятельностью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имеет право первой подписи под финансовыми документами;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распоряжается имуществом и денежными средствами Учреждения для обеспечения его деятельности;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без доверенности действует от имени Учреждения, представляет его интересы в отношениях с органами государственной власти, органами местного самоуправления, российскими и иностранными физическими и юридическими лицами;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заключает договоры и муниципальные контракты от имени Учреждения и выдает доверенности от имени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lastRenderedPageBreak/>
        <w:t>– утверждает структуру и штатное расписание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утверждает должностные инструкции работников, назначает на должность и освобождает от должности работников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применяет меры поощрения или привлекает к ответственности работников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издает приказы и дает указания, обязательные дл</w:t>
      </w:r>
      <w:r w:rsidR="006F468B" w:rsidRPr="0094604F">
        <w:rPr>
          <w:rFonts w:ascii="Times New Roman" w:hAnsi="Times New Roman" w:cs="Times New Roman"/>
          <w:sz w:val="24"/>
          <w:szCs w:val="24"/>
        </w:rPr>
        <w:t>я</w:t>
      </w:r>
      <w:r w:rsidRPr="0094604F">
        <w:rPr>
          <w:rFonts w:ascii="Times New Roman" w:hAnsi="Times New Roman" w:cs="Times New Roman"/>
          <w:sz w:val="24"/>
          <w:szCs w:val="24"/>
        </w:rPr>
        <w:t xml:space="preserve"> исполнения всеми работниками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принимает, увольняет работников Учреждения, заключает, изменяет, прекращает с ними трудовые договоры;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назначает заместителей и делегирует им часть своих полномочий;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обеспечивает выполнение санитарно-гигиенических, противопожарных требований и других необходимых условий жизни и здоровья сотрудников;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готовит и представляет Учредителю отчеты о деятельности Учреждения в установленном порядке;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выполняет другие функции, необходимые для достижения целей деятельности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вносит на рассмотрение Учредителю проекты муниципальных правовых актов по направлениям деятельности Учреждения;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несет ответственность за деятельность Учреждения, обеспечивает выполнение нормативных правовых актов, муниципальных правовых актов;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открывает лицевые счета в органах, осуществляющих кассовое обслуживание бюджета города Иванова;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заключает соглашения о взаимодействии Учреждения с органами, предоставляющими государственные и муниципальные услуги;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заключает договоры с организациями в целях обеспечения получателей коммунальных и жилищных услуг дополнительными (сопутствующими) услугами.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4.7.</w:t>
      </w:r>
      <w:r w:rsidR="006F468B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Трудовые отношения между Учреждением и его работниками регулируются законодательством Российской Федерации о труде и трудовыми договорами (контрактами). Прием на работу оформляется приказом директора.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4.8.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 xml:space="preserve">Оплата труда работников Учреждения устанавливается в соответствии с действующим законодательством Российской Федерации, Положением </w:t>
      </w:r>
      <w:r w:rsidR="006F468B" w:rsidRPr="0094604F">
        <w:rPr>
          <w:rFonts w:ascii="Times New Roman" w:hAnsi="Times New Roman" w:cs="Times New Roman"/>
          <w:sz w:val="24"/>
          <w:szCs w:val="24"/>
        </w:rPr>
        <w:t>о</w:t>
      </w:r>
      <w:r w:rsidRPr="0094604F">
        <w:rPr>
          <w:rFonts w:ascii="Times New Roman" w:hAnsi="Times New Roman" w:cs="Times New Roman"/>
          <w:sz w:val="24"/>
          <w:szCs w:val="24"/>
        </w:rPr>
        <w:t xml:space="preserve">б условиях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города Иванова</w:t>
      </w:r>
      <w:proofErr w:type="gramEnd"/>
      <w:r w:rsidRPr="0094604F">
        <w:rPr>
          <w:rFonts w:ascii="Times New Roman" w:hAnsi="Times New Roman" w:cs="Times New Roman"/>
          <w:sz w:val="24"/>
          <w:szCs w:val="24"/>
        </w:rPr>
        <w:t xml:space="preserve"> и в пределах средств, предусмотренных бюджетной сметой.</w:t>
      </w:r>
    </w:p>
    <w:p w:rsidR="000445BF" w:rsidRPr="0094604F" w:rsidRDefault="000445BF" w:rsidP="0028408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2840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4604F">
        <w:rPr>
          <w:rFonts w:ascii="Times New Roman" w:hAnsi="Times New Roman" w:cs="Times New Roman"/>
          <w:sz w:val="24"/>
          <w:szCs w:val="24"/>
        </w:rPr>
        <w:t>. Реорганизация и ликвидация Учреждения</w:t>
      </w:r>
    </w:p>
    <w:p w:rsidR="000445BF" w:rsidRPr="0094604F" w:rsidRDefault="000445BF" w:rsidP="0028408A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5.1.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Реорганизация Учреждения (слияние, присоединение, разделение, выделение, преобразование), изменение типа Учреждения могут быть осуществлены по решению Учредителя в соответствии с действующим законодательством.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5.2.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Деятельность Учреждения прекращается: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по решению Учредителя;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– по решению суда.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5.3.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 xml:space="preserve">При ликвидации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возмещения</w:t>
      </w:r>
      <w:proofErr w:type="gramEnd"/>
      <w:r w:rsidRPr="0094604F">
        <w:rPr>
          <w:rFonts w:ascii="Times New Roman" w:hAnsi="Times New Roman" w:cs="Times New Roman"/>
          <w:sz w:val="24"/>
          <w:szCs w:val="24"/>
        </w:rPr>
        <w:t xml:space="preserve"> связанных с этим убытков.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5.4.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 xml:space="preserve">При ликвидации и реорганизации </w:t>
      </w:r>
      <w:proofErr w:type="gramStart"/>
      <w:r w:rsidRPr="0094604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94604F">
        <w:rPr>
          <w:rFonts w:ascii="Times New Roman" w:hAnsi="Times New Roman" w:cs="Times New Roman"/>
          <w:sz w:val="24"/>
          <w:szCs w:val="24"/>
        </w:rPr>
        <w:t xml:space="preserve">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0445BF" w:rsidRPr="0094604F" w:rsidRDefault="000445BF" w:rsidP="00905D1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04F">
        <w:rPr>
          <w:rFonts w:ascii="Times New Roman" w:hAnsi="Times New Roman" w:cs="Times New Roman"/>
          <w:sz w:val="24"/>
          <w:szCs w:val="24"/>
        </w:rPr>
        <w:t>5.5.</w:t>
      </w:r>
      <w:r w:rsidR="00905D1C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В случае ликвидации Учреждения документы постоянного хранения, документы по</w:t>
      </w:r>
      <w:r w:rsidR="006F468B" w:rsidRPr="0094604F">
        <w:rPr>
          <w:rFonts w:ascii="Times New Roman" w:hAnsi="Times New Roman" w:cs="Times New Roman"/>
          <w:sz w:val="24"/>
          <w:szCs w:val="24"/>
        </w:rPr>
        <w:t xml:space="preserve"> </w:t>
      </w:r>
      <w:r w:rsidRPr="0094604F">
        <w:rPr>
          <w:rFonts w:ascii="Times New Roman" w:hAnsi="Times New Roman" w:cs="Times New Roman"/>
          <w:sz w:val="24"/>
          <w:szCs w:val="24"/>
        </w:rPr>
        <w:t>личному составу, а также архивные документы, сроки временного хранения которых не истекли, в упорядоченном состоянии передаются в соответствующий архив.</w:t>
      </w:r>
    </w:p>
    <w:p w:rsidR="00C311A7" w:rsidRPr="0094604F" w:rsidRDefault="00C311A7" w:rsidP="0028408A">
      <w:pPr>
        <w:pStyle w:val="Style2"/>
        <w:widowControl/>
        <w:tabs>
          <w:tab w:val="left" w:pos="5592"/>
        </w:tabs>
        <w:spacing w:line="240" w:lineRule="auto"/>
        <w:jc w:val="left"/>
        <w:rPr>
          <w:rStyle w:val="FontStyle12"/>
          <w:sz w:val="24"/>
          <w:szCs w:val="24"/>
        </w:rPr>
      </w:pPr>
    </w:p>
    <w:sectPr w:rsidR="00C311A7" w:rsidRPr="0094604F" w:rsidSect="0028408A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CF9" w:rsidRDefault="00984CF9" w:rsidP="0028408A">
      <w:pPr>
        <w:spacing w:after="0" w:line="240" w:lineRule="auto"/>
      </w:pPr>
      <w:r>
        <w:separator/>
      </w:r>
    </w:p>
  </w:endnote>
  <w:endnote w:type="continuationSeparator" w:id="0">
    <w:p w:rsidR="00984CF9" w:rsidRDefault="00984CF9" w:rsidP="0028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CF9" w:rsidRDefault="00984CF9" w:rsidP="0028408A">
      <w:pPr>
        <w:spacing w:after="0" w:line="240" w:lineRule="auto"/>
      </w:pPr>
      <w:r>
        <w:separator/>
      </w:r>
    </w:p>
  </w:footnote>
  <w:footnote w:type="continuationSeparator" w:id="0">
    <w:p w:rsidR="00984CF9" w:rsidRDefault="00984CF9" w:rsidP="00284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044409"/>
      <w:docPartObj>
        <w:docPartGallery w:val="Page Numbers (Top of Page)"/>
        <w:docPartUnique/>
      </w:docPartObj>
    </w:sdtPr>
    <w:sdtEndPr/>
    <w:sdtContent>
      <w:p w:rsidR="0028408A" w:rsidRDefault="0028408A" w:rsidP="002840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72D">
          <w:rPr>
            <w:noProof/>
          </w:rPr>
          <w:t>6</w:t>
        </w:r>
        <w:r>
          <w:fldChar w:fldCharType="end"/>
        </w:r>
      </w:p>
    </w:sdtContent>
  </w:sdt>
  <w:p w:rsidR="0028408A" w:rsidRDefault="002840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B8"/>
    <w:multiLevelType w:val="multilevel"/>
    <w:tmpl w:val="814A5C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B82CFC"/>
    <w:multiLevelType w:val="multilevel"/>
    <w:tmpl w:val="01EAAD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53B3B09"/>
    <w:multiLevelType w:val="multilevel"/>
    <w:tmpl w:val="24AA06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56526309"/>
    <w:multiLevelType w:val="multilevel"/>
    <w:tmpl w:val="22B02186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5D0544E6"/>
    <w:multiLevelType w:val="hybridMultilevel"/>
    <w:tmpl w:val="C39C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9B1"/>
    <w:rsid w:val="0002696C"/>
    <w:rsid w:val="000269B4"/>
    <w:rsid w:val="000445BF"/>
    <w:rsid w:val="00051383"/>
    <w:rsid w:val="000550BC"/>
    <w:rsid w:val="00075503"/>
    <w:rsid w:val="000800DA"/>
    <w:rsid w:val="00083DB8"/>
    <w:rsid w:val="000B5D33"/>
    <w:rsid w:val="000B7EFC"/>
    <w:rsid w:val="001D6B30"/>
    <w:rsid w:val="00252AB8"/>
    <w:rsid w:val="00264B96"/>
    <w:rsid w:val="00281BB0"/>
    <w:rsid w:val="0028408A"/>
    <w:rsid w:val="002B5CB4"/>
    <w:rsid w:val="002C3154"/>
    <w:rsid w:val="002F7D0F"/>
    <w:rsid w:val="00324A8D"/>
    <w:rsid w:val="003B7FC8"/>
    <w:rsid w:val="003E22AD"/>
    <w:rsid w:val="003E3D97"/>
    <w:rsid w:val="003E50F4"/>
    <w:rsid w:val="0040781E"/>
    <w:rsid w:val="004143D1"/>
    <w:rsid w:val="0041508C"/>
    <w:rsid w:val="00434CA2"/>
    <w:rsid w:val="00461CA0"/>
    <w:rsid w:val="004B1AA5"/>
    <w:rsid w:val="004D42C8"/>
    <w:rsid w:val="004E062C"/>
    <w:rsid w:val="004F04D3"/>
    <w:rsid w:val="00520DC6"/>
    <w:rsid w:val="00541126"/>
    <w:rsid w:val="0060290E"/>
    <w:rsid w:val="00657D8E"/>
    <w:rsid w:val="00672503"/>
    <w:rsid w:val="00697E2C"/>
    <w:rsid w:val="006C0F20"/>
    <w:rsid w:val="006D67A1"/>
    <w:rsid w:val="006F468B"/>
    <w:rsid w:val="00704938"/>
    <w:rsid w:val="007A687B"/>
    <w:rsid w:val="007C582B"/>
    <w:rsid w:val="008230E3"/>
    <w:rsid w:val="00827093"/>
    <w:rsid w:val="008A58D5"/>
    <w:rsid w:val="008F4EE3"/>
    <w:rsid w:val="00905D1C"/>
    <w:rsid w:val="00937C2A"/>
    <w:rsid w:val="00943FE8"/>
    <w:rsid w:val="0094604F"/>
    <w:rsid w:val="009508A2"/>
    <w:rsid w:val="0095472D"/>
    <w:rsid w:val="00984CF9"/>
    <w:rsid w:val="00AA6314"/>
    <w:rsid w:val="00AE3CC2"/>
    <w:rsid w:val="00B079B1"/>
    <w:rsid w:val="00B1165B"/>
    <w:rsid w:val="00B372C5"/>
    <w:rsid w:val="00B95527"/>
    <w:rsid w:val="00BA271E"/>
    <w:rsid w:val="00BE0F91"/>
    <w:rsid w:val="00C0308B"/>
    <w:rsid w:val="00C30626"/>
    <w:rsid w:val="00C311A7"/>
    <w:rsid w:val="00C90E25"/>
    <w:rsid w:val="00CA098E"/>
    <w:rsid w:val="00CD4724"/>
    <w:rsid w:val="00CE48DA"/>
    <w:rsid w:val="00D04952"/>
    <w:rsid w:val="00D832C5"/>
    <w:rsid w:val="00DC47A1"/>
    <w:rsid w:val="00DC56DE"/>
    <w:rsid w:val="00DF0988"/>
    <w:rsid w:val="00ED5BE9"/>
    <w:rsid w:val="00F00438"/>
    <w:rsid w:val="00F1325A"/>
    <w:rsid w:val="00F342FC"/>
    <w:rsid w:val="00F546B0"/>
    <w:rsid w:val="00F82673"/>
    <w:rsid w:val="00FB3A66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2A"/>
    <w:pPr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CA0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98E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31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311A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311A7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C311A7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602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408A"/>
  </w:style>
  <w:style w:type="paragraph" w:styleId="a9">
    <w:name w:val="footer"/>
    <w:basedOn w:val="a"/>
    <w:link w:val="aa"/>
    <w:uiPriority w:val="99"/>
    <w:unhideWhenUsed/>
    <w:rsid w:val="00284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4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7815-89BF-43EC-ACAB-9891CD13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acer510</dc:creator>
  <cp:lastModifiedBy>Наталья Сергеевна Голубева</cp:lastModifiedBy>
  <cp:revision>7</cp:revision>
  <cp:lastPrinted>2014-04-02T12:16:00Z</cp:lastPrinted>
  <dcterms:created xsi:type="dcterms:W3CDTF">2014-04-02T07:49:00Z</dcterms:created>
  <dcterms:modified xsi:type="dcterms:W3CDTF">2014-04-15T13:28:00Z</dcterms:modified>
</cp:coreProperties>
</file>