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BA" w:rsidRPr="00CE3014" w:rsidRDefault="00957FBA" w:rsidP="00957FBA">
      <w:pPr>
        <w:jc w:val="both"/>
      </w:pPr>
      <w:r w:rsidRPr="00CE3014">
        <w:t>«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40"/>
        <w:gridCol w:w="1440"/>
        <w:gridCol w:w="1260"/>
        <w:gridCol w:w="1260"/>
        <w:gridCol w:w="1260"/>
        <w:gridCol w:w="1260"/>
        <w:gridCol w:w="1080"/>
      </w:tblGrid>
      <w:tr w:rsidR="00957FBA" w:rsidRPr="00CE3014" w:rsidTr="00037FEC">
        <w:tc>
          <w:tcPr>
            <w:tcW w:w="567" w:type="dxa"/>
            <w:vMerge w:val="restart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 xml:space="preserve">№ </w:t>
            </w:r>
            <w:proofErr w:type="gramStart"/>
            <w:r w:rsidRPr="00CE3014">
              <w:rPr>
                <w:sz w:val="20"/>
                <w:szCs w:val="20"/>
              </w:rPr>
              <w:t>п</w:t>
            </w:r>
            <w:proofErr w:type="gramEnd"/>
            <w:r w:rsidRPr="00CE3014">
              <w:rPr>
                <w:sz w:val="20"/>
                <w:szCs w:val="20"/>
              </w:rPr>
              <w:t>/п</w:t>
            </w:r>
          </w:p>
        </w:tc>
        <w:tc>
          <w:tcPr>
            <w:tcW w:w="2340" w:type="dxa"/>
            <w:vMerge w:val="restart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60" w:type="dxa"/>
            <w:vMerge w:val="restart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Срок</w:t>
            </w:r>
          </w:p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исполнения</w:t>
            </w:r>
          </w:p>
        </w:tc>
        <w:tc>
          <w:tcPr>
            <w:tcW w:w="4860" w:type="dxa"/>
            <w:gridSpan w:val="4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957FBA" w:rsidRPr="00CE3014" w:rsidTr="00037FEC">
        <w:tc>
          <w:tcPr>
            <w:tcW w:w="567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</w:t>
            </w: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2013</w:t>
            </w:r>
          </w:p>
        </w:tc>
        <w:tc>
          <w:tcPr>
            <w:tcW w:w="1080" w:type="dxa"/>
          </w:tcPr>
          <w:p w:rsidR="00957FBA" w:rsidRPr="00CE3014" w:rsidRDefault="00957FBA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2014</w:t>
            </w:r>
          </w:p>
        </w:tc>
      </w:tr>
      <w:tr w:rsidR="00957FBA" w:rsidRPr="00CE3014" w:rsidTr="00037FEC">
        <w:trPr>
          <w:trHeight w:val="640"/>
        </w:trPr>
        <w:tc>
          <w:tcPr>
            <w:tcW w:w="567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957FBA" w:rsidRPr="00CE3014" w:rsidRDefault="00957FBA" w:rsidP="00037FEC">
            <w:pPr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Ремонт дорог и тротуаров общего пользования местного значения</w:t>
            </w:r>
          </w:p>
        </w:tc>
        <w:tc>
          <w:tcPr>
            <w:tcW w:w="1440" w:type="dxa"/>
            <w:vMerge w:val="restart"/>
            <w:vAlign w:val="center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Управление благоустрой</w:t>
            </w: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proofErr w:type="spellStart"/>
            <w:r w:rsidRPr="00CE3014">
              <w:rPr>
                <w:sz w:val="22"/>
                <w:szCs w:val="22"/>
              </w:rPr>
              <w:t>ства</w:t>
            </w:r>
            <w:proofErr w:type="spellEnd"/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2012-2014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383 722,07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195 953,44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112 012,00</w:t>
            </w:r>
          </w:p>
        </w:tc>
        <w:tc>
          <w:tcPr>
            <w:tcW w:w="108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75 756,63</w:t>
            </w:r>
          </w:p>
        </w:tc>
      </w:tr>
      <w:tr w:rsidR="00957FBA" w:rsidRPr="00CE3014" w:rsidTr="00037FEC">
        <w:tc>
          <w:tcPr>
            <w:tcW w:w="567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2.</w:t>
            </w:r>
          </w:p>
        </w:tc>
        <w:tc>
          <w:tcPr>
            <w:tcW w:w="2340" w:type="dxa"/>
          </w:tcPr>
          <w:p w:rsidR="00957FBA" w:rsidRPr="00CE3014" w:rsidRDefault="00957FBA" w:rsidP="00037FEC">
            <w:pPr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Проектные работы </w:t>
            </w:r>
            <w:r>
              <w:rPr>
                <w:sz w:val="22"/>
                <w:szCs w:val="22"/>
              </w:rPr>
              <w:t xml:space="preserve">             </w:t>
            </w:r>
            <w:r w:rsidRPr="00CE3014">
              <w:rPr>
                <w:sz w:val="22"/>
                <w:szCs w:val="22"/>
              </w:rPr>
              <w:t xml:space="preserve">на ремонт дорог и инженерных сооружений на них </w:t>
            </w:r>
            <w:r>
              <w:rPr>
                <w:sz w:val="22"/>
                <w:szCs w:val="22"/>
              </w:rPr>
              <w:t xml:space="preserve">               (с </w:t>
            </w:r>
            <w:r w:rsidRPr="00CE3014">
              <w:rPr>
                <w:sz w:val="22"/>
                <w:szCs w:val="22"/>
              </w:rPr>
              <w:t>проведением экспертизы сметной документации)</w:t>
            </w:r>
          </w:p>
        </w:tc>
        <w:tc>
          <w:tcPr>
            <w:tcW w:w="144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2012-2014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12 685,60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2 970,63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4 734,39</w:t>
            </w:r>
          </w:p>
        </w:tc>
        <w:tc>
          <w:tcPr>
            <w:tcW w:w="108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4 980,58</w:t>
            </w:r>
          </w:p>
        </w:tc>
      </w:tr>
      <w:tr w:rsidR="00957FBA" w:rsidRPr="00CE3014" w:rsidTr="00037FEC">
        <w:tc>
          <w:tcPr>
            <w:tcW w:w="567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3.</w:t>
            </w:r>
          </w:p>
        </w:tc>
        <w:tc>
          <w:tcPr>
            <w:tcW w:w="2340" w:type="dxa"/>
          </w:tcPr>
          <w:p w:rsidR="00957FBA" w:rsidRPr="00CE3014" w:rsidRDefault="00957FBA" w:rsidP="00037FEC">
            <w:pPr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Инженерное сопровождение и технический надзор за выполнением работ по ремонту автомобильных дорог и сооружений на них</w:t>
            </w:r>
          </w:p>
        </w:tc>
        <w:tc>
          <w:tcPr>
            <w:tcW w:w="144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2012-2014</w:t>
            </w:r>
          </w:p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5 445,93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2 817,32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1 466,14</w:t>
            </w:r>
          </w:p>
        </w:tc>
        <w:tc>
          <w:tcPr>
            <w:tcW w:w="108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1 162,47</w:t>
            </w:r>
          </w:p>
        </w:tc>
      </w:tr>
      <w:tr w:rsidR="00957FBA" w:rsidRPr="00CE3014" w:rsidTr="00037FEC">
        <w:trPr>
          <w:trHeight w:val="1799"/>
        </w:trPr>
        <w:tc>
          <w:tcPr>
            <w:tcW w:w="567" w:type="dxa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4.</w:t>
            </w:r>
          </w:p>
        </w:tc>
        <w:tc>
          <w:tcPr>
            <w:tcW w:w="2340" w:type="dxa"/>
          </w:tcPr>
          <w:p w:rsidR="00957FBA" w:rsidRDefault="00957FBA" w:rsidP="00037FEC">
            <w:pPr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Благоустройство тротуара вдоль нечетной стороны </w:t>
            </w:r>
            <w:r>
              <w:rPr>
                <w:sz w:val="22"/>
                <w:szCs w:val="22"/>
              </w:rPr>
              <w:t xml:space="preserve">              </w:t>
            </w:r>
            <w:r w:rsidRPr="00CE3014">
              <w:rPr>
                <w:sz w:val="22"/>
                <w:szCs w:val="22"/>
              </w:rPr>
              <w:t xml:space="preserve">ул. Красной Армии </w:t>
            </w:r>
          </w:p>
          <w:p w:rsidR="00957FBA" w:rsidRPr="00CE3014" w:rsidRDefault="00957FBA" w:rsidP="00037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(от пер. Степанова               до пл. 40 </w:t>
            </w:r>
            <w:r w:rsidRPr="00CE3014">
              <w:rPr>
                <w:sz w:val="22"/>
                <w:szCs w:val="22"/>
              </w:rPr>
              <w:t>лет Победы)</w:t>
            </w:r>
          </w:p>
        </w:tc>
        <w:tc>
          <w:tcPr>
            <w:tcW w:w="1440" w:type="dxa"/>
            <w:vMerge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2012-2014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4 000,00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4 000,00</w:t>
            </w:r>
          </w:p>
        </w:tc>
        <w:tc>
          <w:tcPr>
            <w:tcW w:w="1080" w:type="dxa"/>
            <w:vAlign w:val="center"/>
          </w:tcPr>
          <w:p w:rsidR="00957FBA" w:rsidRPr="00CE3014" w:rsidRDefault="00957FBA" w:rsidP="00037FEC">
            <w:pPr>
              <w:jc w:val="center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-</w:t>
            </w:r>
          </w:p>
        </w:tc>
      </w:tr>
      <w:tr w:rsidR="00957FBA" w:rsidRPr="00CE3014" w:rsidTr="00037FEC">
        <w:tc>
          <w:tcPr>
            <w:tcW w:w="5607" w:type="dxa"/>
            <w:gridSpan w:val="4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Итого по мероприятиям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405 853,60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201 741,39</w:t>
            </w: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122 212,53</w:t>
            </w:r>
          </w:p>
        </w:tc>
        <w:tc>
          <w:tcPr>
            <w:tcW w:w="1080" w:type="dxa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81 899,68</w:t>
            </w:r>
          </w:p>
        </w:tc>
      </w:tr>
      <w:tr w:rsidR="00957FBA" w:rsidRPr="00CE3014" w:rsidTr="00037FEC">
        <w:tc>
          <w:tcPr>
            <w:tcW w:w="5607" w:type="dxa"/>
            <w:gridSpan w:val="4"/>
          </w:tcPr>
          <w:p w:rsidR="00957FBA" w:rsidRPr="00CE3014" w:rsidRDefault="00957FBA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в том числе бюджет города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405 853,60</w:t>
            </w:r>
          </w:p>
        </w:tc>
        <w:tc>
          <w:tcPr>
            <w:tcW w:w="1260" w:type="dxa"/>
            <w:vAlign w:val="center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201 741,39</w:t>
            </w:r>
          </w:p>
        </w:tc>
        <w:tc>
          <w:tcPr>
            <w:tcW w:w="1260" w:type="dxa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122 212,53</w:t>
            </w:r>
          </w:p>
        </w:tc>
        <w:tc>
          <w:tcPr>
            <w:tcW w:w="1080" w:type="dxa"/>
          </w:tcPr>
          <w:p w:rsidR="00957FBA" w:rsidRPr="00CE3014" w:rsidRDefault="00957FBA" w:rsidP="00037FEC">
            <w:pPr>
              <w:jc w:val="both"/>
              <w:rPr>
                <w:sz w:val="20"/>
                <w:szCs w:val="20"/>
              </w:rPr>
            </w:pPr>
            <w:r w:rsidRPr="00CE3014">
              <w:rPr>
                <w:sz w:val="20"/>
                <w:szCs w:val="20"/>
              </w:rPr>
              <w:t>81 899,68</w:t>
            </w:r>
          </w:p>
        </w:tc>
      </w:tr>
    </w:tbl>
    <w:p w:rsidR="00957FBA" w:rsidRPr="00CE3014" w:rsidRDefault="00957FBA" w:rsidP="00957FBA">
      <w:pPr>
        <w:jc w:val="right"/>
        <w:rPr>
          <w:sz w:val="22"/>
          <w:szCs w:val="22"/>
        </w:rPr>
      </w:pPr>
      <w:r w:rsidRPr="00CE3014">
        <w:rPr>
          <w:sz w:val="22"/>
          <w:szCs w:val="22"/>
        </w:rPr>
        <w:t xml:space="preserve">           ».</w:t>
      </w:r>
    </w:p>
    <w:p w:rsidR="00B7651F" w:rsidRDefault="00B7651F">
      <w:bookmarkStart w:id="0" w:name="_GoBack"/>
      <w:bookmarkEnd w:id="0"/>
    </w:p>
    <w:sectPr w:rsidR="00B7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957FBA"/>
    <w:rsid w:val="00AE64BF"/>
    <w:rsid w:val="00B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2012-06-08T10:16:00Z</dcterms:created>
  <dcterms:modified xsi:type="dcterms:W3CDTF">2012-06-08T10:17:00Z</dcterms:modified>
</cp:coreProperties>
</file>