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3B" w:rsidRDefault="00577C3B" w:rsidP="00577C3B">
      <w:pPr>
        <w:autoSpaceDE w:val="0"/>
        <w:autoSpaceDN w:val="0"/>
        <w:adjustRightInd w:val="0"/>
        <w:jc w:val="both"/>
      </w:pPr>
      <w:r>
        <w:t>«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675"/>
        <w:gridCol w:w="1305"/>
        <w:gridCol w:w="1260"/>
        <w:gridCol w:w="1215"/>
        <w:gridCol w:w="1125"/>
        <w:gridCol w:w="1080"/>
        <w:gridCol w:w="1080"/>
      </w:tblGrid>
      <w:tr w:rsidR="00577C3B" w:rsidTr="00C65BE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2011 - 2015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/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/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/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577C3B" w:rsidTr="00C65BE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  жильем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молодых семей",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426836,965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80170,405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69333,28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69333,28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 в 2010  году средства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10837,125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10837,125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рых: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бюджет, 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314949,63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54949,71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 в 2010 году средства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ластной бюджет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85887,345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20887,365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 в 2010 году средства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7887,375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бюджет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25999,99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</w:tr>
      <w:tr w:rsidR="00577C3B" w:rsidTr="00C65BE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пальная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  граждан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сфере      ипоте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вания",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62633,125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14835,125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</w:tr>
      <w:tr w:rsidR="00577C3B" w:rsidTr="00C65BE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 в 2010 году средства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2885,625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ластной бюджет, всего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56658,375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13640,175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 в 2010 году средства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2885,625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бюджет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5974,75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</w:tbl>
    <w:p w:rsidR="00577C3B" w:rsidRDefault="00577C3B" w:rsidP="00577C3B">
      <w:pPr>
        <w:autoSpaceDE w:val="0"/>
        <w:autoSpaceDN w:val="0"/>
        <w:adjustRightInd w:val="0"/>
        <w:ind w:firstLine="540"/>
        <w:jc w:val="right"/>
      </w:pPr>
    </w:p>
    <w:p w:rsidR="00577C3B" w:rsidRDefault="00577C3B" w:rsidP="00577C3B">
      <w:pPr>
        <w:autoSpaceDE w:val="0"/>
        <w:autoSpaceDN w:val="0"/>
        <w:adjustRightInd w:val="0"/>
        <w:jc w:val="center"/>
      </w:pPr>
      <w:r>
        <w:lastRenderedPageBreak/>
        <w:t>Плановый объем бюджетных ассигнований</w:t>
      </w:r>
    </w:p>
    <w:p w:rsidR="00577C3B" w:rsidRDefault="00577C3B" w:rsidP="00577C3B">
      <w:pPr>
        <w:autoSpaceDE w:val="0"/>
        <w:autoSpaceDN w:val="0"/>
        <w:adjustRightInd w:val="0"/>
        <w:jc w:val="center"/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85"/>
        <w:gridCol w:w="1350"/>
        <w:gridCol w:w="1215"/>
        <w:gridCol w:w="1215"/>
        <w:gridCol w:w="1350"/>
        <w:gridCol w:w="1170"/>
      </w:tblGrid>
      <w:tr w:rsidR="00577C3B" w:rsidTr="00C65BE9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77C3B" w:rsidTr="00C65BE9">
        <w:trPr>
          <w:cantSplit/>
          <w:trHeight w:val="24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577C3B" w:rsidTr="00C65BE9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489470,09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95005,53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  <w:tr w:rsidR="00577C3B" w:rsidTr="00C65BE9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       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13722,75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13722,75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которых: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бюджет, всего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314949,63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54949,71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577C3B" w:rsidTr="00C65BE9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бюджет, всего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142545,72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34527,54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30254,55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30254,55</w:t>
            </w:r>
          </w:p>
        </w:tc>
      </w:tr>
      <w:tr w:rsidR="00577C3B" w:rsidTr="00C65BE9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       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31974,74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5528,28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5528,28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5528,28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7694,95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7694,95</w:t>
            </w:r>
          </w:p>
        </w:tc>
      </w:tr>
    </w:tbl>
    <w:p w:rsidR="00577C3B" w:rsidRDefault="00577C3B" w:rsidP="00577C3B">
      <w:pPr>
        <w:autoSpaceDE w:val="0"/>
        <w:autoSpaceDN w:val="0"/>
        <w:adjustRightInd w:val="0"/>
        <w:ind w:firstLine="540"/>
        <w:jc w:val="both"/>
      </w:pPr>
    </w:p>
    <w:p w:rsidR="00577C3B" w:rsidRDefault="00577C3B" w:rsidP="00577C3B">
      <w:pPr>
        <w:autoSpaceDE w:val="0"/>
        <w:autoSpaceDN w:val="0"/>
        <w:adjustRightInd w:val="0"/>
        <w:ind w:firstLine="540"/>
        <w:jc w:val="both"/>
      </w:pPr>
    </w:p>
    <w:p w:rsidR="00577C3B" w:rsidRDefault="00577C3B" w:rsidP="00577C3B">
      <w:pPr>
        <w:autoSpaceDE w:val="0"/>
        <w:autoSpaceDN w:val="0"/>
        <w:adjustRightInd w:val="0"/>
        <w:ind w:firstLine="540"/>
        <w:jc w:val="both"/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85"/>
        <w:gridCol w:w="1350"/>
        <w:gridCol w:w="1215"/>
        <w:gridCol w:w="1215"/>
        <w:gridCol w:w="1215"/>
        <w:gridCol w:w="1350"/>
      </w:tblGrid>
      <w:tr w:rsidR="00577C3B" w:rsidTr="00C65BE9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77C3B" w:rsidTr="00C65BE9">
        <w:trPr>
          <w:cantSplit/>
          <w:trHeight w:val="24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3B" w:rsidRDefault="00577C3B" w:rsidP="00C65BE9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577C3B" w:rsidTr="00C65BE9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489470,09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95005,53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  <w:tr w:rsidR="00577C3B" w:rsidTr="00C65BE9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13722,75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13722,75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3B" w:rsidTr="00C65BE9">
        <w:trPr>
          <w:cantSplit/>
          <w:trHeight w:val="4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489470,09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95005,53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3B" w:rsidRDefault="00577C3B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</w:tbl>
    <w:p w:rsidR="00FC2F2D" w:rsidRDefault="00577C3B">
      <w:r>
        <w:t>».</w:t>
      </w:r>
      <w:bookmarkStart w:id="0" w:name="_GoBack"/>
      <w:bookmarkEnd w:id="0"/>
    </w:p>
    <w:sectPr w:rsidR="00FC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97"/>
    <w:rsid w:val="00122797"/>
    <w:rsid w:val="00577C3B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77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77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2138</Characters>
  <Application>Microsoft Office Word</Application>
  <DocSecurity>0</DocSecurity>
  <Lines>17</Lines>
  <Paragraphs>5</Paragraphs>
  <ScaleCrop>false</ScaleCrop>
  <Company>Администрация города Иванова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2011-07-13T14:24:00Z</dcterms:created>
  <dcterms:modified xsi:type="dcterms:W3CDTF">2011-07-13T14:24:00Z</dcterms:modified>
</cp:coreProperties>
</file>