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E8" w:rsidRDefault="003C77E8" w:rsidP="00C8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C7953" w:rsidRDefault="00FC7953" w:rsidP="00C8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9440F" w:rsidRPr="00B9440F">
        <w:rPr>
          <w:rFonts w:ascii="Times New Roman" w:hAnsi="Times New Roman" w:cs="Times New Roman"/>
          <w:sz w:val="20"/>
          <w:szCs w:val="20"/>
        </w:rPr>
        <w:t>Таблица 2. Б</w:t>
      </w:r>
      <w:r w:rsidR="00B9440F">
        <w:rPr>
          <w:rFonts w:ascii="Times New Roman" w:hAnsi="Times New Roman" w:cs="Times New Roman"/>
          <w:sz w:val="20"/>
          <w:szCs w:val="20"/>
        </w:rPr>
        <w:t>юджетные ассигнования на выполнение меропри</w:t>
      </w:r>
      <w:r w:rsidR="003C77E8">
        <w:rPr>
          <w:rFonts w:ascii="Times New Roman" w:hAnsi="Times New Roman" w:cs="Times New Roman"/>
          <w:sz w:val="20"/>
          <w:szCs w:val="20"/>
        </w:rPr>
        <w:t xml:space="preserve">ятий подпрограммы       </w:t>
      </w:r>
      <w:r w:rsidR="00B9440F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992"/>
        <w:gridCol w:w="994"/>
        <w:gridCol w:w="1135"/>
        <w:gridCol w:w="993"/>
        <w:gridCol w:w="1130"/>
      </w:tblGrid>
      <w:tr w:rsidR="00FC7953" w:rsidRPr="00564FF4" w:rsidTr="005E373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FC7953" w:rsidRPr="00D45986" w:rsidRDefault="00FC7953" w:rsidP="0035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FC7953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FC7953" w:rsidRPr="00564FF4" w:rsidTr="005E373D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953" w:rsidRPr="003A5761" w:rsidTr="005E373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C7953" w:rsidRPr="007C4CEE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953" w:rsidRPr="007C4CEE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953" w:rsidRPr="00413509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953" w:rsidRPr="00413509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953" w:rsidRPr="00413509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16202,07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22 546,18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18 528,91</w:t>
            </w:r>
          </w:p>
        </w:tc>
      </w:tr>
      <w:tr w:rsidR="00FC7953" w:rsidRPr="003A5761" w:rsidTr="005E373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7953" w:rsidRPr="003A5761" w:rsidTr="005E373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16202,07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22 546,18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18 528,91</w:t>
            </w:r>
          </w:p>
        </w:tc>
      </w:tr>
      <w:tr w:rsidR="00FC7953" w:rsidRPr="003A5761" w:rsidTr="005E373D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64FF4" w:rsidRDefault="00FC795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64FF4" w:rsidRDefault="00FC7953" w:rsidP="0035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детьми дошкольного образования в негосударственных дошкольных образовательных организациях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953" w:rsidRPr="00564FF4" w:rsidRDefault="00FC7953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3 954,70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4 432,64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7 325,62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3 904,90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5C0283" w:rsidRDefault="00FC795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3 904,90</w:t>
            </w:r>
          </w:p>
        </w:tc>
      </w:tr>
      <w:tr w:rsidR="005C0283" w:rsidRPr="003A5761" w:rsidTr="005E373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C0283" w:rsidRPr="003A5761" w:rsidTr="005E373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3 954,70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4 432,64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7 325,62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3 904,90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3 904,90</w:t>
            </w:r>
          </w:p>
        </w:tc>
      </w:tr>
      <w:tr w:rsidR="005C0283" w:rsidRPr="003A5761" w:rsidTr="005E373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64FF4" w:rsidRDefault="005C0283" w:rsidP="0035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3 954,70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4 432,64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7 325,62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3 904,90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3 904,90</w:t>
            </w:r>
          </w:p>
        </w:tc>
      </w:tr>
      <w:tr w:rsidR="005C0283" w:rsidRPr="003A5761" w:rsidTr="005E373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64FF4" w:rsidRDefault="005C0283" w:rsidP="0035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гражданами дошкольного и общего образования в частных общеобразовательных организациях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12442,20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11769,43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15 220,56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14 624,01</w:t>
            </w:r>
          </w:p>
        </w:tc>
      </w:tr>
      <w:tr w:rsidR="005C0283" w:rsidRPr="003A5761" w:rsidTr="005E373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C0283" w:rsidRDefault="005C0283" w:rsidP="00355D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C0283" w:rsidRPr="003A5761" w:rsidTr="00B25F2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12442,20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11769,43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15 220,56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14 624,01</w:t>
            </w:r>
          </w:p>
        </w:tc>
      </w:tr>
      <w:tr w:rsidR="005C0283" w:rsidRPr="003A5761" w:rsidTr="00B25F2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64FF4" w:rsidRDefault="005C0283" w:rsidP="0035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возмещение затрат на финансовое обеспечение получения дошкольного, начального общего, основного общего, </w:t>
            </w:r>
            <w:r w:rsidRPr="00FC7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83" w:rsidRPr="00564FF4" w:rsidRDefault="005C0283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12442,20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11769,43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15 220,56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83" w:rsidRPr="005C0283" w:rsidRDefault="005C0283" w:rsidP="005C0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283">
              <w:rPr>
                <w:rFonts w:ascii="Times New Roman" w:hAnsi="Times New Roman" w:cs="Times New Roman"/>
                <w:sz w:val="20"/>
                <w:szCs w:val="20"/>
              </w:rPr>
              <w:t>14 624,01</w:t>
            </w:r>
          </w:p>
        </w:tc>
      </w:tr>
    </w:tbl>
    <w:p w:rsidR="00FC7953" w:rsidRDefault="00FC7953" w:rsidP="00FC795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252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B94C-81F1-499D-BF3B-2BB7C30D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2016-06-27T14:19:00Z</dcterms:modified>
</cp:coreProperties>
</file>