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F15921" w:rsidRPr="007F2275" w:rsidRDefault="00F15921" w:rsidP="0099415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2D12" w:rsidRPr="00FB3296" w:rsidRDefault="004D4826" w:rsidP="00994152">
      <w:pPr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5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E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>Таблица 4</w:t>
      </w:r>
      <w:r w:rsidR="00EA6549" w:rsidRPr="00FB3296">
        <w:rPr>
          <w:rFonts w:ascii="Times New Roman" w:eastAsia="Times New Roman" w:hAnsi="Times New Roman" w:cs="Times New Roman"/>
          <w:bCs/>
          <w:lang w:eastAsia="ru-RU"/>
        </w:rPr>
        <w:t>.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 xml:space="preserve"> Ресурсное обеспечение реализации Программы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ab/>
        <w:t>(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>тыс.</w:t>
      </w:r>
      <w:r w:rsidR="00A61BB3" w:rsidRPr="00FB329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14908" w:rsidRPr="00FB3296">
        <w:rPr>
          <w:rFonts w:ascii="Times New Roman" w:eastAsia="Times New Roman" w:hAnsi="Times New Roman" w:cs="Times New Roman"/>
          <w:bCs/>
          <w:lang w:eastAsia="ru-RU"/>
        </w:rPr>
        <w:t>руб.)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73"/>
        <w:gridCol w:w="2127"/>
        <w:gridCol w:w="936"/>
        <w:gridCol w:w="936"/>
        <w:gridCol w:w="936"/>
        <w:gridCol w:w="936"/>
        <w:gridCol w:w="936"/>
      </w:tblGrid>
      <w:tr w:rsidR="00314908" w:rsidRPr="0032251E" w:rsidTr="00994152">
        <w:tc>
          <w:tcPr>
            <w:tcW w:w="624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273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Наименование подпрограммы/Источник финансирования</w:t>
            </w:r>
          </w:p>
        </w:tc>
        <w:tc>
          <w:tcPr>
            <w:tcW w:w="2127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936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936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936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936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936" w:type="dxa"/>
          </w:tcPr>
          <w:p w:rsidR="00314908" w:rsidRPr="0032251E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314908" w:rsidRPr="0032251E" w:rsidTr="00994152">
        <w:tc>
          <w:tcPr>
            <w:tcW w:w="5024" w:type="dxa"/>
            <w:gridSpan w:val="3"/>
          </w:tcPr>
          <w:p w:rsidR="00314908" w:rsidRPr="0032251E" w:rsidRDefault="00314908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Программа, всего:</w:t>
            </w:r>
          </w:p>
        </w:tc>
        <w:tc>
          <w:tcPr>
            <w:tcW w:w="936" w:type="dxa"/>
          </w:tcPr>
          <w:p w:rsidR="00314908" w:rsidRPr="00F56B3C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293,48</w:t>
            </w:r>
          </w:p>
        </w:tc>
        <w:tc>
          <w:tcPr>
            <w:tcW w:w="936" w:type="dxa"/>
          </w:tcPr>
          <w:p w:rsidR="00314908" w:rsidRPr="00F56B3C" w:rsidRDefault="00163E4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973</w:t>
            </w:r>
            <w:r w:rsidR="00902180" w:rsidRPr="00F56B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6" w:type="dxa"/>
          </w:tcPr>
          <w:p w:rsidR="00314908" w:rsidRPr="00ED5389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297 </w:t>
            </w:r>
            <w:r w:rsidR="00ED5389" w:rsidRPr="00ED5389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5389" w:rsidRPr="00ED538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36" w:type="dxa"/>
          </w:tcPr>
          <w:p w:rsidR="00314908" w:rsidRPr="00ED5389" w:rsidRDefault="00ED538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306 </w:t>
            </w:r>
            <w:r w:rsidR="007E5E27">
              <w:rPr>
                <w:rFonts w:ascii="Times New Roman" w:hAnsi="Times New Roman" w:cs="Times New Roman"/>
                <w:sz w:val="18"/>
                <w:szCs w:val="18"/>
              </w:rPr>
              <w:t>922</w:t>
            </w: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,08</w:t>
            </w:r>
          </w:p>
        </w:tc>
        <w:tc>
          <w:tcPr>
            <w:tcW w:w="936" w:type="dxa"/>
          </w:tcPr>
          <w:p w:rsidR="00314908" w:rsidRPr="00ED5389" w:rsidRDefault="00ED538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260 912,52</w:t>
            </w:r>
          </w:p>
        </w:tc>
      </w:tr>
      <w:tr w:rsidR="00314908" w:rsidRPr="0032251E" w:rsidTr="00994152">
        <w:tc>
          <w:tcPr>
            <w:tcW w:w="5024" w:type="dxa"/>
            <w:gridSpan w:val="3"/>
          </w:tcPr>
          <w:p w:rsidR="00314908" w:rsidRPr="0032251E" w:rsidRDefault="00314908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936" w:type="dxa"/>
          </w:tcPr>
          <w:p w:rsidR="00314908" w:rsidRPr="00F56B3C" w:rsidRDefault="00314908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077,59</w:t>
            </w:r>
          </w:p>
        </w:tc>
        <w:tc>
          <w:tcPr>
            <w:tcW w:w="936" w:type="dxa"/>
          </w:tcPr>
          <w:p w:rsidR="00314908" w:rsidRPr="00F56B3C" w:rsidRDefault="000F3D16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0286">
              <w:rPr>
                <w:rFonts w:ascii="Times New Roman" w:hAnsi="Times New Roman" w:cs="Times New Roman"/>
                <w:sz w:val="18"/>
                <w:szCs w:val="18"/>
              </w:rPr>
              <w:t>699,78</w:t>
            </w:r>
          </w:p>
        </w:tc>
        <w:tc>
          <w:tcPr>
            <w:tcW w:w="936" w:type="dxa"/>
          </w:tcPr>
          <w:p w:rsidR="00314908" w:rsidRPr="00ED5389" w:rsidRDefault="00ED538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243 091,12</w:t>
            </w:r>
          </w:p>
        </w:tc>
        <w:tc>
          <w:tcPr>
            <w:tcW w:w="936" w:type="dxa"/>
          </w:tcPr>
          <w:p w:rsidR="00314908" w:rsidRPr="00ED5389" w:rsidRDefault="007E5E2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224 96</w:t>
            </w:r>
            <w:r w:rsidR="00ED5389" w:rsidRPr="00ED5389"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  <w:tc>
          <w:tcPr>
            <w:tcW w:w="936" w:type="dxa"/>
          </w:tcPr>
          <w:p w:rsidR="00314908" w:rsidRPr="00ED5389" w:rsidRDefault="00ED538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178 953,30</w:t>
            </w:r>
          </w:p>
        </w:tc>
      </w:tr>
      <w:tr w:rsidR="00E71860" w:rsidRPr="0032251E" w:rsidTr="00994152">
        <w:tc>
          <w:tcPr>
            <w:tcW w:w="5024" w:type="dxa"/>
            <w:gridSpan w:val="3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215,89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273,37</w:t>
            </w:r>
          </w:p>
        </w:tc>
        <w:tc>
          <w:tcPr>
            <w:tcW w:w="936" w:type="dxa"/>
          </w:tcPr>
          <w:p w:rsidR="00E71860" w:rsidRPr="00ED5389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54 630,8</w:t>
            </w:r>
            <w:r w:rsidR="0040535C" w:rsidRPr="00ED53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6" w:type="dxa"/>
          </w:tcPr>
          <w:p w:rsidR="00E71860" w:rsidRPr="00ED5389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7F59EC" w:rsidRPr="00ED5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959,22</w:t>
            </w:r>
          </w:p>
        </w:tc>
        <w:tc>
          <w:tcPr>
            <w:tcW w:w="936" w:type="dxa"/>
          </w:tcPr>
          <w:p w:rsidR="00E71860" w:rsidRPr="00ED5389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7F59EC" w:rsidRPr="00ED53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389">
              <w:rPr>
                <w:rFonts w:ascii="Times New Roman" w:hAnsi="Times New Roman" w:cs="Times New Roman"/>
                <w:sz w:val="18"/>
                <w:szCs w:val="18"/>
              </w:rPr>
              <w:t>959,22</w:t>
            </w:r>
          </w:p>
        </w:tc>
      </w:tr>
      <w:tr w:rsidR="00E71860" w:rsidRPr="0032251E" w:rsidTr="00994152">
        <w:tc>
          <w:tcPr>
            <w:tcW w:w="624" w:type="dxa"/>
          </w:tcPr>
          <w:p w:rsidR="00E71860" w:rsidRPr="0032251E" w:rsidRDefault="00E71860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80" w:type="dxa"/>
            <w:gridSpan w:val="7"/>
          </w:tcPr>
          <w:p w:rsidR="007A2D12" w:rsidRPr="00F56B3C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Аналитические подпрограммы</w:t>
            </w:r>
          </w:p>
        </w:tc>
      </w:tr>
      <w:tr w:rsidR="00E71860" w:rsidRPr="0032251E" w:rsidTr="00994152">
        <w:tc>
          <w:tcPr>
            <w:tcW w:w="624" w:type="dxa"/>
            <w:vMerge w:val="restart"/>
          </w:tcPr>
          <w:p w:rsidR="00E71860" w:rsidRPr="0032251E" w:rsidRDefault="00E71860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73" w:type="dxa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662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"Предоставление мер социальной поддержки в сфере образования"</w:t>
            </w:r>
          </w:p>
        </w:tc>
        <w:tc>
          <w:tcPr>
            <w:tcW w:w="2127" w:type="dxa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791,10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626,29</w:t>
            </w:r>
          </w:p>
        </w:tc>
        <w:tc>
          <w:tcPr>
            <w:tcW w:w="936" w:type="dxa"/>
          </w:tcPr>
          <w:p w:rsidR="00E71860" w:rsidRPr="00F56B3C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087">
              <w:rPr>
                <w:rFonts w:ascii="Times New Roman" w:hAnsi="Times New Roman" w:cs="Times New Roman"/>
                <w:sz w:val="18"/>
                <w:szCs w:val="18"/>
              </w:rPr>
              <w:t>111 083,89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358,22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281,22</w:t>
            </w:r>
          </w:p>
        </w:tc>
      </w:tr>
      <w:tr w:rsidR="00E71860" w:rsidRPr="0032251E" w:rsidTr="00994152">
        <w:tc>
          <w:tcPr>
            <w:tcW w:w="624" w:type="dxa"/>
            <w:vMerge/>
          </w:tcPr>
          <w:p w:rsidR="00E71860" w:rsidRPr="0032251E" w:rsidRDefault="00E71860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</w:tcPr>
          <w:p w:rsidR="00E71860" w:rsidRPr="0032251E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399,00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E71860" w:rsidRPr="00F56B3C" w:rsidRDefault="004D4826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651" w:history="1">
              <w:r w:rsidR="00E71860" w:rsidRPr="00F56B3C">
                <w:rPr>
                  <w:rFonts w:ascii="Times New Roman" w:hAnsi="Times New Roman" w:cs="Times New Roman"/>
                  <w:sz w:val="18"/>
                  <w:szCs w:val="18"/>
                </w:rPr>
                <w:t>0,00</w:t>
              </w:r>
            </w:hyperlink>
          </w:p>
        </w:tc>
      </w:tr>
      <w:tr w:rsidR="00E71860" w:rsidRPr="0032251E" w:rsidTr="00994152">
        <w:tc>
          <w:tcPr>
            <w:tcW w:w="624" w:type="dxa"/>
            <w:vMerge/>
          </w:tcPr>
          <w:p w:rsidR="00E71860" w:rsidRPr="0032251E" w:rsidRDefault="00E71860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</w:tcPr>
          <w:p w:rsidR="00E71860" w:rsidRPr="0032251E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483,00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56 453,00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12 399,00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13 322,00</w:t>
            </w:r>
          </w:p>
        </w:tc>
      </w:tr>
      <w:tr w:rsidR="00E71860" w:rsidRPr="0032251E" w:rsidTr="00994152">
        <w:tc>
          <w:tcPr>
            <w:tcW w:w="624" w:type="dxa"/>
            <w:vMerge/>
          </w:tcPr>
          <w:p w:rsidR="00E71860" w:rsidRPr="0032251E" w:rsidRDefault="00E71860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E71860" w:rsidRPr="0032251E" w:rsidRDefault="00E71860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</w:tcPr>
          <w:p w:rsidR="00E71860" w:rsidRPr="0032251E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909,10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125,29</w:t>
            </w:r>
          </w:p>
        </w:tc>
        <w:tc>
          <w:tcPr>
            <w:tcW w:w="936" w:type="dxa"/>
          </w:tcPr>
          <w:p w:rsidR="00E71860" w:rsidRPr="00F56B3C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087">
              <w:rPr>
                <w:rFonts w:ascii="Times New Roman" w:hAnsi="Times New Roman" w:cs="Times New Roman"/>
                <w:sz w:val="18"/>
                <w:szCs w:val="18"/>
              </w:rPr>
              <w:t>54 630,89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959,22</w:t>
            </w:r>
          </w:p>
        </w:tc>
        <w:tc>
          <w:tcPr>
            <w:tcW w:w="936" w:type="dxa"/>
          </w:tcPr>
          <w:p w:rsidR="00E71860" w:rsidRPr="00F56B3C" w:rsidRDefault="00E7186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7F59EC" w:rsidRPr="00F56B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959,22</w:t>
            </w:r>
          </w:p>
        </w:tc>
      </w:tr>
      <w:tr w:rsidR="00190504" w:rsidRPr="0032251E" w:rsidTr="00994152">
        <w:tc>
          <w:tcPr>
            <w:tcW w:w="624" w:type="dxa"/>
            <w:vMerge w:val="restart"/>
          </w:tcPr>
          <w:p w:rsidR="00190504" w:rsidRPr="0032251E" w:rsidRDefault="00190504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273" w:type="dxa"/>
          </w:tcPr>
          <w:p w:rsidR="00190504" w:rsidRPr="0032251E" w:rsidRDefault="00190504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860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"Поддержка отдельных категорий жителей города Иванова"</w:t>
            </w:r>
          </w:p>
        </w:tc>
        <w:tc>
          <w:tcPr>
            <w:tcW w:w="2127" w:type="dxa"/>
            <w:vMerge w:val="restart"/>
          </w:tcPr>
          <w:p w:rsidR="00190504" w:rsidRPr="0032251E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190504" w:rsidRPr="00F56B3C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4 891,21</w:t>
            </w:r>
          </w:p>
        </w:tc>
        <w:tc>
          <w:tcPr>
            <w:tcW w:w="936" w:type="dxa"/>
          </w:tcPr>
          <w:p w:rsidR="00190504" w:rsidRPr="00F56B3C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4 910,84</w:t>
            </w:r>
          </w:p>
        </w:tc>
        <w:tc>
          <w:tcPr>
            <w:tcW w:w="936" w:type="dxa"/>
          </w:tcPr>
          <w:p w:rsidR="00190504" w:rsidRPr="00BD7322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322">
              <w:rPr>
                <w:rFonts w:ascii="Times New Roman" w:hAnsi="Times New Roman" w:cs="Times New Roman"/>
                <w:szCs w:val="22"/>
              </w:rPr>
              <w:t>5 2</w:t>
            </w:r>
            <w:r>
              <w:rPr>
                <w:rFonts w:ascii="Times New Roman" w:hAnsi="Times New Roman" w:cs="Times New Roman"/>
                <w:szCs w:val="22"/>
              </w:rPr>
              <w:t>95</w:t>
            </w:r>
            <w:r w:rsidRPr="00BD732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732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6" w:type="dxa"/>
          </w:tcPr>
          <w:p w:rsidR="00190504" w:rsidRPr="0064081D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081D">
              <w:rPr>
                <w:rFonts w:ascii="Times New Roman" w:hAnsi="Times New Roman" w:cs="Times New Roman"/>
                <w:szCs w:val="22"/>
              </w:rPr>
              <w:t>4 0</w:t>
            </w:r>
            <w:r>
              <w:rPr>
                <w:rFonts w:ascii="Times New Roman" w:hAnsi="Times New Roman" w:cs="Times New Roman"/>
                <w:szCs w:val="22"/>
              </w:rPr>
              <w:t>92</w:t>
            </w:r>
            <w:r w:rsidRPr="0064081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936" w:type="dxa"/>
          </w:tcPr>
          <w:p w:rsidR="00190504" w:rsidRPr="0064081D" w:rsidRDefault="00190504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081D">
              <w:rPr>
                <w:rFonts w:ascii="Times New Roman" w:hAnsi="Times New Roman" w:cs="Times New Roman"/>
                <w:szCs w:val="22"/>
              </w:rPr>
              <w:t>4 1</w:t>
            </w: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64081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E0087" w:rsidRPr="0032251E" w:rsidTr="00994152">
        <w:tc>
          <w:tcPr>
            <w:tcW w:w="624" w:type="dxa"/>
            <w:vMerge/>
          </w:tcPr>
          <w:p w:rsidR="001E0087" w:rsidRPr="0032251E" w:rsidRDefault="001E008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1E0087" w:rsidRPr="0032251E" w:rsidRDefault="001E008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1E0087" w:rsidRPr="0032251E" w:rsidRDefault="001E008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E0087" w:rsidRPr="00F56B3C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4 891,21</w:t>
            </w:r>
          </w:p>
        </w:tc>
        <w:tc>
          <w:tcPr>
            <w:tcW w:w="936" w:type="dxa"/>
          </w:tcPr>
          <w:p w:rsidR="001E0087" w:rsidRPr="00F56B3C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4 910,84</w:t>
            </w:r>
          </w:p>
        </w:tc>
        <w:tc>
          <w:tcPr>
            <w:tcW w:w="936" w:type="dxa"/>
          </w:tcPr>
          <w:p w:rsidR="001E0087" w:rsidRPr="00BD7322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322">
              <w:rPr>
                <w:rFonts w:ascii="Times New Roman" w:hAnsi="Times New Roman" w:cs="Times New Roman"/>
                <w:szCs w:val="22"/>
              </w:rPr>
              <w:t>5 2</w:t>
            </w:r>
            <w:r>
              <w:rPr>
                <w:rFonts w:ascii="Times New Roman" w:hAnsi="Times New Roman" w:cs="Times New Roman"/>
                <w:szCs w:val="22"/>
              </w:rPr>
              <w:t>95</w:t>
            </w:r>
            <w:r w:rsidRPr="00BD732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732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36" w:type="dxa"/>
          </w:tcPr>
          <w:p w:rsidR="001E0087" w:rsidRPr="0064081D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081D">
              <w:rPr>
                <w:rFonts w:ascii="Times New Roman" w:hAnsi="Times New Roman" w:cs="Times New Roman"/>
                <w:szCs w:val="22"/>
              </w:rPr>
              <w:t>4 0</w:t>
            </w:r>
            <w:r>
              <w:rPr>
                <w:rFonts w:ascii="Times New Roman" w:hAnsi="Times New Roman" w:cs="Times New Roman"/>
                <w:szCs w:val="22"/>
              </w:rPr>
              <w:t>92</w:t>
            </w:r>
            <w:r w:rsidRPr="0064081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936" w:type="dxa"/>
          </w:tcPr>
          <w:p w:rsidR="001E0087" w:rsidRPr="0064081D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4081D">
              <w:rPr>
                <w:rFonts w:ascii="Times New Roman" w:hAnsi="Times New Roman" w:cs="Times New Roman"/>
                <w:szCs w:val="22"/>
              </w:rPr>
              <w:t>4 1</w:t>
            </w: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64081D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4D4826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651" w:history="1">
              <w:r w:rsidR="00924C3F" w:rsidRPr="00F56B3C">
                <w:rPr>
                  <w:rFonts w:ascii="Times New Roman" w:hAnsi="Times New Roman" w:cs="Times New Roman"/>
                  <w:sz w:val="18"/>
                  <w:szCs w:val="18"/>
                </w:rPr>
                <w:t>0,00</w:t>
              </w:r>
            </w:hyperlink>
          </w:p>
        </w:tc>
      </w:tr>
      <w:tr w:rsidR="00924C3F" w:rsidRPr="0032251E" w:rsidTr="00994152">
        <w:tc>
          <w:tcPr>
            <w:tcW w:w="624" w:type="dxa"/>
            <w:vMerge w:val="restart"/>
          </w:tcPr>
          <w:p w:rsidR="00924C3F" w:rsidRPr="0032251E" w:rsidRDefault="00924C3F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062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"Организация льготного транспортного обслуживания"</w:t>
            </w:r>
          </w:p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233 057,85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243707,85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152 982,78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188 735,45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141 893,30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32251E">
              <w:rPr>
                <w:rFonts w:ascii="Times New Roman" w:hAnsi="Times New Roman" w:cs="Times New Roman"/>
                <w:sz w:val="20"/>
              </w:rPr>
              <w:lastRenderedPageBreak/>
              <w:t>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53 078,25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55 666,50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67 908,58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66 335,90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66 335,90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157 723,40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170 893,27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85 074,20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122 399,55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75 557,40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22 256,20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17 148,08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  <w:vMerge w:val="restart"/>
          </w:tcPr>
          <w:p w:rsidR="00924C3F" w:rsidRPr="0032251E" w:rsidRDefault="00924C3F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313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"Организация льготного банного обслуживания"</w:t>
            </w:r>
          </w:p>
        </w:tc>
        <w:tc>
          <w:tcPr>
            <w:tcW w:w="2127" w:type="dxa"/>
            <w:vMerge w:val="restart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11 809,29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11 406,52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10 718,46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11 874,88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11 736,80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11 809,29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11 406,52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10 718,46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11 874,88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11 736,80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  <w:vMerge w:val="restart"/>
          </w:tcPr>
          <w:p w:rsidR="00924C3F" w:rsidRPr="0032251E" w:rsidRDefault="00924C3F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1402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2127" w:type="dxa"/>
            <w:vMerge w:val="restart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4 000,00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</w:tcPr>
          <w:p w:rsidR="00924C3F" w:rsidRPr="00F56B3C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B3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</w:tcPr>
          <w:p w:rsidR="00924C3F" w:rsidRPr="0032251E" w:rsidRDefault="00924C3F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80" w:type="dxa"/>
            <w:gridSpan w:val="7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Специальные подпрограммы</w:t>
            </w:r>
          </w:p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087" w:rsidRPr="0032251E" w:rsidTr="00994152">
        <w:tc>
          <w:tcPr>
            <w:tcW w:w="624" w:type="dxa"/>
            <w:vMerge w:val="restart"/>
          </w:tcPr>
          <w:p w:rsidR="001E0087" w:rsidRPr="0032251E" w:rsidRDefault="001E0087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273" w:type="dxa"/>
          </w:tcPr>
          <w:p w:rsidR="001E0087" w:rsidRPr="0032251E" w:rsidRDefault="001E008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489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"Организация акций и мероприятий для граждан, нуждающихся в особом внимании"</w:t>
            </w:r>
          </w:p>
          <w:p w:rsidR="001E0087" w:rsidRPr="0032251E" w:rsidRDefault="001E008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1E0087" w:rsidRPr="0032251E" w:rsidRDefault="001E008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36" w:type="dxa"/>
          </w:tcPr>
          <w:p w:rsidR="001E0087" w:rsidRPr="0032251E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3 861,00</w:t>
            </w:r>
          </w:p>
        </w:tc>
        <w:tc>
          <w:tcPr>
            <w:tcW w:w="936" w:type="dxa"/>
          </w:tcPr>
          <w:p w:rsidR="001E0087" w:rsidRPr="0032251E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9 861,00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5127,60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3861,00</w:t>
            </w:r>
          </w:p>
        </w:tc>
      </w:tr>
      <w:tr w:rsidR="001E0087" w:rsidRPr="0032251E" w:rsidTr="00994152">
        <w:tc>
          <w:tcPr>
            <w:tcW w:w="624" w:type="dxa"/>
            <w:vMerge/>
          </w:tcPr>
          <w:p w:rsidR="001E0087" w:rsidRPr="0032251E" w:rsidRDefault="001E008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1E0087" w:rsidRPr="0032251E" w:rsidRDefault="001E0087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127" w:type="dxa"/>
            <w:vMerge/>
          </w:tcPr>
          <w:p w:rsidR="001E0087" w:rsidRPr="0032251E" w:rsidRDefault="001E0087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E0087" w:rsidRPr="0032251E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3 861,00</w:t>
            </w:r>
          </w:p>
        </w:tc>
        <w:tc>
          <w:tcPr>
            <w:tcW w:w="936" w:type="dxa"/>
          </w:tcPr>
          <w:p w:rsidR="001E0087" w:rsidRPr="0032251E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9 861,00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5127,60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3861,00</w:t>
            </w:r>
          </w:p>
        </w:tc>
        <w:tc>
          <w:tcPr>
            <w:tcW w:w="936" w:type="dxa"/>
          </w:tcPr>
          <w:p w:rsidR="001E0087" w:rsidRPr="001E0087" w:rsidRDefault="001E0087" w:rsidP="009941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087">
              <w:rPr>
                <w:rFonts w:ascii="Times New Roman" w:hAnsi="Times New Roman" w:cs="Times New Roman"/>
                <w:szCs w:val="22"/>
              </w:rPr>
              <w:t>3861,00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  <w:vMerge w:val="restart"/>
          </w:tcPr>
          <w:p w:rsidR="00924C3F" w:rsidRPr="0032251E" w:rsidRDefault="00924C3F" w:rsidP="009941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631" w:history="1">
              <w:r w:rsidRPr="0032251E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32251E">
              <w:rPr>
                <w:rFonts w:ascii="Times New Roman" w:hAnsi="Times New Roman" w:cs="Times New Roman"/>
                <w:sz w:val="20"/>
              </w:rPr>
              <w:t xml:space="preserve"> "Бесплатное предоставление земельных участков в собственность отдельным категориям граждан"</w:t>
            </w: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33 883,03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12 460,65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8 913,87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 w:val="restart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бюджет города Иванова</w:t>
            </w: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1 922,44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8 528,32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8 457,87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924C3F" w:rsidRPr="0032251E" w:rsidRDefault="00924C3F" w:rsidP="009941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 xml:space="preserve">Ивановский городской </w:t>
            </w:r>
            <w:r w:rsidRPr="0032251E">
              <w:rPr>
                <w:rFonts w:ascii="Times New Roman" w:hAnsi="Times New Roman" w:cs="Times New Roman"/>
                <w:sz w:val="20"/>
              </w:rPr>
              <w:lastRenderedPageBreak/>
              <w:t>комитет по управлению имуществом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lastRenderedPageBreak/>
              <w:t>6 910,00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3 932,33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456,00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924C3F" w:rsidRPr="0032251E" w:rsidTr="00994152">
        <w:tc>
          <w:tcPr>
            <w:tcW w:w="624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3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127" w:type="dxa"/>
          </w:tcPr>
          <w:p w:rsidR="00924C3F" w:rsidRPr="0032251E" w:rsidRDefault="00924C3F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25 050,59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</w:tcPr>
          <w:p w:rsidR="00924C3F" w:rsidRPr="0032251E" w:rsidRDefault="00924C3F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251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314908" w:rsidRPr="00994152" w:rsidRDefault="00EA6549" w:rsidP="00994152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ab/>
      </w:r>
      <w:r w:rsidRPr="00994152">
        <w:rPr>
          <w:rFonts w:ascii="Times New Roman" w:eastAsia="SimSun" w:hAnsi="Times New Roman" w:cs="Times New Roman"/>
          <w:sz w:val="24"/>
          <w:szCs w:val="24"/>
          <w:lang w:eastAsia="zh-CN"/>
        </w:rPr>
        <w:t>».</w:t>
      </w:r>
      <w:r w:rsidR="00A04C5F" w:rsidRPr="009941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21B9D" w:rsidRDefault="00EA6549" w:rsidP="004D4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</w:p>
    <w:sectPr w:rsidR="00921B9D" w:rsidSect="0099415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D" w:rsidRDefault="005B69AD" w:rsidP="00F00F7C">
      <w:pPr>
        <w:spacing w:after="0" w:line="240" w:lineRule="auto"/>
      </w:pPr>
      <w:r>
        <w:separator/>
      </w:r>
    </w:p>
  </w:endnote>
  <w:end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52" w:rsidRDefault="00994152">
    <w:pPr>
      <w:pStyle w:val="a9"/>
      <w:jc w:val="right"/>
    </w:pPr>
  </w:p>
  <w:p w:rsidR="00994152" w:rsidRDefault="009941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D" w:rsidRDefault="005B69AD" w:rsidP="00F00F7C">
      <w:pPr>
        <w:spacing w:after="0" w:line="240" w:lineRule="auto"/>
      </w:pPr>
      <w:r>
        <w:separator/>
      </w:r>
    </w:p>
  </w:footnote>
  <w:foot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17018"/>
      <w:docPartObj>
        <w:docPartGallery w:val="Page Numbers (Top of Page)"/>
        <w:docPartUnique/>
      </w:docPartObj>
    </w:sdtPr>
    <w:sdtEndPr/>
    <w:sdtContent>
      <w:p w:rsidR="00994152" w:rsidRDefault="00994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826">
          <w:rPr>
            <w:noProof/>
          </w:rPr>
          <w:t>2</w:t>
        </w:r>
        <w:r>
          <w:fldChar w:fldCharType="end"/>
        </w:r>
      </w:p>
    </w:sdtContent>
  </w:sdt>
  <w:p w:rsidR="00994152" w:rsidRDefault="0099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672A"/>
    <w:rsid w:val="002701F1"/>
    <w:rsid w:val="00273576"/>
    <w:rsid w:val="00284ADA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D4826"/>
    <w:rsid w:val="004E2894"/>
    <w:rsid w:val="004E4D56"/>
    <w:rsid w:val="004F478E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B69AD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94152"/>
    <w:rsid w:val="009A0472"/>
    <w:rsid w:val="009B1AE7"/>
    <w:rsid w:val="009B1FEB"/>
    <w:rsid w:val="009C36BA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472F3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7322"/>
    <w:rsid w:val="00BE3DD4"/>
    <w:rsid w:val="00BE4934"/>
    <w:rsid w:val="00BF1D5C"/>
    <w:rsid w:val="00C35703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4CFF"/>
    <w:rsid w:val="00E574D6"/>
    <w:rsid w:val="00E71860"/>
    <w:rsid w:val="00E75ACA"/>
    <w:rsid w:val="00E76F46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10E0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136C-5CB0-4D8D-9004-000C1BA2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22</cp:revision>
  <cp:lastPrinted>2016-06-09T08:42:00Z</cp:lastPrinted>
  <dcterms:created xsi:type="dcterms:W3CDTF">2016-05-17T10:26:00Z</dcterms:created>
  <dcterms:modified xsi:type="dcterms:W3CDTF">2016-06-10T10:51:00Z</dcterms:modified>
</cp:coreProperties>
</file>