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D7" w:rsidRDefault="00361DBD" w:rsidP="008429BF">
      <w:pPr>
        <w:spacing w:after="0"/>
        <w:rPr>
          <w:lang w:eastAsia="ru-RU"/>
        </w:rPr>
      </w:pPr>
      <w:r>
        <w:rPr>
          <w:lang w:eastAsia="ru-RU"/>
        </w:rPr>
        <w:t xml:space="preserve"> </w:t>
      </w:r>
      <w:r w:rsidR="002661D7">
        <w:rPr>
          <w:lang w:eastAsia="ru-RU"/>
        </w:rPr>
        <w:t xml:space="preserve">«Таблица </w:t>
      </w:r>
      <w:r w:rsidR="0078326A">
        <w:rPr>
          <w:lang w:eastAsia="ru-RU"/>
        </w:rPr>
        <w:t>2</w:t>
      </w:r>
      <w:r w:rsidR="002661D7">
        <w:rPr>
          <w:lang w:eastAsia="ru-RU"/>
        </w:rPr>
        <w:t xml:space="preserve">. </w:t>
      </w:r>
      <w:bookmarkStart w:id="0" w:name="_GoBack"/>
      <w:bookmarkEnd w:id="0"/>
      <w:r w:rsidR="0078326A">
        <w:rPr>
          <w:lang w:eastAsia="ru-RU"/>
        </w:rPr>
        <w:t>Бюджетные ассигнования на выполнения мероприятий подпрограммы</w:t>
      </w:r>
    </w:p>
    <w:p w:rsidR="0078326A" w:rsidRDefault="0078326A" w:rsidP="002E4F0A">
      <w:pPr>
        <w:spacing w:after="0"/>
        <w:jc w:val="right"/>
        <w:rPr>
          <w:lang w:eastAsia="ru-RU"/>
        </w:rPr>
      </w:pPr>
      <w:r>
        <w:rPr>
          <w:lang w:eastAsia="ru-RU"/>
        </w:rPr>
        <w:t>(</w:t>
      </w:r>
      <w:proofErr w:type="spellStart"/>
      <w:r>
        <w:rPr>
          <w:lang w:eastAsia="ru-RU"/>
        </w:rPr>
        <w:t>тыс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уб</w:t>
      </w:r>
      <w:proofErr w:type="spellEnd"/>
      <w:r>
        <w:rPr>
          <w:lang w:eastAsia="ru-RU"/>
        </w:rPr>
        <w:t>.)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281"/>
        <w:gridCol w:w="898"/>
        <w:gridCol w:w="1418"/>
        <w:gridCol w:w="1275"/>
        <w:gridCol w:w="1276"/>
        <w:gridCol w:w="851"/>
        <w:gridCol w:w="1134"/>
      </w:tblGrid>
      <w:tr w:rsidR="0078326A" w:rsidTr="008429BF">
        <w:tc>
          <w:tcPr>
            <w:tcW w:w="427" w:type="dxa"/>
          </w:tcPr>
          <w:p w:rsidR="0078326A" w:rsidRDefault="006D2D37" w:rsidP="008B26D7">
            <w:pPr>
              <w:pStyle w:val="ConsPlusNormal"/>
              <w:jc w:val="center"/>
            </w:pPr>
            <w:r>
              <w:t>№</w:t>
            </w:r>
            <w:r w:rsidR="0078326A">
              <w:t xml:space="preserve"> </w:t>
            </w:r>
            <w:proofErr w:type="gramStart"/>
            <w:r w:rsidR="0078326A">
              <w:t>п</w:t>
            </w:r>
            <w:proofErr w:type="gramEnd"/>
            <w:r w:rsidR="0078326A">
              <w:t>/п</w:t>
            </w: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9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2018</w:t>
            </w:r>
          </w:p>
        </w:tc>
      </w:tr>
      <w:tr w:rsidR="0078326A" w:rsidTr="008429BF">
        <w:tc>
          <w:tcPr>
            <w:tcW w:w="427" w:type="dxa"/>
          </w:tcPr>
          <w:p w:rsidR="0078326A" w:rsidRDefault="0078326A" w:rsidP="008B26D7">
            <w:pPr>
              <w:pStyle w:val="ConsPlusNormal"/>
            </w:pP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898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3051,87588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3104,035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3188,4664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3720,0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3720,0</w:t>
            </w:r>
          </w:p>
        </w:tc>
      </w:tr>
      <w:tr w:rsidR="0078326A" w:rsidTr="008429BF">
        <w:tc>
          <w:tcPr>
            <w:tcW w:w="427" w:type="dxa"/>
          </w:tcPr>
          <w:p w:rsidR="0078326A" w:rsidRDefault="0078326A" w:rsidP="008B26D7">
            <w:pPr>
              <w:pStyle w:val="ConsPlusNormal"/>
            </w:pP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898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3051,87588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3104,035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3188,4664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3720,0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3720,0</w:t>
            </w:r>
          </w:p>
        </w:tc>
      </w:tr>
      <w:tr w:rsidR="0078326A" w:rsidTr="008429BF">
        <w:tc>
          <w:tcPr>
            <w:tcW w:w="427" w:type="dxa"/>
          </w:tcPr>
          <w:p w:rsidR="0078326A" w:rsidRDefault="0078326A" w:rsidP="008B26D7">
            <w:pPr>
              <w:pStyle w:val="ConsPlusNormal"/>
            </w:pP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98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</w:tr>
      <w:tr w:rsidR="0078326A" w:rsidTr="008429BF">
        <w:tc>
          <w:tcPr>
            <w:tcW w:w="427" w:type="dxa"/>
          </w:tcPr>
          <w:p w:rsidR="0078326A" w:rsidRDefault="0078326A" w:rsidP="008B26D7">
            <w:pPr>
              <w:pStyle w:val="ConsPlusNormal"/>
            </w:pPr>
            <w:r>
              <w:t>1</w:t>
            </w: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частичное покрытие расходов по оплате процентов по кредитам, полученным в кредитных организациях</w:t>
            </w:r>
          </w:p>
        </w:tc>
        <w:tc>
          <w:tcPr>
            <w:tcW w:w="898" w:type="dxa"/>
            <w:vMerge w:val="restart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Администрация города Иванова (управление экономического развития и торговли)</w:t>
            </w: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824,91043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497,88177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384,3332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500,0</w:t>
            </w:r>
          </w:p>
        </w:tc>
      </w:tr>
      <w:tr w:rsidR="0078326A" w:rsidTr="008429BF">
        <w:tc>
          <w:tcPr>
            <w:tcW w:w="427" w:type="dxa"/>
          </w:tcPr>
          <w:p w:rsidR="0078326A" w:rsidRDefault="0078326A" w:rsidP="008B26D7">
            <w:pPr>
              <w:pStyle w:val="ConsPlusNormal"/>
            </w:pPr>
            <w:r>
              <w:t>2</w:t>
            </w: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</w:t>
            </w:r>
            <w:proofErr w:type="spellStart"/>
            <w:r w:rsidRPr="005D5932">
              <w:rPr>
                <w:sz w:val="22"/>
                <w:szCs w:val="22"/>
              </w:rPr>
              <w:t>выставочно</w:t>
            </w:r>
            <w:proofErr w:type="spellEnd"/>
            <w:r w:rsidRPr="005D5932">
              <w:rPr>
                <w:sz w:val="22"/>
                <w:szCs w:val="22"/>
              </w:rPr>
              <w:t>-ярмарочных мероприятиях</w:t>
            </w:r>
          </w:p>
        </w:tc>
        <w:tc>
          <w:tcPr>
            <w:tcW w:w="898" w:type="dxa"/>
            <w:vMerge/>
          </w:tcPr>
          <w:p w:rsidR="0078326A" w:rsidRPr="005D5932" w:rsidRDefault="0078326A" w:rsidP="008B26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1408,51954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513,0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570,0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570,0</w:t>
            </w:r>
          </w:p>
        </w:tc>
      </w:tr>
      <w:tr w:rsidR="0078326A" w:rsidTr="008429BF">
        <w:tc>
          <w:tcPr>
            <w:tcW w:w="427" w:type="dxa"/>
          </w:tcPr>
          <w:p w:rsidR="0078326A" w:rsidRDefault="0078326A" w:rsidP="008B26D7">
            <w:pPr>
              <w:pStyle w:val="ConsPlusNormal"/>
            </w:pPr>
            <w:r>
              <w:t>3</w:t>
            </w: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      </w:r>
            <w:r w:rsidRPr="005D5932">
              <w:rPr>
                <w:sz w:val="22"/>
                <w:szCs w:val="22"/>
              </w:rPr>
              <w:lastRenderedPageBreak/>
              <w:t>на возмещение затрат по закупке и вводу в эксплуатацию приборов учета используемых энергетических ресурсов, проведение энергетических обследований</w:t>
            </w:r>
          </w:p>
        </w:tc>
        <w:tc>
          <w:tcPr>
            <w:tcW w:w="898" w:type="dxa"/>
            <w:vMerge/>
          </w:tcPr>
          <w:p w:rsidR="0078326A" w:rsidRPr="005D5932" w:rsidRDefault="0078326A" w:rsidP="008B26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301,91326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262,31863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270,0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300,0</w:t>
            </w:r>
          </w:p>
        </w:tc>
      </w:tr>
      <w:tr w:rsidR="0078326A" w:rsidTr="008429BF">
        <w:tc>
          <w:tcPr>
            <w:tcW w:w="427" w:type="dxa"/>
          </w:tcPr>
          <w:p w:rsidR="0078326A" w:rsidRDefault="0078326A" w:rsidP="008B26D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компенсацию части затрат, связанных с присоединением (подключением) к энергетическим ресурсам</w:t>
            </w:r>
          </w:p>
        </w:tc>
        <w:tc>
          <w:tcPr>
            <w:tcW w:w="898" w:type="dxa"/>
            <w:vMerge/>
          </w:tcPr>
          <w:p w:rsidR="0078326A" w:rsidRPr="005D5932" w:rsidRDefault="0078326A" w:rsidP="008B26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1044,00924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1031,1332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1250,0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1250,0</w:t>
            </w:r>
          </w:p>
        </w:tc>
      </w:tr>
      <w:tr w:rsidR="0078326A" w:rsidTr="008429BF">
        <w:tc>
          <w:tcPr>
            <w:tcW w:w="427" w:type="dxa"/>
          </w:tcPr>
          <w:p w:rsidR="0078326A" w:rsidRDefault="0078326A" w:rsidP="008B26D7">
            <w:pPr>
              <w:pStyle w:val="ConsPlusNormal"/>
            </w:pPr>
            <w:r>
              <w:t>5</w:t>
            </w: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созданию мест в негосударственных дошкольных организациях и семейных детских садах</w:t>
            </w:r>
          </w:p>
        </w:tc>
        <w:tc>
          <w:tcPr>
            <w:tcW w:w="898" w:type="dxa"/>
            <w:vMerge/>
          </w:tcPr>
          <w:p w:rsidR="0078326A" w:rsidRPr="005D5932" w:rsidRDefault="0078326A" w:rsidP="008B26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881,04295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387,28006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540,0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600,0</w:t>
            </w:r>
          </w:p>
        </w:tc>
      </w:tr>
      <w:tr w:rsidR="0078326A" w:rsidTr="008429BF">
        <w:tc>
          <w:tcPr>
            <w:tcW w:w="427" w:type="dxa"/>
          </w:tcPr>
          <w:p w:rsidR="0078326A" w:rsidRDefault="0078326A" w:rsidP="008B26D7">
            <w:pPr>
              <w:pStyle w:val="ConsPlusNormal"/>
            </w:pPr>
            <w:r>
              <w:t>6</w:t>
            </w:r>
          </w:p>
        </w:tc>
        <w:tc>
          <w:tcPr>
            <w:tcW w:w="2281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части затрат на проведение научных разработок (испытаний, </w:t>
            </w:r>
            <w:r w:rsidRPr="005D5932">
              <w:rPr>
                <w:sz w:val="22"/>
                <w:szCs w:val="22"/>
              </w:rPr>
              <w:lastRenderedPageBreak/>
              <w:t>исследований)</w:t>
            </w:r>
          </w:p>
        </w:tc>
        <w:tc>
          <w:tcPr>
            <w:tcW w:w="898" w:type="dxa"/>
          </w:tcPr>
          <w:p w:rsidR="0078326A" w:rsidRPr="005D5932" w:rsidRDefault="0078326A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298,035</w:t>
            </w:r>
          </w:p>
        </w:tc>
        <w:tc>
          <w:tcPr>
            <w:tcW w:w="1276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450,0</w:t>
            </w:r>
          </w:p>
        </w:tc>
        <w:tc>
          <w:tcPr>
            <w:tcW w:w="851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78326A" w:rsidRPr="005D5932" w:rsidRDefault="0078326A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500,0</w:t>
            </w:r>
          </w:p>
        </w:tc>
      </w:tr>
    </w:tbl>
    <w:p w:rsidR="00C10597" w:rsidRDefault="002661D7" w:rsidP="002661D7">
      <w:pPr>
        <w:spacing w:after="0"/>
        <w:ind w:right="-425"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C10597">
        <w:rPr>
          <w:lang w:eastAsia="ru-RU"/>
        </w:rPr>
        <w:t xml:space="preserve">                              </w:t>
      </w:r>
      <w:r>
        <w:rPr>
          <w:lang w:eastAsia="ru-RU"/>
        </w:rPr>
        <w:t xml:space="preserve"> ».</w:t>
      </w:r>
    </w:p>
    <w:sectPr w:rsidR="00C10597" w:rsidSect="00C037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81" w:rsidRDefault="00666481" w:rsidP="00C03723">
      <w:pPr>
        <w:spacing w:after="0"/>
      </w:pPr>
      <w:r>
        <w:separator/>
      </w:r>
    </w:p>
  </w:endnote>
  <w:endnote w:type="continuationSeparator" w:id="0">
    <w:p w:rsidR="00666481" w:rsidRDefault="00666481" w:rsidP="00C03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81" w:rsidRDefault="00666481" w:rsidP="00C03723">
      <w:pPr>
        <w:spacing w:after="0"/>
      </w:pPr>
      <w:r>
        <w:separator/>
      </w:r>
    </w:p>
  </w:footnote>
  <w:footnote w:type="continuationSeparator" w:id="0">
    <w:p w:rsidR="00666481" w:rsidRDefault="00666481" w:rsidP="00C037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436434"/>
      <w:docPartObj>
        <w:docPartGallery w:val="Page Numbers (Top of Page)"/>
        <w:docPartUnique/>
      </w:docPartObj>
    </w:sdtPr>
    <w:sdtEndPr/>
    <w:sdtContent>
      <w:p w:rsidR="00C03723" w:rsidRDefault="00C037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BD">
          <w:rPr>
            <w:noProof/>
          </w:rPr>
          <w:t>2</w:t>
        </w:r>
        <w:r>
          <w:fldChar w:fldCharType="end"/>
        </w:r>
      </w:p>
    </w:sdtContent>
  </w:sdt>
  <w:p w:rsidR="00C03723" w:rsidRDefault="00C037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7"/>
    <w:rsid w:val="0018683C"/>
    <w:rsid w:val="002661D7"/>
    <w:rsid w:val="002E4F0A"/>
    <w:rsid w:val="002E719B"/>
    <w:rsid w:val="00304429"/>
    <w:rsid w:val="003161FE"/>
    <w:rsid w:val="00361DBD"/>
    <w:rsid w:val="005522B2"/>
    <w:rsid w:val="005A46A5"/>
    <w:rsid w:val="005B72B6"/>
    <w:rsid w:val="005D5932"/>
    <w:rsid w:val="00666481"/>
    <w:rsid w:val="006779C2"/>
    <w:rsid w:val="006D2D37"/>
    <w:rsid w:val="0070018C"/>
    <w:rsid w:val="0078326A"/>
    <w:rsid w:val="008429BF"/>
    <w:rsid w:val="00883369"/>
    <w:rsid w:val="0094745B"/>
    <w:rsid w:val="00957EF2"/>
    <w:rsid w:val="0097539B"/>
    <w:rsid w:val="00977B18"/>
    <w:rsid w:val="00A566A6"/>
    <w:rsid w:val="00A65DF4"/>
    <w:rsid w:val="00AC1EFD"/>
    <w:rsid w:val="00B06BB7"/>
    <w:rsid w:val="00C03723"/>
    <w:rsid w:val="00C10597"/>
    <w:rsid w:val="00C9409F"/>
    <w:rsid w:val="00D6288A"/>
    <w:rsid w:val="00E36225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372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37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372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37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58AC-7970-41D1-A806-DA54DE27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Наталья Сергеевна Голубева</cp:lastModifiedBy>
  <cp:revision>14</cp:revision>
  <cp:lastPrinted>2016-07-11T08:32:00Z</cp:lastPrinted>
  <dcterms:created xsi:type="dcterms:W3CDTF">2016-06-23T11:31:00Z</dcterms:created>
  <dcterms:modified xsi:type="dcterms:W3CDTF">2016-07-21T13:25:00Z</dcterms:modified>
</cp:coreProperties>
</file>