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0E" w:rsidRPr="00C864DC" w:rsidRDefault="00BF570E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570E" w:rsidRPr="00C864DC" w:rsidRDefault="00BF570E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BF570E" w:rsidRPr="00C864DC" w:rsidRDefault="00BF570E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 w:rsidR="00ED473A"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 w:rsidR="00ED473A">
        <w:rPr>
          <w:rFonts w:ascii="Times New Roman" w:hAnsi="Times New Roman" w:cs="Times New Roman"/>
          <w:sz w:val="24"/>
          <w:szCs w:val="24"/>
          <w:lang w:val="en-US"/>
        </w:rPr>
        <w:t>1791</w:t>
      </w:r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24" w:rsidRDefault="00316F24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BF570E" w:rsidRPr="00C864DC" w:rsidRDefault="00316F24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570E" w:rsidRPr="00C864D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570E" w:rsidRPr="00C864DC" w:rsidRDefault="00BF570E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E1372" w:rsidRPr="00C864DC" w:rsidRDefault="00316F24" w:rsidP="00316F24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570E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846"/>
      <w:bookmarkEnd w:id="0"/>
    </w:p>
    <w:p w:rsidR="00316F24" w:rsidRDefault="00316F24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Аналитическая подпрограмма </w:t>
      </w:r>
    </w:p>
    <w:p w:rsidR="003B2C52" w:rsidRDefault="00316F24" w:rsidP="00316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«Организация функционирования </w:t>
      </w:r>
      <w:proofErr w:type="gramStart"/>
      <w:r w:rsidR="009C0F63" w:rsidRPr="00316F24">
        <w:rPr>
          <w:rFonts w:ascii="Times New Roman" w:hAnsi="Times New Roman" w:cs="Times New Roman"/>
          <w:b w:val="0"/>
          <w:sz w:val="24"/>
          <w:szCs w:val="24"/>
        </w:rPr>
        <w:t>автомоб</w:t>
      </w:r>
      <w:r>
        <w:rPr>
          <w:rFonts w:ascii="Times New Roman" w:hAnsi="Times New Roman" w:cs="Times New Roman"/>
          <w:b w:val="0"/>
          <w:sz w:val="24"/>
          <w:szCs w:val="24"/>
        </w:rPr>
        <w:t>ильных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0F63" w:rsidRPr="00316F24" w:rsidRDefault="00316F24" w:rsidP="00316F2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дорог общего пользования»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316F24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0F63" w:rsidRPr="00316F24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16F24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7,3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кв. м, включая регулярную круглогодичную уборку (</w:t>
      </w:r>
      <w:r w:rsidR="0010589E" w:rsidRPr="00C864DC">
        <w:rPr>
          <w:rFonts w:ascii="Times New Roman" w:hAnsi="Times New Roman" w:cs="Times New Roman"/>
          <w:sz w:val="24"/>
          <w:szCs w:val="24"/>
        </w:rPr>
        <w:t>7,3</w:t>
      </w:r>
      <w:r w:rsidRPr="00C864DC">
        <w:rPr>
          <w:rFonts w:ascii="Times New Roman" w:hAnsi="Times New Roman" w:cs="Times New Roman"/>
          <w:sz w:val="24"/>
          <w:szCs w:val="24"/>
        </w:rPr>
        <w:t xml:space="preserve"> млн кв. м зимой и 2,7 млн кв. м летом);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поддержание рабочего состояния не менее 19 светофорных объектов;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содержание и эксплуатацию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заключенных концессионных соглашений;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установку порядка 8 Г-образных опор для размещения технических средств организации дорожного движения над проезжей частью в зоне регулируемых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545712" w:rsidRPr="00C864DC">
        <w:rPr>
          <w:rFonts w:ascii="Times New Roman" w:hAnsi="Times New Roman" w:cs="Times New Roman"/>
          <w:sz w:val="24"/>
          <w:szCs w:val="24"/>
        </w:rPr>
        <w:t>235,72</w:t>
      </w:r>
      <w:r w:rsidRPr="00C864DC">
        <w:rPr>
          <w:rFonts w:ascii="Times New Roman" w:hAnsi="Times New Roman" w:cs="Times New Roman"/>
          <w:sz w:val="24"/>
          <w:szCs w:val="24"/>
        </w:rPr>
        <w:t xml:space="preserve"> тыс. кв. м дорожного покрытия автомобильных дорог и </w:t>
      </w:r>
      <w:r w:rsidR="00545712" w:rsidRPr="00C864DC">
        <w:rPr>
          <w:rFonts w:ascii="Times New Roman" w:hAnsi="Times New Roman" w:cs="Times New Roman"/>
          <w:sz w:val="24"/>
          <w:szCs w:val="24"/>
        </w:rPr>
        <w:t>73,94</w:t>
      </w:r>
      <w:r w:rsidRPr="00C864DC">
        <w:rPr>
          <w:rFonts w:ascii="Times New Roman" w:hAnsi="Times New Roman" w:cs="Times New Roman"/>
          <w:sz w:val="24"/>
          <w:szCs w:val="24"/>
        </w:rPr>
        <w:t xml:space="preserve"> тыс. кв. м тротуаров.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E67B12" w:rsidRPr="00C864DC">
        <w:rPr>
          <w:rFonts w:ascii="Times New Roman" w:hAnsi="Times New Roman" w:cs="Times New Roman"/>
          <w:sz w:val="24"/>
          <w:szCs w:val="24"/>
        </w:rPr>
        <w:t>2144,</w:t>
      </w:r>
      <w:r w:rsidR="00A208C9" w:rsidRPr="00C864DC">
        <w:rPr>
          <w:rFonts w:ascii="Times New Roman" w:hAnsi="Times New Roman" w:cs="Times New Roman"/>
          <w:sz w:val="24"/>
          <w:szCs w:val="24"/>
        </w:rPr>
        <w:t>22</w:t>
      </w:r>
      <w:r w:rsidRPr="00C864DC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к концу 2024 года обеспечит сокращение доли дорожного покрытия, не соответствующего нормативным требованиям, до </w:t>
      </w:r>
      <w:r w:rsidR="00E67B12" w:rsidRPr="00C864DC">
        <w:rPr>
          <w:rFonts w:ascii="Times New Roman" w:hAnsi="Times New Roman" w:cs="Times New Roman"/>
          <w:sz w:val="24"/>
          <w:szCs w:val="24"/>
        </w:rPr>
        <w:t>12,1</w:t>
      </w:r>
      <w:r w:rsidR="006B2BF6" w:rsidRPr="00C864DC">
        <w:rPr>
          <w:rFonts w:ascii="Times New Roman" w:hAnsi="Times New Roman" w:cs="Times New Roman"/>
          <w:sz w:val="24"/>
          <w:szCs w:val="24"/>
        </w:rPr>
        <w:t>5</w:t>
      </w:r>
      <w:r w:rsidRPr="00C864DC">
        <w:rPr>
          <w:rFonts w:ascii="Times New Roman" w:hAnsi="Times New Roman" w:cs="Times New Roman"/>
          <w:sz w:val="24"/>
          <w:szCs w:val="24"/>
        </w:rPr>
        <w:t>%.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</w:t>
      </w:r>
      <w:r w:rsidR="00316F24">
        <w:rPr>
          <w:rFonts w:ascii="Times New Roman" w:hAnsi="Times New Roman" w:cs="Times New Roman"/>
          <w:sz w:val="24"/>
          <w:szCs w:val="24"/>
        </w:rPr>
        <w:t>ализация национального проекта «</w:t>
      </w:r>
      <w:r w:rsidRPr="00C864DC">
        <w:rPr>
          <w:rFonts w:ascii="Times New Roman" w:hAnsi="Times New Roman" w:cs="Times New Roman"/>
          <w:sz w:val="24"/>
          <w:szCs w:val="24"/>
        </w:rPr>
        <w:t>Безопасные и качественные дороги</w:t>
      </w:r>
      <w:r w:rsidR="00316F24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за период с 2019 по 2024 год затронет 230 улиц города Иванова. 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Остановки общественного транспорта планируется оснастить 81 остановочным павильоном. Для отделения пешеходной части улицы и исключения возможности выхода пешехода на проезжую часть запланированы работы по установке 20 км пешеходных ограждений.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результате реа</w:t>
      </w:r>
      <w:r w:rsidR="003B2C52">
        <w:rPr>
          <w:rFonts w:ascii="Times New Roman" w:hAnsi="Times New Roman" w:cs="Times New Roman"/>
          <w:sz w:val="24"/>
          <w:szCs w:val="24"/>
        </w:rPr>
        <w:t>лизации национального проекта «</w:t>
      </w:r>
      <w:r w:rsidRPr="00C864DC">
        <w:rPr>
          <w:rFonts w:ascii="Times New Roman" w:hAnsi="Times New Roman" w:cs="Times New Roman"/>
          <w:sz w:val="24"/>
          <w:szCs w:val="24"/>
        </w:rPr>
        <w:t>Безопасные и ка</w:t>
      </w:r>
      <w:r w:rsidR="003B2C52">
        <w:rPr>
          <w:rFonts w:ascii="Times New Roman" w:hAnsi="Times New Roman" w:cs="Times New Roman"/>
          <w:sz w:val="24"/>
          <w:szCs w:val="24"/>
        </w:rPr>
        <w:t>чественные автомобильные дороги»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доля дорог, соответствующих нормативному состоянию,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к 2024 году увеличится до 85%, что в натуральном выражении соответствует </w:t>
      </w:r>
      <w:r w:rsidR="006A629F" w:rsidRPr="00C864DC">
        <w:rPr>
          <w:rFonts w:ascii="Times New Roman" w:hAnsi="Times New Roman" w:cs="Times New Roman"/>
          <w:sz w:val="24"/>
          <w:szCs w:val="24"/>
        </w:rPr>
        <w:t>621,88</w:t>
      </w:r>
      <w:r w:rsidRPr="00C864DC">
        <w:rPr>
          <w:rFonts w:ascii="Times New Roman" w:hAnsi="Times New Roman" w:cs="Times New Roman"/>
          <w:sz w:val="24"/>
          <w:szCs w:val="24"/>
        </w:rPr>
        <w:t xml:space="preserve"> км автомобильных дорог. Ожидается снижение мест концентрации дорожно-транспортных происшествий на 50%.</w:t>
      </w:r>
    </w:p>
    <w:p w:rsidR="009C0F63" w:rsidRPr="00C864DC" w:rsidRDefault="009C0F63" w:rsidP="00316F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по исполнительным документам и решениям судов по искам о возмещении ущерба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 xml:space="preserve">при ДТП, вызванного неудовлетворительным состоянием дорожной сети города Иванова, а также предотвращение незаконного обогащения заявителей (истцов) в соответствии </w:t>
      </w:r>
      <w:r w:rsidR="00316F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4DC">
        <w:rPr>
          <w:rFonts w:ascii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Default="009C0F63" w:rsidP="00316F24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316F24">
        <w:rPr>
          <w:rFonts w:ascii="Times New Roman" w:hAnsi="Times New Roman" w:cs="Times New Roman"/>
          <w:b w:val="0"/>
          <w:sz w:val="24"/>
          <w:szCs w:val="24"/>
        </w:rPr>
        <w:t>Таблица 1. Сведения о це</w:t>
      </w:r>
      <w:r w:rsidR="00316F24">
        <w:rPr>
          <w:rFonts w:ascii="Times New Roman" w:hAnsi="Times New Roman" w:cs="Times New Roman"/>
          <w:b w:val="0"/>
          <w:sz w:val="24"/>
          <w:szCs w:val="24"/>
        </w:rPr>
        <w:t xml:space="preserve">левых индикаторах (показателях) </w:t>
      </w:r>
      <w:r w:rsidRPr="00316F24">
        <w:rPr>
          <w:rFonts w:ascii="Times New Roman" w:hAnsi="Times New Roman" w:cs="Times New Roman"/>
          <w:b w:val="0"/>
          <w:sz w:val="24"/>
          <w:szCs w:val="24"/>
        </w:rPr>
        <w:t>реализации подпрограммы</w:t>
      </w:r>
    </w:p>
    <w:p w:rsidR="00316F24" w:rsidRDefault="00316F24" w:rsidP="00316F2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316F24" w:rsidRPr="00316F24" w:rsidTr="003B2C52">
        <w:trPr>
          <w:trHeight w:val="320"/>
        </w:trPr>
        <w:tc>
          <w:tcPr>
            <w:tcW w:w="568" w:type="dxa"/>
            <w:vAlign w:val="center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2126" w:type="dxa"/>
            <w:vAlign w:val="center"/>
          </w:tcPr>
          <w:p w:rsidR="00316F24" w:rsidRPr="00316F24" w:rsidRDefault="00316F24" w:rsidP="005F7BC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2017 </w:t>
            </w:r>
          </w:p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год,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708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2018 </w:t>
            </w:r>
          </w:p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год,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факт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2019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2020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2021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2022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2023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2024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316F24" w:rsidRPr="00316F24" w:rsidTr="003B2C52">
        <w:trPr>
          <w:trHeight w:val="119"/>
        </w:trPr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Площадь дорог и тротуаров, находящихся на зимнем содержании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3074,77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3080,88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7338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7338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7338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7338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54</w:t>
            </w:r>
          </w:p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7338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,5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</w:p>
          <w:p w:rsidR="00316F24" w:rsidRPr="00316F24" w:rsidRDefault="00316F24" w:rsidP="00316F24">
            <w:pPr>
              <w:pStyle w:val="ConsPlusNormal"/>
              <w:spacing w:line="240" w:lineRule="exact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Периодичность зимней уборки (</w:t>
            </w:r>
            <w:proofErr w:type="spellStart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противогололедной</w:t>
            </w:r>
            <w:proofErr w:type="spellEnd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обработки) дорог и тротуаров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12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Площадь дорог и тротуаров, находящихся на летнем содержании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2645,93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2650,90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2702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211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2702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211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2702,211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2702,211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2702,211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Периодичность летней уборки дорог и тротуаров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10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10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Площадь моющихся дорог и тротуаров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1662,95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1666,99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1662,747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1662,747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1662,747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1662,747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1662,747 &lt;*&gt;</w:t>
            </w:r>
          </w:p>
        </w:tc>
      </w:tr>
      <w:tr w:rsidR="00316F24" w:rsidRPr="00316F24" w:rsidTr="003B2C52">
        <w:trPr>
          <w:trHeight w:val="21"/>
        </w:trPr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Периодичность мойки дорог и тротуаров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раз за сезон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55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13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13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11868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Протяженность ливневой канализации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82173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Общая площадь улично-дорожной сети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7325,44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7325,44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7338,54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Число светофорных объектов, находящихся на содержании (за исключением обслуживаемых по концессионным 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соглашениям)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ед.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123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123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Текущий ремонт дорог (площадь дорожного покрытия)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44,93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79,62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39,87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41,36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39,77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38,24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38,24 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38,24 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Текущий ремонт тротуаров (площадь дорожного покрытия)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12,89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11,30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9,82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13,54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13,02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12,52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12,52 &lt;*&gt;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12,52 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Капитальный ремонт и ремонт дорог (площадь дорожного покрытия)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191,15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103,98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333,56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401,78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359,76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386,01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363,13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299,98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42,58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41,05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36,82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31,34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26,44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21,18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16,23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12,15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709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кв. 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3119,31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3035,58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2702,02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2300,24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1940,48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1554,47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1191,34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891,36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ремонта</w:t>
            </w:r>
            <w:proofErr w:type="gramEnd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автомобильных дорог, в том числе за счет: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13,16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8,573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21,62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29,81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45,21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36,82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36,82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44,19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16.1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Капитального ремонта улицы Станкостроителей 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на участке от полигона ТБО ООО «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Чистое поле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до улицы Суздальской в городе Иванове (2 этап)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1,72891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126" w:type="dxa"/>
          </w:tcPr>
          <w:p w:rsidR="005F7BC2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Общая протяженность автомобильных дорог 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на 31 декабря отчетного года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407,41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429,03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458,84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504,05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540,87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577,69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621,88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0,08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126" w:type="dxa"/>
          </w:tcPr>
          <w:p w:rsidR="00316F24" w:rsidRPr="00316F24" w:rsidRDefault="005F7BC2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Основное мероприятие «Региональный проект «</w:t>
            </w:r>
            <w:r w:rsidR="00316F24" w:rsidRPr="00316F24">
              <w:rPr>
                <w:rFonts w:ascii="Times New Roman" w:hAnsi="Times New Roman" w:cs="Times New Roman"/>
                <w:sz w:val="21"/>
                <w:szCs w:val="21"/>
              </w:rPr>
              <w:t>Дорожная сеть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316F24" w:rsidRPr="00316F24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19.1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Доля протяженности дорож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ной сети городской агломерации «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39,90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44,32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50,06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60,06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67,75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75,43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85,15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19.2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Снижение количества мест концентрации дорожно-тран</w:t>
            </w:r>
            <w:r w:rsidR="003B2C52">
              <w:rPr>
                <w:rFonts w:ascii="Times New Roman" w:hAnsi="Times New Roman" w:cs="Times New Roman"/>
                <w:sz w:val="21"/>
                <w:szCs w:val="21"/>
              </w:rPr>
              <w:t>спортных происшествий (аварийно-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опасных участков) на дорожной сети городского округа Иваново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86,4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79,5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72,7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65,9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59,1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50,0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Финансовое обеспечение дорожной деятельности в рамках реализации национального 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проекта «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Безопасные и ка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 xml:space="preserve">чественные 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автомобильные дороги»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(Финансовое обеспечение дорожной деятельности в отношении дорож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ной сети городской агломерации «</w:t>
            </w:r>
            <w:proofErr w:type="gramStart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proofErr w:type="gramEnd"/>
            <w:r w:rsidR="005F7BC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20.1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Общая протяженность объектов на дорож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ной сети городской агломерации «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Ивановская</w:t>
            </w:r>
            <w:r w:rsidR="005F7BC2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км</w:t>
            </w:r>
            <w:proofErr w:type="gramEnd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/год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19,888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29,805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45,205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36,817 &lt;**&gt;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36,817 &lt;**&gt;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44,187 &lt;**&gt;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2126" w:type="dxa"/>
          </w:tcPr>
          <w:p w:rsidR="005F7BC2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установленных</w:t>
            </w:r>
            <w:proofErr w:type="gramEnd"/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  <w:tc>
          <w:tcPr>
            <w:tcW w:w="851" w:type="dxa"/>
            <w:vAlign w:val="center"/>
          </w:tcPr>
          <w:p w:rsid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8 </w:t>
            </w:r>
          </w:p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&lt;*&gt;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Количество закупаемой специализированной техники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ед.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316F24" w:rsidRPr="00316F24" w:rsidTr="003B2C52">
        <w:tc>
          <w:tcPr>
            <w:tcW w:w="568" w:type="dxa"/>
          </w:tcPr>
          <w:p w:rsidR="00316F24" w:rsidRPr="00316F24" w:rsidRDefault="00316F24" w:rsidP="00316F2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126" w:type="dxa"/>
          </w:tcPr>
          <w:p w:rsidR="00316F24" w:rsidRPr="00316F24" w:rsidRDefault="00316F24" w:rsidP="005F7BC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 xml:space="preserve">Протяженность автомобильных дорог, на </w:t>
            </w: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км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8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1,72891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:rsidR="00316F24" w:rsidRPr="00316F24" w:rsidRDefault="00316F24" w:rsidP="00316F2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6F2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316F24" w:rsidRPr="00316F24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316F24">
        <w:rPr>
          <w:rFonts w:ascii="Times New Roman" w:hAnsi="Times New Roman" w:cs="Times New Roman"/>
          <w:sz w:val="20"/>
          <w:szCs w:val="24"/>
        </w:rPr>
        <w:lastRenderedPageBreak/>
        <w:t>&lt;*&gt; - значение целевого показателя установлено при условии сохранения финансирования на уровне 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годы.</w:t>
      </w:r>
    </w:p>
    <w:p w:rsidR="00316F24" w:rsidRPr="00316F24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316F24">
        <w:rPr>
          <w:rFonts w:ascii="Times New Roman" w:hAnsi="Times New Roman" w:cs="Times New Roman"/>
          <w:sz w:val="20"/>
          <w:szCs w:val="24"/>
        </w:rPr>
        <w:t xml:space="preserve">&lt;**&gt; - </w:t>
      </w:r>
      <w:proofErr w:type="gramStart"/>
      <w:r w:rsidRPr="00316F24">
        <w:rPr>
          <w:rFonts w:ascii="Times New Roman" w:hAnsi="Times New Roman" w:cs="Times New Roman"/>
          <w:sz w:val="20"/>
          <w:szCs w:val="24"/>
        </w:rPr>
        <w:t>з</w:t>
      </w:r>
      <w:proofErr w:type="gramEnd"/>
      <w:r w:rsidRPr="00316F24">
        <w:rPr>
          <w:rFonts w:ascii="Times New Roman" w:hAnsi="Times New Roman" w:cs="Times New Roman"/>
          <w:sz w:val="20"/>
          <w:szCs w:val="24"/>
        </w:rPr>
        <w:t xml:space="preserve">начение целевого показателя установлено при условии предоставления межбюджетных трансфертов в соответствии с государственной </w:t>
      </w:r>
      <w:hyperlink r:id="rId7" w:history="1">
        <w:r w:rsidRPr="00316F24">
          <w:rPr>
            <w:rFonts w:ascii="Times New Roman" w:hAnsi="Times New Roman" w:cs="Times New Roman"/>
            <w:sz w:val="20"/>
            <w:szCs w:val="24"/>
          </w:rPr>
          <w:t>программой</w:t>
        </w:r>
      </w:hyperlink>
      <w:r w:rsidRPr="00316F24">
        <w:rPr>
          <w:rFonts w:ascii="Times New Roman" w:hAnsi="Times New Roman" w:cs="Times New Roman"/>
          <w:sz w:val="20"/>
          <w:szCs w:val="24"/>
        </w:rPr>
        <w:t xml:space="preserve"> Ивановской области "Развитие транспортной системы Ивановской области", утвержденной постановлением Правительства Ивановской области </w:t>
      </w:r>
      <w:r w:rsidR="005F7BC2">
        <w:rPr>
          <w:rFonts w:ascii="Times New Roman" w:hAnsi="Times New Roman" w:cs="Times New Roman"/>
          <w:sz w:val="20"/>
          <w:szCs w:val="24"/>
        </w:rPr>
        <w:t xml:space="preserve">                     </w:t>
      </w:r>
      <w:r w:rsidRPr="00316F24">
        <w:rPr>
          <w:rFonts w:ascii="Times New Roman" w:hAnsi="Times New Roman" w:cs="Times New Roman"/>
          <w:sz w:val="20"/>
          <w:szCs w:val="24"/>
        </w:rPr>
        <w:t>от 13.11.2013 № 447-п, и подлежит корректировке по мере формирования бюджета города и уточнения программы на соответствующие годы.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сопряжено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существенными экономическими рисками, так как значение целевых показателей установлено при условии предоставления межбюджетных трансфертов в соответствии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государственной </w:t>
      </w:r>
      <w:hyperlink r:id="rId8" w:history="1">
        <w:r w:rsidRPr="00C864DC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5F7BC2">
        <w:rPr>
          <w:rFonts w:ascii="Times New Roman" w:hAnsi="Times New Roman" w:cs="Times New Roman"/>
          <w:sz w:val="24"/>
          <w:szCs w:val="24"/>
        </w:rPr>
        <w:t>«</w:t>
      </w:r>
      <w:r w:rsidRPr="00C864DC">
        <w:rPr>
          <w:rFonts w:ascii="Times New Roman" w:hAnsi="Times New Roman" w:cs="Times New Roman"/>
          <w:sz w:val="24"/>
          <w:szCs w:val="24"/>
        </w:rPr>
        <w:t>Развитие транспортной системы Ивановской области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Ивановской области от 13.11.2013 № 447-п.</w:t>
      </w:r>
    </w:p>
    <w:p w:rsidR="00316F24" w:rsidRPr="00C864DC" w:rsidRDefault="00316F24" w:rsidP="00316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F24" w:rsidRPr="005F7BC2" w:rsidRDefault="00316F24" w:rsidP="00316F2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5F7BC2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316F24" w:rsidRPr="00C864DC" w:rsidRDefault="00316F24" w:rsidP="00316F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C864D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№</w:t>
      </w:r>
      <w:r w:rsidR="005F7BC2">
        <w:rPr>
          <w:rFonts w:ascii="Times New Roman" w:hAnsi="Times New Roman" w:cs="Times New Roman"/>
          <w:sz w:val="24"/>
          <w:szCs w:val="24"/>
        </w:rPr>
        <w:t xml:space="preserve"> 2621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и заключения муниципальных контрактов. 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64DC">
        <w:rPr>
          <w:rFonts w:ascii="Times New Roman" w:hAnsi="Times New Roman" w:cs="Times New Roman"/>
          <w:sz w:val="24"/>
          <w:szCs w:val="24"/>
        </w:rPr>
        <w:t>2019 - 2024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0" w:history="1">
        <w:r w:rsidRPr="00C864D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№ 633 </w:t>
      </w:r>
      <w:r w:rsidR="005F7BC2">
        <w:rPr>
          <w:rFonts w:ascii="Times New Roman" w:hAnsi="Times New Roman" w:cs="Times New Roman"/>
          <w:sz w:val="24"/>
          <w:szCs w:val="24"/>
        </w:rPr>
        <w:t>«</w:t>
      </w:r>
      <w:r w:rsidRPr="00C864DC">
        <w:rPr>
          <w:rFonts w:ascii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Работы проводятся организациями, заключившими соответствующий муниципальный контракт с ответственным исполнителем подпрограммы, которым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>выступает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64DC">
        <w:rPr>
          <w:rFonts w:ascii="Times New Roman" w:hAnsi="Times New Roman" w:cs="Times New Roman"/>
          <w:sz w:val="24"/>
          <w:szCs w:val="24"/>
        </w:rPr>
        <w:t>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вызванного состоянием дорожной сети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предоставление субсидий организациям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для возмещения расходов на создание, реконструкцию (модернизацию), содержание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864DC">
        <w:rPr>
          <w:rFonts w:ascii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6. Приобретение специализированной техники.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рамках данного мероприятия будет приобретена специализированная техника для механизированной уборки улиц города путем закупки для нужд городского округа Иваново.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для муниципальных нужд, в случаях, установленных </w:t>
      </w:r>
      <w:hyperlink r:id="rId11" w:history="1">
        <w:r w:rsidRPr="00C864D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05.03.2018 № 248.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>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8. Капитальный ремонт улицы Станкостроителей </w:t>
      </w:r>
      <w:r w:rsidR="005F7BC2">
        <w:rPr>
          <w:rFonts w:ascii="Times New Roman" w:hAnsi="Times New Roman" w:cs="Times New Roman"/>
          <w:sz w:val="24"/>
          <w:szCs w:val="24"/>
        </w:rPr>
        <w:t>на участке от полигона ТБО ООО «</w:t>
      </w:r>
      <w:r w:rsidRPr="00C864DC">
        <w:rPr>
          <w:rFonts w:ascii="Times New Roman" w:hAnsi="Times New Roman" w:cs="Times New Roman"/>
          <w:sz w:val="24"/>
          <w:szCs w:val="24"/>
        </w:rPr>
        <w:t>Чистое поле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до улицы Суздальской в городе Иванове (2 этап).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Воробьевскую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316F24" w:rsidRPr="00C864DC" w:rsidRDefault="003B2C52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r w:rsidR="005F7BC2">
        <w:rPr>
          <w:rFonts w:ascii="Times New Roman" w:hAnsi="Times New Roman" w:cs="Times New Roman"/>
          <w:sz w:val="24"/>
          <w:szCs w:val="24"/>
        </w:rPr>
        <w:t>Региональный проект «</w:t>
      </w:r>
      <w:r w:rsidR="00316F24" w:rsidRPr="00C864DC">
        <w:rPr>
          <w:rFonts w:ascii="Times New Roman" w:hAnsi="Times New Roman" w:cs="Times New Roman"/>
          <w:sz w:val="24"/>
          <w:szCs w:val="24"/>
        </w:rPr>
        <w:t>Дорожная сеть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="00316F24" w:rsidRPr="00C864DC">
        <w:rPr>
          <w:rFonts w:ascii="Times New Roman" w:hAnsi="Times New Roman" w:cs="Times New Roman"/>
          <w:sz w:val="24"/>
          <w:szCs w:val="24"/>
        </w:rPr>
        <w:t>. Финансовое обеспечение дорожной деятельности в рамках ре</w:t>
      </w:r>
      <w:r w:rsidR="005F7BC2">
        <w:rPr>
          <w:rFonts w:ascii="Times New Roman" w:hAnsi="Times New Roman" w:cs="Times New Roman"/>
          <w:sz w:val="24"/>
          <w:szCs w:val="24"/>
        </w:rPr>
        <w:t>ализации национального проекта «</w:t>
      </w:r>
      <w:r w:rsidR="00316F24" w:rsidRPr="00C864D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="00316F24" w:rsidRPr="00C864DC">
        <w:rPr>
          <w:rFonts w:ascii="Times New Roman" w:hAnsi="Times New Roman" w:cs="Times New Roman"/>
          <w:sz w:val="24"/>
          <w:szCs w:val="24"/>
        </w:rPr>
        <w:t xml:space="preserve"> (Финансовое обеспечение дорожной деятельности в отношении дорож</w:t>
      </w:r>
      <w:r w:rsidR="005F7BC2">
        <w:rPr>
          <w:rFonts w:ascii="Times New Roman" w:hAnsi="Times New Roman" w:cs="Times New Roman"/>
          <w:sz w:val="24"/>
          <w:szCs w:val="24"/>
        </w:rPr>
        <w:t>ной сети городской агломерации «</w:t>
      </w:r>
      <w:proofErr w:type="gramStart"/>
      <w:r w:rsidR="00316F24" w:rsidRPr="00C864DC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="005F7BC2">
        <w:rPr>
          <w:rFonts w:ascii="Times New Roman" w:hAnsi="Times New Roman" w:cs="Times New Roman"/>
          <w:sz w:val="24"/>
          <w:szCs w:val="24"/>
        </w:rPr>
        <w:t>»</w:t>
      </w:r>
      <w:r w:rsidR="00316F24" w:rsidRPr="00C864DC">
        <w:rPr>
          <w:rFonts w:ascii="Times New Roman" w:hAnsi="Times New Roman" w:cs="Times New Roman"/>
          <w:sz w:val="24"/>
          <w:szCs w:val="24"/>
        </w:rPr>
        <w:t>).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мероприятия осуществляется </w:t>
      </w:r>
      <w:r w:rsidR="005F7BC2">
        <w:rPr>
          <w:rFonts w:ascii="Times New Roman" w:hAnsi="Times New Roman" w:cs="Times New Roman"/>
          <w:sz w:val="24"/>
          <w:szCs w:val="24"/>
        </w:rPr>
        <w:t>в рамках национального проекта «</w:t>
      </w:r>
      <w:r w:rsidRPr="00C864DC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</w:t>
      </w:r>
      <w:r w:rsidR="003B2C52">
        <w:rPr>
          <w:rFonts w:ascii="Times New Roman" w:hAnsi="Times New Roman" w:cs="Times New Roman"/>
          <w:sz w:val="24"/>
          <w:szCs w:val="24"/>
        </w:rPr>
        <w:t>портных происшествий (аварийно-</w:t>
      </w:r>
      <w:r w:rsidRPr="00C864DC">
        <w:rPr>
          <w:rFonts w:ascii="Times New Roman" w:hAnsi="Times New Roman" w:cs="Times New Roman"/>
          <w:sz w:val="24"/>
          <w:szCs w:val="24"/>
        </w:rPr>
        <w:t>опасных участков), а также улучшения качества автомобильных дорог.</w:t>
      </w:r>
      <w:proofErr w:type="gramEnd"/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10. Разработка пр</w:t>
      </w:r>
      <w:r w:rsidR="005F7BC2">
        <w:rPr>
          <w:rFonts w:ascii="Times New Roman" w:hAnsi="Times New Roman" w:cs="Times New Roman"/>
          <w:sz w:val="24"/>
          <w:szCs w:val="24"/>
        </w:rPr>
        <w:t>оектной и сметной документации «</w:t>
      </w:r>
      <w:r w:rsidRPr="00C864DC">
        <w:rPr>
          <w:rFonts w:ascii="Times New Roman" w:hAnsi="Times New Roman" w:cs="Times New Roman"/>
          <w:sz w:val="24"/>
          <w:szCs w:val="24"/>
        </w:rPr>
        <w:t>Капитальный ремонт путепровода через железнодорожные пути по улице Смольная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11. Разработка проектной и сметной документации </w:t>
      </w:r>
      <w:r w:rsidR="005F7BC2">
        <w:rPr>
          <w:rFonts w:ascii="Times New Roman" w:hAnsi="Times New Roman" w:cs="Times New Roman"/>
          <w:sz w:val="24"/>
          <w:szCs w:val="24"/>
        </w:rPr>
        <w:t>«</w:t>
      </w:r>
      <w:r w:rsidRPr="00C864DC">
        <w:rPr>
          <w:rFonts w:ascii="Times New Roman" w:hAnsi="Times New Roman" w:cs="Times New Roman"/>
          <w:sz w:val="24"/>
          <w:szCs w:val="24"/>
        </w:rPr>
        <w:t>Капитальный ремонт путепровода через железнодорожные пути по улице Зверева</w:t>
      </w:r>
      <w:r w:rsidR="005F7BC2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 w:rsidR="005F7B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F7BC2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316F24" w:rsidRPr="00C864DC" w:rsidRDefault="00316F24" w:rsidP="005F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316F24" w:rsidRPr="00C864DC" w:rsidRDefault="00316F24" w:rsidP="005F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316F24" w:rsidRPr="00C864DC" w:rsidRDefault="00316F24" w:rsidP="005F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316F24" w:rsidRPr="00C864DC" w:rsidRDefault="00316F24" w:rsidP="005F7B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>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5F7BC2" w:rsidRDefault="005F7BC2" w:rsidP="00316F2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16F24" w:rsidRPr="005F7BC2" w:rsidRDefault="00316F24" w:rsidP="005F7BC2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5F7BC2">
        <w:rPr>
          <w:rFonts w:ascii="Times New Roman" w:hAnsi="Times New Roman" w:cs="Times New Roman"/>
          <w:b w:val="0"/>
          <w:sz w:val="24"/>
          <w:szCs w:val="24"/>
        </w:rPr>
        <w:t>Таблица 2. Бюдже</w:t>
      </w:r>
      <w:r w:rsidR="005F7BC2">
        <w:rPr>
          <w:rFonts w:ascii="Times New Roman" w:hAnsi="Times New Roman" w:cs="Times New Roman"/>
          <w:b w:val="0"/>
          <w:sz w:val="24"/>
          <w:szCs w:val="24"/>
        </w:rPr>
        <w:t xml:space="preserve">тные ассигнования на выполнение </w:t>
      </w:r>
      <w:r w:rsidRPr="005F7BC2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p w:rsidR="00316F24" w:rsidRPr="00C864DC" w:rsidRDefault="00316F24" w:rsidP="00316F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1701"/>
        <w:gridCol w:w="1134"/>
        <w:gridCol w:w="1134"/>
        <w:gridCol w:w="1134"/>
        <w:gridCol w:w="1099"/>
        <w:gridCol w:w="602"/>
        <w:gridCol w:w="567"/>
      </w:tblGrid>
      <w:tr w:rsidR="005F7BC2" w:rsidRPr="005F7BC2" w:rsidTr="003B2C52">
        <w:trPr>
          <w:trHeight w:val="315"/>
        </w:trPr>
        <w:tc>
          <w:tcPr>
            <w:tcW w:w="284" w:type="dxa"/>
            <w:shd w:val="clear" w:color="auto" w:fill="FFFFFF" w:themeFill="background1"/>
            <w:vAlign w:val="center"/>
            <w:hideMark/>
          </w:tcPr>
          <w:p w:rsidR="00316F24" w:rsidRPr="005F7BC2" w:rsidRDefault="005F7BC2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C59E3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C59E3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C59E3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7C59E3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F7BC2" w:rsidRPr="005F7BC2" w:rsidTr="003B2C52">
        <w:trPr>
          <w:trHeight w:val="50"/>
        </w:trPr>
        <w:tc>
          <w:tcPr>
            <w:tcW w:w="4253" w:type="dxa"/>
            <w:gridSpan w:val="3"/>
            <w:shd w:val="clear" w:color="auto" w:fill="FFFFFF" w:themeFill="background1"/>
            <w:vAlign w:val="center"/>
            <w:hideMark/>
          </w:tcPr>
          <w:p w:rsidR="00316F24" w:rsidRPr="005F7BC2" w:rsidRDefault="00316F24" w:rsidP="007C59E3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1 388 247,91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1 045 545,57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1 036 990,08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1 061 503,09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4253" w:type="dxa"/>
            <w:gridSpan w:val="3"/>
            <w:shd w:val="clear" w:color="auto" w:fill="FFFFFF" w:themeFill="background1"/>
            <w:vAlign w:val="center"/>
            <w:hideMark/>
          </w:tcPr>
          <w:p w:rsidR="00316F24" w:rsidRPr="005F7BC2" w:rsidRDefault="00316F24" w:rsidP="007C59E3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города, в том числе: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588 035,31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457 345,57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454 510,08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488 783,09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4253" w:type="dxa"/>
            <w:gridSpan w:val="3"/>
            <w:shd w:val="clear" w:color="auto" w:fill="FFFFFF" w:themeFill="background1"/>
            <w:vAlign w:val="center"/>
            <w:hideMark/>
          </w:tcPr>
          <w:p w:rsidR="00316F24" w:rsidRPr="005F7BC2" w:rsidRDefault="00316F24" w:rsidP="007C59E3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20 348,71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19 327,00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21 755,00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21 755,00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4253" w:type="dxa"/>
            <w:gridSpan w:val="3"/>
            <w:shd w:val="clear" w:color="auto" w:fill="FFFFFF" w:themeFill="background1"/>
            <w:vAlign w:val="center"/>
            <w:hideMark/>
          </w:tcPr>
          <w:p w:rsidR="00316F24" w:rsidRPr="005F7BC2" w:rsidRDefault="00316F24" w:rsidP="007C59E3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219 212,60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4253" w:type="dxa"/>
            <w:gridSpan w:val="3"/>
            <w:shd w:val="clear" w:color="auto" w:fill="FFFFFF" w:themeFill="background1"/>
            <w:vAlign w:val="center"/>
            <w:hideMark/>
          </w:tcPr>
          <w:p w:rsidR="00316F24" w:rsidRPr="005F7BC2" w:rsidRDefault="00316F24" w:rsidP="007C59E3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582 480,00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572 720,00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50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398 632,83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264 142,80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272 503,00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320 174,40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5F7BC2" w:rsidRPr="005F7BC2" w:rsidTr="003B2C52">
        <w:trPr>
          <w:trHeight w:val="50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398 632,83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264 142,80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272 503,00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320 174,40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5F7BC2" w:rsidRPr="005F7BC2" w:rsidTr="003B2C52">
        <w:trPr>
          <w:trHeight w:val="50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50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847,47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847,47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245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333,00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6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333,00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113,00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74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39 085,30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35 324,75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35 661,27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23 986,63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39 085,30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35 324,75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35 661,27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23 986,63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50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</w:t>
            </w:r>
          </w:p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световозвращателями</w:t>
            </w:r>
            <w:proofErr w:type="spellEnd"/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512,81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50 741,40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50 741,40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780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525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</w:t>
            </w:r>
            <w:r w:rsid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от полигона ТБО ООО «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 w:rsid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Суздальской в городе Иванове (2 этап)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178 276,80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9 934,08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330,12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56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5F7BC2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ональный проект «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сеть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. Финансовое обеспечение дорожной деятельности в рамках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ализации национального проекта «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и качественные автомобильные 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(Финансовое обеспечение дорожной деятельности в отношении дорожной сети городской аглом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ерации «</w:t>
            </w:r>
            <w:proofErr w:type="gramStart"/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16F24"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720 000,00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739 752,21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728 100,00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716 616,25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68 628,88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132 225,21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123 865,00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122 141,25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0,00 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19 171,12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19 327,00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21 755,00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21 755,00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51 200,00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582 480,00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572 720,00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5F7BC2" w:rsidRPr="005F7BC2" w:rsidTr="003B2C52">
        <w:trPr>
          <w:trHeight w:val="525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проектной и сметной док</w:t>
            </w:r>
            <w:r w:rsid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ументации «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железно</w:t>
            </w:r>
            <w:r w:rsid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пути по улице Смольная»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525"/>
        </w:trPr>
        <w:tc>
          <w:tcPr>
            <w:tcW w:w="284" w:type="dxa"/>
            <w:vMerge w:val="restart"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одорожные пути по улице Зверева»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  <w:hideMark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 w:val="restart"/>
            <w:shd w:val="clear" w:color="auto" w:fill="FFFFFF" w:themeFill="background1"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16F24" w:rsidRPr="005F7BC2" w:rsidRDefault="00316F24" w:rsidP="007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пр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оектной и сметной документации «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участке от полигона ТБО ООО «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</w:t>
            </w:r>
            <w:r w:rsidR="007C59E3">
              <w:rPr>
                <w:rFonts w:ascii="Times New Roman" w:eastAsia="Times New Roman" w:hAnsi="Times New Roman" w:cs="Times New Roman"/>
                <w:sz w:val="20"/>
                <w:szCs w:val="20"/>
              </w:rPr>
              <w:t>ьской в городе Иванове (2 этап)»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7BC2" w:rsidRPr="005F7BC2" w:rsidTr="003B2C52">
        <w:trPr>
          <w:trHeight w:val="315"/>
        </w:trPr>
        <w:tc>
          <w:tcPr>
            <w:tcW w:w="284" w:type="dxa"/>
            <w:vMerge/>
            <w:shd w:val="clear" w:color="auto" w:fill="FFFFFF" w:themeFill="background1"/>
          </w:tcPr>
          <w:p w:rsidR="00316F24" w:rsidRPr="005F7BC2" w:rsidRDefault="00316F24" w:rsidP="007C59E3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16F24" w:rsidRPr="005F7BC2" w:rsidRDefault="00316F24" w:rsidP="005F7B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7B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6F24" w:rsidRPr="00C864DC" w:rsidRDefault="00316F24" w:rsidP="00316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6F24" w:rsidRDefault="00316F24" w:rsidP="00316F24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C59E3">
        <w:rPr>
          <w:rFonts w:ascii="Times New Roman" w:hAnsi="Times New Roman" w:cs="Times New Roman"/>
          <w:sz w:val="20"/>
          <w:szCs w:val="24"/>
        </w:rPr>
        <w:t>&lt;*&gt; - объем финансирования подпрограммы подлежит уточнению по мере формирования бюджета города Иванова на соответствующие годы и принятия нормативных правовых актов о распределении (выделении) соответствующих межбюджетных трансфертов.</w:t>
      </w:r>
    </w:p>
    <w:p w:rsidR="007C59E3" w:rsidRPr="007C59E3" w:rsidRDefault="007C59E3" w:rsidP="007C59E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316F24" w:rsidRPr="00316F24" w:rsidRDefault="00316F24" w:rsidP="00316F2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C0F63" w:rsidRPr="00C864DC" w:rsidSect="00C864DC">
          <w:headerReference w:type="default" r:id="rId12"/>
          <w:pgSz w:w="11905" w:h="16840"/>
          <w:pgMar w:top="1134" w:right="850" w:bottom="993" w:left="1701" w:header="0" w:footer="0" w:gutter="0"/>
          <w:cols w:space="720"/>
          <w:titlePg/>
          <w:docGrid w:linePitch="299"/>
        </w:sectPr>
      </w:pPr>
    </w:p>
    <w:p w:rsidR="00D52804" w:rsidRPr="00C864DC" w:rsidRDefault="00D52804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52804" w:rsidRPr="00C864DC" w:rsidRDefault="00D52804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D52804" w:rsidRDefault="00ED473A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</w:p>
    <w:p w:rsidR="007C59E3" w:rsidRPr="00C864DC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D52804" w:rsidRPr="00C864DC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2804" w:rsidRPr="00C864D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52804" w:rsidRPr="00C864DC" w:rsidRDefault="00D52804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52804" w:rsidRPr="00C864DC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52804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1570"/>
      <w:bookmarkEnd w:id="1"/>
    </w:p>
    <w:p w:rsidR="009C0F63" w:rsidRPr="007C59E3" w:rsidRDefault="007C59E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Аналитическая подпрограмма «Наружное освещение»</w:t>
      </w:r>
    </w:p>
    <w:p w:rsidR="009C0F63" w:rsidRPr="00C864DC" w:rsidRDefault="009C0F63" w:rsidP="00BF570E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7C59E3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7C59E3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подпрограммы позволит обслуживать и содержать в рабочем состоянии более 7</w:t>
      </w:r>
      <w:r w:rsidR="00DA5180" w:rsidRPr="00C864DC">
        <w:rPr>
          <w:rFonts w:ascii="Times New Roman" w:hAnsi="Times New Roman" w:cs="Times New Roman"/>
          <w:sz w:val="24"/>
          <w:szCs w:val="24"/>
        </w:rPr>
        <w:t>7</w:t>
      </w:r>
      <w:r w:rsidRPr="00C864DC">
        <w:rPr>
          <w:rFonts w:ascii="Times New Roman" w:hAnsi="Times New Roman" w:cs="Times New Roman"/>
          <w:sz w:val="24"/>
          <w:szCs w:val="24"/>
        </w:rPr>
        <w:t xml:space="preserve">0 км линий уличного освещения, круглогодично обеспечивающего освещение </w:t>
      </w:r>
      <w:r w:rsidR="007C59E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864DC">
        <w:rPr>
          <w:rFonts w:ascii="Times New Roman" w:hAnsi="Times New Roman" w:cs="Times New Roman"/>
          <w:sz w:val="24"/>
          <w:szCs w:val="24"/>
        </w:rPr>
        <w:t>в темное время суток не менее 85% улично-дорожной сети города.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7C59E3" w:rsidRDefault="009C0F63" w:rsidP="007C59E3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C59E3" w:rsidRPr="003B2C52" w:rsidTr="007C59E3">
        <w:tc>
          <w:tcPr>
            <w:tcW w:w="426" w:type="dxa"/>
            <w:vAlign w:val="center"/>
          </w:tcPr>
          <w:p w:rsidR="009C0F63" w:rsidRPr="003B2C52" w:rsidRDefault="007C59E3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693" w:type="dxa"/>
            <w:vAlign w:val="center"/>
          </w:tcPr>
          <w:p w:rsidR="007C59E3" w:rsidRPr="003B2C52" w:rsidRDefault="009C0F63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9C0F63" w:rsidRPr="003B2C52" w:rsidRDefault="009C0F63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567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Ед.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2017 </w:t>
            </w:r>
          </w:p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год,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8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2018 </w:t>
            </w:r>
          </w:p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год,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2023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7C59E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2024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7C59E3" w:rsidRPr="003B2C52" w:rsidTr="007C59E3">
        <w:tc>
          <w:tcPr>
            <w:tcW w:w="426" w:type="dxa"/>
          </w:tcPr>
          <w:p w:rsidR="009C0F63" w:rsidRPr="003B2C52" w:rsidRDefault="009C0F63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9C0F63" w:rsidRPr="003B2C52" w:rsidRDefault="009C0F63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  <w:vAlign w:val="center"/>
          </w:tcPr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09" w:type="dxa"/>
            <w:vAlign w:val="center"/>
          </w:tcPr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582,26</w:t>
            </w:r>
          </w:p>
        </w:tc>
        <w:tc>
          <w:tcPr>
            <w:tcW w:w="708" w:type="dxa"/>
            <w:vAlign w:val="center"/>
          </w:tcPr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587,19</w:t>
            </w:r>
          </w:p>
        </w:tc>
        <w:tc>
          <w:tcPr>
            <w:tcW w:w="709" w:type="dxa"/>
            <w:vAlign w:val="center"/>
          </w:tcPr>
          <w:p w:rsidR="009C0F63" w:rsidRPr="003B2C52" w:rsidRDefault="00754AD4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9C0F63" w:rsidRPr="003B2C52" w:rsidRDefault="0041763D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9C0F63" w:rsidRPr="003B2C52" w:rsidRDefault="0041763D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8" w:type="dxa"/>
            <w:vAlign w:val="center"/>
          </w:tcPr>
          <w:p w:rsidR="009C0F63" w:rsidRPr="003B2C52" w:rsidRDefault="0041763D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7C59E3" w:rsidRPr="003B2C52" w:rsidRDefault="0041763D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41763D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593,</w:t>
            </w:r>
            <w:r w:rsidR="00C5357B" w:rsidRPr="003B2C52">
              <w:rPr>
                <w:rFonts w:ascii="Times New Roman" w:hAnsi="Times New Roman" w:cs="Times New Roman"/>
                <w:sz w:val="20"/>
              </w:rPr>
              <w:t>55</w:t>
            </w:r>
          </w:p>
          <w:p w:rsidR="009C0F63" w:rsidRPr="003B2C52" w:rsidRDefault="009C0F63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7C59E3" w:rsidRPr="003B2C52" w:rsidTr="007C59E3">
        <w:tc>
          <w:tcPr>
            <w:tcW w:w="426" w:type="dxa"/>
          </w:tcPr>
          <w:p w:rsidR="00E66A02" w:rsidRPr="003B2C52" w:rsidRDefault="00E66A02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93" w:type="dxa"/>
          </w:tcPr>
          <w:p w:rsidR="00E66A02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Общее количество источников света (</w:t>
            </w:r>
            <w:proofErr w:type="spellStart"/>
            <w:r w:rsidRPr="003B2C52">
              <w:rPr>
                <w:rFonts w:ascii="Times New Roman" w:hAnsi="Times New Roman" w:cs="Times New Roman"/>
                <w:sz w:val="20"/>
              </w:rPr>
              <w:t>светоточек</w:t>
            </w:r>
            <w:proofErr w:type="spellEnd"/>
            <w:r w:rsidRPr="003B2C52">
              <w:rPr>
                <w:rFonts w:ascii="Times New Roman" w:hAnsi="Times New Roman" w:cs="Times New Roman"/>
                <w:sz w:val="20"/>
              </w:rPr>
              <w:t>) в сети уличного освещения</w:t>
            </w:r>
          </w:p>
        </w:tc>
        <w:tc>
          <w:tcPr>
            <w:tcW w:w="567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17561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17764</w:t>
            </w:r>
          </w:p>
        </w:tc>
        <w:tc>
          <w:tcPr>
            <w:tcW w:w="709" w:type="dxa"/>
            <w:vAlign w:val="center"/>
          </w:tcPr>
          <w:p w:rsidR="00E66A02" w:rsidRPr="003B2C52" w:rsidRDefault="009421D4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</w:tc>
        <w:tc>
          <w:tcPr>
            <w:tcW w:w="709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</w:tc>
        <w:tc>
          <w:tcPr>
            <w:tcW w:w="709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</w:tc>
        <w:tc>
          <w:tcPr>
            <w:tcW w:w="708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  <w:highlight w:val="red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</w:tc>
        <w:tc>
          <w:tcPr>
            <w:tcW w:w="709" w:type="dxa"/>
            <w:vAlign w:val="center"/>
          </w:tcPr>
          <w:p w:rsidR="007C59E3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18425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7C59E3" w:rsidRPr="003B2C52" w:rsidTr="007C59E3">
        <w:tc>
          <w:tcPr>
            <w:tcW w:w="426" w:type="dxa"/>
          </w:tcPr>
          <w:p w:rsidR="00E66A02" w:rsidRPr="003B2C52" w:rsidRDefault="00E66A02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E66A02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Общая протяженность сети уличного освещения</w:t>
            </w:r>
          </w:p>
        </w:tc>
        <w:tc>
          <w:tcPr>
            <w:tcW w:w="567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758,76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763,69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766,73</w:t>
            </w:r>
          </w:p>
        </w:tc>
        <w:tc>
          <w:tcPr>
            <w:tcW w:w="709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770,05</w:t>
            </w:r>
          </w:p>
        </w:tc>
        <w:tc>
          <w:tcPr>
            <w:tcW w:w="709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770,05</w:t>
            </w:r>
          </w:p>
        </w:tc>
        <w:tc>
          <w:tcPr>
            <w:tcW w:w="708" w:type="dxa"/>
            <w:vAlign w:val="center"/>
          </w:tcPr>
          <w:p w:rsidR="00E66A02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770,05</w:t>
            </w:r>
          </w:p>
        </w:tc>
        <w:tc>
          <w:tcPr>
            <w:tcW w:w="709" w:type="dxa"/>
            <w:vAlign w:val="center"/>
          </w:tcPr>
          <w:p w:rsidR="007C59E3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770,05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E77B9A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770,05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7C59E3" w:rsidRPr="003B2C52" w:rsidTr="007C59E3">
        <w:tc>
          <w:tcPr>
            <w:tcW w:w="426" w:type="dxa"/>
          </w:tcPr>
          <w:p w:rsidR="00E66A02" w:rsidRPr="003B2C52" w:rsidRDefault="00E66A02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7C59E3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Средняя мощность </w:t>
            </w:r>
          </w:p>
          <w:p w:rsidR="00E66A02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 источника света (</w:t>
            </w:r>
            <w:proofErr w:type="spellStart"/>
            <w:r w:rsidRPr="003B2C52">
              <w:rPr>
                <w:rFonts w:ascii="Times New Roman" w:hAnsi="Times New Roman" w:cs="Times New Roman"/>
                <w:sz w:val="20"/>
              </w:rPr>
              <w:t>светоточки</w:t>
            </w:r>
            <w:proofErr w:type="spellEnd"/>
            <w:r w:rsidRPr="003B2C52">
              <w:rPr>
                <w:rFonts w:ascii="Times New Roman" w:hAnsi="Times New Roman" w:cs="Times New Roman"/>
                <w:sz w:val="20"/>
              </w:rPr>
              <w:t>), эксплуатируемого сетью уличного освещения</w:t>
            </w:r>
          </w:p>
        </w:tc>
        <w:tc>
          <w:tcPr>
            <w:tcW w:w="567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Вт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208,56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208,89</w:t>
            </w:r>
          </w:p>
        </w:tc>
        <w:tc>
          <w:tcPr>
            <w:tcW w:w="709" w:type="dxa"/>
            <w:vAlign w:val="center"/>
          </w:tcPr>
          <w:p w:rsidR="00E66A02" w:rsidRPr="003B2C52" w:rsidRDefault="003D78F5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85,59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85,59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85,59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85,59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85,59 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85,59 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7C59E3" w:rsidRPr="003B2C52" w:rsidTr="007C59E3">
        <w:tc>
          <w:tcPr>
            <w:tcW w:w="426" w:type="dxa"/>
          </w:tcPr>
          <w:p w:rsidR="00E66A02" w:rsidRPr="003B2C52" w:rsidRDefault="00E66A02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93" w:type="dxa"/>
          </w:tcPr>
          <w:p w:rsidR="00E66A02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67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час.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8" w:type="dxa"/>
            <w:vAlign w:val="center"/>
          </w:tcPr>
          <w:p w:rsidR="00E66A02" w:rsidRPr="003B2C52" w:rsidRDefault="00023F4F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3882 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3882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</w:tr>
      <w:tr w:rsidR="007C59E3" w:rsidRPr="003B2C52" w:rsidTr="007C59E3">
        <w:tc>
          <w:tcPr>
            <w:tcW w:w="426" w:type="dxa"/>
          </w:tcPr>
          <w:p w:rsidR="00E66A02" w:rsidRPr="003B2C52" w:rsidRDefault="00E66A02" w:rsidP="007C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E66A02" w:rsidRPr="003B2C52" w:rsidRDefault="00E66A02" w:rsidP="007C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567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15,5</w:t>
            </w:r>
          </w:p>
        </w:tc>
        <w:tc>
          <w:tcPr>
            <w:tcW w:w="708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15,</w:t>
            </w:r>
            <w:r w:rsidR="0099643D" w:rsidRPr="003B2C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14,</w:t>
            </w:r>
            <w:r w:rsidR="00013B51" w:rsidRPr="003B2C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09" w:type="dxa"/>
            <w:vAlign w:val="center"/>
          </w:tcPr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08" w:type="dxa"/>
            <w:vAlign w:val="center"/>
          </w:tcPr>
          <w:p w:rsidR="00E66A02" w:rsidRPr="003B2C52" w:rsidRDefault="00023F4F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14,1 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9" w:type="dxa"/>
            <w:vAlign w:val="center"/>
          </w:tcPr>
          <w:p w:rsidR="007C59E3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 xml:space="preserve">14,1 </w:t>
            </w:r>
          </w:p>
          <w:p w:rsidR="00E66A02" w:rsidRPr="003B2C52" w:rsidRDefault="00E66A02" w:rsidP="007C59E3">
            <w:pPr>
              <w:pStyle w:val="ConsPlusNormal"/>
              <w:ind w:left="-78" w:right="-85"/>
              <w:jc w:val="center"/>
              <w:rPr>
                <w:rFonts w:ascii="Times New Roman" w:hAnsi="Times New Roman" w:cs="Times New Roman"/>
                <w:sz w:val="20"/>
              </w:rPr>
            </w:pPr>
            <w:r w:rsidRPr="003B2C52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</w:tbl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0F63" w:rsidRPr="007C59E3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7C59E3">
        <w:rPr>
          <w:rFonts w:ascii="Times New Roman" w:hAnsi="Times New Roman" w:cs="Times New Roman"/>
          <w:sz w:val="20"/>
          <w:szCs w:val="24"/>
        </w:rPr>
        <w:t xml:space="preserve">&lt;*&gt; Значение целевого показателя установлено при условии сохранения финансирования на уровне </w:t>
      </w:r>
      <w:r w:rsidR="007C59E3">
        <w:rPr>
          <w:rFonts w:ascii="Times New Roman" w:hAnsi="Times New Roman" w:cs="Times New Roman"/>
          <w:sz w:val="20"/>
          <w:szCs w:val="24"/>
        </w:rPr>
        <w:t xml:space="preserve"> </w:t>
      </w:r>
      <w:r w:rsidRPr="007C59E3">
        <w:rPr>
          <w:rFonts w:ascii="Times New Roman" w:hAnsi="Times New Roman" w:cs="Times New Roman"/>
          <w:sz w:val="20"/>
          <w:szCs w:val="24"/>
        </w:rPr>
        <w:t>не ниже уровня финансового обеспечения 202</w:t>
      </w:r>
      <w:r w:rsidR="00D52804" w:rsidRPr="007C59E3">
        <w:rPr>
          <w:rFonts w:ascii="Times New Roman" w:hAnsi="Times New Roman" w:cs="Times New Roman"/>
          <w:sz w:val="20"/>
          <w:szCs w:val="24"/>
        </w:rPr>
        <w:t>2</w:t>
      </w:r>
      <w:r w:rsidRPr="007C59E3">
        <w:rPr>
          <w:rFonts w:ascii="Times New Roman" w:hAnsi="Times New Roman" w:cs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7C59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0F63" w:rsidRPr="007C59E3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 Наружное освещение.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7C59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3" w:history="1">
        <w:r w:rsidRPr="00C864D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расходования средств на наружное освещение, утвержденным постановлением Администрации города Иванова от 23.12.2015 </w:t>
      </w:r>
      <w:r w:rsidR="00D64BF9" w:rsidRPr="00C864DC">
        <w:rPr>
          <w:rFonts w:ascii="Times New Roman" w:hAnsi="Times New Roman" w:cs="Times New Roman"/>
          <w:sz w:val="24"/>
          <w:szCs w:val="24"/>
        </w:rPr>
        <w:t>№</w:t>
      </w:r>
      <w:r w:rsidR="007C59E3">
        <w:rPr>
          <w:rFonts w:ascii="Times New Roman" w:hAnsi="Times New Roman" w:cs="Times New Roman"/>
          <w:sz w:val="24"/>
          <w:szCs w:val="24"/>
        </w:rPr>
        <w:t xml:space="preserve"> 2621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7C59E3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рамках данного мероприятия проводятся работы: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по оплате электроэнергии для наружного освещения;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содержание, текущий ремонт сетей наружного освещения;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мероприятия в рамках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контрактов.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на официальном сайте единой информационной системы </w:t>
      </w:r>
      <w:r w:rsidR="007C59E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в сфере закупок конкурентных процедур и заключения муниципальных контрактов.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7C59E3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7C59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7C59E3" w:rsidRDefault="009C0F63" w:rsidP="007C59E3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7C59E3" w:rsidP="007C59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680"/>
        <w:gridCol w:w="1234"/>
        <w:gridCol w:w="1169"/>
        <w:gridCol w:w="1287"/>
        <w:gridCol w:w="1150"/>
        <w:gridCol w:w="567"/>
        <w:gridCol w:w="567"/>
      </w:tblGrid>
      <w:tr w:rsidR="007C59E3" w:rsidRPr="003B2C52" w:rsidTr="003B2C52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7C59E3" w:rsidP="00D5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</w:p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59E3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</w:p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C59E3" w:rsidRPr="003B2C52" w:rsidTr="007C59E3">
        <w:trPr>
          <w:trHeight w:val="315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7C59E3" w:rsidRPr="003B2C52" w:rsidTr="007C59E3">
        <w:trPr>
          <w:trHeight w:val="315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7C59E3" w:rsidRPr="003B2C52" w:rsidTr="007C59E3">
        <w:trPr>
          <w:trHeight w:val="315"/>
        </w:trPr>
        <w:tc>
          <w:tcPr>
            <w:tcW w:w="3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7C59E3" w:rsidRPr="003B2C52" w:rsidTr="003B2C52">
        <w:trPr>
          <w:trHeight w:val="48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Наружное освещение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7C59E3" w:rsidRPr="003B2C52" w:rsidTr="003B2C52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126 840,56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125 968,84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127 376,88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128 784,92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7C59E3" w:rsidRPr="003B2C52" w:rsidTr="003B2C52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2804" w:rsidRPr="003B2C52" w:rsidRDefault="00D52804" w:rsidP="00D5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804" w:rsidRPr="003B2C52" w:rsidRDefault="00D52804" w:rsidP="007C59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52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</w:tbl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0F63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7C59E3">
        <w:rPr>
          <w:rFonts w:ascii="Times New Roman" w:hAnsi="Times New Roman" w:cs="Times New Roman"/>
          <w:sz w:val="20"/>
          <w:szCs w:val="24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7C59E3" w:rsidRPr="007C59E3" w:rsidRDefault="007C59E3" w:rsidP="007C59E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4F1711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F1711" w:rsidRPr="00C864DC" w:rsidRDefault="004F1711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4F1711" w:rsidRPr="00C864DC" w:rsidRDefault="00ED473A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</w:p>
    <w:p w:rsidR="007C59E3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F1711" w:rsidRPr="00C864DC" w:rsidRDefault="004F1711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1711" w:rsidRPr="00C864DC" w:rsidRDefault="007C59E3" w:rsidP="007C59E3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B2C52" w:rsidRDefault="003B2C52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1745"/>
      <w:bookmarkEnd w:id="2"/>
    </w:p>
    <w:p w:rsidR="009C0F63" w:rsidRPr="007C59E3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59E3">
        <w:rPr>
          <w:rFonts w:ascii="Times New Roman" w:hAnsi="Times New Roman" w:cs="Times New Roman"/>
          <w:b w:val="0"/>
          <w:sz w:val="24"/>
          <w:szCs w:val="24"/>
        </w:rPr>
        <w:t>Аналитическая подпрограмма</w:t>
      </w:r>
    </w:p>
    <w:p w:rsidR="009C0F63" w:rsidRPr="007C59E3" w:rsidRDefault="007C59E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9C0F63" w:rsidRPr="007C59E3">
        <w:rPr>
          <w:rFonts w:ascii="Times New Roman" w:hAnsi="Times New Roman" w:cs="Times New Roman"/>
          <w:b w:val="0"/>
          <w:sz w:val="24"/>
          <w:szCs w:val="24"/>
        </w:rPr>
        <w:t>Благоустройств</w:t>
      </w:r>
      <w:r>
        <w:rPr>
          <w:rFonts w:ascii="Times New Roman" w:hAnsi="Times New Roman" w:cs="Times New Roman"/>
          <w:b w:val="0"/>
          <w:sz w:val="24"/>
          <w:szCs w:val="24"/>
        </w:rPr>
        <w:t>о территорий общего пользования»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7C59E3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995E8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содержание не менее 1</w:t>
      </w:r>
      <w:r w:rsidR="00EC797C" w:rsidRPr="00C864DC">
        <w:rPr>
          <w:rFonts w:ascii="Times New Roman" w:hAnsi="Times New Roman" w:cs="Times New Roman"/>
          <w:sz w:val="24"/>
          <w:szCs w:val="24"/>
        </w:rPr>
        <w:t>38</w:t>
      </w:r>
      <w:r w:rsidRPr="00C864DC">
        <w:rPr>
          <w:rFonts w:ascii="Times New Roman" w:hAnsi="Times New Roman" w:cs="Times New Roman"/>
          <w:sz w:val="24"/>
          <w:szCs w:val="24"/>
        </w:rPr>
        <w:t xml:space="preserve">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рамках подпрограммы осуществляются работы по кронированию и спилу деревьев на территории города Иванова в территориальных общественных самоуправлениях.</w:t>
      </w:r>
    </w:p>
    <w:p w:rsidR="00337F39" w:rsidRPr="00C864DC" w:rsidRDefault="00337F39" w:rsidP="00995E85">
      <w:pPr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В связи с учреждением комитета по экологии в структуре исполнительно-распорядительного органа местного самоуправления города Иванова – Администрации города Иванова с 01.10.2019 перераспределяются </w:t>
      </w:r>
      <w:r w:rsidRPr="00C864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на выполнение работ </w:t>
      </w:r>
      <w:r w:rsidR="00995E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C864DC">
        <w:rPr>
          <w:rFonts w:ascii="Times New Roman" w:eastAsia="Calibri" w:hAnsi="Times New Roman" w:cs="Times New Roman"/>
          <w:sz w:val="24"/>
          <w:szCs w:val="24"/>
          <w:lang w:eastAsia="en-US"/>
        </w:rPr>
        <w:t>по благоустройству территорий общего пользования в части:</w:t>
      </w:r>
    </w:p>
    <w:p w:rsidR="00337F39" w:rsidRPr="00C864DC" w:rsidRDefault="00337F39" w:rsidP="00995E85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64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C864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ликвидации стихийных свалок;</w:t>
      </w:r>
    </w:p>
    <w:p w:rsidR="00337F39" w:rsidRPr="00C864DC" w:rsidRDefault="00337F39" w:rsidP="00995E85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 содержания, ремонта объектов озеленения;</w:t>
      </w:r>
    </w:p>
    <w:p w:rsidR="00337F39" w:rsidRPr="00C864DC" w:rsidRDefault="00337F39" w:rsidP="00995E85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 цветочного оформления;</w:t>
      </w:r>
    </w:p>
    <w:p w:rsidR="001B6C61" w:rsidRPr="00C864DC" w:rsidRDefault="002D2FCA" w:rsidP="00995E85">
      <w:pPr>
        <w:pStyle w:val="ConsPlusNormal"/>
        <w:widowControl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   </w:t>
      </w:r>
      <w:r w:rsidR="00337F39" w:rsidRPr="00C864DC">
        <w:rPr>
          <w:rFonts w:ascii="Times New Roman" w:hAnsi="Times New Roman" w:cs="Times New Roman"/>
          <w:b/>
          <w:sz w:val="24"/>
          <w:szCs w:val="24"/>
        </w:rPr>
        <w:t>-</w:t>
      </w:r>
      <w:r w:rsidR="00337F39" w:rsidRPr="00C864DC">
        <w:rPr>
          <w:rFonts w:ascii="Times New Roman" w:hAnsi="Times New Roman" w:cs="Times New Roman"/>
          <w:sz w:val="24"/>
          <w:szCs w:val="24"/>
        </w:rPr>
        <w:t xml:space="preserve"> выкашивания га</w:t>
      </w:r>
      <w:r w:rsidR="001B6C61" w:rsidRPr="00C864DC">
        <w:rPr>
          <w:rFonts w:ascii="Times New Roman" w:hAnsi="Times New Roman" w:cs="Times New Roman"/>
          <w:sz w:val="24"/>
          <w:szCs w:val="24"/>
        </w:rPr>
        <w:t xml:space="preserve">зонов механизированным способом. </w:t>
      </w:r>
    </w:p>
    <w:p w:rsidR="00337F39" w:rsidRPr="00C864DC" w:rsidRDefault="001B6C61" w:rsidP="00995E85">
      <w:pPr>
        <w:pStyle w:val="ConsPlusNormal"/>
        <w:widowControl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Данные работы будут выполняться в рамках муниципальной программы «Охрана окружающей среды муниципального образования </w:t>
      </w:r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городской округ Иваново</w:t>
      </w:r>
      <w:r w:rsidRPr="00C864DC">
        <w:rPr>
          <w:rFonts w:ascii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Также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изображений.</w:t>
      </w:r>
    </w:p>
    <w:p w:rsidR="003B2C52" w:rsidRDefault="003B2C52" w:rsidP="003B2C52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9C0F63" w:rsidRDefault="009C0F63" w:rsidP="003B2C52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Таблица 1. Сведения о це</w:t>
      </w:r>
      <w:r w:rsidR="00995E85">
        <w:rPr>
          <w:rFonts w:ascii="Times New Roman" w:hAnsi="Times New Roman" w:cs="Times New Roman"/>
          <w:b w:val="0"/>
          <w:sz w:val="24"/>
          <w:szCs w:val="24"/>
        </w:rPr>
        <w:t xml:space="preserve">левых индикаторах (показателях) </w:t>
      </w:r>
      <w:r w:rsidRPr="00995E85">
        <w:rPr>
          <w:rFonts w:ascii="Times New Roman" w:hAnsi="Times New Roman" w:cs="Times New Roman"/>
          <w:b w:val="0"/>
          <w:sz w:val="24"/>
          <w:szCs w:val="24"/>
        </w:rPr>
        <w:t>реализации подпрограммы</w:t>
      </w:r>
    </w:p>
    <w:p w:rsidR="00995E85" w:rsidRPr="00995E85" w:rsidRDefault="00995E85" w:rsidP="00995E8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709"/>
        <w:gridCol w:w="851"/>
        <w:gridCol w:w="850"/>
        <w:gridCol w:w="851"/>
        <w:gridCol w:w="708"/>
        <w:gridCol w:w="709"/>
        <w:gridCol w:w="709"/>
        <w:gridCol w:w="709"/>
        <w:gridCol w:w="708"/>
      </w:tblGrid>
      <w:tr w:rsidR="00995E85" w:rsidRPr="00995E85" w:rsidTr="003B2C52">
        <w:tc>
          <w:tcPr>
            <w:tcW w:w="426" w:type="dxa"/>
            <w:vAlign w:val="center"/>
          </w:tcPr>
          <w:p w:rsidR="009C0F63" w:rsidRPr="00995E85" w:rsidRDefault="00995E85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551" w:type="dxa"/>
            <w:vAlign w:val="center"/>
          </w:tcPr>
          <w:p w:rsid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показателя</w:t>
            </w:r>
          </w:p>
        </w:tc>
        <w:tc>
          <w:tcPr>
            <w:tcW w:w="709" w:type="dxa"/>
            <w:vAlign w:val="center"/>
          </w:tcPr>
          <w:p w:rsidR="00995E85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Ед.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851" w:type="dxa"/>
            <w:vAlign w:val="center"/>
          </w:tcPr>
          <w:p w:rsidR="00995E85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2017</w:t>
            </w:r>
          </w:p>
          <w:p w:rsidR="00995E85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год,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2018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год, факт</w:t>
            </w:r>
          </w:p>
        </w:tc>
        <w:tc>
          <w:tcPr>
            <w:tcW w:w="851" w:type="dxa"/>
            <w:vAlign w:val="center"/>
          </w:tcPr>
          <w:p w:rsidR="00995E85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2019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2020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2021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2022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2023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2024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995E85" w:rsidRPr="00995E85" w:rsidTr="003B2C52"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 xml:space="preserve">Площадь территорий общего пользования, находящаяся на </w:t>
            </w:r>
            <w:r w:rsidRPr="00995E85">
              <w:rPr>
                <w:rFonts w:ascii="Times New Roman" w:hAnsi="Times New Roman" w:cs="Times New Roman"/>
                <w:sz w:val="20"/>
              </w:rPr>
              <w:lastRenderedPageBreak/>
              <w:t>содержании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lastRenderedPageBreak/>
              <w:t>кв. м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139743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158062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199220</w:t>
            </w:r>
          </w:p>
        </w:tc>
        <w:tc>
          <w:tcPr>
            <w:tcW w:w="708" w:type="dxa"/>
            <w:vAlign w:val="center"/>
          </w:tcPr>
          <w:p w:rsidR="009C0F63" w:rsidRPr="00995E85" w:rsidRDefault="00411F09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149361</w:t>
            </w:r>
          </w:p>
        </w:tc>
        <w:tc>
          <w:tcPr>
            <w:tcW w:w="709" w:type="dxa"/>
            <w:vAlign w:val="center"/>
          </w:tcPr>
          <w:p w:rsidR="009C0F63" w:rsidRPr="00995E85" w:rsidRDefault="00411F09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143631</w:t>
            </w:r>
          </w:p>
        </w:tc>
        <w:tc>
          <w:tcPr>
            <w:tcW w:w="709" w:type="dxa"/>
            <w:vAlign w:val="center"/>
          </w:tcPr>
          <w:p w:rsidR="009C0F63" w:rsidRPr="00995E85" w:rsidRDefault="00411F09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138130</w:t>
            </w:r>
          </w:p>
        </w:tc>
        <w:tc>
          <w:tcPr>
            <w:tcW w:w="709" w:type="dxa"/>
            <w:vAlign w:val="center"/>
          </w:tcPr>
          <w:p w:rsidR="00411F09" w:rsidRPr="00995E85" w:rsidRDefault="00411F09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138130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8" w:type="dxa"/>
            <w:vAlign w:val="center"/>
          </w:tcPr>
          <w:p w:rsidR="00411F09" w:rsidRPr="00995E85" w:rsidRDefault="00411F09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138130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95E85" w:rsidRPr="00995E85" w:rsidTr="003B2C52">
        <w:trPr>
          <w:trHeight w:val="21"/>
        </w:trPr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Протяженность обочин и газонов дорог (убираемых)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95E85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995E85">
              <w:rPr>
                <w:rFonts w:ascii="Times New Roman" w:hAnsi="Times New Roman" w:cs="Times New Roman"/>
                <w:sz w:val="20"/>
              </w:rPr>
              <w:t xml:space="preserve"> прохода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9553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11147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11136</w:t>
            </w:r>
          </w:p>
        </w:tc>
        <w:tc>
          <w:tcPr>
            <w:tcW w:w="708" w:type="dxa"/>
            <w:vAlign w:val="center"/>
          </w:tcPr>
          <w:p w:rsidR="009C0F63" w:rsidRPr="00995E85" w:rsidRDefault="002470B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10508</w:t>
            </w:r>
          </w:p>
        </w:tc>
        <w:tc>
          <w:tcPr>
            <w:tcW w:w="709" w:type="dxa"/>
            <w:vAlign w:val="center"/>
          </w:tcPr>
          <w:p w:rsidR="009C0F63" w:rsidRPr="00995E85" w:rsidRDefault="002470B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10103</w:t>
            </w:r>
          </w:p>
        </w:tc>
        <w:tc>
          <w:tcPr>
            <w:tcW w:w="709" w:type="dxa"/>
            <w:vAlign w:val="center"/>
          </w:tcPr>
          <w:p w:rsidR="009C0F63" w:rsidRPr="00995E85" w:rsidRDefault="002470B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971</w:t>
            </w:r>
            <w:r w:rsidR="00411F09" w:rsidRPr="00995E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C0F63" w:rsidRPr="00995E85" w:rsidRDefault="002470B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971</w:t>
            </w:r>
            <w:r w:rsidR="00411F09" w:rsidRPr="00995E85">
              <w:rPr>
                <w:rFonts w:ascii="Times New Roman" w:hAnsi="Times New Roman" w:cs="Times New Roman"/>
                <w:sz w:val="20"/>
              </w:rPr>
              <w:t>5</w:t>
            </w:r>
            <w:r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  <w:tc>
          <w:tcPr>
            <w:tcW w:w="708" w:type="dxa"/>
            <w:vAlign w:val="center"/>
          </w:tcPr>
          <w:p w:rsidR="009C0F63" w:rsidRPr="00995E85" w:rsidRDefault="002470B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971</w:t>
            </w:r>
            <w:r w:rsidR="00411F09" w:rsidRPr="00995E85">
              <w:rPr>
                <w:rFonts w:ascii="Times New Roman" w:hAnsi="Times New Roman" w:cs="Times New Roman"/>
                <w:sz w:val="20"/>
              </w:rPr>
              <w:t>5</w:t>
            </w:r>
            <w:r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</w:tr>
      <w:tr w:rsidR="00995E85" w:rsidRPr="00995E85" w:rsidTr="003B2C52">
        <w:trPr>
          <w:trHeight w:val="21"/>
        </w:trPr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Общая площадь чаш фонтанов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861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861</w:t>
            </w:r>
          </w:p>
        </w:tc>
        <w:tc>
          <w:tcPr>
            <w:tcW w:w="851" w:type="dxa"/>
            <w:vAlign w:val="center"/>
          </w:tcPr>
          <w:p w:rsidR="009C0F63" w:rsidRPr="00995E85" w:rsidRDefault="00541CDB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861</w:t>
            </w:r>
          </w:p>
        </w:tc>
        <w:tc>
          <w:tcPr>
            <w:tcW w:w="708" w:type="dxa"/>
            <w:vAlign w:val="center"/>
          </w:tcPr>
          <w:p w:rsidR="009C0F63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908</w:t>
            </w:r>
          </w:p>
        </w:tc>
        <w:tc>
          <w:tcPr>
            <w:tcW w:w="709" w:type="dxa"/>
            <w:vAlign w:val="center"/>
          </w:tcPr>
          <w:p w:rsidR="009C0F63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908</w:t>
            </w:r>
          </w:p>
        </w:tc>
        <w:tc>
          <w:tcPr>
            <w:tcW w:w="709" w:type="dxa"/>
            <w:vAlign w:val="center"/>
          </w:tcPr>
          <w:p w:rsidR="009C0F63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908</w:t>
            </w:r>
          </w:p>
        </w:tc>
        <w:tc>
          <w:tcPr>
            <w:tcW w:w="709" w:type="dxa"/>
            <w:vAlign w:val="center"/>
          </w:tcPr>
          <w:p w:rsidR="00B3279C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908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708" w:type="dxa"/>
            <w:vAlign w:val="center"/>
          </w:tcPr>
          <w:p w:rsid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908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95E85" w:rsidRPr="00995E85" w:rsidTr="003B2C52"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30383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50730</w:t>
            </w:r>
          </w:p>
        </w:tc>
        <w:tc>
          <w:tcPr>
            <w:tcW w:w="851" w:type="dxa"/>
            <w:vAlign w:val="center"/>
          </w:tcPr>
          <w:p w:rsidR="009C0F63" w:rsidRPr="00995E85" w:rsidRDefault="00D97504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20</w:t>
            </w:r>
            <w:r w:rsidR="00541CDB" w:rsidRPr="00995E85">
              <w:rPr>
                <w:rFonts w:ascii="Times New Roman" w:hAnsi="Times New Roman" w:cs="Times New Roman"/>
                <w:sz w:val="20"/>
              </w:rPr>
              <w:t>9</w:t>
            </w:r>
            <w:r w:rsidRPr="00995E85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708" w:type="dxa"/>
            <w:vAlign w:val="center"/>
          </w:tcPr>
          <w:p w:rsidR="009C0F63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0F63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0F63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C0F63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9C0F63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E85" w:rsidRPr="00995E85" w:rsidTr="003B2C52"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3601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6152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3515</w:t>
            </w:r>
          </w:p>
        </w:tc>
        <w:tc>
          <w:tcPr>
            <w:tcW w:w="708" w:type="dxa"/>
            <w:vAlign w:val="center"/>
          </w:tcPr>
          <w:p w:rsidR="009C0F63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3298</w:t>
            </w:r>
          </w:p>
        </w:tc>
        <w:tc>
          <w:tcPr>
            <w:tcW w:w="709" w:type="dxa"/>
            <w:vAlign w:val="center"/>
          </w:tcPr>
          <w:p w:rsidR="009C0F63" w:rsidRPr="00995E85" w:rsidRDefault="00B3279C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3171</w:t>
            </w:r>
          </w:p>
        </w:tc>
        <w:tc>
          <w:tcPr>
            <w:tcW w:w="709" w:type="dxa"/>
            <w:vAlign w:val="center"/>
          </w:tcPr>
          <w:p w:rsidR="009C0F63" w:rsidRP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3049</w:t>
            </w:r>
          </w:p>
        </w:tc>
        <w:tc>
          <w:tcPr>
            <w:tcW w:w="709" w:type="dxa"/>
            <w:vAlign w:val="center"/>
          </w:tcPr>
          <w:p w:rsidR="009C0F63" w:rsidRP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3049</w:t>
            </w:r>
            <w:r w:rsidR="00B3279C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  <w:tc>
          <w:tcPr>
            <w:tcW w:w="708" w:type="dxa"/>
            <w:vAlign w:val="center"/>
          </w:tcPr>
          <w:p w:rsidR="009C0F63" w:rsidRP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3049</w:t>
            </w:r>
            <w:r w:rsidR="00B3279C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</w:tr>
      <w:tr w:rsidR="00995E85" w:rsidRPr="00995E85" w:rsidTr="003B2C52"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м3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462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171</w:t>
            </w:r>
          </w:p>
        </w:tc>
        <w:tc>
          <w:tcPr>
            <w:tcW w:w="851" w:type="dxa"/>
            <w:vAlign w:val="center"/>
          </w:tcPr>
          <w:p w:rsidR="009C0F63" w:rsidRPr="00995E85" w:rsidRDefault="00541CDB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557</w:t>
            </w:r>
          </w:p>
        </w:tc>
        <w:tc>
          <w:tcPr>
            <w:tcW w:w="708" w:type="dxa"/>
            <w:vAlign w:val="center"/>
          </w:tcPr>
          <w:p w:rsidR="009C0F63" w:rsidRPr="00995E85" w:rsidRDefault="00857F7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524</w:t>
            </w:r>
          </w:p>
        </w:tc>
        <w:tc>
          <w:tcPr>
            <w:tcW w:w="709" w:type="dxa"/>
            <w:vAlign w:val="center"/>
          </w:tcPr>
          <w:p w:rsidR="009C0F63" w:rsidRPr="00995E85" w:rsidRDefault="00857F7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709" w:type="dxa"/>
            <w:vAlign w:val="center"/>
          </w:tcPr>
          <w:p w:rsidR="009C0F63" w:rsidRP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484</w:t>
            </w:r>
          </w:p>
        </w:tc>
        <w:tc>
          <w:tcPr>
            <w:tcW w:w="709" w:type="dxa"/>
            <w:vAlign w:val="center"/>
          </w:tcPr>
          <w:p w:rsidR="009C0F63" w:rsidRP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484</w:t>
            </w:r>
            <w:r w:rsidR="00857F78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  <w:tc>
          <w:tcPr>
            <w:tcW w:w="708" w:type="dxa"/>
            <w:vAlign w:val="center"/>
          </w:tcPr>
          <w:p w:rsidR="00995E85" w:rsidRDefault="00920338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484</w:t>
            </w:r>
            <w:r w:rsidR="00857F78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995E85" w:rsidRPr="00995E85" w:rsidTr="003B2C52">
        <w:tc>
          <w:tcPr>
            <w:tcW w:w="426" w:type="dxa"/>
          </w:tcPr>
          <w:p w:rsidR="009C0F63" w:rsidRPr="00995E85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1" w:type="dxa"/>
          </w:tcPr>
          <w:p w:rsidR="009C0F63" w:rsidRPr="00995E85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9C0F63" w:rsidRPr="00995E85" w:rsidRDefault="009C0F63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8" w:type="dxa"/>
            <w:vAlign w:val="center"/>
          </w:tcPr>
          <w:p w:rsidR="009C0F63" w:rsidRPr="00995E85" w:rsidRDefault="00177FE2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709" w:type="dxa"/>
            <w:vAlign w:val="center"/>
          </w:tcPr>
          <w:p w:rsidR="009C0F63" w:rsidRPr="00995E85" w:rsidRDefault="00177FE2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9C0F63" w:rsidRPr="00995E85" w:rsidRDefault="00177FE2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9C0F63" w:rsidRPr="00995E85" w:rsidRDefault="00177FE2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57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  <w:tc>
          <w:tcPr>
            <w:tcW w:w="708" w:type="dxa"/>
            <w:vAlign w:val="center"/>
          </w:tcPr>
          <w:p w:rsidR="009C0F63" w:rsidRPr="00995E85" w:rsidRDefault="00177FE2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57</w:t>
            </w:r>
            <w:r w:rsidR="009C0F63" w:rsidRPr="00995E85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29977,21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48400,16</w:t>
            </w:r>
          </w:p>
        </w:tc>
        <w:tc>
          <w:tcPr>
            <w:tcW w:w="851" w:type="dxa"/>
            <w:vAlign w:val="center"/>
          </w:tcPr>
          <w:p w:rsidR="000D2C80" w:rsidRPr="00995E85" w:rsidRDefault="00541CDB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48558,09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Цветочное оформление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1716,99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1952,04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1553,94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vAlign w:val="center"/>
          </w:tcPr>
          <w:p w:rsid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100</w:t>
            </w:r>
          </w:p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22888,24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19120,88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19269,01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0D2C80" w:rsidRPr="00995E85" w:rsidRDefault="0036760A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 &lt;*&gt;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45 &lt;*&gt;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36760A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 &lt;*&gt;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 &lt;*&gt;</w:t>
            </w:r>
          </w:p>
        </w:tc>
      </w:tr>
      <w:tr w:rsidR="00995E85" w:rsidRPr="00995E85" w:rsidTr="003B2C52">
        <w:tc>
          <w:tcPr>
            <w:tcW w:w="426" w:type="dxa"/>
          </w:tcPr>
          <w:p w:rsidR="000D2C80" w:rsidRPr="00995E85" w:rsidRDefault="000D2C8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551" w:type="dxa"/>
          </w:tcPr>
          <w:p w:rsidR="000D2C80" w:rsidRPr="00995E85" w:rsidRDefault="000D2C80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 xml:space="preserve">Количество проведенных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995E85">
              <w:rPr>
                <w:rFonts w:ascii="Times New Roman" w:hAnsi="Times New Roman" w:cs="Times New Roman"/>
                <w:sz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995E85">
              <w:rPr>
                <w:rFonts w:ascii="Times New Roman" w:hAnsi="Times New Roman" w:cs="Times New Roman"/>
                <w:sz w:val="20"/>
              </w:rPr>
              <w:t xml:space="preserve"> происшествия на территориях общего пользования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D2C80" w:rsidRPr="00995E85" w:rsidRDefault="000D2C80" w:rsidP="00995E8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95E8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C0F63" w:rsidRDefault="009C0F63" w:rsidP="00995E8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95E85">
        <w:rPr>
          <w:rFonts w:ascii="Times New Roman" w:hAnsi="Times New Roman" w:cs="Times New Roman"/>
          <w:sz w:val="20"/>
          <w:szCs w:val="24"/>
        </w:rPr>
        <w:t>&lt;*&gt; -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E65A61" w:rsidRPr="00995E85">
        <w:rPr>
          <w:rFonts w:ascii="Times New Roman" w:hAnsi="Times New Roman" w:cs="Times New Roman"/>
          <w:sz w:val="20"/>
          <w:szCs w:val="24"/>
        </w:rPr>
        <w:t>2</w:t>
      </w:r>
      <w:r w:rsidRPr="00995E85">
        <w:rPr>
          <w:rFonts w:ascii="Times New Roman" w:hAnsi="Times New Roman" w:cs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</w:t>
      </w:r>
      <w:r w:rsidR="00995E85">
        <w:rPr>
          <w:rFonts w:ascii="Times New Roman" w:hAnsi="Times New Roman" w:cs="Times New Roman"/>
          <w:sz w:val="20"/>
          <w:szCs w:val="24"/>
        </w:rPr>
        <w:t>граммы на соответствующие годы.</w:t>
      </w:r>
    </w:p>
    <w:p w:rsidR="003B2C52" w:rsidRPr="00995E85" w:rsidRDefault="003B2C52" w:rsidP="00995E85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64D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0F63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lastRenderedPageBreak/>
        <w:t>2. Мероприятия подпрограммы</w:t>
      </w:r>
    </w:p>
    <w:p w:rsidR="0055347C" w:rsidRPr="00995E85" w:rsidRDefault="0055347C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</w:t>
      </w:r>
      <w:hyperlink r:id="rId14" w:history="1">
        <w:r w:rsidRPr="00C864D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от 23.12.2015 </w:t>
      </w:r>
      <w:r w:rsidR="002B3E63" w:rsidRPr="00C864DC">
        <w:rPr>
          <w:rFonts w:ascii="Times New Roman" w:hAnsi="Times New Roman" w:cs="Times New Roman"/>
          <w:sz w:val="24"/>
          <w:szCs w:val="24"/>
        </w:rPr>
        <w:t>№</w:t>
      </w:r>
      <w:r w:rsidR="00995E85">
        <w:rPr>
          <w:rFonts w:ascii="Times New Roman" w:hAnsi="Times New Roman" w:cs="Times New Roman"/>
          <w:sz w:val="24"/>
          <w:szCs w:val="24"/>
        </w:rPr>
        <w:t xml:space="preserve"> 2621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995E8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995E8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</w:t>
      </w:r>
      <w:r w:rsidR="00995E85">
        <w:rPr>
          <w:rFonts w:ascii="Times New Roman" w:hAnsi="Times New Roman" w:cs="Times New Roman"/>
          <w:sz w:val="24"/>
          <w:szCs w:val="24"/>
        </w:rPr>
        <w:t xml:space="preserve"> </w:t>
      </w:r>
      <w:r w:rsidRPr="00C864DC">
        <w:rPr>
          <w:rFonts w:ascii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C864D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города Иванова от 12.07.2017 </w:t>
      </w:r>
      <w:r w:rsidR="002B3E63" w:rsidRPr="00C864DC">
        <w:rPr>
          <w:rFonts w:ascii="Times New Roman" w:hAnsi="Times New Roman" w:cs="Times New Roman"/>
          <w:sz w:val="24"/>
          <w:szCs w:val="24"/>
        </w:rPr>
        <w:t>№</w:t>
      </w:r>
      <w:r w:rsidR="00995E85">
        <w:rPr>
          <w:rFonts w:ascii="Times New Roman" w:hAnsi="Times New Roman" w:cs="Times New Roman"/>
          <w:sz w:val="24"/>
          <w:szCs w:val="24"/>
        </w:rPr>
        <w:t xml:space="preserve"> 922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995E8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</w:t>
      </w:r>
      <w:r w:rsidR="00995E85">
        <w:rPr>
          <w:rFonts w:ascii="Times New Roman" w:hAnsi="Times New Roman" w:cs="Times New Roman"/>
          <w:sz w:val="24"/>
          <w:szCs w:val="24"/>
        </w:rPr>
        <w:t xml:space="preserve"> </w:t>
      </w:r>
      <w:r w:rsidRPr="00C864DC">
        <w:rPr>
          <w:rFonts w:ascii="Times New Roman" w:hAnsi="Times New Roman" w:cs="Times New Roman"/>
          <w:sz w:val="24"/>
          <w:szCs w:val="24"/>
        </w:rPr>
        <w:t>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995E8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Администрация города Иванова (Управление по делам наружной рекламы, информации и оформления города Администрации города Иванова).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995E8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по искам о возмещении ущерба в связи с повреждением имущества в результате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происшествия на территориях общего пользования, для работы с судебными, правоохранительными органами и органами прокуратуры.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ущерба, вызванных происшествием на территориях общего пользования.</w:t>
      </w: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995E8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995E85" w:rsidRDefault="009C0F63" w:rsidP="00995E8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Таблица 2. Бюдже</w:t>
      </w:r>
      <w:r w:rsidR="00995E85">
        <w:rPr>
          <w:rFonts w:ascii="Times New Roman" w:hAnsi="Times New Roman" w:cs="Times New Roman"/>
          <w:b w:val="0"/>
          <w:sz w:val="24"/>
          <w:szCs w:val="24"/>
        </w:rPr>
        <w:t xml:space="preserve">тные ассигнования на выполнение </w:t>
      </w:r>
      <w:r w:rsidRPr="00995E85">
        <w:rPr>
          <w:rFonts w:ascii="Times New Roman" w:hAnsi="Times New Roman" w:cs="Times New Roman"/>
          <w:b w:val="0"/>
          <w:sz w:val="24"/>
          <w:szCs w:val="24"/>
        </w:rPr>
        <w:t>мероприятий подпрограммы</w:t>
      </w:r>
    </w:p>
    <w:p w:rsidR="009C0F63" w:rsidRPr="00C864DC" w:rsidRDefault="009C0F63" w:rsidP="00995E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a"/>
        <w:tblW w:w="9654" w:type="dxa"/>
        <w:tblLayout w:type="fixed"/>
        <w:tblLook w:val="04A0" w:firstRow="1" w:lastRow="0" w:firstColumn="1" w:lastColumn="0" w:noHBand="0" w:noVBand="1"/>
      </w:tblPr>
      <w:tblGrid>
        <w:gridCol w:w="417"/>
        <w:gridCol w:w="2575"/>
        <w:gridCol w:w="1702"/>
        <w:gridCol w:w="991"/>
        <w:gridCol w:w="932"/>
        <w:gridCol w:w="911"/>
        <w:gridCol w:w="992"/>
        <w:gridCol w:w="567"/>
        <w:gridCol w:w="567"/>
      </w:tblGrid>
      <w:tr w:rsidR="00995E85" w:rsidRPr="00995E85" w:rsidTr="0055347C">
        <w:trPr>
          <w:trHeight w:val="315"/>
        </w:trPr>
        <w:tc>
          <w:tcPr>
            <w:tcW w:w="417" w:type="dxa"/>
            <w:hideMark/>
          </w:tcPr>
          <w:p w:rsidR="003E47C4" w:rsidRPr="00995E85" w:rsidRDefault="00995E85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02" w:type="dxa"/>
            <w:hideMark/>
          </w:tcPr>
          <w:p w:rsidR="003E47C4" w:rsidRPr="00995E85" w:rsidRDefault="003E47C4" w:rsidP="003E47C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Исполнитель</w:t>
            </w:r>
          </w:p>
        </w:tc>
        <w:tc>
          <w:tcPr>
            <w:tcW w:w="991" w:type="dxa"/>
            <w:hideMark/>
          </w:tcPr>
          <w:p w:rsid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2019</w:t>
            </w:r>
          </w:p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32" w:type="dxa"/>
            <w:hideMark/>
          </w:tcPr>
          <w:p w:rsid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11" w:type="dxa"/>
            <w:hideMark/>
          </w:tcPr>
          <w:p w:rsid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</w:p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hideMark/>
          </w:tcPr>
          <w:p w:rsid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</w:p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567" w:type="dxa"/>
            <w:hideMark/>
          </w:tcPr>
          <w:p w:rsid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2023</w:t>
            </w:r>
          </w:p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567" w:type="dxa"/>
            <w:hideMark/>
          </w:tcPr>
          <w:p w:rsid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</w:tr>
      <w:tr w:rsidR="00F32F77" w:rsidRPr="00995E85" w:rsidTr="0055347C">
        <w:trPr>
          <w:trHeight w:val="315"/>
        </w:trPr>
        <w:tc>
          <w:tcPr>
            <w:tcW w:w="4694" w:type="dxa"/>
            <w:gridSpan w:val="3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Подпрограмма, всего: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71 416,76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31 130,97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31 135,33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31 139,77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315"/>
        </w:trPr>
        <w:tc>
          <w:tcPr>
            <w:tcW w:w="4694" w:type="dxa"/>
            <w:gridSpan w:val="3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- бюджет города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71 416,76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31 130,97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31 135,33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31 139,77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315"/>
        </w:trPr>
        <w:tc>
          <w:tcPr>
            <w:tcW w:w="4694" w:type="dxa"/>
            <w:gridSpan w:val="3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60"/>
        </w:trPr>
        <w:tc>
          <w:tcPr>
            <w:tcW w:w="417" w:type="dxa"/>
            <w:vMerge w:val="restart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Благоустройство территорий общего пользования</w:t>
            </w:r>
          </w:p>
        </w:tc>
        <w:tc>
          <w:tcPr>
            <w:tcW w:w="1702" w:type="dxa"/>
            <w:hideMark/>
          </w:tcPr>
          <w:p w:rsidR="003E47C4" w:rsidRPr="00995E85" w:rsidRDefault="003E47C4" w:rsidP="003E47C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70 896,76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30 630,97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30 635,33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30 639,77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60"/>
        </w:trPr>
        <w:tc>
          <w:tcPr>
            <w:tcW w:w="417" w:type="dxa"/>
            <w:vMerge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бюджет города</w:t>
            </w:r>
          </w:p>
        </w:tc>
        <w:tc>
          <w:tcPr>
            <w:tcW w:w="1702" w:type="dxa"/>
            <w:vMerge w:val="restart"/>
            <w:hideMark/>
          </w:tcPr>
          <w:p w:rsidR="003E47C4" w:rsidRPr="00995E85" w:rsidRDefault="003E47C4" w:rsidP="003E47C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благоустройства Администрации города Иванова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70 896,76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30 630,97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30 635,33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30 639,77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60"/>
        </w:trPr>
        <w:tc>
          <w:tcPr>
            <w:tcW w:w="417" w:type="dxa"/>
            <w:vMerge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1702" w:type="dxa"/>
            <w:vMerge/>
            <w:hideMark/>
          </w:tcPr>
          <w:p w:rsidR="003E47C4" w:rsidRPr="00995E85" w:rsidRDefault="003E47C4" w:rsidP="003E47C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60"/>
        </w:trPr>
        <w:tc>
          <w:tcPr>
            <w:tcW w:w="417" w:type="dxa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702" w:type="dxa"/>
            <w:vMerge w:val="restart"/>
            <w:hideMark/>
          </w:tcPr>
          <w:p w:rsidR="003E47C4" w:rsidRPr="00995E85" w:rsidRDefault="003E47C4" w:rsidP="003E47C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315"/>
        </w:trPr>
        <w:tc>
          <w:tcPr>
            <w:tcW w:w="417" w:type="dxa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бюджет города</w:t>
            </w:r>
          </w:p>
        </w:tc>
        <w:tc>
          <w:tcPr>
            <w:tcW w:w="1702" w:type="dxa"/>
            <w:vMerge/>
            <w:hideMark/>
          </w:tcPr>
          <w:p w:rsidR="003E47C4" w:rsidRPr="00995E85" w:rsidRDefault="003E47C4" w:rsidP="003E47C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 &lt;*&gt;</w:t>
            </w:r>
          </w:p>
        </w:tc>
      </w:tr>
      <w:tr w:rsidR="00995E85" w:rsidRPr="00995E85" w:rsidTr="0055347C">
        <w:trPr>
          <w:trHeight w:val="315"/>
        </w:trPr>
        <w:tc>
          <w:tcPr>
            <w:tcW w:w="417" w:type="dxa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1702" w:type="dxa"/>
            <w:vMerge/>
            <w:hideMark/>
          </w:tcPr>
          <w:p w:rsidR="003E47C4" w:rsidRPr="00995E85" w:rsidRDefault="003E47C4" w:rsidP="003E47C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95E85" w:rsidRPr="00995E85" w:rsidTr="0055347C">
        <w:trPr>
          <w:trHeight w:val="399"/>
        </w:trPr>
        <w:tc>
          <w:tcPr>
            <w:tcW w:w="417" w:type="dxa"/>
            <w:vMerge w:val="restart"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происшествия на территориях общего пользования, для работы с судебными, правоохранительными органами и органами прокуратуры</w:t>
            </w:r>
          </w:p>
        </w:tc>
        <w:tc>
          <w:tcPr>
            <w:tcW w:w="1702" w:type="dxa"/>
            <w:vMerge w:val="restart"/>
            <w:hideMark/>
          </w:tcPr>
          <w:p w:rsidR="003E47C4" w:rsidRPr="00995E85" w:rsidRDefault="003E47C4" w:rsidP="003E47C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Управление благоустройства Администрации города Иванова</w:t>
            </w: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95E85" w:rsidRPr="00995E85" w:rsidTr="0055347C">
        <w:trPr>
          <w:trHeight w:val="315"/>
        </w:trPr>
        <w:tc>
          <w:tcPr>
            <w:tcW w:w="417" w:type="dxa"/>
            <w:vMerge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бюджет города</w:t>
            </w:r>
          </w:p>
        </w:tc>
        <w:tc>
          <w:tcPr>
            <w:tcW w:w="1702" w:type="dxa"/>
            <w:vMerge/>
            <w:hideMark/>
          </w:tcPr>
          <w:p w:rsidR="003E47C4" w:rsidRPr="00995E85" w:rsidRDefault="003E47C4" w:rsidP="003E47C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95E85" w:rsidRPr="00995E85" w:rsidTr="0055347C">
        <w:trPr>
          <w:trHeight w:val="315"/>
        </w:trPr>
        <w:tc>
          <w:tcPr>
            <w:tcW w:w="417" w:type="dxa"/>
            <w:vMerge/>
            <w:hideMark/>
          </w:tcPr>
          <w:p w:rsidR="003E47C4" w:rsidRPr="00995E85" w:rsidRDefault="003E47C4" w:rsidP="00995E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5" w:type="dxa"/>
            <w:hideMark/>
          </w:tcPr>
          <w:p w:rsidR="003E47C4" w:rsidRPr="00995E85" w:rsidRDefault="003E47C4" w:rsidP="00995E8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- областной бюджет</w:t>
            </w:r>
          </w:p>
        </w:tc>
        <w:tc>
          <w:tcPr>
            <w:tcW w:w="1702" w:type="dxa"/>
            <w:vMerge/>
            <w:hideMark/>
          </w:tcPr>
          <w:p w:rsidR="003E47C4" w:rsidRPr="00995E85" w:rsidRDefault="003E47C4" w:rsidP="003E47C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dxa"/>
            <w:hideMark/>
          </w:tcPr>
          <w:p w:rsidR="003E47C4" w:rsidRPr="00995E85" w:rsidRDefault="003E47C4" w:rsidP="00995E85">
            <w:pPr>
              <w:ind w:left="-109" w:right="-11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32" w:type="dxa"/>
            <w:hideMark/>
          </w:tcPr>
          <w:p w:rsidR="003E47C4" w:rsidRPr="00995E85" w:rsidRDefault="003E47C4" w:rsidP="00995E85">
            <w:pPr>
              <w:ind w:left="-109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1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hideMark/>
          </w:tcPr>
          <w:p w:rsidR="003E47C4" w:rsidRPr="00995E85" w:rsidRDefault="003E47C4" w:rsidP="00995E85">
            <w:pPr>
              <w:ind w:left="-104" w:right="-1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hideMark/>
          </w:tcPr>
          <w:p w:rsidR="003E47C4" w:rsidRPr="00995E85" w:rsidRDefault="003E47C4" w:rsidP="00995E85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95E85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9C0F63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95E85">
        <w:rPr>
          <w:rFonts w:ascii="Times New Roman" w:hAnsi="Times New Roman" w:cs="Times New Roman"/>
          <w:sz w:val="20"/>
          <w:szCs w:val="24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995E85" w:rsidRPr="00995E85" w:rsidRDefault="00995E85" w:rsidP="00995E8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EC0" w:rsidRPr="00C864DC" w:rsidRDefault="00A45EC0" w:rsidP="00BF57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45EC0" w:rsidRPr="00C864DC" w:rsidRDefault="00A45EC0" w:rsidP="00BF570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4F1711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F1711" w:rsidRPr="00C864DC" w:rsidRDefault="004F1711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4F1711" w:rsidRDefault="00ED473A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  <w:r w:rsidR="004F1711" w:rsidRPr="00C86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E85" w:rsidRPr="00C864DC" w:rsidRDefault="00995E85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995E85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4F1711" w:rsidRPr="00C864DC" w:rsidRDefault="004F1711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1711" w:rsidRPr="00C864DC" w:rsidRDefault="00995E85" w:rsidP="00995E8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Благоустройство территорий го</w:t>
      </w:r>
      <w:r>
        <w:rPr>
          <w:rFonts w:ascii="Times New Roman" w:hAnsi="Times New Roman" w:cs="Times New Roman"/>
          <w:sz w:val="24"/>
          <w:szCs w:val="24"/>
        </w:rPr>
        <w:t>рода Иванова»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2056"/>
      <w:bookmarkEnd w:id="3"/>
    </w:p>
    <w:p w:rsidR="009C0F63" w:rsidRPr="00995E85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Аналитическая подпрограмма</w:t>
      </w:r>
    </w:p>
    <w:p w:rsidR="009C0F63" w:rsidRPr="00995E85" w:rsidRDefault="00995E85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9C0F63" w:rsidRPr="00995E85">
        <w:rPr>
          <w:rFonts w:ascii="Times New Roman" w:hAnsi="Times New Roman" w:cs="Times New Roman"/>
          <w:b w:val="0"/>
          <w:sz w:val="24"/>
          <w:szCs w:val="24"/>
        </w:rPr>
        <w:t>Содержание территорий общего пользования городских кладбищ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995E8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</w:t>
      </w:r>
    </w:p>
    <w:p w:rsidR="009C0F63" w:rsidRPr="00C864DC" w:rsidRDefault="009C0F63" w:rsidP="00BF5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995E8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995E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круглогодичное содержание территорий общего пользования городских кладбищ на площади не менее 2519,84 тыс. </w:t>
      </w:r>
      <w:r w:rsidR="00995E85">
        <w:rPr>
          <w:rFonts w:ascii="Times New Roman" w:hAnsi="Times New Roman" w:cs="Times New Roman"/>
          <w:sz w:val="24"/>
          <w:szCs w:val="24"/>
        </w:rPr>
        <w:t xml:space="preserve"> </w:t>
      </w:r>
      <w:r w:rsidRPr="00C864DC">
        <w:rPr>
          <w:rFonts w:ascii="Times New Roman" w:hAnsi="Times New Roman" w:cs="Times New Roman"/>
          <w:sz w:val="24"/>
          <w:szCs w:val="24"/>
        </w:rPr>
        <w:t>кв. м.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995E85" w:rsidRDefault="009C0F63" w:rsidP="00995E8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5E85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"/>
        <w:gridCol w:w="1855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67745" w:rsidRPr="0055347C" w:rsidTr="0055347C">
        <w:tc>
          <w:tcPr>
            <w:tcW w:w="334" w:type="dxa"/>
            <w:vAlign w:val="center"/>
          </w:tcPr>
          <w:p w:rsidR="009C0F63" w:rsidRPr="0055347C" w:rsidRDefault="00995E85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855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2018 год, факт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F32F77" w:rsidRPr="0055347C" w:rsidTr="0055347C">
        <w:tc>
          <w:tcPr>
            <w:tcW w:w="334" w:type="dxa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55" w:type="dxa"/>
          </w:tcPr>
          <w:p w:rsidR="009C0F63" w:rsidRPr="0055347C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Площадь текущего содержания и ремонта кладбищ</w:t>
            </w:r>
          </w:p>
        </w:tc>
        <w:tc>
          <w:tcPr>
            <w:tcW w:w="567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 &lt;*&gt;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2519,84 &lt;*&gt;</w:t>
            </w:r>
          </w:p>
        </w:tc>
      </w:tr>
      <w:tr w:rsidR="00F32F77" w:rsidRPr="0055347C" w:rsidTr="0055347C">
        <w:tc>
          <w:tcPr>
            <w:tcW w:w="334" w:type="dxa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55" w:type="dxa"/>
          </w:tcPr>
          <w:p w:rsidR="009C0F63" w:rsidRPr="0055347C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Организация и ведение учета захоронений</w:t>
            </w:r>
          </w:p>
        </w:tc>
        <w:tc>
          <w:tcPr>
            <w:tcW w:w="567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5044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</w:tc>
        <w:tc>
          <w:tcPr>
            <w:tcW w:w="850" w:type="dxa"/>
            <w:vAlign w:val="center"/>
          </w:tcPr>
          <w:p w:rsidR="009C0F63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</w:tc>
        <w:tc>
          <w:tcPr>
            <w:tcW w:w="851" w:type="dxa"/>
            <w:vAlign w:val="center"/>
          </w:tcPr>
          <w:p w:rsidR="009C0F63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</w:tc>
        <w:tc>
          <w:tcPr>
            <w:tcW w:w="850" w:type="dxa"/>
            <w:vAlign w:val="center"/>
          </w:tcPr>
          <w:p w:rsidR="009C0F63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</w:tc>
        <w:tc>
          <w:tcPr>
            <w:tcW w:w="851" w:type="dxa"/>
            <w:vAlign w:val="center"/>
          </w:tcPr>
          <w:p w:rsidR="009C0F63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</w:tc>
        <w:tc>
          <w:tcPr>
            <w:tcW w:w="850" w:type="dxa"/>
            <w:vAlign w:val="center"/>
          </w:tcPr>
          <w:p w:rsidR="00267745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  <w:p w:rsidR="009C0F63" w:rsidRPr="0055347C" w:rsidRDefault="0000171F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851" w:type="dxa"/>
            <w:vAlign w:val="center"/>
          </w:tcPr>
          <w:p w:rsidR="00267745" w:rsidRPr="0055347C" w:rsidRDefault="00A45EC0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4969</w:t>
            </w:r>
          </w:p>
          <w:p w:rsidR="009C0F63" w:rsidRPr="0055347C" w:rsidRDefault="0000171F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F32F77" w:rsidRPr="0055347C" w:rsidTr="0055347C">
        <w:tc>
          <w:tcPr>
            <w:tcW w:w="334" w:type="dxa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55" w:type="dxa"/>
          </w:tcPr>
          <w:p w:rsidR="009C0F63" w:rsidRPr="0055347C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567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C0F63" w:rsidRPr="0055347C" w:rsidTr="0055347C">
        <w:tc>
          <w:tcPr>
            <w:tcW w:w="334" w:type="dxa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55" w:type="dxa"/>
          </w:tcPr>
          <w:p w:rsidR="009C0F63" w:rsidRPr="0055347C" w:rsidRDefault="009C0F63" w:rsidP="00995E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567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C0F63" w:rsidRPr="0055347C" w:rsidRDefault="009C0F63" w:rsidP="00995E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C0F63" w:rsidRPr="00995E85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995E85">
        <w:rPr>
          <w:rFonts w:ascii="Times New Roman" w:hAnsi="Times New Roman" w:cs="Times New Roman"/>
          <w:sz w:val="20"/>
          <w:szCs w:val="24"/>
        </w:rPr>
        <w:t xml:space="preserve">&lt;*&gt; Значение целевого показателя установлено при условии сохранения финансирования на уровне </w:t>
      </w:r>
      <w:r w:rsidR="00995E85">
        <w:rPr>
          <w:rFonts w:ascii="Times New Roman" w:hAnsi="Times New Roman" w:cs="Times New Roman"/>
          <w:sz w:val="20"/>
          <w:szCs w:val="24"/>
        </w:rPr>
        <w:t xml:space="preserve"> </w:t>
      </w:r>
      <w:r w:rsidRPr="00995E85">
        <w:rPr>
          <w:rFonts w:ascii="Times New Roman" w:hAnsi="Times New Roman" w:cs="Times New Roman"/>
          <w:sz w:val="20"/>
          <w:szCs w:val="24"/>
        </w:rPr>
        <w:t>не ниже уровня финансового обеспечения 202</w:t>
      </w:r>
      <w:r w:rsidR="00A45EC0" w:rsidRPr="00995E85">
        <w:rPr>
          <w:rFonts w:ascii="Times New Roman" w:hAnsi="Times New Roman" w:cs="Times New Roman"/>
          <w:sz w:val="20"/>
          <w:szCs w:val="24"/>
        </w:rPr>
        <w:t>2</w:t>
      </w:r>
      <w:r w:rsidRPr="00995E85">
        <w:rPr>
          <w:rFonts w:ascii="Times New Roman" w:hAnsi="Times New Roman" w:cs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0F63" w:rsidRPr="0026774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lastRenderedPageBreak/>
        <w:t>2. Мероприятия подпрограммы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мероприятия: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>Реализация мероприятия пре</w:t>
      </w:r>
      <w:r w:rsidR="00267745">
        <w:rPr>
          <w:rFonts w:ascii="Times New Roman" w:hAnsi="Times New Roman" w:cs="Times New Roman"/>
          <w:sz w:val="24"/>
          <w:szCs w:val="24"/>
        </w:rPr>
        <w:t>дусматривает выполнение работы «</w:t>
      </w:r>
      <w:r w:rsidRPr="00C864D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и содержание мест захоронения»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6" w:history="1">
        <w:r w:rsidRPr="00C864D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об оказании муниципальных услуг (выполнении работ) по содержанию территорий общего пользования городских кладбищ, утвержденным постановлением Администрации города Иванова от 24.12.2015 </w:t>
      </w:r>
      <w:r w:rsidR="004F1711" w:rsidRPr="00C864DC">
        <w:rPr>
          <w:rFonts w:ascii="Times New Roman" w:hAnsi="Times New Roman" w:cs="Times New Roman"/>
          <w:sz w:val="24"/>
          <w:szCs w:val="24"/>
        </w:rPr>
        <w:t>№</w:t>
      </w:r>
      <w:r w:rsidR="00267745">
        <w:rPr>
          <w:rFonts w:ascii="Times New Roman" w:hAnsi="Times New Roman" w:cs="Times New Roman"/>
          <w:sz w:val="24"/>
          <w:szCs w:val="24"/>
        </w:rPr>
        <w:t xml:space="preserve"> 2625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 (выполнении работ), оказываемых (выполняемых) в соответс</w:t>
      </w:r>
      <w:r w:rsidR="00267745">
        <w:rPr>
          <w:rFonts w:ascii="Times New Roman" w:hAnsi="Times New Roman" w:cs="Times New Roman"/>
          <w:sz w:val="24"/>
          <w:szCs w:val="24"/>
        </w:rPr>
        <w:t>твии                                    с муниципальными заданиями»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Кроме того, в рамках мероприятия осуществляется реализация положений </w:t>
      </w:r>
      <w:hyperlink r:id="rId17" w:history="1">
        <w:r w:rsidRPr="00C864D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РФ от 14 января 1993 г. </w:t>
      </w:r>
      <w:r w:rsidR="002B3E63" w:rsidRPr="00C864DC">
        <w:rPr>
          <w:rFonts w:ascii="Times New Roman" w:hAnsi="Times New Roman" w:cs="Times New Roman"/>
          <w:sz w:val="24"/>
          <w:szCs w:val="24"/>
        </w:rPr>
        <w:t>№</w:t>
      </w:r>
      <w:r w:rsidR="00267745">
        <w:rPr>
          <w:rFonts w:ascii="Times New Roman" w:hAnsi="Times New Roman" w:cs="Times New Roman"/>
          <w:sz w:val="24"/>
          <w:szCs w:val="24"/>
        </w:rPr>
        <w:t xml:space="preserve"> 4292-1 «</w:t>
      </w:r>
      <w:r w:rsidRPr="00C864DC">
        <w:rPr>
          <w:rFonts w:ascii="Times New Roman" w:hAnsi="Times New Roman" w:cs="Times New Roman"/>
          <w:sz w:val="24"/>
          <w:szCs w:val="24"/>
        </w:rPr>
        <w:t>Об увековечении памяти погибших при защите Отечества</w:t>
      </w:r>
      <w:r w:rsidR="0026774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, предполагающая организацию круглогодичного содержания и уборки территорий воинских захоронений, расположенных в границах городских кладбищ, включая оборудование мест для возложения венков, устройство пешеходных дорожек, озеленение, светотехническое оформление, а также захоронение непогребенных останков солдат, погибших при защите Отечества.</w:t>
      </w:r>
      <w:proofErr w:type="gramEnd"/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Финансирование мероприятия осуществляется посредством предоставления муниципальному учреждению субсидии на финансовое обеспечение муниципального задания по оказанию муниципальной услуги, выполнению работ, объем которой определяется на основе нормативных затрат на выполнение работ.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267745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0F63" w:rsidRPr="00C864DC" w:rsidRDefault="003E47C4" w:rsidP="003E47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тыс.</w:t>
      </w:r>
      <w:r w:rsidR="00267745">
        <w:rPr>
          <w:rFonts w:ascii="Times New Roman" w:hAnsi="Times New Roman" w:cs="Times New Roman"/>
          <w:sz w:val="24"/>
          <w:szCs w:val="24"/>
        </w:rPr>
        <w:t xml:space="preserve"> </w:t>
      </w:r>
      <w:r w:rsidRPr="00C864DC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"/>
        <w:gridCol w:w="2424"/>
        <w:gridCol w:w="1657"/>
        <w:gridCol w:w="1037"/>
        <w:gridCol w:w="992"/>
        <w:gridCol w:w="992"/>
        <w:gridCol w:w="992"/>
        <w:gridCol w:w="567"/>
        <w:gridCol w:w="567"/>
      </w:tblGrid>
      <w:tr w:rsidR="00267745" w:rsidRPr="0055347C" w:rsidTr="0055347C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267745" w:rsidP="003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45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45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45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745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F32F77" w:rsidRPr="0055347C" w:rsidTr="00267745">
        <w:trPr>
          <w:trHeight w:val="315"/>
        </w:trPr>
        <w:tc>
          <w:tcPr>
            <w:tcW w:w="4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F32F77" w:rsidRPr="0055347C" w:rsidTr="00267745">
        <w:trPr>
          <w:trHeight w:val="315"/>
        </w:trPr>
        <w:tc>
          <w:tcPr>
            <w:tcW w:w="4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F32F77" w:rsidRPr="0055347C" w:rsidTr="00267745">
        <w:trPr>
          <w:trHeight w:val="315"/>
        </w:trPr>
        <w:tc>
          <w:tcPr>
            <w:tcW w:w="4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267745" w:rsidRPr="0055347C" w:rsidTr="0055347C">
        <w:trPr>
          <w:trHeight w:val="91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267745" w:rsidRPr="0055347C" w:rsidTr="0055347C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15 454,77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15 634,49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267745" w:rsidRPr="0055347C" w:rsidTr="0055347C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6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47C4" w:rsidRPr="0055347C" w:rsidRDefault="003E47C4" w:rsidP="003E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205" w:right="-2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7C4" w:rsidRPr="0055347C" w:rsidRDefault="003E47C4" w:rsidP="00267745">
            <w:pPr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</w:tbl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C0F63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267745">
        <w:rPr>
          <w:rFonts w:ascii="Times New Roman" w:hAnsi="Times New Roman" w:cs="Times New Roman"/>
          <w:sz w:val="20"/>
          <w:szCs w:val="24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267745" w:rsidRPr="00267745" w:rsidRDefault="00267745" w:rsidP="0026774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постановлению Администрации города Иванова</w:t>
      </w:r>
    </w:p>
    <w:p w:rsidR="00267745" w:rsidRDefault="00ED473A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</w:p>
    <w:p w:rsidR="00ED473A" w:rsidRPr="00C864DC" w:rsidRDefault="00ED473A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267745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1711" w:rsidRPr="00C864DC" w:rsidRDefault="00267745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" w:name="P2205"/>
      <w:bookmarkEnd w:id="4"/>
    </w:p>
    <w:p w:rsidR="009C0F63" w:rsidRPr="00267745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Аналитическая подпрограмма</w:t>
      </w:r>
    </w:p>
    <w:p w:rsidR="009C0F63" w:rsidRPr="00267745" w:rsidRDefault="00267745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9C0F63" w:rsidRPr="00267745">
        <w:rPr>
          <w:rFonts w:ascii="Times New Roman" w:hAnsi="Times New Roman" w:cs="Times New Roman"/>
          <w:b w:val="0"/>
          <w:sz w:val="24"/>
          <w:szCs w:val="24"/>
        </w:rPr>
        <w:t>Отлов и содержани</w:t>
      </w:r>
      <w:r>
        <w:rPr>
          <w:rFonts w:ascii="Times New Roman" w:hAnsi="Times New Roman" w:cs="Times New Roman"/>
          <w:b w:val="0"/>
          <w:sz w:val="24"/>
          <w:szCs w:val="24"/>
        </w:rPr>
        <w:t>е безнадзорных животных»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</w:t>
      </w:r>
      <w:r w:rsidR="00D01801" w:rsidRPr="00C864DC">
        <w:rPr>
          <w:rFonts w:ascii="Times New Roman" w:hAnsi="Times New Roman" w:cs="Times New Roman"/>
          <w:sz w:val="24"/>
          <w:szCs w:val="24"/>
        </w:rPr>
        <w:t>год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безнадзорных животных. Ежегодный объем отлова и содержания безнадзорных животных оценивается не менее </w:t>
      </w:r>
      <w:r w:rsidR="0010589E" w:rsidRPr="00C864DC">
        <w:rPr>
          <w:rFonts w:ascii="Times New Roman" w:hAnsi="Times New Roman" w:cs="Times New Roman"/>
          <w:sz w:val="24"/>
          <w:szCs w:val="24"/>
        </w:rPr>
        <w:t>546</w:t>
      </w:r>
      <w:r w:rsidRPr="00C864DC">
        <w:rPr>
          <w:rFonts w:ascii="Times New Roman" w:hAnsi="Times New Roman" w:cs="Times New Roman"/>
          <w:sz w:val="24"/>
          <w:szCs w:val="24"/>
        </w:rPr>
        <w:t xml:space="preserve"> особей.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26774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651"/>
        <w:gridCol w:w="908"/>
        <w:gridCol w:w="1279"/>
        <w:gridCol w:w="1279"/>
        <w:gridCol w:w="873"/>
      </w:tblGrid>
      <w:tr w:rsidR="00F32F77" w:rsidRPr="00C864DC" w:rsidTr="00267745">
        <w:tc>
          <w:tcPr>
            <w:tcW w:w="488" w:type="dxa"/>
            <w:vAlign w:val="center"/>
          </w:tcPr>
          <w:p w:rsidR="00D01801" w:rsidRPr="00C864DC" w:rsidRDefault="00267745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1" w:type="dxa"/>
            <w:vAlign w:val="center"/>
          </w:tcPr>
          <w:p w:rsidR="00D01801" w:rsidRPr="00C864DC" w:rsidRDefault="00D01801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D01801" w:rsidRPr="00C864DC" w:rsidRDefault="00D01801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D01801" w:rsidRPr="00C864DC" w:rsidRDefault="00D01801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2017 год, факт</w:t>
            </w:r>
          </w:p>
        </w:tc>
        <w:tc>
          <w:tcPr>
            <w:tcW w:w="0" w:type="auto"/>
            <w:vAlign w:val="center"/>
          </w:tcPr>
          <w:p w:rsidR="00D01801" w:rsidRPr="00C864DC" w:rsidRDefault="00D01801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2018 год, факт</w:t>
            </w:r>
          </w:p>
        </w:tc>
        <w:tc>
          <w:tcPr>
            <w:tcW w:w="0" w:type="auto"/>
            <w:vAlign w:val="center"/>
          </w:tcPr>
          <w:p w:rsidR="00D01801" w:rsidRPr="00C864DC" w:rsidRDefault="00D01801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32F77" w:rsidRPr="00C864DC" w:rsidTr="00267745">
        <w:tc>
          <w:tcPr>
            <w:tcW w:w="488" w:type="dxa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</w:tcPr>
          <w:p w:rsidR="008A2F8F" w:rsidRPr="00C864DC" w:rsidRDefault="008A2F8F" w:rsidP="00BF57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Число отловленных животных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8A2F8F" w:rsidRPr="00C864DC" w:rsidRDefault="004710E3" w:rsidP="0026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8A2F8F" w:rsidRPr="00C864DC" w:rsidTr="00267745">
        <w:tc>
          <w:tcPr>
            <w:tcW w:w="488" w:type="dxa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</w:tcPr>
          <w:p w:rsidR="008A2F8F" w:rsidRPr="00C864DC" w:rsidRDefault="008A2F8F" w:rsidP="002677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Количество стерилизованных (кастрированных) животных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особей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8A2F8F" w:rsidRPr="00C864DC" w:rsidRDefault="008A2F8F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8A2F8F" w:rsidRPr="00C864DC" w:rsidRDefault="004710E3" w:rsidP="002677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4DC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</w:tr>
    </w:tbl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64D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1. Осуществление отдельных государственных полномочий по организации проведения на территории Ивановской области мероприятий по предупреждению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и ликвидации болезней животных, их лечению, защите населения от болезней, общих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для человека и животных, в части организации проведения мероприятий по отлову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64DC">
        <w:rPr>
          <w:rFonts w:ascii="Times New Roman" w:hAnsi="Times New Roman" w:cs="Times New Roman"/>
          <w:sz w:val="24"/>
          <w:szCs w:val="24"/>
        </w:rPr>
        <w:t>и содержанию безнадзорных животных.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и содержанию безнадзорных животных. Финансирование мероприятия осуществляется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за счет субвенции, предоставляемой в соответствии с </w:t>
      </w:r>
      <w:hyperlink r:id="rId18" w:history="1">
        <w:r w:rsidRPr="00C864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Ив</w:t>
      </w:r>
      <w:r w:rsidR="00267745">
        <w:rPr>
          <w:rFonts w:ascii="Times New Roman" w:hAnsi="Times New Roman" w:cs="Times New Roman"/>
          <w:sz w:val="24"/>
          <w:szCs w:val="24"/>
        </w:rPr>
        <w:t>ановской области от 16.04.2013 № 21-ОЗ «</w:t>
      </w:r>
      <w:r w:rsidRPr="00C864DC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</w:t>
      </w:r>
      <w:r w:rsidR="0026774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 Ответственным исполнителем </w:t>
      </w:r>
      <w:r w:rsidRPr="00C864DC">
        <w:rPr>
          <w:rFonts w:ascii="Times New Roman" w:hAnsi="Times New Roman" w:cs="Times New Roman"/>
          <w:sz w:val="24"/>
          <w:szCs w:val="24"/>
        </w:rPr>
        <w:lastRenderedPageBreak/>
        <w:t>мероприятия является Управление благоустройства Администрации города Иванова.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2. Регулирование численности безнадзорных животных на территории города Иванова с соблюдением принципов гуманности.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безнадзорных животных с соблюдением принципов гуманности, утвержденного </w:t>
      </w:r>
      <w:hyperlink r:id="rId19" w:history="1">
        <w:r w:rsidRPr="00C864D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21.05.2014 </w:t>
      </w:r>
      <w:r w:rsidR="00267745">
        <w:rPr>
          <w:rFonts w:ascii="Times New Roman" w:hAnsi="Times New Roman" w:cs="Times New Roman"/>
          <w:sz w:val="24"/>
          <w:szCs w:val="24"/>
        </w:rPr>
        <w:t>№</w:t>
      </w:r>
      <w:r w:rsidRPr="00C864DC">
        <w:rPr>
          <w:rFonts w:ascii="Times New Roman" w:hAnsi="Times New Roman" w:cs="Times New Roman"/>
          <w:sz w:val="24"/>
          <w:szCs w:val="24"/>
        </w:rPr>
        <w:t xml:space="preserve"> 746.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планируются утилизация безнадзорных животных (в том числе умерших естественной смертью или погибших в результате дорожно-транспортных происшествий), стерилизация самок, кастрация самцов, послеоперационное содержание в количестве 14 дней в соответствии с постановлением Администрации города Иванова от 15.08.2014 </w:t>
      </w:r>
      <w:r w:rsidR="0010589E" w:rsidRPr="00C864DC">
        <w:rPr>
          <w:rFonts w:ascii="Times New Roman" w:hAnsi="Times New Roman" w:cs="Times New Roman"/>
          <w:sz w:val="24"/>
          <w:szCs w:val="24"/>
        </w:rPr>
        <w:t>№</w:t>
      </w:r>
      <w:r w:rsidR="00267745">
        <w:rPr>
          <w:rFonts w:ascii="Times New Roman" w:hAnsi="Times New Roman" w:cs="Times New Roman"/>
          <w:sz w:val="24"/>
          <w:szCs w:val="24"/>
        </w:rPr>
        <w:t xml:space="preserve"> 1706 «</w:t>
      </w:r>
      <w:r w:rsidRPr="00C864DC">
        <w:rPr>
          <w:rFonts w:ascii="Times New Roman" w:hAnsi="Times New Roman" w:cs="Times New Roman"/>
          <w:sz w:val="24"/>
          <w:szCs w:val="24"/>
        </w:rPr>
        <w:t xml:space="preserve">Об утверждении порядка расходования средств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на реализацию полномочий по регулированию численности безнадзорных животных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на территории города Иванова с соблюдением принципов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гуманности</w:t>
      </w:r>
      <w:r w:rsidR="00267745">
        <w:rPr>
          <w:rFonts w:ascii="Times New Roman" w:hAnsi="Times New Roman" w:cs="Times New Roman"/>
          <w:sz w:val="24"/>
          <w:szCs w:val="24"/>
        </w:rPr>
        <w:t>»</w:t>
      </w:r>
      <w:r w:rsidRPr="00C864DC">
        <w:rPr>
          <w:rFonts w:ascii="Times New Roman" w:hAnsi="Times New Roman" w:cs="Times New Roman"/>
          <w:sz w:val="24"/>
          <w:szCs w:val="24"/>
        </w:rPr>
        <w:t>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3. Регулирование численности животных без владельцев на территории города Иванова с соблюдением принципов гуманности.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предполагает осуществление расходов на исполнение расходного обязательства городского округа Иванова по регулированию численности животных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без владельцев с соблюдением принципов гуманности, утвержденного </w:t>
      </w:r>
      <w:hyperlink r:id="rId20" w:history="1">
        <w:r w:rsidRPr="00C864D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C864DC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21.05.2014 </w:t>
      </w:r>
      <w:r w:rsidR="004F1711" w:rsidRPr="00C864DC">
        <w:rPr>
          <w:rFonts w:ascii="Times New Roman" w:hAnsi="Times New Roman" w:cs="Times New Roman"/>
          <w:sz w:val="24"/>
          <w:szCs w:val="24"/>
        </w:rPr>
        <w:t>№</w:t>
      </w:r>
      <w:r w:rsidRPr="00C864DC">
        <w:rPr>
          <w:rFonts w:ascii="Times New Roman" w:hAnsi="Times New Roman" w:cs="Times New Roman"/>
          <w:sz w:val="24"/>
          <w:szCs w:val="24"/>
        </w:rPr>
        <w:t xml:space="preserve"> 746 (в редакции от 20.02.2019 </w:t>
      </w:r>
      <w:r w:rsidR="004F1711" w:rsidRPr="00C864DC">
        <w:rPr>
          <w:rFonts w:ascii="Times New Roman" w:hAnsi="Times New Roman" w:cs="Times New Roman"/>
          <w:sz w:val="24"/>
          <w:szCs w:val="24"/>
        </w:rPr>
        <w:t>№</w:t>
      </w:r>
      <w:r w:rsidRPr="00C864DC">
        <w:rPr>
          <w:rFonts w:ascii="Times New Roman" w:hAnsi="Times New Roman" w:cs="Times New Roman"/>
          <w:sz w:val="24"/>
          <w:szCs w:val="24"/>
        </w:rPr>
        <w:t xml:space="preserve"> 685).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планируются отлов, содержание, утилизация животных без владельцев (в том числе умерших естественной смертью или погибших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в результате дорожно-транспортных происшествий), стерилизация самок, кастрация самцов, послеоперационное содержание животных без владельцев в количестве 14 дней, выпуск на прежние места обитания животных без владельцев в соответствии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с постановлением Администрации города Иванова от 15.08.2014 </w:t>
      </w:r>
      <w:r w:rsidR="004F1711" w:rsidRPr="00C864DC">
        <w:rPr>
          <w:rFonts w:ascii="Times New Roman" w:hAnsi="Times New Roman" w:cs="Times New Roman"/>
          <w:sz w:val="24"/>
          <w:szCs w:val="24"/>
        </w:rPr>
        <w:t>№</w:t>
      </w:r>
      <w:r w:rsidR="00267745">
        <w:rPr>
          <w:rFonts w:ascii="Times New Roman" w:hAnsi="Times New Roman" w:cs="Times New Roman"/>
          <w:sz w:val="24"/>
          <w:szCs w:val="24"/>
        </w:rPr>
        <w:t xml:space="preserve"> 1706 «</w:t>
      </w:r>
      <w:r w:rsidRPr="00C864DC">
        <w:rPr>
          <w:rFonts w:ascii="Times New Roman" w:hAnsi="Times New Roman" w:cs="Times New Roman"/>
          <w:sz w:val="24"/>
          <w:szCs w:val="24"/>
        </w:rPr>
        <w:t>Об утверждении порядка расходования средств на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реализацию полномочий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864DC">
        <w:rPr>
          <w:rFonts w:ascii="Times New Roman" w:hAnsi="Times New Roman" w:cs="Times New Roman"/>
          <w:sz w:val="24"/>
          <w:szCs w:val="24"/>
        </w:rPr>
        <w:t xml:space="preserve">по регулированию численности безнадзорных животных на территории города Иванова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64DC">
        <w:rPr>
          <w:rFonts w:ascii="Times New Roman" w:hAnsi="Times New Roman" w:cs="Times New Roman"/>
          <w:sz w:val="24"/>
          <w:szCs w:val="24"/>
        </w:rPr>
        <w:t>с с</w:t>
      </w:r>
      <w:r w:rsidR="00267745">
        <w:rPr>
          <w:rFonts w:ascii="Times New Roman" w:hAnsi="Times New Roman" w:cs="Times New Roman"/>
          <w:sz w:val="24"/>
          <w:szCs w:val="24"/>
        </w:rPr>
        <w:t>облюдением принципов гуманности»</w:t>
      </w:r>
      <w:r w:rsidRPr="00C864DC">
        <w:rPr>
          <w:rFonts w:ascii="Times New Roman" w:hAnsi="Times New Roman" w:cs="Times New Roman"/>
          <w:sz w:val="24"/>
          <w:szCs w:val="24"/>
        </w:rPr>
        <w:t xml:space="preserve"> (в редакции от 12.03.2019 </w:t>
      </w:r>
      <w:r w:rsidR="004F1711" w:rsidRPr="00C864DC">
        <w:rPr>
          <w:rFonts w:ascii="Times New Roman" w:hAnsi="Times New Roman" w:cs="Times New Roman"/>
          <w:sz w:val="24"/>
          <w:szCs w:val="24"/>
        </w:rPr>
        <w:t>№</w:t>
      </w:r>
      <w:r w:rsidRPr="00C864DC">
        <w:rPr>
          <w:rFonts w:ascii="Times New Roman" w:hAnsi="Times New Roman" w:cs="Times New Roman"/>
          <w:sz w:val="24"/>
          <w:szCs w:val="24"/>
        </w:rPr>
        <w:t xml:space="preserve"> 333).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благоустройства Администрации города Иванова.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26774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9C0F63" w:rsidRPr="00C864DC" w:rsidRDefault="009C0F63" w:rsidP="00267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6246"/>
        <w:gridCol w:w="1631"/>
        <w:gridCol w:w="1193"/>
      </w:tblGrid>
      <w:tr w:rsidR="00F32F77" w:rsidRPr="0055347C" w:rsidTr="00267745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6F85" w:rsidRPr="0055347C" w:rsidRDefault="00267745" w:rsidP="008A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6A6F85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8925" w:type="dxa"/>
            <w:gridSpan w:val="3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7D170F" w:rsidP="00AE3C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  <w:szCs w:val="20"/>
              </w:rPr>
              <w:t>4 618,54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8925" w:type="dxa"/>
            <w:gridSpan w:val="3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7D170F" w:rsidP="00AE3C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  <w:szCs w:val="20"/>
              </w:rPr>
              <w:t>3 880,00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8925" w:type="dxa"/>
            <w:gridSpan w:val="3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7D170F" w:rsidP="00AE3CD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  <w:szCs w:val="20"/>
              </w:rPr>
              <w:t>738,54</w:t>
            </w:r>
          </w:p>
        </w:tc>
      </w:tr>
      <w:tr w:rsidR="00F32F77" w:rsidRPr="0055347C" w:rsidTr="00267745">
        <w:trPr>
          <w:trHeight w:val="6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7D170F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</w:tr>
      <w:tr w:rsidR="00F32F77" w:rsidRPr="0055347C" w:rsidTr="00267745">
        <w:trPr>
          <w:trHeight w:val="60"/>
          <w:jc w:val="center"/>
        </w:trPr>
        <w:tc>
          <w:tcPr>
            <w:tcW w:w="0" w:type="auto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</w:t>
            </w: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отлову и содержанию безнадзорных животных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7D170F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738,54</w:t>
            </w:r>
          </w:p>
        </w:tc>
      </w:tr>
      <w:tr w:rsidR="00F32F77" w:rsidRPr="0055347C" w:rsidTr="00267745">
        <w:trPr>
          <w:trHeight w:val="6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6A6F85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201,01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6A6F85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201,01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6A6F85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32F77" w:rsidRPr="0055347C" w:rsidTr="00267745">
        <w:trPr>
          <w:trHeight w:val="6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Регулирование численности животных без владельцев на территории города Иванова с соблюдением принципов гуманности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7D170F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3 678,99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  <w:hideMark/>
          </w:tcPr>
          <w:p w:rsidR="006A6F85" w:rsidRPr="0055347C" w:rsidRDefault="007D170F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3 678,99</w:t>
            </w:r>
          </w:p>
        </w:tc>
      </w:tr>
      <w:tr w:rsidR="00F32F77" w:rsidRPr="0055347C" w:rsidTr="00267745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80" w:type="dxa"/>
            <w:shd w:val="clear" w:color="auto" w:fill="auto"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99" w:type="dxa"/>
            <w:vMerge/>
            <w:vAlign w:val="center"/>
            <w:hideMark/>
          </w:tcPr>
          <w:p w:rsidR="006A6F85" w:rsidRPr="0055347C" w:rsidRDefault="006A6F85" w:rsidP="008A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6A6F85" w:rsidRPr="0055347C" w:rsidRDefault="006A6F85" w:rsidP="00AE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C0F63" w:rsidRPr="00C864DC" w:rsidRDefault="0055347C" w:rsidP="0055347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C0F63" w:rsidRPr="00C864DC" w:rsidSect="007C59E3">
          <w:pgSz w:w="11905" w:h="16840"/>
          <w:pgMar w:top="1134" w:right="850" w:bottom="1134" w:left="1701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4F1711" w:rsidRPr="00C864DC" w:rsidRDefault="00ED473A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</w:p>
    <w:p w:rsidR="00267745" w:rsidRDefault="00267745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267745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4F1711" w:rsidRPr="00C864DC" w:rsidRDefault="004F1711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1711" w:rsidRPr="00C864DC" w:rsidRDefault="00267745" w:rsidP="00267745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9C0F63" w:rsidRPr="00C864DC" w:rsidRDefault="009C0F63" w:rsidP="00BF57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47C" w:rsidRDefault="0055347C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2379"/>
      <w:bookmarkEnd w:id="5"/>
    </w:p>
    <w:p w:rsidR="009C0F63" w:rsidRPr="00267745" w:rsidRDefault="009C0F63" w:rsidP="00BF570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Специальная подпрограмма</w:t>
      </w:r>
    </w:p>
    <w:p w:rsidR="0055347C" w:rsidRDefault="00267745" w:rsidP="002677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9C0F63" w:rsidRPr="00267745">
        <w:rPr>
          <w:rFonts w:ascii="Times New Roman" w:hAnsi="Times New Roman" w:cs="Times New Roman"/>
          <w:b w:val="0"/>
          <w:sz w:val="24"/>
          <w:szCs w:val="24"/>
        </w:rPr>
        <w:t>Капитальный ремонт и рем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онт объектов уличного освещения </w:t>
      </w:r>
    </w:p>
    <w:p w:rsidR="009C0F63" w:rsidRPr="00267745" w:rsidRDefault="00267745" w:rsidP="0026774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городе Иванове»</w:t>
      </w:r>
    </w:p>
    <w:p w:rsidR="009C0F63" w:rsidRPr="00C864DC" w:rsidRDefault="009C0F63" w:rsidP="00BF570E">
      <w:pPr>
        <w:spacing w:after="1" w:line="240" w:lineRule="auto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провести ремонт линий уличного освещения на протяженности </w:t>
      </w:r>
      <w:r w:rsidR="00F215B0" w:rsidRPr="00C864DC">
        <w:rPr>
          <w:rFonts w:ascii="Times New Roman" w:hAnsi="Times New Roman" w:cs="Times New Roman"/>
          <w:sz w:val="24"/>
          <w:szCs w:val="24"/>
        </w:rPr>
        <w:t>59,69</w:t>
      </w:r>
      <w:r w:rsidRPr="00C864DC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установить </w:t>
      </w:r>
      <w:r w:rsidR="00F215B0" w:rsidRPr="00C864DC">
        <w:rPr>
          <w:rFonts w:ascii="Times New Roman" w:hAnsi="Times New Roman" w:cs="Times New Roman"/>
          <w:sz w:val="24"/>
          <w:szCs w:val="24"/>
        </w:rPr>
        <w:t>1705</w:t>
      </w:r>
      <w:r w:rsidRPr="00C864DC">
        <w:rPr>
          <w:rFonts w:ascii="Times New Roman" w:hAnsi="Times New Roman" w:cs="Times New Roman"/>
          <w:sz w:val="24"/>
          <w:szCs w:val="24"/>
        </w:rPr>
        <w:t xml:space="preserve"> светильников с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разработать проектно-сметную документацию на капитальный ремонт </w:t>
      </w:r>
      <w:r w:rsidR="00F215B0" w:rsidRPr="00C864DC">
        <w:rPr>
          <w:rFonts w:ascii="Times New Roman" w:hAnsi="Times New Roman" w:cs="Times New Roman"/>
          <w:sz w:val="24"/>
          <w:szCs w:val="24"/>
        </w:rPr>
        <w:t>119,53</w:t>
      </w:r>
      <w:r w:rsidRPr="00C864DC">
        <w:rPr>
          <w:rFonts w:ascii="Times New Roman" w:hAnsi="Times New Roman" w:cs="Times New Roman"/>
          <w:sz w:val="24"/>
          <w:szCs w:val="24"/>
        </w:rPr>
        <w:t xml:space="preserve"> км линий уличного освещения;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разработать проектно-сметную документацию на устройство недостающего электроосвещения на дорогах общего пользования;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произвести устройство недостающего электроосвещения на дорогах общего пользования.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26774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"/>
        <w:gridCol w:w="3163"/>
        <w:gridCol w:w="514"/>
        <w:gridCol w:w="596"/>
        <w:gridCol w:w="639"/>
        <w:gridCol w:w="597"/>
        <w:gridCol w:w="597"/>
        <w:gridCol w:w="597"/>
        <w:gridCol w:w="597"/>
        <w:gridCol w:w="900"/>
        <w:gridCol w:w="900"/>
      </w:tblGrid>
      <w:tr w:rsidR="00F32F77" w:rsidRPr="0055347C" w:rsidTr="00267745">
        <w:tc>
          <w:tcPr>
            <w:tcW w:w="291" w:type="dxa"/>
          </w:tcPr>
          <w:p w:rsidR="009C0F63" w:rsidRPr="0055347C" w:rsidRDefault="00267745" w:rsidP="00BF57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2018 год, факт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0" w:type="auto"/>
            <w:vAlign w:val="center"/>
          </w:tcPr>
          <w:p w:rsidR="00267745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2023</w:t>
            </w:r>
          </w:p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267745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2024</w:t>
            </w:r>
          </w:p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F32F77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3,09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11,81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5,36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11,47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11,03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10,61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10,61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10,61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F32F77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 xml:space="preserve">Число установленных светильников с </w:t>
            </w:r>
            <w:proofErr w:type="spellStart"/>
            <w:r w:rsidRPr="0055347C">
              <w:rPr>
                <w:rFonts w:ascii="Times New Roman" w:hAnsi="Times New Roman" w:cs="Times New Roman"/>
                <w:sz w:val="20"/>
              </w:rPr>
              <w:t>энергоэкономичными</w:t>
            </w:r>
            <w:proofErr w:type="spellEnd"/>
            <w:r w:rsidRPr="0055347C">
              <w:rPr>
                <w:rFonts w:ascii="Times New Roman" w:hAnsi="Times New Roman" w:cs="Times New Roman"/>
                <w:sz w:val="20"/>
              </w:rPr>
              <w:t xml:space="preserve"> лампами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153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328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303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303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 xml:space="preserve"> &lt;*&gt;</w:t>
            </w:r>
          </w:p>
        </w:tc>
      </w:tr>
      <w:tr w:rsidR="00F32F77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Протяженность объектов уличного освещения, в отношении которых разработана проектная документация на капитальный ремонт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804A0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25,</w:t>
            </w:r>
            <w:r w:rsidR="0010589E" w:rsidRPr="0055347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0" w:type="auto"/>
            <w:vAlign w:val="center"/>
          </w:tcPr>
          <w:p w:rsidR="009C0F63" w:rsidRPr="0055347C" w:rsidRDefault="009804A0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24,</w:t>
            </w:r>
            <w:r w:rsidR="0010589E" w:rsidRPr="0055347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23,34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23,34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  <w:tc>
          <w:tcPr>
            <w:tcW w:w="0" w:type="auto"/>
            <w:vAlign w:val="center"/>
          </w:tcPr>
          <w:p w:rsidR="009C0F63" w:rsidRPr="0055347C" w:rsidRDefault="0010589E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23,34</w:t>
            </w:r>
            <w:r w:rsidR="009C0F63" w:rsidRPr="0055347C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F32F77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Протяженность объектов уличного освещения, на которых выполнены работы по устройству недостающего освещения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2,08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3,</w:t>
            </w:r>
            <w:r w:rsidR="00BC12F5" w:rsidRPr="0055347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32F77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 xml:space="preserve">Число установленных </w:t>
            </w:r>
            <w:r w:rsidRPr="0055347C">
              <w:rPr>
                <w:rFonts w:ascii="Times New Roman" w:hAnsi="Times New Roman" w:cs="Times New Roman"/>
                <w:sz w:val="20"/>
              </w:rPr>
              <w:lastRenderedPageBreak/>
              <w:t>светильников в рамках устройства недостающего электроосвещения на дорогах общего пользования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0" w:type="auto"/>
            <w:vAlign w:val="center"/>
          </w:tcPr>
          <w:p w:rsidR="009C0F63" w:rsidRPr="0055347C" w:rsidRDefault="00BC12F5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C0F63" w:rsidRPr="0055347C" w:rsidTr="00267745">
        <w:tc>
          <w:tcPr>
            <w:tcW w:w="291" w:type="dxa"/>
          </w:tcPr>
          <w:p w:rsidR="009C0F63" w:rsidRPr="0055347C" w:rsidRDefault="009C0F63" w:rsidP="00BF57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0" w:type="auto"/>
          </w:tcPr>
          <w:p w:rsidR="009C0F63" w:rsidRPr="0055347C" w:rsidRDefault="009C0F63" w:rsidP="002677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Протяженность объектов уличного освещения, в отношении которых разработана проектная документация на устройство недостающего электроосвещения на дорогах общего пользования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9C0F63" w:rsidRPr="0055347C" w:rsidRDefault="00BC12F5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10,42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vAlign w:val="center"/>
          </w:tcPr>
          <w:p w:rsidR="009C0F63" w:rsidRPr="0055347C" w:rsidRDefault="009C0F63" w:rsidP="002677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347C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9C0F63" w:rsidRPr="00267745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267745">
        <w:rPr>
          <w:rFonts w:ascii="Times New Roman" w:hAnsi="Times New Roman" w:cs="Times New Roman"/>
          <w:sz w:val="20"/>
          <w:szCs w:val="24"/>
        </w:rPr>
        <w:t xml:space="preserve">&lt;*&gt; Значение целевого показателя установлено при условии сохранения финансирования на уровне </w:t>
      </w:r>
      <w:r w:rsidR="00267745">
        <w:rPr>
          <w:rFonts w:ascii="Times New Roman" w:hAnsi="Times New Roman" w:cs="Times New Roman"/>
          <w:sz w:val="20"/>
          <w:szCs w:val="24"/>
        </w:rPr>
        <w:t xml:space="preserve"> </w:t>
      </w:r>
      <w:r w:rsidRPr="00267745">
        <w:rPr>
          <w:rFonts w:ascii="Times New Roman" w:hAnsi="Times New Roman" w:cs="Times New Roman"/>
          <w:sz w:val="20"/>
          <w:szCs w:val="24"/>
        </w:rPr>
        <w:t>не ниже уровня финансового обеспечения 202</w:t>
      </w:r>
      <w:r w:rsidR="00A45EC0" w:rsidRPr="00267745">
        <w:rPr>
          <w:rFonts w:ascii="Times New Roman" w:hAnsi="Times New Roman" w:cs="Times New Roman"/>
          <w:sz w:val="20"/>
          <w:szCs w:val="24"/>
        </w:rPr>
        <w:t>2</w:t>
      </w:r>
      <w:r w:rsidRPr="00267745">
        <w:rPr>
          <w:rFonts w:ascii="Times New Roman" w:hAnsi="Times New Roman" w:cs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64DC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9C0F63" w:rsidRPr="00C864DC" w:rsidRDefault="009C0F63" w:rsidP="00BF57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0F63" w:rsidRPr="00267745" w:rsidRDefault="009C0F63" w:rsidP="00BF570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9C0F63" w:rsidRPr="00C864DC" w:rsidRDefault="009C0F63" w:rsidP="00BF570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инженерные изыскания, проведение ее экспертизы </w:t>
      </w:r>
      <w:r w:rsidR="0026774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64DC">
        <w:rPr>
          <w:rFonts w:ascii="Times New Roman" w:hAnsi="Times New Roman" w:cs="Times New Roman"/>
          <w:sz w:val="24"/>
          <w:szCs w:val="24"/>
        </w:rPr>
        <w:t>и определение схем границ земельных участков, предполагаемых к использованию.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2020 - 2024 годы.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64DC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C864DC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- установить светильники с </w:t>
      </w:r>
      <w:proofErr w:type="spellStart"/>
      <w:r w:rsidRPr="00C864DC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C864DC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2019 - 2024 годы.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3. Разработка проектно-сметной документации на устройство недостающего электроосвещения на дорогах общего пользования.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В рамках мероприятия обеспечивается разработка необходимой проектно-сметной документации, включая инженерные изыскания, проведение ее экспертизы и определение схем границ земельных участков, предполагаемых к использованию.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4. Устройство недостающего электроосвещения на дорогах общего пользования.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267745">
        <w:rPr>
          <w:rFonts w:ascii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hAnsi="Times New Roman" w:cs="Times New Roman"/>
          <w:sz w:val="24"/>
          <w:szCs w:val="24"/>
        </w:rPr>
        <w:t xml:space="preserve"> 2019 год.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ремонт и для которых планируется разработать проектную документацию, а также перечень объектов недостающего электроосвещения на дорогах общего пользования и для которых планируется разработать проектно-сметную документацию на устройство недостающего электроосвещения на дорогах общего пользования утверждаются Администрацией города Иванова.</w:t>
      </w:r>
      <w:proofErr w:type="gramEnd"/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C0F63" w:rsidRPr="00C864DC" w:rsidRDefault="009C0F63" w:rsidP="002677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9C0F63" w:rsidRPr="00C864DC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0F63" w:rsidRDefault="009C0F63" w:rsidP="0026774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267745">
        <w:rPr>
          <w:rFonts w:ascii="Times New Roman" w:hAnsi="Times New Roman" w:cs="Times New Roman"/>
          <w:b w:val="0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55347C" w:rsidRPr="00267745" w:rsidRDefault="0055347C" w:rsidP="00267745">
      <w:pPr>
        <w:pStyle w:val="ConsPlusTitle"/>
        <w:jc w:val="center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9C0F63" w:rsidRPr="00C864DC" w:rsidRDefault="009C0F63" w:rsidP="002677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7"/>
        <w:gridCol w:w="2575"/>
        <w:gridCol w:w="1701"/>
        <w:gridCol w:w="851"/>
        <w:gridCol w:w="850"/>
        <w:gridCol w:w="851"/>
        <w:gridCol w:w="992"/>
        <w:gridCol w:w="567"/>
        <w:gridCol w:w="567"/>
      </w:tblGrid>
      <w:tr w:rsidR="00DD03F8" w:rsidRPr="00DD03F8" w:rsidTr="00DD03F8">
        <w:trPr>
          <w:trHeight w:val="315"/>
        </w:trPr>
        <w:tc>
          <w:tcPr>
            <w:tcW w:w="417" w:type="dxa"/>
            <w:shd w:val="clear" w:color="auto" w:fill="FFFFFF" w:themeFill="background1"/>
            <w:vAlign w:val="center"/>
            <w:hideMark/>
          </w:tcPr>
          <w:p w:rsidR="00F4136A" w:rsidRPr="00DD03F8" w:rsidRDefault="00267745" w:rsidP="00F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D03F8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DD03F8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D03F8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DD03F8" w:rsidRPr="00DD03F8" w:rsidTr="00DD03F8">
        <w:trPr>
          <w:trHeight w:val="315"/>
        </w:trPr>
        <w:tc>
          <w:tcPr>
            <w:tcW w:w="4693" w:type="dxa"/>
            <w:gridSpan w:val="3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693" w:type="dxa"/>
            <w:gridSpan w:val="3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14 590,20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693" w:type="dxa"/>
            <w:gridSpan w:val="3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671A7B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60"/>
        </w:trPr>
        <w:tc>
          <w:tcPr>
            <w:tcW w:w="417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2 773,09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671A7B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60"/>
        </w:trPr>
        <w:tc>
          <w:tcPr>
            <w:tcW w:w="417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8 590,20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8 590,20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11 817,11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671A7B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 &lt;*&gt;</w:t>
            </w:r>
          </w:p>
        </w:tc>
      </w:tr>
      <w:tr w:rsidR="00DD03F8" w:rsidRPr="00DD03F8" w:rsidTr="00DD03F8">
        <w:trPr>
          <w:trHeight w:val="60"/>
        </w:trPr>
        <w:tc>
          <w:tcPr>
            <w:tcW w:w="417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проектно-сметной документации на устройство недостающего электроосвещения на дорогах общего пользования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3F8" w:rsidRPr="00DD03F8" w:rsidTr="00DD03F8">
        <w:trPr>
          <w:trHeight w:val="60"/>
        </w:trPr>
        <w:tc>
          <w:tcPr>
            <w:tcW w:w="417" w:type="dxa"/>
            <w:vMerge w:val="restart"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недостающего электроосвещения на дорогах общего пользования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3F8" w:rsidRPr="00DD03F8" w:rsidTr="00DD03F8">
        <w:trPr>
          <w:trHeight w:val="315"/>
        </w:trPr>
        <w:tc>
          <w:tcPr>
            <w:tcW w:w="417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F41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F4136A" w:rsidRPr="00DD03F8" w:rsidRDefault="00F4136A" w:rsidP="002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F4136A" w:rsidRPr="00DD03F8" w:rsidRDefault="00F4136A" w:rsidP="00DD03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3F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C0F63" w:rsidRDefault="009C0F63" w:rsidP="00BF570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267745">
        <w:rPr>
          <w:rFonts w:ascii="Times New Roman" w:hAnsi="Times New Roman" w:cs="Times New Roman"/>
          <w:sz w:val="20"/>
          <w:szCs w:val="24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267745" w:rsidRPr="00267745" w:rsidRDefault="00267745" w:rsidP="0026774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BF5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03F8" w:rsidRDefault="00DD03F8" w:rsidP="004F17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3F8" w:rsidRDefault="00DD03F8" w:rsidP="004F17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3F8" w:rsidRDefault="00DD03F8" w:rsidP="004F17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3F8" w:rsidRDefault="00DD03F8" w:rsidP="004F17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D03F8" w:rsidRDefault="00DD03F8" w:rsidP="004F17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4F1711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F1711" w:rsidRPr="00C864DC" w:rsidRDefault="004F1711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</w:p>
    <w:p w:rsidR="004F1711" w:rsidRPr="00C864DC" w:rsidRDefault="00ED473A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13.11.2019</w:t>
      </w:r>
      <w:r w:rsidRPr="00C864D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1791</w:t>
      </w:r>
      <w:bookmarkStart w:id="6" w:name="_GoBack"/>
      <w:bookmarkEnd w:id="6"/>
    </w:p>
    <w:p w:rsidR="00DD03F8" w:rsidRDefault="00DD03F8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</w:p>
    <w:p w:rsidR="004F1711" w:rsidRPr="00C864DC" w:rsidRDefault="00DD03F8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4F1711" w:rsidRPr="00C864DC" w:rsidRDefault="004F1711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 w:rsidRPr="00C864D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F1711" w:rsidRPr="00C864DC" w:rsidRDefault="00DD03F8" w:rsidP="00DD03F8">
      <w:pPr>
        <w:pStyle w:val="ConsPlusNormal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1711" w:rsidRPr="00C864DC">
        <w:rPr>
          <w:rFonts w:ascii="Times New Roman" w:hAnsi="Times New Roman" w:cs="Times New Roman"/>
          <w:sz w:val="24"/>
          <w:szCs w:val="24"/>
        </w:rPr>
        <w:t>Благоустрой</w:t>
      </w:r>
      <w:r>
        <w:rPr>
          <w:rFonts w:ascii="Times New Roman" w:hAnsi="Times New Roman" w:cs="Times New Roman"/>
          <w:sz w:val="24"/>
          <w:szCs w:val="24"/>
        </w:rPr>
        <w:t>ство территорий города Иванова»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47C" w:rsidRDefault="0055347C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347C" w:rsidRDefault="00DD03F8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Специальная подпрограмма </w:t>
      </w:r>
    </w:p>
    <w:p w:rsidR="00684BEC" w:rsidRPr="00DD03F8" w:rsidRDefault="00DD03F8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«Обустройство городских кладбищ»</w:t>
      </w:r>
    </w:p>
    <w:p w:rsidR="00684BEC" w:rsidRPr="00C864DC" w:rsidRDefault="00684BEC" w:rsidP="00684BEC">
      <w:pPr>
        <w:spacing w:after="0" w:line="264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DD03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 2019 - 2023 годы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DD03F8" w:rsidRDefault="00684BEC" w:rsidP="00684BEC">
      <w:pPr>
        <w:widowControl w:val="0"/>
        <w:autoSpaceDE w:val="0"/>
        <w:autoSpaceDN w:val="0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03F8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решить проблему существующего дефицита мест для захоронений, создать условия для погребения граждан, обеспечить гарантии населению по выделению земельных участков под захоронение, а также создать благоприятные условия для улучшения внешнего вида территорий кладбищ </w:t>
      </w:r>
      <w:r w:rsidR="00DD0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>и проживанию населения на близлежащих территориях. Ожидается, что в течение срока реализации подпрограммы будет дополнительно обустроено 1,96 гектара городских кладбищ.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C864DC" w:rsidRDefault="00684BEC" w:rsidP="00DD03F8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599"/>
        <w:gridCol w:w="960"/>
        <w:gridCol w:w="709"/>
        <w:gridCol w:w="709"/>
        <w:gridCol w:w="708"/>
        <w:gridCol w:w="709"/>
        <w:gridCol w:w="709"/>
        <w:gridCol w:w="709"/>
      </w:tblGrid>
      <w:tr w:rsidR="00F32F77" w:rsidRPr="0055347C" w:rsidTr="0055347C">
        <w:tc>
          <w:tcPr>
            <w:tcW w:w="488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год,</w:t>
            </w:r>
          </w:p>
        </w:tc>
        <w:tc>
          <w:tcPr>
            <w:tcW w:w="708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684BEC" w:rsidRPr="0055347C" w:rsidTr="0055347C">
        <w:tc>
          <w:tcPr>
            <w:tcW w:w="488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территорий захоронений на ранее выделенных земельных участках</w:t>
            </w:r>
          </w:p>
        </w:tc>
        <w:tc>
          <w:tcPr>
            <w:tcW w:w="59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60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0,06807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0,24 &lt;*&gt;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0,24 &lt;*&gt;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0,24 &lt;*&gt;</w:t>
            </w:r>
          </w:p>
        </w:tc>
        <w:tc>
          <w:tcPr>
            <w:tcW w:w="709" w:type="dxa"/>
            <w:vAlign w:val="center"/>
          </w:tcPr>
          <w:p w:rsidR="00684BEC" w:rsidRPr="0055347C" w:rsidRDefault="00684BEC" w:rsidP="00DD03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0,24 &lt;*&gt;</w:t>
            </w:r>
          </w:p>
        </w:tc>
      </w:tr>
    </w:tbl>
    <w:p w:rsidR="00684BEC" w:rsidRDefault="00684BEC" w:rsidP="00DD03F8">
      <w:pPr>
        <w:pStyle w:val="a9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D03F8">
        <w:rPr>
          <w:rFonts w:ascii="Times New Roman" w:eastAsiaTheme="minorHAnsi" w:hAnsi="Times New Roman" w:cs="Times New Roman"/>
          <w:sz w:val="20"/>
          <w:szCs w:val="20"/>
          <w:lang w:eastAsia="en-US"/>
        </w:rPr>
        <w:t>&lt;*&gt; - Значение целевого показателя подлежит уточнению по мере определения перечня объема работ и формирования бюджета города на соответствующие годы.</w:t>
      </w:r>
    </w:p>
    <w:p w:rsidR="00DD03F8" w:rsidRPr="00DD03F8" w:rsidRDefault="00DD03F8" w:rsidP="00DD03F8">
      <w:pPr>
        <w:pStyle w:val="a9"/>
        <w:ind w:firstLine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DD03F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DD03F8" w:rsidRDefault="00684BEC" w:rsidP="00684BEC">
      <w:pPr>
        <w:widowControl w:val="0"/>
        <w:autoSpaceDE w:val="0"/>
        <w:autoSpaceDN w:val="0"/>
        <w:spacing w:after="0" w:line="264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D03F8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684BEC" w:rsidRPr="00C864DC" w:rsidRDefault="00684BEC" w:rsidP="00684BEC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C864DC" w:rsidRDefault="00684BEC" w:rsidP="0055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подпрограммы предполагает выполнение следующих мероприятий: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1. Расширение городского муниципального кладбища в районе с. Богородское Ивановского района.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Богородское Ивановского района. Увеличение территории захоронения </w:t>
      </w:r>
      <w:r w:rsidR="00DD03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>на ранее выделенном земельном участке составит 1 га.</w:t>
      </w:r>
    </w:p>
    <w:p w:rsidR="00684BEC" w:rsidRPr="00C864DC" w:rsidRDefault="00684BEC" w:rsidP="00DD03F8">
      <w:pPr>
        <w:widowControl w:val="0"/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DD03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 2019 год.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2. Обустройство кладбища в р-не с. </w:t>
      </w:r>
      <w:proofErr w:type="gramStart"/>
      <w:r w:rsidRPr="00C864DC">
        <w:rPr>
          <w:rFonts w:ascii="Times New Roman" w:eastAsia="Times New Roman" w:hAnsi="Times New Roman" w:cs="Times New Roman"/>
          <w:sz w:val="24"/>
          <w:szCs w:val="24"/>
        </w:rPr>
        <w:t>Ново-Талицы</w:t>
      </w:r>
      <w:proofErr w:type="gramEnd"/>
      <w:r w:rsidRPr="00C864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4BEC" w:rsidRPr="00C864DC" w:rsidRDefault="00684BEC" w:rsidP="00553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рамках мероприятия планируется обустроить новое кладбище в районе </w:t>
      </w:r>
      <w:r w:rsidR="00DD03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Ново-Талицы</w:t>
      </w:r>
      <w:proofErr w:type="gramEnd"/>
      <w:r w:rsidRPr="00C864DC">
        <w:rPr>
          <w:rFonts w:ascii="Times New Roman" w:eastAsiaTheme="minorHAnsi" w:hAnsi="Times New Roman" w:cs="Times New Roman"/>
          <w:sz w:val="24"/>
          <w:szCs w:val="24"/>
          <w:lang w:eastAsia="en-US"/>
        </w:rPr>
        <w:t>, увеличив территорию захоронения на ранее выделенном земельном участке на 0,96 га.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2020 - 2023 годы, по мере формирования бюджета города Иванова на соответствующие годы.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подпрограммы предполагают возможность осуществления расходов на выполнение </w:t>
      </w:r>
      <w:proofErr w:type="spellStart"/>
      <w:r w:rsidRPr="00C864DC">
        <w:rPr>
          <w:rFonts w:ascii="Times New Roman" w:eastAsia="Times New Roman" w:hAnsi="Times New Roman" w:cs="Times New Roman"/>
          <w:sz w:val="24"/>
          <w:szCs w:val="24"/>
        </w:rPr>
        <w:t>предпроектных</w:t>
      </w:r>
      <w:proofErr w:type="spellEnd"/>
      <w:r w:rsidRPr="00C864DC">
        <w:rPr>
          <w:rFonts w:ascii="Times New Roman" w:eastAsia="Times New Roman" w:hAnsi="Times New Roman" w:cs="Times New Roman"/>
          <w:sz w:val="24"/>
          <w:szCs w:val="24"/>
        </w:rPr>
        <w:t xml:space="preserve"> и проектных работ; корректировку проектной и сметной документации; выполнение иной проектно-технической документации; проведение экспертизы; проведение дополнительных работ, необходимость выполнения которых выявлена в процессе реализации мероприятий (не учтенных ранее при разработке проектной и сметной документации); выполнение работ и оказание услуг в целях реализации мероприятий.</w:t>
      </w:r>
      <w:proofErr w:type="gramEnd"/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DD03F8" w:rsidRDefault="00684BEC" w:rsidP="0055347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D03F8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BEC" w:rsidRPr="00C864DC" w:rsidRDefault="00684BEC" w:rsidP="0055347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64D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40"/>
        <w:gridCol w:w="2877"/>
        <w:gridCol w:w="1617"/>
        <w:gridCol w:w="935"/>
        <w:gridCol w:w="992"/>
        <w:gridCol w:w="992"/>
        <w:gridCol w:w="993"/>
        <w:gridCol w:w="567"/>
      </w:tblGrid>
      <w:tr w:rsidR="00F32F77" w:rsidRPr="0055347C" w:rsidTr="0055347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F8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</w:p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F8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2020 </w:t>
            </w:r>
          </w:p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F8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F8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F8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</w:p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*</w:t>
            </w:r>
          </w:p>
        </w:tc>
      </w:tr>
      <w:tr w:rsidR="00F32F77" w:rsidRPr="0055347C" w:rsidTr="0055347C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F77" w:rsidRPr="0055347C" w:rsidTr="0055347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F77" w:rsidRPr="0055347C" w:rsidTr="0055347C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55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городского муниципального кладбища в районе с. Богородское Ивановского района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F77" w:rsidRPr="0055347C" w:rsidTr="0055347C">
        <w:trPr>
          <w:trHeight w:val="41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2F77" w:rsidRPr="0055347C" w:rsidTr="0055347C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Обустройство кладбища в р-не с. </w:t>
            </w:r>
            <w:proofErr w:type="gramStart"/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EC" w:rsidRPr="0055347C" w:rsidTr="0055347C">
        <w:trPr>
          <w:trHeight w:val="53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68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47C">
              <w:rPr>
                <w:rFonts w:ascii="Times New Roman" w:eastAsia="Times New Roman" w:hAnsi="Times New Roman" w:cs="Times New Roman"/>
                <w:sz w:val="20"/>
                <w:szCs w:val="20"/>
              </w:rPr>
              <w:t>2 655,00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EC" w:rsidRPr="0055347C" w:rsidRDefault="00684BEC" w:rsidP="00DD03F8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4BEC" w:rsidRPr="00DD03F8" w:rsidRDefault="00684BEC" w:rsidP="005534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D03F8">
        <w:rPr>
          <w:rFonts w:ascii="Times New Roman" w:eastAsia="Times New Roman" w:hAnsi="Times New Roman" w:cs="Times New Roman"/>
          <w:sz w:val="20"/>
          <w:szCs w:val="24"/>
        </w:rPr>
        <w:t>Примечание:</w:t>
      </w:r>
    </w:p>
    <w:p w:rsidR="00684BEC" w:rsidRDefault="00684BEC" w:rsidP="005534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D03F8">
        <w:rPr>
          <w:rFonts w:ascii="Times New Roman" w:eastAsia="Times New Roman" w:hAnsi="Times New Roman" w:cs="Times New Roman"/>
          <w:sz w:val="20"/>
          <w:szCs w:val="24"/>
        </w:rPr>
        <w:t>- объем финансирования мероприятий п</w:t>
      </w:r>
      <w:r w:rsidR="00DD03F8">
        <w:rPr>
          <w:rFonts w:ascii="Times New Roman" w:eastAsia="Times New Roman" w:hAnsi="Times New Roman" w:cs="Times New Roman"/>
          <w:sz w:val="20"/>
          <w:szCs w:val="24"/>
        </w:rPr>
        <w:t>одпрограммы, помеченный знаком «*»</w:t>
      </w:r>
      <w:r w:rsidRPr="00DD03F8">
        <w:rPr>
          <w:rFonts w:ascii="Times New Roman" w:eastAsia="Times New Roman" w:hAnsi="Times New Roman" w:cs="Times New Roman"/>
          <w:sz w:val="20"/>
          <w:szCs w:val="24"/>
        </w:rPr>
        <w:t>, подлежит уточнению по мере формирования бюджета города Иванова на соответствующие годы.</w:t>
      </w:r>
    </w:p>
    <w:p w:rsidR="00DD03F8" w:rsidRPr="00DD03F8" w:rsidRDefault="00DD03F8" w:rsidP="00DD03F8">
      <w:pPr>
        <w:widowControl w:val="0"/>
        <w:autoSpaceDE w:val="0"/>
        <w:autoSpaceDN w:val="0"/>
        <w:spacing w:after="0" w:line="264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0F63" w:rsidRPr="00C864DC" w:rsidRDefault="009C0F63" w:rsidP="00DD03F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C0F63" w:rsidRPr="00C864DC" w:rsidSect="00267745">
      <w:pgSz w:w="11905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48" w:rsidRDefault="005F5F48" w:rsidP="00C864DC">
      <w:pPr>
        <w:spacing w:after="0" w:line="240" w:lineRule="auto"/>
      </w:pPr>
      <w:r>
        <w:separator/>
      </w:r>
    </w:p>
  </w:endnote>
  <w:endnote w:type="continuationSeparator" w:id="0">
    <w:p w:rsidR="005F5F48" w:rsidRDefault="005F5F48" w:rsidP="00C86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48" w:rsidRDefault="005F5F48" w:rsidP="00C864DC">
      <w:pPr>
        <w:spacing w:after="0" w:line="240" w:lineRule="auto"/>
      </w:pPr>
      <w:r>
        <w:separator/>
      </w:r>
    </w:p>
  </w:footnote>
  <w:footnote w:type="continuationSeparator" w:id="0">
    <w:p w:rsidR="005F5F48" w:rsidRDefault="005F5F48" w:rsidP="00C86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237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B2C52" w:rsidRDefault="003B2C52">
        <w:pPr>
          <w:pStyle w:val="a5"/>
          <w:jc w:val="center"/>
        </w:pPr>
      </w:p>
      <w:p w:rsidR="003B2C52" w:rsidRDefault="003B2C52">
        <w:pPr>
          <w:pStyle w:val="a5"/>
          <w:jc w:val="center"/>
        </w:pPr>
      </w:p>
      <w:p w:rsidR="003B2C52" w:rsidRPr="00C864DC" w:rsidRDefault="003B2C52" w:rsidP="00C864D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C864DC">
          <w:rPr>
            <w:rFonts w:ascii="Times New Roman" w:hAnsi="Times New Roman" w:cs="Times New Roman"/>
            <w:sz w:val="24"/>
          </w:rPr>
          <w:fldChar w:fldCharType="begin"/>
        </w:r>
        <w:r w:rsidRPr="00C864DC">
          <w:rPr>
            <w:rFonts w:ascii="Times New Roman" w:hAnsi="Times New Roman" w:cs="Times New Roman"/>
            <w:sz w:val="24"/>
          </w:rPr>
          <w:instrText>PAGE   \* MERGEFORMAT</w:instrText>
        </w:r>
        <w:r w:rsidRPr="00C864DC">
          <w:rPr>
            <w:rFonts w:ascii="Times New Roman" w:hAnsi="Times New Roman" w:cs="Times New Roman"/>
            <w:sz w:val="24"/>
          </w:rPr>
          <w:fldChar w:fldCharType="separate"/>
        </w:r>
        <w:r w:rsidR="00ED473A">
          <w:rPr>
            <w:rFonts w:ascii="Times New Roman" w:hAnsi="Times New Roman" w:cs="Times New Roman"/>
            <w:noProof/>
            <w:sz w:val="24"/>
          </w:rPr>
          <w:t>28</w:t>
        </w:r>
        <w:r w:rsidRPr="00C864D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0171F"/>
    <w:rsid w:val="00004B80"/>
    <w:rsid w:val="00005918"/>
    <w:rsid w:val="00011741"/>
    <w:rsid w:val="00013B51"/>
    <w:rsid w:val="00015F7F"/>
    <w:rsid w:val="00017FE7"/>
    <w:rsid w:val="00022DBC"/>
    <w:rsid w:val="00023F4F"/>
    <w:rsid w:val="000250BA"/>
    <w:rsid w:val="00032CA2"/>
    <w:rsid w:val="00053BEA"/>
    <w:rsid w:val="0007705D"/>
    <w:rsid w:val="00096CA8"/>
    <w:rsid w:val="00097DB0"/>
    <w:rsid w:val="000A0EF1"/>
    <w:rsid w:val="000B6EF2"/>
    <w:rsid w:val="000D2C80"/>
    <w:rsid w:val="0010589E"/>
    <w:rsid w:val="00117854"/>
    <w:rsid w:val="00165C66"/>
    <w:rsid w:val="00177FE2"/>
    <w:rsid w:val="001805CD"/>
    <w:rsid w:val="001868D6"/>
    <w:rsid w:val="001A10DA"/>
    <w:rsid w:val="001A23FC"/>
    <w:rsid w:val="001B6C61"/>
    <w:rsid w:val="001E261E"/>
    <w:rsid w:val="00234EB4"/>
    <w:rsid w:val="002470B4"/>
    <w:rsid w:val="00254EEC"/>
    <w:rsid w:val="00255F06"/>
    <w:rsid w:val="00256D91"/>
    <w:rsid w:val="0026214D"/>
    <w:rsid w:val="00267745"/>
    <w:rsid w:val="002753D4"/>
    <w:rsid w:val="002B3E63"/>
    <w:rsid w:val="002D2FCA"/>
    <w:rsid w:val="0031625B"/>
    <w:rsid w:val="00316F24"/>
    <w:rsid w:val="00336C38"/>
    <w:rsid w:val="00337F39"/>
    <w:rsid w:val="00345130"/>
    <w:rsid w:val="00354AA5"/>
    <w:rsid w:val="003646A1"/>
    <w:rsid w:val="003667AF"/>
    <w:rsid w:val="0036760A"/>
    <w:rsid w:val="00375837"/>
    <w:rsid w:val="00385E9A"/>
    <w:rsid w:val="003A5DD0"/>
    <w:rsid w:val="003B2C52"/>
    <w:rsid w:val="003C185B"/>
    <w:rsid w:val="003D4ED5"/>
    <w:rsid w:val="003D78F5"/>
    <w:rsid w:val="003E47C4"/>
    <w:rsid w:val="003F116A"/>
    <w:rsid w:val="00411F09"/>
    <w:rsid w:val="0041763D"/>
    <w:rsid w:val="00463228"/>
    <w:rsid w:val="00465D45"/>
    <w:rsid w:val="00466816"/>
    <w:rsid w:val="004710E3"/>
    <w:rsid w:val="00481C20"/>
    <w:rsid w:val="004A4594"/>
    <w:rsid w:val="004D651B"/>
    <w:rsid w:val="004E6A88"/>
    <w:rsid w:val="004F1711"/>
    <w:rsid w:val="004F616C"/>
    <w:rsid w:val="00501E3F"/>
    <w:rsid w:val="005136B0"/>
    <w:rsid w:val="00513CFE"/>
    <w:rsid w:val="00541CDB"/>
    <w:rsid w:val="00545712"/>
    <w:rsid w:val="00545E2D"/>
    <w:rsid w:val="0055347C"/>
    <w:rsid w:val="005766B8"/>
    <w:rsid w:val="00577910"/>
    <w:rsid w:val="00577E62"/>
    <w:rsid w:val="00581B1B"/>
    <w:rsid w:val="005A3103"/>
    <w:rsid w:val="005C2146"/>
    <w:rsid w:val="005C52B2"/>
    <w:rsid w:val="005E22F2"/>
    <w:rsid w:val="005E6780"/>
    <w:rsid w:val="005F5F48"/>
    <w:rsid w:val="005F7BC2"/>
    <w:rsid w:val="00602839"/>
    <w:rsid w:val="00607E56"/>
    <w:rsid w:val="00625DC7"/>
    <w:rsid w:val="00641E09"/>
    <w:rsid w:val="0065088A"/>
    <w:rsid w:val="00671A7B"/>
    <w:rsid w:val="006776A3"/>
    <w:rsid w:val="00684BEC"/>
    <w:rsid w:val="00684E5E"/>
    <w:rsid w:val="006A629F"/>
    <w:rsid w:val="006A6F85"/>
    <w:rsid w:val="006B1BDC"/>
    <w:rsid w:val="006B2BF6"/>
    <w:rsid w:val="006C3AEE"/>
    <w:rsid w:val="006C4BC7"/>
    <w:rsid w:val="006E437B"/>
    <w:rsid w:val="00723B68"/>
    <w:rsid w:val="00754AD4"/>
    <w:rsid w:val="0076744D"/>
    <w:rsid w:val="00782116"/>
    <w:rsid w:val="007C59E3"/>
    <w:rsid w:val="007C703B"/>
    <w:rsid w:val="007D170F"/>
    <w:rsid w:val="007F7F7D"/>
    <w:rsid w:val="008414BC"/>
    <w:rsid w:val="00847A4F"/>
    <w:rsid w:val="00857F78"/>
    <w:rsid w:val="00866DCE"/>
    <w:rsid w:val="00882F2C"/>
    <w:rsid w:val="008A2F8F"/>
    <w:rsid w:val="008C34CD"/>
    <w:rsid w:val="008E01D8"/>
    <w:rsid w:val="008E0585"/>
    <w:rsid w:val="008E3ECE"/>
    <w:rsid w:val="008E618C"/>
    <w:rsid w:val="008F57E8"/>
    <w:rsid w:val="008F7B7E"/>
    <w:rsid w:val="00904888"/>
    <w:rsid w:val="00920338"/>
    <w:rsid w:val="009218FD"/>
    <w:rsid w:val="0092429E"/>
    <w:rsid w:val="00941638"/>
    <w:rsid w:val="009421D4"/>
    <w:rsid w:val="00960CD0"/>
    <w:rsid w:val="00976965"/>
    <w:rsid w:val="009804A0"/>
    <w:rsid w:val="009851FE"/>
    <w:rsid w:val="009952F5"/>
    <w:rsid w:val="00995E85"/>
    <w:rsid w:val="0099643D"/>
    <w:rsid w:val="009C0F63"/>
    <w:rsid w:val="009C37B9"/>
    <w:rsid w:val="009F6B2C"/>
    <w:rsid w:val="00A208C9"/>
    <w:rsid w:val="00A45EC0"/>
    <w:rsid w:val="00A91B01"/>
    <w:rsid w:val="00AA641F"/>
    <w:rsid w:val="00AE3CDF"/>
    <w:rsid w:val="00AF2524"/>
    <w:rsid w:val="00B13386"/>
    <w:rsid w:val="00B14A7B"/>
    <w:rsid w:val="00B166F9"/>
    <w:rsid w:val="00B21A7F"/>
    <w:rsid w:val="00B24F45"/>
    <w:rsid w:val="00B32014"/>
    <w:rsid w:val="00B3279C"/>
    <w:rsid w:val="00B546F7"/>
    <w:rsid w:val="00B8065E"/>
    <w:rsid w:val="00B849C5"/>
    <w:rsid w:val="00B86AC1"/>
    <w:rsid w:val="00B959B1"/>
    <w:rsid w:val="00BC0AEF"/>
    <w:rsid w:val="00BC12F5"/>
    <w:rsid w:val="00BC7DED"/>
    <w:rsid w:val="00BD76FF"/>
    <w:rsid w:val="00BE21FF"/>
    <w:rsid w:val="00BE2985"/>
    <w:rsid w:val="00BF1559"/>
    <w:rsid w:val="00BF52BC"/>
    <w:rsid w:val="00BF570E"/>
    <w:rsid w:val="00C11ECD"/>
    <w:rsid w:val="00C15D61"/>
    <w:rsid w:val="00C20F90"/>
    <w:rsid w:val="00C5357B"/>
    <w:rsid w:val="00C76AEA"/>
    <w:rsid w:val="00C83257"/>
    <w:rsid w:val="00C864DC"/>
    <w:rsid w:val="00C949C2"/>
    <w:rsid w:val="00CA299F"/>
    <w:rsid w:val="00CA51A5"/>
    <w:rsid w:val="00CC1D12"/>
    <w:rsid w:val="00D01801"/>
    <w:rsid w:val="00D10F0F"/>
    <w:rsid w:val="00D42DC6"/>
    <w:rsid w:val="00D52804"/>
    <w:rsid w:val="00D6144B"/>
    <w:rsid w:val="00D64BF9"/>
    <w:rsid w:val="00D96500"/>
    <w:rsid w:val="00D97504"/>
    <w:rsid w:val="00D97DD0"/>
    <w:rsid w:val="00DA1540"/>
    <w:rsid w:val="00DA5180"/>
    <w:rsid w:val="00DD03F8"/>
    <w:rsid w:val="00DE1372"/>
    <w:rsid w:val="00DF0FB2"/>
    <w:rsid w:val="00E17E8C"/>
    <w:rsid w:val="00E504D4"/>
    <w:rsid w:val="00E543E6"/>
    <w:rsid w:val="00E57932"/>
    <w:rsid w:val="00E65A61"/>
    <w:rsid w:val="00E66A02"/>
    <w:rsid w:val="00E67B12"/>
    <w:rsid w:val="00E70A15"/>
    <w:rsid w:val="00E72B3A"/>
    <w:rsid w:val="00E77B9A"/>
    <w:rsid w:val="00E80610"/>
    <w:rsid w:val="00E871FB"/>
    <w:rsid w:val="00EC797C"/>
    <w:rsid w:val="00ED473A"/>
    <w:rsid w:val="00ED4F26"/>
    <w:rsid w:val="00EE3189"/>
    <w:rsid w:val="00EF2CC6"/>
    <w:rsid w:val="00F00589"/>
    <w:rsid w:val="00F07F83"/>
    <w:rsid w:val="00F215B0"/>
    <w:rsid w:val="00F32F77"/>
    <w:rsid w:val="00F4136A"/>
    <w:rsid w:val="00F427DB"/>
    <w:rsid w:val="00F54E21"/>
    <w:rsid w:val="00F60050"/>
    <w:rsid w:val="00F6240B"/>
    <w:rsid w:val="00F723F6"/>
    <w:rsid w:val="00F92FF7"/>
    <w:rsid w:val="00FA5A57"/>
    <w:rsid w:val="00FB26E1"/>
    <w:rsid w:val="00FB3DA1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4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4DC"/>
    <w:rPr>
      <w:rFonts w:eastAsiaTheme="minorEastAsia"/>
      <w:lang w:eastAsia="ru-RU"/>
    </w:rPr>
  </w:style>
  <w:style w:type="paragraph" w:styleId="a9">
    <w:name w:val="No Spacing"/>
    <w:uiPriority w:val="1"/>
    <w:qFormat/>
    <w:rsid w:val="0097696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7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4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6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4DC"/>
    <w:rPr>
      <w:rFonts w:eastAsiaTheme="minorEastAsia"/>
      <w:lang w:eastAsia="ru-RU"/>
    </w:rPr>
  </w:style>
  <w:style w:type="paragraph" w:styleId="a9">
    <w:name w:val="No Spacing"/>
    <w:uiPriority w:val="1"/>
    <w:qFormat/>
    <w:rsid w:val="0097696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7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13" Type="http://schemas.openxmlformats.org/officeDocument/2006/relationships/hyperlink" Target="consultantplus://offline/ref=D64D502E8182E09D32C6146BB236B9B00633F03FE05088542E267410E4C7E58663FE883AA5403188202E50FFA50E5B504C6794C152B156F08022DF9Fb6NCL" TargetMode="External"/><Relationship Id="rId18" Type="http://schemas.openxmlformats.org/officeDocument/2006/relationships/hyperlink" Target="consultantplus://offline/ref=D64D502E8182E09D32C6146BB236B9B00633F03FE6578D53242F291AEC9EE98464F1D73FA2513189243053FFB3070F00b0N1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64D502E8182E09D32C60A66A45AE5BF0138AC3BE354820171707247BB97E3D331BED663E6002288203050FFACb0N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4D502E8182E09D32C6146BB236B9B00633F03FE0508B5529237410E4C7E58663FE883AA5403188202E57FCAA0E5B504C6794C152B156F08022DF9Fb6NCL" TargetMode="External"/><Relationship Id="rId20" Type="http://schemas.openxmlformats.org/officeDocument/2006/relationships/hyperlink" Target="consultantplus://offline/ref=D64D502E8182E09D32C6146BB236B9B00633F03FE0578F5E2E207410E4C7E58663FE883AB7406984202A4CFEAD1B0D0109b3NB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4D502E8182E09D32C6146BB236B9B00633F03FE0568F5729217410E4C7E58663FE883AB7406984202A4CFEAD1B0D0109b3N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64D502E8182E09D32C6146BB236B9B00633F03FE05688532E267410E4C7E58663FE883AA5403188202E52FEAC0E5B504C6794C152B156F08022DF9Fb6NCL" TargetMode="External"/><Relationship Id="rId10" Type="http://schemas.openxmlformats.org/officeDocument/2006/relationships/hyperlink" Target="consultantplus://offline/ref=D64D502E8182E09D32C6146BB236B9B00633F03FE0578D532E217410E4C7E58663FE883AA5403188202E52FEAC0E5B504C6794C152B156F08022DF9Fb6NCL" TargetMode="External"/><Relationship Id="rId19" Type="http://schemas.openxmlformats.org/officeDocument/2006/relationships/hyperlink" Target="consultantplus://offline/ref=D64D502E8182E09D32C6146BB236B9B00633F03FE0578F5E2E207410E4C7E58663FE883AB7406984202A4CFEAD1B0D0109b3N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D502E8182E09D32C6146BB236B9B00633F03FE05088542E267410E4C7E58663FE883AA5403188202E52FDAD0E5B504C6794C152B156F08022DF9Fb6NCL" TargetMode="External"/><Relationship Id="rId14" Type="http://schemas.openxmlformats.org/officeDocument/2006/relationships/hyperlink" Target="consultantplus://offline/ref=D64D502E8182E09D32C6146BB236B9B00633F03FE05088542E267410E4C7E58663FE883AA5403188202E50F8AF0E5B504C6794C152B156F08022DF9Fb6N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9034</Words>
  <Characters>51500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2019-11-13T13:14:00Z</cp:lastPrinted>
  <dcterms:created xsi:type="dcterms:W3CDTF">2019-11-14T06:02:00Z</dcterms:created>
  <dcterms:modified xsi:type="dcterms:W3CDTF">2019-11-20T15:58:00Z</dcterms:modified>
</cp:coreProperties>
</file>