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13" w:rsidRDefault="00416FA2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71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1559"/>
        <w:gridCol w:w="1247"/>
        <w:gridCol w:w="1247"/>
        <w:gridCol w:w="1304"/>
        <w:gridCol w:w="880"/>
      </w:tblGrid>
      <w:tr w:rsidR="009F1713" w:rsidRPr="00841CB0" w:rsidTr="00D36A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9F1713" w:rsidRPr="00841CB0" w:rsidTr="00D36A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0958F8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17562,56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</w:tr>
      <w:tr w:rsidR="009F1713" w:rsidRPr="00841CB0" w:rsidTr="00D36A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0958F8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713" w:rsidRPr="00841CB0" w:rsidTr="00D36A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0958F8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17562,56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</w:tr>
      <w:tr w:rsidR="009F1713" w:rsidRPr="00841CB0" w:rsidTr="00D36A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получения детьми </w:t>
            </w:r>
            <w:proofErr w:type="spellStart"/>
            <w:proofErr w:type="gramStart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дошколь</w:t>
            </w:r>
            <w:r w:rsidR="00D36A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негосударственных дошкольных 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D3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0958F8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3912,20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  <w:tr w:rsidR="009F1713" w:rsidRPr="00841CB0" w:rsidTr="00D36A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0958F8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713" w:rsidRPr="00841CB0" w:rsidTr="00D36A9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0958F8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3912,20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  <w:tr w:rsidR="009F1713" w:rsidRPr="00841CB0" w:rsidTr="00D36A9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A4044C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4C">
              <w:rPr>
                <w:rFonts w:ascii="Times New Roman" w:hAnsi="Times New Roman" w:cs="Times New Roman"/>
                <w:sz w:val="20"/>
                <w:szCs w:val="20"/>
              </w:rPr>
              <w:t>3954,70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0958F8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8F8">
              <w:rPr>
                <w:rFonts w:ascii="Times New Roman" w:hAnsi="Times New Roman" w:cs="Times New Roman"/>
                <w:sz w:val="20"/>
                <w:szCs w:val="20"/>
              </w:rPr>
              <w:t>3912,20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13" w:rsidRPr="00841CB0" w:rsidRDefault="009F1713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CB0">
              <w:rPr>
                <w:rFonts w:ascii="Times New Roman" w:hAnsi="Times New Roman" w:cs="Times New Roman"/>
                <w:sz w:val="20"/>
                <w:szCs w:val="20"/>
              </w:rPr>
              <w:t>3904,90</w:t>
            </w:r>
          </w:p>
        </w:tc>
      </w:tr>
    </w:tbl>
    <w:p w:rsidR="009F1713" w:rsidRDefault="009F1713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D36A96" w:rsidRDefault="00D36A96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16FA2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16E6-5405-40F0-AAE4-A2C52E59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2015-06-04T05:50:00Z</dcterms:modified>
</cp:coreProperties>
</file>