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CD" w:rsidRDefault="003A58CD" w:rsidP="003A58CD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«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</w:t>
      </w:r>
      <w:r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3A58CD" w:rsidRDefault="003A58CD" w:rsidP="003A58CD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3A58CD" w:rsidRDefault="003A58CD" w:rsidP="003A58CD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рограммы </w:t>
      </w:r>
    </w:p>
    <w:p w:rsidR="003A58CD" w:rsidRDefault="003A58CD" w:rsidP="003A58CD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>(по источникам финансирования), тыс. руб.</w:t>
      </w:r>
    </w:p>
    <w:p w:rsidR="003A58CD" w:rsidRDefault="003A58CD" w:rsidP="003A58CD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Cs w:val="16"/>
        </w:rPr>
      </w:pPr>
    </w:p>
    <w:p w:rsidR="003A58CD" w:rsidRPr="00786C31" w:rsidRDefault="003A58CD" w:rsidP="003A58CD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5"/>
        <w:gridCol w:w="1189"/>
        <w:gridCol w:w="1045"/>
        <w:gridCol w:w="1132"/>
        <w:gridCol w:w="1040"/>
        <w:gridCol w:w="974"/>
        <w:gridCol w:w="1008"/>
      </w:tblGrid>
      <w:tr w:rsidR="003A58CD" w:rsidRPr="006A6AE7" w:rsidTr="009B1F5C">
        <w:trPr>
          <w:cantSplit/>
          <w:trHeight w:val="335"/>
        </w:trPr>
        <w:tc>
          <w:tcPr>
            <w:tcW w:w="567" w:type="dxa"/>
            <w:vAlign w:val="center"/>
          </w:tcPr>
          <w:p w:rsidR="003A58CD" w:rsidRPr="006A6AE7" w:rsidRDefault="003A58CD" w:rsidP="009B1F5C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 w:rsidRPr="006A6AE7">
              <w:rPr>
                <w:sz w:val="20"/>
                <w:szCs w:val="20"/>
              </w:rPr>
              <w:t>п</w:t>
            </w:r>
            <w:proofErr w:type="gramEnd"/>
            <w:r w:rsidRPr="006A6AE7">
              <w:rPr>
                <w:sz w:val="20"/>
                <w:szCs w:val="20"/>
              </w:rPr>
              <w:t>/п</w:t>
            </w:r>
          </w:p>
        </w:tc>
        <w:tc>
          <w:tcPr>
            <w:tcW w:w="3125" w:type="dxa"/>
            <w:vAlign w:val="center"/>
          </w:tcPr>
          <w:p w:rsidR="003A58CD" w:rsidRPr="006A6AE7" w:rsidRDefault="003A58CD" w:rsidP="009B1F5C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9" w:type="dxa"/>
            <w:vAlign w:val="center"/>
          </w:tcPr>
          <w:p w:rsidR="003A58CD" w:rsidRPr="006A6AE7" w:rsidRDefault="003A58CD" w:rsidP="009B1F5C">
            <w:pPr>
              <w:keepNext/>
              <w:ind w:right="-107"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Всего</w:t>
            </w:r>
          </w:p>
        </w:tc>
        <w:tc>
          <w:tcPr>
            <w:tcW w:w="1045" w:type="dxa"/>
            <w:vAlign w:val="center"/>
          </w:tcPr>
          <w:p w:rsidR="003A58CD" w:rsidRPr="006A6AE7" w:rsidRDefault="003A58CD" w:rsidP="009B1F5C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2010</w:t>
            </w:r>
          </w:p>
        </w:tc>
        <w:tc>
          <w:tcPr>
            <w:tcW w:w="1132" w:type="dxa"/>
            <w:vAlign w:val="center"/>
          </w:tcPr>
          <w:p w:rsidR="003A58CD" w:rsidRPr="006A6AE7" w:rsidRDefault="003A58CD" w:rsidP="009B1F5C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2011</w:t>
            </w:r>
          </w:p>
        </w:tc>
        <w:tc>
          <w:tcPr>
            <w:tcW w:w="1040" w:type="dxa"/>
            <w:vAlign w:val="center"/>
          </w:tcPr>
          <w:p w:rsidR="003A58CD" w:rsidRPr="006A6AE7" w:rsidRDefault="003A58CD" w:rsidP="009B1F5C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2012</w:t>
            </w:r>
          </w:p>
        </w:tc>
        <w:tc>
          <w:tcPr>
            <w:tcW w:w="974" w:type="dxa"/>
            <w:vAlign w:val="center"/>
          </w:tcPr>
          <w:p w:rsidR="003A58CD" w:rsidRPr="006A6AE7" w:rsidRDefault="003A58CD" w:rsidP="009B1F5C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2013</w:t>
            </w:r>
          </w:p>
        </w:tc>
        <w:tc>
          <w:tcPr>
            <w:tcW w:w="1008" w:type="dxa"/>
            <w:vAlign w:val="center"/>
          </w:tcPr>
          <w:p w:rsidR="003A58CD" w:rsidRPr="006A6AE7" w:rsidRDefault="003A58CD" w:rsidP="009B1F5C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3A58CD" w:rsidRPr="006A6AE7" w:rsidTr="009B1F5C">
        <w:trPr>
          <w:cantSplit/>
          <w:trHeight w:val="384"/>
        </w:trPr>
        <w:tc>
          <w:tcPr>
            <w:tcW w:w="567" w:type="dxa"/>
          </w:tcPr>
          <w:p w:rsidR="003A58CD" w:rsidRPr="006A6AE7" w:rsidRDefault="003A58CD" w:rsidP="009B1F5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3A58CD" w:rsidRPr="006A6AE7" w:rsidRDefault="003A58CD" w:rsidP="009B1F5C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189" w:type="dxa"/>
            <w:vAlign w:val="center"/>
          </w:tcPr>
          <w:p w:rsidR="003A58CD" w:rsidRPr="003B31E8" w:rsidRDefault="003A58CD" w:rsidP="009B1F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477 831,72</w:t>
            </w:r>
          </w:p>
        </w:tc>
        <w:tc>
          <w:tcPr>
            <w:tcW w:w="1045" w:type="dxa"/>
            <w:vAlign w:val="center"/>
          </w:tcPr>
          <w:p w:rsidR="003A58CD" w:rsidRPr="003B31E8" w:rsidRDefault="003A58CD" w:rsidP="009B1F5C">
            <w:pPr>
              <w:jc w:val="center"/>
              <w:rPr>
                <w:bCs/>
                <w:sz w:val="18"/>
                <w:szCs w:val="18"/>
              </w:rPr>
            </w:pPr>
            <w:r w:rsidRPr="003B31E8">
              <w:rPr>
                <w:bCs/>
                <w:sz w:val="18"/>
                <w:szCs w:val="18"/>
              </w:rPr>
              <w:t>61 022,74</w:t>
            </w:r>
          </w:p>
        </w:tc>
        <w:tc>
          <w:tcPr>
            <w:tcW w:w="1132" w:type="dxa"/>
            <w:vAlign w:val="center"/>
          </w:tcPr>
          <w:p w:rsidR="003A58CD" w:rsidRPr="003B31E8" w:rsidRDefault="003A58CD" w:rsidP="009B1F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160 915,49</w:t>
            </w:r>
          </w:p>
        </w:tc>
        <w:tc>
          <w:tcPr>
            <w:tcW w:w="1040" w:type="dxa"/>
            <w:vAlign w:val="center"/>
          </w:tcPr>
          <w:p w:rsidR="003A58CD" w:rsidRPr="003B31E8" w:rsidRDefault="003A58CD" w:rsidP="009B1F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107 852,79</w:t>
            </w:r>
          </w:p>
        </w:tc>
        <w:tc>
          <w:tcPr>
            <w:tcW w:w="974" w:type="dxa"/>
            <w:vAlign w:val="center"/>
          </w:tcPr>
          <w:p w:rsidR="003A58CD" w:rsidRPr="003B31E8" w:rsidRDefault="003A58CD" w:rsidP="009B1F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</w:t>
            </w:r>
            <w:r w:rsidRPr="003B31E8">
              <w:rPr>
                <w:bCs/>
                <w:sz w:val="18"/>
                <w:szCs w:val="18"/>
              </w:rPr>
              <w:t> 500,0</w:t>
            </w:r>
          </w:p>
        </w:tc>
        <w:tc>
          <w:tcPr>
            <w:tcW w:w="1008" w:type="dxa"/>
            <w:vAlign w:val="center"/>
          </w:tcPr>
          <w:p w:rsidR="003A58CD" w:rsidRPr="003B31E8" w:rsidRDefault="003A58CD" w:rsidP="009B1F5C">
            <w:pPr>
              <w:jc w:val="center"/>
              <w:rPr>
                <w:bCs/>
                <w:sz w:val="18"/>
                <w:szCs w:val="18"/>
              </w:rPr>
            </w:pPr>
            <w:r w:rsidRPr="003B31E8">
              <w:rPr>
                <w:bCs/>
                <w:sz w:val="18"/>
                <w:szCs w:val="18"/>
              </w:rPr>
              <w:t>15 540,70</w:t>
            </w:r>
          </w:p>
        </w:tc>
      </w:tr>
      <w:tr w:rsidR="003A58CD" w:rsidRPr="006A6AE7" w:rsidTr="009B1F5C">
        <w:trPr>
          <w:cantSplit/>
          <w:trHeight w:val="288"/>
        </w:trPr>
        <w:tc>
          <w:tcPr>
            <w:tcW w:w="567" w:type="dxa"/>
          </w:tcPr>
          <w:p w:rsidR="003A58CD" w:rsidRPr="006A6AE7" w:rsidRDefault="003A58CD" w:rsidP="009B1F5C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</w:t>
            </w:r>
          </w:p>
        </w:tc>
        <w:tc>
          <w:tcPr>
            <w:tcW w:w="3125" w:type="dxa"/>
          </w:tcPr>
          <w:p w:rsidR="003A58CD" w:rsidRPr="006A6AE7" w:rsidRDefault="003A58CD" w:rsidP="009B1F5C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в </w:t>
            </w:r>
            <w:proofErr w:type="spellStart"/>
            <w:r w:rsidRPr="006A6AE7">
              <w:rPr>
                <w:sz w:val="20"/>
                <w:szCs w:val="20"/>
              </w:rPr>
              <w:t>т.ч</w:t>
            </w:r>
            <w:proofErr w:type="spellEnd"/>
            <w:r w:rsidRPr="006A6AE7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189" w:type="dxa"/>
          </w:tcPr>
          <w:p w:rsidR="003A58CD" w:rsidRPr="003B31E8" w:rsidRDefault="003A58CD" w:rsidP="009B1F5C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37 688,84</w:t>
            </w:r>
          </w:p>
        </w:tc>
        <w:tc>
          <w:tcPr>
            <w:tcW w:w="1045" w:type="dxa"/>
          </w:tcPr>
          <w:p w:rsidR="003A58CD" w:rsidRPr="003B31E8" w:rsidRDefault="003A58CD" w:rsidP="009B1F5C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37 688,84</w:t>
            </w:r>
          </w:p>
        </w:tc>
        <w:tc>
          <w:tcPr>
            <w:tcW w:w="1132" w:type="dxa"/>
          </w:tcPr>
          <w:p w:rsidR="003A58CD" w:rsidRPr="003B31E8" w:rsidRDefault="003A58CD" w:rsidP="009B1F5C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040" w:type="dxa"/>
          </w:tcPr>
          <w:p w:rsidR="003A58CD" w:rsidRPr="003B31E8" w:rsidRDefault="003A58CD" w:rsidP="009B1F5C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974" w:type="dxa"/>
          </w:tcPr>
          <w:p w:rsidR="003A58CD" w:rsidRPr="003B31E8" w:rsidRDefault="003A58CD" w:rsidP="009B1F5C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vAlign w:val="center"/>
          </w:tcPr>
          <w:p w:rsidR="003A58CD" w:rsidRPr="003B31E8" w:rsidRDefault="003A58CD" w:rsidP="009B1F5C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</w:tr>
      <w:tr w:rsidR="003A58CD" w:rsidRPr="006A6AE7" w:rsidTr="009B1F5C">
        <w:trPr>
          <w:cantSplit/>
          <w:trHeight w:val="288"/>
        </w:trPr>
        <w:tc>
          <w:tcPr>
            <w:tcW w:w="567" w:type="dxa"/>
          </w:tcPr>
          <w:p w:rsidR="003A58CD" w:rsidRPr="006A6AE7" w:rsidRDefault="003A58CD" w:rsidP="009B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A6AE7">
              <w:rPr>
                <w:sz w:val="20"/>
                <w:szCs w:val="20"/>
              </w:rPr>
              <w:t>.</w:t>
            </w:r>
          </w:p>
        </w:tc>
        <w:tc>
          <w:tcPr>
            <w:tcW w:w="3125" w:type="dxa"/>
          </w:tcPr>
          <w:p w:rsidR="003A58CD" w:rsidRPr="006A6AE7" w:rsidRDefault="003A58CD" w:rsidP="009B1F5C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в </w:t>
            </w:r>
            <w:proofErr w:type="spellStart"/>
            <w:r w:rsidRPr="006A6AE7">
              <w:rPr>
                <w:sz w:val="20"/>
                <w:szCs w:val="20"/>
              </w:rPr>
              <w:t>т.ч</w:t>
            </w:r>
            <w:proofErr w:type="spellEnd"/>
            <w:r w:rsidRPr="006A6AE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областной</w:t>
            </w:r>
            <w:r w:rsidRPr="006A6AE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89" w:type="dxa"/>
          </w:tcPr>
          <w:p w:rsidR="003A58CD" w:rsidRPr="003B31E8" w:rsidRDefault="003A58CD" w:rsidP="009B1F5C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60 000,00</w:t>
            </w:r>
          </w:p>
        </w:tc>
        <w:tc>
          <w:tcPr>
            <w:tcW w:w="1045" w:type="dxa"/>
          </w:tcPr>
          <w:p w:rsidR="003A58CD" w:rsidRPr="003B31E8" w:rsidRDefault="003A58CD" w:rsidP="009B1F5C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</w:tcPr>
          <w:p w:rsidR="003A58CD" w:rsidRPr="003B31E8" w:rsidRDefault="003A58CD" w:rsidP="009B1F5C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60 000,00</w:t>
            </w:r>
          </w:p>
        </w:tc>
        <w:tc>
          <w:tcPr>
            <w:tcW w:w="1040" w:type="dxa"/>
          </w:tcPr>
          <w:p w:rsidR="003A58CD" w:rsidRPr="003B31E8" w:rsidRDefault="003A58CD" w:rsidP="009B1F5C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974" w:type="dxa"/>
          </w:tcPr>
          <w:p w:rsidR="003A58CD" w:rsidRPr="003B31E8" w:rsidRDefault="003A58CD" w:rsidP="009B1F5C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vAlign w:val="center"/>
          </w:tcPr>
          <w:p w:rsidR="003A58CD" w:rsidRPr="003B31E8" w:rsidRDefault="003A58CD" w:rsidP="009B1F5C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</w:tr>
      <w:tr w:rsidR="003A58CD" w:rsidRPr="006A6AE7" w:rsidTr="009B1F5C">
        <w:trPr>
          <w:cantSplit/>
          <w:trHeight w:val="275"/>
        </w:trPr>
        <w:tc>
          <w:tcPr>
            <w:tcW w:w="567" w:type="dxa"/>
          </w:tcPr>
          <w:p w:rsidR="003A58CD" w:rsidRPr="006A6AE7" w:rsidRDefault="003A58CD" w:rsidP="009B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A6AE7">
              <w:rPr>
                <w:sz w:val="20"/>
                <w:szCs w:val="20"/>
              </w:rPr>
              <w:t>.</w:t>
            </w:r>
          </w:p>
        </w:tc>
        <w:tc>
          <w:tcPr>
            <w:tcW w:w="3125" w:type="dxa"/>
          </w:tcPr>
          <w:p w:rsidR="003A58CD" w:rsidRPr="006A6AE7" w:rsidRDefault="003A58CD" w:rsidP="009B1F5C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в </w:t>
            </w:r>
            <w:proofErr w:type="spellStart"/>
            <w:r w:rsidRPr="006A6AE7">
              <w:rPr>
                <w:sz w:val="20"/>
                <w:szCs w:val="20"/>
              </w:rPr>
              <w:t>т.ч</w:t>
            </w:r>
            <w:proofErr w:type="spellEnd"/>
            <w:r w:rsidRPr="006A6AE7">
              <w:rPr>
                <w:sz w:val="20"/>
                <w:szCs w:val="20"/>
              </w:rPr>
              <w:t>. бюджет города</w:t>
            </w:r>
          </w:p>
        </w:tc>
        <w:tc>
          <w:tcPr>
            <w:tcW w:w="1189" w:type="dxa"/>
            <w:vAlign w:val="center"/>
          </w:tcPr>
          <w:p w:rsidR="003A58CD" w:rsidRPr="003B31E8" w:rsidRDefault="003A58CD" w:rsidP="009B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380 142,88</w:t>
            </w:r>
          </w:p>
        </w:tc>
        <w:tc>
          <w:tcPr>
            <w:tcW w:w="1045" w:type="dxa"/>
            <w:vAlign w:val="center"/>
          </w:tcPr>
          <w:p w:rsidR="003A58CD" w:rsidRPr="003B31E8" w:rsidRDefault="003A58CD" w:rsidP="009B1F5C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23 333,90</w:t>
            </w:r>
          </w:p>
        </w:tc>
        <w:tc>
          <w:tcPr>
            <w:tcW w:w="1132" w:type="dxa"/>
            <w:vAlign w:val="center"/>
          </w:tcPr>
          <w:p w:rsidR="003A58CD" w:rsidRPr="003B31E8" w:rsidRDefault="003A58CD" w:rsidP="009B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100 915,49</w:t>
            </w:r>
          </w:p>
        </w:tc>
        <w:tc>
          <w:tcPr>
            <w:tcW w:w="1040" w:type="dxa"/>
            <w:vAlign w:val="center"/>
          </w:tcPr>
          <w:p w:rsidR="003A58CD" w:rsidRPr="003B31E8" w:rsidRDefault="003A58CD" w:rsidP="009B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107 852,79</w:t>
            </w:r>
          </w:p>
        </w:tc>
        <w:tc>
          <w:tcPr>
            <w:tcW w:w="974" w:type="dxa"/>
            <w:vAlign w:val="center"/>
          </w:tcPr>
          <w:p w:rsidR="003A58CD" w:rsidRPr="003B31E8" w:rsidRDefault="003A58CD" w:rsidP="009B1F5C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3B31E8">
              <w:rPr>
                <w:sz w:val="18"/>
                <w:szCs w:val="18"/>
              </w:rPr>
              <w:t>2 500,0</w:t>
            </w:r>
          </w:p>
        </w:tc>
        <w:tc>
          <w:tcPr>
            <w:tcW w:w="1008" w:type="dxa"/>
            <w:vAlign w:val="center"/>
          </w:tcPr>
          <w:p w:rsidR="003A58CD" w:rsidRPr="003B31E8" w:rsidRDefault="003A58CD" w:rsidP="009B1F5C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15 540,70</w:t>
            </w:r>
          </w:p>
        </w:tc>
      </w:tr>
    </w:tbl>
    <w:p w:rsidR="003A58CD" w:rsidRDefault="003A58CD" w:rsidP="003A58CD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3A58CD" w:rsidRDefault="003A58CD" w:rsidP="003A58CD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</w:t>
      </w:r>
      <w:r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3A58CD" w:rsidRDefault="003A58CD" w:rsidP="003A58CD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3A58CD" w:rsidRDefault="003A58CD" w:rsidP="003A58CD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>рограммы</w:t>
      </w:r>
    </w:p>
    <w:p w:rsidR="003A58CD" w:rsidRDefault="003A58CD" w:rsidP="003A58CD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>(по видам ассигнований), тыс. руб.</w:t>
      </w:r>
    </w:p>
    <w:p w:rsidR="003A58CD" w:rsidRDefault="003A58CD" w:rsidP="003A58CD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Cs w:val="16"/>
        </w:rPr>
      </w:pPr>
    </w:p>
    <w:p w:rsidR="003A58CD" w:rsidRPr="00786C31" w:rsidRDefault="003A58CD" w:rsidP="003A58CD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Cs w:val="16"/>
        </w:rPr>
      </w:pPr>
    </w:p>
    <w:tbl>
      <w:tblPr>
        <w:tblW w:w="10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3124"/>
        <w:gridCol w:w="1148"/>
        <w:gridCol w:w="1091"/>
        <w:gridCol w:w="1139"/>
        <w:gridCol w:w="1158"/>
        <w:gridCol w:w="992"/>
        <w:gridCol w:w="866"/>
      </w:tblGrid>
      <w:tr w:rsidR="003A58CD" w:rsidRPr="006A6AE7" w:rsidTr="009B1F5C">
        <w:trPr>
          <w:trHeight w:val="5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CD" w:rsidRPr="006A6AE7" w:rsidRDefault="003A58CD" w:rsidP="009B1F5C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№ </w:t>
            </w:r>
            <w:proofErr w:type="gramStart"/>
            <w:r w:rsidRPr="006A6AE7">
              <w:rPr>
                <w:sz w:val="20"/>
                <w:szCs w:val="20"/>
              </w:rPr>
              <w:t>п</w:t>
            </w:r>
            <w:proofErr w:type="gramEnd"/>
            <w:r w:rsidRPr="006A6AE7">
              <w:rPr>
                <w:sz w:val="20"/>
                <w:szCs w:val="20"/>
              </w:rPr>
              <w:t>/п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CD" w:rsidRPr="006A6AE7" w:rsidRDefault="003A58CD" w:rsidP="009B1F5C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CD" w:rsidRPr="006A6AE7" w:rsidRDefault="003A58CD" w:rsidP="009B1F5C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Всего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CD" w:rsidRPr="006A6AE7" w:rsidRDefault="003A58CD" w:rsidP="009B1F5C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CD" w:rsidRPr="006A6AE7" w:rsidRDefault="003A58CD" w:rsidP="009B1F5C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CD" w:rsidRPr="006A6AE7" w:rsidRDefault="003A58CD" w:rsidP="009B1F5C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CD" w:rsidRPr="006A6AE7" w:rsidRDefault="003A58CD" w:rsidP="009B1F5C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8CD" w:rsidRPr="006A6AE7" w:rsidRDefault="003A58CD" w:rsidP="009B1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3A58CD" w:rsidRPr="006A6AE7" w:rsidTr="009B1F5C">
        <w:trPr>
          <w:trHeight w:val="36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8CD" w:rsidRPr="006A6AE7" w:rsidRDefault="003A58CD" w:rsidP="009B1F5C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6A6AE7" w:rsidRDefault="003A58CD" w:rsidP="009B1F5C">
            <w:pPr>
              <w:rPr>
                <w:bCs/>
                <w:sz w:val="20"/>
                <w:szCs w:val="20"/>
              </w:rPr>
            </w:pPr>
            <w:r w:rsidRPr="006A6AE7">
              <w:rPr>
                <w:bCs/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786C31" w:rsidRDefault="003A58CD" w:rsidP="009B1F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477 831,72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786C31" w:rsidRDefault="003A58CD" w:rsidP="009B1F5C">
            <w:pPr>
              <w:jc w:val="center"/>
              <w:rPr>
                <w:bCs/>
                <w:sz w:val="18"/>
                <w:szCs w:val="18"/>
              </w:rPr>
            </w:pPr>
            <w:r w:rsidRPr="00786C31">
              <w:rPr>
                <w:bCs/>
                <w:sz w:val="18"/>
                <w:szCs w:val="18"/>
              </w:rPr>
              <w:t>61 022,74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786C31" w:rsidRDefault="003A58CD" w:rsidP="009B1F5C">
            <w:pPr>
              <w:jc w:val="center"/>
              <w:rPr>
                <w:bCs/>
                <w:sz w:val="18"/>
                <w:szCs w:val="18"/>
              </w:rPr>
            </w:pPr>
            <w:r w:rsidRPr="00786C31">
              <w:rPr>
                <w:bCs/>
                <w:sz w:val="18"/>
                <w:szCs w:val="18"/>
              </w:rPr>
              <w:t>160 915,49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786C31" w:rsidRDefault="003A58CD" w:rsidP="009B1F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107 852,79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786C31" w:rsidRDefault="003A58CD" w:rsidP="009B1F5C">
            <w:pPr>
              <w:jc w:val="center"/>
              <w:rPr>
                <w:bCs/>
                <w:sz w:val="18"/>
                <w:szCs w:val="18"/>
              </w:rPr>
            </w:pPr>
            <w:r w:rsidRPr="00786C31">
              <w:rPr>
                <w:bCs/>
                <w:sz w:val="18"/>
                <w:szCs w:val="18"/>
              </w:rPr>
              <w:t>132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86C31"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CD" w:rsidRPr="0022554E" w:rsidRDefault="003A58CD" w:rsidP="009B1F5C">
            <w:pPr>
              <w:jc w:val="center"/>
              <w:rPr>
                <w:bCs/>
                <w:sz w:val="16"/>
                <w:szCs w:val="16"/>
              </w:rPr>
            </w:pPr>
            <w:r w:rsidRPr="0022554E">
              <w:rPr>
                <w:bCs/>
                <w:sz w:val="16"/>
                <w:szCs w:val="16"/>
              </w:rPr>
              <w:t>15 540,70</w:t>
            </w:r>
          </w:p>
        </w:tc>
      </w:tr>
      <w:tr w:rsidR="003A58CD" w:rsidRPr="006A6AE7" w:rsidTr="009B1F5C">
        <w:trPr>
          <w:trHeight w:val="2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6A6AE7" w:rsidRDefault="003A58CD" w:rsidP="009B1F5C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6A6AE7" w:rsidRDefault="003A58CD" w:rsidP="009B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муниципальных </w:t>
            </w:r>
            <w:r w:rsidRPr="006A6AE7">
              <w:rPr>
                <w:sz w:val="20"/>
                <w:szCs w:val="20"/>
              </w:rPr>
              <w:t>услуг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786C31" w:rsidRDefault="003A58CD" w:rsidP="009B1F5C">
            <w:pPr>
              <w:jc w:val="center"/>
              <w:rPr>
                <w:bCs/>
                <w:sz w:val="18"/>
                <w:szCs w:val="18"/>
              </w:rPr>
            </w:pPr>
            <w:r w:rsidRPr="00786C3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786C31" w:rsidRDefault="003A58CD" w:rsidP="009B1F5C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786C31" w:rsidRDefault="003A58CD" w:rsidP="009B1F5C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8CD" w:rsidRPr="00786C31" w:rsidRDefault="003A58CD" w:rsidP="009B1F5C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8CD" w:rsidRPr="00786C31" w:rsidRDefault="003A58CD" w:rsidP="009B1F5C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D" w:rsidRPr="0022554E" w:rsidRDefault="003A58CD" w:rsidP="009B1F5C">
            <w:pPr>
              <w:jc w:val="center"/>
              <w:rPr>
                <w:sz w:val="16"/>
                <w:szCs w:val="16"/>
              </w:rPr>
            </w:pPr>
          </w:p>
        </w:tc>
      </w:tr>
      <w:tr w:rsidR="003A58CD" w:rsidRPr="006A6AE7" w:rsidTr="009B1F5C">
        <w:trPr>
          <w:trHeight w:val="2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6A6AE7" w:rsidRDefault="003A58CD" w:rsidP="009B1F5C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1.1.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6A6AE7" w:rsidRDefault="003A58CD" w:rsidP="009B1F5C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Услуга «Организация функционирования автомобильных дорог общего пользования»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786C31" w:rsidRDefault="003A58CD" w:rsidP="009B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470 410,57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786C31" w:rsidRDefault="003A58CD" w:rsidP="009B1F5C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53 860,34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786C31" w:rsidRDefault="003A58CD" w:rsidP="009B1F5C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160 915,49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786C31" w:rsidRDefault="003A58CD" w:rsidP="009B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107 594,04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786C31" w:rsidRDefault="003A58CD" w:rsidP="009B1F5C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132 500,0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CD" w:rsidRPr="0022554E" w:rsidRDefault="003A58CD" w:rsidP="009B1F5C">
            <w:pPr>
              <w:jc w:val="center"/>
              <w:rPr>
                <w:sz w:val="16"/>
                <w:szCs w:val="16"/>
              </w:rPr>
            </w:pPr>
            <w:r w:rsidRPr="0022554E">
              <w:rPr>
                <w:sz w:val="16"/>
                <w:szCs w:val="16"/>
              </w:rPr>
              <w:t>15 540,70</w:t>
            </w:r>
          </w:p>
        </w:tc>
      </w:tr>
      <w:tr w:rsidR="003A58CD" w:rsidRPr="006A6AE7" w:rsidTr="009B1F5C">
        <w:trPr>
          <w:trHeight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6A6AE7" w:rsidRDefault="003A58CD" w:rsidP="009B1F5C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1.2.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6A6AE7" w:rsidRDefault="003A58CD" w:rsidP="009B1F5C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786C31" w:rsidRDefault="003A58CD" w:rsidP="009B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7 421,15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786C31" w:rsidRDefault="003A58CD" w:rsidP="009B1F5C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7 162,40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786C31" w:rsidRDefault="003A58CD" w:rsidP="009B1F5C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786C31" w:rsidRDefault="003A58CD" w:rsidP="009B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CD" w:rsidRPr="00786C31" w:rsidRDefault="003A58CD" w:rsidP="009B1F5C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CD" w:rsidRPr="00786C31" w:rsidRDefault="003A58CD" w:rsidP="009B1F5C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0,00</w:t>
            </w:r>
          </w:p>
        </w:tc>
      </w:tr>
    </w:tbl>
    <w:p w:rsidR="003A58CD" w:rsidRPr="00833095" w:rsidRDefault="003A58CD" w:rsidP="003A58CD">
      <w:pPr>
        <w:tabs>
          <w:tab w:val="left" w:pos="851"/>
          <w:tab w:val="left" w:pos="1134"/>
        </w:tabs>
        <w:ind w:right="-322" w:firstLine="567"/>
        <w:jc w:val="right"/>
        <w:rPr>
          <w:sz w:val="20"/>
          <w:szCs w:val="20"/>
        </w:rPr>
      </w:pPr>
      <w:r w:rsidRPr="00833095">
        <w:rPr>
          <w:color w:val="FFFFFF"/>
          <w:sz w:val="20"/>
          <w:szCs w:val="20"/>
        </w:rPr>
        <w:t>..</w:t>
      </w:r>
      <w:r w:rsidRPr="001C1E1F">
        <w:t>».</w:t>
      </w:r>
    </w:p>
    <w:p w:rsidR="00E966EB" w:rsidRDefault="00E966EB" w:rsidP="003A58CD">
      <w:pPr>
        <w:ind w:left="142"/>
      </w:pPr>
      <w:bookmarkStart w:id="0" w:name="_GoBack"/>
      <w:bookmarkEnd w:id="0"/>
    </w:p>
    <w:sectPr w:rsidR="00E966EB" w:rsidSect="003A58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B6"/>
    <w:rsid w:val="000872B6"/>
    <w:rsid w:val="003A58CD"/>
    <w:rsid w:val="00E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3A58CD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3A58CD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Администрация города Иванова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2012-09-20T09:27:00Z</dcterms:created>
  <dcterms:modified xsi:type="dcterms:W3CDTF">2012-09-20T09:27:00Z</dcterms:modified>
</cp:coreProperties>
</file>