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E" w:rsidRDefault="001F2AFE" w:rsidP="001F2AFE">
      <w:pPr>
        <w:ind w:hanging="540"/>
        <w:jc w:val="both"/>
      </w:pPr>
      <w:r>
        <w:t xml:space="preserve">«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417"/>
        <w:gridCol w:w="1276"/>
        <w:gridCol w:w="1276"/>
        <w:gridCol w:w="1276"/>
        <w:gridCol w:w="1350"/>
        <w:gridCol w:w="1166"/>
      </w:tblGrid>
      <w:tr w:rsidR="001F2AFE" w:rsidRPr="009F79F8" w:rsidTr="005A0CC0">
        <w:tc>
          <w:tcPr>
            <w:tcW w:w="567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№ </w:t>
            </w:r>
            <w:proofErr w:type="gramStart"/>
            <w:r w:rsidRPr="009F79F8">
              <w:rPr>
                <w:sz w:val="20"/>
                <w:szCs w:val="20"/>
              </w:rPr>
              <w:t>п</w:t>
            </w:r>
            <w:proofErr w:type="gramEnd"/>
            <w:r w:rsidRPr="009F79F8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Срок 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исполнения</w:t>
            </w:r>
          </w:p>
        </w:tc>
        <w:tc>
          <w:tcPr>
            <w:tcW w:w="5068" w:type="dxa"/>
            <w:gridSpan w:val="4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1F2AFE" w:rsidRPr="009F79F8" w:rsidTr="005A0CC0">
        <w:tc>
          <w:tcPr>
            <w:tcW w:w="567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2013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2014</w:t>
            </w:r>
          </w:p>
        </w:tc>
      </w:tr>
      <w:tr w:rsidR="001F2AFE" w:rsidRPr="009F79F8" w:rsidTr="005A0CC0">
        <w:tc>
          <w:tcPr>
            <w:tcW w:w="56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F2AFE" w:rsidRPr="009F79F8" w:rsidRDefault="001F2AFE" w:rsidP="005A0CC0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Ремонт дорог</w:t>
            </w:r>
          </w:p>
        </w:tc>
        <w:tc>
          <w:tcPr>
            <w:tcW w:w="1417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Управление благоустрой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proofErr w:type="spellStart"/>
            <w:r w:rsidRPr="009F79F8">
              <w:rPr>
                <w:sz w:val="20"/>
                <w:szCs w:val="20"/>
              </w:rPr>
              <w:t>ства</w:t>
            </w:r>
            <w:proofErr w:type="spellEnd"/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247 768,63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72 012,00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75 756,63</w:t>
            </w:r>
          </w:p>
        </w:tc>
      </w:tr>
      <w:tr w:rsidR="001F2AFE" w:rsidRPr="009F79F8" w:rsidTr="005A0CC0">
        <w:tc>
          <w:tcPr>
            <w:tcW w:w="56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247 768,63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72 012,00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75 756,63</w:t>
            </w:r>
          </w:p>
        </w:tc>
      </w:tr>
      <w:tr w:rsidR="001F2AFE" w:rsidRPr="009F79F8" w:rsidTr="005A0CC0">
        <w:tc>
          <w:tcPr>
            <w:tcW w:w="56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1F2AFE" w:rsidRPr="009F79F8" w:rsidRDefault="001F2AFE" w:rsidP="005A0CC0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Проектные работы на ремонт дорог и инженерных сооружений на них (с проведением экспертизы сметной документации)</w:t>
            </w:r>
          </w:p>
        </w:tc>
        <w:tc>
          <w:tcPr>
            <w:tcW w:w="141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Управление благоустрой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proofErr w:type="spellStart"/>
            <w:r w:rsidRPr="009F79F8">
              <w:rPr>
                <w:sz w:val="20"/>
                <w:szCs w:val="20"/>
              </w:rPr>
              <w:t>ства</w:t>
            </w:r>
            <w:proofErr w:type="spellEnd"/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14 185,60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4 470,63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4 734,39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4 980,58</w:t>
            </w:r>
          </w:p>
        </w:tc>
      </w:tr>
      <w:tr w:rsidR="001F2AFE" w:rsidRPr="009F79F8" w:rsidTr="005A0CC0">
        <w:tc>
          <w:tcPr>
            <w:tcW w:w="56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1F2AFE" w:rsidRPr="009F79F8" w:rsidRDefault="001F2AFE" w:rsidP="005A0CC0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Инженерное сопровождение и технический надзор за выполнением работ по ремонту автомобильных дорог и сооружений на них</w:t>
            </w:r>
          </w:p>
        </w:tc>
        <w:tc>
          <w:tcPr>
            <w:tcW w:w="141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Управление благоустрой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proofErr w:type="spellStart"/>
            <w:r w:rsidRPr="009F79F8">
              <w:rPr>
                <w:sz w:val="20"/>
                <w:szCs w:val="20"/>
              </w:rPr>
              <w:t>ства</w:t>
            </w:r>
            <w:proofErr w:type="spellEnd"/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3 945,93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1 3</w:t>
            </w:r>
            <w:r>
              <w:rPr>
                <w:sz w:val="20"/>
                <w:szCs w:val="20"/>
              </w:rPr>
              <w:t>17</w:t>
            </w:r>
            <w:r w:rsidRPr="009F79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1 466,14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1 162,47</w:t>
            </w:r>
          </w:p>
        </w:tc>
      </w:tr>
      <w:tr w:rsidR="001F2AFE" w:rsidRPr="009F79F8" w:rsidTr="005A0CC0">
        <w:trPr>
          <w:trHeight w:val="1799"/>
        </w:trPr>
        <w:tc>
          <w:tcPr>
            <w:tcW w:w="56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1F2AFE" w:rsidRPr="009F79F8" w:rsidRDefault="001F2AFE" w:rsidP="005A0CC0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Благоустройство тротуара вдоль нечетной стороны ул. Красной Армии (от пер. Степанова до пл. 40-летия Победы)</w:t>
            </w:r>
          </w:p>
        </w:tc>
        <w:tc>
          <w:tcPr>
            <w:tcW w:w="1417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Управление благоустрой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proofErr w:type="spellStart"/>
            <w:r w:rsidRPr="009F79F8">
              <w:rPr>
                <w:sz w:val="20"/>
                <w:szCs w:val="20"/>
              </w:rPr>
              <w:t>ства</w:t>
            </w:r>
            <w:proofErr w:type="spellEnd"/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- -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4 000,00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- -</w:t>
            </w:r>
          </w:p>
        </w:tc>
      </w:tr>
      <w:tr w:rsidR="001F2AFE" w:rsidRPr="009F79F8" w:rsidTr="005A0CC0">
        <w:tc>
          <w:tcPr>
            <w:tcW w:w="5245" w:type="dxa"/>
            <w:gridSpan w:val="4"/>
          </w:tcPr>
          <w:p w:rsidR="001F2AFE" w:rsidRPr="009F79F8" w:rsidRDefault="001F2AFE" w:rsidP="005A0CC0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1276" w:type="dxa"/>
            <w:vAlign w:val="center"/>
          </w:tcPr>
          <w:p w:rsidR="001F2AFE" w:rsidRPr="00D73E76" w:rsidRDefault="001F2AFE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E76">
              <w:rPr>
                <w:rFonts w:ascii="Times New Roman" w:hAnsi="Times New Roman" w:cs="Times New Roman"/>
              </w:rPr>
              <w:t>269 900,16</w:t>
            </w:r>
          </w:p>
        </w:tc>
        <w:tc>
          <w:tcPr>
            <w:tcW w:w="1276" w:type="dxa"/>
            <w:vAlign w:val="center"/>
          </w:tcPr>
          <w:p w:rsidR="001F2AFE" w:rsidRPr="00D73E76" w:rsidRDefault="001F2AFE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E76">
              <w:rPr>
                <w:rFonts w:ascii="Times New Roman" w:hAnsi="Times New Roman" w:cs="Times New Roman"/>
              </w:rPr>
              <w:t>105 787,95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82 212,53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81 899,68</w:t>
            </w:r>
          </w:p>
        </w:tc>
      </w:tr>
      <w:tr w:rsidR="001F2AFE" w:rsidRPr="009F79F8" w:rsidTr="005A0CC0">
        <w:tc>
          <w:tcPr>
            <w:tcW w:w="5245" w:type="dxa"/>
            <w:gridSpan w:val="4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276" w:type="dxa"/>
            <w:vAlign w:val="center"/>
          </w:tcPr>
          <w:p w:rsidR="001F2AFE" w:rsidRPr="00D73E76" w:rsidRDefault="001F2AFE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E76">
              <w:rPr>
                <w:rFonts w:ascii="Times New Roman" w:hAnsi="Times New Roman" w:cs="Times New Roman"/>
              </w:rPr>
              <w:t>269 900,16</w:t>
            </w:r>
          </w:p>
        </w:tc>
        <w:tc>
          <w:tcPr>
            <w:tcW w:w="1276" w:type="dxa"/>
            <w:vAlign w:val="center"/>
          </w:tcPr>
          <w:p w:rsidR="001F2AFE" w:rsidRPr="00D73E76" w:rsidRDefault="001F2AFE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E76">
              <w:rPr>
                <w:rFonts w:ascii="Times New Roman" w:hAnsi="Times New Roman" w:cs="Times New Roman"/>
              </w:rPr>
              <w:t>105 787,95</w:t>
            </w:r>
          </w:p>
        </w:tc>
        <w:tc>
          <w:tcPr>
            <w:tcW w:w="1350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82 212,53</w:t>
            </w: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81 899,68</w:t>
            </w:r>
          </w:p>
        </w:tc>
      </w:tr>
      <w:tr w:rsidR="001F2AFE" w:rsidRPr="009F79F8" w:rsidTr="005A0CC0">
        <w:tc>
          <w:tcPr>
            <w:tcW w:w="5245" w:type="dxa"/>
            <w:gridSpan w:val="4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                               субсидия бюджетам </w:t>
            </w:r>
            <w:proofErr w:type="gramStart"/>
            <w:r w:rsidRPr="009F79F8">
              <w:rPr>
                <w:sz w:val="20"/>
                <w:szCs w:val="20"/>
              </w:rPr>
              <w:t>муниципальных</w:t>
            </w:r>
            <w:proofErr w:type="gramEnd"/>
          </w:p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                   образований на ремонт дорог</w:t>
            </w:r>
          </w:p>
        </w:tc>
        <w:tc>
          <w:tcPr>
            <w:tcW w:w="1276" w:type="dxa"/>
            <w:vAlign w:val="center"/>
          </w:tcPr>
          <w:p w:rsidR="001F2AFE" w:rsidRPr="00A968B4" w:rsidRDefault="001F2AFE" w:rsidP="005A0C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1F2AFE" w:rsidRPr="009F79F8" w:rsidRDefault="001F2AFE" w:rsidP="005A0CC0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- -</w:t>
            </w:r>
          </w:p>
        </w:tc>
      </w:tr>
    </w:tbl>
    <w:p w:rsidR="001F2AFE" w:rsidRDefault="001F2AFE" w:rsidP="001F2AFE">
      <w:pPr>
        <w:ind w:right="-366" w:firstLine="720"/>
        <w:jc w:val="right"/>
      </w:pPr>
      <w:r>
        <w:t>».</w:t>
      </w:r>
    </w:p>
    <w:p w:rsidR="00C30B84" w:rsidRDefault="00C30B84">
      <w:bookmarkStart w:id="0" w:name="_GoBack"/>
      <w:bookmarkEnd w:id="0"/>
    </w:p>
    <w:sectPr w:rsidR="00C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4"/>
    <w:rsid w:val="001F2AFE"/>
    <w:rsid w:val="00B14454"/>
    <w:rsid w:val="00C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1F2A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F2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1F2A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F2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2012-02-07T06:47:00Z</dcterms:created>
  <dcterms:modified xsi:type="dcterms:W3CDTF">2012-02-07T06:47:00Z</dcterms:modified>
</cp:coreProperties>
</file>