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86" w:rsidRDefault="00AD1A86" w:rsidP="00AD1A8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637"/>
        <w:gridCol w:w="4056"/>
        <w:gridCol w:w="1560"/>
        <w:gridCol w:w="1561"/>
        <w:gridCol w:w="1561"/>
      </w:tblGrid>
      <w:tr w:rsidR="00AD1A86" w:rsidRPr="00F33B7D" w:rsidTr="00030B64">
        <w:trPr>
          <w:trHeight w:val="255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B2713">
              <w:rPr>
                <w:rFonts w:ascii="Times New Roman" w:hAnsi="Times New Roman"/>
                <w:bCs/>
                <w:color w:val="000000"/>
              </w:rPr>
              <w:t>№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B2713">
              <w:rPr>
                <w:rFonts w:ascii="Times New Roman" w:hAnsi="Times New Roman"/>
                <w:bCs/>
                <w:color w:val="000000"/>
              </w:rPr>
              <w:t>Источники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B2713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B2713">
              <w:rPr>
                <w:rFonts w:ascii="Times New Roman" w:hAnsi="Times New Roman"/>
                <w:bCs/>
                <w:color w:val="000000"/>
              </w:rPr>
              <w:t>2010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B2713">
              <w:rPr>
                <w:rFonts w:ascii="Times New Roman" w:hAnsi="Times New Roman"/>
                <w:bCs/>
                <w:color w:val="000000"/>
              </w:rPr>
              <w:t>2011</w:t>
            </w:r>
          </w:p>
        </w:tc>
      </w:tr>
      <w:tr w:rsidR="00AD1A86" w:rsidRPr="00F33B7D" w:rsidTr="00030B64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B271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B2713">
              <w:rPr>
                <w:rFonts w:ascii="Times New Roman" w:hAnsi="Times New Roman"/>
                <w:bCs/>
                <w:color w:val="000000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/>
                <w:bCs/>
                <w:color w:val="000000"/>
              </w:rPr>
              <w:t>П</w:t>
            </w:r>
            <w:r w:rsidRPr="007B2713">
              <w:rPr>
                <w:rFonts w:ascii="Times New Roman" w:hAnsi="Times New Roman"/>
                <w:bCs/>
                <w:color w:val="000000"/>
              </w:rPr>
              <w:t>рограммы,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B2713">
              <w:rPr>
                <w:rFonts w:ascii="Times New Roman" w:hAnsi="Times New Roman"/>
                <w:bCs/>
                <w:color w:val="000000"/>
              </w:rPr>
              <w:t>3</w:t>
            </w: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Pr="007B2713">
              <w:rPr>
                <w:rFonts w:ascii="Times New Roman" w:hAnsi="Times New Roman"/>
                <w:bCs/>
                <w:color w:val="000000"/>
              </w:rPr>
              <w:t xml:space="preserve"> 407,90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B2713">
              <w:rPr>
                <w:rFonts w:ascii="Times New Roman" w:hAnsi="Times New Roman"/>
                <w:bCs/>
                <w:color w:val="000000"/>
              </w:rPr>
              <w:t>35 407,90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2 00</w:t>
            </w:r>
            <w:r w:rsidRPr="007B2713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AD1A86" w:rsidRPr="00F33B7D" w:rsidTr="00030B64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Оказание  муниципальных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7B2713">
              <w:rPr>
                <w:rFonts w:ascii="Times New Roman" w:hAnsi="Times New Roman"/>
                <w:color w:val="000000"/>
              </w:rPr>
              <w:t xml:space="preserve"> 298,90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35 298,90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2 00</w:t>
            </w:r>
            <w:r w:rsidRPr="007B271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D1A86" w:rsidRPr="00F33B7D" w:rsidTr="00030B64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«Первичная медико-санитарная стационарная медицинская помощь»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3 021,30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3 021,30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A86" w:rsidRPr="00F33B7D" w:rsidTr="00030B64">
        <w:trPr>
          <w:trHeight w:val="5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«Первичная медико-санитарная амбулаторно-поликлиническая помощь»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2 580,70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2 580,70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A86" w:rsidRPr="00F33B7D" w:rsidTr="00030B64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«Медицинская помощь по родовспоможению в условиях стационаров»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230,00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230,00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A86" w:rsidRPr="00F33B7D" w:rsidTr="00030B64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«Скорая медицинская помощь»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13,90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13,90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A86" w:rsidRPr="00F33B7D" w:rsidTr="00030B64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«Начальное общее, основное общее и среднее (полное) общее образование детей»»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7B2713">
              <w:rPr>
                <w:rFonts w:ascii="Times New Roman" w:hAnsi="Times New Roman"/>
                <w:color w:val="000000"/>
              </w:rPr>
              <w:t xml:space="preserve"> 621,00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7 621,00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2 00</w:t>
            </w:r>
            <w:r w:rsidRPr="007B271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D1A86" w:rsidRPr="00F33B7D" w:rsidTr="00030B64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«Дошкольное образование детей»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18 660,00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18 660,00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A86" w:rsidRPr="00F33B7D" w:rsidTr="00030B64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«Дополнительное образование детей»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1 519,00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1 519,00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A86" w:rsidRPr="00F33B7D" w:rsidTr="00030B64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«Дополнительное образование детей в сфере культуры и искусства»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199,47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199,47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A86" w:rsidRPr="00F33B7D" w:rsidTr="00030B64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«Организация досуга и обеспечение жителей услугами организаций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6,40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6,40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A86" w:rsidRPr="00F33B7D" w:rsidTr="00030B64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«Библиотечное обслуживание населения»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474,03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474,03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A86" w:rsidRPr="00F33B7D" w:rsidTr="00030B64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1.11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«Дополнительное образование детей и молодежи в области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605,85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605,85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A86" w:rsidRPr="00F33B7D" w:rsidTr="00030B64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1.12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«Работа с детьми и подростками по месту жительства»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367,25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367,25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A86" w:rsidRPr="00F33B7D" w:rsidTr="00030B64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109,00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109,00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86" w:rsidRPr="007B2713" w:rsidRDefault="00AD1A86" w:rsidP="0003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D1A86" w:rsidRDefault="00AD1A86" w:rsidP="00AD1A8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0B5BB2" w:rsidRDefault="000B5BB2">
      <w:bookmarkStart w:id="0" w:name="_GoBack"/>
      <w:bookmarkEnd w:id="0"/>
    </w:p>
    <w:sectPr w:rsidR="000B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16"/>
    <w:rsid w:val="000B5BB2"/>
    <w:rsid w:val="00243D16"/>
    <w:rsid w:val="00A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>Администрация города Иванова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2011-11-21T10:53:00Z</dcterms:created>
  <dcterms:modified xsi:type="dcterms:W3CDTF">2011-11-21T10:53:00Z</dcterms:modified>
</cp:coreProperties>
</file>