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5E" w:rsidRDefault="004D635E" w:rsidP="003F3A36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"</w:t>
      </w:r>
      <w:r w:rsidRPr="008076ED">
        <w:rPr>
          <w:rFonts w:ascii="Times New Roman" w:eastAsiaTheme="minorHAnsi" w:hAnsi="Times New Roman" w:cs="Times New Roman"/>
          <w:sz w:val="24"/>
          <w:szCs w:val="24"/>
          <w:lang w:eastAsia="en-US"/>
        </w:rPr>
        <w:t>Таблица 5. Сведения о целевых индикаторах (показателях) реализации подпрограммы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86"/>
        <w:gridCol w:w="3266"/>
        <w:gridCol w:w="1123"/>
        <w:gridCol w:w="619"/>
        <w:gridCol w:w="725"/>
        <w:gridCol w:w="776"/>
        <w:gridCol w:w="619"/>
        <w:gridCol w:w="616"/>
        <w:gridCol w:w="616"/>
        <w:gridCol w:w="616"/>
      </w:tblGrid>
      <w:tr w:rsidR="004D635E" w:rsidRPr="006E2CA1" w:rsidTr="00977187">
        <w:trPr>
          <w:trHeight w:val="625"/>
          <w:tblHeader/>
        </w:trPr>
        <w:tc>
          <w:tcPr>
            <w:tcW w:w="486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№</w:t>
            </w:r>
            <w:r w:rsidRPr="00662377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6623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66237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270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23" w:type="dxa"/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16" w:type="dxa"/>
            <w:vAlign w:val="center"/>
          </w:tcPr>
          <w:p w:rsidR="004D635E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  <w:p w:rsidR="00A01ED0" w:rsidRPr="00662377" w:rsidRDefault="00A01ED0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25" w:type="dxa"/>
            <w:vAlign w:val="center"/>
          </w:tcPr>
          <w:p w:rsidR="004D635E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2013 год</w:t>
            </w:r>
          </w:p>
          <w:p w:rsidR="00A01ED0" w:rsidRPr="00662377" w:rsidRDefault="00A01ED0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7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19" w:type="dxa"/>
            <w:vAlign w:val="center"/>
          </w:tcPr>
          <w:p w:rsidR="004D635E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  <w:p w:rsidR="005B50F1" w:rsidRPr="00AA50F9" w:rsidRDefault="005B50F1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61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1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16" w:type="dxa"/>
            <w:vAlign w:val="center"/>
          </w:tcPr>
          <w:p w:rsidR="004D635E" w:rsidRPr="00AA50F9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0F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2F52DD" w:rsidRPr="006E2CA1" w:rsidTr="002F52DD">
        <w:tc>
          <w:tcPr>
            <w:tcW w:w="486" w:type="dxa"/>
          </w:tcPr>
          <w:p w:rsidR="002F52DD" w:rsidRPr="00662377" w:rsidRDefault="002F52DD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70" w:type="dxa"/>
          </w:tcPr>
          <w:p w:rsidR="002F52DD" w:rsidRPr="00662377" w:rsidRDefault="002F52DD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Отношение объёма муниципального долга (за вычетом бюджетных кредитов) к доходам бюджета города (без учёта объёма безвозмездных поступлений)</w:t>
            </w:r>
          </w:p>
        </w:tc>
        <w:tc>
          <w:tcPr>
            <w:tcW w:w="1123" w:type="dxa"/>
            <w:vAlign w:val="bottom"/>
          </w:tcPr>
          <w:p w:rsidR="002F52DD" w:rsidRPr="00662377" w:rsidRDefault="002F52DD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6" w:type="dxa"/>
            <w:vAlign w:val="bottom"/>
          </w:tcPr>
          <w:p w:rsidR="002F52DD" w:rsidRPr="00662377" w:rsidRDefault="002F52DD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725" w:type="dxa"/>
            <w:vAlign w:val="bottom"/>
          </w:tcPr>
          <w:p w:rsidR="002F52DD" w:rsidRPr="00662377" w:rsidRDefault="002F52DD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776" w:type="dxa"/>
            <w:vAlign w:val="bottom"/>
          </w:tcPr>
          <w:p w:rsidR="002F52DD" w:rsidRPr="00E16FE2" w:rsidRDefault="002F52DD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619" w:type="dxa"/>
            <w:vAlign w:val="bottom"/>
          </w:tcPr>
          <w:p w:rsidR="002F52DD" w:rsidRPr="00E16FE2" w:rsidRDefault="002F52DD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35,6</w:t>
            </w:r>
          </w:p>
        </w:tc>
        <w:tc>
          <w:tcPr>
            <w:tcW w:w="616" w:type="dxa"/>
            <w:vAlign w:val="bottom"/>
          </w:tcPr>
          <w:p w:rsidR="002F52DD" w:rsidRPr="00E16FE2" w:rsidRDefault="002F52DD" w:rsidP="00DD69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616" w:type="dxa"/>
            <w:vAlign w:val="bottom"/>
          </w:tcPr>
          <w:p w:rsidR="002F52DD" w:rsidRPr="00E16FE2" w:rsidRDefault="002F52DD" w:rsidP="00DD69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616" w:type="dxa"/>
            <w:vAlign w:val="bottom"/>
          </w:tcPr>
          <w:p w:rsidR="002F52DD" w:rsidRPr="00E16FE2" w:rsidRDefault="002F52DD" w:rsidP="00DD69B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65,6</w:t>
            </w:r>
          </w:p>
        </w:tc>
      </w:tr>
      <w:tr w:rsidR="004D635E" w:rsidRPr="006E2CA1" w:rsidTr="002F52DD">
        <w:tc>
          <w:tcPr>
            <w:tcW w:w="486" w:type="dxa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70" w:type="dxa"/>
          </w:tcPr>
          <w:p w:rsidR="004D635E" w:rsidRPr="00662377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Отношение объёма расходов на обслуживание муниципального долга к объёму расходов бюджета города (за исключением расходов, которые осуществляются за счёт субвенций, предоставляемых из бюджетов бюджетной системы Российской Федерации)</w:t>
            </w:r>
          </w:p>
        </w:tc>
        <w:tc>
          <w:tcPr>
            <w:tcW w:w="1123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2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76" w:type="dxa"/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619" w:type="dxa"/>
            <w:vAlign w:val="bottom"/>
          </w:tcPr>
          <w:p w:rsidR="004D635E" w:rsidRPr="00E16FE2" w:rsidRDefault="005B50F1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16" w:type="dxa"/>
            <w:vAlign w:val="bottom"/>
          </w:tcPr>
          <w:p w:rsidR="004D635E" w:rsidRPr="00CE1B19" w:rsidRDefault="00977187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616" w:type="dxa"/>
            <w:vAlign w:val="bottom"/>
          </w:tcPr>
          <w:p w:rsidR="004D635E" w:rsidRPr="00CE1B19" w:rsidRDefault="00924A57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D635E" w:rsidRPr="00CE1B1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616" w:type="dxa"/>
            <w:vAlign w:val="bottom"/>
          </w:tcPr>
          <w:p w:rsidR="004D635E" w:rsidRPr="00CE1B19" w:rsidRDefault="00924A57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D635E" w:rsidRPr="00CE1B1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4D635E" w:rsidRPr="006E2CA1" w:rsidTr="002F52DD">
        <w:tc>
          <w:tcPr>
            <w:tcW w:w="486" w:type="dxa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70" w:type="dxa"/>
          </w:tcPr>
          <w:p w:rsidR="004D635E" w:rsidRPr="00662377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Число случаев задержки платежей по погашению (обслуживанию) муниципального долга</w:t>
            </w:r>
          </w:p>
        </w:tc>
        <w:tc>
          <w:tcPr>
            <w:tcW w:w="1123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раз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5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  <w:vAlign w:val="bottom"/>
          </w:tcPr>
          <w:p w:rsidR="004D635E" w:rsidRPr="00662377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D635E" w:rsidRPr="008076ED" w:rsidRDefault="004D635E" w:rsidP="004D635E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".</w:t>
      </w:r>
    </w:p>
    <w:sectPr w:rsidR="004D635E" w:rsidRPr="008076ED" w:rsidSect="00F075B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7D1" w:rsidRDefault="00C107D1" w:rsidP="00F075B8">
      <w:pPr>
        <w:spacing w:after="0" w:line="240" w:lineRule="auto"/>
      </w:pPr>
      <w:r>
        <w:separator/>
      </w:r>
    </w:p>
  </w:endnote>
  <w:endnote w:type="continuationSeparator" w:id="0">
    <w:p w:rsidR="00C107D1" w:rsidRDefault="00C107D1" w:rsidP="00F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7D1" w:rsidRDefault="00C107D1" w:rsidP="00F075B8">
      <w:pPr>
        <w:spacing w:after="0" w:line="240" w:lineRule="auto"/>
      </w:pPr>
      <w:r>
        <w:separator/>
      </w:r>
    </w:p>
  </w:footnote>
  <w:footnote w:type="continuationSeparator" w:id="0">
    <w:p w:rsidR="00C107D1" w:rsidRDefault="00C107D1" w:rsidP="00F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14097"/>
      <w:docPartObj>
        <w:docPartGallery w:val="Page Numbers (Top of Page)"/>
        <w:docPartUnique/>
      </w:docPartObj>
    </w:sdtPr>
    <w:sdtContent>
      <w:p w:rsidR="00F075B8" w:rsidRDefault="0001485D">
        <w:pPr>
          <w:pStyle w:val="ad"/>
          <w:jc w:val="center"/>
        </w:pPr>
        <w:r>
          <w:fldChar w:fldCharType="begin"/>
        </w:r>
        <w:r w:rsidR="00F075B8">
          <w:instrText>PAGE   \* MERGEFORMAT</w:instrText>
        </w:r>
        <w:r>
          <w:fldChar w:fldCharType="separate"/>
        </w:r>
        <w:r w:rsidR="007239BD">
          <w:rPr>
            <w:noProof/>
          </w:rPr>
          <w:t>3</w:t>
        </w:r>
        <w:r>
          <w:fldChar w:fldCharType="end"/>
        </w:r>
      </w:p>
    </w:sdtContent>
  </w:sdt>
  <w:p w:rsidR="00F075B8" w:rsidRDefault="00F075B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85D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3F14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5B43"/>
    <w:rsid w:val="00257B49"/>
    <w:rsid w:val="00261335"/>
    <w:rsid w:val="00261392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975FD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2A8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2410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E690A"/>
    <w:rsid w:val="002F086A"/>
    <w:rsid w:val="002F101B"/>
    <w:rsid w:val="002F18A9"/>
    <w:rsid w:val="002F20D4"/>
    <w:rsid w:val="002F4A5B"/>
    <w:rsid w:val="002F52DD"/>
    <w:rsid w:val="002F5FAB"/>
    <w:rsid w:val="002F668D"/>
    <w:rsid w:val="00300537"/>
    <w:rsid w:val="00300D1E"/>
    <w:rsid w:val="00302B23"/>
    <w:rsid w:val="00302BFE"/>
    <w:rsid w:val="00304233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2D90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0BEE"/>
    <w:rsid w:val="00372368"/>
    <w:rsid w:val="00375137"/>
    <w:rsid w:val="003762DD"/>
    <w:rsid w:val="00376C11"/>
    <w:rsid w:val="00377B42"/>
    <w:rsid w:val="00377F5B"/>
    <w:rsid w:val="003801A2"/>
    <w:rsid w:val="00380ACB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55C6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7BB"/>
    <w:rsid w:val="00441E73"/>
    <w:rsid w:val="004421FA"/>
    <w:rsid w:val="004431DA"/>
    <w:rsid w:val="004461F1"/>
    <w:rsid w:val="004462B7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531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A7FBC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1FC"/>
    <w:rsid w:val="004C38E4"/>
    <w:rsid w:val="004C49E0"/>
    <w:rsid w:val="004C4CF7"/>
    <w:rsid w:val="004C5BD9"/>
    <w:rsid w:val="004D115D"/>
    <w:rsid w:val="004D4439"/>
    <w:rsid w:val="004D49EA"/>
    <w:rsid w:val="004D4B03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000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40FB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0F1"/>
    <w:rsid w:val="005B5219"/>
    <w:rsid w:val="005B5666"/>
    <w:rsid w:val="005B612B"/>
    <w:rsid w:val="005B77CA"/>
    <w:rsid w:val="005B7CE2"/>
    <w:rsid w:val="005B7D6B"/>
    <w:rsid w:val="005C0F24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D7C39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5761"/>
    <w:rsid w:val="006A6E10"/>
    <w:rsid w:val="006B0822"/>
    <w:rsid w:val="006B164F"/>
    <w:rsid w:val="006B1C51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39BD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1A4B"/>
    <w:rsid w:val="00752F75"/>
    <w:rsid w:val="007535D1"/>
    <w:rsid w:val="00754E65"/>
    <w:rsid w:val="00755BB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784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D5C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187"/>
    <w:rsid w:val="00977E81"/>
    <w:rsid w:val="00982806"/>
    <w:rsid w:val="00982C30"/>
    <w:rsid w:val="00982EC5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1ED0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33B1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4E0D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0DC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07D1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611E"/>
    <w:rsid w:val="00C37D85"/>
    <w:rsid w:val="00C37EFA"/>
    <w:rsid w:val="00C419AC"/>
    <w:rsid w:val="00C42454"/>
    <w:rsid w:val="00C426B8"/>
    <w:rsid w:val="00C44AA9"/>
    <w:rsid w:val="00C50624"/>
    <w:rsid w:val="00C5185F"/>
    <w:rsid w:val="00C5324F"/>
    <w:rsid w:val="00C54CEE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5973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6F74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3C31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03C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1CAB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8AD"/>
    <w:rsid w:val="00E62BC3"/>
    <w:rsid w:val="00E65993"/>
    <w:rsid w:val="00E66166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5B8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14CC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872FF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5EC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B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55B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B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B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unhideWhenUsed/>
    <w:rsid w:val="00255B43"/>
    <w:pPr>
      <w:ind w:left="566" w:hanging="283"/>
      <w:contextualSpacing/>
    </w:pPr>
  </w:style>
  <w:style w:type="paragraph" w:styleId="a7">
    <w:name w:val="Body Text"/>
    <w:basedOn w:val="a"/>
    <w:link w:val="a8"/>
    <w:uiPriority w:val="99"/>
    <w:unhideWhenUsed/>
    <w:rsid w:val="00255B4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55B43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unhideWhenUsed/>
    <w:rsid w:val="00255B4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55B43"/>
    <w:rPr>
      <w:rFonts w:ascii="Calibri" w:eastAsia="Calibri" w:hAnsi="Calibri" w:cs="Times New Roman"/>
    </w:rPr>
  </w:style>
  <w:style w:type="paragraph" w:styleId="ab">
    <w:name w:val="Body Text First Indent"/>
    <w:basedOn w:val="a7"/>
    <w:link w:val="ac"/>
    <w:uiPriority w:val="99"/>
    <w:unhideWhenUsed/>
    <w:rsid w:val="00255B43"/>
    <w:pPr>
      <w:spacing w:after="200"/>
      <w:ind w:firstLine="360"/>
    </w:pPr>
  </w:style>
  <w:style w:type="character" w:customStyle="1" w:styleId="ac">
    <w:name w:val="Красная строка Знак"/>
    <w:basedOn w:val="a8"/>
    <w:link w:val="ab"/>
    <w:uiPriority w:val="99"/>
    <w:rsid w:val="00255B43"/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075B8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F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075B8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F07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75B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User</cp:lastModifiedBy>
  <cp:revision>43</cp:revision>
  <cp:lastPrinted>2016-02-09T08:18:00Z</cp:lastPrinted>
  <dcterms:created xsi:type="dcterms:W3CDTF">2016-01-20T13:04:00Z</dcterms:created>
  <dcterms:modified xsi:type="dcterms:W3CDTF">2016-02-22T15:43:00Z</dcterms:modified>
</cp:coreProperties>
</file>