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13" w:rsidRPr="00451A13" w:rsidRDefault="00AF57AA" w:rsidP="00451A13">
      <w:pPr>
        <w:pStyle w:val="a4"/>
        <w:ind w:left="-142"/>
        <w:jc w:val="both"/>
        <w:rPr>
          <w:rFonts w:ascii="Times New Roman" w:hAnsi="Times New Roman"/>
          <w:sz w:val="24"/>
          <w:szCs w:val="24"/>
        </w:rPr>
      </w:pPr>
      <w:r w:rsidRPr="0013446E">
        <w:rPr>
          <w:rFonts w:ascii="Times New Roman" w:hAnsi="Times New Roman"/>
          <w:sz w:val="24"/>
          <w:szCs w:val="24"/>
        </w:rPr>
        <w:t xml:space="preserve"> </w:t>
      </w:r>
      <w:r w:rsidR="00451A13" w:rsidRPr="0013446E">
        <w:rPr>
          <w:rFonts w:ascii="Times New Roman" w:hAnsi="Times New Roman"/>
          <w:sz w:val="24"/>
          <w:szCs w:val="24"/>
        </w:rPr>
        <w:t>«</w:t>
      </w:r>
      <w:r w:rsidR="00451A13" w:rsidRPr="0013446E">
        <w:rPr>
          <w:rFonts w:ascii="Times New Roman" w:hAnsi="Times New Roman"/>
          <w:sz w:val="20"/>
          <w:szCs w:val="20"/>
        </w:rPr>
        <w:t xml:space="preserve">Таблица 2. Бюджетные ассигнования на выполнение мероприятий подпрограммы            </w:t>
      </w:r>
      <w:r w:rsidR="00451A13">
        <w:rPr>
          <w:rFonts w:ascii="Times New Roman" w:hAnsi="Times New Roman"/>
          <w:sz w:val="20"/>
          <w:szCs w:val="20"/>
        </w:rPr>
        <w:t xml:space="preserve"> </w:t>
      </w:r>
      <w:r w:rsidR="00451A13" w:rsidRPr="0013446E">
        <w:rPr>
          <w:rFonts w:ascii="Times New Roman" w:hAnsi="Times New Roman"/>
          <w:sz w:val="20"/>
          <w:szCs w:val="20"/>
        </w:rPr>
        <w:t xml:space="preserve">          (тыс. руб.)</w:t>
      </w:r>
    </w:p>
    <w:tbl>
      <w:tblPr>
        <w:tblStyle w:val="13"/>
        <w:tblW w:w="10065" w:type="dxa"/>
        <w:tblInd w:w="-318" w:type="dxa"/>
        <w:tblLayout w:type="fixed"/>
        <w:tblLook w:val="00A0"/>
      </w:tblPr>
      <w:tblGrid>
        <w:gridCol w:w="710"/>
        <w:gridCol w:w="2693"/>
        <w:gridCol w:w="1843"/>
        <w:gridCol w:w="963"/>
        <w:gridCol w:w="964"/>
        <w:gridCol w:w="964"/>
        <w:gridCol w:w="964"/>
        <w:gridCol w:w="964"/>
      </w:tblGrid>
      <w:tr w:rsidR="001553A0" w:rsidRPr="0013446E" w:rsidTr="00A57350">
        <w:tc>
          <w:tcPr>
            <w:tcW w:w="710" w:type="dxa"/>
          </w:tcPr>
          <w:p w:rsidR="001553A0" w:rsidRPr="0013446E" w:rsidRDefault="001553A0" w:rsidP="0013446E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№</w:t>
            </w:r>
          </w:p>
          <w:p w:rsidR="001553A0" w:rsidRPr="0013446E" w:rsidRDefault="001553A0" w:rsidP="0013446E">
            <w:pPr>
              <w:spacing w:after="40"/>
              <w:rPr>
                <w:rFonts w:ascii="Times New Roman" w:hAnsi="Times New Roman"/>
                <w:color w:val="000000"/>
              </w:rPr>
            </w:pPr>
            <w:proofErr w:type="gramStart"/>
            <w:r w:rsidRPr="0013446E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3446E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693" w:type="dxa"/>
          </w:tcPr>
          <w:p w:rsidR="001553A0" w:rsidRPr="0013446E" w:rsidRDefault="001553A0" w:rsidP="0013446E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963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2014</w:t>
            </w:r>
          </w:p>
        </w:tc>
        <w:tc>
          <w:tcPr>
            <w:tcW w:w="964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2015</w:t>
            </w:r>
          </w:p>
        </w:tc>
        <w:tc>
          <w:tcPr>
            <w:tcW w:w="964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2016</w:t>
            </w:r>
          </w:p>
        </w:tc>
        <w:tc>
          <w:tcPr>
            <w:tcW w:w="964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2017</w:t>
            </w:r>
          </w:p>
        </w:tc>
        <w:tc>
          <w:tcPr>
            <w:tcW w:w="964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2018</w:t>
            </w:r>
          </w:p>
        </w:tc>
      </w:tr>
      <w:tr w:rsidR="001553A0" w:rsidRPr="0013446E" w:rsidTr="00A57350">
        <w:tc>
          <w:tcPr>
            <w:tcW w:w="710" w:type="dxa"/>
          </w:tcPr>
          <w:p w:rsidR="001553A0" w:rsidRPr="0013446E" w:rsidRDefault="001553A0" w:rsidP="0013446E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1553A0" w:rsidRPr="0013446E" w:rsidRDefault="001553A0" w:rsidP="0013446E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1843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3" w:type="dxa"/>
            <w:shd w:val="clear" w:color="auto" w:fill="auto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3 160,00</w:t>
            </w:r>
          </w:p>
        </w:tc>
        <w:tc>
          <w:tcPr>
            <w:tcW w:w="964" w:type="dxa"/>
          </w:tcPr>
          <w:p w:rsidR="001553A0" w:rsidRPr="0013446E" w:rsidRDefault="001553A0" w:rsidP="001553A0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3 292,50</w:t>
            </w:r>
          </w:p>
        </w:tc>
        <w:tc>
          <w:tcPr>
            <w:tcW w:w="964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4 735,00</w:t>
            </w:r>
          </w:p>
        </w:tc>
        <w:tc>
          <w:tcPr>
            <w:tcW w:w="964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4 150,0</w:t>
            </w:r>
            <w:r w:rsidR="002C3AA8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</w:tcPr>
          <w:p w:rsidR="001553A0" w:rsidRPr="0013446E" w:rsidRDefault="001553A0">
            <w:pPr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4 150,0</w:t>
            </w:r>
            <w:r w:rsidR="002C3AA8">
              <w:rPr>
                <w:rFonts w:ascii="Times New Roman" w:hAnsi="Times New Roman"/>
              </w:rPr>
              <w:t>0</w:t>
            </w:r>
          </w:p>
        </w:tc>
      </w:tr>
      <w:tr w:rsidR="001553A0" w:rsidRPr="0013446E" w:rsidTr="00A57350">
        <w:tc>
          <w:tcPr>
            <w:tcW w:w="710" w:type="dxa"/>
          </w:tcPr>
          <w:p w:rsidR="001553A0" w:rsidRPr="0013446E" w:rsidRDefault="001553A0" w:rsidP="0013446E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1553A0" w:rsidRPr="0013446E" w:rsidRDefault="001553A0" w:rsidP="0013446E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1843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3" w:type="dxa"/>
            <w:shd w:val="clear" w:color="auto" w:fill="auto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3 160,00</w:t>
            </w:r>
          </w:p>
        </w:tc>
        <w:tc>
          <w:tcPr>
            <w:tcW w:w="964" w:type="dxa"/>
          </w:tcPr>
          <w:p w:rsidR="001553A0" w:rsidRPr="0013446E" w:rsidRDefault="001553A0" w:rsidP="001553A0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3 292,50</w:t>
            </w:r>
          </w:p>
        </w:tc>
        <w:tc>
          <w:tcPr>
            <w:tcW w:w="964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4 735,00</w:t>
            </w:r>
          </w:p>
        </w:tc>
        <w:tc>
          <w:tcPr>
            <w:tcW w:w="964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4 150,0</w:t>
            </w:r>
            <w:r w:rsidR="002C3AA8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</w:tcPr>
          <w:p w:rsidR="001553A0" w:rsidRPr="0013446E" w:rsidRDefault="001553A0">
            <w:pPr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4 150,0</w:t>
            </w:r>
            <w:r w:rsidR="002C3AA8">
              <w:rPr>
                <w:rFonts w:ascii="Times New Roman" w:hAnsi="Times New Roman"/>
              </w:rPr>
              <w:t>0</w:t>
            </w:r>
          </w:p>
        </w:tc>
      </w:tr>
      <w:tr w:rsidR="001553A0" w:rsidRPr="0013446E" w:rsidTr="00A57350">
        <w:tc>
          <w:tcPr>
            <w:tcW w:w="710" w:type="dxa"/>
          </w:tcPr>
          <w:p w:rsidR="001553A0" w:rsidRPr="0013446E" w:rsidRDefault="001553A0" w:rsidP="0013446E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1553A0" w:rsidRPr="0013446E" w:rsidRDefault="001553A0" w:rsidP="0013446E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843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3" w:type="dxa"/>
            <w:shd w:val="clear" w:color="auto" w:fill="auto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</w:tr>
      <w:tr w:rsidR="001553A0" w:rsidRPr="0013446E" w:rsidTr="00A57350">
        <w:tc>
          <w:tcPr>
            <w:tcW w:w="710" w:type="dxa"/>
          </w:tcPr>
          <w:p w:rsidR="001553A0" w:rsidRPr="0013446E" w:rsidRDefault="001553A0" w:rsidP="0013446E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</w:tcPr>
          <w:p w:rsidR="001553A0" w:rsidRPr="0013446E" w:rsidRDefault="001553A0" w:rsidP="0013446E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Обеспечение мероприятий по  деятельности территориального общественного самоуправления города Иванова</w:t>
            </w:r>
          </w:p>
        </w:tc>
        <w:tc>
          <w:tcPr>
            <w:tcW w:w="1843" w:type="dxa"/>
          </w:tcPr>
          <w:p w:rsidR="001553A0" w:rsidRPr="0013446E" w:rsidRDefault="001553A0" w:rsidP="001832B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Администрация города Иванова (</w:t>
            </w:r>
            <w:r w:rsidR="001832BE">
              <w:rPr>
                <w:rFonts w:ascii="Times New Roman" w:hAnsi="Times New Roman"/>
                <w:color w:val="000000"/>
              </w:rPr>
              <w:t>комитет развития общественного самоуправления</w:t>
            </w:r>
            <w:r w:rsidRPr="0013446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3 160,00</w:t>
            </w:r>
          </w:p>
        </w:tc>
        <w:tc>
          <w:tcPr>
            <w:tcW w:w="964" w:type="dxa"/>
          </w:tcPr>
          <w:p w:rsidR="001553A0" w:rsidRPr="0013446E" w:rsidRDefault="001553A0" w:rsidP="001553A0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3 292,50</w:t>
            </w:r>
          </w:p>
        </w:tc>
        <w:tc>
          <w:tcPr>
            <w:tcW w:w="964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4 735,00</w:t>
            </w:r>
          </w:p>
        </w:tc>
        <w:tc>
          <w:tcPr>
            <w:tcW w:w="964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4 150,0</w:t>
            </w:r>
            <w:r w:rsidR="002C3AA8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</w:tcPr>
          <w:p w:rsidR="001553A0" w:rsidRPr="0013446E" w:rsidRDefault="001553A0" w:rsidP="0013446E">
            <w:pPr>
              <w:spacing w:after="40"/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4 150,0</w:t>
            </w:r>
            <w:r w:rsidR="002C3AA8">
              <w:rPr>
                <w:rFonts w:ascii="Times New Roman" w:hAnsi="Times New Roman"/>
              </w:rPr>
              <w:t>0</w:t>
            </w:r>
          </w:p>
        </w:tc>
      </w:tr>
    </w:tbl>
    <w:p w:rsidR="004F2DCB" w:rsidRPr="0013446E" w:rsidRDefault="00451A13" w:rsidP="00A57350">
      <w:pPr>
        <w:pStyle w:val="Pro-List3"/>
        <w:ind w:left="-142" w:firstLine="85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».</w:t>
      </w:r>
    </w:p>
    <w:p w:rsidR="00D4213B" w:rsidRDefault="001553A0" w:rsidP="00AF57AA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 w:rsidRPr="0013446E">
        <w:rPr>
          <w:rFonts w:ascii="Times New Roman" w:hAnsi="Times New Roman"/>
          <w:sz w:val="24"/>
          <w:szCs w:val="24"/>
        </w:rPr>
        <w:tab/>
      </w:r>
    </w:p>
    <w:p w:rsidR="00FD40F1" w:rsidRDefault="00FD40F1">
      <w:pPr>
        <w:pStyle w:val="a4"/>
        <w:rPr>
          <w:rFonts w:ascii="Times New Roman" w:hAnsi="Times New Roman"/>
          <w:sz w:val="20"/>
          <w:szCs w:val="20"/>
        </w:rPr>
      </w:pPr>
    </w:p>
    <w:sectPr w:rsidR="00FD40F1" w:rsidSect="00EB014B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159" w:rsidRDefault="00495159" w:rsidP="00894FCC">
      <w:pPr>
        <w:spacing w:after="0" w:line="240" w:lineRule="auto"/>
      </w:pPr>
      <w:r>
        <w:separator/>
      </w:r>
    </w:p>
  </w:endnote>
  <w:endnote w:type="continuationSeparator" w:id="0">
    <w:p w:rsidR="00495159" w:rsidRDefault="00495159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4B" w:rsidRPr="00A72179" w:rsidRDefault="00EB014B" w:rsidP="004D0BCE">
    <w:pPr>
      <w:pStyle w:val="a7"/>
      <w:rPr>
        <w:rFonts w:ascii="Times New Roman" w:hAnsi="Times New Roman"/>
      </w:rPr>
    </w:pPr>
  </w:p>
  <w:p w:rsidR="00EB014B" w:rsidRDefault="00EB01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159" w:rsidRDefault="00495159" w:rsidP="00894FCC">
      <w:pPr>
        <w:spacing w:after="0" w:line="240" w:lineRule="auto"/>
      </w:pPr>
      <w:r>
        <w:separator/>
      </w:r>
    </w:p>
  </w:footnote>
  <w:footnote w:type="continuationSeparator" w:id="0">
    <w:p w:rsidR="00495159" w:rsidRDefault="00495159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2501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014B" w:rsidRPr="002F7CFA" w:rsidRDefault="00DA5BAF">
        <w:pPr>
          <w:pStyle w:val="a5"/>
          <w:jc w:val="center"/>
          <w:rPr>
            <w:rFonts w:ascii="Times New Roman" w:hAnsi="Times New Roman"/>
          </w:rPr>
        </w:pPr>
        <w:r w:rsidRPr="002F7CFA">
          <w:rPr>
            <w:rFonts w:ascii="Times New Roman" w:hAnsi="Times New Roman"/>
          </w:rPr>
          <w:fldChar w:fldCharType="begin"/>
        </w:r>
        <w:r w:rsidR="00EB014B" w:rsidRPr="002F7CFA">
          <w:rPr>
            <w:rFonts w:ascii="Times New Roman" w:hAnsi="Times New Roman"/>
          </w:rPr>
          <w:instrText>PAGE   \* MERGEFORMAT</w:instrText>
        </w:r>
        <w:r w:rsidRPr="002F7CFA">
          <w:rPr>
            <w:rFonts w:ascii="Times New Roman" w:hAnsi="Times New Roman"/>
          </w:rPr>
          <w:fldChar w:fldCharType="separate"/>
        </w:r>
        <w:r w:rsidR="00AF57AA">
          <w:rPr>
            <w:rFonts w:ascii="Times New Roman" w:hAnsi="Times New Roman"/>
            <w:noProof/>
          </w:rPr>
          <w:t>3</w:t>
        </w:r>
        <w:r w:rsidRPr="002F7CFA">
          <w:rPr>
            <w:rFonts w:ascii="Times New Roman" w:hAnsi="Times New Roman"/>
          </w:rPr>
          <w:fldChar w:fldCharType="end"/>
        </w:r>
      </w:p>
    </w:sdtContent>
  </w:sdt>
  <w:p w:rsidR="00EB014B" w:rsidRPr="00265B80" w:rsidRDefault="00EB014B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0E98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64B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7C43"/>
    <w:rsid w:val="000E22F7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53A0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AA8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7989"/>
    <w:rsid w:val="003214F4"/>
    <w:rsid w:val="003218A5"/>
    <w:rsid w:val="003275CA"/>
    <w:rsid w:val="00332010"/>
    <w:rsid w:val="00332AAD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0E3A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5159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4234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1C36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F40"/>
    <w:rsid w:val="00632E9C"/>
    <w:rsid w:val="00633332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05BC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EEF"/>
    <w:rsid w:val="00900BD3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57350"/>
    <w:rsid w:val="00A609C8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6C81"/>
    <w:rsid w:val="00AE77D7"/>
    <w:rsid w:val="00AE7816"/>
    <w:rsid w:val="00AF0A66"/>
    <w:rsid w:val="00AF3C27"/>
    <w:rsid w:val="00AF57AA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A3A0D"/>
    <w:rsid w:val="00DA4888"/>
    <w:rsid w:val="00DA496B"/>
    <w:rsid w:val="00DA5BAF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14B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A847-399A-4EB8-89E3-531CF84F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User</cp:lastModifiedBy>
  <cp:revision>15</cp:revision>
  <cp:lastPrinted>2016-02-09T06:50:00Z</cp:lastPrinted>
  <dcterms:created xsi:type="dcterms:W3CDTF">2016-01-20T14:14:00Z</dcterms:created>
  <dcterms:modified xsi:type="dcterms:W3CDTF">2016-02-22T19:41:00Z</dcterms:modified>
</cp:coreProperties>
</file>