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A" w:rsidRPr="00D0562D" w:rsidRDefault="0074279A" w:rsidP="00742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74279A" w:rsidRPr="00D0562D" w:rsidRDefault="0074279A" w:rsidP="00742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(по источникам финансирования), тыс. руб.</w:t>
      </w:r>
    </w:p>
    <w:p w:rsidR="0074279A" w:rsidRPr="00D0562D" w:rsidRDefault="0074279A" w:rsidP="0074279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5001"/>
        <w:gridCol w:w="993"/>
        <w:gridCol w:w="992"/>
        <w:gridCol w:w="860"/>
        <w:gridCol w:w="920"/>
      </w:tblGrid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всего: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</w:tbl>
    <w:p w:rsidR="0074279A" w:rsidRDefault="0074279A" w:rsidP="0074279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79A" w:rsidRDefault="0074279A" w:rsidP="0074279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79A" w:rsidRDefault="0074279A" w:rsidP="0074279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79A" w:rsidRPr="00D0562D" w:rsidRDefault="0074279A" w:rsidP="00742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74279A" w:rsidRPr="00D0562D" w:rsidRDefault="0074279A" w:rsidP="00742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>(по видам ассигнований), тыс. руб.</w:t>
      </w:r>
    </w:p>
    <w:p w:rsidR="0074279A" w:rsidRPr="00D0562D" w:rsidRDefault="0074279A" w:rsidP="0074279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55"/>
        <w:gridCol w:w="1110"/>
        <w:gridCol w:w="960"/>
        <w:gridCol w:w="1040"/>
        <w:gridCol w:w="1120"/>
      </w:tblGrid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 на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1 511,4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6 847,0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D0562D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9A" w:rsidRPr="00E23CA0" w:rsidTr="00263E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«Уличное освещение»        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8 760,0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 920,0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3 840,0</w:t>
            </w:r>
          </w:p>
        </w:tc>
      </w:tr>
      <w:tr w:rsidR="0074279A" w:rsidRPr="00D0562D" w:rsidTr="00263E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Иные   бюджетные   ассигнования,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br/>
              <w:t>прямо не отнесенные ни к одной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услуге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 xml:space="preserve">    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1 927,0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A" w:rsidRPr="006104D1" w:rsidRDefault="0074279A" w:rsidP="00263EB6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1 949,0</w:t>
            </w:r>
          </w:p>
        </w:tc>
      </w:tr>
    </w:tbl>
    <w:p w:rsidR="0074279A" w:rsidRPr="002F67DC" w:rsidRDefault="0074279A" w:rsidP="0074279A">
      <w:pPr>
        <w:jc w:val="right"/>
        <w:rPr>
          <w:rFonts w:ascii="Times New Roman" w:hAnsi="Times New Roman" w:cs="Times New Roman"/>
          <w:sz w:val="24"/>
          <w:szCs w:val="24"/>
        </w:rPr>
      </w:pPr>
      <w:r w:rsidRPr="002F67DC">
        <w:rPr>
          <w:rFonts w:ascii="Times New Roman" w:hAnsi="Times New Roman" w:cs="Times New Roman"/>
          <w:sz w:val="24"/>
          <w:szCs w:val="24"/>
        </w:rPr>
        <w:t>».</w:t>
      </w:r>
    </w:p>
    <w:p w:rsidR="00147491" w:rsidRDefault="00147491">
      <w:bookmarkStart w:id="0" w:name="_GoBack"/>
      <w:bookmarkEnd w:id="0"/>
    </w:p>
    <w:sectPr w:rsidR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C"/>
    <w:rsid w:val="00147491"/>
    <w:rsid w:val="003E047C"/>
    <w:rsid w:val="007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4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74279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4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74279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2012-04-02T08:25:00Z</dcterms:created>
  <dcterms:modified xsi:type="dcterms:W3CDTF">2012-04-02T08:25:00Z</dcterms:modified>
</cp:coreProperties>
</file>