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9" w:rsidRPr="001C79B1" w:rsidRDefault="0069413D" w:rsidP="003B6A27">
      <w:pPr>
        <w:pStyle w:val="a7"/>
        <w:spacing w:before="0" w:after="0"/>
        <w:ind w:left="-284"/>
        <w:jc w:val="both"/>
      </w:pPr>
      <w:r w:rsidRPr="001C79B1">
        <w:t xml:space="preserve"> </w:t>
      </w:r>
      <w:r w:rsidR="009D1DB4" w:rsidRPr="001C79B1">
        <w:t>«</w:t>
      </w:r>
    </w:p>
    <w:tbl>
      <w:tblPr>
        <w:tblpPr w:leftFromText="180" w:rightFromText="180" w:vertAnchor="text" w:horzAnchor="page" w:tblpX="1242" w:tblpY="69"/>
        <w:tblW w:w="102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321"/>
        <w:gridCol w:w="1508"/>
        <w:gridCol w:w="1214"/>
        <w:gridCol w:w="1179"/>
        <w:gridCol w:w="1367"/>
        <w:gridCol w:w="1139"/>
        <w:gridCol w:w="992"/>
      </w:tblGrid>
      <w:tr w:rsidR="0001354D" w:rsidRPr="001C79B1" w:rsidTr="003B6A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1C79B1" w:rsidRDefault="0001354D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1C79B1" w:rsidRDefault="0001354D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sz w:val="20"/>
                <w:szCs w:val="20"/>
              </w:rPr>
              <w:t>«Обеспечение деятельности муниципальных образовательных организаций»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1C79B1" w:rsidRDefault="0001354D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72 218,40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75 162,00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75 854,00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77 828,00</w:t>
            </w:r>
          </w:p>
        </w:tc>
      </w:tr>
      <w:tr w:rsidR="0001354D" w:rsidRPr="001C79B1" w:rsidTr="003B6A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1C79B1" w:rsidRDefault="0001354D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1C79B1" w:rsidRDefault="0001354D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-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1C79B1" w:rsidRDefault="0001354D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72 218,40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75 162,00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75 854,00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54D" w:rsidRPr="0001354D" w:rsidRDefault="0001354D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77 828,00</w:t>
            </w:r>
          </w:p>
        </w:tc>
      </w:tr>
    </w:tbl>
    <w:p w:rsidR="009D1DB4" w:rsidRDefault="00254639" w:rsidP="003B6A27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            ».</w:t>
      </w:r>
    </w:p>
    <w:p w:rsidR="000E39FA" w:rsidRDefault="000E39FA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13D">
          <w:rPr>
            <w:noProof/>
          </w:rPr>
          <w:t>12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9413D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EB0F-DB52-423E-AC69-9CBA5BE3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2016-03-11T10:39:00Z</dcterms:modified>
</cp:coreProperties>
</file>