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57" w:rsidRDefault="00271900" w:rsidP="005203E9">
      <w:pPr>
        <w:ind w:right="-285"/>
        <w:rPr>
          <w:sz w:val="28"/>
        </w:rPr>
      </w:pPr>
      <w:r>
        <w:rPr>
          <w:sz w:val="28"/>
        </w:rPr>
        <w:tab/>
      </w:r>
    </w:p>
    <w:p w:rsidR="00563FD2" w:rsidRDefault="00A17552" w:rsidP="005C0DE2">
      <w:pPr>
        <w:autoSpaceDE w:val="0"/>
        <w:autoSpaceDN w:val="0"/>
        <w:adjustRightInd w:val="0"/>
        <w:ind w:right="-144" w:firstLine="540"/>
        <w:jc w:val="both"/>
        <w:outlineLvl w:val="0"/>
      </w:pPr>
      <w:r>
        <w:t xml:space="preserve">  </w:t>
      </w:r>
      <w:r w:rsidR="00563FD2" w:rsidRPr="001601E4">
        <w:t>«</w:t>
      </w:r>
      <w:r w:rsidR="00271900" w:rsidRPr="00271900">
        <w:t>Таблица 8. Бюджетные ассигнования на выполнение мероприятий подпрограммы</w:t>
      </w:r>
      <w:r w:rsidR="00563FD2">
        <w:t xml:space="preserve">                                                                                                        </w:t>
      </w:r>
    </w:p>
    <w:p w:rsidR="00563FD2" w:rsidRPr="005C0DE2" w:rsidRDefault="00563FD2" w:rsidP="00563FD2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0D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="005C0DE2">
        <w:rPr>
          <w:rFonts w:ascii="Times New Roman" w:hAnsi="Times New Roman" w:cs="Times New Roman"/>
          <w:sz w:val="22"/>
          <w:szCs w:val="22"/>
        </w:rPr>
        <w:t xml:space="preserve">     </w:t>
      </w:r>
      <w:r w:rsidRPr="005C0DE2">
        <w:rPr>
          <w:rFonts w:ascii="Times New Roman" w:hAnsi="Times New Roman" w:cs="Times New Roman"/>
          <w:sz w:val="22"/>
          <w:szCs w:val="22"/>
        </w:rPr>
        <w:t xml:space="preserve">   (тыс. рублей)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992"/>
        <w:gridCol w:w="1134"/>
        <w:gridCol w:w="993"/>
        <w:gridCol w:w="850"/>
        <w:gridCol w:w="992"/>
        <w:gridCol w:w="993"/>
        <w:gridCol w:w="992"/>
      </w:tblGrid>
      <w:tr w:rsidR="00D44627" w:rsidRPr="00112DA5" w:rsidTr="005C0D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12DA5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12DA5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12DA5">
              <w:rPr>
                <w:color w:val="000000"/>
                <w:sz w:val="18"/>
                <w:szCs w:val="18"/>
              </w:rPr>
              <w:t>Исполни</w:t>
            </w:r>
            <w:r w:rsidR="005C0DE2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112DA5">
              <w:rPr>
                <w:color w:val="000000"/>
                <w:sz w:val="18"/>
                <w:szCs w:val="18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E2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2014 </w:t>
            </w:r>
          </w:p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E2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2015 </w:t>
            </w:r>
          </w:p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E2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2016 </w:t>
            </w:r>
          </w:p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E2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2017 </w:t>
            </w:r>
          </w:p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E2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2018</w:t>
            </w:r>
          </w:p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DE2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2019 </w:t>
            </w:r>
          </w:p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DE2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2020 </w:t>
            </w:r>
          </w:p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D44627" w:rsidRPr="00112DA5" w:rsidTr="005C0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Подпрограмма,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both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2 350,00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2 050,00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200,00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5E736A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</w:t>
            </w:r>
            <w:r w:rsidR="005E736A" w:rsidRPr="00112DA5">
              <w:rPr>
                <w:color w:val="000000"/>
                <w:sz w:val="18"/>
                <w:szCs w:val="18"/>
              </w:rPr>
              <w:t>-</w:t>
            </w:r>
            <w:r w:rsidRPr="00112DA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1A32C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</w:t>
            </w:r>
            <w:r w:rsidR="001A32CE" w:rsidRPr="00112DA5">
              <w:rPr>
                <w:color w:val="000000"/>
                <w:sz w:val="18"/>
                <w:szCs w:val="18"/>
              </w:rPr>
              <w:t>1</w:t>
            </w:r>
            <w:r w:rsidRPr="00112DA5">
              <w:rPr>
                <w:color w:val="000000"/>
                <w:sz w:val="18"/>
                <w:szCs w:val="18"/>
              </w:rPr>
              <w:t xml:space="preserve"> </w:t>
            </w:r>
            <w:r w:rsidR="001A32CE" w:rsidRPr="00112DA5">
              <w:rPr>
                <w:color w:val="000000"/>
                <w:sz w:val="18"/>
                <w:szCs w:val="18"/>
              </w:rPr>
              <w:t>5</w:t>
            </w:r>
            <w:r w:rsidRPr="00112DA5">
              <w:rPr>
                <w:color w:val="000000"/>
                <w:sz w:val="18"/>
                <w:szCs w:val="18"/>
              </w:rPr>
              <w:t xml:space="preserve">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1A32CE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1 500,00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1A32CE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1 500,00   </w:t>
            </w:r>
          </w:p>
        </w:tc>
      </w:tr>
      <w:tr w:rsidR="00D44627" w:rsidRPr="00112DA5" w:rsidTr="005C0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both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44627" w:rsidRPr="00112DA5" w:rsidTr="005C0DE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 бюджет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both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2 350,00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2 050,00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200,00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5E736A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</w:t>
            </w:r>
            <w:r w:rsidR="005E736A" w:rsidRPr="00112DA5">
              <w:rPr>
                <w:color w:val="000000"/>
                <w:sz w:val="18"/>
                <w:szCs w:val="18"/>
              </w:rPr>
              <w:t>-</w:t>
            </w:r>
            <w:r w:rsidRPr="00112DA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1A32CE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1 500,00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1A32CE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1 500,00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1A32CE" w:rsidP="007C38C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1 500,00   </w:t>
            </w:r>
          </w:p>
        </w:tc>
      </w:tr>
      <w:tr w:rsidR="00D44627" w:rsidRPr="00112DA5" w:rsidTr="005C0DE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Совершенствование нормативной базы в сфере управления муниципальными финансами и сфере стратегического планирования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5C0DE2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Финансово-казначейское управление </w:t>
            </w:r>
            <w:proofErr w:type="spellStart"/>
            <w:proofErr w:type="gramStart"/>
            <w:r w:rsidRPr="00112DA5">
              <w:rPr>
                <w:color w:val="000000"/>
                <w:sz w:val="18"/>
                <w:szCs w:val="18"/>
              </w:rPr>
              <w:t>Администра</w:t>
            </w:r>
            <w:r w:rsidR="005C0DE2">
              <w:rPr>
                <w:color w:val="000000"/>
                <w:sz w:val="18"/>
                <w:szCs w:val="18"/>
              </w:rPr>
              <w:t>-</w:t>
            </w:r>
            <w:r w:rsidRPr="00112DA5">
              <w:rPr>
                <w:color w:val="000000"/>
                <w:sz w:val="18"/>
                <w:szCs w:val="18"/>
              </w:rPr>
              <w:t>ции</w:t>
            </w:r>
            <w:proofErr w:type="spellEnd"/>
            <w:proofErr w:type="gramEnd"/>
            <w:r w:rsidRPr="00112DA5">
              <w:rPr>
                <w:color w:val="000000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1 150,00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800,00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C162D1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</w:t>
            </w:r>
            <w:r w:rsidR="005E736A" w:rsidRPr="00112DA5">
              <w:rPr>
                <w:color w:val="000000"/>
                <w:sz w:val="18"/>
                <w:szCs w:val="18"/>
              </w:rPr>
              <w:t>-</w:t>
            </w:r>
            <w:r w:rsidRPr="00112DA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D44627" w:rsidRPr="00112DA5" w:rsidTr="005C0DE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Внедрение отдельных элементов системы "Электронного бюджета" в процесс составления и исполнения бюджета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5E736A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  <w:r w:rsidR="00D44627" w:rsidRPr="00112DA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C14695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</w:t>
            </w:r>
            <w:r w:rsidR="00C14695" w:rsidRPr="00112DA5">
              <w:rPr>
                <w:color w:val="000000"/>
                <w:sz w:val="18"/>
                <w:szCs w:val="18"/>
              </w:rPr>
              <w:t>5</w:t>
            </w:r>
            <w:r w:rsidRPr="00112DA5">
              <w:rPr>
                <w:color w:val="000000"/>
                <w:sz w:val="18"/>
                <w:szCs w:val="18"/>
              </w:rPr>
              <w:t xml:space="preserve">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0F0014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5</w:t>
            </w:r>
            <w:r w:rsidR="00D44627" w:rsidRPr="00112DA5">
              <w:rPr>
                <w:color w:val="000000"/>
                <w:sz w:val="18"/>
                <w:szCs w:val="18"/>
              </w:rPr>
              <w:t xml:space="preserve">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D44627" w:rsidRPr="00112DA5" w:rsidTr="005C0DE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Представление бюджета города и отчета о его исполнении в доступной для граждан форме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44627" w:rsidRPr="00112DA5" w:rsidTr="005C0DE2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Разработка нормативной и методической базы перехода к финансовому контролю эффективности использования бюджетных средств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5E736A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  <w:r w:rsidR="00D44627" w:rsidRPr="00112DA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44627" w:rsidRPr="00112DA5" w:rsidTr="005C0DE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17A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Регламентация видов и порядка определения </w:t>
            </w:r>
          </w:p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стоимости платных услуг, оказываемых муниципальными учреждениями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44627" w:rsidRPr="00112DA5" w:rsidTr="005C0DE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Совершенствование нормативных механизмов планирования бюджетных ассигнований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300,00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44627" w:rsidRPr="00112DA5" w:rsidTr="005C0DE2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Оказание консультационных услуг по вопросам, возникающим при составлении бюджета города на 2016 год и плановый период 2017 и 2018 годов, включая применение новой структуры кодов бюджетной классификации Российской Федерации и нового порядка </w:t>
            </w:r>
            <w:proofErr w:type="gramStart"/>
            <w:r w:rsidRPr="00112DA5">
              <w:rPr>
                <w:color w:val="000000"/>
                <w:sz w:val="18"/>
                <w:szCs w:val="18"/>
              </w:rPr>
              <w:t xml:space="preserve">применения классификации операций сектора государственного </w:t>
            </w:r>
            <w:r w:rsidRPr="00112DA5">
              <w:rPr>
                <w:color w:val="000000"/>
                <w:sz w:val="18"/>
                <w:szCs w:val="18"/>
              </w:rPr>
              <w:lastRenderedPageBreak/>
              <w:t>управления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300,00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44627" w:rsidRPr="00112DA5" w:rsidTr="005C0DE2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Научно-методическое сопровождение разработки порядков определения нормативных затрат на оказание муниципальных услуг, применяемых при расчете финансового обеспечения выполнения муниципального задания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950,00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 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</w:p>
        </w:tc>
      </w:tr>
      <w:tr w:rsidR="00D44627" w:rsidRPr="00112DA5" w:rsidTr="005C0DE2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Оказание консультационных услуг по вопросам формирования нормативных затрат на оказание муниципальных услуг (выполнение работ), финансового обеспечения установленных расходных обязательств, а также по вопросам, возникающим при составлении бюджета города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627" w:rsidRPr="00112DA5" w:rsidRDefault="00D44627" w:rsidP="007C38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200,00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5E736A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-</w:t>
            </w:r>
            <w:r w:rsidR="00D44627" w:rsidRPr="00112DA5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27" w:rsidRPr="00112DA5" w:rsidRDefault="00D44627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 xml:space="preserve">    500,00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627" w:rsidRPr="00112DA5" w:rsidRDefault="00836ECB" w:rsidP="007C38C8">
            <w:pPr>
              <w:jc w:val="center"/>
              <w:rPr>
                <w:color w:val="000000"/>
                <w:sz w:val="18"/>
                <w:szCs w:val="18"/>
              </w:rPr>
            </w:pPr>
            <w:r w:rsidRPr="00112DA5">
              <w:rPr>
                <w:color w:val="000000"/>
                <w:sz w:val="18"/>
                <w:szCs w:val="18"/>
              </w:rPr>
              <w:t>500,00</w:t>
            </w:r>
          </w:p>
        </w:tc>
      </w:tr>
    </w:tbl>
    <w:p w:rsidR="00563FD2" w:rsidRDefault="005C0DE2" w:rsidP="005C0DE2">
      <w:pPr>
        <w:ind w:right="-144" w:firstLine="709"/>
        <w:jc w:val="right"/>
      </w:pPr>
      <w:r>
        <w:t xml:space="preserve"> </w:t>
      </w:r>
      <w:r w:rsidR="00563FD2">
        <w:t>».</w:t>
      </w:r>
      <w:bookmarkStart w:id="0" w:name="_GoBack"/>
      <w:bookmarkEnd w:id="0"/>
    </w:p>
    <w:sectPr w:rsidR="00563FD2" w:rsidSect="00B71278">
      <w:headerReference w:type="default" r:id="rId8"/>
      <w:pgSz w:w="11906" w:h="16838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13" w:rsidRDefault="00183013">
      <w:r>
        <w:separator/>
      </w:r>
    </w:p>
  </w:endnote>
  <w:endnote w:type="continuationSeparator" w:id="0">
    <w:p w:rsidR="00183013" w:rsidRDefault="001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13" w:rsidRDefault="00183013">
      <w:r>
        <w:separator/>
      </w:r>
    </w:p>
  </w:footnote>
  <w:footnote w:type="continuationSeparator" w:id="0">
    <w:p w:rsidR="00183013" w:rsidRDefault="0018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837233"/>
      <w:docPartObj>
        <w:docPartGallery w:val="Page Numbers (Top of Page)"/>
        <w:docPartUnique/>
      </w:docPartObj>
    </w:sdtPr>
    <w:sdtEndPr/>
    <w:sdtContent>
      <w:p w:rsidR="00B71278" w:rsidRDefault="00B712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C90">
          <w:rPr>
            <w:noProof/>
          </w:rPr>
          <w:t>2</w:t>
        </w:r>
        <w:r>
          <w:fldChar w:fldCharType="end"/>
        </w:r>
      </w:p>
    </w:sdtContent>
  </w:sdt>
  <w:p w:rsidR="00B71278" w:rsidRDefault="00B712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6BC3"/>
    <w:rsid w:val="00025D4C"/>
    <w:rsid w:val="00050E8F"/>
    <w:rsid w:val="00053E62"/>
    <w:rsid w:val="00057379"/>
    <w:rsid w:val="0006203A"/>
    <w:rsid w:val="000723E2"/>
    <w:rsid w:val="00080ACC"/>
    <w:rsid w:val="00087AB8"/>
    <w:rsid w:val="00093B58"/>
    <w:rsid w:val="000B2E02"/>
    <w:rsid w:val="000C7BEC"/>
    <w:rsid w:val="000D6081"/>
    <w:rsid w:val="000F0014"/>
    <w:rsid w:val="000F1471"/>
    <w:rsid w:val="000F65FB"/>
    <w:rsid w:val="00112DA5"/>
    <w:rsid w:val="00141FD0"/>
    <w:rsid w:val="0015759B"/>
    <w:rsid w:val="001606CE"/>
    <w:rsid w:val="001676FF"/>
    <w:rsid w:val="00167941"/>
    <w:rsid w:val="00174AA9"/>
    <w:rsid w:val="0018287F"/>
    <w:rsid w:val="00183013"/>
    <w:rsid w:val="001A1BD1"/>
    <w:rsid w:val="001A32CE"/>
    <w:rsid w:val="001A42BD"/>
    <w:rsid w:val="001B2CF3"/>
    <w:rsid w:val="001D5E27"/>
    <w:rsid w:val="001E3442"/>
    <w:rsid w:val="001E3FB4"/>
    <w:rsid w:val="001E51A5"/>
    <w:rsid w:val="001E557D"/>
    <w:rsid w:val="001F1FE9"/>
    <w:rsid w:val="001F3A91"/>
    <w:rsid w:val="00204A5D"/>
    <w:rsid w:val="0021419D"/>
    <w:rsid w:val="00243A28"/>
    <w:rsid w:val="00244C18"/>
    <w:rsid w:val="00252BB4"/>
    <w:rsid w:val="00256C5C"/>
    <w:rsid w:val="00271900"/>
    <w:rsid w:val="00275043"/>
    <w:rsid w:val="00277123"/>
    <w:rsid w:val="00290C02"/>
    <w:rsid w:val="002919A8"/>
    <w:rsid w:val="00294BAF"/>
    <w:rsid w:val="00295C73"/>
    <w:rsid w:val="002A73A4"/>
    <w:rsid w:val="002B307B"/>
    <w:rsid w:val="002B7EA9"/>
    <w:rsid w:val="002C0D47"/>
    <w:rsid w:val="002D1A94"/>
    <w:rsid w:val="002F234C"/>
    <w:rsid w:val="002F38BC"/>
    <w:rsid w:val="00302208"/>
    <w:rsid w:val="00313D5D"/>
    <w:rsid w:val="00316F07"/>
    <w:rsid w:val="00322A28"/>
    <w:rsid w:val="00340403"/>
    <w:rsid w:val="00345588"/>
    <w:rsid w:val="003546D4"/>
    <w:rsid w:val="00354FEA"/>
    <w:rsid w:val="003622FF"/>
    <w:rsid w:val="0037257B"/>
    <w:rsid w:val="00376BD5"/>
    <w:rsid w:val="00385819"/>
    <w:rsid w:val="00396B07"/>
    <w:rsid w:val="003B4AA3"/>
    <w:rsid w:val="003C1B39"/>
    <w:rsid w:val="003C6E80"/>
    <w:rsid w:val="003E2A98"/>
    <w:rsid w:val="003E385E"/>
    <w:rsid w:val="003E40E3"/>
    <w:rsid w:val="004017F7"/>
    <w:rsid w:val="004028E6"/>
    <w:rsid w:val="00434220"/>
    <w:rsid w:val="00434DFC"/>
    <w:rsid w:val="00443A30"/>
    <w:rsid w:val="004548FB"/>
    <w:rsid w:val="004565D6"/>
    <w:rsid w:val="0046733B"/>
    <w:rsid w:val="0048180A"/>
    <w:rsid w:val="00491D94"/>
    <w:rsid w:val="00492520"/>
    <w:rsid w:val="004A1487"/>
    <w:rsid w:val="004A2F14"/>
    <w:rsid w:val="004B638E"/>
    <w:rsid w:val="004C5183"/>
    <w:rsid w:val="004D66AE"/>
    <w:rsid w:val="004D6E8B"/>
    <w:rsid w:val="004E3A6B"/>
    <w:rsid w:val="005203E9"/>
    <w:rsid w:val="005302F7"/>
    <w:rsid w:val="00531AB7"/>
    <w:rsid w:val="00536F9F"/>
    <w:rsid w:val="005467FD"/>
    <w:rsid w:val="005479D1"/>
    <w:rsid w:val="00563FD2"/>
    <w:rsid w:val="005648ED"/>
    <w:rsid w:val="005779F5"/>
    <w:rsid w:val="00587F46"/>
    <w:rsid w:val="005A04F0"/>
    <w:rsid w:val="005A2C13"/>
    <w:rsid w:val="005A2E00"/>
    <w:rsid w:val="005B0358"/>
    <w:rsid w:val="005B4883"/>
    <w:rsid w:val="005B62DA"/>
    <w:rsid w:val="005C0DE2"/>
    <w:rsid w:val="005C3D73"/>
    <w:rsid w:val="005C5C8B"/>
    <w:rsid w:val="005D0146"/>
    <w:rsid w:val="005D346D"/>
    <w:rsid w:val="005E422B"/>
    <w:rsid w:val="005E736A"/>
    <w:rsid w:val="005F3657"/>
    <w:rsid w:val="00616AE9"/>
    <w:rsid w:val="00627541"/>
    <w:rsid w:val="0063464C"/>
    <w:rsid w:val="00635629"/>
    <w:rsid w:val="00652D5A"/>
    <w:rsid w:val="0065430D"/>
    <w:rsid w:val="00675495"/>
    <w:rsid w:val="00681A2D"/>
    <w:rsid w:val="006912A1"/>
    <w:rsid w:val="006A27A6"/>
    <w:rsid w:val="006C67B1"/>
    <w:rsid w:val="006F70FE"/>
    <w:rsid w:val="00715F1F"/>
    <w:rsid w:val="00730732"/>
    <w:rsid w:val="007420A9"/>
    <w:rsid w:val="007576E9"/>
    <w:rsid w:val="00763C87"/>
    <w:rsid w:val="00767D86"/>
    <w:rsid w:val="00771C1D"/>
    <w:rsid w:val="007819CB"/>
    <w:rsid w:val="00790387"/>
    <w:rsid w:val="007928F5"/>
    <w:rsid w:val="00795E14"/>
    <w:rsid w:val="007A7CAA"/>
    <w:rsid w:val="007B53BF"/>
    <w:rsid w:val="007B6791"/>
    <w:rsid w:val="007C38C8"/>
    <w:rsid w:val="007C72B2"/>
    <w:rsid w:val="007C7547"/>
    <w:rsid w:val="007E3F2E"/>
    <w:rsid w:val="007F3CCF"/>
    <w:rsid w:val="007F48DE"/>
    <w:rsid w:val="00815681"/>
    <w:rsid w:val="00817215"/>
    <w:rsid w:val="00825883"/>
    <w:rsid w:val="00836ECB"/>
    <w:rsid w:val="00845C90"/>
    <w:rsid w:val="00852985"/>
    <w:rsid w:val="008564C6"/>
    <w:rsid w:val="008642EA"/>
    <w:rsid w:val="0087377F"/>
    <w:rsid w:val="00882657"/>
    <w:rsid w:val="00883BC2"/>
    <w:rsid w:val="00885C95"/>
    <w:rsid w:val="008861B0"/>
    <w:rsid w:val="00893442"/>
    <w:rsid w:val="008B273C"/>
    <w:rsid w:val="008B4A64"/>
    <w:rsid w:val="008B53B6"/>
    <w:rsid w:val="008C09B8"/>
    <w:rsid w:val="008E4FF5"/>
    <w:rsid w:val="008F635D"/>
    <w:rsid w:val="008F7512"/>
    <w:rsid w:val="008F7C7A"/>
    <w:rsid w:val="0091412B"/>
    <w:rsid w:val="0092390B"/>
    <w:rsid w:val="00932913"/>
    <w:rsid w:val="00933143"/>
    <w:rsid w:val="00942152"/>
    <w:rsid w:val="009435F4"/>
    <w:rsid w:val="0094561C"/>
    <w:rsid w:val="009518F3"/>
    <w:rsid w:val="00960326"/>
    <w:rsid w:val="009613FF"/>
    <w:rsid w:val="00967ECC"/>
    <w:rsid w:val="009A6D7E"/>
    <w:rsid w:val="009B7A90"/>
    <w:rsid w:val="009C7209"/>
    <w:rsid w:val="009D039A"/>
    <w:rsid w:val="009E2891"/>
    <w:rsid w:val="00A0617B"/>
    <w:rsid w:val="00A14B0E"/>
    <w:rsid w:val="00A15BB2"/>
    <w:rsid w:val="00A17552"/>
    <w:rsid w:val="00A2567A"/>
    <w:rsid w:val="00A27852"/>
    <w:rsid w:val="00A30270"/>
    <w:rsid w:val="00A349A5"/>
    <w:rsid w:val="00A34A0F"/>
    <w:rsid w:val="00A43044"/>
    <w:rsid w:val="00A532A1"/>
    <w:rsid w:val="00A600E5"/>
    <w:rsid w:val="00A64D84"/>
    <w:rsid w:val="00A723F9"/>
    <w:rsid w:val="00A76408"/>
    <w:rsid w:val="00A80B0A"/>
    <w:rsid w:val="00A845C4"/>
    <w:rsid w:val="00AA0AAA"/>
    <w:rsid w:val="00AA2FE5"/>
    <w:rsid w:val="00AE0C7D"/>
    <w:rsid w:val="00AE179E"/>
    <w:rsid w:val="00AE74EF"/>
    <w:rsid w:val="00AF45A1"/>
    <w:rsid w:val="00B01B1F"/>
    <w:rsid w:val="00B13797"/>
    <w:rsid w:val="00B231DF"/>
    <w:rsid w:val="00B30F4C"/>
    <w:rsid w:val="00B31049"/>
    <w:rsid w:val="00B33545"/>
    <w:rsid w:val="00B34C71"/>
    <w:rsid w:val="00B41BC0"/>
    <w:rsid w:val="00B60A1E"/>
    <w:rsid w:val="00B71278"/>
    <w:rsid w:val="00B864C0"/>
    <w:rsid w:val="00B91AAD"/>
    <w:rsid w:val="00BA5765"/>
    <w:rsid w:val="00BC6F33"/>
    <w:rsid w:val="00BD5285"/>
    <w:rsid w:val="00BD6B78"/>
    <w:rsid w:val="00BF1B65"/>
    <w:rsid w:val="00C01A68"/>
    <w:rsid w:val="00C14695"/>
    <w:rsid w:val="00C162D1"/>
    <w:rsid w:val="00C21F7E"/>
    <w:rsid w:val="00C25328"/>
    <w:rsid w:val="00C26511"/>
    <w:rsid w:val="00C27A25"/>
    <w:rsid w:val="00C30802"/>
    <w:rsid w:val="00C3131D"/>
    <w:rsid w:val="00C43422"/>
    <w:rsid w:val="00C470DF"/>
    <w:rsid w:val="00C67934"/>
    <w:rsid w:val="00C67C1D"/>
    <w:rsid w:val="00C84561"/>
    <w:rsid w:val="00C874D9"/>
    <w:rsid w:val="00C97898"/>
    <w:rsid w:val="00C979DD"/>
    <w:rsid w:val="00CB4321"/>
    <w:rsid w:val="00CB4873"/>
    <w:rsid w:val="00CC7D6F"/>
    <w:rsid w:val="00CD1BA0"/>
    <w:rsid w:val="00CE416C"/>
    <w:rsid w:val="00D07ACE"/>
    <w:rsid w:val="00D10FD9"/>
    <w:rsid w:val="00D144EE"/>
    <w:rsid w:val="00D22EC5"/>
    <w:rsid w:val="00D2543E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947"/>
    <w:rsid w:val="00DA1C6E"/>
    <w:rsid w:val="00DA2784"/>
    <w:rsid w:val="00DA56A8"/>
    <w:rsid w:val="00DB6F88"/>
    <w:rsid w:val="00DC4795"/>
    <w:rsid w:val="00DD1FF0"/>
    <w:rsid w:val="00DD37D4"/>
    <w:rsid w:val="00DD4D72"/>
    <w:rsid w:val="00DE6120"/>
    <w:rsid w:val="00DE6187"/>
    <w:rsid w:val="00E202EA"/>
    <w:rsid w:val="00E242DD"/>
    <w:rsid w:val="00E35DF5"/>
    <w:rsid w:val="00E46763"/>
    <w:rsid w:val="00E6125C"/>
    <w:rsid w:val="00E65F8D"/>
    <w:rsid w:val="00E91687"/>
    <w:rsid w:val="00E91D46"/>
    <w:rsid w:val="00EC4800"/>
    <w:rsid w:val="00ED2029"/>
    <w:rsid w:val="00EF3F32"/>
    <w:rsid w:val="00F11D98"/>
    <w:rsid w:val="00F12644"/>
    <w:rsid w:val="00F133BF"/>
    <w:rsid w:val="00F136F9"/>
    <w:rsid w:val="00F33FF9"/>
    <w:rsid w:val="00F51E82"/>
    <w:rsid w:val="00F54EEF"/>
    <w:rsid w:val="00F7017A"/>
    <w:rsid w:val="00F73F21"/>
    <w:rsid w:val="00F757DF"/>
    <w:rsid w:val="00F7739F"/>
    <w:rsid w:val="00F844D2"/>
    <w:rsid w:val="00FA710A"/>
    <w:rsid w:val="00FC2EF6"/>
    <w:rsid w:val="00FC5873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F7DE-5ECA-4E05-9ADC-527148F8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2018-02-01T07:11:00Z</cp:lastPrinted>
  <dcterms:created xsi:type="dcterms:W3CDTF">2018-02-02T07:40:00Z</dcterms:created>
  <dcterms:modified xsi:type="dcterms:W3CDTF">2018-02-05T06:43:00Z</dcterms:modified>
</cp:coreProperties>
</file>