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83AC7" w:rsidRPr="00962A04" w:rsidRDefault="00583AC7">
      <w:pPr>
        <w:rPr>
          <w:lang w:val="en-US"/>
        </w:rPr>
      </w:pPr>
    </w:p>
    <w:tbl>
      <w:tblPr>
        <w:tblW w:w="0" w:type="auto"/>
        <w:jc w:val="right"/>
        <w:tblLook w:val="01E0" w:firstRow="1" w:lastRow="1" w:firstColumn="1" w:lastColumn="1" w:noHBand="0" w:noVBand="0"/>
      </w:tblPr>
      <w:tblGrid>
        <w:gridCol w:w="4934"/>
      </w:tblGrid>
      <w:tr w:rsidR="00962A04" w:rsidRPr="00962A04" w:rsidTr="00AE16BE">
        <w:trPr>
          <w:jc w:val="right"/>
        </w:trPr>
        <w:tc>
          <w:tcPr>
            <w:tcW w:w="4934" w:type="dxa"/>
            <w:vAlign w:val="center"/>
            <w:hideMark/>
          </w:tcPr>
          <w:p w:rsidR="0053537E" w:rsidRPr="00962A04" w:rsidRDefault="0053537E" w:rsidP="00AE16BE">
            <w:pPr>
              <w:spacing w:line="276" w:lineRule="auto"/>
              <w:jc w:val="center"/>
              <w:rPr>
                <w:rFonts w:ascii="Times New Roman" w:hAnsi="Times New Roman" w:cs="Times New Roman"/>
              </w:rPr>
            </w:pPr>
          </w:p>
        </w:tc>
      </w:tr>
    </w:tbl>
    <w:p w:rsidR="0053537E" w:rsidRPr="00962A04" w:rsidRDefault="0053537E" w:rsidP="0053537E">
      <w:pPr>
        <w:rPr>
          <w:rFonts w:ascii="Times New Roman" w:hAnsi="Times New Roman" w:cs="Times New Roman"/>
        </w:rPr>
      </w:pPr>
    </w:p>
    <w:p w:rsidR="0053537E" w:rsidRPr="00962A04" w:rsidRDefault="0053537E" w:rsidP="0053537E">
      <w:pPr>
        <w:rPr>
          <w:rFonts w:ascii="Times New Roman" w:hAnsi="Times New Roman" w:cs="Times New Roman"/>
        </w:rPr>
      </w:pPr>
    </w:p>
    <w:p w:rsidR="0053537E" w:rsidRPr="00962A04" w:rsidRDefault="00E45EE9" w:rsidP="0023041C">
      <w:pPr>
        <w:jc w:val="center"/>
        <w:rPr>
          <w:rFonts w:ascii="Times New Roman" w:hAnsi="Times New Roman" w:cs="Times New Roman"/>
        </w:rPr>
      </w:pPr>
      <w:r w:rsidRPr="00962A04">
        <w:rPr>
          <w:rFonts w:ascii="Times New Roman" w:eastAsia="Times New Roman" w:hAnsi="Times New Roman" w:cs="Times New Roman"/>
          <w:noProof/>
          <w:lang w:eastAsia="ru-RU"/>
        </w:rPr>
        <w:drawing>
          <wp:inline distT="0" distB="0" distL="0" distR="0" wp14:anchorId="0A6BD4FE" wp14:editId="65D6D336">
            <wp:extent cx="1297593" cy="1746885"/>
            <wp:effectExtent l="0" t="0" r="0" b="0"/>
            <wp:docPr id="12" name="Рисунок 12" descr="C:\Users\kuleva\Desktop\герб иванов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uleva\Desktop\герб иваново.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13727" cy="1768605"/>
                    </a:xfrm>
                    <a:prstGeom prst="rect">
                      <a:avLst/>
                    </a:prstGeom>
                    <a:noFill/>
                    <a:ln>
                      <a:noFill/>
                    </a:ln>
                  </pic:spPr>
                </pic:pic>
              </a:graphicData>
            </a:graphic>
          </wp:inline>
        </w:drawing>
      </w:r>
    </w:p>
    <w:p w:rsidR="0053537E" w:rsidRPr="00962A04" w:rsidRDefault="0053537E" w:rsidP="0053537E">
      <w:pPr>
        <w:rPr>
          <w:rFonts w:ascii="Times New Roman" w:hAnsi="Times New Roman" w:cs="Times New Roman"/>
        </w:rPr>
      </w:pPr>
    </w:p>
    <w:p w:rsidR="0053537E" w:rsidRPr="00962A04" w:rsidRDefault="0053537E" w:rsidP="0053537E">
      <w:pPr>
        <w:rPr>
          <w:rFonts w:ascii="Times New Roman" w:hAnsi="Times New Roman" w:cs="Times New Roman"/>
        </w:rPr>
      </w:pPr>
    </w:p>
    <w:p w:rsidR="005139C5" w:rsidRPr="00962A04" w:rsidRDefault="005139C5" w:rsidP="005139C5">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sidRPr="00962A04">
        <w:rPr>
          <w:rFonts w:ascii="Times New Roman" w:eastAsia="Times New Roman" w:hAnsi="Times New Roman" w:cs="Times New Roman"/>
          <w:b/>
          <w:caps/>
          <w:sz w:val="32"/>
          <w:szCs w:val="52"/>
          <w:lang w:bidi="en-US"/>
        </w:rPr>
        <w:t xml:space="preserve">Схема теплоснабжения </w:t>
      </w:r>
    </w:p>
    <w:p w:rsidR="005139C5" w:rsidRDefault="005139C5" w:rsidP="005139C5">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sidRPr="00962A04">
        <w:rPr>
          <w:rFonts w:ascii="Times New Roman" w:eastAsia="Times New Roman" w:hAnsi="Times New Roman" w:cs="Times New Roman"/>
          <w:b/>
          <w:caps/>
          <w:sz w:val="32"/>
          <w:szCs w:val="52"/>
          <w:lang w:bidi="en-US"/>
        </w:rPr>
        <w:t xml:space="preserve">в административных границах </w:t>
      </w:r>
    </w:p>
    <w:p w:rsidR="005139C5" w:rsidRPr="00962A04" w:rsidRDefault="005139C5" w:rsidP="005139C5">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sidRPr="00962A04">
        <w:rPr>
          <w:rFonts w:ascii="Times New Roman" w:eastAsia="Times New Roman" w:hAnsi="Times New Roman" w:cs="Times New Roman"/>
          <w:b/>
          <w:caps/>
          <w:sz w:val="32"/>
          <w:szCs w:val="52"/>
          <w:lang w:bidi="en-US"/>
        </w:rPr>
        <w:t xml:space="preserve">города Иваново на период </w:t>
      </w:r>
    </w:p>
    <w:p w:rsidR="005139C5" w:rsidRPr="00962A04" w:rsidRDefault="005139C5" w:rsidP="005139C5">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sidRPr="00962A04">
        <w:rPr>
          <w:rFonts w:ascii="Times New Roman" w:eastAsia="Times New Roman" w:hAnsi="Times New Roman" w:cs="Times New Roman"/>
          <w:b/>
          <w:caps/>
          <w:sz w:val="32"/>
          <w:szCs w:val="52"/>
          <w:lang w:bidi="en-US"/>
        </w:rPr>
        <w:t>до 2035 года</w:t>
      </w:r>
    </w:p>
    <w:p w:rsidR="005139C5" w:rsidRPr="00962A04" w:rsidRDefault="005139C5" w:rsidP="005139C5">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p>
    <w:p w:rsidR="005139C5" w:rsidRPr="00962A04" w:rsidRDefault="005139C5" w:rsidP="005139C5">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sidRPr="00962A04">
        <w:rPr>
          <w:rFonts w:ascii="Times New Roman" w:eastAsia="Times New Roman" w:hAnsi="Times New Roman" w:cs="Times New Roman"/>
          <w:b/>
          <w:caps/>
          <w:sz w:val="32"/>
          <w:szCs w:val="52"/>
          <w:lang w:bidi="en-US"/>
        </w:rPr>
        <w:t>Обосновывающие материалы</w:t>
      </w:r>
    </w:p>
    <w:p w:rsidR="005139C5" w:rsidRPr="00962A04" w:rsidRDefault="005139C5" w:rsidP="005139C5">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p>
    <w:p w:rsidR="005139C5" w:rsidRPr="00962A04" w:rsidRDefault="005139C5" w:rsidP="005139C5">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sidRPr="00962A04">
        <w:rPr>
          <w:rFonts w:ascii="Times New Roman" w:eastAsia="Times New Roman" w:hAnsi="Times New Roman" w:cs="Times New Roman"/>
          <w:b/>
          <w:caps/>
          <w:sz w:val="32"/>
          <w:szCs w:val="52"/>
          <w:lang w:bidi="en-US"/>
        </w:rPr>
        <w:t>Глава 5</w:t>
      </w:r>
    </w:p>
    <w:p w:rsidR="005139C5" w:rsidRPr="00962A04" w:rsidRDefault="005139C5" w:rsidP="005139C5">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p>
    <w:p w:rsidR="005139C5" w:rsidRPr="00962A04" w:rsidRDefault="005139C5" w:rsidP="005139C5">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sidRPr="00962A04">
        <w:rPr>
          <w:rFonts w:ascii="Times New Roman" w:eastAsia="Times New Roman" w:hAnsi="Times New Roman" w:cs="Times New Roman"/>
          <w:b/>
          <w:caps/>
          <w:sz w:val="32"/>
          <w:szCs w:val="52"/>
          <w:lang w:bidi="en-US"/>
        </w:rPr>
        <w:t xml:space="preserve">мастер-план </w:t>
      </w:r>
    </w:p>
    <w:p w:rsidR="0053537E" w:rsidRPr="00962A04" w:rsidRDefault="005139C5" w:rsidP="005139C5">
      <w:pPr>
        <w:jc w:val="center"/>
        <w:rPr>
          <w:rFonts w:ascii="Times New Roman" w:hAnsi="Times New Roman" w:cs="Times New Roman"/>
        </w:rPr>
      </w:pPr>
      <w:r w:rsidRPr="00962A04">
        <w:rPr>
          <w:rFonts w:ascii="Times New Roman" w:eastAsia="Times New Roman" w:hAnsi="Times New Roman" w:cs="Times New Roman"/>
          <w:b/>
          <w:caps/>
          <w:sz w:val="32"/>
          <w:szCs w:val="52"/>
          <w:lang w:bidi="en-US"/>
        </w:rPr>
        <w:t>развития систем теплоснабжения</w:t>
      </w:r>
    </w:p>
    <w:p w:rsidR="0053537E" w:rsidRPr="00962A04" w:rsidRDefault="0053537E" w:rsidP="0053537E">
      <w:pPr>
        <w:jc w:val="center"/>
        <w:rPr>
          <w:rFonts w:ascii="Times New Roman" w:hAnsi="Times New Roman" w:cs="Times New Roman"/>
        </w:rPr>
      </w:pPr>
    </w:p>
    <w:p w:rsidR="0053537E" w:rsidRPr="00962A04" w:rsidRDefault="0053537E" w:rsidP="0053537E">
      <w:pPr>
        <w:jc w:val="center"/>
        <w:rPr>
          <w:rFonts w:ascii="Times New Roman" w:hAnsi="Times New Roman" w:cs="Times New Roman"/>
        </w:rPr>
      </w:pPr>
    </w:p>
    <w:p w:rsidR="0053537E" w:rsidRPr="00962A04" w:rsidRDefault="0053537E" w:rsidP="0053537E">
      <w:pPr>
        <w:rPr>
          <w:rFonts w:ascii="Times New Roman" w:hAnsi="Times New Roman" w:cs="Times New Roman"/>
        </w:rPr>
      </w:pPr>
    </w:p>
    <w:p w:rsidR="005139C5" w:rsidRDefault="005139C5" w:rsidP="0053537E">
      <w:pPr>
        <w:ind w:hanging="30"/>
        <w:jc w:val="center"/>
        <w:rPr>
          <w:rFonts w:ascii="Times New Roman" w:hAnsi="Times New Roman" w:cs="Times New Roman"/>
        </w:rPr>
      </w:pPr>
    </w:p>
    <w:p w:rsidR="005139C5" w:rsidRPr="005139C5" w:rsidRDefault="005139C5" w:rsidP="005139C5">
      <w:pPr>
        <w:rPr>
          <w:rFonts w:ascii="Times New Roman" w:hAnsi="Times New Roman" w:cs="Times New Roman"/>
        </w:rPr>
      </w:pPr>
    </w:p>
    <w:p w:rsidR="005139C5" w:rsidRPr="005139C5" w:rsidRDefault="005139C5" w:rsidP="005139C5">
      <w:pPr>
        <w:rPr>
          <w:rFonts w:ascii="Times New Roman" w:hAnsi="Times New Roman" w:cs="Times New Roman"/>
        </w:rPr>
      </w:pPr>
    </w:p>
    <w:p w:rsidR="005139C5" w:rsidRPr="005139C5" w:rsidRDefault="005139C5" w:rsidP="005139C5">
      <w:pPr>
        <w:rPr>
          <w:rFonts w:ascii="Times New Roman" w:hAnsi="Times New Roman" w:cs="Times New Roman"/>
        </w:rPr>
      </w:pPr>
    </w:p>
    <w:p w:rsidR="005139C5" w:rsidRPr="005139C5" w:rsidRDefault="005139C5" w:rsidP="005139C5">
      <w:pPr>
        <w:rPr>
          <w:rFonts w:ascii="Times New Roman" w:hAnsi="Times New Roman" w:cs="Times New Roman"/>
        </w:rPr>
      </w:pPr>
    </w:p>
    <w:p w:rsidR="005139C5" w:rsidRPr="005139C5" w:rsidRDefault="005139C5" w:rsidP="005139C5">
      <w:pPr>
        <w:rPr>
          <w:rFonts w:ascii="Times New Roman" w:hAnsi="Times New Roman" w:cs="Times New Roman"/>
        </w:rPr>
      </w:pPr>
    </w:p>
    <w:p w:rsidR="005139C5" w:rsidRPr="005139C5" w:rsidRDefault="005139C5" w:rsidP="005139C5">
      <w:pPr>
        <w:spacing w:line="240" w:lineRule="auto"/>
        <w:jc w:val="center"/>
        <w:rPr>
          <w:rFonts w:ascii="Times New Roman" w:hAnsi="Times New Roman" w:cs="Times New Roman"/>
          <w:b/>
          <w:sz w:val="28"/>
          <w:szCs w:val="28"/>
        </w:rPr>
      </w:pPr>
      <w:r w:rsidRPr="005139C5">
        <w:rPr>
          <w:rFonts w:ascii="Times New Roman" w:hAnsi="Times New Roman" w:cs="Times New Roman"/>
          <w:b/>
          <w:sz w:val="28"/>
          <w:szCs w:val="28"/>
        </w:rPr>
        <w:t>Иваново, 2021</w:t>
      </w:r>
    </w:p>
    <w:p w:rsidR="005139C5" w:rsidRDefault="005139C5" w:rsidP="005139C5">
      <w:pPr>
        <w:jc w:val="center"/>
        <w:rPr>
          <w:rFonts w:ascii="Times New Roman" w:hAnsi="Times New Roman" w:cs="Times New Roman"/>
        </w:rPr>
      </w:pPr>
    </w:p>
    <w:p w:rsidR="005139C5" w:rsidRDefault="005139C5" w:rsidP="005139C5">
      <w:pPr>
        <w:rPr>
          <w:rFonts w:ascii="Times New Roman" w:hAnsi="Times New Roman" w:cs="Times New Roman"/>
        </w:rPr>
      </w:pPr>
    </w:p>
    <w:p w:rsidR="0053537E" w:rsidRPr="005139C5" w:rsidRDefault="0053537E" w:rsidP="005139C5">
      <w:pPr>
        <w:rPr>
          <w:rFonts w:ascii="Times New Roman" w:hAnsi="Times New Roman" w:cs="Times New Roman"/>
        </w:rPr>
        <w:sectPr w:rsidR="0053537E" w:rsidRPr="005139C5" w:rsidSect="005139C5">
          <w:headerReference w:type="default" r:id="rId10"/>
          <w:footerReference w:type="default" r:id="rId11"/>
          <w:headerReference w:type="first" r:id="rId12"/>
          <w:pgSz w:w="11906" w:h="16838"/>
          <w:pgMar w:top="1134" w:right="851" w:bottom="1134" w:left="1701" w:header="284" w:footer="284" w:gutter="0"/>
          <w:cols w:space="708"/>
          <w:titlePg/>
          <w:docGrid w:linePitch="360"/>
        </w:sectPr>
      </w:pPr>
    </w:p>
    <w:sdt>
      <w:sdtPr>
        <w:rPr>
          <w:rFonts w:ascii="Times New Roman" w:hAnsi="Times New Roman" w:cs="Times New Roman"/>
          <w:sz w:val="24"/>
          <w:szCs w:val="24"/>
        </w:rPr>
        <w:id w:val="1978257237"/>
        <w:docPartObj>
          <w:docPartGallery w:val="Table of Contents"/>
          <w:docPartUnique/>
        </w:docPartObj>
      </w:sdtPr>
      <w:sdtEndPr>
        <w:rPr>
          <w:b/>
          <w:bCs/>
        </w:rPr>
      </w:sdtEndPr>
      <w:sdtContent>
        <w:p w:rsidR="0053537E" w:rsidRPr="00962A04" w:rsidRDefault="0053537E" w:rsidP="0053537E">
          <w:pPr>
            <w:jc w:val="center"/>
            <w:rPr>
              <w:rFonts w:ascii="Times New Roman" w:hAnsi="Times New Roman" w:cs="Times New Roman"/>
              <w:caps/>
              <w:sz w:val="24"/>
              <w:szCs w:val="24"/>
            </w:rPr>
          </w:pPr>
          <w:r w:rsidRPr="00962A04">
            <w:rPr>
              <w:rFonts w:ascii="Times New Roman" w:hAnsi="Times New Roman" w:cs="Times New Roman"/>
              <w:caps/>
              <w:sz w:val="24"/>
              <w:szCs w:val="24"/>
            </w:rPr>
            <w:t>СОДЕРЖАНИЕ</w:t>
          </w:r>
        </w:p>
        <w:p w:rsidR="009A0FBC" w:rsidRPr="005139C5" w:rsidRDefault="0053537E">
          <w:pPr>
            <w:pStyle w:val="1f6"/>
            <w:rPr>
              <w:rFonts w:ascii="Times New Roman" w:eastAsiaTheme="minorEastAsia" w:hAnsi="Times New Roman" w:cs="Times New Roman"/>
              <w:bCs w:val="0"/>
              <w:iCs w:val="0"/>
              <w:sz w:val="22"/>
              <w:szCs w:val="22"/>
              <w:lang w:val="ru-RU" w:eastAsia="ru-RU" w:bidi="ar-SA"/>
            </w:rPr>
          </w:pPr>
          <w:r w:rsidRPr="009A0FBC">
            <w:rPr>
              <w:rFonts w:ascii="Times New Roman" w:hAnsi="Times New Roman" w:cs="Times New Roman"/>
              <w:bCs w:val="0"/>
            </w:rPr>
            <w:fldChar w:fldCharType="begin"/>
          </w:r>
          <w:r w:rsidRPr="009A0FBC">
            <w:rPr>
              <w:rFonts w:ascii="Times New Roman" w:hAnsi="Times New Roman" w:cs="Times New Roman"/>
              <w:bCs w:val="0"/>
            </w:rPr>
            <w:instrText xml:space="preserve"> TOC \o "1-3" \h \z \u </w:instrText>
          </w:r>
          <w:r w:rsidRPr="009A0FBC">
            <w:rPr>
              <w:rFonts w:ascii="Times New Roman" w:hAnsi="Times New Roman" w:cs="Times New Roman"/>
              <w:bCs w:val="0"/>
            </w:rPr>
            <w:fldChar w:fldCharType="separate"/>
          </w:r>
          <w:hyperlink w:anchor="_Toc90624442" w:history="1">
            <w:r w:rsidR="009A0FBC" w:rsidRPr="005139C5">
              <w:rPr>
                <w:rStyle w:val="affff7"/>
                <w:rFonts w:ascii="Times New Roman" w:eastAsia="Times New Roman" w:hAnsi="Times New Roman" w:cs="Times New Roman"/>
                <w:caps/>
              </w:rPr>
              <w:t>Перечень таблиц</w:t>
            </w:r>
            <w:r w:rsidR="009A0FBC" w:rsidRPr="005139C5">
              <w:rPr>
                <w:rFonts w:ascii="Times New Roman" w:hAnsi="Times New Roman" w:cs="Times New Roman"/>
                <w:webHidden/>
              </w:rPr>
              <w:tab/>
            </w:r>
            <w:r w:rsidR="009A0FBC" w:rsidRPr="005139C5">
              <w:rPr>
                <w:rFonts w:ascii="Times New Roman" w:hAnsi="Times New Roman" w:cs="Times New Roman"/>
                <w:webHidden/>
              </w:rPr>
              <w:fldChar w:fldCharType="begin"/>
            </w:r>
            <w:r w:rsidR="009A0FBC" w:rsidRPr="005139C5">
              <w:rPr>
                <w:rFonts w:ascii="Times New Roman" w:hAnsi="Times New Roman" w:cs="Times New Roman"/>
                <w:webHidden/>
              </w:rPr>
              <w:instrText xml:space="preserve"> PAGEREF _Toc90624442 \h </w:instrText>
            </w:r>
            <w:r w:rsidR="009A0FBC" w:rsidRPr="005139C5">
              <w:rPr>
                <w:rFonts w:ascii="Times New Roman" w:hAnsi="Times New Roman" w:cs="Times New Roman"/>
                <w:webHidden/>
              </w:rPr>
            </w:r>
            <w:r w:rsidR="009A0FBC" w:rsidRPr="005139C5">
              <w:rPr>
                <w:rFonts w:ascii="Times New Roman" w:hAnsi="Times New Roman" w:cs="Times New Roman"/>
                <w:webHidden/>
              </w:rPr>
              <w:fldChar w:fldCharType="separate"/>
            </w:r>
            <w:r w:rsidR="00483E05">
              <w:rPr>
                <w:rFonts w:ascii="Times New Roman" w:hAnsi="Times New Roman" w:cs="Times New Roman"/>
                <w:webHidden/>
              </w:rPr>
              <w:t>3</w:t>
            </w:r>
            <w:r w:rsidR="009A0FBC" w:rsidRPr="005139C5">
              <w:rPr>
                <w:rFonts w:ascii="Times New Roman" w:hAnsi="Times New Roman" w:cs="Times New Roman"/>
                <w:webHidden/>
              </w:rPr>
              <w:fldChar w:fldCharType="end"/>
            </w:r>
          </w:hyperlink>
        </w:p>
        <w:p w:rsidR="009A0FBC" w:rsidRPr="005139C5" w:rsidRDefault="005139C5">
          <w:pPr>
            <w:pStyle w:val="1f6"/>
            <w:rPr>
              <w:rFonts w:ascii="Times New Roman" w:eastAsiaTheme="minorEastAsia" w:hAnsi="Times New Roman" w:cs="Times New Roman"/>
              <w:bCs w:val="0"/>
              <w:iCs w:val="0"/>
              <w:sz w:val="22"/>
              <w:szCs w:val="22"/>
              <w:lang w:val="ru-RU" w:eastAsia="ru-RU" w:bidi="ar-SA"/>
            </w:rPr>
          </w:pPr>
          <w:hyperlink w:anchor="_Toc90624443" w:history="1">
            <w:r w:rsidR="009A0FBC" w:rsidRPr="005139C5">
              <w:rPr>
                <w:rStyle w:val="affff7"/>
                <w:rFonts w:ascii="Times New Roman" w:hAnsi="Times New Roman" w:cs="Times New Roman"/>
                <w:caps/>
              </w:rPr>
              <w:t>Перечень рисунков</w:t>
            </w:r>
            <w:r w:rsidR="009A0FBC" w:rsidRPr="005139C5">
              <w:rPr>
                <w:rFonts w:ascii="Times New Roman" w:hAnsi="Times New Roman" w:cs="Times New Roman"/>
                <w:webHidden/>
              </w:rPr>
              <w:tab/>
            </w:r>
            <w:r w:rsidR="009A0FBC" w:rsidRPr="005139C5">
              <w:rPr>
                <w:rFonts w:ascii="Times New Roman" w:hAnsi="Times New Roman" w:cs="Times New Roman"/>
                <w:webHidden/>
              </w:rPr>
              <w:fldChar w:fldCharType="begin"/>
            </w:r>
            <w:r w:rsidR="009A0FBC" w:rsidRPr="005139C5">
              <w:rPr>
                <w:rFonts w:ascii="Times New Roman" w:hAnsi="Times New Roman" w:cs="Times New Roman"/>
                <w:webHidden/>
              </w:rPr>
              <w:instrText xml:space="preserve"> PAGEREF _Toc90624443 \h </w:instrText>
            </w:r>
            <w:r w:rsidR="009A0FBC" w:rsidRPr="005139C5">
              <w:rPr>
                <w:rFonts w:ascii="Times New Roman" w:hAnsi="Times New Roman" w:cs="Times New Roman"/>
                <w:webHidden/>
              </w:rPr>
            </w:r>
            <w:r w:rsidR="009A0FBC" w:rsidRPr="005139C5">
              <w:rPr>
                <w:rFonts w:ascii="Times New Roman" w:hAnsi="Times New Roman" w:cs="Times New Roman"/>
                <w:webHidden/>
              </w:rPr>
              <w:fldChar w:fldCharType="separate"/>
            </w:r>
            <w:r w:rsidR="00483E05">
              <w:rPr>
                <w:rFonts w:ascii="Times New Roman" w:hAnsi="Times New Roman" w:cs="Times New Roman"/>
                <w:webHidden/>
              </w:rPr>
              <w:t>4</w:t>
            </w:r>
            <w:r w:rsidR="009A0FBC" w:rsidRPr="005139C5">
              <w:rPr>
                <w:rFonts w:ascii="Times New Roman" w:hAnsi="Times New Roman" w:cs="Times New Roman"/>
                <w:webHidden/>
              </w:rPr>
              <w:fldChar w:fldCharType="end"/>
            </w:r>
          </w:hyperlink>
        </w:p>
        <w:p w:rsidR="009A0FBC" w:rsidRPr="005139C5" w:rsidRDefault="005139C5">
          <w:pPr>
            <w:pStyle w:val="1f6"/>
            <w:tabs>
              <w:tab w:val="left" w:pos="1100"/>
            </w:tabs>
            <w:rPr>
              <w:rFonts w:ascii="Times New Roman" w:eastAsiaTheme="minorEastAsia" w:hAnsi="Times New Roman" w:cs="Times New Roman"/>
              <w:bCs w:val="0"/>
              <w:iCs w:val="0"/>
              <w:sz w:val="22"/>
              <w:szCs w:val="22"/>
              <w:lang w:val="ru-RU" w:eastAsia="ru-RU" w:bidi="ar-SA"/>
            </w:rPr>
          </w:pPr>
          <w:hyperlink w:anchor="_Toc90624444" w:history="1">
            <w:r w:rsidR="009A0FBC" w:rsidRPr="005139C5">
              <w:rPr>
                <w:rStyle w:val="affff7"/>
                <w:rFonts w:ascii="Times New Roman" w:hAnsi="Times New Roman" w:cs="Times New Roman"/>
              </w:rPr>
              <w:t>1.</w:t>
            </w:r>
            <w:r w:rsidR="009A0FBC" w:rsidRPr="005139C5">
              <w:rPr>
                <w:rFonts w:ascii="Times New Roman" w:eastAsiaTheme="minorEastAsia" w:hAnsi="Times New Roman" w:cs="Times New Roman"/>
                <w:bCs w:val="0"/>
                <w:iCs w:val="0"/>
                <w:sz w:val="22"/>
                <w:szCs w:val="22"/>
                <w:lang w:val="ru-RU" w:eastAsia="ru-RU" w:bidi="ar-SA"/>
              </w:rPr>
              <w:tab/>
            </w:r>
            <w:r w:rsidR="009A0FBC" w:rsidRPr="005139C5">
              <w:rPr>
                <w:rStyle w:val="affff7"/>
                <w:rFonts w:ascii="Times New Roman" w:hAnsi="Times New Roman" w:cs="Times New Roman"/>
              </w:rPr>
              <w:t>Общие положения</w:t>
            </w:r>
            <w:r w:rsidR="009A0FBC" w:rsidRPr="005139C5">
              <w:rPr>
                <w:rFonts w:ascii="Times New Roman" w:hAnsi="Times New Roman" w:cs="Times New Roman"/>
                <w:webHidden/>
              </w:rPr>
              <w:tab/>
            </w:r>
            <w:r w:rsidR="009A0FBC" w:rsidRPr="005139C5">
              <w:rPr>
                <w:rFonts w:ascii="Times New Roman" w:hAnsi="Times New Roman" w:cs="Times New Roman"/>
                <w:webHidden/>
              </w:rPr>
              <w:fldChar w:fldCharType="begin"/>
            </w:r>
            <w:r w:rsidR="009A0FBC" w:rsidRPr="005139C5">
              <w:rPr>
                <w:rFonts w:ascii="Times New Roman" w:hAnsi="Times New Roman" w:cs="Times New Roman"/>
                <w:webHidden/>
              </w:rPr>
              <w:instrText xml:space="preserve"> PAGEREF _Toc90624444 \h </w:instrText>
            </w:r>
            <w:r w:rsidR="009A0FBC" w:rsidRPr="005139C5">
              <w:rPr>
                <w:rFonts w:ascii="Times New Roman" w:hAnsi="Times New Roman" w:cs="Times New Roman"/>
                <w:webHidden/>
              </w:rPr>
            </w:r>
            <w:r w:rsidR="009A0FBC" w:rsidRPr="005139C5">
              <w:rPr>
                <w:rFonts w:ascii="Times New Roman" w:hAnsi="Times New Roman" w:cs="Times New Roman"/>
                <w:webHidden/>
              </w:rPr>
              <w:fldChar w:fldCharType="separate"/>
            </w:r>
            <w:r w:rsidR="00483E05">
              <w:rPr>
                <w:rFonts w:ascii="Times New Roman" w:hAnsi="Times New Roman" w:cs="Times New Roman"/>
                <w:webHidden/>
              </w:rPr>
              <w:t>5</w:t>
            </w:r>
            <w:r w:rsidR="009A0FBC" w:rsidRPr="005139C5">
              <w:rPr>
                <w:rFonts w:ascii="Times New Roman" w:hAnsi="Times New Roman" w:cs="Times New Roman"/>
                <w:webHidden/>
              </w:rPr>
              <w:fldChar w:fldCharType="end"/>
            </w:r>
          </w:hyperlink>
        </w:p>
        <w:p w:rsidR="009A0FBC" w:rsidRPr="005139C5" w:rsidRDefault="005139C5">
          <w:pPr>
            <w:pStyle w:val="1f6"/>
            <w:tabs>
              <w:tab w:val="left" w:pos="1100"/>
            </w:tabs>
            <w:rPr>
              <w:rFonts w:ascii="Times New Roman" w:eastAsiaTheme="minorEastAsia" w:hAnsi="Times New Roman" w:cs="Times New Roman"/>
              <w:bCs w:val="0"/>
              <w:iCs w:val="0"/>
              <w:sz w:val="22"/>
              <w:szCs w:val="22"/>
              <w:lang w:val="ru-RU" w:eastAsia="ru-RU" w:bidi="ar-SA"/>
            </w:rPr>
          </w:pPr>
          <w:hyperlink w:anchor="_Toc90624445" w:history="1">
            <w:r w:rsidR="009A0FBC" w:rsidRPr="005139C5">
              <w:rPr>
                <w:rStyle w:val="affff7"/>
                <w:rFonts w:ascii="Times New Roman" w:hAnsi="Times New Roman" w:cs="Times New Roman"/>
              </w:rPr>
              <w:t>2.</w:t>
            </w:r>
            <w:r w:rsidR="009A0FBC" w:rsidRPr="005139C5">
              <w:rPr>
                <w:rFonts w:ascii="Times New Roman" w:eastAsiaTheme="minorEastAsia" w:hAnsi="Times New Roman" w:cs="Times New Roman"/>
                <w:bCs w:val="0"/>
                <w:iCs w:val="0"/>
                <w:sz w:val="22"/>
                <w:szCs w:val="22"/>
                <w:lang w:val="ru-RU" w:eastAsia="ru-RU" w:bidi="ar-SA"/>
              </w:rPr>
              <w:tab/>
            </w:r>
            <w:r w:rsidR="009A0FBC" w:rsidRPr="005139C5">
              <w:rPr>
                <w:rStyle w:val="affff7"/>
                <w:rFonts w:ascii="Times New Roman" w:hAnsi="Times New Roman" w:cs="Times New Roman"/>
              </w:rPr>
              <w:t>Описание изменений в плане развития систем теплоснабжения за период, предшествующий актуализации схемы теплоснабжения</w:t>
            </w:r>
            <w:r w:rsidR="009A0FBC" w:rsidRPr="005139C5">
              <w:rPr>
                <w:rFonts w:ascii="Times New Roman" w:hAnsi="Times New Roman" w:cs="Times New Roman"/>
                <w:webHidden/>
              </w:rPr>
              <w:tab/>
            </w:r>
            <w:r w:rsidR="009A0FBC" w:rsidRPr="005139C5">
              <w:rPr>
                <w:rFonts w:ascii="Times New Roman" w:hAnsi="Times New Roman" w:cs="Times New Roman"/>
                <w:webHidden/>
              </w:rPr>
              <w:fldChar w:fldCharType="begin"/>
            </w:r>
            <w:r w:rsidR="009A0FBC" w:rsidRPr="005139C5">
              <w:rPr>
                <w:rFonts w:ascii="Times New Roman" w:hAnsi="Times New Roman" w:cs="Times New Roman"/>
                <w:webHidden/>
              </w:rPr>
              <w:instrText xml:space="preserve"> PAGEREF _Toc90624445 \h </w:instrText>
            </w:r>
            <w:r w:rsidR="009A0FBC" w:rsidRPr="005139C5">
              <w:rPr>
                <w:rFonts w:ascii="Times New Roman" w:hAnsi="Times New Roman" w:cs="Times New Roman"/>
                <w:webHidden/>
              </w:rPr>
            </w:r>
            <w:r w:rsidR="009A0FBC" w:rsidRPr="005139C5">
              <w:rPr>
                <w:rFonts w:ascii="Times New Roman" w:hAnsi="Times New Roman" w:cs="Times New Roman"/>
                <w:webHidden/>
              </w:rPr>
              <w:fldChar w:fldCharType="separate"/>
            </w:r>
            <w:r w:rsidR="00483E05">
              <w:rPr>
                <w:rFonts w:ascii="Times New Roman" w:hAnsi="Times New Roman" w:cs="Times New Roman"/>
                <w:webHidden/>
              </w:rPr>
              <w:t>6</w:t>
            </w:r>
            <w:r w:rsidR="009A0FBC" w:rsidRPr="005139C5">
              <w:rPr>
                <w:rFonts w:ascii="Times New Roman" w:hAnsi="Times New Roman" w:cs="Times New Roman"/>
                <w:webHidden/>
              </w:rPr>
              <w:fldChar w:fldCharType="end"/>
            </w:r>
          </w:hyperlink>
        </w:p>
        <w:p w:rsidR="009A0FBC" w:rsidRPr="005139C5" w:rsidRDefault="005139C5">
          <w:pPr>
            <w:pStyle w:val="1f6"/>
            <w:tabs>
              <w:tab w:val="left" w:pos="1100"/>
            </w:tabs>
            <w:rPr>
              <w:rFonts w:ascii="Times New Roman" w:eastAsiaTheme="minorEastAsia" w:hAnsi="Times New Roman" w:cs="Times New Roman"/>
              <w:bCs w:val="0"/>
              <w:iCs w:val="0"/>
              <w:sz w:val="22"/>
              <w:szCs w:val="22"/>
              <w:lang w:val="ru-RU" w:eastAsia="ru-RU" w:bidi="ar-SA"/>
            </w:rPr>
          </w:pPr>
          <w:hyperlink w:anchor="_Toc90624446" w:history="1">
            <w:r w:rsidR="009A0FBC" w:rsidRPr="005139C5">
              <w:rPr>
                <w:rStyle w:val="affff7"/>
                <w:rFonts w:ascii="Times New Roman" w:hAnsi="Times New Roman" w:cs="Times New Roman"/>
              </w:rPr>
              <w:t>3.</w:t>
            </w:r>
            <w:r w:rsidR="009A0FBC" w:rsidRPr="005139C5">
              <w:rPr>
                <w:rFonts w:ascii="Times New Roman" w:eastAsiaTheme="minorEastAsia" w:hAnsi="Times New Roman" w:cs="Times New Roman"/>
                <w:bCs w:val="0"/>
                <w:iCs w:val="0"/>
                <w:sz w:val="22"/>
                <w:szCs w:val="22"/>
                <w:lang w:val="ru-RU" w:eastAsia="ru-RU" w:bidi="ar-SA"/>
              </w:rPr>
              <w:tab/>
            </w:r>
            <w:r w:rsidR="009A0FBC" w:rsidRPr="005139C5">
              <w:rPr>
                <w:rStyle w:val="affff7"/>
                <w:rFonts w:ascii="Times New Roman" w:hAnsi="Times New Roman" w:cs="Times New Roman"/>
              </w:rPr>
              <w:t>Базовые принципы разработки Мастер-плана</w:t>
            </w:r>
            <w:r w:rsidR="009A0FBC" w:rsidRPr="005139C5">
              <w:rPr>
                <w:rFonts w:ascii="Times New Roman" w:hAnsi="Times New Roman" w:cs="Times New Roman"/>
                <w:webHidden/>
              </w:rPr>
              <w:tab/>
            </w:r>
            <w:r w:rsidR="009A0FBC" w:rsidRPr="005139C5">
              <w:rPr>
                <w:rFonts w:ascii="Times New Roman" w:hAnsi="Times New Roman" w:cs="Times New Roman"/>
                <w:webHidden/>
              </w:rPr>
              <w:fldChar w:fldCharType="begin"/>
            </w:r>
            <w:r w:rsidR="009A0FBC" w:rsidRPr="005139C5">
              <w:rPr>
                <w:rFonts w:ascii="Times New Roman" w:hAnsi="Times New Roman" w:cs="Times New Roman"/>
                <w:webHidden/>
              </w:rPr>
              <w:instrText xml:space="preserve"> PAGEREF _Toc90624446 \h </w:instrText>
            </w:r>
            <w:r w:rsidR="009A0FBC" w:rsidRPr="005139C5">
              <w:rPr>
                <w:rFonts w:ascii="Times New Roman" w:hAnsi="Times New Roman" w:cs="Times New Roman"/>
                <w:webHidden/>
              </w:rPr>
            </w:r>
            <w:r w:rsidR="009A0FBC" w:rsidRPr="005139C5">
              <w:rPr>
                <w:rFonts w:ascii="Times New Roman" w:hAnsi="Times New Roman" w:cs="Times New Roman"/>
                <w:webHidden/>
              </w:rPr>
              <w:fldChar w:fldCharType="separate"/>
            </w:r>
            <w:r w:rsidR="00483E05">
              <w:rPr>
                <w:rFonts w:ascii="Times New Roman" w:hAnsi="Times New Roman" w:cs="Times New Roman"/>
                <w:webHidden/>
              </w:rPr>
              <w:t>8</w:t>
            </w:r>
            <w:r w:rsidR="009A0FBC" w:rsidRPr="005139C5">
              <w:rPr>
                <w:rFonts w:ascii="Times New Roman" w:hAnsi="Times New Roman" w:cs="Times New Roman"/>
                <w:webHidden/>
              </w:rPr>
              <w:fldChar w:fldCharType="end"/>
            </w:r>
          </w:hyperlink>
        </w:p>
        <w:p w:rsidR="009A0FBC" w:rsidRPr="005139C5" w:rsidRDefault="005139C5">
          <w:pPr>
            <w:pStyle w:val="2b"/>
            <w:rPr>
              <w:rFonts w:eastAsiaTheme="minorEastAsia"/>
              <w:b w:val="0"/>
              <w:bCs w:val="0"/>
              <w:iCs w:val="0"/>
              <w:sz w:val="22"/>
              <w:lang w:val="ru-RU" w:eastAsia="ru-RU" w:bidi="ar-SA"/>
            </w:rPr>
          </w:pPr>
          <w:hyperlink w:anchor="_Toc90624447" w:history="1">
            <w:r w:rsidR="009A0FBC" w:rsidRPr="005139C5">
              <w:rPr>
                <w:rStyle w:val="affff7"/>
                <w:b w:val="0"/>
                <w:lang w:val="ru-RU"/>
              </w:rPr>
              <w:t>3.1</w:t>
            </w:r>
            <w:r w:rsidR="009A0FBC" w:rsidRPr="005139C5">
              <w:rPr>
                <w:rFonts w:eastAsiaTheme="minorEastAsia"/>
                <w:b w:val="0"/>
                <w:bCs w:val="0"/>
                <w:iCs w:val="0"/>
                <w:sz w:val="22"/>
                <w:lang w:val="ru-RU" w:eastAsia="ru-RU" w:bidi="ar-SA"/>
              </w:rPr>
              <w:tab/>
            </w:r>
            <w:r w:rsidR="009A0FBC" w:rsidRPr="005139C5">
              <w:rPr>
                <w:rStyle w:val="affff7"/>
                <w:b w:val="0"/>
                <w:lang w:val="ru-RU"/>
              </w:rPr>
              <w:t>Базовые решения, предусмотренные проектом актуализации Схемы теплоснабжения</w:t>
            </w:r>
            <w:r w:rsidR="009A0FBC" w:rsidRPr="005139C5">
              <w:rPr>
                <w:b w:val="0"/>
                <w:webHidden/>
              </w:rPr>
              <w:tab/>
            </w:r>
            <w:r w:rsidR="009A0FBC" w:rsidRPr="005139C5">
              <w:rPr>
                <w:b w:val="0"/>
                <w:webHidden/>
              </w:rPr>
              <w:fldChar w:fldCharType="begin"/>
            </w:r>
            <w:r w:rsidR="009A0FBC" w:rsidRPr="005139C5">
              <w:rPr>
                <w:b w:val="0"/>
                <w:webHidden/>
              </w:rPr>
              <w:instrText xml:space="preserve"> PAGEREF _Toc90624447 \h </w:instrText>
            </w:r>
            <w:r w:rsidR="009A0FBC" w:rsidRPr="005139C5">
              <w:rPr>
                <w:b w:val="0"/>
                <w:webHidden/>
              </w:rPr>
            </w:r>
            <w:r w:rsidR="009A0FBC" w:rsidRPr="005139C5">
              <w:rPr>
                <w:b w:val="0"/>
                <w:webHidden/>
              </w:rPr>
              <w:fldChar w:fldCharType="separate"/>
            </w:r>
            <w:r w:rsidR="00483E05">
              <w:rPr>
                <w:b w:val="0"/>
                <w:webHidden/>
              </w:rPr>
              <w:t>8</w:t>
            </w:r>
            <w:r w:rsidR="009A0FBC" w:rsidRPr="005139C5">
              <w:rPr>
                <w:b w:val="0"/>
                <w:webHidden/>
              </w:rPr>
              <w:fldChar w:fldCharType="end"/>
            </w:r>
          </w:hyperlink>
        </w:p>
        <w:p w:rsidR="009A0FBC" w:rsidRPr="005139C5" w:rsidRDefault="005139C5">
          <w:pPr>
            <w:pStyle w:val="2b"/>
            <w:rPr>
              <w:rFonts w:eastAsiaTheme="minorEastAsia"/>
              <w:b w:val="0"/>
              <w:bCs w:val="0"/>
              <w:iCs w:val="0"/>
              <w:sz w:val="22"/>
              <w:lang w:val="ru-RU" w:eastAsia="ru-RU" w:bidi="ar-SA"/>
            </w:rPr>
          </w:pPr>
          <w:hyperlink w:anchor="_Toc90624448" w:history="1">
            <w:r w:rsidR="009A0FBC" w:rsidRPr="005139C5">
              <w:rPr>
                <w:rStyle w:val="affff7"/>
                <w:b w:val="0"/>
                <w:lang w:val="ru-RU"/>
              </w:rPr>
              <w:t>3.2</w:t>
            </w:r>
            <w:r w:rsidR="009A0FBC" w:rsidRPr="005139C5">
              <w:rPr>
                <w:rFonts w:eastAsiaTheme="minorEastAsia"/>
                <w:b w:val="0"/>
                <w:bCs w:val="0"/>
                <w:iCs w:val="0"/>
                <w:sz w:val="22"/>
                <w:lang w:val="ru-RU" w:eastAsia="ru-RU" w:bidi="ar-SA"/>
              </w:rPr>
              <w:tab/>
            </w:r>
            <w:r w:rsidR="009A0FBC" w:rsidRPr="005139C5">
              <w:rPr>
                <w:rStyle w:val="affff7"/>
                <w:b w:val="0"/>
                <w:lang w:val="ru-RU"/>
              </w:rPr>
              <w:t>Варианты развития, представленные в актуализированном проекте Схемы теплоснабжения на 2022 г.</w:t>
            </w:r>
            <w:r w:rsidR="009A0FBC" w:rsidRPr="005139C5">
              <w:rPr>
                <w:b w:val="0"/>
                <w:webHidden/>
              </w:rPr>
              <w:tab/>
            </w:r>
            <w:r w:rsidR="009A0FBC" w:rsidRPr="005139C5">
              <w:rPr>
                <w:b w:val="0"/>
                <w:webHidden/>
              </w:rPr>
              <w:fldChar w:fldCharType="begin"/>
            </w:r>
            <w:r w:rsidR="009A0FBC" w:rsidRPr="005139C5">
              <w:rPr>
                <w:b w:val="0"/>
                <w:webHidden/>
              </w:rPr>
              <w:instrText xml:space="preserve"> PAGEREF _Toc90624448 \h </w:instrText>
            </w:r>
            <w:r w:rsidR="009A0FBC" w:rsidRPr="005139C5">
              <w:rPr>
                <w:b w:val="0"/>
                <w:webHidden/>
              </w:rPr>
            </w:r>
            <w:r w:rsidR="009A0FBC" w:rsidRPr="005139C5">
              <w:rPr>
                <w:b w:val="0"/>
                <w:webHidden/>
              </w:rPr>
              <w:fldChar w:fldCharType="separate"/>
            </w:r>
            <w:r w:rsidR="00483E05">
              <w:rPr>
                <w:b w:val="0"/>
                <w:webHidden/>
              </w:rPr>
              <w:t>9</w:t>
            </w:r>
            <w:r w:rsidR="009A0FBC" w:rsidRPr="005139C5">
              <w:rPr>
                <w:b w:val="0"/>
                <w:webHidden/>
              </w:rPr>
              <w:fldChar w:fldCharType="end"/>
            </w:r>
          </w:hyperlink>
        </w:p>
        <w:p w:rsidR="009A0FBC" w:rsidRPr="005139C5" w:rsidRDefault="005139C5">
          <w:pPr>
            <w:pStyle w:val="1f6"/>
            <w:tabs>
              <w:tab w:val="left" w:pos="1100"/>
            </w:tabs>
            <w:rPr>
              <w:rFonts w:ascii="Times New Roman" w:eastAsiaTheme="minorEastAsia" w:hAnsi="Times New Roman" w:cs="Times New Roman"/>
              <w:bCs w:val="0"/>
              <w:iCs w:val="0"/>
              <w:sz w:val="22"/>
              <w:szCs w:val="22"/>
              <w:lang w:val="ru-RU" w:eastAsia="ru-RU" w:bidi="ar-SA"/>
            </w:rPr>
          </w:pPr>
          <w:hyperlink w:anchor="_Toc90624449" w:history="1">
            <w:r w:rsidR="009A0FBC" w:rsidRPr="005139C5">
              <w:rPr>
                <w:rStyle w:val="affff7"/>
                <w:rFonts w:ascii="Times New Roman" w:hAnsi="Times New Roman" w:cs="Times New Roman"/>
              </w:rPr>
              <w:t>4.</w:t>
            </w:r>
            <w:r w:rsidR="009A0FBC" w:rsidRPr="005139C5">
              <w:rPr>
                <w:rFonts w:ascii="Times New Roman" w:eastAsiaTheme="minorEastAsia" w:hAnsi="Times New Roman" w:cs="Times New Roman"/>
                <w:bCs w:val="0"/>
                <w:iCs w:val="0"/>
                <w:sz w:val="22"/>
                <w:szCs w:val="22"/>
                <w:lang w:val="ru-RU" w:eastAsia="ru-RU" w:bidi="ar-SA"/>
              </w:rPr>
              <w:tab/>
            </w:r>
            <w:r w:rsidR="009A0FBC" w:rsidRPr="005139C5">
              <w:rPr>
                <w:rStyle w:val="affff7"/>
                <w:rFonts w:ascii="Times New Roman" w:hAnsi="Times New Roman" w:cs="Times New Roman"/>
              </w:rPr>
              <w:t>Решение по замещению ИвТЭЦ-2 водогрейной котельной</w:t>
            </w:r>
            <w:r w:rsidR="009A0FBC" w:rsidRPr="005139C5">
              <w:rPr>
                <w:rFonts w:ascii="Times New Roman" w:hAnsi="Times New Roman" w:cs="Times New Roman"/>
                <w:webHidden/>
              </w:rPr>
              <w:tab/>
            </w:r>
            <w:r w:rsidR="009A0FBC" w:rsidRPr="005139C5">
              <w:rPr>
                <w:rFonts w:ascii="Times New Roman" w:hAnsi="Times New Roman" w:cs="Times New Roman"/>
                <w:webHidden/>
              </w:rPr>
              <w:fldChar w:fldCharType="begin"/>
            </w:r>
            <w:r w:rsidR="009A0FBC" w:rsidRPr="005139C5">
              <w:rPr>
                <w:rFonts w:ascii="Times New Roman" w:hAnsi="Times New Roman" w:cs="Times New Roman"/>
                <w:webHidden/>
              </w:rPr>
              <w:instrText xml:space="preserve"> PAGEREF _Toc90624449 \h </w:instrText>
            </w:r>
            <w:r w:rsidR="009A0FBC" w:rsidRPr="005139C5">
              <w:rPr>
                <w:rFonts w:ascii="Times New Roman" w:hAnsi="Times New Roman" w:cs="Times New Roman"/>
                <w:webHidden/>
              </w:rPr>
            </w:r>
            <w:r w:rsidR="009A0FBC" w:rsidRPr="005139C5">
              <w:rPr>
                <w:rFonts w:ascii="Times New Roman" w:hAnsi="Times New Roman" w:cs="Times New Roman"/>
                <w:webHidden/>
              </w:rPr>
              <w:fldChar w:fldCharType="separate"/>
            </w:r>
            <w:r w:rsidR="00483E05">
              <w:rPr>
                <w:rFonts w:ascii="Times New Roman" w:hAnsi="Times New Roman" w:cs="Times New Roman"/>
                <w:webHidden/>
              </w:rPr>
              <w:t>12</w:t>
            </w:r>
            <w:r w:rsidR="009A0FBC" w:rsidRPr="005139C5">
              <w:rPr>
                <w:rFonts w:ascii="Times New Roman" w:hAnsi="Times New Roman" w:cs="Times New Roman"/>
                <w:webHidden/>
              </w:rPr>
              <w:fldChar w:fldCharType="end"/>
            </w:r>
          </w:hyperlink>
        </w:p>
        <w:p w:rsidR="009A0FBC" w:rsidRPr="005139C5" w:rsidRDefault="005139C5">
          <w:pPr>
            <w:pStyle w:val="2b"/>
            <w:rPr>
              <w:rFonts w:eastAsiaTheme="minorEastAsia"/>
              <w:b w:val="0"/>
              <w:bCs w:val="0"/>
              <w:iCs w:val="0"/>
              <w:sz w:val="22"/>
              <w:lang w:val="ru-RU" w:eastAsia="ru-RU" w:bidi="ar-SA"/>
            </w:rPr>
          </w:pPr>
          <w:hyperlink w:anchor="_Toc90624450" w:history="1">
            <w:r w:rsidR="009A0FBC" w:rsidRPr="005139C5">
              <w:rPr>
                <w:rStyle w:val="affff7"/>
                <w:b w:val="0"/>
                <w:lang w:val="ru-RU"/>
              </w:rPr>
              <w:t>4.1</w:t>
            </w:r>
            <w:r w:rsidR="009A0FBC" w:rsidRPr="005139C5">
              <w:rPr>
                <w:rFonts w:eastAsiaTheme="minorEastAsia"/>
                <w:b w:val="0"/>
                <w:bCs w:val="0"/>
                <w:iCs w:val="0"/>
                <w:sz w:val="22"/>
                <w:lang w:val="ru-RU" w:eastAsia="ru-RU" w:bidi="ar-SA"/>
              </w:rPr>
              <w:tab/>
            </w:r>
            <w:r w:rsidR="009A0FBC" w:rsidRPr="005139C5">
              <w:rPr>
                <w:rStyle w:val="affff7"/>
                <w:b w:val="0"/>
                <w:lang w:val="ru-RU"/>
              </w:rPr>
              <w:t>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9A0FBC" w:rsidRPr="005139C5">
              <w:rPr>
                <w:b w:val="0"/>
                <w:webHidden/>
              </w:rPr>
              <w:tab/>
            </w:r>
            <w:r w:rsidR="009A0FBC" w:rsidRPr="005139C5">
              <w:rPr>
                <w:b w:val="0"/>
                <w:webHidden/>
              </w:rPr>
              <w:fldChar w:fldCharType="begin"/>
            </w:r>
            <w:r w:rsidR="009A0FBC" w:rsidRPr="005139C5">
              <w:rPr>
                <w:b w:val="0"/>
                <w:webHidden/>
              </w:rPr>
              <w:instrText xml:space="preserve"> PAGEREF _Toc90624450 \h </w:instrText>
            </w:r>
            <w:r w:rsidR="009A0FBC" w:rsidRPr="005139C5">
              <w:rPr>
                <w:b w:val="0"/>
                <w:webHidden/>
              </w:rPr>
            </w:r>
            <w:r w:rsidR="009A0FBC" w:rsidRPr="005139C5">
              <w:rPr>
                <w:b w:val="0"/>
                <w:webHidden/>
              </w:rPr>
              <w:fldChar w:fldCharType="separate"/>
            </w:r>
            <w:r w:rsidR="00483E05">
              <w:rPr>
                <w:b w:val="0"/>
                <w:webHidden/>
              </w:rPr>
              <w:t>12</w:t>
            </w:r>
            <w:r w:rsidR="009A0FBC" w:rsidRPr="005139C5">
              <w:rPr>
                <w:b w:val="0"/>
                <w:webHidden/>
              </w:rPr>
              <w:fldChar w:fldCharType="end"/>
            </w:r>
          </w:hyperlink>
        </w:p>
        <w:p w:rsidR="009A0FBC" w:rsidRPr="005139C5" w:rsidRDefault="005139C5">
          <w:pPr>
            <w:pStyle w:val="39"/>
            <w:tabs>
              <w:tab w:val="left" w:pos="1760"/>
              <w:tab w:val="right" w:leader="dot" w:pos="9344"/>
            </w:tabs>
            <w:rPr>
              <w:rFonts w:ascii="Times New Roman" w:eastAsiaTheme="minorEastAsia" w:hAnsi="Times New Roman" w:cs="Times New Roman"/>
              <w:noProof/>
              <w:sz w:val="22"/>
              <w:szCs w:val="22"/>
              <w:lang w:val="ru-RU" w:eastAsia="ru-RU" w:bidi="ar-SA"/>
            </w:rPr>
          </w:pPr>
          <w:hyperlink w:anchor="_Toc90624451" w:history="1">
            <w:r w:rsidR="009A0FBC" w:rsidRPr="005139C5">
              <w:rPr>
                <w:rStyle w:val="affff7"/>
                <w:rFonts w:ascii="Times New Roman" w:hAnsi="Times New Roman" w:cs="Times New Roman"/>
                <w:iCs/>
                <w:noProof/>
              </w:rPr>
              <w:t>4.1.1</w:t>
            </w:r>
            <w:r w:rsidR="009A0FBC" w:rsidRPr="005139C5">
              <w:rPr>
                <w:rFonts w:ascii="Times New Roman" w:eastAsiaTheme="minorEastAsia" w:hAnsi="Times New Roman" w:cs="Times New Roman"/>
                <w:noProof/>
                <w:sz w:val="22"/>
                <w:szCs w:val="22"/>
                <w:lang w:val="ru-RU" w:eastAsia="ru-RU" w:bidi="ar-SA"/>
              </w:rPr>
              <w:tab/>
            </w:r>
            <w:r w:rsidR="009A0FBC" w:rsidRPr="005139C5">
              <w:rPr>
                <w:rStyle w:val="affff7"/>
                <w:rFonts w:ascii="Times New Roman" w:hAnsi="Times New Roman" w:cs="Times New Roman"/>
                <w:iCs/>
                <w:noProof/>
                <w:lang w:val="ru-RU"/>
              </w:rPr>
              <w:t>Вариант</w:t>
            </w:r>
            <w:r w:rsidR="009A0FBC" w:rsidRPr="005139C5">
              <w:rPr>
                <w:rStyle w:val="affff7"/>
                <w:rFonts w:ascii="Times New Roman" w:hAnsi="Times New Roman" w:cs="Times New Roman"/>
                <w:iCs/>
                <w:noProof/>
              </w:rPr>
              <w:t xml:space="preserve"> 1</w:t>
            </w:r>
            <w:r w:rsidR="009A0FBC" w:rsidRPr="005139C5">
              <w:rPr>
                <w:rFonts w:ascii="Times New Roman" w:hAnsi="Times New Roman" w:cs="Times New Roman"/>
                <w:noProof/>
                <w:webHidden/>
              </w:rPr>
              <w:tab/>
            </w:r>
            <w:r w:rsidR="009A0FBC" w:rsidRPr="005139C5">
              <w:rPr>
                <w:rFonts w:ascii="Times New Roman" w:hAnsi="Times New Roman" w:cs="Times New Roman"/>
                <w:noProof/>
                <w:webHidden/>
              </w:rPr>
              <w:fldChar w:fldCharType="begin"/>
            </w:r>
            <w:r w:rsidR="009A0FBC" w:rsidRPr="005139C5">
              <w:rPr>
                <w:rFonts w:ascii="Times New Roman" w:hAnsi="Times New Roman" w:cs="Times New Roman"/>
                <w:noProof/>
                <w:webHidden/>
              </w:rPr>
              <w:instrText xml:space="preserve"> PAGEREF _Toc90624451 \h </w:instrText>
            </w:r>
            <w:r w:rsidR="009A0FBC" w:rsidRPr="005139C5">
              <w:rPr>
                <w:rFonts w:ascii="Times New Roman" w:hAnsi="Times New Roman" w:cs="Times New Roman"/>
                <w:noProof/>
                <w:webHidden/>
              </w:rPr>
            </w:r>
            <w:r w:rsidR="009A0FBC" w:rsidRPr="005139C5">
              <w:rPr>
                <w:rFonts w:ascii="Times New Roman" w:hAnsi="Times New Roman" w:cs="Times New Roman"/>
                <w:noProof/>
                <w:webHidden/>
              </w:rPr>
              <w:fldChar w:fldCharType="separate"/>
            </w:r>
            <w:r w:rsidR="00483E05">
              <w:rPr>
                <w:rFonts w:ascii="Times New Roman" w:hAnsi="Times New Roman" w:cs="Times New Roman"/>
                <w:noProof/>
                <w:webHidden/>
              </w:rPr>
              <w:t>13</w:t>
            </w:r>
            <w:r w:rsidR="009A0FBC" w:rsidRPr="005139C5">
              <w:rPr>
                <w:rFonts w:ascii="Times New Roman" w:hAnsi="Times New Roman" w:cs="Times New Roman"/>
                <w:noProof/>
                <w:webHidden/>
              </w:rPr>
              <w:fldChar w:fldCharType="end"/>
            </w:r>
          </w:hyperlink>
        </w:p>
        <w:p w:rsidR="009A0FBC" w:rsidRPr="005139C5" w:rsidRDefault="005139C5">
          <w:pPr>
            <w:pStyle w:val="39"/>
            <w:tabs>
              <w:tab w:val="left" w:pos="1760"/>
              <w:tab w:val="right" w:leader="dot" w:pos="9344"/>
            </w:tabs>
            <w:rPr>
              <w:rFonts w:ascii="Times New Roman" w:eastAsiaTheme="minorEastAsia" w:hAnsi="Times New Roman" w:cs="Times New Roman"/>
              <w:noProof/>
              <w:sz w:val="22"/>
              <w:szCs w:val="22"/>
              <w:lang w:val="ru-RU" w:eastAsia="ru-RU" w:bidi="ar-SA"/>
            </w:rPr>
          </w:pPr>
          <w:hyperlink w:anchor="_Toc90624452" w:history="1">
            <w:r w:rsidR="009A0FBC" w:rsidRPr="005139C5">
              <w:rPr>
                <w:rStyle w:val="affff7"/>
                <w:rFonts w:ascii="Times New Roman" w:hAnsi="Times New Roman" w:cs="Times New Roman"/>
                <w:iCs/>
                <w:noProof/>
              </w:rPr>
              <w:t>4.1.2</w:t>
            </w:r>
            <w:r w:rsidR="009A0FBC" w:rsidRPr="005139C5">
              <w:rPr>
                <w:rFonts w:ascii="Times New Roman" w:eastAsiaTheme="minorEastAsia" w:hAnsi="Times New Roman" w:cs="Times New Roman"/>
                <w:noProof/>
                <w:sz w:val="22"/>
                <w:szCs w:val="22"/>
                <w:lang w:val="ru-RU" w:eastAsia="ru-RU" w:bidi="ar-SA"/>
              </w:rPr>
              <w:tab/>
            </w:r>
            <w:r w:rsidR="009A0FBC" w:rsidRPr="005139C5">
              <w:rPr>
                <w:rStyle w:val="affff7"/>
                <w:rFonts w:ascii="Times New Roman" w:hAnsi="Times New Roman" w:cs="Times New Roman"/>
                <w:iCs/>
                <w:noProof/>
                <w:lang w:val="ru-RU"/>
              </w:rPr>
              <w:t>Вариант</w:t>
            </w:r>
            <w:r w:rsidR="009A0FBC" w:rsidRPr="005139C5">
              <w:rPr>
                <w:rStyle w:val="affff7"/>
                <w:rFonts w:ascii="Times New Roman" w:hAnsi="Times New Roman" w:cs="Times New Roman"/>
                <w:iCs/>
                <w:noProof/>
              </w:rPr>
              <w:t xml:space="preserve"> </w:t>
            </w:r>
            <w:r w:rsidR="009A0FBC" w:rsidRPr="005139C5">
              <w:rPr>
                <w:rStyle w:val="affff7"/>
                <w:rFonts w:ascii="Times New Roman" w:hAnsi="Times New Roman" w:cs="Times New Roman"/>
                <w:iCs/>
                <w:noProof/>
                <w:lang w:val="ru-RU"/>
              </w:rPr>
              <w:t>2</w:t>
            </w:r>
            <w:r w:rsidR="009A0FBC" w:rsidRPr="005139C5">
              <w:rPr>
                <w:rFonts w:ascii="Times New Roman" w:hAnsi="Times New Roman" w:cs="Times New Roman"/>
                <w:noProof/>
                <w:webHidden/>
              </w:rPr>
              <w:tab/>
            </w:r>
            <w:r w:rsidR="009A0FBC" w:rsidRPr="005139C5">
              <w:rPr>
                <w:rFonts w:ascii="Times New Roman" w:hAnsi="Times New Roman" w:cs="Times New Roman"/>
                <w:noProof/>
                <w:webHidden/>
              </w:rPr>
              <w:fldChar w:fldCharType="begin"/>
            </w:r>
            <w:r w:rsidR="009A0FBC" w:rsidRPr="005139C5">
              <w:rPr>
                <w:rFonts w:ascii="Times New Roman" w:hAnsi="Times New Roman" w:cs="Times New Roman"/>
                <w:noProof/>
                <w:webHidden/>
              </w:rPr>
              <w:instrText xml:space="preserve"> PAGEREF _Toc90624452 \h </w:instrText>
            </w:r>
            <w:r w:rsidR="009A0FBC" w:rsidRPr="005139C5">
              <w:rPr>
                <w:rFonts w:ascii="Times New Roman" w:hAnsi="Times New Roman" w:cs="Times New Roman"/>
                <w:noProof/>
                <w:webHidden/>
              </w:rPr>
            </w:r>
            <w:r w:rsidR="009A0FBC" w:rsidRPr="005139C5">
              <w:rPr>
                <w:rFonts w:ascii="Times New Roman" w:hAnsi="Times New Roman" w:cs="Times New Roman"/>
                <w:noProof/>
                <w:webHidden/>
              </w:rPr>
              <w:fldChar w:fldCharType="separate"/>
            </w:r>
            <w:r w:rsidR="00483E05">
              <w:rPr>
                <w:rFonts w:ascii="Times New Roman" w:hAnsi="Times New Roman" w:cs="Times New Roman"/>
                <w:noProof/>
                <w:webHidden/>
              </w:rPr>
              <w:t>27</w:t>
            </w:r>
            <w:r w:rsidR="009A0FBC" w:rsidRPr="005139C5">
              <w:rPr>
                <w:rFonts w:ascii="Times New Roman" w:hAnsi="Times New Roman" w:cs="Times New Roman"/>
                <w:noProof/>
                <w:webHidden/>
              </w:rPr>
              <w:fldChar w:fldCharType="end"/>
            </w:r>
          </w:hyperlink>
        </w:p>
        <w:p w:rsidR="009A0FBC" w:rsidRPr="005139C5" w:rsidRDefault="005139C5">
          <w:pPr>
            <w:pStyle w:val="39"/>
            <w:tabs>
              <w:tab w:val="left" w:pos="1760"/>
              <w:tab w:val="right" w:leader="dot" w:pos="9344"/>
            </w:tabs>
            <w:rPr>
              <w:rFonts w:ascii="Times New Roman" w:eastAsiaTheme="minorEastAsia" w:hAnsi="Times New Roman" w:cs="Times New Roman"/>
              <w:noProof/>
              <w:sz w:val="22"/>
              <w:szCs w:val="22"/>
              <w:lang w:val="ru-RU" w:eastAsia="ru-RU" w:bidi="ar-SA"/>
            </w:rPr>
          </w:pPr>
          <w:hyperlink w:anchor="_Toc90624453" w:history="1">
            <w:r w:rsidR="009A0FBC" w:rsidRPr="005139C5">
              <w:rPr>
                <w:rStyle w:val="affff7"/>
                <w:rFonts w:ascii="Times New Roman" w:hAnsi="Times New Roman" w:cs="Times New Roman"/>
                <w:iCs/>
                <w:noProof/>
              </w:rPr>
              <w:t>4.1.3</w:t>
            </w:r>
            <w:r w:rsidR="009A0FBC" w:rsidRPr="005139C5">
              <w:rPr>
                <w:rFonts w:ascii="Times New Roman" w:eastAsiaTheme="minorEastAsia" w:hAnsi="Times New Roman" w:cs="Times New Roman"/>
                <w:noProof/>
                <w:sz w:val="22"/>
                <w:szCs w:val="22"/>
                <w:lang w:val="ru-RU" w:eastAsia="ru-RU" w:bidi="ar-SA"/>
              </w:rPr>
              <w:tab/>
            </w:r>
            <w:r w:rsidR="009A0FBC" w:rsidRPr="005139C5">
              <w:rPr>
                <w:rStyle w:val="affff7"/>
                <w:rFonts w:ascii="Times New Roman" w:hAnsi="Times New Roman" w:cs="Times New Roman"/>
                <w:iCs/>
                <w:noProof/>
                <w:lang w:val="ru-RU"/>
              </w:rPr>
              <w:t>Вариант</w:t>
            </w:r>
            <w:r w:rsidR="009A0FBC" w:rsidRPr="005139C5">
              <w:rPr>
                <w:rStyle w:val="affff7"/>
                <w:rFonts w:ascii="Times New Roman" w:hAnsi="Times New Roman" w:cs="Times New Roman"/>
                <w:iCs/>
                <w:noProof/>
              </w:rPr>
              <w:t xml:space="preserve"> </w:t>
            </w:r>
            <w:r w:rsidR="009A0FBC" w:rsidRPr="005139C5">
              <w:rPr>
                <w:rStyle w:val="affff7"/>
                <w:rFonts w:ascii="Times New Roman" w:hAnsi="Times New Roman" w:cs="Times New Roman"/>
                <w:iCs/>
                <w:noProof/>
                <w:lang w:val="ru-RU"/>
              </w:rPr>
              <w:t>3</w:t>
            </w:r>
            <w:r w:rsidR="009A0FBC" w:rsidRPr="005139C5">
              <w:rPr>
                <w:rFonts w:ascii="Times New Roman" w:hAnsi="Times New Roman" w:cs="Times New Roman"/>
                <w:noProof/>
                <w:webHidden/>
              </w:rPr>
              <w:tab/>
            </w:r>
            <w:r w:rsidR="009A0FBC" w:rsidRPr="005139C5">
              <w:rPr>
                <w:rFonts w:ascii="Times New Roman" w:hAnsi="Times New Roman" w:cs="Times New Roman"/>
                <w:noProof/>
                <w:webHidden/>
              </w:rPr>
              <w:fldChar w:fldCharType="begin"/>
            </w:r>
            <w:r w:rsidR="009A0FBC" w:rsidRPr="005139C5">
              <w:rPr>
                <w:rFonts w:ascii="Times New Roman" w:hAnsi="Times New Roman" w:cs="Times New Roman"/>
                <w:noProof/>
                <w:webHidden/>
              </w:rPr>
              <w:instrText xml:space="preserve"> PAGEREF _Toc90624453 \h </w:instrText>
            </w:r>
            <w:r w:rsidR="009A0FBC" w:rsidRPr="005139C5">
              <w:rPr>
                <w:rFonts w:ascii="Times New Roman" w:hAnsi="Times New Roman" w:cs="Times New Roman"/>
                <w:noProof/>
                <w:webHidden/>
              </w:rPr>
            </w:r>
            <w:r w:rsidR="009A0FBC" w:rsidRPr="005139C5">
              <w:rPr>
                <w:rFonts w:ascii="Times New Roman" w:hAnsi="Times New Roman" w:cs="Times New Roman"/>
                <w:noProof/>
                <w:webHidden/>
              </w:rPr>
              <w:fldChar w:fldCharType="separate"/>
            </w:r>
            <w:r w:rsidR="00483E05">
              <w:rPr>
                <w:rFonts w:ascii="Times New Roman" w:hAnsi="Times New Roman" w:cs="Times New Roman"/>
                <w:noProof/>
                <w:webHidden/>
              </w:rPr>
              <w:t>35</w:t>
            </w:r>
            <w:r w:rsidR="009A0FBC" w:rsidRPr="005139C5">
              <w:rPr>
                <w:rFonts w:ascii="Times New Roman" w:hAnsi="Times New Roman" w:cs="Times New Roman"/>
                <w:noProof/>
                <w:webHidden/>
              </w:rPr>
              <w:fldChar w:fldCharType="end"/>
            </w:r>
          </w:hyperlink>
        </w:p>
        <w:p w:rsidR="009A0FBC" w:rsidRPr="005139C5" w:rsidRDefault="005139C5">
          <w:pPr>
            <w:pStyle w:val="2b"/>
            <w:rPr>
              <w:rFonts w:eastAsiaTheme="minorEastAsia"/>
              <w:b w:val="0"/>
              <w:bCs w:val="0"/>
              <w:iCs w:val="0"/>
              <w:sz w:val="22"/>
              <w:lang w:val="ru-RU" w:eastAsia="ru-RU" w:bidi="ar-SA"/>
            </w:rPr>
          </w:pPr>
          <w:hyperlink w:anchor="_Toc90624454" w:history="1">
            <w:r w:rsidR="009A0FBC" w:rsidRPr="005139C5">
              <w:rPr>
                <w:rStyle w:val="affff7"/>
                <w:b w:val="0"/>
                <w:lang w:val="ru-RU"/>
              </w:rPr>
              <w:t>4.2</w:t>
            </w:r>
            <w:r w:rsidR="009A0FBC" w:rsidRPr="005139C5">
              <w:rPr>
                <w:rFonts w:eastAsiaTheme="minorEastAsia"/>
                <w:b w:val="0"/>
                <w:bCs w:val="0"/>
                <w:iCs w:val="0"/>
                <w:sz w:val="22"/>
                <w:lang w:val="ru-RU" w:eastAsia="ru-RU" w:bidi="ar-SA"/>
              </w:rPr>
              <w:tab/>
            </w:r>
            <w:r w:rsidR="009A0FBC" w:rsidRPr="005139C5">
              <w:rPr>
                <w:rStyle w:val="affff7"/>
                <w:b w:val="0"/>
                <w:lang w:val="ru-RU"/>
              </w:rPr>
              <w:t>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9A0FBC" w:rsidRPr="005139C5">
              <w:rPr>
                <w:b w:val="0"/>
                <w:webHidden/>
              </w:rPr>
              <w:tab/>
            </w:r>
            <w:r w:rsidR="009A0FBC" w:rsidRPr="005139C5">
              <w:rPr>
                <w:b w:val="0"/>
                <w:webHidden/>
              </w:rPr>
              <w:fldChar w:fldCharType="begin"/>
            </w:r>
            <w:r w:rsidR="009A0FBC" w:rsidRPr="005139C5">
              <w:rPr>
                <w:b w:val="0"/>
                <w:webHidden/>
              </w:rPr>
              <w:instrText xml:space="preserve"> PAGEREF _Toc90624454 \h </w:instrText>
            </w:r>
            <w:r w:rsidR="009A0FBC" w:rsidRPr="005139C5">
              <w:rPr>
                <w:b w:val="0"/>
                <w:webHidden/>
              </w:rPr>
            </w:r>
            <w:r w:rsidR="009A0FBC" w:rsidRPr="005139C5">
              <w:rPr>
                <w:b w:val="0"/>
                <w:webHidden/>
              </w:rPr>
              <w:fldChar w:fldCharType="separate"/>
            </w:r>
            <w:r w:rsidR="00483E05">
              <w:rPr>
                <w:b w:val="0"/>
                <w:webHidden/>
              </w:rPr>
              <w:t>39</w:t>
            </w:r>
            <w:r w:rsidR="009A0FBC" w:rsidRPr="005139C5">
              <w:rPr>
                <w:b w:val="0"/>
                <w:webHidden/>
              </w:rPr>
              <w:fldChar w:fldCharType="end"/>
            </w:r>
          </w:hyperlink>
        </w:p>
        <w:p w:rsidR="009A0FBC" w:rsidRPr="005139C5" w:rsidRDefault="005139C5">
          <w:pPr>
            <w:pStyle w:val="39"/>
            <w:tabs>
              <w:tab w:val="left" w:pos="1760"/>
              <w:tab w:val="right" w:leader="dot" w:pos="9344"/>
            </w:tabs>
            <w:rPr>
              <w:rFonts w:ascii="Times New Roman" w:eastAsiaTheme="minorEastAsia" w:hAnsi="Times New Roman" w:cs="Times New Roman"/>
              <w:noProof/>
              <w:sz w:val="22"/>
              <w:szCs w:val="22"/>
              <w:lang w:val="ru-RU" w:eastAsia="ru-RU" w:bidi="ar-SA"/>
            </w:rPr>
          </w:pPr>
          <w:hyperlink w:anchor="_Toc90624455" w:history="1">
            <w:r w:rsidR="009A0FBC" w:rsidRPr="005139C5">
              <w:rPr>
                <w:rStyle w:val="affff7"/>
                <w:rFonts w:ascii="Times New Roman" w:hAnsi="Times New Roman" w:cs="Times New Roman"/>
                <w:iCs/>
                <w:noProof/>
              </w:rPr>
              <w:t>4.2.1</w:t>
            </w:r>
            <w:r w:rsidR="009A0FBC" w:rsidRPr="005139C5">
              <w:rPr>
                <w:rFonts w:ascii="Times New Roman" w:eastAsiaTheme="minorEastAsia" w:hAnsi="Times New Roman" w:cs="Times New Roman"/>
                <w:noProof/>
                <w:sz w:val="22"/>
                <w:szCs w:val="22"/>
                <w:lang w:val="ru-RU" w:eastAsia="ru-RU" w:bidi="ar-SA"/>
              </w:rPr>
              <w:tab/>
            </w:r>
            <w:r w:rsidR="009A0FBC" w:rsidRPr="005139C5">
              <w:rPr>
                <w:rStyle w:val="affff7"/>
                <w:rFonts w:ascii="Times New Roman" w:hAnsi="Times New Roman" w:cs="Times New Roman"/>
                <w:iCs/>
                <w:noProof/>
                <w:lang w:val="ru-RU"/>
              </w:rPr>
              <w:t>Вариант</w:t>
            </w:r>
            <w:r w:rsidR="009A0FBC" w:rsidRPr="005139C5">
              <w:rPr>
                <w:rStyle w:val="affff7"/>
                <w:rFonts w:ascii="Times New Roman" w:hAnsi="Times New Roman" w:cs="Times New Roman"/>
                <w:iCs/>
                <w:noProof/>
              </w:rPr>
              <w:t xml:space="preserve"> 1</w:t>
            </w:r>
            <w:r w:rsidR="009A0FBC" w:rsidRPr="005139C5">
              <w:rPr>
                <w:rFonts w:ascii="Times New Roman" w:hAnsi="Times New Roman" w:cs="Times New Roman"/>
                <w:noProof/>
                <w:webHidden/>
              </w:rPr>
              <w:tab/>
            </w:r>
            <w:r w:rsidR="009A0FBC" w:rsidRPr="005139C5">
              <w:rPr>
                <w:rFonts w:ascii="Times New Roman" w:hAnsi="Times New Roman" w:cs="Times New Roman"/>
                <w:noProof/>
                <w:webHidden/>
              </w:rPr>
              <w:fldChar w:fldCharType="begin"/>
            </w:r>
            <w:r w:rsidR="009A0FBC" w:rsidRPr="005139C5">
              <w:rPr>
                <w:rFonts w:ascii="Times New Roman" w:hAnsi="Times New Roman" w:cs="Times New Roman"/>
                <w:noProof/>
                <w:webHidden/>
              </w:rPr>
              <w:instrText xml:space="preserve"> PAGEREF _Toc90624455 \h </w:instrText>
            </w:r>
            <w:r w:rsidR="009A0FBC" w:rsidRPr="005139C5">
              <w:rPr>
                <w:rFonts w:ascii="Times New Roman" w:hAnsi="Times New Roman" w:cs="Times New Roman"/>
                <w:noProof/>
                <w:webHidden/>
              </w:rPr>
            </w:r>
            <w:r w:rsidR="009A0FBC" w:rsidRPr="005139C5">
              <w:rPr>
                <w:rFonts w:ascii="Times New Roman" w:hAnsi="Times New Roman" w:cs="Times New Roman"/>
                <w:noProof/>
                <w:webHidden/>
              </w:rPr>
              <w:fldChar w:fldCharType="separate"/>
            </w:r>
            <w:r w:rsidR="00483E05">
              <w:rPr>
                <w:rFonts w:ascii="Times New Roman" w:hAnsi="Times New Roman" w:cs="Times New Roman"/>
                <w:noProof/>
                <w:webHidden/>
              </w:rPr>
              <w:t>39</w:t>
            </w:r>
            <w:r w:rsidR="009A0FBC" w:rsidRPr="005139C5">
              <w:rPr>
                <w:rFonts w:ascii="Times New Roman" w:hAnsi="Times New Roman" w:cs="Times New Roman"/>
                <w:noProof/>
                <w:webHidden/>
              </w:rPr>
              <w:fldChar w:fldCharType="end"/>
            </w:r>
          </w:hyperlink>
        </w:p>
        <w:p w:rsidR="009A0FBC" w:rsidRPr="005139C5" w:rsidRDefault="005139C5">
          <w:pPr>
            <w:pStyle w:val="39"/>
            <w:tabs>
              <w:tab w:val="left" w:pos="1760"/>
              <w:tab w:val="right" w:leader="dot" w:pos="9344"/>
            </w:tabs>
            <w:rPr>
              <w:rFonts w:ascii="Times New Roman" w:eastAsiaTheme="minorEastAsia" w:hAnsi="Times New Roman" w:cs="Times New Roman"/>
              <w:noProof/>
              <w:sz w:val="22"/>
              <w:szCs w:val="22"/>
              <w:lang w:val="ru-RU" w:eastAsia="ru-RU" w:bidi="ar-SA"/>
            </w:rPr>
          </w:pPr>
          <w:hyperlink w:anchor="_Toc90624456" w:history="1">
            <w:r w:rsidR="009A0FBC" w:rsidRPr="005139C5">
              <w:rPr>
                <w:rStyle w:val="affff7"/>
                <w:rFonts w:ascii="Times New Roman" w:hAnsi="Times New Roman" w:cs="Times New Roman"/>
                <w:iCs/>
                <w:noProof/>
              </w:rPr>
              <w:t>4.2.2</w:t>
            </w:r>
            <w:r w:rsidR="009A0FBC" w:rsidRPr="005139C5">
              <w:rPr>
                <w:rFonts w:ascii="Times New Roman" w:eastAsiaTheme="minorEastAsia" w:hAnsi="Times New Roman" w:cs="Times New Roman"/>
                <w:noProof/>
                <w:sz w:val="22"/>
                <w:szCs w:val="22"/>
                <w:lang w:val="ru-RU" w:eastAsia="ru-RU" w:bidi="ar-SA"/>
              </w:rPr>
              <w:tab/>
            </w:r>
            <w:r w:rsidR="009A0FBC" w:rsidRPr="005139C5">
              <w:rPr>
                <w:rStyle w:val="affff7"/>
                <w:rFonts w:ascii="Times New Roman" w:hAnsi="Times New Roman" w:cs="Times New Roman"/>
                <w:iCs/>
                <w:noProof/>
                <w:lang w:val="ru-RU"/>
              </w:rPr>
              <w:t>Вариант</w:t>
            </w:r>
            <w:r w:rsidR="009A0FBC" w:rsidRPr="005139C5">
              <w:rPr>
                <w:rStyle w:val="affff7"/>
                <w:rFonts w:ascii="Times New Roman" w:hAnsi="Times New Roman" w:cs="Times New Roman"/>
                <w:iCs/>
                <w:noProof/>
              </w:rPr>
              <w:t xml:space="preserve"> </w:t>
            </w:r>
            <w:r w:rsidR="009A0FBC" w:rsidRPr="005139C5">
              <w:rPr>
                <w:rStyle w:val="affff7"/>
                <w:rFonts w:ascii="Times New Roman" w:hAnsi="Times New Roman" w:cs="Times New Roman"/>
                <w:iCs/>
                <w:noProof/>
                <w:lang w:val="ru-RU"/>
              </w:rPr>
              <w:t>2</w:t>
            </w:r>
            <w:r w:rsidR="009A0FBC" w:rsidRPr="005139C5">
              <w:rPr>
                <w:rFonts w:ascii="Times New Roman" w:hAnsi="Times New Roman" w:cs="Times New Roman"/>
                <w:noProof/>
                <w:webHidden/>
              </w:rPr>
              <w:tab/>
            </w:r>
            <w:r w:rsidR="009A0FBC" w:rsidRPr="005139C5">
              <w:rPr>
                <w:rFonts w:ascii="Times New Roman" w:hAnsi="Times New Roman" w:cs="Times New Roman"/>
                <w:noProof/>
                <w:webHidden/>
              </w:rPr>
              <w:fldChar w:fldCharType="begin"/>
            </w:r>
            <w:r w:rsidR="009A0FBC" w:rsidRPr="005139C5">
              <w:rPr>
                <w:rFonts w:ascii="Times New Roman" w:hAnsi="Times New Roman" w:cs="Times New Roman"/>
                <w:noProof/>
                <w:webHidden/>
              </w:rPr>
              <w:instrText xml:space="preserve"> PAGEREF _Toc90624456 \h </w:instrText>
            </w:r>
            <w:r w:rsidR="009A0FBC" w:rsidRPr="005139C5">
              <w:rPr>
                <w:rFonts w:ascii="Times New Roman" w:hAnsi="Times New Roman" w:cs="Times New Roman"/>
                <w:noProof/>
                <w:webHidden/>
              </w:rPr>
            </w:r>
            <w:r w:rsidR="009A0FBC" w:rsidRPr="005139C5">
              <w:rPr>
                <w:rFonts w:ascii="Times New Roman" w:hAnsi="Times New Roman" w:cs="Times New Roman"/>
                <w:noProof/>
                <w:webHidden/>
              </w:rPr>
              <w:fldChar w:fldCharType="separate"/>
            </w:r>
            <w:r w:rsidR="00483E05">
              <w:rPr>
                <w:rFonts w:ascii="Times New Roman" w:hAnsi="Times New Roman" w:cs="Times New Roman"/>
                <w:noProof/>
                <w:webHidden/>
              </w:rPr>
              <w:t>44</w:t>
            </w:r>
            <w:r w:rsidR="009A0FBC" w:rsidRPr="005139C5">
              <w:rPr>
                <w:rFonts w:ascii="Times New Roman" w:hAnsi="Times New Roman" w:cs="Times New Roman"/>
                <w:noProof/>
                <w:webHidden/>
              </w:rPr>
              <w:fldChar w:fldCharType="end"/>
            </w:r>
          </w:hyperlink>
        </w:p>
        <w:p w:rsidR="009A0FBC" w:rsidRPr="005139C5" w:rsidRDefault="005139C5">
          <w:pPr>
            <w:pStyle w:val="39"/>
            <w:tabs>
              <w:tab w:val="left" w:pos="1760"/>
              <w:tab w:val="right" w:leader="dot" w:pos="9344"/>
            </w:tabs>
            <w:rPr>
              <w:rFonts w:ascii="Times New Roman" w:eastAsiaTheme="minorEastAsia" w:hAnsi="Times New Roman" w:cs="Times New Roman"/>
              <w:noProof/>
              <w:sz w:val="22"/>
              <w:szCs w:val="22"/>
              <w:lang w:val="ru-RU" w:eastAsia="ru-RU" w:bidi="ar-SA"/>
            </w:rPr>
          </w:pPr>
          <w:hyperlink w:anchor="_Toc90624457" w:history="1">
            <w:r w:rsidR="009A0FBC" w:rsidRPr="005139C5">
              <w:rPr>
                <w:rStyle w:val="affff7"/>
                <w:rFonts w:ascii="Times New Roman" w:hAnsi="Times New Roman" w:cs="Times New Roman"/>
                <w:iCs/>
                <w:noProof/>
              </w:rPr>
              <w:t>4.2.3</w:t>
            </w:r>
            <w:r w:rsidR="009A0FBC" w:rsidRPr="005139C5">
              <w:rPr>
                <w:rFonts w:ascii="Times New Roman" w:eastAsiaTheme="minorEastAsia" w:hAnsi="Times New Roman" w:cs="Times New Roman"/>
                <w:noProof/>
                <w:sz w:val="22"/>
                <w:szCs w:val="22"/>
                <w:lang w:val="ru-RU" w:eastAsia="ru-RU" w:bidi="ar-SA"/>
              </w:rPr>
              <w:tab/>
            </w:r>
            <w:r w:rsidR="009A0FBC" w:rsidRPr="005139C5">
              <w:rPr>
                <w:rStyle w:val="affff7"/>
                <w:rFonts w:ascii="Times New Roman" w:hAnsi="Times New Roman" w:cs="Times New Roman"/>
                <w:iCs/>
                <w:noProof/>
                <w:lang w:val="ru-RU"/>
              </w:rPr>
              <w:t>Вариант</w:t>
            </w:r>
            <w:r w:rsidR="009A0FBC" w:rsidRPr="005139C5">
              <w:rPr>
                <w:rStyle w:val="affff7"/>
                <w:rFonts w:ascii="Times New Roman" w:hAnsi="Times New Roman" w:cs="Times New Roman"/>
                <w:iCs/>
                <w:noProof/>
              </w:rPr>
              <w:t xml:space="preserve"> </w:t>
            </w:r>
            <w:r w:rsidR="009A0FBC" w:rsidRPr="005139C5">
              <w:rPr>
                <w:rStyle w:val="affff7"/>
                <w:rFonts w:ascii="Times New Roman" w:hAnsi="Times New Roman" w:cs="Times New Roman"/>
                <w:iCs/>
                <w:noProof/>
                <w:lang w:val="ru-RU"/>
              </w:rPr>
              <w:t>3</w:t>
            </w:r>
            <w:r w:rsidR="009A0FBC" w:rsidRPr="005139C5">
              <w:rPr>
                <w:rFonts w:ascii="Times New Roman" w:hAnsi="Times New Roman" w:cs="Times New Roman"/>
                <w:noProof/>
                <w:webHidden/>
              </w:rPr>
              <w:tab/>
            </w:r>
            <w:r w:rsidR="009A0FBC" w:rsidRPr="005139C5">
              <w:rPr>
                <w:rFonts w:ascii="Times New Roman" w:hAnsi="Times New Roman" w:cs="Times New Roman"/>
                <w:noProof/>
                <w:webHidden/>
              </w:rPr>
              <w:fldChar w:fldCharType="begin"/>
            </w:r>
            <w:r w:rsidR="009A0FBC" w:rsidRPr="005139C5">
              <w:rPr>
                <w:rFonts w:ascii="Times New Roman" w:hAnsi="Times New Roman" w:cs="Times New Roman"/>
                <w:noProof/>
                <w:webHidden/>
              </w:rPr>
              <w:instrText xml:space="preserve"> PAGEREF _Toc90624457 \h </w:instrText>
            </w:r>
            <w:r w:rsidR="009A0FBC" w:rsidRPr="005139C5">
              <w:rPr>
                <w:rFonts w:ascii="Times New Roman" w:hAnsi="Times New Roman" w:cs="Times New Roman"/>
                <w:noProof/>
                <w:webHidden/>
              </w:rPr>
            </w:r>
            <w:r w:rsidR="009A0FBC" w:rsidRPr="005139C5">
              <w:rPr>
                <w:rFonts w:ascii="Times New Roman" w:hAnsi="Times New Roman" w:cs="Times New Roman"/>
                <w:noProof/>
                <w:webHidden/>
              </w:rPr>
              <w:fldChar w:fldCharType="separate"/>
            </w:r>
            <w:r w:rsidR="00483E05">
              <w:rPr>
                <w:rFonts w:ascii="Times New Roman" w:hAnsi="Times New Roman" w:cs="Times New Roman"/>
                <w:noProof/>
                <w:webHidden/>
              </w:rPr>
              <w:t>54</w:t>
            </w:r>
            <w:r w:rsidR="009A0FBC" w:rsidRPr="005139C5">
              <w:rPr>
                <w:rFonts w:ascii="Times New Roman" w:hAnsi="Times New Roman" w:cs="Times New Roman"/>
                <w:noProof/>
                <w:webHidden/>
              </w:rPr>
              <w:fldChar w:fldCharType="end"/>
            </w:r>
          </w:hyperlink>
        </w:p>
        <w:p w:rsidR="009A0FBC" w:rsidRPr="005139C5" w:rsidRDefault="005139C5">
          <w:pPr>
            <w:pStyle w:val="2b"/>
            <w:rPr>
              <w:rFonts w:eastAsiaTheme="minorEastAsia"/>
              <w:b w:val="0"/>
              <w:bCs w:val="0"/>
              <w:iCs w:val="0"/>
              <w:sz w:val="22"/>
              <w:lang w:val="ru-RU" w:eastAsia="ru-RU" w:bidi="ar-SA"/>
            </w:rPr>
          </w:pPr>
          <w:hyperlink w:anchor="_Toc90624458" w:history="1">
            <w:r w:rsidR="009A0FBC" w:rsidRPr="005139C5">
              <w:rPr>
                <w:rStyle w:val="affff7"/>
                <w:b w:val="0"/>
                <w:lang w:val="ru-RU"/>
              </w:rPr>
              <w:t>4.3</w:t>
            </w:r>
            <w:r w:rsidR="009A0FBC" w:rsidRPr="005139C5">
              <w:rPr>
                <w:rFonts w:eastAsiaTheme="minorEastAsia"/>
                <w:b w:val="0"/>
                <w:bCs w:val="0"/>
                <w:iCs w:val="0"/>
                <w:sz w:val="22"/>
                <w:lang w:val="ru-RU" w:eastAsia="ru-RU" w:bidi="ar-SA"/>
              </w:rPr>
              <w:tab/>
            </w:r>
            <w:r w:rsidR="009A0FBC" w:rsidRPr="005139C5">
              <w:rPr>
                <w:rStyle w:val="affff7"/>
                <w:b w:val="0"/>
                <w:lang w:val="ru-RU"/>
              </w:rPr>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sidR="009A0FBC" w:rsidRPr="005139C5">
              <w:rPr>
                <w:b w:val="0"/>
                <w:webHidden/>
              </w:rPr>
              <w:tab/>
            </w:r>
            <w:r w:rsidR="009A0FBC" w:rsidRPr="005139C5">
              <w:rPr>
                <w:b w:val="0"/>
                <w:webHidden/>
              </w:rPr>
              <w:fldChar w:fldCharType="begin"/>
            </w:r>
            <w:r w:rsidR="009A0FBC" w:rsidRPr="005139C5">
              <w:rPr>
                <w:b w:val="0"/>
                <w:webHidden/>
              </w:rPr>
              <w:instrText xml:space="preserve"> PAGEREF _Toc90624458 \h </w:instrText>
            </w:r>
            <w:r w:rsidR="009A0FBC" w:rsidRPr="005139C5">
              <w:rPr>
                <w:b w:val="0"/>
                <w:webHidden/>
              </w:rPr>
            </w:r>
            <w:r w:rsidR="009A0FBC" w:rsidRPr="005139C5">
              <w:rPr>
                <w:b w:val="0"/>
                <w:webHidden/>
              </w:rPr>
              <w:fldChar w:fldCharType="separate"/>
            </w:r>
            <w:r w:rsidR="00483E05">
              <w:rPr>
                <w:b w:val="0"/>
                <w:webHidden/>
              </w:rPr>
              <w:t>60</w:t>
            </w:r>
            <w:r w:rsidR="009A0FBC" w:rsidRPr="005139C5">
              <w:rPr>
                <w:b w:val="0"/>
                <w:webHidden/>
              </w:rPr>
              <w:fldChar w:fldCharType="end"/>
            </w:r>
          </w:hyperlink>
        </w:p>
        <w:p w:rsidR="009A0FBC" w:rsidRPr="005139C5" w:rsidRDefault="005139C5">
          <w:pPr>
            <w:pStyle w:val="1f6"/>
            <w:tabs>
              <w:tab w:val="left" w:pos="1100"/>
            </w:tabs>
            <w:rPr>
              <w:rFonts w:ascii="Times New Roman" w:eastAsiaTheme="minorEastAsia" w:hAnsi="Times New Roman" w:cs="Times New Roman"/>
              <w:bCs w:val="0"/>
              <w:iCs w:val="0"/>
              <w:sz w:val="22"/>
              <w:szCs w:val="22"/>
              <w:lang w:val="ru-RU" w:eastAsia="ru-RU" w:bidi="ar-SA"/>
            </w:rPr>
          </w:pPr>
          <w:hyperlink w:anchor="_Toc90624459" w:history="1">
            <w:r w:rsidR="009A0FBC" w:rsidRPr="005139C5">
              <w:rPr>
                <w:rStyle w:val="affff7"/>
                <w:rFonts w:ascii="Times New Roman" w:hAnsi="Times New Roman" w:cs="Times New Roman"/>
              </w:rPr>
              <w:t>5.</w:t>
            </w:r>
            <w:r w:rsidR="009A0FBC" w:rsidRPr="005139C5">
              <w:rPr>
                <w:rFonts w:ascii="Times New Roman" w:eastAsiaTheme="minorEastAsia" w:hAnsi="Times New Roman" w:cs="Times New Roman"/>
                <w:bCs w:val="0"/>
                <w:iCs w:val="0"/>
                <w:sz w:val="22"/>
                <w:szCs w:val="22"/>
                <w:lang w:val="ru-RU" w:eastAsia="ru-RU" w:bidi="ar-SA"/>
              </w:rPr>
              <w:tab/>
            </w:r>
            <w:r w:rsidR="009A0FBC" w:rsidRPr="005139C5">
              <w:rPr>
                <w:rStyle w:val="affff7"/>
                <w:rFonts w:ascii="Times New Roman" w:hAnsi="Times New Roman" w:cs="Times New Roman"/>
              </w:rPr>
              <w:t>Решение по распределению нагрузок в зоне котельных г. Иваново (ЕТО-1)</w:t>
            </w:r>
            <w:r w:rsidR="009A0FBC" w:rsidRPr="005139C5">
              <w:rPr>
                <w:rFonts w:ascii="Times New Roman" w:hAnsi="Times New Roman" w:cs="Times New Roman"/>
                <w:webHidden/>
              </w:rPr>
              <w:tab/>
            </w:r>
            <w:r w:rsidR="009A0FBC" w:rsidRPr="005139C5">
              <w:rPr>
                <w:rFonts w:ascii="Times New Roman" w:hAnsi="Times New Roman" w:cs="Times New Roman"/>
                <w:webHidden/>
              </w:rPr>
              <w:fldChar w:fldCharType="begin"/>
            </w:r>
            <w:r w:rsidR="009A0FBC" w:rsidRPr="005139C5">
              <w:rPr>
                <w:rFonts w:ascii="Times New Roman" w:hAnsi="Times New Roman" w:cs="Times New Roman"/>
                <w:webHidden/>
              </w:rPr>
              <w:instrText xml:space="preserve"> PAGEREF _Toc90624459 \h </w:instrText>
            </w:r>
            <w:r w:rsidR="009A0FBC" w:rsidRPr="005139C5">
              <w:rPr>
                <w:rFonts w:ascii="Times New Roman" w:hAnsi="Times New Roman" w:cs="Times New Roman"/>
                <w:webHidden/>
              </w:rPr>
            </w:r>
            <w:r w:rsidR="009A0FBC" w:rsidRPr="005139C5">
              <w:rPr>
                <w:rFonts w:ascii="Times New Roman" w:hAnsi="Times New Roman" w:cs="Times New Roman"/>
                <w:webHidden/>
              </w:rPr>
              <w:fldChar w:fldCharType="separate"/>
            </w:r>
            <w:r w:rsidR="00483E05">
              <w:rPr>
                <w:rFonts w:ascii="Times New Roman" w:hAnsi="Times New Roman" w:cs="Times New Roman"/>
                <w:webHidden/>
              </w:rPr>
              <w:t>63</w:t>
            </w:r>
            <w:r w:rsidR="009A0FBC" w:rsidRPr="005139C5">
              <w:rPr>
                <w:rFonts w:ascii="Times New Roman" w:hAnsi="Times New Roman" w:cs="Times New Roman"/>
                <w:webHidden/>
              </w:rPr>
              <w:fldChar w:fldCharType="end"/>
            </w:r>
          </w:hyperlink>
        </w:p>
        <w:p w:rsidR="009A0FBC" w:rsidRPr="005139C5" w:rsidRDefault="005139C5">
          <w:pPr>
            <w:pStyle w:val="2b"/>
            <w:rPr>
              <w:rFonts w:eastAsiaTheme="minorEastAsia"/>
              <w:b w:val="0"/>
              <w:bCs w:val="0"/>
              <w:iCs w:val="0"/>
              <w:sz w:val="22"/>
              <w:lang w:val="ru-RU" w:eastAsia="ru-RU" w:bidi="ar-SA"/>
            </w:rPr>
          </w:pPr>
          <w:hyperlink w:anchor="_Toc90624460" w:history="1">
            <w:r w:rsidR="009A0FBC" w:rsidRPr="005139C5">
              <w:rPr>
                <w:rStyle w:val="affff7"/>
                <w:b w:val="0"/>
                <w:lang w:val="ru-RU"/>
              </w:rPr>
              <w:t>5.1</w:t>
            </w:r>
            <w:r w:rsidR="009A0FBC" w:rsidRPr="005139C5">
              <w:rPr>
                <w:rFonts w:eastAsiaTheme="minorEastAsia"/>
                <w:b w:val="0"/>
                <w:bCs w:val="0"/>
                <w:iCs w:val="0"/>
                <w:sz w:val="22"/>
                <w:lang w:val="ru-RU" w:eastAsia="ru-RU" w:bidi="ar-SA"/>
              </w:rPr>
              <w:tab/>
            </w:r>
            <w:r w:rsidR="009A0FBC" w:rsidRPr="005139C5">
              <w:rPr>
                <w:rStyle w:val="affff7"/>
                <w:b w:val="0"/>
                <w:lang w:val="ru-RU"/>
              </w:rPr>
              <w:t>Решение по оптимизации распределения нагрузок в районе котельных ООО «Теплоснаб-2010» и ИБХР ФКУ «ЦОУМТС МВД России»</w:t>
            </w:r>
            <w:r w:rsidR="009A0FBC" w:rsidRPr="005139C5">
              <w:rPr>
                <w:b w:val="0"/>
                <w:webHidden/>
              </w:rPr>
              <w:tab/>
            </w:r>
            <w:r w:rsidR="009A0FBC" w:rsidRPr="005139C5">
              <w:rPr>
                <w:b w:val="0"/>
                <w:webHidden/>
              </w:rPr>
              <w:fldChar w:fldCharType="begin"/>
            </w:r>
            <w:r w:rsidR="009A0FBC" w:rsidRPr="005139C5">
              <w:rPr>
                <w:b w:val="0"/>
                <w:webHidden/>
              </w:rPr>
              <w:instrText xml:space="preserve"> PAGEREF _Toc90624460 \h </w:instrText>
            </w:r>
            <w:r w:rsidR="009A0FBC" w:rsidRPr="005139C5">
              <w:rPr>
                <w:b w:val="0"/>
                <w:webHidden/>
              </w:rPr>
            </w:r>
            <w:r w:rsidR="009A0FBC" w:rsidRPr="005139C5">
              <w:rPr>
                <w:b w:val="0"/>
                <w:webHidden/>
              </w:rPr>
              <w:fldChar w:fldCharType="separate"/>
            </w:r>
            <w:r w:rsidR="00483E05">
              <w:rPr>
                <w:b w:val="0"/>
                <w:webHidden/>
              </w:rPr>
              <w:t>63</w:t>
            </w:r>
            <w:r w:rsidR="009A0FBC" w:rsidRPr="005139C5">
              <w:rPr>
                <w:b w:val="0"/>
                <w:webHidden/>
              </w:rPr>
              <w:fldChar w:fldCharType="end"/>
            </w:r>
          </w:hyperlink>
        </w:p>
        <w:p w:rsidR="009A0FBC" w:rsidRPr="005139C5" w:rsidRDefault="005139C5">
          <w:pPr>
            <w:pStyle w:val="2b"/>
            <w:rPr>
              <w:rFonts w:eastAsiaTheme="minorEastAsia"/>
              <w:b w:val="0"/>
              <w:bCs w:val="0"/>
              <w:iCs w:val="0"/>
              <w:sz w:val="22"/>
              <w:lang w:val="ru-RU" w:eastAsia="ru-RU" w:bidi="ar-SA"/>
            </w:rPr>
          </w:pPr>
          <w:hyperlink w:anchor="_Toc90624461" w:history="1">
            <w:r w:rsidR="009A0FBC" w:rsidRPr="005139C5">
              <w:rPr>
                <w:rStyle w:val="affff7"/>
                <w:b w:val="0"/>
              </w:rPr>
              <w:t>5.2</w:t>
            </w:r>
            <w:r w:rsidR="009A0FBC" w:rsidRPr="005139C5">
              <w:rPr>
                <w:rFonts w:eastAsiaTheme="minorEastAsia"/>
                <w:b w:val="0"/>
                <w:bCs w:val="0"/>
                <w:iCs w:val="0"/>
                <w:sz w:val="22"/>
                <w:lang w:val="ru-RU" w:eastAsia="ru-RU" w:bidi="ar-SA"/>
              </w:rPr>
              <w:tab/>
            </w:r>
            <w:r w:rsidR="009A0FBC" w:rsidRPr="005139C5">
              <w:rPr>
                <w:rStyle w:val="affff7"/>
                <w:b w:val="0"/>
              </w:rPr>
              <w:t>Решение по оптимизации распределения нагрузок в районе котельной ООО «ТЭС» и котельной ООО «ИСМА»</w:t>
            </w:r>
            <w:r w:rsidR="009A0FBC" w:rsidRPr="005139C5">
              <w:rPr>
                <w:b w:val="0"/>
                <w:webHidden/>
              </w:rPr>
              <w:tab/>
            </w:r>
            <w:r w:rsidR="009A0FBC" w:rsidRPr="005139C5">
              <w:rPr>
                <w:b w:val="0"/>
                <w:webHidden/>
              </w:rPr>
              <w:fldChar w:fldCharType="begin"/>
            </w:r>
            <w:r w:rsidR="009A0FBC" w:rsidRPr="005139C5">
              <w:rPr>
                <w:b w:val="0"/>
                <w:webHidden/>
              </w:rPr>
              <w:instrText xml:space="preserve"> PAGEREF _Toc90624461 \h </w:instrText>
            </w:r>
            <w:r w:rsidR="009A0FBC" w:rsidRPr="005139C5">
              <w:rPr>
                <w:b w:val="0"/>
                <w:webHidden/>
              </w:rPr>
            </w:r>
            <w:r w:rsidR="009A0FBC" w:rsidRPr="005139C5">
              <w:rPr>
                <w:b w:val="0"/>
                <w:webHidden/>
              </w:rPr>
              <w:fldChar w:fldCharType="separate"/>
            </w:r>
            <w:r w:rsidR="00483E05">
              <w:rPr>
                <w:b w:val="0"/>
                <w:webHidden/>
              </w:rPr>
              <w:t>67</w:t>
            </w:r>
            <w:r w:rsidR="009A0FBC" w:rsidRPr="005139C5">
              <w:rPr>
                <w:b w:val="0"/>
                <w:webHidden/>
              </w:rPr>
              <w:fldChar w:fldCharType="end"/>
            </w:r>
          </w:hyperlink>
        </w:p>
        <w:p w:rsidR="009A0FBC" w:rsidRPr="009A0FBC" w:rsidRDefault="005139C5">
          <w:pPr>
            <w:pStyle w:val="2b"/>
            <w:rPr>
              <w:rFonts w:asciiTheme="minorHAnsi" w:eastAsiaTheme="minorEastAsia" w:hAnsiTheme="minorHAnsi" w:cstheme="minorBidi"/>
              <w:b w:val="0"/>
              <w:bCs w:val="0"/>
              <w:iCs w:val="0"/>
              <w:sz w:val="22"/>
              <w:lang w:val="ru-RU" w:eastAsia="ru-RU" w:bidi="ar-SA"/>
            </w:rPr>
          </w:pPr>
          <w:hyperlink w:anchor="_Toc90624462" w:history="1">
            <w:r w:rsidR="009A0FBC" w:rsidRPr="005139C5">
              <w:rPr>
                <w:rStyle w:val="affff7"/>
                <w:b w:val="0"/>
              </w:rPr>
              <w:t>5.3</w:t>
            </w:r>
            <w:r w:rsidR="009A0FBC" w:rsidRPr="005139C5">
              <w:rPr>
                <w:rFonts w:eastAsiaTheme="minorEastAsia"/>
                <w:b w:val="0"/>
                <w:bCs w:val="0"/>
                <w:iCs w:val="0"/>
                <w:sz w:val="22"/>
                <w:lang w:val="ru-RU" w:eastAsia="ru-RU" w:bidi="ar-SA"/>
              </w:rPr>
              <w:tab/>
            </w:r>
            <w:r w:rsidR="009A0FBC" w:rsidRPr="005139C5">
              <w:rPr>
                <w:rStyle w:val="affff7"/>
                <w:b w:val="0"/>
              </w:rPr>
              <w:t>Решение по оптимизации теплоснабжения объекта Детский сад №19</w:t>
            </w:r>
            <w:r w:rsidR="009A0FBC" w:rsidRPr="005139C5">
              <w:rPr>
                <w:b w:val="0"/>
                <w:webHidden/>
              </w:rPr>
              <w:tab/>
            </w:r>
            <w:r w:rsidR="009A0FBC" w:rsidRPr="005139C5">
              <w:rPr>
                <w:b w:val="0"/>
                <w:webHidden/>
              </w:rPr>
              <w:fldChar w:fldCharType="begin"/>
            </w:r>
            <w:r w:rsidR="009A0FBC" w:rsidRPr="005139C5">
              <w:rPr>
                <w:b w:val="0"/>
                <w:webHidden/>
              </w:rPr>
              <w:instrText xml:space="preserve"> PAGEREF _Toc90624462 \h </w:instrText>
            </w:r>
            <w:r w:rsidR="009A0FBC" w:rsidRPr="005139C5">
              <w:rPr>
                <w:b w:val="0"/>
                <w:webHidden/>
              </w:rPr>
            </w:r>
            <w:r w:rsidR="009A0FBC" w:rsidRPr="005139C5">
              <w:rPr>
                <w:b w:val="0"/>
                <w:webHidden/>
              </w:rPr>
              <w:fldChar w:fldCharType="separate"/>
            </w:r>
            <w:r w:rsidR="00483E05">
              <w:rPr>
                <w:b w:val="0"/>
                <w:webHidden/>
              </w:rPr>
              <w:t>71</w:t>
            </w:r>
            <w:r w:rsidR="009A0FBC" w:rsidRPr="005139C5">
              <w:rPr>
                <w:b w:val="0"/>
                <w:webHidden/>
              </w:rPr>
              <w:fldChar w:fldCharType="end"/>
            </w:r>
          </w:hyperlink>
        </w:p>
        <w:p w:rsidR="009E1778" w:rsidRPr="00962A04" w:rsidRDefault="0053537E" w:rsidP="00555921">
          <w:pPr>
            <w:tabs>
              <w:tab w:val="right" w:leader="dot" w:pos="9356"/>
            </w:tabs>
            <w:spacing w:after="0" w:line="240" w:lineRule="auto"/>
            <w:contextualSpacing/>
            <w:jc w:val="both"/>
            <w:rPr>
              <w:rFonts w:ascii="Times New Roman" w:hAnsi="Times New Roman" w:cs="Times New Roman"/>
              <w:bCs/>
              <w:sz w:val="24"/>
              <w:szCs w:val="24"/>
            </w:rPr>
          </w:pPr>
          <w:r w:rsidRPr="009A0FBC">
            <w:rPr>
              <w:rFonts w:ascii="Times New Roman" w:hAnsi="Times New Roman" w:cs="Times New Roman"/>
              <w:sz w:val="24"/>
              <w:szCs w:val="24"/>
            </w:rPr>
            <w:fldChar w:fldCharType="end"/>
          </w:r>
        </w:p>
      </w:sdtContent>
    </w:sdt>
    <w:p w:rsidR="007810C1" w:rsidRDefault="007810C1">
      <w:pPr>
        <w:rPr>
          <w:rFonts w:ascii="Times New Roman" w:eastAsia="Times New Roman" w:hAnsi="Times New Roman" w:cs="Times New Roman"/>
          <w:b/>
          <w:bCs/>
          <w:caps/>
          <w:sz w:val="28"/>
          <w:szCs w:val="28"/>
          <w:lang w:bidi="en-US"/>
        </w:rPr>
      </w:pPr>
      <w:bookmarkStart w:id="0" w:name="_Toc330904297"/>
      <w:bookmarkStart w:id="1" w:name="_Toc510594740"/>
      <w:bookmarkStart w:id="2" w:name="_Toc79969905"/>
      <w:r>
        <w:rPr>
          <w:rFonts w:ascii="Times New Roman" w:eastAsia="Times New Roman" w:hAnsi="Times New Roman" w:cs="Times New Roman"/>
          <w:b/>
          <w:bCs/>
          <w:caps/>
          <w:sz w:val="28"/>
          <w:szCs w:val="28"/>
          <w:lang w:bidi="en-US"/>
        </w:rPr>
        <w:br w:type="page"/>
      </w:r>
    </w:p>
    <w:p w:rsidR="009E1778" w:rsidRPr="00962A04" w:rsidRDefault="009E1778" w:rsidP="009E1778">
      <w:pPr>
        <w:keepNext/>
        <w:keepLines/>
        <w:suppressAutoHyphens/>
        <w:spacing w:before="360" w:after="360" w:line="360" w:lineRule="auto"/>
        <w:jc w:val="center"/>
        <w:outlineLvl w:val="0"/>
        <w:rPr>
          <w:rFonts w:ascii="Times New Roman" w:eastAsia="Times New Roman" w:hAnsi="Times New Roman" w:cs="Times New Roman"/>
          <w:b/>
          <w:bCs/>
          <w:caps/>
          <w:sz w:val="28"/>
          <w:szCs w:val="28"/>
          <w:lang w:val="en-US" w:bidi="en-US"/>
        </w:rPr>
      </w:pPr>
      <w:bookmarkStart w:id="3" w:name="_Toc90624442"/>
      <w:r w:rsidRPr="00962A04">
        <w:rPr>
          <w:rFonts w:ascii="Times New Roman" w:eastAsia="Times New Roman" w:hAnsi="Times New Roman" w:cs="Times New Roman"/>
          <w:b/>
          <w:bCs/>
          <w:caps/>
          <w:sz w:val="28"/>
          <w:szCs w:val="28"/>
          <w:lang w:bidi="en-US"/>
        </w:rPr>
        <w:lastRenderedPageBreak/>
        <w:t>Перечень</w:t>
      </w:r>
      <w:r w:rsidRPr="00962A04">
        <w:rPr>
          <w:rFonts w:ascii="Times New Roman" w:eastAsia="Times New Roman" w:hAnsi="Times New Roman" w:cs="Times New Roman"/>
          <w:b/>
          <w:bCs/>
          <w:caps/>
          <w:sz w:val="28"/>
          <w:szCs w:val="28"/>
          <w:lang w:val="en-US" w:bidi="en-US"/>
        </w:rPr>
        <w:t xml:space="preserve"> таблиц</w:t>
      </w:r>
      <w:bookmarkEnd w:id="1"/>
      <w:bookmarkEnd w:id="2"/>
      <w:bookmarkEnd w:id="3"/>
    </w:p>
    <w:p w:rsidR="009A0FBC" w:rsidRPr="009A0FBC" w:rsidRDefault="009E1778">
      <w:pPr>
        <w:pStyle w:val="affff3"/>
        <w:tabs>
          <w:tab w:val="right" w:leader="dot" w:pos="9344"/>
        </w:tabs>
        <w:rPr>
          <w:rFonts w:asciiTheme="minorHAnsi" w:eastAsiaTheme="minorEastAsia" w:hAnsiTheme="minorHAnsi" w:cstheme="minorBidi"/>
          <w:i w:val="0"/>
          <w:noProof/>
          <w:sz w:val="22"/>
          <w:szCs w:val="22"/>
          <w:lang w:val="ru-RU" w:eastAsia="ru-RU" w:bidi="ar-SA"/>
        </w:rPr>
      </w:pPr>
      <w:r w:rsidRPr="009A0FBC">
        <w:rPr>
          <w:rFonts w:eastAsia="Times New Roman" w:cs="Times New Roman"/>
          <w:bCs/>
          <w:i w:val="0"/>
          <w:sz w:val="32"/>
          <w:szCs w:val="32"/>
        </w:rPr>
        <w:fldChar w:fldCharType="begin"/>
      </w:r>
      <w:r w:rsidRPr="009A0FBC">
        <w:rPr>
          <w:rFonts w:eastAsia="Times New Roman" w:cs="Times New Roman"/>
          <w:bCs/>
          <w:i w:val="0"/>
          <w:sz w:val="32"/>
          <w:szCs w:val="32"/>
        </w:rPr>
        <w:instrText xml:space="preserve"> TOC \h \z \c "Таблица" </w:instrText>
      </w:r>
      <w:r w:rsidRPr="009A0FBC">
        <w:rPr>
          <w:rFonts w:eastAsia="Times New Roman" w:cs="Times New Roman"/>
          <w:bCs/>
          <w:i w:val="0"/>
          <w:sz w:val="32"/>
          <w:szCs w:val="32"/>
        </w:rPr>
        <w:fldChar w:fldCharType="separate"/>
      </w:r>
      <w:hyperlink w:anchor="_Toc90624490" w:history="1">
        <w:r w:rsidR="009A0FBC" w:rsidRPr="009A0FBC">
          <w:rPr>
            <w:rStyle w:val="affff7"/>
            <w:rFonts w:eastAsia="Microsoft YaHei" w:cs="Times New Roman"/>
            <w:bCs/>
            <w:iCs/>
            <w:noProof/>
            <w:spacing w:val="-5"/>
          </w:rPr>
          <w:t xml:space="preserve">Таблица 2.1 - </w:t>
        </w:r>
        <w:r w:rsidR="009A0FBC" w:rsidRPr="009A0FBC">
          <w:rPr>
            <w:rStyle w:val="affff7"/>
            <w:rFonts w:eastAsia="Microsoft YaHei" w:cs="Times New Roman"/>
            <w:bCs/>
            <w:noProof/>
            <w:spacing w:val="-5"/>
          </w:rPr>
          <w:t>Анализ изменений по вариантным решениям развития систем теплоснабжения</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_Toc90624490 \h </w:instrText>
        </w:r>
        <w:r w:rsidR="009A0FBC" w:rsidRPr="009A0FBC">
          <w:rPr>
            <w:noProof/>
            <w:webHidden/>
          </w:rPr>
        </w:r>
        <w:r w:rsidR="009A0FBC" w:rsidRPr="009A0FBC">
          <w:rPr>
            <w:noProof/>
            <w:webHidden/>
          </w:rPr>
          <w:fldChar w:fldCharType="separate"/>
        </w:r>
        <w:r w:rsidR="00483E05">
          <w:rPr>
            <w:noProof/>
            <w:webHidden/>
          </w:rPr>
          <w:t>7</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491" w:history="1">
        <w:r w:rsidR="009A0FBC" w:rsidRPr="009A0FBC">
          <w:rPr>
            <w:rStyle w:val="affff7"/>
            <w:rFonts w:eastAsia="Microsoft YaHei" w:cs="Times New Roman"/>
            <w:bCs/>
            <w:iCs/>
            <w:noProof/>
            <w:spacing w:val="-5"/>
          </w:rPr>
          <w:t>Таблица 4.1 - Гидравлический режим зоны ИвТЭЦ-3 после переключения части зоны ИвТЭЦ-2</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_Toc90624491 \h </w:instrText>
        </w:r>
        <w:r w:rsidR="009A0FBC" w:rsidRPr="009A0FBC">
          <w:rPr>
            <w:noProof/>
            <w:webHidden/>
          </w:rPr>
        </w:r>
        <w:r w:rsidR="009A0FBC" w:rsidRPr="009A0FBC">
          <w:rPr>
            <w:noProof/>
            <w:webHidden/>
          </w:rPr>
          <w:fldChar w:fldCharType="separate"/>
        </w:r>
        <w:r w:rsidR="00483E05">
          <w:rPr>
            <w:noProof/>
            <w:webHidden/>
          </w:rPr>
          <w:t>23</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492" w:history="1">
        <w:r w:rsidR="009A0FBC" w:rsidRPr="009A0FBC">
          <w:rPr>
            <w:rStyle w:val="affff7"/>
            <w:rFonts w:eastAsia="Microsoft YaHei" w:cs="Times New Roman"/>
            <w:bCs/>
            <w:iCs/>
            <w:noProof/>
            <w:spacing w:val="-5"/>
          </w:rPr>
          <w:t>Таблица 4.2 - Эффекты, учтенные при технико-экономическом анализе реализации Варианта 1</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_Toc90624492 \h </w:instrText>
        </w:r>
        <w:r w:rsidR="009A0FBC" w:rsidRPr="009A0FBC">
          <w:rPr>
            <w:noProof/>
            <w:webHidden/>
          </w:rPr>
        </w:r>
        <w:r w:rsidR="009A0FBC" w:rsidRPr="009A0FBC">
          <w:rPr>
            <w:noProof/>
            <w:webHidden/>
          </w:rPr>
          <w:fldChar w:fldCharType="separate"/>
        </w:r>
        <w:r w:rsidR="00483E05">
          <w:rPr>
            <w:noProof/>
            <w:webHidden/>
          </w:rPr>
          <w:t>41</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493" w:history="1">
        <w:r w:rsidR="009A0FBC" w:rsidRPr="009A0FBC">
          <w:rPr>
            <w:rStyle w:val="affff7"/>
            <w:rFonts w:eastAsia="Microsoft YaHei" w:cs="Times New Roman"/>
            <w:bCs/>
            <w:iCs/>
            <w:noProof/>
            <w:spacing w:val="-5"/>
          </w:rPr>
          <w:t>Таблица 4.3 - Капитальные затраты на тепловые сети по Варианту 2 (Переключение нагрузки с ИвТЭЦ-2 на ИвТЭЦ-3)</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_Toc90624493 \h </w:instrText>
        </w:r>
        <w:r w:rsidR="009A0FBC" w:rsidRPr="009A0FBC">
          <w:rPr>
            <w:noProof/>
            <w:webHidden/>
          </w:rPr>
        </w:r>
        <w:r w:rsidR="009A0FBC" w:rsidRPr="009A0FBC">
          <w:rPr>
            <w:noProof/>
            <w:webHidden/>
          </w:rPr>
          <w:fldChar w:fldCharType="separate"/>
        </w:r>
        <w:r w:rsidR="00483E05">
          <w:rPr>
            <w:noProof/>
            <w:webHidden/>
          </w:rPr>
          <w:t>45</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494" w:history="1">
        <w:r w:rsidR="009A0FBC" w:rsidRPr="009A0FBC">
          <w:rPr>
            <w:rStyle w:val="affff7"/>
            <w:rFonts w:eastAsia="Microsoft YaHei" w:cs="Times New Roman"/>
            <w:bCs/>
            <w:iCs/>
            <w:noProof/>
            <w:spacing w:val="-5"/>
          </w:rPr>
          <w:t>Таблица 4.4 - Эффекты, учтенные при технико-экономическом анализе реализации Варианта 2</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_Toc90624494 \h </w:instrText>
        </w:r>
        <w:r w:rsidR="009A0FBC" w:rsidRPr="009A0FBC">
          <w:rPr>
            <w:noProof/>
            <w:webHidden/>
          </w:rPr>
        </w:r>
        <w:r w:rsidR="009A0FBC" w:rsidRPr="009A0FBC">
          <w:rPr>
            <w:noProof/>
            <w:webHidden/>
          </w:rPr>
          <w:fldChar w:fldCharType="separate"/>
        </w:r>
        <w:r w:rsidR="00483E05">
          <w:rPr>
            <w:noProof/>
            <w:webHidden/>
          </w:rPr>
          <w:t>51</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495" w:history="1">
        <w:r w:rsidR="009A0FBC" w:rsidRPr="009A0FBC">
          <w:rPr>
            <w:rStyle w:val="affff7"/>
            <w:rFonts w:eastAsia="Microsoft YaHei" w:cs="Times New Roman"/>
            <w:bCs/>
            <w:iCs/>
            <w:noProof/>
            <w:spacing w:val="-5"/>
          </w:rPr>
          <w:t>Таблица 4.5 - Капитальные затраты на тепловые сети по Варианту 3 (Строительство транзитной магистрали и насосно-смесительной станции, работающей на всю существующую зону ИвТЭЦ-2)</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_Toc90624495 \h </w:instrText>
        </w:r>
        <w:r w:rsidR="009A0FBC" w:rsidRPr="009A0FBC">
          <w:rPr>
            <w:noProof/>
            <w:webHidden/>
          </w:rPr>
        </w:r>
        <w:r w:rsidR="009A0FBC" w:rsidRPr="009A0FBC">
          <w:rPr>
            <w:noProof/>
            <w:webHidden/>
          </w:rPr>
          <w:fldChar w:fldCharType="separate"/>
        </w:r>
        <w:r w:rsidR="00483E05">
          <w:rPr>
            <w:noProof/>
            <w:webHidden/>
          </w:rPr>
          <w:t>55</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496" w:history="1">
        <w:r w:rsidR="009A0FBC" w:rsidRPr="009A0FBC">
          <w:rPr>
            <w:rStyle w:val="affff7"/>
            <w:rFonts w:eastAsia="Microsoft YaHei" w:cs="Times New Roman"/>
            <w:bCs/>
            <w:iCs/>
            <w:noProof/>
            <w:spacing w:val="-5"/>
          </w:rPr>
          <w:t>Таблица 4.6 - Эффекты, учтенные при технико-экономическом анализе реализации Варианта 3</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_Toc90624496 \h </w:instrText>
        </w:r>
        <w:r w:rsidR="009A0FBC" w:rsidRPr="009A0FBC">
          <w:rPr>
            <w:noProof/>
            <w:webHidden/>
          </w:rPr>
        </w:r>
        <w:r w:rsidR="009A0FBC" w:rsidRPr="009A0FBC">
          <w:rPr>
            <w:noProof/>
            <w:webHidden/>
          </w:rPr>
          <w:fldChar w:fldCharType="separate"/>
        </w:r>
        <w:r w:rsidR="00483E05">
          <w:rPr>
            <w:noProof/>
            <w:webHidden/>
          </w:rPr>
          <w:t>57</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497" w:history="1">
        <w:r w:rsidR="009A0FBC" w:rsidRPr="009A0FBC">
          <w:rPr>
            <w:rStyle w:val="affff7"/>
            <w:rFonts w:eastAsia="Microsoft YaHei" w:cs="Times New Roman"/>
            <w:bCs/>
            <w:iCs/>
            <w:noProof/>
            <w:spacing w:val="-5"/>
          </w:rPr>
          <w:t>Таблица 4.7 - Сравнительная оценка Варианта 1 и Варианта 3</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_Toc90624497 \h </w:instrText>
        </w:r>
        <w:r w:rsidR="009A0FBC" w:rsidRPr="009A0FBC">
          <w:rPr>
            <w:noProof/>
            <w:webHidden/>
          </w:rPr>
        </w:r>
        <w:r w:rsidR="009A0FBC" w:rsidRPr="009A0FBC">
          <w:rPr>
            <w:noProof/>
            <w:webHidden/>
          </w:rPr>
          <w:fldChar w:fldCharType="separate"/>
        </w:r>
        <w:r w:rsidR="00483E05">
          <w:rPr>
            <w:noProof/>
            <w:webHidden/>
          </w:rPr>
          <w:t>61</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498" w:history="1">
        <w:r w:rsidR="009A0FBC" w:rsidRPr="009A0FBC">
          <w:rPr>
            <w:rStyle w:val="affff7"/>
            <w:rFonts w:eastAsia="Microsoft YaHei" w:cs="Times New Roman"/>
            <w:bCs/>
            <w:iCs/>
            <w:noProof/>
            <w:spacing w:val="-5"/>
          </w:rPr>
          <w:t>Таблица 5.1 – Сравнение сценариев реализации мероприятия - решение по оптимизации распределения нагрузок в районе котельных ООО «Теплоснаб-2010» и ИБХР ФКУ «ЦОУМТС МВД России»</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_Toc90624498 \h </w:instrText>
        </w:r>
        <w:r w:rsidR="009A0FBC" w:rsidRPr="009A0FBC">
          <w:rPr>
            <w:noProof/>
            <w:webHidden/>
          </w:rPr>
        </w:r>
        <w:r w:rsidR="009A0FBC" w:rsidRPr="009A0FBC">
          <w:rPr>
            <w:noProof/>
            <w:webHidden/>
          </w:rPr>
          <w:fldChar w:fldCharType="separate"/>
        </w:r>
        <w:r w:rsidR="00483E05">
          <w:rPr>
            <w:noProof/>
            <w:webHidden/>
          </w:rPr>
          <w:t>66</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499" w:history="1">
        <w:r w:rsidR="009A0FBC" w:rsidRPr="009A0FBC">
          <w:rPr>
            <w:rStyle w:val="affff7"/>
            <w:rFonts w:eastAsia="Microsoft YaHei" w:cs="Times New Roman"/>
            <w:bCs/>
            <w:iCs/>
            <w:noProof/>
            <w:spacing w:val="-5"/>
          </w:rPr>
          <w:t>Таблица 5.2 – Сравнение сценариев реализации мероприятия - Решение по оптимизации распределения нагрузок в районе котельной ООО «ТЭС» и котельной ООО «ИСМА»</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_Toc90624499 \h </w:instrText>
        </w:r>
        <w:r w:rsidR="009A0FBC" w:rsidRPr="009A0FBC">
          <w:rPr>
            <w:noProof/>
            <w:webHidden/>
          </w:rPr>
        </w:r>
        <w:r w:rsidR="009A0FBC" w:rsidRPr="009A0FBC">
          <w:rPr>
            <w:noProof/>
            <w:webHidden/>
          </w:rPr>
          <w:fldChar w:fldCharType="separate"/>
        </w:r>
        <w:r w:rsidR="00483E05">
          <w:rPr>
            <w:noProof/>
            <w:webHidden/>
          </w:rPr>
          <w:t>70</w:t>
        </w:r>
        <w:r w:rsidR="009A0FBC" w:rsidRPr="009A0FBC">
          <w:rPr>
            <w:noProof/>
            <w:webHidden/>
          </w:rPr>
          <w:fldChar w:fldCharType="end"/>
        </w:r>
      </w:hyperlink>
    </w:p>
    <w:p w:rsidR="009E1778" w:rsidRPr="00155A9B" w:rsidRDefault="009E1778" w:rsidP="007810C1">
      <w:pPr>
        <w:pStyle w:val="affffffffff5"/>
        <w:spacing w:line="276" w:lineRule="auto"/>
        <w:rPr>
          <w:sz w:val="28"/>
          <w:szCs w:val="28"/>
        </w:rPr>
      </w:pPr>
      <w:r w:rsidRPr="009A0FBC">
        <w:rPr>
          <w:lang w:val="en-US" w:bidi="en-US"/>
        </w:rPr>
        <w:fldChar w:fldCharType="end"/>
      </w:r>
    </w:p>
    <w:p w:rsidR="00257AEA" w:rsidRPr="00155A9B" w:rsidRDefault="00257AEA">
      <w:pPr>
        <w:rPr>
          <w:rFonts w:ascii="Times New Roman" w:hAnsi="Times New Roman" w:cs="Times New Roman"/>
          <w:bCs/>
          <w:caps/>
          <w:sz w:val="28"/>
          <w:szCs w:val="28"/>
        </w:rPr>
      </w:pPr>
      <w:r w:rsidRPr="00155A9B">
        <w:rPr>
          <w:rFonts w:ascii="Times New Roman" w:hAnsi="Times New Roman" w:cs="Times New Roman"/>
          <w:bCs/>
          <w:caps/>
          <w:sz w:val="28"/>
          <w:szCs w:val="28"/>
        </w:rPr>
        <w:br w:type="page"/>
      </w:r>
    </w:p>
    <w:p w:rsidR="0053537E" w:rsidRPr="00962A04" w:rsidRDefault="0053537E" w:rsidP="0053537E">
      <w:pPr>
        <w:keepNext/>
        <w:keepLines/>
        <w:suppressAutoHyphens/>
        <w:spacing w:before="360" w:after="360"/>
        <w:jc w:val="center"/>
        <w:outlineLvl w:val="0"/>
        <w:rPr>
          <w:rFonts w:ascii="Times New Roman" w:hAnsi="Times New Roman" w:cs="Times New Roman"/>
          <w:b/>
          <w:bCs/>
          <w:caps/>
          <w:sz w:val="28"/>
          <w:szCs w:val="28"/>
        </w:rPr>
      </w:pPr>
      <w:bookmarkStart w:id="4" w:name="_Toc90624443"/>
      <w:r w:rsidRPr="00962A04">
        <w:rPr>
          <w:rFonts w:ascii="Times New Roman" w:hAnsi="Times New Roman" w:cs="Times New Roman"/>
          <w:b/>
          <w:bCs/>
          <w:caps/>
          <w:sz w:val="28"/>
          <w:szCs w:val="28"/>
        </w:rPr>
        <w:lastRenderedPageBreak/>
        <w:t>Перечень рисунков</w:t>
      </w:r>
      <w:bookmarkEnd w:id="4"/>
    </w:p>
    <w:p w:rsidR="009A0FBC" w:rsidRPr="009A0FBC" w:rsidRDefault="0053537E">
      <w:pPr>
        <w:pStyle w:val="affff3"/>
        <w:tabs>
          <w:tab w:val="right" w:leader="dot" w:pos="9344"/>
        </w:tabs>
        <w:rPr>
          <w:rFonts w:asciiTheme="minorHAnsi" w:eastAsiaTheme="minorEastAsia" w:hAnsiTheme="minorHAnsi" w:cstheme="minorBidi"/>
          <w:i w:val="0"/>
          <w:noProof/>
          <w:sz w:val="22"/>
          <w:szCs w:val="22"/>
          <w:lang w:val="ru-RU" w:eastAsia="ru-RU" w:bidi="ar-SA"/>
        </w:rPr>
      </w:pPr>
      <w:r w:rsidRPr="009A0FBC">
        <w:rPr>
          <w:rFonts w:eastAsia="Times New Roman" w:cs="Times New Roman"/>
          <w:bCs/>
          <w:i w:val="0"/>
          <w:sz w:val="32"/>
          <w:szCs w:val="32"/>
        </w:rPr>
        <w:fldChar w:fldCharType="begin"/>
      </w:r>
      <w:r w:rsidRPr="009A0FBC">
        <w:rPr>
          <w:bCs/>
          <w:i w:val="0"/>
          <w:sz w:val="32"/>
          <w:szCs w:val="32"/>
        </w:rPr>
        <w:instrText xml:space="preserve"> TOC \h \z \c "Рисунок" </w:instrText>
      </w:r>
      <w:r w:rsidRPr="009A0FBC">
        <w:rPr>
          <w:rFonts w:eastAsia="Times New Roman" w:cs="Times New Roman"/>
          <w:bCs/>
          <w:i w:val="0"/>
          <w:sz w:val="32"/>
          <w:szCs w:val="32"/>
        </w:rPr>
        <w:fldChar w:fldCharType="separate"/>
      </w:r>
      <w:hyperlink w:anchor="_Toc90624500" w:history="1">
        <w:r w:rsidR="009A0FBC" w:rsidRPr="009A0FBC">
          <w:rPr>
            <w:rStyle w:val="affff7"/>
            <w:rFonts w:eastAsia="Calibri" w:cs="Times New Roman"/>
            <w:bCs/>
            <w:noProof/>
            <w:shd w:val="clear" w:color="auto" w:fill="FFFFFF"/>
          </w:rPr>
          <w:t>Рисунок 4.1 – Существующие зоны действия источников тепловой энергии ИвТЭЦ-2 и ИвТЭЦ-3</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_Toc90624500 \h </w:instrText>
        </w:r>
        <w:r w:rsidR="009A0FBC" w:rsidRPr="009A0FBC">
          <w:rPr>
            <w:noProof/>
            <w:webHidden/>
          </w:rPr>
        </w:r>
        <w:r w:rsidR="009A0FBC" w:rsidRPr="009A0FBC">
          <w:rPr>
            <w:noProof/>
            <w:webHidden/>
          </w:rPr>
          <w:fldChar w:fldCharType="separate"/>
        </w:r>
        <w:r w:rsidR="00483E05">
          <w:rPr>
            <w:noProof/>
            <w:webHidden/>
          </w:rPr>
          <w:t>14</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01" w:history="1">
        <w:r w:rsidR="009A0FBC" w:rsidRPr="009A0FBC">
          <w:rPr>
            <w:rStyle w:val="affff7"/>
            <w:rFonts w:eastAsia="Calibri" w:cs="Times New Roman"/>
            <w:bCs/>
            <w:noProof/>
            <w:shd w:val="clear" w:color="auto" w:fill="FFFFFF"/>
          </w:rPr>
          <w:t>Рисунок 4.2 – Переключаемые зоны теплоснабжения от ИвТЭЦ-2 на ИвТЭЦ-3</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_Toc90624501 \h </w:instrText>
        </w:r>
        <w:r w:rsidR="009A0FBC" w:rsidRPr="009A0FBC">
          <w:rPr>
            <w:noProof/>
            <w:webHidden/>
          </w:rPr>
        </w:r>
        <w:r w:rsidR="009A0FBC" w:rsidRPr="009A0FBC">
          <w:rPr>
            <w:noProof/>
            <w:webHidden/>
          </w:rPr>
          <w:fldChar w:fldCharType="separate"/>
        </w:r>
        <w:r w:rsidR="00483E05">
          <w:rPr>
            <w:noProof/>
            <w:webHidden/>
          </w:rPr>
          <w:t>16</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02" w:history="1">
        <w:r w:rsidR="009A0FBC" w:rsidRPr="009A0FBC">
          <w:rPr>
            <w:rStyle w:val="affff7"/>
            <w:rFonts w:eastAsia="Calibri" w:cs="Times New Roman"/>
            <w:bCs/>
            <w:noProof/>
            <w:shd w:val="clear" w:color="auto" w:fill="FFFFFF"/>
          </w:rPr>
          <w:t>Рисунок 4.3 – Путь для построения пьезометрического графика участка от ИвТЭЦ-3 до переключаемой зоны</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_Toc90624502 \h </w:instrText>
        </w:r>
        <w:r w:rsidR="009A0FBC" w:rsidRPr="009A0FBC">
          <w:rPr>
            <w:noProof/>
            <w:webHidden/>
          </w:rPr>
        </w:r>
        <w:r w:rsidR="009A0FBC" w:rsidRPr="009A0FBC">
          <w:rPr>
            <w:noProof/>
            <w:webHidden/>
          </w:rPr>
          <w:fldChar w:fldCharType="separate"/>
        </w:r>
        <w:r w:rsidR="00483E05">
          <w:rPr>
            <w:noProof/>
            <w:webHidden/>
          </w:rPr>
          <w:t>17</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03" w:history="1">
        <w:r w:rsidR="009A0FBC" w:rsidRPr="009A0FBC">
          <w:rPr>
            <w:rStyle w:val="affff7"/>
            <w:rFonts w:eastAsia="Calibri" w:cs="Times New Roman"/>
            <w:bCs/>
            <w:noProof/>
            <w:shd w:val="clear" w:color="auto" w:fill="FFFFFF"/>
          </w:rPr>
          <w:t>Рисунок 4.4 – Пьезометрический график участка от ИвТЭЦ-3 до переключаемой зоны (часть 1)</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_Toc90624503 \h </w:instrText>
        </w:r>
        <w:r w:rsidR="009A0FBC" w:rsidRPr="009A0FBC">
          <w:rPr>
            <w:noProof/>
            <w:webHidden/>
          </w:rPr>
        </w:r>
        <w:r w:rsidR="009A0FBC" w:rsidRPr="009A0FBC">
          <w:rPr>
            <w:noProof/>
            <w:webHidden/>
          </w:rPr>
          <w:fldChar w:fldCharType="separate"/>
        </w:r>
        <w:r w:rsidR="00483E05">
          <w:rPr>
            <w:noProof/>
            <w:webHidden/>
          </w:rPr>
          <w:t>18</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04" w:history="1">
        <w:r w:rsidR="009A0FBC" w:rsidRPr="009A0FBC">
          <w:rPr>
            <w:rStyle w:val="affff7"/>
            <w:rFonts w:eastAsia="Calibri" w:cs="Times New Roman"/>
            <w:bCs/>
            <w:noProof/>
            <w:shd w:val="clear" w:color="auto" w:fill="FFFFFF"/>
          </w:rPr>
          <w:t>Рисунок 4.5 – Пьезометрический график участка от ИвТЭЦ-3 до переключаемой зоны (часть 2)</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_Toc90624504 \h </w:instrText>
        </w:r>
        <w:r w:rsidR="009A0FBC" w:rsidRPr="009A0FBC">
          <w:rPr>
            <w:noProof/>
            <w:webHidden/>
          </w:rPr>
        </w:r>
        <w:r w:rsidR="009A0FBC" w:rsidRPr="009A0FBC">
          <w:rPr>
            <w:noProof/>
            <w:webHidden/>
          </w:rPr>
          <w:fldChar w:fldCharType="separate"/>
        </w:r>
        <w:r w:rsidR="00483E05">
          <w:rPr>
            <w:noProof/>
            <w:webHidden/>
          </w:rPr>
          <w:t>18</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05" w:history="1">
        <w:r w:rsidR="009A0FBC" w:rsidRPr="009A0FBC">
          <w:rPr>
            <w:rStyle w:val="affff7"/>
            <w:rFonts w:eastAsia="Calibri" w:cs="Times New Roman"/>
            <w:bCs/>
            <w:noProof/>
            <w:shd w:val="clear" w:color="auto" w:fill="FFFFFF"/>
          </w:rPr>
          <w:t>Рисунок 4.6 – Пьезометрический график участка от ИвТЭЦ-3 до переключаемой зоны (часть 3)</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_Toc90624505 \h </w:instrText>
        </w:r>
        <w:r w:rsidR="009A0FBC" w:rsidRPr="009A0FBC">
          <w:rPr>
            <w:noProof/>
            <w:webHidden/>
          </w:rPr>
        </w:r>
        <w:r w:rsidR="009A0FBC" w:rsidRPr="009A0FBC">
          <w:rPr>
            <w:noProof/>
            <w:webHidden/>
          </w:rPr>
          <w:fldChar w:fldCharType="separate"/>
        </w:r>
        <w:r w:rsidR="00483E05">
          <w:rPr>
            <w:noProof/>
            <w:webHidden/>
          </w:rPr>
          <w:t>19</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06" w:history="1">
        <w:r w:rsidR="009A0FBC" w:rsidRPr="009A0FBC">
          <w:rPr>
            <w:rStyle w:val="affff7"/>
            <w:rFonts w:eastAsia="Calibri" w:cs="Times New Roman"/>
            <w:bCs/>
            <w:noProof/>
            <w:shd w:val="clear" w:color="auto" w:fill="FFFFFF"/>
          </w:rPr>
          <w:t>Рисунок 4.7 – Пьезометрический график участка от ИвТЭЦ-3 до переключаемой зоны (часть 4)</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_Toc90624506 \h </w:instrText>
        </w:r>
        <w:r w:rsidR="009A0FBC" w:rsidRPr="009A0FBC">
          <w:rPr>
            <w:noProof/>
            <w:webHidden/>
          </w:rPr>
        </w:r>
        <w:r w:rsidR="009A0FBC" w:rsidRPr="009A0FBC">
          <w:rPr>
            <w:noProof/>
            <w:webHidden/>
          </w:rPr>
          <w:fldChar w:fldCharType="separate"/>
        </w:r>
        <w:r w:rsidR="00483E05">
          <w:rPr>
            <w:noProof/>
            <w:webHidden/>
          </w:rPr>
          <w:t>19</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07" w:history="1">
        <w:r w:rsidR="009A0FBC" w:rsidRPr="009A0FBC">
          <w:rPr>
            <w:rStyle w:val="affff7"/>
            <w:rFonts w:eastAsia="Calibri" w:cs="Times New Roman"/>
            <w:bCs/>
            <w:noProof/>
            <w:shd w:val="clear" w:color="auto" w:fill="FFFFFF"/>
          </w:rPr>
          <w:t>Рисунок 4.8 – Пьезометрический график участка от ИвТЭЦ-3 до переключаемой зоны (часть 5)</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_Toc90624507 \h </w:instrText>
        </w:r>
        <w:r w:rsidR="009A0FBC" w:rsidRPr="009A0FBC">
          <w:rPr>
            <w:noProof/>
            <w:webHidden/>
          </w:rPr>
        </w:r>
        <w:r w:rsidR="009A0FBC" w:rsidRPr="009A0FBC">
          <w:rPr>
            <w:noProof/>
            <w:webHidden/>
          </w:rPr>
          <w:fldChar w:fldCharType="separate"/>
        </w:r>
        <w:r w:rsidR="00483E05">
          <w:rPr>
            <w:noProof/>
            <w:webHidden/>
          </w:rPr>
          <w:t>20</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08" w:history="1">
        <w:r w:rsidR="009A0FBC" w:rsidRPr="009A0FBC">
          <w:rPr>
            <w:rStyle w:val="affff7"/>
            <w:rFonts w:eastAsia="Calibri" w:cs="Times New Roman"/>
            <w:bCs/>
            <w:noProof/>
            <w:shd w:val="clear" w:color="auto" w:fill="FFFFFF"/>
          </w:rPr>
          <w:t>Рисунок 4.9 – Пьезометрический график участка от ИвТЭЦ-3 до переключаемой зоны (часть 6)</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_Toc90624508 \h </w:instrText>
        </w:r>
        <w:r w:rsidR="009A0FBC" w:rsidRPr="009A0FBC">
          <w:rPr>
            <w:noProof/>
            <w:webHidden/>
          </w:rPr>
        </w:r>
        <w:r w:rsidR="009A0FBC" w:rsidRPr="009A0FBC">
          <w:rPr>
            <w:noProof/>
            <w:webHidden/>
          </w:rPr>
          <w:fldChar w:fldCharType="separate"/>
        </w:r>
        <w:r w:rsidR="00483E05">
          <w:rPr>
            <w:noProof/>
            <w:webHidden/>
          </w:rPr>
          <w:t>21</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09" w:history="1">
        <w:r w:rsidR="009A0FBC" w:rsidRPr="009A0FBC">
          <w:rPr>
            <w:rStyle w:val="affff7"/>
            <w:rFonts w:eastAsia="Calibri" w:cs="Times New Roman"/>
            <w:bCs/>
            <w:noProof/>
            <w:shd w:val="clear" w:color="auto" w:fill="FFFFFF"/>
          </w:rPr>
          <w:t>Рисунок 4.10 – Пьезометрический график участка от ИвТЭЦ-3 до переключаемой зоны (часть 6)</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_Toc90624509 \h </w:instrText>
        </w:r>
        <w:r w:rsidR="009A0FBC" w:rsidRPr="009A0FBC">
          <w:rPr>
            <w:noProof/>
            <w:webHidden/>
          </w:rPr>
        </w:r>
        <w:r w:rsidR="009A0FBC" w:rsidRPr="009A0FBC">
          <w:rPr>
            <w:noProof/>
            <w:webHidden/>
          </w:rPr>
          <w:fldChar w:fldCharType="separate"/>
        </w:r>
        <w:r w:rsidR="00483E05">
          <w:rPr>
            <w:noProof/>
            <w:webHidden/>
          </w:rPr>
          <w:t>22</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10" w:history="1">
        <w:r w:rsidR="009A0FBC" w:rsidRPr="009A0FBC">
          <w:rPr>
            <w:rStyle w:val="affff7"/>
            <w:rFonts w:eastAsia="Calibri" w:cs="Times New Roman"/>
            <w:bCs/>
            <w:noProof/>
            <w:shd w:val="clear" w:color="auto" w:fill="FFFFFF"/>
          </w:rPr>
          <w:t>Рисунок 4.11 – Принципиальная схема водогрейной котельной на 400 Гкал/ч</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_Toc90624510 \h </w:instrText>
        </w:r>
        <w:r w:rsidR="009A0FBC" w:rsidRPr="009A0FBC">
          <w:rPr>
            <w:noProof/>
            <w:webHidden/>
          </w:rPr>
        </w:r>
        <w:r w:rsidR="009A0FBC" w:rsidRPr="009A0FBC">
          <w:rPr>
            <w:noProof/>
            <w:webHidden/>
          </w:rPr>
          <w:fldChar w:fldCharType="separate"/>
        </w:r>
        <w:r w:rsidR="00483E05">
          <w:rPr>
            <w:noProof/>
            <w:webHidden/>
          </w:rPr>
          <w:t>25</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11" w:history="1">
        <w:r w:rsidR="009A0FBC" w:rsidRPr="009A0FBC">
          <w:rPr>
            <w:rStyle w:val="affff7"/>
            <w:rFonts w:eastAsia="Calibri" w:cs="Times New Roman"/>
            <w:bCs/>
            <w:noProof/>
            <w:shd w:val="clear" w:color="auto" w:fill="FFFFFF"/>
          </w:rPr>
          <w:t>Рисунок 4.12 – Принципиальная схема ХВП котельной</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_Toc90624511 \h </w:instrText>
        </w:r>
        <w:r w:rsidR="009A0FBC" w:rsidRPr="009A0FBC">
          <w:rPr>
            <w:noProof/>
            <w:webHidden/>
          </w:rPr>
        </w:r>
        <w:r w:rsidR="009A0FBC" w:rsidRPr="009A0FBC">
          <w:rPr>
            <w:noProof/>
            <w:webHidden/>
          </w:rPr>
          <w:fldChar w:fldCharType="separate"/>
        </w:r>
        <w:r w:rsidR="00483E05">
          <w:rPr>
            <w:noProof/>
            <w:webHidden/>
          </w:rPr>
          <w:t>26</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12" w:history="1">
        <w:r w:rsidR="009A0FBC" w:rsidRPr="009A0FBC">
          <w:rPr>
            <w:rStyle w:val="affff7"/>
            <w:rFonts w:eastAsia="Calibri" w:cs="Times New Roman"/>
            <w:bCs/>
            <w:noProof/>
            <w:shd w:val="clear" w:color="auto" w:fill="FFFFFF"/>
          </w:rPr>
          <w:t>Рисунок 4.13 – Вариант 2. Переключение на ИвТЭЦ-3 зоны ИвТЭЦ-2 с договорной нагрузкой 153  Гкал/ч (расчетной нагрузкой 110  Гкал/ч)</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_Toc90624512 \h </w:instrText>
        </w:r>
        <w:r w:rsidR="009A0FBC" w:rsidRPr="009A0FBC">
          <w:rPr>
            <w:noProof/>
            <w:webHidden/>
          </w:rPr>
        </w:r>
        <w:r w:rsidR="009A0FBC" w:rsidRPr="009A0FBC">
          <w:rPr>
            <w:noProof/>
            <w:webHidden/>
          </w:rPr>
          <w:fldChar w:fldCharType="separate"/>
        </w:r>
        <w:r w:rsidR="00483E05">
          <w:rPr>
            <w:noProof/>
            <w:webHidden/>
          </w:rPr>
          <w:t>28</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13" w:history="1">
        <w:r w:rsidR="009A0FBC" w:rsidRPr="009A0FBC">
          <w:rPr>
            <w:rStyle w:val="affff7"/>
            <w:rFonts w:eastAsia="Calibri" w:cs="Times New Roman"/>
            <w:bCs/>
            <w:noProof/>
            <w:shd w:val="clear" w:color="auto" w:fill="FFFFFF"/>
          </w:rPr>
          <w:t>Рисунок 4.14 – Вариант 2. Путь для построения пьезометрического графика при переключении зоны ИвТЭЦ-2 на ИвТЭЦ-3</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_Toc90624513 \h </w:instrText>
        </w:r>
        <w:r w:rsidR="009A0FBC" w:rsidRPr="009A0FBC">
          <w:rPr>
            <w:noProof/>
            <w:webHidden/>
          </w:rPr>
        </w:r>
        <w:r w:rsidR="009A0FBC" w:rsidRPr="009A0FBC">
          <w:rPr>
            <w:noProof/>
            <w:webHidden/>
          </w:rPr>
          <w:fldChar w:fldCharType="separate"/>
        </w:r>
        <w:r w:rsidR="00483E05">
          <w:rPr>
            <w:noProof/>
            <w:webHidden/>
          </w:rPr>
          <w:t>29</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14" w:history="1">
        <w:r w:rsidR="009A0FBC" w:rsidRPr="009A0FBC">
          <w:rPr>
            <w:rStyle w:val="affff7"/>
            <w:rFonts w:eastAsia="Calibri" w:cs="Times New Roman"/>
            <w:bCs/>
            <w:noProof/>
            <w:shd w:val="clear" w:color="auto" w:fill="FFFFFF"/>
          </w:rPr>
          <w:t>Рисунок 4.15 – Пьезометрический график участка от ИвТЭЦ-3 до переключаемой зоны (часть 1)</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_Toc90624514 \h </w:instrText>
        </w:r>
        <w:r w:rsidR="009A0FBC" w:rsidRPr="009A0FBC">
          <w:rPr>
            <w:noProof/>
            <w:webHidden/>
          </w:rPr>
        </w:r>
        <w:r w:rsidR="009A0FBC" w:rsidRPr="009A0FBC">
          <w:rPr>
            <w:noProof/>
            <w:webHidden/>
          </w:rPr>
          <w:fldChar w:fldCharType="separate"/>
        </w:r>
        <w:r w:rsidR="00483E05">
          <w:rPr>
            <w:noProof/>
            <w:webHidden/>
          </w:rPr>
          <w:t>30</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15" w:history="1">
        <w:r w:rsidR="009A0FBC" w:rsidRPr="009A0FBC">
          <w:rPr>
            <w:rStyle w:val="affff7"/>
            <w:rFonts w:eastAsia="Calibri" w:cs="Times New Roman"/>
            <w:bCs/>
            <w:noProof/>
            <w:shd w:val="clear" w:color="auto" w:fill="FFFFFF"/>
          </w:rPr>
          <w:t>Рисунок 4.16 – Пьезометрический график участка от ИвТЭЦ-3 до переключаемой зоны (часть 2)</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_Toc90624515 \h </w:instrText>
        </w:r>
        <w:r w:rsidR="009A0FBC" w:rsidRPr="009A0FBC">
          <w:rPr>
            <w:noProof/>
            <w:webHidden/>
          </w:rPr>
        </w:r>
        <w:r w:rsidR="009A0FBC" w:rsidRPr="009A0FBC">
          <w:rPr>
            <w:noProof/>
            <w:webHidden/>
          </w:rPr>
          <w:fldChar w:fldCharType="separate"/>
        </w:r>
        <w:r w:rsidR="00483E05">
          <w:rPr>
            <w:noProof/>
            <w:webHidden/>
          </w:rPr>
          <w:t>31</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16" w:history="1">
        <w:r w:rsidR="009A0FBC" w:rsidRPr="009A0FBC">
          <w:rPr>
            <w:rStyle w:val="affff7"/>
            <w:rFonts w:eastAsia="Calibri" w:cs="Times New Roman"/>
            <w:bCs/>
            <w:noProof/>
            <w:shd w:val="clear" w:color="auto" w:fill="FFFFFF"/>
          </w:rPr>
          <w:t>Рисунок 4.17 – Закольцовка в результате переключения нагрузки с ИвТЭЦ-2 на ИвТЭЦ-3</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_Toc90624516 \h </w:instrText>
        </w:r>
        <w:r w:rsidR="009A0FBC" w:rsidRPr="009A0FBC">
          <w:rPr>
            <w:noProof/>
            <w:webHidden/>
          </w:rPr>
        </w:r>
        <w:r w:rsidR="009A0FBC" w:rsidRPr="009A0FBC">
          <w:rPr>
            <w:noProof/>
            <w:webHidden/>
          </w:rPr>
          <w:fldChar w:fldCharType="separate"/>
        </w:r>
        <w:r w:rsidR="00483E05">
          <w:rPr>
            <w:noProof/>
            <w:webHidden/>
          </w:rPr>
          <w:t>32</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17" w:history="1">
        <w:r w:rsidR="009A0FBC" w:rsidRPr="009A0FBC">
          <w:rPr>
            <w:rStyle w:val="affff7"/>
            <w:rFonts w:eastAsia="Calibri" w:cs="Times New Roman"/>
            <w:bCs/>
            <w:noProof/>
            <w:shd w:val="clear" w:color="auto" w:fill="FFFFFF"/>
          </w:rPr>
          <w:t>Рисунок 4.18 – Принципиальная схема водогрейной котельной на 320 Гкал/ч.</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_Toc90624517 \h </w:instrText>
        </w:r>
        <w:r w:rsidR="009A0FBC" w:rsidRPr="009A0FBC">
          <w:rPr>
            <w:noProof/>
            <w:webHidden/>
          </w:rPr>
        </w:r>
        <w:r w:rsidR="009A0FBC" w:rsidRPr="009A0FBC">
          <w:rPr>
            <w:noProof/>
            <w:webHidden/>
          </w:rPr>
          <w:fldChar w:fldCharType="separate"/>
        </w:r>
        <w:r w:rsidR="00483E05">
          <w:rPr>
            <w:noProof/>
            <w:webHidden/>
          </w:rPr>
          <w:t>34</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18" w:history="1">
        <w:r w:rsidR="009A0FBC" w:rsidRPr="009A0FBC">
          <w:rPr>
            <w:rStyle w:val="affff7"/>
            <w:rFonts w:eastAsia="Calibri" w:cs="Times New Roman"/>
            <w:bCs/>
            <w:noProof/>
            <w:shd w:val="clear" w:color="auto" w:fill="FFFFFF"/>
          </w:rPr>
          <w:t>Рисунок 4.19 – Путь для построения пьезометрического графика от ИвТЭЦ-3 до насосной станции</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_Toc90624518 \h </w:instrText>
        </w:r>
        <w:r w:rsidR="009A0FBC" w:rsidRPr="009A0FBC">
          <w:rPr>
            <w:noProof/>
            <w:webHidden/>
          </w:rPr>
        </w:r>
        <w:r w:rsidR="009A0FBC" w:rsidRPr="009A0FBC">
          <w:rPr>
            <w:noProof/>
            <w:webHidden/>
          </w:rPr>
          <w:fldChar w:fldCharType="separate"/>
        </w:r>
        <w:r w:rsidR="00483E05">
          <w:rPr>
            <w:noProof/>
            <w:webHidden/>
          </w:rPr>
          <w:t>36</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19" w:history="1">
        <w:r w:rsidR="009A0FBC" w:rsidRPr="009A0FBC">
          <w:rPr>
            <w:rStyle w:val="affff7"/>
            <w:rFonts w:eastAsia="Calibri" w:cs="Times New Roman"/>
            <w:bCs/>
            <w:noProof/>
            <w:shd w:val="clear" w:color="auto" w:fill="FFFFFF"/>
          </w:rPr>
          <w:t>Рисунок 4.20 – Пьезометрический график от ИвТЭЦ-3 до насосной станции</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_Toc90624519 \h </w:instrText>
        </w:r>
        <w:r w:rsidR="009A0FBC" w:rsidRPr="009A0FBC">
          <w:rPr>
            <w:noProof/>
            <w:webHidden/>
          </w:rPr>
        </w:r>
        <w:r w:rsidR="009A0FBC" w:rsidRPr="009A0FBC">
          <w:rPr>
            <w:noProof/>
            <w:webHidden/>
          </w:rPr>
          <w:fldChar w:fldCharType="separate"/>
        </w:r>
        <w:r w:rsidR="00483E05">
          <w:rPr>
            <w:noProof/>
            <w:webHidden/>
          </w:rPr>
          <w:t>37</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20" w:history="1">
        <w:r w:rsidR="009A0FBC" w:rsidRPr="009A0FBC">
          <w:rPr>
            <w:rStyle w:val="affff7"/>
            <w:rFonts w:eastAsia="Calibri" w:cs="Times New Roman"/>
            <w:bCs/>
            <w:noProof/>
            <w:shd w:val="clear" w:color="auto" w:fill="FFFFFF"/>
          </w:rPr>
          <w:t>Рисунок 5.1 – Мероприятия переключения потребителей котельной ИБХР ФКУ «ЦОУМТС МВД России» и котельной ООО «Теплоснаб-2010» на ИвТЭЦ-2</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_Toc90624520 \h </w:instrText>
        </w:r>
        <w:r w:rsidR="009A0FBC" w:rsidRPr="009A0FBC">
          <w:rPr>
            <w:noProof/>
            <w:webHidden/>
          </w:rPr>
        </w:r>
        <w:r w:rsidR="009A0FBC" w:rsidRPr="009A0FBC">
          <w:rPr>
            <w:noProof/>
            <w:webHidden/>
          </w:rPr>
          <w:fldChar w:fldCharType="separate"/>
        </w:r>
        <w:r w:rsidR="00483E05">
          <w:rPr>
            <w:noProof/>
            <w:webHidden/>
          </w:rPr>
          <w:t>64</w:t>
        </w:r>
        <w:r w:rsidR="009A0FBC" w:rsidRPr="009A0FBC">
          <w:rPr>
            <w:noProof/>
            <w:webHidden/>
          </w:rPr>
          <w:fldChar w:fldCharType="end"/>
        </w:r>
      </w:hyperlink>
    </w:p>
    <w:p w:rsidR="009A0FBC" w:rsidRPr="009A0FBC" w:rsidRDefault="005139C5">
      <w:pPr>
        <w:pStyle w:val="affff3"/>
        <w:tabs>
          <w:tab w:val="left" w:pos="5958"/>
          <w:tab w:val="right" w:leader="dot" w:pos="9344"/>
        </w:tabs>
        <w:rPr>
          <w:rFonts w:asciiTheme="minorHAnsi" w:eastAsiaTheme="minorEastAsia" w:hAnsiTheme="minorHAnsi" w:cstheme="minorBidi"/>
          <w:i w:val="0"/>
          <w:noProof/>
          <w:sz w:val="22"/>
          <w:szCs w:val="22"/>
          <w:lang w:val="ru-RU" w:eastAsia="ru-RU" w:bidi="ar-SA"/>
        </w:rPr>
      </w:pPr>
      <w:hyperlink w:anchor="_Toc90624521" w:history="1">
        <w:r w:rsidR="009A0FBC" w:rsidRPr="009A0FBC">
          <w:rPr>
            <w:rStyle w:val="affff7"/>
            <w:rFonts w:eastAsia="Calibri" w:cs="Times New Roman"/>
            <w:bCs/>
            <w:noProof/>
            <w:shd w:val="clear" w:color="auto" w:fill="FFFFFF"/>
          </w:rPr>
          <w:t>Рисунок 5.2 – Путь для построения пьезометрического графика</w:t>
        </w:r>
        <w:r w:rsidR="009A0FBC" w:rsidRPr="009A0FBC">
          <w:rPr>
            <w:rFonts w:asciiTheme="minorHAnsi" w:eastAsiaTheme="minorEastAsia" w:hAnsiTheme="minorHAnsi" w:cstheme="minorBidi"/>
            <w:i w:val="0"/>
            <w:noProof/>
            <w:sz w:val="22"/>
            <w:szCs w:val="22"/>
            <w:lang w:val="ru-RU" w:eastAsia="ru-RU" w:bidi="ar-SA"/>
          </w:rPr>
          <w:tab/>
        </w:r>
        <w:r w:rsidR="009A0FBC" w:rsidRPr="009A0FBC">
          <w:rPr>
            <w:rStyle w:val="affff7"/>
            <w:rFonts w:eastAsia="Calibri" w:cs="Times New Roman"/>
            <w:bCs/>
            <w:noProof/>
            <w:shd w:val="clear" w:color="auto" w:fill="FFFFFF"/>
          </w:rPr>
          <w:t>участка тепловой сети от ИвТЭЦ-2 в зону действия котельной ИБХР ФКУ «ЦОУМТС МВД России»</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_Toc90624521 \h </w:instrText>
        </w:r>
        <w:r w:rsidR="009A0FBC" w:rsidRPr="009A0FBC">
          <w:rPr>
            <w:noProof/>
            <w:webHidden/>
          </w:rPr>
        </w:r>
        <w:r w:rsidR="009A0FBC" w:rsidRPr="009A0FBC">
          <w:rPr>
            <w:noProof/>
            <w:webHidden/>
          </w:rPr>
          <w:fldChar w:fldCharType="separate"/>
        </w:r>
        <w:r w:rsidR="00483E05">
          <w:rPr>
            <w:noProof/>
            <w:webHidden/>
          </w:rPr>
          <w:t>64</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22" w:history="1">
        <w:r w:rsidR="009A0FBC" w:rsidRPr="009A0FBC">
          <w:rPr>
            <w:rStyle w:val="affff7"/>
            <w:rFonts w:eastAsia="Calibri" w:cs="Times New Roman"/>
            <w:bCs/>
            <w:noProof/>
            <w:shd w:val="clear" w:color="auto" w:fill="FFFFFF"/>
          </w:rPr>
          <w:t>Рисунок 5.3 – Пьезометрический график участка тепловой сети от ИвТЭЦ-2 в зону действия котельной ИБХР ФКУ «ЦОУМТС МВД России»</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_Toc90624522 \h </w:instrText>
        </w:r>
        <w:r w:rsidR="009A0FBC" w:rsidRPr="009A0FBC">
          <w:rPr>
            <w:noProof/>
            <w:webHidden/>
          </w:rPr>
        </w:r>
        <w:r w:rsidR="009A0FBC" w:rsidRPr="009A0FBC">
          <w:rPr>
            <w:noProof/>
            <w:webHidden/>
          </w:rPr>
          <w:fldChar w:fldCharType="separate"/>
        </w:r>
        <w:r w:rsidR="00483E05">
          <w:rPr>
            <w:noProof/>
            <w:webHidden/>
          </w:rPr>
          <w:t>65</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23" w:history="1">
        <w:r w:rsidR="009A0FBC" w:rsidRPr="009A0FBC">
          <w:rPr>
            <w:rStyle w:val="affff7"/>
            <w:rFonts w:eastAsia="Calibri" w:cs="Times New Roman"/>
            <w:bCs/>
            <w:noProof/>
            <w:shd w:val="clear" w:color="auto" w:fill="FFFFFF"/>
          </w:rPr>
          <w:t>Рисунок 5.4 – Мероприятия переключения потребителей котельной ООО «ИСМА» на котельную ООО «ТЭС»</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_Toc90624523 \h </w:instrText>
        </w:r>
        <w:r w:rsidR="009A0FBC" w:rsidRPr="009A0FBC">
          <w:rPr>
            <w:noProof/>
            <w:webHidden/>
          </w:rPr>
        </w:r>
        <w:r w:rsidR="009A0FBC" w:rsidRPr="009A0FBC">
          <w:rPr>
            <w:noProof/>
            <w:webHidden/>
          </w:rPr>
          <w:fldChar w:fldCharType="separate"/>
        </w:r>
        <w:r w:rsidR="00483E05">
          <w:rPr>
            <w:noProof/>
            <w:webHidden/>
          </w:rPr>
          <w:t>67</w:t>
        </w:r>
        <w:r w:rsidR="009A0FBC" w:rsidRPr="009A0FBC">
          <w:rPr>
            <w:noProof/>
            <w:webHidden/>
          </w:rPr>
          <w:fldChar w:fldCharType="end"/>
        </w:r>
      </w:hyperlink>
    </w:p>
    <w:p w:rsidR="009A0FBC" w:rsidRPr="009A0FBC" w:rsidRDefault="005139C5">
      <w:pPr>
        <w:pStyle w:val="affff3"/>
        <w:tabs>
          <w:tab w:val="left" w:pos="5958"/>
          <w:tab w:val="right" w:leader="dot" w:pos="9344"/>
        </w:tabs>
        <w:rPr>
          <w:rFonts w:asciiTheme="minorHAnsi" w:eastAsiaTheme="minorEastAsia" w:hAnsiTheme="minorHAnsi" w:cstheme="minorBidi"/>
          <w:i w:val="0"/>
          <w:noProof/>
          <w:sz w:val="22"/>
          <w:szCs w:val="22"/>
          <w:lang w:val="ru-RU" w:eastAsia="ru-RU" w:bidi="ar-SA"/>
        </w:rPr>
      </w:pPr>
      <w:hyperlink w:anchor="_Toc90624524" w:history="1">
        <w:r w:rsidR="009A0FBC" w:rsidRPr="009A0FBC">
          <w:rPr>
            <w:rStyle w:val="affff7"/>
            <w:rFonts w:eastAsia="Calibri" w:cs="Times New Roman"/>
            <w:bCs/>
            <w:noProof/>
            <w:shd w:val="clear" w:color="auto" w:fill="FFFFFF"/>
          </w:rPr>
          <w:t>Рисунок 5.5 – Путь для построения пьезометрического графика</w:t>
        </w:r>
        <w:r w:rsidR="009A0FBC" w:rsidRPr="009A0FBC">
          <w:rPr>
            <w:rFonts w:asciiTheme="minorHAnsi" w:eastAsiaTheme="minorEastAsia" w:hAnsiTheme="minorHAnsi" w:cstheme="minorBidi"/>
            <w:i w:val="0"/>
            <w:noProof/>
            <w:sz w:val="22"/>
            <w:szCs w:val="22"/>
            <w:lang w:val="ru-RU" w:eastAsia="ru-RU" w:bidi="ar-SA"/>
          </w:rPr>
          <w:tab/>
        </w:r>
        <w:r w:rsidR="009A0FBC" w:rsidRPr="009A0FBC">
          <w:rPr>
            <w:rStyle w:val="affff7"/>
            <w:rFonts w:eastAsia="Calibri" w:cs="Times New Roman"/>
            <w:bCs/>
            <w:noProof/>
            <w:shd w:val="clear" w:color="auto" w:fill="FFFFFF"/>
          </w:rPr>
          <w:t>участка тепловой сети от котельной ООО «ТЭС» в зону действия котельной ООО «ИСМА»</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_Toc90624524 \h </w:instrText>
        </w:r>
        <w:r w:rsidR="009A0FBC" w:rsidRPr="009A0FBC">
          <w:rPr>
            <w:noProof/>
            <w:webHidden/>
          </w:rPr>
        </w:r>
        <w:r w:rsidR="009A0FBC" w:rsidRPr="009A0FBC">
          <w:rPr>
            <w:noProof/>
            <w:webHidden/>
          </w:rPr>
          <w:fldChar w:fldCharType="separate"/>
        </w:r>
        <w:r w:rsidR="00483E05">
          <w:rPr>
            <w:noProof/>
            <w:webHidden/>
          </w:rPr>
          <w:t>68</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25" w:history="1">
        <w:r w:rsidR="009A0FBC" w:rsidRPr="009A0FBC">
          <w:rPr>
            <w:rStyle w:val="affff7"/>
            <w:rFonts w:eastAsia="Calibri" w:cs="Times New Roman"/>
            <w:bCs/>
            <w:noProof/>
            <w:shd w:val="clear" w:color="auto" w:fill="FFFFFF"/>
          </w:rPr>
          <w:t>Рисунок 5.6 – Пьезометрический график участка тепловой сети от котельной ООО «ТЭС» в зону действия котельной ООО «ИСМА»</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_Toc90624525 \h </w:instrText>
        </w:r>
        <w:r w:rsidR="009A0FBC" w:rsidRPr="009A0FBC">
          <w:rPr>
            <w:noProof/>
            <w:webHidden/>
          </w:rPr>
        </w:r>
        <w:r w:rsidR="009A0FBC" w:rsidRPr="009A0FBC">
          <w:rPr>
            <w:noProof/>
            <w:webHidden/>
          </w:rPr>
          <w:fldChar w:fldCharType="separate"/>
        </w:r>
        <w:r w:rsidR="00483E05">
          <w:rPr>
            <w:noProof/>
            <w:webHidden/>
          </w:rPr>
          <w:t>69</w:t>
        </w:r>
        <w:r w:rsidR="009A0FBC" w:rsidRPr="009A0FBC">
          <w:rPr>
            <w:noProof/>
            <w:webHidden/>
          </w:rPr>
          <w:fldChar w:fldCharType="end"/>
        </w:r>
      </w:hyperlink>
    </w:p>
    <w:p w:rsidR="009A0FBC" w:rsidRPr="009A0FBC" w:rsidRDefault="005139C5">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90624526" w:history="1">
        <w:r w:rsidR="009A0FBC" w:rsidRPr="009A0FBC">
          <w:rPr>
            <w:rStyle w:val="affff7"/>
            <w:rFonts w:eastAsia="Calibri" w:cs="Times New Roman"/>
            <w:bCs/>
            <w:noProof/>
            <w:shd w:val="clear" w:color="auto" w:fill="FFFFFF"/>
          </w:rPr>
          <w:t>Рисунок 5.7 – Решение по оптимизации теплоснабжения объекта Детский сад №19»</w:t>
        </w:r>
        <w:r w:rsidR="009A0FBC" w:rsidRPr="009A0FBC">
          <w:rPr>
            <w:noProof/>
            <w:webHidden/>
          </w:rPr>
          <w:tab/>
        </w:r>
        <w:r w:rsidR="009A0FBC" w:rsidRPr="009A0FBC">
          <w:rPr>
            <w:noProof/>
            <w:webHidden/>
          </w:rPr>
          <w:fldChar w:fldCharType="begin"/>
        </w:r>
        <w:r w:rsidR="009A0FBC" w:rsidRPr="009A0FBC">
          <w:rPr>
            <w:noProof/>
            <w:webHidden/>
          </w:rPr>
          <w:instrText xml:space="preserve"> PAGEREF _Toc90624526 \h </w:instrText>
        </w:r>
        <w:r w:rsidR="009A0FBC" w:rsidRPr="009A0FBC">
          <w:rPr>
            <w:noProof/>
            <w:webHidden/>
          </w:rPr>
        </w:r>
        <w:r w:rsidR="009A0FBC" w:rsidRPr="009A0FBC">
          <w:rPr>
            <w:noProof/>
            <w:webHidden/>
          </w:rPr>
          <w:fldChar w:fldCharType="separate"/>
        </w:r>
        <w:r w:rsidR="00483E05">
          <w:rPr>
            <w:noProof/>
            <w:webHidden/>
          </w:rPr>
          <w:t>71</w:t>
        </w:r>
        <w:r w:rsidR="009A0FBC" w:rsidRPr="009A0FBC">
          <w:rPr>
            <w:noProof/>
            <w:webHidden/>
          </w:rPr>
          <w:fldChar w:fldCharType="end"/>
        </w:r>
      </w:hyperlink>
    </w:p>
    <w:p w:rsidR="0053537E" w:rsidRPr="00962A04" w:rsidRDefault="0053537E" w:rsidP="00155A9B">
      <w:pPr>
        <w:pStyle w:val="affffffffff5"/>
        <w:spacing w:line="276" w:lineRule="auto"/>
        <w:ind w:firstLine="0"/>
        <w:contextualSpacing/>
        <w:sectPr w:rsidR="0053537E" w:rsidRPr="00962A04" w:rsidSect="00857655">
          <w:footerReference w:type="default" r:id="rId13"/>
          <w:headerReference w:type="first" r:id="rId14"/>
          <w:footerReference w:type="first" r:id="rId15"/>
          <w:pgSz w:w="11906" w:h="16838"/>
          <w:pgMar w:top="1134" w:right="851" w:bottom="1134" w:left="1701" w:header="283" w:footer="283" w:gutter="0"/>
          <w:cols w:space="708"/>
          <w:docGrid w:linePitch="360"/>
        </w:sectPr>
      </w:pPr>
      <w:r w:rsidRPr="009A0FBC">
        <w:rPr>
          <w:bCs/>
        </w:rPr>
        <w:fldChar w:fldCharType="end"/>
      </w:r>
    </w:p>
    <w:p w:rsidR="00281AC0" w:rsidRPr="00962A04" w:rsidRDefault="00B51561" w:rsidP="00A57086">
      <w:pPr>
        <w:pStyle w:val="19"/>
        <w:spacing w:line="240" w:lineRule="auto"/>
        <w:ind w:left="0" w:firstLine="0"/>
        <w:rPr>
          <w:rFonts w:ascii="Times New Roman" w:hAnsi="Times New Roman" w:cs="Times New Roman"/>
          <w:smallCaps w:val="0"/>
        </w:rPr>
      </w:pPr>
      <w:bookmarkStart w:id="5" w:name="_Toc90624444"/>
      <w:bookmarkStart w:id="6" w:name="_Toc17829821"/>
      <w:bookmarkEnd w:id="0"/>
      <w:r w:rsidRPr="00962A04">
        <w:rPr>
          <w:rFonts w:ascii="Times New Roman" w:hAnsi="Times New Roman" w:cs="Times New Roman"/>
          <w:smallCaps w:val="0"/>
        </w:rPr>
        <w:lastRenderedPageBreak/>
        <w:t>Общие положения</w:t>
      </w:r>
      <w:bookmarkEnd w:id="5"/>
    </w:p>
    <w:p w:rsidR="00AE3E97" w:rsidRPr="00962A04" w:rsidRDefault="00957C17" w:rsidP="00AE3E97">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 xml:space="preserve">Мастер-план развития систем теплоснабжения выполняется для формирования варианта развития систем теплоснабжения МО ГО город </w:t>
      </w:r>
      <w:r w:rsidR="00E45EE9" w:rsidRPr="00962A04">
        <w:rPr>
          <w:rFonts w:ascii="Times New Roman" w:eastAsia="Times New Roman" w:hAnsi="Times New Roman" w:cs="Times New Roman"/>
          <w:sz w:val="24"/>
          <w:szCs w:val="24"/>
        </w:rPr>
        <w:t>Иваново</w:t>
      </w:r>
      <w:r w:rsidRPr="00962A04">
        <w:rPr>
          <w:rFonts w:ascii="Times New Roman" w:eastAsia="Times New Roman" w:hAnsi="Times New Roman" w:cs="Times New Roman"/>
          <w:sz w:val="24"/>
          <w:szCs w:val="24"/>
        </w:rPr>
        <w:t xml:space="preserve">, на основе утвержденной схемы теплоснабжения и с учетом изменений в планах развития МО ГО город </w:t>
      </w:r>
      <w:r w:rsidR="00E45EE9" w:rsidRPr="00962A04">
        <w:rPr>
          <w:rFonts w:ascii="Times New Roman" w:eastAsia="Times New Roman" w:hAnsi="Times New Roman" w:cs="Times New Roman"/>
          <w:sz w:val="24"/>
          <w:szCs w:val="24"/>
        </w:rPr>
        <w:t>Иваново</w:t>
      </w:r>
      <w:r w:rsidRPr="00962A04">
        <w:rPr>
          <w:rFonts w:ascii="Times New Roman" w:eastAsia="Times New Roman" w:hAnsi="Times New Roman" w:cs="Times New Roman"/>
          <w:sz w:val="24"/>
          <w:szCs w:val="24"/>
        </w:rPr>
        <w:t xml:space="preserve">. Разработка варианта развития систем теплоснабжения, включенного в мастер-план, базируется на условии надежного и эффективного обеспечения спроса на тепловую мощность и тепловую энергию существующих и перспективных потребителей, определенных в соответствии с прогнозом развития строительных фондов города </w:t>
      </w:r>
      <w:r w:rsidR="002D7D5E" w:rsidRPr="00962A04">
        <w:rPr>
          <w:rFonts w:ascii="Times New Roman" w:eastAsia="Times New Roman" w:hAnsi="Times New Roman" w:cs="Times New Roman"/>
          <w:sz w:val="24"/>
          <w:szCs w:val="24"/>
        </w:rPr>
        <w:t>Иваново</w:t>
      </w:r>
      <w:r w:rsidRPr="00962A04">
        <w:rPr>
          <w:rFonts w:ascii="Times New Roman" w:eastAsia="Times New Roman" w:hAnsi="Times New Roman" w:cs="Times New Roman"/>
          <w:sz w:val="24"/>
          <w:szCs w:val="24"/>
        </w:rPr>
        <w:t>.</w:t>
      </w:r>
    </w:p>
    <w:p w:rsidR="00744CD0" w:rsidRPr="00962A04" w:rsidRDefault="00744CD0" w:rsidP="00AE3E97">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p>
    <w:p w:rsidR="00541A18" w:rsidRPr="00962A04" w:rsidRDefault="0047058D" w:rsidP="0047058D">
      <w:pPr>
        <w:pStyle w:val="19"/>
        <w:spacing w:line="240" w:lineRule="auto"/>
        <w:ind w:left="0" w:firstLine="0"/>
        <w:rPr>
          <w:rFonts w:ascii="Times New Roman" w:hAnsi="Times New Roman" w:cs="Times New Roman"/>
          <w:smallCaps w:val="0"/>
        </w:rPr>
      </w:pPr>
      <w:bookmarkStart w:id="7" w:name="_Toc90624445"/>
      <w:r w:rsidRPr="00962A04">
        <w:rPr>
          <w:rFonts w:ascii="Times New Roman" w:hAnsi="Times New Roman" w:cs="Times New Roman"/>
          <w:smallCaps w:val="0"/>
        </w:rPr>
        <w:lastRenderedPageBreak/>
        <w:t xml:space="preserve">Описание </w:t>
      </w:r>
      <w:r w:rsidR="005C136D" w:rsidRPr="00962A04">
        <w:rPr>
          <w:rFonts w:ascii="Times New Roman" w:hAnsi="Times New Roman" w:cs="Times New Roman"/>
          <w:smallCaps w:val="0"/>
        </w:rPr>
        <w:t>изменений в</w:t>
      </w:r>
      <w:r w:rsidRPr="00962A04">
        <w:rPr>
          <w:rFonts w:ascii="Times New Roman" w:hAnsi="Times New Roman" w:cs="Times New Roman"/>
          <w:smallCaps w:val="0"/>
        </w:rPr>
        <w:t xml:space="preserve"> п</w:t>
      </w:r>
      <w:r w:rsidR="00541A18" w:rsidRPr="00962A04">
        <w:rPr>
          <w:rFonts w:ascii="Times New Roman" w:hAnsi="Times New Roman" w:cs="Times New Roman"/>
          <w:smallCaps w:val="0"/>
        </w:rPr>
        <w:t>ла</w:t>
      </w:r>
      <w:r w:rsidRPr="00962A04">
        <w:rPr>
          <w:rFonts w:ascii="Times New Roman" w:hAnsi="Times New Roman" w:cs="Times New Roman"/>
          <w:smallCaps w:val="0"/>
        </w:rPr>
        <w:t>не развит</w:t>
      </w:r>
      <w:r w:rsidR="00541A18" w:rsidRPr="00962A04">
        <w:rPr>
          <w:rFonts w:ascii="Times New Roman" w:hAnsi="Times New Roman" w:cs="Times New Roman"/>
          <w:smallCaps w:val="0"/>
        </w:rPr>
        <w:t>ия</w:t>
      </w:r>
      <w:r w:rsidRPr="00962A04">
        <w:rPr>
          <w:rFonts w:ascii="Times New Roman" w:hAnsi="Times New Roman" w:cs="Times New Roman"/>
          <w:smallCaps w:val="0"/>
        </w:rPr>
        <w:t xml:space="preserve"> </w:t>
      </w:r>
      <w:r w:rsidR="00541A18" w:rsidRPr="00962A04">
        <w:rPr>
          <w:rFonts w:ascii="Times New Roman" w:hAnsi="Times New Roman" w:cs="Times New Roman"/>
          <w:smallCaps w:val="0"/>
        </w:rPr>
        <w:t>систем теплоснабжения за период, предшествующий актуализации схемы теплоснабжения</w:t>
      </w:r>
      <w:bookmarkEnd w:id="7"/>
      <w:r w:rsidR="00541A18" w:rsidRPr="00962A04">
        <w:rPr>
          <w:rFonts w:ascii="Times New Roman" w:hAnsi="Times New Roman" w:cs="Times New Roman"/>
          <w:smallCaps w:val="0"/>
        </w:rPr>
        <w:t xml:space="preserve"> </w:t>
      </w:r>
    </w:p>
    <w:p w:rsidR="0095550F" w:rsidRPr="005139C5" w:rsidRDefault="0095550F" w:rsidP="006D4BB0">
      <w:pPr>
        <w:spacing w:after="0" w:line="360" w:lineRule="auto"/>
        <w:ind w:firstLine="709"/>
        <w:jc w:val="both"/>
        <w:rPr>
          <w:rFonts w:ascii="Times New Roman" w:eastAsia="Microsoft YaHei" w:hAnsi="Times New Roman" w:cs="Times New Roman"/>
          <w:sz w:val="24"/>
          <w:szCs w:val="24"/>
        </w:rPr>
      </w:pPr>
      <w:r w:rsidRPr="005139C5">
        <w:rPr>
          <w:rFonts w:ascii="Times New Roman" w:eastAsia="Microsoft YaHei" w:hAnsi="Times New Roman" w:cs="Times New Roman"/>
          <w:sz w:val="24"/>
          <w:szCs w:val="24"/>
        </w:rPr>
        <w:t>Базовая версия Схемы теплоснабжения предполагала вариантные решения по единственному сценарию. При актуализации на 2021 год часть решений исключена из проекта по различным причинам. В таблице 1.1 представлены сведения по изменению состава вариантных решений по новому проекту.</w:t>
      </w:r>
    </w:p>
    <w:p w:rsidR="0095550F" w:rsidRPr="005139C5" w:rsidRDefault="0095550F" w:rsidP="006D4BB0">
      <w:pPr>
        <w:spacing w:after="0" w:line="360" w:lineRule="auto"/>
        <w:ind w:firstLine="709"/>
        <w:jc w:val="both"/>
        <w:rPr>
          <w:rFonts w:ascii="Times New Roman" w:eastAsia="Microsoft YaHei" w:hAnsi="Times New Roman" w:cs="Times New Roman"/>
          <w:sz w:val="24"/>
          <w:szCs w:val="24"/>
        </w:rPr>
      </w:pPr>
      <w:r w:rsidRPr="005139C5">
        <w:rPr>
          <w:rFonts w:ascii="Times New Roman" w:eastAsia="Microsoft YaHei" w:hAnsi="Times New Roman" w:cs="Times New Roman"/>
          <w:sz w:val="24"/>
          <w:szCs w:val="24"/>
        </w:rPr>
        <w:t>Также представлены основания для рассмотрения дополнительны</w:t>
      </w:r>
      <w:r w:rsidR="008612A9" w:rsidRPr="005139C5">
        <w:rPr>
          <w:rFonts w:ascii="Times New Roman" w:eastAsia="Microsoft YaHei" w:hAnsi="Times New Roman" w:cs="Times New Roman"/>
          <w:sz w:val="24"/>
          <w:szCs w:val="24"/>
        </w:rPr>
        <w:t>х</w:t>
      </w:r>
      <w:r w:rsidRPr="005139C5">
        <w:rPr>
          <w:rFonts w:ascii="Times New Roman" w:eastAsia="Microsoft YaHei" w:hAnsi="Times New Roman" w:cs="Times New Roman"/>
          <w:sz w:val="24"/>
          <w:szCs w:val="24"/>
        </w:rPr>
        <w:t xml:space="preserve"> мероприяти</w:t>
      </w:r>
      <w:r w:rsidR="008612A9" w:rsidRPr="005139C5">
        <w:rPr>
          <w:rFonts w:ascii="Times New Roman" w:eastAsia="Microsoft YaHei" w:hAnsi="Times New Roman" w:cs="Times New Roman"/>
          <w:sz w:val="24"/>
          <w:szCs w:val="24"/>
        </w:rPr>
        <w:t>й по повышению эффективности работы системы теплоснабжения на базе источников тепловой энергии</w:t>
      </w:r>
      <w:r w:rsidRPr="005139C5">
        <w:rPr>
          <w:rFonts w:ascii="Times New Roman" w:eastAsia="Microsoft YaHei" w:hAnsi="Times New Roman" w:cs="Times New Roman"/>
          <w:sz w:val="24"/>
          <w:szCs w:val="24"/>
        </w:rPr>
        <w:t>.</w:t>
      </w:r>
    </w:p>
    <w:p w:rsidR="0095550F" w:rsidRPr="00962A04" w:rsidRDefault="0095550F" w:rsidP="0095550F">
      <w:pPr>
        <w:spacing w:after="0" w:line="240" w:lineRule="auto"/>
        <w:ind w:firstLine="709"/>
        <w:jc w:val="both"/>
        <w:rPr>
          <w:rFonts w:ascii="Times New Roman" w:eastAsia="Microsoft YaHei" w:hAnsi="Times New Roman" w:cs="Times New Roman"/>
          <w:spacing w:val="-5"/>
          <w:sz w:val="24"/>
          <w:szCs w:val="24"/>
        </w:rPr>
      </w:pPr>
    </w:p>
    <w:p w:rsidR="0095550F" w:rsidRPr="00962A04" w:rsidRDefault="0095550F" w:rsidP="0095550F">
      <w:pPr>
        <w:spacing w:after="0" w:line="240" w:lineRule="auto"/>
        <w:ind w:firstLine="709"/>
        <w:jc w:val="both"/>
        <w:rPr>
          <w:rFonts w:ascii="Times New Roman" w:eastAsia="Microsoft YaHei" w:hAnsi="Times New Roman" w:cs="Times New Roman"/>
          <w:spacing w:val="-5"/>
          <w:sz w:val="24"/>
          <w:szCs w:val="24"/>
        </w:rPr>
        <w:sectPr w:rsidR="0095550F" w:rsidRPr="00962A04" w:rsidSect="00857655">
          <w:pgSz w:w="11906" w:h="16838"/>
          <w:pgMar w:top="1134" w:right="851" w:bottom="1134" w:left="1701" w:header="284" w:footer="284" w:gutter="0"/>
          <w:cols w:space="708"/>
          <w:docGrid w:linePitch="360"/>
        </w:sectPr>
      </w:pPr>
    </w:p>
    <w:p w:rsidR="0095550F" w:rsidRPr="00962A04" w:rsidRDefault="0095550F" w:rsidP="00857655">
      <w:pPr>
        <w:keepNext/>
        <w:spacing w:before="120" w:after="0" w:line="240" w:lineRule="auto"/>
        <w:jc w:val="both"/>
        <w:rPr>
          <w:rFonts w:ascii="Times New Roman" w:eastAsia="Microsoft YaHei" w:hAnsi="Times New Roman" w:cs="Times New Roman"/>
          <w:b/>
          <w:bCs/>
          <w:spacing w:val="-5"/>
          <w:sz w:val="24"/>
          <w:szCs w:val="24"/>
        </w:rPr>
      </w:pPr>
      <w:bookmarkStart w:id="8" w:name="_Toc72789600"/>
      <w:bookmarkStart w:id="9" w:name="_Toc90624490"/>
      <w:r w:rsidRPr="00962A04">
        <w:rPr>
          <w:rFonts w:ascii="Times New Roman" w:eastAsia="Microsoft YaHei" w:hAnsi="Times New Roman" w:cs="Times New Roman"/>
          <w:b/>
          <w:bCs/>
          <w:iCs/>
          <w:spacing w:val="-5"/>
          <w:sz w:val="24"/>
          <w:szCs w:val="24"/>
        </w:rPr>
        <w:lastRenderedPageBreak/>
        <w:t xml:space="preserve">Таблица </w:t>
      </w:r>
      <w:r w:rsidRPr="00962A04">
        <w:rPr>
          <w:rFonts w:ascii="Times New Roman" w:eastAsia="Microsoft YaHei" w:hAnsi="Times New Roman" w:cs="Times New Roman"/>
          <w:b/>
          <w:bCs/>
          <w:iCs/>
          <w:spacing w:val="-5"/>
          <w:sz w:val="24"/>
          <w:szCs w:val="24"/>
        </w:rPr>
        <w:fldChar w:fldCharType="begin"/>
      </w:r>
      <w:r w:rsidRPr="00962A04">
        <w:rPr>
          <w:rFonts w:ascii="Times New Roman" w:eastAsia="Microsoft YaHei" w:hAnsi="Times New Roman" w:cs="Times New Roman"/>
          <w:b/>
          <w:bCs/>
          <w:iCs/>
          <w:spacing w:val="-5"/>
          <w:sz w:val="24"/>
          <w:szCs w:val="24"/>
        </w:rPr>
        <w:instrText xml:space="preserve"> STYLEREF 1 \s </w:instrText>
      </w:r>
      <w:r w:rsidRPr="00962A04">
        <w:rPr>
          <w:rFonts w:ascii="Times New Roman" w:eastAsia="Microsoft YaHei" w:hAnsi="Times New Roman" w:cs="Times New Roman"/>
          <w:b/>
          <w:bCs/>
          <w:iCs/>
          <w:spacing w:val="-5"/>
          <w:sz w:val="24"/>
          <w:szCs w:val="24"/>
        </w:rPr>
        <w:fldChar w:fldCharType="separate"/>
      </w:r>
      <w:r w:rsidR="00483E05">
        <w:rPr>
          <w:rFonts w:ascii="Times New Roman" w:eastAsia="Microsoft YaHei" w:hAnsi="Times New Roman" w:cs="Times New Roman"/>
          <w:b/>
          <w:bCs/>
          <w:iCs/>
          <w:noProof/>
          <w:spacing w:val="-5"/>
          <w:sz w:val="24"/>
          <w:szCs w:val="24"/>
        </w:rPr>
        <w:t>2</w:t>
      </w:r>
      <w:r w:rsidRPr="00962A04">
        <w:rPr>
          <w:rFonts w:ascii="Times New Roman" w:eastAsia="Microsoft YaHei" w:hAnsi="Times New Roman" w:cs="Times New Roman"/>
          <w:b/>
          <w:bCs/>
          <w:spacing w:val="-5"/>
          <w:sz w:val="24"/>
          <w:szCs w:val="24"/>
        </w:rPr>
        <w:fldChar w:fldCharType="end"/>
      </w:r>
      <w:r w:rsidRPr="00962A04">
        <w:rPr>
          <w:rFonts w:ascii="Times New Roman" w:eastAsia="Microsoft YaHei" w:hAnsi="Times New Roman" w:cs="Times New Roman"/>
          <w:b/>
          <w:bCs/>
          <w:iCs/>
          <w:spacing w:val="-5"/>
          <w:sz w:val="24"/>
          <w:szCs w:val="24"/>
        </w:rPr>
        <w:t>.</w:t>
      </w:r>
      <w:r w:rsidRPr="00962A04">
        <w:rPr>
          <w:rFonts w:ascii="Times New Roman" w:eastAsia="Microsoft YaHei" w:hAnsi="Times New Roman" w:cs="Times New Roman"/>
          <w:b/>
          <w:bCs/>
          <w:iCs/>
          <w:spacing w:val="-5"/>
          <w:sz w:val="24"/>
          <w:szCs w:val="24"/>
        </w:rPr>
        <w:fldChar w:fldCharType="begin"/>
      </w:r>
      <w:r w:rsidRPr="00962A04">
        <w:rPr>
          <w:rFonts w:ascii="Times New Roman" w:eastAsia="Microsoft YaHei" w:hAnsi="Times New Roman" w:cs="Times New Roman"/>
          <w:b/>
          <w:bCs/>
          <w:iCs/>
          <w:spacing w:val="-5"/>
          <w:sz w:val="24"/>
          <w:szCs w:val="24"/>
        </w:rPr>
        <w:instrText xml:space="preserve"> SEQ Таблица \* ARABIC \s 1 </w:instrText>
      </w:r>
      <w:r w:rsidRPr="00962A04">
        <w:rPr>
          <w:rFonts w:ascii="Times New Roman" w:eastAsia="Microsoft YaHei" w:hAnsi="Times New Roman" w:cs="Times New Roman"/>
          <w:b/>
          <w:bCs/>
          <w:iCs/>
          <w:spacing w:val="-5"/>
          <w:sz w:val="24"/>
          <w:szCs w:val="24"/>
        </w:rPr>
        <w:fldChar w:fldCharType="separate"/>
      </w:r>
      <w:r w:rsidR="00483E05">
        <w:rPr>
          <w:rFonts w:ascii="Times New Roman" w:eastAsia="Microsoft YaHei" w:hAnsi="Times New Roman" w:cs="Times New Roman"/>
          <w:b/>
          <w:bCs/>
          <w:iCs/>
          <w:noProof/>
          <w:spacing w:val="-5"/>
          <w:sz w:val="24"/>
          <w:szCs w:val="24"/>
        </w:rPr>
        <w:t>1</w:t>
      </w:r>
      <w:r w:rsidRPr="00962A04">
        <w:rPr>
          <w:rFonts w:ascii="Times New Roman" w:eastAsia="Microsoft YaHei" w:hAnsi="Times New Roman" w:cs="Times New Roman"/>
          <w:b/>
          <w:bCs/>
          <w:spacing w:val="-5"/>
          <w:sz w:val="24"/>
          <w:szCs w:val="24"/>
        </w:rPr>
        <w:fldChar w:fldCharType="end"/>
      </w:r>
      <w:r w:rsidRPr="00962A04">
        <w:rPr>
          <w:rFonts w:ascii="Times New Roman" w:eastAsia="Microsoft YaHei" w:hAnsi="Times New Roman" w:cs="Times New Roman"/>
          <w:b/>
          <w:bCs/>
          <w:iCs/>
          <w:spacing w:val="-5"/>
          <w:sz w:val="24"/>
          <w:szCs w:val="24"/>
        </w:rPr>
        <w:t xml:space="preserve"> - </w:t>
      </w:r>
      <w:r w:rsidRPr="00962A04">
        <w:rPr>
          <w:rFonts w:ascii="Times New Roman" w:eastAsia="Microsoft YaHei" w:hAnsi="Times New Roman" w:cs="Times New Roman"/>
          <w:b/>
          <w:bCs/>
          <w:spacing w:val="-5"/>
          <w:sz w:val="24"/>
          <w:szCs w:val="24"/>
        </w:rPr>
        <w:t>Анализ изменений по вариантным решениям развития систем теплоснабжения</w:t>
      </w:r>
      <w:bookmarkEnd w:id="8"/>
      <w:bookmarkEnd w:id="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60"/>
        <w:gridCol w:w="3130"/>
        <w:gridCol w:w="5820"/>
        <w:gridCol w:w="1978"/>
        <w:gridCol w:w="2654"/>
      </w:tblGrid>
      <w:tr w:rsidR="00857655" w:rsidRPr="005139C5" w:rsidTr="00D63B15">
        <w:trPr>
          <w:trHeight w:val="230"/>
          <w:tblHeader/>
        </w:trPr>
        <w:tc>
          <w:tcPr>
            <w:tcW w:w="242" w:type="pct"/>
            <w:shd w:val="clear" w:color="auto" w:fill="FFFFFF"/>
            <w:vAlign w:val="center"/>
          </w:tcPr>
          <w:p w:rsidR="0095550F" w:rsidRPr="005139C5" w:rsidRDefault="0095550F" w:rsidP="00857655">
            <w:pPr>
              <w:spacing w:after="0" w:line="240" w:lineRule="auto"/>
              <w:contextualSpacing/>
              <w:jc w:val="center"/>
              <w:rPr>
                <w:rFonts w:ascii="Times New Roman" w:eastAsia="Calibri" w:hAnsi="Times New Roman" w:cs="Times New Roman"/>
                <w:b/>
                <w:sz w:val="20"/>
                <w:szCs w:val="20"/>
              </w:rPr>
            </w:pPr>
            <w:r w:rsidRPr="005139C5">
              <w:rPr>
                <w:rFonts w:ascii="Times New Roman" w:eastAsia="Calibri" w:hAnsi="Times New Roman" w:cs="Times New Roman"/>
                <w:b/>
                <w:sz w:val="20"/>
                <w:szCs w:val="20"/>
              </w:rPr>
              <w:t>Раздел базовой версии</w:t>
            </w:r>
          </w:p>
        </w:tc>
        <w:tc>
          <w:tcPr>
            <w:tcW w:w="1097" w:type="pct"/>
            <w:shd w:val="clear" w:color="auto" w:fill="FFFFFF"/>
            <w:vAlign w:val="center"/>
          </w:tcPr>
          <w:p w:rsidR="0095550F" w:rsidRPr="005139C5" w:rsidRDefault="0095550F" w:rsidP="00857655">
            <w:pPr>
              <w:spacing w:after="0" w:line="240" w:lineRule="auto"/>
              <w:contextualSpacing/>
              <w:jc w:val="center"/>
              <w:rPr>
                <w:rFonts w:ascii="Times New Roman" w:eastAsia="Calibri" w:hAnsi="Times New Roman" w:cs="Times New Roman"/>
                <w:b/>
                <w:sz w:val="20"/>
                <w:szCs w:val="20"/>
              </w:rPr>
            </w:pPr>
            <w:r w:rsidRPr="005139C5">
              <w:rPr>
                <w:rFonts w:ascii="Times New Roman" w:eastAsia="Calibri" w:hAnsi="Times New Roman" w:cs="Times New Roman"/>
                <w:b/>
                <w:sz w:val="20"/>
                <w:szCs w:val="20"/>
              </w:rPr>
              <w:t>Суть раздела</w:t>
            </w:r>
          </w:p>
        </w:tc>
        <w:tc>
          <w:tcPr>
            <w:tcW w:w="2035" w:type="pct"/>
            <w:shd w:val="clear" w:color="auto" w:fill="FFFFFF"/>
            <w:vAlign w:val="center"/>
          </w:tcPr>
          <w:p w:rsidR="0095550F" w:rsidRPr="005139C5" w:rsidRDefault="0095550F" w:rsidP="00857655">
            <w:pPr>
              <w:spacing w:after="0" w:line="240" w:lineRule="auto"/>
              <w:contextualSpacing/>
              <w:jc w:val="center"/>
              <w:rPr>
                <w:rFonts w:ascii="Times New Roman" w:eastAsia="Calibri" w:hAnsi="Times New Roman" w:cs="Times New Roman"/>
                <w:b/>
                <w:sz w:val="20"/>
                <w:szCs w:val="20"/>
              </w:rPr>
            </w:pPr>
            <w:r w:rsidRPr="005139C5">
              <w:rPr>
                <w:rFonts w:ascii="Times New Roman" w:eastAsia="Calibri" w:hAnsi="Times New Roman" w:cs="Times New Roman"/>
                <w:b/>
                <w:sz w:val="20"/>
                <w:szCs w:val="20"/>
              </w:rPr>
              <w:t>Вариантные решения</w:t>
            </w:r>
          </w:p>
        </w:tc>
        <w:tc>
          <w:tcPr>
            <w:tcW w:w="695" w:type="pct"/>
            <w:shd w:val="clear" w:color="auto" w:fill="FFFFFF"/>
            <w:vAlign w:val="center"/>
          </w:tcPr>
          <w:p w:rsidR="0095550F" w:rsidRPr="005139C5" w:rsidRDefault="0095550F" w:rsidP="00857655">
            <w:pPr>
              <w:spacing w:after="0" w:line="240" w:lineRule="auto"/>
              <w:contextualSpacing/>
              <w:jc w:val="center"/>
              <w:rPr>
                <w:rFonts w:ascii="Times New Roman" w:eastAsia="Calibri" w:hAnsi="Times New Roman" w:cs="Times New Roman"/>
                <w:b/>
                <w:sz w:val="20"/>
                <w:szCs w:val="20"/>
              </w:rPr>
            </w:pPr>
            <w:r w:rsidRPr="005139C5">
              <w:rPr>
                <w:rFonts w:ascii="Times New Roman" w:eastAsia="Calibri" w:hAnsi="Times New Roman" w:cs="Times New Roman"/>
                <w:b/>
                <w:sz w:val="20"/>
                <w:szCs w:val="20"/>
              </w:rPr>
              <w:t>Изменение, решение</w:t>
            </w:r>
          </w:p>
        </w:tc>
        <w:tc>
          <w:tcPr>
            <w:tcW w:w="931" w:type="pct"/>
            <w:shd w:val="clear" w:color="auto" w:fill="FFFFFF"/>
            <w:vAlign w:val="center"/>
          </w:tcPr>
          <w:p w:rsidR="0095550F" w:rsidRPr="005139C5" w:rsidRDefault="0095550F" w:rsidP="00857655">
            <w:pPr>
              <w:spacing w:after="0" w:line="240" w:lineRule="auto"/>
              <w:contextualSpacing/>
              <w:jc w:val="center"/>
              <w:rPr>
                <w:rFonts w:ascii="Times New Roman" w:eastAsia="Calibri" w:hAnsi="Times New Roman" w:cs="Times New Roman"/>
                <w:b/>
                <w:sz w:val="20"/>
                <w:szCs w:val="20"/>
              </w:rPr>
            </w:pPr>
            <w:r w:rsidRPr="005139C5">
              <w:rPr>
                <w:rFonts w:ascii="Times New Roman" w:eastAsia="Calibri" w:hAnsi="Times New Roman" w:cs="Times New Roman"/>
                <w:b/>
                <w:sz w:val="20"/>
                <w:szCs w:val="20"/>
              </w:rPr>
              <w:t>Основание</w:t>
            </w:r>
          </w:p>
        </w:tc>
      </w:tr>
      <w:tr w:rsidR="00962A04" w:rsidRPr="005139C5" w:rsidTr="00857655">
        <w:trPr>
          <w:trHeight w:val="230"/>
        </w:trPr>
        <w:tc>
          <w:tcPr>
            <w:tcW w:w="5000" w:type="pct"/>
            <w:gridSpan w:val="5"/>
            <w:shd w:val="clear" w:color="auto" w:fill="FFFFFF"/>
            <w:vAlign w:val="center"/>
          </w:tcPr>
          <w:p w:rsidR="0095550F" w:rsidRPr="005139C5" w:rsidRDefault="0095550F" w:rsidP="00857655">
            <w:pPr>
              <w:spacing w:after="0" w:line="240" w:lineRule="auto"/>
              <w:contextualSpacing/>
              <w:jc w:val="center"/>
              <w:rPr>
                <w:rFonts w:ascii="Times New Roman" w:eastAsia="Calibri" w:hAnsi="Times New Roman" w:cs="Times New Roman"/>
                <w:b/>
                <w:sz w:val="20"/>
                <w:szCs w:val="20"/>
              </w:rPr>
            </w:pPr>
            <w:r w:rsidRPr="005139C5">
              <w:rPr>
                <w:rFonts w:ascii="Times New Roman" w:eastAsia="Calibri" w:hAnsi="Times New Roman" w:cs="Times New Roman"/>
                <w:b/>
                <w:sz w:val="20"/>
                <w:szCs w:val="20"/>
              </w:rPr>
              <w:t>Часть 1. Сутевые изменения относительно решений по вариантам развития, распределение нагрузок в зоне ЕТО-1</w:t>
            </w:r>
          </w:p>
        </w:tc>
      </w:tr>
      <w:tr w:rsidR="00857655" w:rsidRPr="005139C5" w:rsidTr="00D63B15">
        <w:trPr>
          <w:trHeight w:val="230"/>
        </w:trPr>
        <w:tc>
          <w:tcPr>
            <w:tcW w:w="242" w:type="pct"/>
            <w:vAlign w:val="center"/>
          </w:tcPr>
          <w:p w:rsidR="0095550F" w:rsidRPr="005139C5" w:rsidRDefault="0095550F" w:rsidP="00857655">
            <w:pPr>
              <w:spacing w:after="0" w:line="240" w:lineRule="auto"/>
              <w:contextualSpacing/>
              <w:jc w:val="center"/>
              <w:rPr>
                <w:rFonts w:ascii="Times New Roman" w:eastAsia="Calibri" w:hAnsi="Times New Roman" w:cs="Times New Roman"/>
                <w:sz w:val="20"/>
                <w:szCs w:val="20"/>
              </w:rPr>
            </w:pPr>
            <w:r w:rsidRPr="005139C5">
              <w:rPr>
                <w:rFonts w:ascii="Times New Roman" w:eastAsia="Calibri" w:hAnsi="Times New Roman" w:cs="Times New Roman"/>
                <w:sz w:val="20"/>
                <w:szCs w:val="20"/>
              </w:rPr>
              <w:t>5.</w:t>
            </w:r>
            <w:r w:rsidR="005931B4" w:rsidRPr="005139C5">
              <w:rPr>
                <w:rFonts w:ascii="Times New Roman" w:eastAsia="Calibri" w:hAnsi="Times New Roman" w:cs="Times New Roman"/>
                <w:sz w:val="20"/>
                <w:szCs w:val="20"/>
              </w:rPr>
              <w:t>1</w:t>
            </w:r>
          </w:p>
        </w:tc>
        <w:tc>
          <w:tcPr>
            <w:tcW w:w="1097" w:type="pct"/>
            <w:vAlign w:val="center"/>
          </w:tcPr>
          <w:p w:rsidR="0095550F" w:rsidRPr="005139C5" w:rsidRDefault="006F04C6" w:rsidP="00857655">
            <w:pPr>
              <w:spacing w:after="0" w:line="240" w:lineRule="auto"/>
              <w:contextualSpacing/>
              <w:rPr>
                <w:rFonts w:ascii="Times New Roman" w:eastAsia="Calibri" w:hAnsi="Times New Roman" w:cs="Times New Roman"/>
                <w:sz w:val="20"/>
                <w:szCs w:val="20"/>
              </w:rPr>
            </w:pPr>
            <w:r w:rsidRPr="005139C5">
              <w:rPr>
                <w:rFonts w:ascii="Times New Roman" w:eastAsia="Calibri" w:hAnsi="Times New Roman" w:cs="Times New Roman"/>
                <w:sz w:val="20"/>
                <w:szCs w:val="20"/>
              </w:rPr>
              <w:t xml:space="preserve">Замещение </w:t>
            </w:r>
            <w:r w:rsidR="009C140B" w:rsidRPr="005139C5">
              <w:rPr>
                <w:rFonts w:ascii="Times New Roman" w:eastAsia="Calibri" w:hAnsi="Times New Roman" w:cs="Times New Roman"/>
                <w:sz w:val="20"/>
                <w:szCs w:val="20"/>
              </w:rPr>
              <w:t>ИвТЭЦ-2</w:t>
            </w:r>
            <w:r w:rsidR="00CD3F01" w:rsidRPr="005139C5">
              <w:rPr>
                <w:rFonts w:ascii="Times New Roman" w:eastAsia="Calibri" w:hAnsi="Times New Roman" w:cs="Times New Roman"/>
                <w:sz w:val="20"/>
                <w:szCs w:val="20"/>
              </w:rPr>
              <w:t xml:space="preserve"> </w:t>
            </w:r>
            <w:r w:rsidR="009C140B" w:rsidRPr="005139C5">
              <w:rPr>
                <w:rFonts w:ascii="Times New Roman" w:eastAsia="Calibri" w:hAnsi="Times New Roman" w:cs="Times New Roman"/>
                <w:sz w:val="20"/>
                <w:szCs w:val="20"/>
              </w:rPr>
              <w:t>водогрейной котельной</w:t>
            </w:r>
          </w:p>
        </w:tc>
        <w:tc>
          <w:tcPr>
            <w:tcW w:w="2035" w:type="pct"/>
            <w:vAlign w:val="center"/>
          </w:tcPr>
          <w:p w:rsidR="00D04D38" w:rsidRPr="005139C5" w:rsidRDefault="00D04D38" w:rsidP="00857655">
            <w:pPr>
              <w:spacing w:after="0" w:line="240" w:lineRule="auto"/>
              <w:contextualSpacing/>
              <w:rPr>
                <w:rFonts w:ascii="Times New Roman" w:eastAsia="Microsoft YaHei" w:hAnsi="Times New Roman" w:cs="Times New Roman"/>
                <w:sz w:val="20"/>
                <w:szCs w:val="20"/>
              </w:rPr>
            </w:pPr>
            <w:r w:rsidRPr="005139C5">
              <w:rPr>
                <w:rFonts w:ascii="Times New Roman" w:eastAsia="Microsoft YaHei" w:hAnsi="Times New Roman" w:cs="Times New Roman"/>
                <w:sz w:val="20"/>
                <w:szCs w:val="20"/>
              </w:rPr>
              <w:t xml:space="preserve">- </w:t>
            </w:r>
            <w:r w:rsidRPr="005139C5">
              <w:rPr>
                <w:rFonts w:ascii="Times New Roman" w:eastAsia="Microsoft YaHei" w:hAnsi="Times New Roman" w:cs="Times New Roman"/>
                <w:b/>
                <w:sz w:val="20"/>
                <w:szCs w:val="20"/>
              </w:rPr>
              <w:t>Сценарий 1.</w:t>
            </w:r>
            <w:r w:rsidRPr="005139C5">
              <w:rPr>
                <w:rFonts w:ascii="Times New Roman" w:eastAsia="Microsoft YaHei" w:hAnsi="Times New Roman" w:cs="Times New Roman"/>
                <w:sz w:val="20"/>
                <w:szCs w:val="20"/>
              </w:rPr>
              <w:t xml:space="preserve"> Инерционный. Сохранение существующих зон действия источников тепловой энергии без изменений. Присоединение перспективной тепловой нагрузки и реализация мероприятий, направленных на решение выявленных проблем теплоснабжения и реализацию основных </w:t>
            </w:r>
            <w:r w:rsidR="002F5CA0" w:rsidRPr="005139C5">
              <w:rPr>
                <w:rFonts w:ascii="Times New Roman" w:eastAsia="Microsoft YaHei" w:hAnsi="Times New Roman" w:cs="Times New Roman"/>
                <w:sz w:val="20"/>
                <w:szCs w:val="20"/>
              </w:rPr>
              <w:t>принципов схемы теплоснабжения.</w:t>
            </w:r>
          </w:p>
          <w:p w:rsidR="0095550F" w:rsidRPr="005139C5" w:rsidRDefault="00D04D38" w:rsidP="00857655">
            <w:pPr>
              <w:spacing w:after="0" w:line="240" w:lineRule="auto"/>
              <w:contextualSpacing/>
              <w:rPr>
                <w:rFonts w:ascii="Times New Roman" w:eastAsia="Microsoft YaHei" w:hAnsi="Times New Roman" w:cs="Times New Roman"/>
                <w:sz w:val="20"/>
                <w:szCs w:val="20"/>
              </w:rPr>
            </w:pPr>
            <w:r w:rsidRPr="005139C5">
              <w:rPr>
                <w:rFonts w:ascii="Times New Roman" w:eastAsia="Microsoft YaHei" w:hAnsi="Times New Roman" w:cs="Times New Roman"/>
                <w:sz w:val="20"/>
                <w:szCs w:val="20"/>
              </w:rPr>
              <w:t xml:space="preserve">- </w:t>
            </w:r>
            <w:r w:rsidRPr="005139C5">
              <w:rPr>
                <w:rFonts w:ascii="Times New Roman" w:eastAsia="Microsoft YaHei" w:hAnsi="Times New Roman" w:cs="Times New Roman"/>
                <w:b/>
                <w:sz w:val="20"/>
                <w:szCs w:val="20"/>
              </w:rPr>
              <w:t>Сценарий 2.</w:t>
            </w:r>
            <w:r w:rsidRPr="005139C5">
              <w:rPr>
                <w:rFonts w:ascii="Times New Roman" w:eastAsia="Microsoft YaHei" w:hAnsi="Times New Roman" w:cs="Times New Roman"/>
                <w:sz w:val="20"/>
                <w:szCs w:val="20"/>
              </w:rPr>
              <w:t xml:space="preserve"> Реконструкция ИвТЭЦ-2 со строительством водогрейной котельной 400 Гкал/ч. Реконструкция ИвТЭЦ-2 со строительством водогрейной котельной 400 Гкал/ч. Присоединение перспективной тепловой нагрузки и реализация мероприятий, направленных на реализацию основных принципов схемы теплоснабжения</w:t>
            </w:r>
          </w:p>
        </w:tc>
        <w:tc>
          <w:tcPr>
            <w:tcW w:w="695" w:type="pct"/>
            <w:vAlign w:val="center"/>
          </w:tcPr>
          <w:p w:rsidR="0095550F" w:rsidRPr="005139C5" w:rsidRDefault="00695DC3" w:rsidP="00857655">
            <w:pPr>
              <w:spacing w:after="0" w:line="240" w:lineRule="auto"/>
              <w:contextualSpacing/>
              <w:rPr>
                <w:rFonts w:ascii="Times New Roman" w:eastAsia="Calibri" w:hAnsi="Times New Roman" w:cs="Times New Roman"/>
                <w:sz w:val="20"/>
                <w:szCs w:val="20"/>
              </w:rPr>
            </w:pPr>
            <w:r w:rsidRPr="005139C5">
              <w:rPr>
                <w:rFonts w:ascii="Times New Roman" w:eastAsia="Calibri" w:hAnsi="Times New Roman" w:cs="Times New Roman"/>
                <w:sz w:val="20"/>
                <w:szCs w:val="20"/>
              </w:rPr>
              <w:t>Раздел дополнен</w:t>
            </w:r>
            <w:r w:rsidR="00BF3D73" w:rsidRPr="005139C5">
              <w:rPr>
                <w:rFonts w:ascii="Times New Roman" w:eastAsia="Calibri" w:hAnsi="Times New Roman" w:cs="Times New Roman"/>
                <w:sz w:val="20"/>
                <w:szCs w:val="20"/>
              </w:rPr>
              <w:t xml:space="preserve"> </w:t>
            </w:r>
            <w:r w:rsidR="006B14C5" w:rsidRPr="005139C5">
              <w:rPr>
                <w:rFonts w:ascii="Times New Roman" w:eastAsia="Calibri" w:hAnsi="Times New Roman" w:cs="Times New Roman"/>
                <w:sz w:val="20"/>
                <w:szCs w:val="20"/>
              </w:rPr>
              <w:t>двумя новыми вариантами замещения ИвТЭЦ-2 в случае ее вывода из эксплуатации</w:t>
            </w:r>
            <w:r w:rsidR="0095550F" w:rsidRPr="005139C5">
              <w:rPr>
                <w:rFonts w:ascii="Times New Roman" w:eastAsia="Calibri" w:hAnsi="Times New Roman" w:cs="Times New Roman"/>
                <w:sz w:val="20"/>
                <w:szCs w:val="20"/>
              </w:rPr>
              <w:t xml:space="preserve"> </w:t>
            </w:r>
          </w:p>
        </w:tc>
        <w:tc>
          <w:tcPr>
            <w:tcW w:w="931" w:type="pct"/>
            <w:vAlign w:val="center"/>
          </w:tcPr>
          <w:p w:rsidR="0095550F" w:rsidRPr="005139C5" w:rsidRDefault="002C4424" w:rsidP="00857655">
            <w:pPr>
              <w:spacing w:after="0" w:line="240" w:lineRule="auto"/>
              <w:rPr>
                <w:rFonts w:ascii="Times New Roman" w:eastAsia="Calibri" w:hAnsi="Times New Roman" w:cs="Times New Roman"/>
                <w:sz w:val="20"/>
                <w:szCs w:val="20"/>
              </w:rPr>
            </w:pPr>
            <w:r w:rsidRPr="005139C5">
              <w:rPr>
                <w:rFonts w:ascii="Times New Roman" w:eastAsia="Calibri" w:hAnsi="Times New Roman" w:cs="Times New Roman"/>
                <w:sz w:val="20"/>
                <w:szCs w:val="20"/>
              </w:rPr>
              <w:t>Мероприятие по выводу</w:t>
            </w:r>
            <w:r w:rsidR="005B439D" w:rsidRPr="005139C5">
              <w:rPr>
                <w:rFonts w:ascii="Times New Roman" w:eastAsia="Calibri" w:hAnsi="Times New Roman" w:cs="Times New Roman"/>
                <w:sz w:val="20"/>
                <w:szCs w:val="20"/>
              </w:rPr>
              <w:t xml:space="preserve"> из эксплуатации ИвТЭЦ-2</w:t>
            </w:r>
            <w:r w:rsidR="001F642A" w:rsidRPr="005139C5">
              <w:rPr>
                <w:rFonts w:ascii="Times New Roman" w:eastAsia="Calibri" w:hAnsi="Times New Roman" w:cs="Times New Roman"/>
                <w:sz w:val="20"/>
                <w:szCs w:val="20"/>
              </w:rPr>
              <w:t xml:space="preserve"> подтверждено собственником </w:t>
            </w:r>
            <w:r w:rsidR="00545E50" w:rsidRPr="005139C5">
              <w:rPr>
                <w:rFonts w:ascii="Times New Roman" w:eastAsia="Calibri" w:hAnsi="Times New Roman" w:cs="Times New Roman"/>
                <w:sz w:val="20"/>
                <w:szCs w:val="20"/>
              </w:rPr>
              <w:t xml:space="preserve">- </w:t>
            </w:r>
            <w:r w:rsidR="00B64073" w:rsidRPr="005139C5">
              <w:rPr>
                <w:rFonts w:ascii="Times New Roman" w:eastAsia="Calibri" w:hAnsi="Times New Roman" w:cs="Times New Roman"/>
                <w:sz w:val="20"/>
                <w:szCs w:val="20"/>
              </w:rPr>
              <w:t>Филиалом «Владимирский» ПАО «Т Плюс»</w:t>
            </w:r>
            <w:r w:rsidR="00C36648" w:rsidRPr="005139C5">
              <w:rPr>
                <w:rFonts w:ascii="Times New Roman" w:eastAsia="Calibri" w:hAnsi="Times New Roman" w:cs="Times New Roman"/>
                <w:sz w:val="20"/>
                <w:szCs w:val="20"/>
              </w:rPr>
              <w:t xml:space="preserve"> и запланировано к реализации</w:t>
            </w:r>
          </w:p>
        </w:tc>
      </w:tr>
      <w:tr w:rsidR="00962A04" w:rsidRPr="005139C5" w:rsidTr="00857655">
        <w:trPr>
          <w:trHeight w:val="230"/>
        </w:trPr>
        <w:tc>
          <w:tcPr>
            <w:tcW w:w="5000" w:type="pct"/>
            <w:gridSpan w:val="5"/>
            <w:vAlign w:val="center"/>
          </w:tcPr>
          <w:p w:rsidR="0095550F" w:rsidRPr="005139C5" w:rsidRDefault="0095550F" w:rsidP="00857655">
            <w:pPr>
              <w:keepNext/>
              <w:tabs>
                <w:tab w:val="left" w:pos="993"/>
              </w:tabs>
              <w:spacing w:after="0" w:line="240" w:lineRule="auto"/>
              <w:jc w:val="center"/>
              <w:rPr>
                <w:rFonts w:ascii="Times New Roman" w:eastAsia="Microsoft YaHei" w:hAnsi="Times New Roman" w:cs="Times New Roman"/>
                <w:sz w:val="20"/>
                <w:szCs w:val="20"/>
              </w:rPr>
            </w:pPr>
            <w:r w:rsidRPr="005139C5">
              <w:rPr>
                <w:rFonts w:ascii="Times New Roman" w:eastAsia="Microsoft YaHei" w:hAnsi="Times New Roman" w:cs="Times New Roman"/>
                <w:b/>
                <w:sz w:val="20"/>
                <w:szCs w:val="20"/>
              </w:rPr>
              <w:t xml:space="preserve">Часть 2. Распределение нагрузок в зоне котельных </w:t>
            </w:r>
            <w:r w:rsidR="006B755F" w:rsidRPr="005139C5">
              <w:rPr>
                <w:rFonts w:ascii="Times New Roman" w:eastAsia="Microsoft YaHei" w:hAnsi="Times New Roman" w:cs="Times New Roman"/>
                <w:b/>
                <w:sz w:val="20"/>
                <w:szCs w:val="20"/>
              </w:rPr>
              <w:t xml:space="preserve">г. Иваново </w:t>
            </w:r>
            <w:r w:rsidRPr="005139C5">
              <w:rPr>
                <w:rFonts w:ascii="Times New Roman" w:eastAsia="Microsoft YaHei" w:hAnsi="Times New Roman" w:cs="Times New Roman"/>
                <w:b/>
                <w:sz w:val="20"/>
                <w:szCs w:val="20"/>
              </w:rPr>
              <w:t>(ЕТО-</w:t>
            </w:r>
            <w:r w:rsidR="006B755F" w:rsidRPr="005139C5">
              <w:rPr>
                <w:rFonts w:ascii="Times New Roman" w:eastAsia="Microsoft YaHei" w:hAnsi="Times New Roman" w:cs="Times New Roman"/>
                <w:b/>
                <w:sz w:val="20"/>
                <w:szCs w:val="20"/>
              </w:rPr>
              <w:t>1</w:t>
            </w:r>
            <w:r w:rsidRPr="005139C5">
              <w:rPr>
                <w:rFonts w:ascii="Times New Roman" w:eastAsia="Microsoft YaHei" w:hAnsi="Times New Roman" w:cs="Times New Roman"/>
                <w:b/>
                <w:sz w:val="20"/>
                <w:szCs w:val="20"/>
              </w:rPr>
              <w:t>)</w:t>
            </w:r>
          </w:p>
        </w:tc>
      </w:tr>
      <w:tr w:rsidR="00857655" w:rsidRPr="005139C5" w:rsidTr="00D63B15">
        <w:trPr>
          <w:trHeight w:val="230"/>
        </w:trPr>
        <w:tc>
          <w:tcPr>
            <w:tcW w:w="242" w:type="pct"/>
            <w:vAlign w:val="center"/>
          </w:tcPr>
          <w:p w:rsidR="0095550F" w:rsidRPr="005139C5" w:rsidRDefault="0095550F" w:rsidP="00857655">
            <w:pPr>
              <w:spacing w:after="0" w:line="240" w:lineRule="auto"/>
              <w:contextualSpacing/>
              <w:jc w:val="center"/>
              <w:rPr>
                <w:rFonts w:ascii="Times New Roman" w:eastAsia="Calibri" w:hAnsi="Times New Roman" w:cs="Times New Roman"/>
                <w:sz w:val="20"/>
                <w:szCs w:val="20"/>
              </w:rPr>
            </w:pPr>
            <w:r w:rsidRPr="005139C5">
              <w:rPr>
                <w:rFonts w:ascii="Times New Roman" w:eastAsia="Calibri" w:hAnsi="Times New Roman" w:cs="Times New Roman"/>
                <w:sz w:val="20"/>
                <w:szCs w:val="20"/>
              </w:rPr>
              <w:t>-</w:t>
            </w:r>
          </w:p>
        </w:tc>
        <w:tc>
          <w:tcPr>
            <w:tcW w:w="1097" w:type="pct"/>
            <w:vAlign w:val="center"/>
          </w:tcPr>
          <w:p w:rsidR="0095550F" w:rsidRPr="005139C5" w:rsidRDefault="0095550F" w:rsidP="00857655">
            <w:pPr>
              <w:spacing w:after="0" w:line="240" w:lineRule="auto"/>
              <w:contextualSpacing/>
              <w:rPr>
                <w:rFonts w:ascii="Times New Roman" w:eastAsia="Microsoft YaHei" w:hAnsi="Times New Roman" w:cs="Times New Roman"/>
                <w:sz w:val="20"/>
                <w:szCs w:val="20"/>
              </w:rPr>
            </w:pPr>
            <w:r w:rsidRPr="005139C5">
              <w:rPr>
                <w:rFonts w:ascii="Times New Roman" w:eastAsia="Microsoft YaHei" w:hAnsi="Times New Roman" w:cs="Times New Roman"/>
                <w:sz w:val="20"/>
                <w:szCs w:val="20"/>
              </w:rPr>
              <w:t xml:space="preserve">Решение по оптимизации распределения нагрузок в районе </w:t>
            </w:r>
            <w:r w:rsidR="008450E3" w:rsidRPr="005139C5">
              <w:rPr>
                <w:rFonts w:ascii="Times New Roman" w:eastAsia="Microsoft YaHei" w:hAnsi="Times New Roman" w:cs="Times New Roman"/>
                <w:sz w:val="20"/>
                <w:szCs w:val="20"/>
              </w:rPr>
              <w:t>к</w:t>
            </w:r>
            <w:r w:rsidR="00A340E5" w:rsidRPr="005139C5">
              <w:rPr>
                <w:rFonts w:ascii="Times New Roman" w:eastAsia="Microsoft YaHei" w:hAnsi="Times New Roman" w:cs="Times New Roman"/>
                <w:sz w:val="20"/>
                <w:szCs w:val="20"/>
              </w:rPr>
              <w:t xml:space="preserve">отельных </w:t>
            </w:r>
            <w:r w:rsidR="00216A59" w:rsidRPr="005139C5">
              <w:rPr>
                <w:rFonts w:ascii="Times New Roman" w:eastAsia="Microsoft YaHei" w:hAnsi="Times New Roman" w:cs="Times New Roman"/>
                <w:sz w:val="20"/>
                <w:szCs w:val="20"/>
              </w:rPr>
              <w:t>ООО «Теплоснаб-2010» и ИБХР ФКУ «ЦОУМТС МВД России»</w:t>
            </w:r>
          </w:p>
        </w:tc>
        <w:tc>
          <w:tcPr>
            <w:tcW w:w="2035" w:type="pct"/>
            <w:vAlign w:val="center"/>
          </w:tcPr>
          <w:p w:rsidR="0095550F" w:rsidRPr="005139C5" w:rsidRDefault="0095417A" w:rsidP="00857655">
            <w:pPr>
              <w:spacing w:after="0" w:line="240" w:lineRule="auto"/>
              <w:contextualSpacing/>
              <w:rPr>
                <w:rFonts w:ascii="Times New Roman" w:eastAsia="Microsoft YaHei" w:hAnsi="Times New Roman" w:cs="Times New Roman"/>
                <w:sz w:val="20"/>
                <w:szCs w:val="20"/>
              </w:rPr>
            </w:pPr>
            <w:r w:rsidRPr="005139C5">
              <w:rPr>
                <w:rFonts w:ascii="Times New Roman" w:eastAsia="Microsoft YaHei" w:hAnsi="Times New Roman" w:cs="Times New Roman"/>
                <w:b/>
                <w:sz w:val="20"/>
                <w:szCs w:val="20"/>
              </w:rPr>
              <w:t>Сценарий 1.</w:t>
            </w:r>
            <w:r w:rsidRPr="005139C5">
              <w:rPr>
                <w:rFonts w:ascii="Times New Roman" w:eastAsia="Microsoft YaHei" w:hAnsi="Times New Roman" w:cs="Times New Roman"/>
                <w:sz w:val="20"/>
                <w:szCs w:val="20"/>
              </w:rPr>
              <w:t xml:space="preserve"> П</w:t>
            </w:r>
            <w:r w:rsidR="00E94B5D" w:rsidRPr="005139C5">
              <w:rPr>
                <w:rFonts w:ascii="Times New Roman" w:eastAsia="Microsoft YaHei" w:hAnsi="Times New Roman" w:cs="Times New Roman"/>
                <w:sz w:val="20"/>
                <w:szCs w:val="20"/>
              </w:rPr>
              <w:t>ереключени</w:t>
            </w:r>
            <w:r w:rsidRPr="005139C5">
              <w:rPr>
                <w:rFonts w:ascii="Times New Roman" w:eastAsia="Microsoft YaHei" w:hAnsi="Times New Roman" w:cs="Times New Roman"/>
                <w:sz w:val="20"/>
                <w:szCs w:val="20"/>
              </w:rPr>
              <w:t>е</w:t>
            </w:r>
            <w:r w:rsidR="00E94B5D" w:rsidRPr="005139C5">
              <w:rPr>
                <w:rFonts w:ascii="Times New Roman" w:eastAsia="Microsoft YaHei" w:hAnsi="Times New Roman" w:cs="Times New Roman"/>
                <w:sz w:val="20"/>
                <w:szCs w:val="20"/>
              </w:rPr>
              <w:t xml:space="preserve"> потребителей от котельных ООО «Теплоснаб-2010» и ИБХР ФКУ «ЦОУМТС МВД России» на теплоснабжение от ИвТЭЦ-2</w:t>
            </w:r>
            <w:r w:rsidRPr="005139C5">
              <w:rPr>
                <w:rFonts w:ascii="Times New Roman" w:eastAsia="Microsoft YaHei" w:hAnsi="Times New Roman" w:cs="Times New Roman"/>
                <w:sz w:val="20"/>
                <w:szCs w:val="20"/>
              </w:rPr>
              <w:t>.</w:t>
            </w:r>
          </w:p>
          <w:p w:rsidR="0095417A" w:rsidRPr="005139C5" w:rsidRDefault="0095417A" w:rsidP="00857655">
            <w:pPr>
              <w:spacing w:after="0" w:line="240" w:lineRule="auto"/>
              <w:contextualSpacing/>
              <w:rPr>
                <w:rFonts w:ascii="Times New Roman" w:eastAsia="Microsoft YaHei" w:hAnsi="Times New Roman" w:cs="Times New Roman"/>
                <w:sz w:val="20"/>
                <w:szCs w:val="20"/>
              </w:rPr>
            </w:pPr>
            <w:r w:rsidRPr="005139C5">
              <w:rPr>
                <w:rFonts w:ascii="Times New Roman" w:eastAsia="Microsoft YaHei" w:hAnsi="Times New Roman" w:cs="Times New Roman"/>
                <w:b/>
                <w:sz w:val="20"/>
                <w:szCs w:val="20"/>
              </w:rPr>
              <w:t>Сценарий 2.</w:t>
            </w:r>
            <w:r w:rsidRPr="005139C5">
              <w:rPr>
                <w:rFonts w:ascii="Times New Roman" w:eastAsia="Microsoft YaHei" w:hAnsi="Times New Roman" w:cs="Times New Roman"/>
                <w:sz w:val="20"/>
                <w:szCs w:val="20"/>
              </w:rPr>
              <w:t xml:space="preserve"> </w:t>
            </w:r>
            <w:r w:rsidR="003F5BAD" w:rsidRPr="005139C5">
              <w:rPr>
                <w:rFonts w:ascii="Times New Roman" w:eastAsia="Microsoft YaHei" w:hAnsi="Times New Roman" w:cs="Times New Roman"/>
                <w:sz w:val="20"/>
                <w:szCs w:val="20"/>
              </w:rPr>
              <w:t>Строительство новой котельной в зон</w:t>
            </w:r>
            <w:r w:rsidR="00B63B83" w:rsidRPr="005139C5">
              <w:rPr>
                <w:rFonts w:ascii="Times New Roman" w:eastAsia="Microsoft YaHei" w:hAnsi="Times New Roman" w:cs="Times New Roman"/>
                <w:sz w:val="20"/>
                <w:szCs w:val="20"/>
              </w:rPr>
              <w:t xml:space="preserve">е </w:t>
            </w:r>
            <w:r w:rsidR="003F5BAD" w:rsidRPr="005139C5">
              <w:rPr>
                <w:rFonts w:ascii="Times New Roman" w:eastAsia="Microsoft YaHei" w:hAnsi="Times New Roman" w:cs="Times New Roman"/>
                <w:sz w:val="20"/>
                <w:szCs w:val="20"/>
              </w:rPr>
              <w:t xml:space="preserve">действия </w:t>
            </w:r>
            <w:r w:rsidR="00E02247" w:rsidRPr="005139C5">
              <w:rPr>
                <w:rFonts w:ascii="Times New Roman" w:eastAsia="Microsoft YaHei" w:hAnsi="Times New Roman" w:cs="Times New Roman"/>
                <w:sz w:val="20"/>
                <w:szCs w:val="20"/>
              </w:rPr>
              <w:t>существующих источников,</w:t>
            </w:r>
            <w:r w:rsidR="003F5BAD" w:rsidRPr="005139C5">
              <w:rPr>
                <w:rFonts w:ascii="Times New Roman" w:eastAsia="Microsoft YaHei" w:hAnsi="Times New Roman" w:cs="Times New Roman"/>
                <w:sz w:val="20"/>
                <w:szCs w:val="20"/>
              </w:rPr>
              <w:t xml:space="preserve"> предлагаемых для переключения</w:t>
            </w:r>
          </w:p>
        </w:tc>
        <w:tc>
          <w:tcPr>
            <w:tcW w:w="695" w:type="pct"/>
            <w:vAlign w:val="center"/>
          </w:tcPr>
          <w:p w:rsidR="0095550F" w:rsidRPr="005139C5" w:rsidRDefault="0095550F" w:rsidP="00857655">
            <w:pPr>
              <w:spacing w:after="0" w:line="240" w:lineRule="auto"/>
              <w:contextualSpacing/>
              <w:rPr>
                <w:rFonts w:ascii="Times New Roman" w:eastAsia="Calibri" w:hAnsi="Times New Roman" w:cs="Times New Roman"/>
                <w:sz w:val="20"/>
                <w:szCs w:val="20"/>
              </w:rPr>
            </w:pPr>
            <w:r w:rsidRPr="005139C5">
              <w:rPr>
                <w:rFonts w:ascii="Times New Roman" w:eastAsia="Calibri" w:hAnsi="Times New Roman" w:cs="Times New Roman"/>
                <w:sz w:val="20"/>
                <w:szCs w:val="20"/>
              </w:rPr>
              <w:t>Добавлен</w:t>
            </w:r>
          </w:p>
        </w:tc>
        <w:tc>
          <w:tcPr>
            <w:tcW w:w="931" w:type="pct"/>
            <w:vAlign w:val="center"/>
          </w:tcPr>
          <w:p w:rsidR="0095550F" w:rsidRPr="005139C5" w:rsidRDefault="004339BB" w:rsidP="00857655">
            <w:pPr>
              <w:tabs>
                <w:tab w:val="left" w:pos="993"/>
              </w:tabs>
              <w:spacing w:after="0" w:line="240" w:lineRule="auto"/>
              <w:rPr>
                <w:rFonts w:ascii="Times New Roman" w:eastAsia="Microsoft YaHei" w:hAnsi="Times New Roman" w:cs="Times New Roman"/>
                <w:sz w:val="20"/>
                <w:szCs w:val="20"/>
              </w:rPr>
            </w:pPr>
            <w:r w:rsidRPr="005139C5">
              <w:rPr>
                <w:rFonts w:ascii="Times New Roman" w:eastAsia="Microsoft YaHei" w:hAnsi="Times New Roman" w:cs="Times New Roman"/>
                <w:bCs/>
                <w:iCs/>
                <w:sz w:val="20"/>
                <w:szCs w:val="20"/>
              </w:rPr>
              <w:t>Уведомление о выводе из эксплуатации котельной ИБХР ФКУ «ЦОУМТС МВД России» в связи с экономической нецелесообразностью ее использования</w:t>
            </w:r>
          </w:p>
        </w:tc>
      </w:tr>
      <w:tr w:rsidR="00857655" w:rsidRPr="005139C5" w:rsidTr="00D63B15">
        <w:trPr>
          <w:trHeight w:val="230"/>
        </w:trPr>
        <w:tc>
          <w:tcPr>
            <w:tcW w:w="242" w:type="pct"/>
            <w:vAlign w:val="center"/>
          </w:tcPr>
          <w:p w:rsidR="00E31E3E" w:rsidRPr="005139C5" w:rsidRDefault="00752241" w:rsidP="00857655">
            <w:pPr>
              <w:spacing w:after="0" w:line="240" w:lineRule="auto"/>
              <w:contextualSpacing/>
              <w:jc w:val="center"/>
              <w:rPr>
                <w:rFonts w:ascii="Times New Roman" w:eastAsia="Calibri" w:hAnsi="Times New Roman" w:cs="Times New Roman"/>
                <w:sz w:val="20"/>
                <w:szCs w:val="20"/>
              </w:rPr>
            </w:pPr>
            <w:r w:rsidRPr="005139C5">
              <w:rPr>
                <w:rFonts w:ascii="Times New Roman" w:eastAsia="Calibri" w:hAnsi="Times New Roman" w:cs="Times New Roman"/>
                <w:sz w:val="20"/>
                <w:szCs w:val="20"/>
              </w:rPr>
              <w:t>-</w:t>
            </w:r>
          </w:p>
        </w:tc>
        <w:tc>
          <w:tcPr>
            <w:tcW w:w="1097" w:type="pct"/>
            <w:vAlign w:val="center"/>
          </w:tcPr>
          <w:p w:rsidR="00E31E3E" w:rsidRPr="005139C5" w:rsidRDefault="009F749B" w:rsidP="00857655">
            <w:pPr>
              <w:spacing w:after="0" w:line="240" w:lineRule="auto"/>
              <w:contextualSpacing/>
              <w:rPr>
                <w:rFonts w:ascii="Times New Roman" w:eastAsia="Microsoft YaHei" w:hAnsi="Times New Roman" w:cs="Times New Roman"/>
                <w:sz w:val="20"/>
                <w:szCs w:val="20"/>
              </w:rPr>
            </w:pPr>
            <w:r w:rsidRPr="005139C5">
              <w:rPr>
                <w:rFonts w:ascii="Times New Roman" w:eastAsia="Microsoft YaHei" w:hAnsi="Times New Roman" w:cs="Times New Roman"/>
                <w:sz w:val="20"/>
                <w:szCs w:val="20"/>
              </w:rPr>
              <w:t>Решение по оптимизации распределения нагрузок в районе котельной ООО «ТЭС» и котельной ООО «ИСМА»</w:t>
            </w:r>
          </w:p>
        </w:tc>
        <w:tc>
          <w:tcPr>
            <w:tcW w:w="2035" w:type="pct"/>
            <w:vAlign w:val="center"/>
          </w:tcPr>
          <w:p w:rsidR="00E31E3E" w:rsidRPr="005139C5" w:rsidRDefault="009D1CB5" w:rsidP="00857655">
            <w:pPr>
              <w:spacing w:after="0" w:line="240" w:lineRule="auto"/>
              <w:contextualSpacing/>
              <w:rPr>
                <w:rFonts w:ascii="Times New Roman" w:eastAsia="Microsoft YaHei" w:hAnsi="Times New Roman" w:cs="Times New Roman"/>
                <w:sz w:val="20"/>
                <w:szCs w:val="20"/>
              </w:rPr>
            </w:pPr>
            <w:r w:rsidRPr="005139C5">
              <w:rPr>
                <w:rFonts w:ascii="Times New Roman" w:eastAsia="Microsoft YaHei" w:hAnsi="Times New Roman" w:cs="Times New Roman"/>
                <w:b/>
                <w:sz w:val="20"/>
                <w:szCs w:val="20"/>
              </w:rPr>
              <w:t>Сценарий 1.</w:t>
            </w:r>
            <w:r w:rsidRPr="005139C5">
              <w:rPr>
                <w:rFonts w:ascii="Times New Roman" w:eastAsia="Microsoft YaHei" w:hAnsi="Times New Roman" w:cs="Times New Roman"/>
                <w:sz w:val="20"/>
                <w:szCs w:val="20"/>
              </w:rPr>
              <w:t xml:space="preserve"> П</w:t>
            </w:r>
            <w:r w:rsidR="002D22F6" w:rsidRPr="005139C5">
              <w:rPr>
                <w:rFonts w:ascii="Times New Roman" w:eastAsia="Microsoft YaHei" w:hAnsi="Times New Roman" w:cs="Times New Roman"/>
                <w:sz w:val="20"/>
                <w:szCs w:val="20"/>
              </w:rPr>
              <w:t>ереключени</w:t>
            </w:r>
            <w:r w:rsidRPr="005139C5">
              <w:rPr>
                <w:rFonts w:ascii="Times New Roman" w:eastAsia="Microsoft YaHei" w:hAnsi="Times New Roman" w:cs="Times New Roman"/>
                <w:sz w:val="20"/>
                <w:szCs w:val="20"/>
              </w:rPr>
              <w:t>е</w:t>
            </w:r>
            <w:r w:rsidR="002D22F6" w:rsidRPr="005139C5">
              <w:rPr>
                <w:rFonts w:ascii="Times New Roman" w:eastAsia="Microsoft YaHei" w:hAnsi="Times New Roman" w:cs="Times New Roman"/>
                <w:sz w:val="20"/>
                <w:szCs w:val="20"/>
              </w:rPr>
              <w:t xml:space="preserve"> потребителей от котельной ООО «ИСМА» на теплоснабжение от котельной ООО «ТЭС»</w:t>
            </w:r>
            <w:r w:rsidRPr="005139C5">
              <w:rPr>
                <w:rFonts w:ascii="Times New Roman" w:eastAsia="Microsoft YaHei" w:hAnsi="Times New Roman" w:cs="Times New Roman"/>
                <w:sz w:val="20"/>
                <w:szCs w:val="20"/>
              </w:rPr>
              <w:t>.</w:t>
            </w:r>
          </w:p>
          <w:p w:rsidR="009D1CB5" w:rsidRPr="005139C5" w:rsidRDefault="009D1CB5" w:rsidP="00857655">
            <w:pPr>
              <w:spacing w:after="0" w:line="240" w:lineRule="auto"/>
              <w:contextualSpacing/>
              <w:rPr>
                <w:rFonts w:ascii="Times New Roman" w:eastAsia="Microsoft YaHei" w:hAnsi="Times New Roman" w:cs="Times New Roman"/>
                <w:sz w:val="20"/>
                <w:szCs w:val="20"/>
              </w:rPr>
            </w:pPr>
            <w:r w:rsidRPr="005139C5">
              <w:rPr>
                <w:rFonts w:ascii="Times New Roman" w:eastAsia="Microsoft YaHei" w:hAnsi="Times New Roman" w:cs="Times New Roman"/>
                <w:b/>
                <w:sz w:val="20"/>
                <w:szCs w:val="20"/>
              </w:rPr>
              <w:t>Сценарий 2.</w:t>
            </w:r>
            <w:r w:rsidRPr="005139C5">
              <w:rPr>
                <w:rFonts w:ascii="Times New Roman" w:eastAsia="Microsoft YaHei" w:hAnsi="Times New Roman" w:cs="Times New Roman"/>
                <w:sz w:val="20"/>
                <w:szCs w:val="20"/>
              </w:rPr>
              <w:t xml:space="preserve"> Строительство новой котельной в зоне действия источника тепловой энергии «ИСМА»</w:t>
            </w:r>
          </w:p>
        </w:tc>
        <w:tc>
          <w:tcPr>
            <w:tcW w:w="695" w:type="pct"/>
            <w:vAlign w:val="center"/>
          </w:tcPr>
          <w:p w:rsidR="00E31E3E" w:rsidRPr="005139C5" w:rsidRDefault="002D22F6" w:rsidP="00857655">
            <w:pPr>
              <w:spacing w:after="0" w:line="240" w:lineRule="auto"/>
              <w:contextualSpacing/>
              <w:rPr>
                <w:rFonts w:ascii="Times New Roman" w:eastAsia="Calibri" w:hAnsi="Times New Roman" w:cs="Times New Roman"/>
                <w:sz w:val="20"/>
                <w:szCs w:val="20"/>
              </w:rPr>
            </w:pPr>
            <w:r w:rsidRPr="005139C5">
              <w:rPr>
                <w:rFonts w:ascii="Times New Roman" w:eastAsia="Calibri" w:hAnsi="Times New Roman" w:cs="Times New Roman"/>
                <w:sz w:val="20"/>
                <w:szCs w:val="20"/>
              </w:rPr>
              <w:t>Добавлен</w:t>
            </w:r>
          </w:p>
        </w:tc>
        <w:tc>
          <w:tcPr>
            <w:tcW w:w="931" w:type="pct"/>
            <w:vAlign w:val="center"/>
          </w:tcPr>
          <w:p w:rsidR="00E31E3E" w:rsidRPr="005139C5" w:rsidRDefault="002D22F6" w:rsidP="00857655">
            <w:pPr>
              <w:tabs>
                <w:tab w:val="left" w:pos="993"/>
              </w:tabs>
              <w:spacing w:after="0" w:line="240" w:lineRule="auto"/>
              <w:rPr>
                <w:rFonts w:ascii="Times New Roman" w:eastAsia="Microsoft YaHei" w:hAnsi="Times New Roman" w:cs="Times New Roman"/>
                <w:sz w:val="20"/>
                <w:szCs w:val="20"/>
              </w:rPr>
            </w:pPr>
            <w:r w:rsidRPr="005139C5">
              <w:rPr>
                <w:rFonts w:ascii="Times New Roman" w:eastAsia="Microsoft YaHei" w:hAnsi="Times New Roman" w:cs="Times New Roman"/>
                <w:sz w:val="20"/>
                <w:szCs w:val="20"/>
              </w:rPr>
              <w:t xml:space="preserve">Предложение </w:t>
            </w:r>
            <w:r w:rsidR="00BA6159" w:rsidRPr="005139C5">
              <w:rPr>
                <w:rFonts w:ascii="Times New Roman" w:eastAsia="Microsoft YaHei" w:hAnsi="Times New Roman" w:cs="Times New Roman"/>
                <w:sz w:val="20"/>
                <w:szCs w:val="20"/>
              </w:rPr>
              <w:t>Администрации г. Иваново</w:t>
            </w:r>
          </w:p>
        </w:tc>
      </w:tr>
      <w:tr w:rsidR="00857655" w:rsidRPr="005139C5" w:rsidTr="00D63B15">
        <w:trPr>
          <w:trHeight w:val="230"/>
        </w:trPr>
        <w:tc>
          <w:tcPr>
            <w:tcW w:w="242" w:type="pct"/>
            <w:vAlign w:val="center"/>
          </w:tcPr>
          <w:p w:rsidR="00BE783D" w:rsidRPr="005139C5" w:rsidRDefault="00BE783D" w:rsidP="00857655">
            <w:pPr>
              <w:spacing w:after="0" w:line="240" w:lineRule="auto"/>
              <w:contextualSpacing/>
              <w:jc w:val="center"/>
              <w:rPr>
                <w:rFonts w:ascii="Times New Roman" w:eastAsia="Calibri" w:hAnsi="Times New Roman" w:cs="Times New Roman"/>
                <w:sz w:val="20"/>
                <w:szCs w:val="20"/>
              </w:rPr>
            </w:pPr>
            <w:r w:rsidRPr="005139C5">
              <w:rPr>
                <w:rFonts w:ascii="Times New Roman" w:eastAsia="Calibri" w:hAnsi="Times New Roman" w:cs="Times New Roman"/>
                <w:sz w:val="20"/>
                <w:szCs w:val="20"/>
              </w:rPr>
              <w:t>-</w:t>
            </w:r>
          </w:p>
        </w:tc>
        <w:tc>
          <w:tcPr>
            <w:tcW w:w="1097" w:type="pct"/>
            <w:vAlign w:val="center"/>
          </w:tcPr>
          <w:p w:rsidR="00BE783D" w:rsidRPr="005139C5" w:rsidRDefault="00BE783D" w:rsidP="00857655">
            <w:pPr>
              <w:spacing w:after="0" w:line="240" w:lineRule="auto"/>
              <w:contextualSpacing/>
              <w:rPr>
                <w:rFonts w:ascii="Times New Roman" w:eastAsia="Microsoft YaHei" w:hAnsi="Times New Roman" w:cs="Times New Roman"/>
                <w:sz w:val="20"/>
                <w:szCs w:val="20"/>
              </w:rPr>
            </w:pPr>
          </w:p>
        </w:tc>
        <w:tc>
          <w:tcPr>
            <w:tcW w:w="2035" w:type="pct"/>
            <w:vAlign w:val="center"/>
          </w:tcPr>
          <w:p w:rsidR="00BE783D" w:rsidRPr="005139C5" w:rsidRDefault="00BE783D" w:rsidP="000E3776">
            <w:pPr>
              <w:spacing w:after="0" w:line="240" w:lineRule="auto"/>
              <w:contextualSpacing/>
              <w:rPr>
                <w:rFonts w:ascii="Times New Roman" w:eastAsia="Microsoft YaHei" w:hAnsi="Times New Roman" w:cs="Times New Roman"/>
                <w:sz w:val="20"/>
                <w:szCs w:val="20"/>
              </w:rPr>
            </w:pPr>
          </w:p>
        </w:tc>
        <w:tc>
          <w:tcPr>
            <w:tcW w:w="695" w:type="pct"/>
            <w:vAlign w:val="center"/>
          </w:tcPr>
          <w:p w:rsidR="00BE783D" w:rsidRPr="005139C5" w:rsidRDefault="00BE783D" w:rsidP="00857655">
            <w:pPr>
              <w:spacing w:after="0" w:line="240" w:lineRule="auto"/>
              <w:contextualSpacing/>
              <w:rPr>
                <w:rFonts w:ascii="Times New Roman" w:eastAsia="Calibri" w:hAnsi="Times New Roman" w:cs="Times New Roman"/>
                <w:sz w:val="20"/>
                <w:szCs w:val="20"/>
              </w:rPr>
            </w:pPr>
          </w:p>
        </w:tc>
        <w:tc>
          <w:tcPr>
            <w:tcW w:w="931" w:type="pct"/>
            <w:vAlign w:val="center"/>
          </w:tcPr>
          <w:p w:rsidR="009B6CFE" w:rsidRPr="005139C5" w:rsidRDefault="009B6CFE" w:rsidP="00857655">
            <w:pPr>
              <w:tabs>
                <w:tab w:val="left" w:pos="993"/>
              </w:tabs>
              <w:spacing w:after="0" w:line="240" w:lineRule="auto"/>
              <w:rPr>
                <w:rFonts w:ascii="Times New Roman" w:eastAsia="Microsoft YaHei" w:hAnsi="Times New Roman" w:cs="Times New Roman"/>
                <w:sz w:val="20"/>
                <w:szCs w:val="20"/>
              </w:rPr>
            </w:pPr>
          </w:p>
        </w:tc>
      </w:tr>
      <w:tr w:rsidR="005C2350" w:rsidRPr="005139C5" w:rsidTr="00D63B15">
        <w:trPr>
          <w:trHeight w:val="230"/>
        </w:trPr>
        <w:tc>
          <w:tcPr>
            <w:tcW w:w="242" w:type="pct"/>
            <w:vAlign w:val="center"/>
          </w:tcPr>
          <w:p w:rsidR="005C2350" w:rsidRPr="005139C5" w:rsidRDefault="005C2350" w:rsidP="00857655">
            <w:pPr>
              <w:spacing w:after="0" w:line="240" w:lineRule="auto"/>
              <w:contextualSpacing/>
              <w:jc w:val="center"/>
              <w:rPr>
                <w:rFonts w:ascii="Times New Roman" w:eastAsia="Calibri" w:hAnsi="Times New Roman" w:cs="Times New Roman"/>
                <w:sz w:val="20"/>
                <w:szCs w:val="20"/>
              </w:rPr>
            </w:pPr>
            <w:r w:rsidRPr="005139C5">
              <w:rPr>
                <w:rFonts w:ascii="Times New Roman" w:eastAsia="Calibri" w:hAnsi="Times New Roman" w:cs="Times New Roman"/>
                <w:sz w:val="20"/>
                <w:szCs w:val="20"/>
              </w:rPr>
              <w:t>-</w:t>
            </w:r>
          </w:p>
        </w:tc>
        <w:tc>
          <w:tcPr>
            <w:tcW w:w="1097" w:type="pct"/>
            <w:vAlign w:val="center"/>
          </w:tcPr>
          <w:p w:rsidR="005C2350" w:rsidRPr="005139C5" w:rsidRDefault="003F3C94" w:rsidP="00857655">
            <w:pPr>
              <w:spacing w:after="0" w:line="240" w:lineRule="auto"/>
              <w:contextualSpacing/>
              <w:rPr>
                <w:rFonts w:ascii="Times New Roman" w:eastAsia="Microsoft YaHei" w:hAnsi="Times New Roman" w:cs="Times New Roman"/>
                <w:sz w:val="20"/>
                <w:szCs w:val="20"/>
              </w:rPr>
            </w:pPr>
            <w:r w:rsidRPr="005139C5">
              <w:rPr>
                <w:rFonts w:ascii="Times New Roman" w:eastAsia="Microsoft YaHei" w:hAnsi="Times New Roman" w:cs="Times New Roman"/>
                <w:sz w:val="20"/>
                <w:szCs w:val="20"/>
              </w:rPr>
              <w:t>Решение по оптимизации теплоснабжения объекта Детский сад №19</w:t>
            </w:r>
          </w:p>
        </w:tc>
        <w:tc>
          <w:tcPr>
            <w:tcW w:w="2035" w:type="pct"/>
            <w:vAlign w:val="center"/>
          </w:tcPr>
          <w:p w:rsidR="003F3C94" w:rsidRPr="005139C5" w:rsidRDefault="003F3C94" w:rsidP="003F3C94">
            <w:pPr>
              <w:spacing w:after="0" w:line="240" w:lineRule="auto"/>
              <w:contextualSpacing/>
              <w:rPr>
                <w:rFonts w:ascii="Times New Roman" w:eastAsia="Microsoft YaHei" w:hAnsi="Times New Roman" w:cs="Times New Roman"/>
                <w:b/>
                <w:sz w:val="20"/>
                <w:szCs w:val="20"/>
              </w:rPr>
            </w:pPr>
            <w:r w:rsidRPr="005139C5">
              <w:rPr>
                <w:rFonts w:ascii="Times New Roman" w:eastAsia="Microsoft YaHei" w:hAnsi="Times New Roman" w:cs="Times New Roman"/>
                <w:sz w:val="20"/>
                <w:szCs w:val="20"/>
              </w:rPr>
              <w:t>Детский сад №19 подключен по ГВС по прямому трубопроводу (без обратного) трубопроводу, длина трубопровода составляет 420 м, на данном участке больше нет потребителей, при низких температурах происходит промерзание за время выходного дня (нет водоразбора).</w:t>
            </w:r>
          </w:p>
          <w:p w:rsidR="003F3C94" w:rsidRPr="005139C5" w:rsidRDefault="003F3C94" w:rsidP="003F3C94">
            <w:pPr>
              <w:spacing w:after="0" w:line="240" w:lineRule="auto"/>
              <w:contextualSpacing/>
              <w:rPr>
                <w:rFonts w:ascii="Times New Roman" w:eastAsia="Microsoft YaHei" w:hAnsi="Times New Roman" w:cs="Times New Roman"/>
                <w:sz w:val="20"/>
                <w:szCs w:val="20"/>
              </w:rPr>
            </w:pPr>
            <w:r w:rsidRPr="005139C5">
              <w:rPr>
                <w:rFonts w:ascii="Times New Roman" w:eastAsia="Microsoft YaHei" w:hAnsi="Times New Roman" w:cs="Times New Roman"/>
                <w:b/>
                <w:sz w:val="20"/>
                <w:szCs w:val="20"/>
              </w:rPr>
              <w:t>Сценарий 1.</w:t>
            </w:r>
            <w:r w:rsidRPr="005139C5">
              <w:rPr>
                <w:rFonts w:ascii="Times New Roman" w:eastAsia="Microsoft YaHei" w:hAnsi="Times New Roman" w:cs="Times New Roman"/>
                <w:sz w:val="20"/>
                <w:szCs w:val="20"/>
              </w:rPr>
              <w:t xml:space="preserve"> Прокладка обратного трубопровода – 420 м.</w:t>
            </w:r>
          </w:p>
          <w:p w:rsidR="005C2350" w:rsidRPr="005139C5" w:rsidRDefault="003F3C94" w:rsidP="003F3C94">
            <w:pPr>
              <w:spacing w:after="0" w:line="240" w:lineRule="auto"/>
              <w:contextualSpacing/>
              <w:rPr>
                <w:rFonts w:ascii="Times New Roman" w:eastAsia="Microsoft YaHei" w:hAnsi="Times New Roman" w:cs="Times New Roman"/>
                <w:sz w:val="20"/>
                <w:szCs w:val="20"/>
              </w:rPr>
            </w:pPr>
            <w:r w:rsidRPr="005139C5">
              <w:rPr>
                <w:rFonts w:ascii="Times New Roman" w:eastAsia="Microsoft YaHei" w:hAnsi="Times New Roman" w:cs="Times New Roman"/>
                <w:b/>
                <w:sz w:val="20"/>
                <w:szCs w:val="20"/>
              </w:rPr>
              <w:t>Сценарий 2.</w:t>
            </w:r>
            <w:r w:rsidRPr="005139C5">
              <w:rPr>
                <w:rFonts w:ascii="Times New Roman" w:eastAsia="Microsoft YaHei" w:hAnsi="Times New Roman" w:cs="Times New Roman"/>
                <w:sz w:val="20"/>
                <w:szCs w:val="20"/>
              </w:rPr>
              <w:t xml:space="preserve"> Строительство новой БМК</w:t>
            </w:r>
          </w:p>
        </w:tc>
        <w:tc>
          <w:tcPr>
            <w:tcW w:w="695" w:type="pct"/>
            <w:vAlign w:val="center"/>
          </w:tcPr>
          <w:p w:rsidR="005C2350" w:rsidRPr="005139C5" w:rsidRDefault="003F3C94" w:rsidP="00857655">
            <w:pPr>
              <w:spacing w:after="0" w:line="240" w:lineRule="auto"/>
              <w:contextualSpacing/>
              <w:rPr>
                <w:rFonts w:ascii="Times New Roman" w:eastAsia="Calibri" w:hAnsi="Times New Roman" w:cs="Times New Roman"/>
                <w:sz w:val="20"/>
                <w:szCs w:val="20"/>
              </w:rPr>
            </w:pPr>
            <w:r w:rsidRPr="005139C5">
              <w:rPr>
                <w:rFonts w:ascii="Times New Roman" w:eastAsia="Calibri" w:hAnsi="Times New Roman" w:cs="Times New Roman"/>
                <w:sz w:val="20"/>
                <w:szCs w:val="20"/>
              </w:rPr>
              <w:t>Добавлен</w:t>
            </w:r>
          </w:p>
        </w:tc>
        <w:tc>
          <w:tcPr>
            <w:tcW w:w="931" w:type="pct"/>
            <w:vAlign w:val="center"/>
          </w:tcPr>
          <w:p w:rsidR="00AB1C8B" w:rsidRPr="005139C5" w:rsidRDefault="00AB1C8B" w:rsidP="00AB1C8B">
            <w:pPr>
              <w:tabs>
                <w:tab w:val="left" w:pos="993"/>
              </w:tabs>
              <w:spacing w:after="0" w:line="240" w:lineRule="auto"/>
              <w:rPr>
                <w:rFonts w:ascii="Times New Roman" w:eastAsia="Microsoft YaHei" w:hAnsi="Times New Roman" w:cs="Times New Roman"/>
                <w:sz w:val="20"/>
                <w:szCs w:val="20"/>
              </w:rPr>
            </w:pPr>
            <w:r w:rsidRPr="005139C5">
              <w:rPr>
                <w:rFonts w:ascii="Times New Roman" w:eastAsia="Microsoft YaHei" w:hAnsi="Times New Roman" w:cs="Times New Roman"/>
                <w:sz w:val="20"/>
                <w:szCs w:val="20"/>
              </w:rPr>
              <w:t>1)</w:t>
            </w:r>
            <w:r w:rsidR="006B4C62" w:rsidRPr="005139C5">
              <w:rPr>
                <w:rFonts w:ascii="Times New Roman" w:eastAsia="Microsoft YaHei" w:hAnsi="Times New Roman" w:cs="Times New Roman"/>
                <w:sz w:val="20"/>
                <w:szCs w:val="20"/>
              </w:rPr>
              <w:t xml:space="preserve"> Предложение</w:t>
            </w:r>
            <w:r w:rsidR="00803812" w:rsidRPr="005139C5">
              <w:rPr>
                <w:rFonts w:ascii="Times New Roman" w:eastAsia="Microsoft YaHei" w:hAnsi="Times New Roman" w:cs="Times New Roman"/>
                <w:sz w:val="20"/>
                <w:szCs w:val="20"/>
              </w:rPr>
              <w:t xml:space="preserve"> ЗАО «</w:t>
            </w:r>
            <w:r w:rsidR="006B4C62" w:rsidRPr="005139C5">
              <w:rPr>
                <w:rFonts w:ascii="Times New Roman" w:eastAsia="Microsoft YaHei" w:hAnsi="Times New Roman" w:cs="Times New Roman"/>
                <w:sz w:val="20"/>
                <w:szCs w:val="20"/>
              </w:rPr>
              <w:t>УП ЖКХ</w:t>
            </w:r>
            <w:r w:rsidR="00803812" w:rsidRPr="005139C5">
              <w:rPr>
                <w:rFonts w:ascii="Times New Roman" w:eastAsia="Microsoft YaHei" w:hAnsi="Times New Roman" w:cs="Times New Roman"/>
                <w:sz w:val="20"/>
                <w:szCs w:val="20"/>
              </w:rPr>
              <w:t>»</w:t>
            </w:r>
          </w:p>
          <w:p w:rsidR="005C2350" w:rsidRPr="005139C5" w:rsidRDefault="00AB1C8B" w:rsidP="00AB1C8B">
            <w:pPr>
              <w:tabs>
                <w:tab w:val="left" w:pos="993"/>
              </w:tabs>
              <w:spacing w:after="0" w:line="240" w:lineRule="auto"/>
              <w:rPr>
                <w:rFonts w:ascii="Times New Roman" w:eastAsia="Microsoft YaHei" w:hAnsi="Times New Roman" w:cs="Times New Roman"/>
                <w:sz w:val="20"/>
                <w:szCs w:val="20"/>
              </w:rPr>
            </w:pPr>
            <w:r w:rsidRPr="005139C5">
              <w:rPr>
                <w:rFonts w:ascii="Times New Roman" w:eastAsia="Microsoft YaHei" w:hAnsi="Times New Roman" w:cs="Times New Roman"/>
                <w:sz w:val="20"/>
                <w:szCs w:val="20"/>
              </w:rPr>
              <w:t xml:space="preserve">2) Жалобы на качество теплоснабжения </w:t>
            </w:r>
          </w:p>
        </w:tc>
      </w:tr>
    </w:tbl>
    <w:p w:rsidR="0095550F" w:rsidRPr="00962A04" w:rsidRDefault="0095550F" w:rsidP="0095550F">
      <w:pPr>
        <w:spacing w:after="0" w:line="240" w:lineRule="auto"/>
        <w:ind w:firstLine="709"/>
        <w:jc w:val="both"/>
        <w:rPr>
          <w:rFonts w:ascii="Times New Roman" w:eastAsia="Microsoft YaHei" w:hAnsi="Times New Roman" w:cs="Times New Roman"/>
          <w:spacing w:val="-5"/>
          <w:sz w:val="24"/>
          <w:szCs w:val="24"/>
        </w:rPr>
      </w:pPr>
    </w:p>
    <w:p w:rsidR="0095550F" w:rsidRPr="00962A04" w:rsidRDefault="0095550F" w:rsidP="006B755F">
      <w:pPr>
        <w:spacing w:after="0" w:line="240" w:lineRule="auto"/>
        <w:jc w:val="both"/>
        <w:rPr>
          <w:rFonts w:ascii="Times New Roman" w:eastAsia="Microsoft YaHei" w:hAnsi="Times New Roman" w:cs="Times New Roman"/>
          <w:spacing w:val="-5"/>
          <w:sz w:val="24"/>
          <w:szCs w:val="24"/>
        </w:rPr>
        <w:sectPr w:rsidR="0095550F" w:rsidRPr="00962A04" w:rsidSect="00857655">
          <w:pgSz w:w="16838" w:h="11906" w:orient="landscape" w:code="9"/>
          <w:pgMar w:top="1134" w:right="851" w:bottom="1134" w:left="1701" w:header="284" w:footer="284" w:gutter="0"/>
          <w:cols w:space="708"/>
          <w:docGrid w:linePitch="360"/>
        </w:sectPr>
      </w:pPr>
    </w:p>
    <w:p w:rsidR="00F538D5" w:rsidRPr="00962A04" w:rsidRDefault="00F538D5" w:rsidP="00F538D5">
      <w:pPr>
        <w:pStyle w:val="19"/>
        <w:spacing w:line="240" w:lineRule="auto"/>
        <w:ind w:left="0" w:firstLine="0"/>
        <w:rPr>
          <w:rFonts w:ascii="Times New Roman" w:hAnsi="Times New Roman" w:cs="Times New Roman"/>
          <w:smallCaps w:val="0"/>
        </w:rPr>
      </w:pPr>
      <w:bookmarkStart w:id="10" w:name="_Toc63374289"/>
      <w:bookmarkStart w:id="11" w:name="_Toc90624446"/>
      <w:r w:rsidRPr="00962A04">
        <w:rPr>
          <w:rFonts w:ascii="Times New Roman" w:hAnsi="Times New Roman" w:cs="Times New Roman"/>
          <w:smallCaps w:val="0"/>
        </w:rPr>
        <w:lastRenderedPageBreak/>
        <w:t>Базовые принципы разработки Мастер-плана</w:t>
      </w:r>
      <w:bookmarkEnd w:id="10"/>
      <w:bookmarkEnd w:id="11"/>
    </w:p>
    <w:p w:rsidR="00F538D5" w:rsidRPr="00962A04" w:rsidRDefault="00F538D5" w:rsidP="00691545">
      <w:pPr>
        <w:pStyle w:val="affff5"/>
        <w:keepNext/>
        <w:keepLines/>
        <w:numPr>
          <w:ilvl w:val="1"/>
          <w:numId w:val="62"/>
        </w:numPr>
        <w:spacing w:before="360" w:after="360" w:line="240" w:lineRule="auto"/>
        <w:outlineLvl w:val="1"/>
        <w:rPr>
          <w:rFonts w:ascii="Times New Roman" w:eastAsia="Times New Roman" w:hAnsi="Times New Roman" w:cs="Times New Roman"/>
          <w:b/>
          <w:bCs/>
          <w:szCs w:val="24"/>
          <w:lang w:val="ru-RU" w:bidi="ar-SA"/>
        </w:rPr>
      </w:pPr>
      <w:bookmarkStart w:id="12" w:name="_Toc63374290"/>
      <w:bookmarkStart w:id="13" w:name="_Toc90624447"/>
      <w:r w:rsidRPr="00962A04">
        <w:rPr>
          <w:rFonts w:ascii="Times New Roman" w:eastAsia="Times New Roman" w:hAnsi="Times New Roman" w:cs="Times New Roman"/>
          <w:b/>
          <w:bCs/>
          <w:szCs w:val="24"/>
          <w:lang w:val="ru-RU" w:bidi="ar-SA"/>
        </w:rPr>
        <w:t>Базовые решения, предусмотренные проектом актуализации Схемы теплоснабжения</w:t>
      </w:r>
      <w:bookmarkEnd w:id="12"/>
      <w:bookmarkEnd w:id="13"/>
    </w:p>
    <w:p w:rsidR="00F538D5" w:rsidRPr="00962A04" w:rsidRDefault="00F538D5" w:rsidP="00F538D5">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 xml:space="preserve">Мастер-план разработан для обоснования принципиальных решений по перспективной загрузке источников теплоснабжения города </w:t>
      </w:r>
      <w:r w:rsidR="00EB47A4" w:rsidRPr="00962A04">
        <w:rPr>
          <w:rFonts w:ascii="Times New Roman" w:eastAsia="Times New Roman" w:hAnsi="Times New Roman" w:cs="Times New Roman"/>
          <w:sz w:val="24"/>
          <w:szCs w:val="24"/>
        </w:rPr>
        <w:t>Иваново,</w:t>
      </w:r>
      <w:r w:rsidRPr="00962A04">
        <w:rPr>
          <w:rFonts w:ascii="Times New Roman" w:eastAsia="Times New Roman" w:hAnsi="Times New Roman" w:cs="Times New Roman"/>
          <w:sz w:val="24"/>
          <w:szCs w:val="24"/>
        </w:rPr>
        <w:t xml:space="preserve"> оптимального перераспределения существующих и перспективных зон теплоснабжения, закладываемых в основу предложений по строительству и реконструкции источников (приведены в Главе 7 «Предложения по строительству, реконструкции, техническому перевооружению и (или) модернизации источников тепловой энергии») и тепловых сетей (приведены в Главе 8 «Предложения по строительству, реконструкции и (или) модернизации тепловых сетей»).</w:t>
      </w:r>
    </w:p>
    <w:p w:rsidR="00F538D5" w:rsidRPr="00962A04" w:rsidRDefault="00F538D5" w:rsidP="00F538D5">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Перспективы строительства и реконструкции источников с комбинированной выработкой тепловой и электрической энергии приняты на базе:</w:t>
      </w:r>
    </w:p>
    <w:p w:rsidR="00F538D5" w:rsidRPr="00962A04" w:rsidRDefault="00F538D5" w:rsidP="00691545">
      <w:pPr>
        <w:widowControl w:val="0"/>
        <w:numPr>
          <w:ilvl w:val="0"/>
          <w:numId w:val="58"/>
        </w:numPr>
        <w:autoSpaceDE w:val="0"/>
        <w:autoSpaceDN w:val="0"/>
        <w:adjustRightInd w:val="0"/>
        <w:spacing w:before="120" w:after="120" w:line="360" w:lineRule="auto"/>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решений по строительству генерирующих объектов с комбинированной выработкой тепловой и электрической энергии, указанных в утвержденных в региональных схемах и программах перспективного развития электроэнергетики, разработанных в соответствии с </w:t>
      </w:r>
      <w:hyperlink r:id="rId16" w:anchor="block_1000" w:history="1">
        <w:r w:rsidRPr="00962A04">
          <w:rPr>
            <w:rStyle w:val="affff7"/>
            <w:rFonts w:ascii="Times New Roman" w:eastAsia="Times New Roman" w:hAnsi="Times New Roman" w:cs="Times New Roman"/>
            <w:color w:val="auto"/>
            <w:sz w:val="24"/>
            <w:szCs w:val="24"/>
          </w:rPr>
          <w:t>постановлением</w:t>
        </w:r>
      </w:hyperlink>
      <w:r w:rsidRPr="00962A04">
        <w:rPr>
          <w:rFonts w:ascii="Times New Roman" w:eastAsia="Times New Roman" w:hAnsi="Times New Roman" w:cs="Times New Roman"/>
          <w:sz w:val="24"/>
          <w:szCs w:val="24"/>
        </w:rPr>
        <w:t> Правительства Российской Федерации от 17 октября 2009 г. N 823 "О схемах и программах перспективного развития электроэнергетики" (Собрание законодательства Российской Федерации, 2009, N 43, ст. 5073; 2013, N 33, ст. 4392; 2014, N 9, ст. 907; 2015, N 5, ст. 827; N 8, ст. 1175; 2018, N 34, ст. 5483);</w:t>
      </w:r>
    </w:p>
    <w:p w:rsidR="00F538D5" w:rsidRPr="00962A04" w:rsidRDefault="00F538D5" w:rsidP="00691545">
      <w:pPr>
        <w:widowControl w:val="0"/>
        <w:numPr>
          <w:ilvl w:val="0"/>
          <w:numId w:val="58"/>
        </w:numPr>
        <w:autoSpaceDE w:val="0"/>
        <w:autoSpaceDN w:val="0"/>
        <w:adjustRightInd w:val="0"/>
        <w:spacing w:before="120" w:after="120" w:line="360" w:lineRule="auto"/>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решений о теплофикационных турбоагрегатах, не прошедших конкурентный отбор мощности на оптовом рынке электрической энергии и мощности в соответствии с законодательством Российской Федерации об электроэнергетике;</w:t>
      </w:r>
    </w:p>
    <w:p w:rsidR="00F538D5" w:rsidRPr="00962A04" w:rsidRDefault="00F538D5" w:rsidP="00691545">
      <w:pPr>
        <w:widowControl w:val="0"/>
        <w:numPr>
          <w:ilvl w:val="0"/>
          <w:numId w:val="58"/>
        </w:numPr>
        <w:autoSpaceDE w:val="0"/>
        <w:autoSpaceDN w:val="0"/>
        <w:adjustRightInd w:val="0"/>
        <w:spacing w:before="120" w:after="120" w:line="360" w:lineRule="auto"/>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решений по строительству, реконструкции и (или) модернизации генерирующих объектов с комбинированной выработкой тепловой и электрической энергии, указанных в договорах поставки мощности;</w:t>
      </w:r>
    </w:p>
    <w:p w:rsidR="00F538D5" w:rsidRPr="00962A04" w:rsidRDefault="00F538D5" w:rsidP="00691545">
      <w:pPr>
        <w:widowControl w:val="0"/>
        <w:numPr>
          <w:ilvl w:val="0"/>
          <w:numId w:val="58"/>
        </w:numPr>
        <w:autoSpaceDE w:val="0"/>
        <w:autoSpaceDN w:val="0"/>
        <w:adjustRightInd w:val="0"/>
        <w:spacing w:before="120" w:after="120" w:line="360" w:lineRule="auto"/>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принятых региональных программ газификации жилищно-коммунального хозяйства, промышленных и иных организаций;</w:t>
      </w:r>
    </w:p>
    <w:p w:rsidR="00F538D5" w:rsidRPr="00962A04" w:rsidRDefault="00F538D5" w:rsidP="00691545">
      <w:pPr>
        <w:widowControl w:val="0"/>
        <w:numPr>
          <w:ilvl w:val="0"/>
          <w:numId w:val="58"/>
        </w:numPr>
        <w:autoSpaceDE w:val="0"/>
        <w:autoSpaceDN w:val="0"/>
        <w:adjustRightInd w:val="0"/>
        <w:spacing w:before="120" w:after="120" w:line="360" w:lineRule="auto"/>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 xml:space="preserve">предложений по передаче тепловой нагрузки от котельных на источники комбинированной выработки, при наличии резерва тепловых мощностей </w:t>
      </w:r>
      <w:r w:rsidRPr="00962A04">
        <w:rPr>
          <w:rFonts w:ascii="Times New Roman" w:eastAsia="Times New Roman" w:hAnsi="Times New Roman" w:cs="Times New Roman"/>
          <w:sz w:val="24"/>
          <w:szCs w:val="24"/>
        </w:rPr>
        <w:lastRenderedPageBreak/>
        <w:t>установленных турбоагрегатов;</w:t>
      </w:r>
    </w:p>
    <w:p w:rsidR="00F538D5" w:rsidRPr="00962A04" w:rsidRDefault="00F538D5" w:rsidP="00691545">
      <w:pPr>
        <w:widowControl w:val="0"/>
        <w:numPr>
          <w:ilvl w:val="0"/>
          <w:numId w:val="58"/>
        </w:numPr>
        <w:autoSpaceDE w:val="0"/>
        <w:autoSpaceDN w:val="0"/>
        <w:adjustRightInd w:val="0"/>
        <w:spacing w:before="120" w:after="120" w:line="360" w:lineRule="auto"/>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предложений по строительству, реконструкции и (или) модернизации магистральных теплопроводов для обеспечения возможности регулирования загрузки существующих и перспективных источников комбинированной выработки.</w:t>
      </w:r>
    </w:p>
    <w:p w:rsidR="00F538D5" w:rsidRPr="00962A04" w:rsidRDefault="00F538D5" w:rsidP="00691545">
      <w:pPr>
        <w:pStyle w:val="affff5"/>
        <w:keepNext/>
        <w:keepLines/>
        <w:numPr>
          <w:ilvl w:val="1"/>
          <w:numId w:val="62"/>
        </w:numPr>
        <w:spacing w:before="360" w:after="360" w:line="240" w:lineRule="auto"/>
        <w:outlineLvl w:val="1"/>
        <w:rPr>
          <w:rFonts w:ascii="Times New Roman" w:eastAsia="Times New Roman" w:hAnsi="Times New Roman" w:cs="Times New Roman"/>
          <w:b/>
          <w:bCs/>
          <w:szCs w:val="24"/>
          <w:lang w:val="ru-RU" w:bidi="ar-SA"/>
        </w:rPr>
      </w:pPr>
      <w:bookmarkStart w:id="14" w:name="_Toc63374294"/>
      <w:bookmarkStart w:id="15" w:name="_Toc90624448"/>
      <w:r w:rsidRPr="00962A04">
        <w:rPr>
          <w:rFonts w:ascii="Times New Roman" w:eastAsia="Times New Roman" w:hAnsi="Times New Roman" w:cs="Times New Roman"/>
          <w:b/>
          <w:bCs/>
          <w:szCs w:val="24"/>
          <w:lang w:val="ru-RU" w:bidi="ar-SA"/>
        </w:rPr>
        <w:t>Варианты развития, представленные в актуализированном проекте Схемы теплоснабжения на 202</w:t>
      </w:r>
      <w:r w:rsidR="00EB47A4" w:rsidRPr="00962A04">
        <w:rPr>
          <w:rFonts w:ascii="Times New Roman" w:eastAsia="Times New Roman" w:hAnsi="Times New Roman" w:cs="Times New Roman"/>
          <w:b/>
          <w:bCs/>
          <w:szCs w:val="24"/>
          <w:lang w:val="ru-RU" w:bidi="ar-SA"/>
        </w:rPr>
        <w:t>2</w:t>
      </w:r>
      <w:r w:rsidRPr="00962A04">
        <w:rPr>
          <w:rFonts w:ascii="Times New Roman" w:eastAsia="Times New Roman" w:hAnsi="Times New Roman" w:cs="Times New Roman"/>
          <w:b/>
          <w:bCs/>
          <w:szCs w:val="24"/>
          <w:lang w:val="ru-RU" w:bidi="ar-SA"/>
        </w:rPr>
        <w:t xml:space="preserve"> г.</w:t>
      </w:r>
      <w:bookmarkEnd w:id="14"/>
      <w:bookmarkEnd w:id="15"/>
    </w:p>
    <w:p w:rsidR="00F538D5" w:rsidRPr="00962A04" w:rsidRDefault="00F538D5" w:rsidP="00F538D5">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 xml:space="preserve">Схема теплоснабжения г. </w:t>
      </w:r>
      <w:r w:rsidR="00EB47A4" w:rsidRPr="00962A04">
        <w:rPr>
          <w:rFonts w:ascii="Times New Roman" w:eastAsia="Times New Roman" w:hAnsi="Times New Roman" w:cs="Times New Roman"/>
          <w:sz w:val="24"/>
          <w:szCs w:val="24"/>
        </w:rPr>
        <w:t>Иваново</w:t>
      </w:r>
      <w:r w:rsidRPr="00962A04">
        <w:rPr>
          <w:rFonts w:ascii="Times New Roman" w:eastAsia="Times New Roman" w:hAnsi="Times New Roman" w:cs="Times New Roman"/>
          <w:sz w:val="24"/>
          <w:szCs w:val="24"/>
        </w:rPr>
        <w:t xml:space="preserve"> представляет собой стратегический документ, с каждым годом приобретающий все большее значение для теплоснабжающих организаций и жителей города.</w:t>
      </w:r>
    </w:p>
    <w:p w:rsidR="00F538D5" w:rsidRPr="00962A04" w:rsidRDefault="00F538D5" w:rsidP="00F538D5">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Особенностями схемы теплоснабжения являются:</w:t>
      </w:r>
    </w:p>
    <w:p w:rsidR="00F538D5" w:rsidRPr="00962A04" w:rsidRDefault="00F538D5" w:rsidP="00691545">
      <w:pPr>
        <w:widowControl w:val="0"/>
        <w:numPr>
          <w:ilvl w:val="0"/>
          <w:numId w:val="60"/>
        </w:numPr>
        <w:autoSpaceDE w:val="0"/>
        <w:autoSpaceDN w:val="0"/>
        <w:adjustRightInd w:val="0"/>
        <w:spacing w:before="120" w:after="120" w:line="360" w:lineRule="auto"/>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Низкие тарифы на тепловую энергию в сравнении с другими городами и регионами, что обусловлено, прежде всего, минимальной ценой газа;</w:t>
      </w:r>
    </w:p>
    <w:p w:rsidR="00F538D5" w:rsidRPr="00962A04" w:rsidRDefault="00F538D5" w:rsidP="00691545">
      <w:pPr>
        <w:widowControl w:val="0"/>
        <w:numPr>
          <w:ilvl w:val="0"/>
          <w:numId w:val="60"/>
        </w:numPr>
        <w:autoSpaceDE w:val="0"/>
        <w:autoSpaceDN w:val="0"/>
        <w:adjustRightInd w:val="0"/>
        <w:spacing w:before="120" w:after="120" w:line="360" w:lineRule="auto"/>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Существенные темпы застройки, что обусловлено привлекательностью города для жилья, а также развитой общественно-деловой</w:t>
      </w:r>
      <w:r w:rsidR="008E1C12" w:rsidRPr="00962A04">
        <w:rPr>
          <w:rFonts w:ascii="Times New Roman" w:eastAsia="Times New Roman" w:hAnsi="Times New Roman" w:cs="Times New Roman"/>
          <w:sz w:val="24"/>
          <w:szCs w:val="24"/>
        </w:rPr>
        <w:t xml:space="preserve"> </w:t>
      </w:r>
      <w:r w:rsidR="00357B2F" w:rsidRPr="00962A04">
        <w:rPr>
          <w:rFonts w:ascii="Times New Roman" w:eastAsia="Times New Roman" w:hAnsi="Times New Roman" w:cs="Times New Roman"/>
          <w:sz w:val="24"/>
          <w:szCs w:val="24"/>
        </w:rPr>
        <w:t>застройкой</w:t>
      </w:r>
      <w:r w:rsidRPr="00962A04">
        <w:rPr>
          <w:rFonts w:ascii="Times New Roman" w:eastAsia="Times New Roman" w:hAnsi="Times New Roman" w:cs="Times New Roman"/>
          <w:sz w:val="24"/>
          <w:szCs w:val="24"/>
        </w:rPr>
        <w:t>, которая развивается ежегодно;</w:t>
      </w:r>
    </w:p>
    <w:p w:rsidR="00F538D5" w:rsidRPr="00962A04" w:rsidRDefault="00F538D5" w:rsidP="00F538D5">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С учетом указанных особенностей сформированы следующие вопросы развития систем теплоснабжения, рассматриваемые при актуализации Схемы теплоснабжения на 202</w:t>
      </w:r>
      <w:r w:rsidR="00CD3F01" w:rsidRPr="00962A04">
        <w:rPr>
          <w:rFonts w:ascii="Times New Roman" w:eastAsia="Times New Roman" w:hAnsi="Times New Roman" w:cs="Times New Roman"/>
          <w:sz w:val="24"/>
          <w:szCs w:val="24"/>
        </w:rPr>
        <w:t>2</w:t>
      </w:r>
      <w:r w:rsidRPr="00962A04">
        <w:rPr>
          <w:rFonts w:ascii="Times New Roman" w:eastAsia="Times New Roman" w:hAnsi="Times New Roman" w:cs="Times New Roman"/>
          <w:sz w:val="24"/>
          <w:szCs w:val="24"/>
        </w:rPr>
        <w:t xml:space="preserve"> год. Преимущественно в вариантах рассматриваются вопросы распределения нагрузок между системами теплоснабжения.</w:t>
      </w:r>
    </w:p>
    <w:p w:rsidR="00F538D5" w:rsidRPr="00962A04" w:rsidRDefault="00F538D5" w:rsidP="00691545">
      <w:pPr>
        <w:widowControl w:val="0"/>
        <w:numPr>
          <w:ilvl w:val="0"/>
          <w:numId w:val="61"/>
        </w:numPr>
        <w:autoSpaceDE w:val="0"/>
        <w:autoSpaceDN w:val="0"/>
        <w:adjustRightInd w:val="0"/>
        <w:spacing w:before="120" w:after="120" w:line="360" w:lineRule="auto"/>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 xml:space="preserve">Решение по </w:t>
      </w:r>
      <w:r w:rsidR="00CD3F01" w:rsidRPr="00962A04">
        <w:rPr>
          <w:rFonts w:ascii="Times New Roman" w:eastAsia="Times New Roman" w:hAnsi="Times New Roman" w:cs="Times New Roman"/>
          <w:sz w:val="24"/>
          <w:szCs w:val="24"/>
        </w:rPr>
        <w:t>замещению ИвТЭЦ-2 водогрейной котельной</w:t>
      </w:r>
    </w:p>
    <w:p w:rsidR="00F538D5" w:rsidRPr="00962A04" w:rsidRDefault="005C659A" w:rsidP="00C71BD8">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b/>
          <w:bCs/>
          <w:sz w:val="24"/>
          <w:szCs w:val="24"/>
        </w:rPr>
      </w:pPr>
      <w:r w:rsidRPr="00962A04">
        <w:rPr>
          <w:rFonts w:ascii="Times New Roman" w:eastAsia="Times New Roman" w:hAnsi="Times New Roman" w:cs="Times New Roman"/>
          <w:b/>
          <w:bCs/>
          <w:sz w:val="24"/>
          <w:szCs w:val="24"/>
        </w:rPr>
        <w:t>Вариант 1. Строительство котельной на территории ИвТЭЦ-2 на полную расчетную нагрузку существующей зоны ИвТЭЦ -2 с учетом нагрузки перспективной застройки</w:t>
      </w:r>
      <w:r w:rsidR="00F538D5" w:rsidRPr="00962A04">
        <w:rPr>
          <w:rFonts w:ascii="Times New Roman" w:eastAsia="Times New Roman" w:hAnsi="Times New Roman" w:cs="Times New Roman"/>
          <w:b/>
          <w:bCs/>
          <w:sz w:val="24"/>
          <w:szCs w:val="24"/>
        </w:rPr>
        <w:t>:</w:t>
      </w:r>
      <w:bookmarkStart w:id="16" w:name="_Hlk59028926"/>
    </w:p>
    <w:p w:rsidR="00ED2F0C" w:rsidRPr="00962A04" w:rsidRDefault="00ED2F0C" w:rsidP="00ED2F0C">
      <w:pPr>
        <w:widowControl w:val="0"/>
        <w:autoSpaceDE w:val="0"/>
        <w:autoSpaceDN w:val="0"/>
        <w:adjustRightInd w:val="0"/>
        <w:spacing w:after="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При разработке Варианта 1 также должны быть выявлена зона (зоны) ИвТЭЦ-2, пограничная с ИвТЭЦ-3, где располагаемый напор у потребителей приблизительно совпадает с располагаемым напором соседних потребителей ИвТЭЦ-3. В случае возможного беззатратного переключения такой зоны на ИвТЭЦ-3, такое переключение следует рассматривать как безальтернативное для всех вариантов.</w:t>
      </w:r>
    </w:p>
    <w:p w:rsidR="00ED2F0C" w:rsidRDefault="00ED2F0C" w:rsidP="00ED2F0C">
      <w:pPr>
        <w:widowControl w:val="0"/>
        <w:autoSpaceDE w:val="0"/>
        <w:autoSpaceDN w:val="0"/>
        <w:adjustRightInd w:val="0"/>
        <w:spacing w:after="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В Варианте 1 новая котельная на площадке ИвТЭЦ-2 и ИвТЭЦ-3</w:t>
      </w:r>
      <w:r w:rsidR="00533E5B" w:rsidRPr="00962A04">
        <w:rPr>
          <w:rFonts w:ascii="Times New Roman" w:eastAsia="Times New Roman" w:hAnsi="Times New Roman" w:cs="Times New Roman"/>
          <w:sz w:val="24"/>
          <w:szCs w:val="24"/>
        </w:rPr>
        <w:t xml:space="preserve"> в отопительный сезон</w:t>
      </w:r>
      <w:r w:rsidRPr="00962A04">
        <w:rPr>
          <w:rFonts w:ascii="Times New Roman" w:eastAsia="Times New Roman" w:hAnsi="Times New Roman" w:cs="Times New Roman"/>
          <w:sz w:val="24"/>
          <w:szCs w:val="24"/>
        </w:rPr>
        <w:t xml:space="preserve"> работают</w:t>
      </w:r>
      <w:r w:rsidR="00D839F7" w:rsidRPr="00962A04">
        <w:rPr>
          <w:rFonts w:ascii="Times New Roman" w:eastAsia="Times New Roman" w:hAnsi="Times New Roman" w:cs="Times New Roman"/>
          <w:sz w:val="24"/>
          <w:szCs w:val="24"/>
        </w:rPr>
        <w:t xml:space="preserve"> раздельно</w:t>
      </w:r>
      <w:r w:rsidR="001E2057" w:rsidRPr="00962A04">
        <w:rPr>
          <w:rFonts w:ascii="Times New Roman" w:eastAsia="Times New Roman" w:hAnsi="Times New Roman" w:cs="Times New Roman"/>
          <w:sz w:val="24"/>
          <w:szCs w:val="24"/>
        </w:rPr>
        <w:t xml:space="preserve"> -</w:t>
      </w:r>
      <w:r w:rsidRPr="00962A04">
        <w:rPr>
          <w:rFonts w:ascii="Times New Roman" w:eastAsia="Times New Roman" w:hAnsi="Times New Roman" w:cs="Times New Roman"/>
          <w:sz w:val="24"/>
          <w:szCs w:val="24"/>
        </w:rPr>
        <w:t xml:space="preserve"> </w:t>
      </w:r>
      <w:r w:rsidR="001115D9" w:rsidRPr="00962A04">
        <w:rPr>
          <w:rFonts w:ascii="Times New Roman" w:eastAsia="Times New Roman" w:hAnsi="Times New Roman" w:cs="Times New Roman"/>
          <w:sz w:val="24"/>
          <w:szCs w:val="24"/>
        </w:rPr>
        <w:t>каждая на свою зону</w:t>
      </w:r>
      <w:r w:rsidRPr="00962A04">
        <w:rPr>
          <w:rFonts w:ascii="Times New Roman" w:eastAsia="Times New Roman" w:hAnsi="Times New Roman" w:cs="Times New Roman"/>
          <w:sz w:val="24"/>
          <w:szCs w:val="24"/>
        </w:rPr>
        <w:t xml:space="preserve">. В межотопительный </w:t>
      </w:r>
      <w:r w:rsidR="00BA3EC3" w:rsidRPr="00962A04">
        <w:rPr>
          <w:rFonts w:ascii="Times New Roman" w:eastAsia="Times New Roman" w:hAnsi="Times New Roman" w:cs="Times New Roman"/>
          <w:sz w:val="24"/>
          <w:szCs w:val="24"/>
        </w:rPr>
        <w:t>период</w:t>
      </w:r>
      <w:r w:rsidRPr="00962A04">
        <w:rPr>
          <w:rFonts w:ascii="Times New Roman" w:eastAsia="Times New Roman" w:hAnsi="Times New Roman" w:cs="Times New Roman"/>
          <w:sz w:val="24"/>
          <w:szCs w:val="24"/>
        </w:rPr>
        <w:t xml:space="preserve"> вся нагрузка </w:t>
      </w:r>
      <w:r w:rsidRPr="00962A04">
        <w:rPr>
          <w:rFonts w:ascii="Times New Roman" w:eastAsia="Times New Roman" w:hAnsi="Times New Roman" w:cs="Times New Roman"/>
          <w:sz w:val="24"/>
          <w:szCs w:val="24"/>
        </w:rPr>
        <w:lastRenderedPageBreak/>
        <w:t>ГВС зоны новой котельной покрывается за счет открытых перемычек</w:t>
      </w:r>
      <w:r w:rsidR="00D8438B" w:rsidRPr="00962A04">
        <w:rPr>
          <w:rFonts w:ascii="Times New Roman" w:eastAsia="Times New Roman" w:hAnsi="Times New Roman" w:cs="Times New Roman"/>
          <w:sz w:val="24"/>
          <w:szCs w:val="24"/>
        </w:rPr>
        <w:t xml:space="preserve"> (существуют)</w:t>
      </w:r>
      <w:r w:rsidRPr="00962A04">
        <w:rPr>
          <w:rFonts w:ascii="Times New Roman" w:eastAsia="Times New Roman" w:hAnsi="Times New Roman" w:cs="Times New Roman"/>
          <w:sz w:val="24"/>
          <w:szCs w:val="24"/>
        </w:rPr>
        <w:t xml:space="preserve"> </w:t>
      </w:r>
      <w:r w:rsidR="0057033E" w:rsidRPr="00962A04">
        <w:rPr>
          <w:rFonts w:ascii="Times New Roman" w:eastAsia="Times New Roman" w:hAnsi="Times New Roman" w:cs="Times New Roman"/>
          <w:sz w:val="24"/>
          <w:szCs w:val="24"/>
        </w:rPr>
        <w:t>из</w:t>
      </w:r>
      <w:r w:rsidRPr="00962A04">
        <w:rPr>
          <w:rFonts w:ascii="Times New Roman" w:eastAsia="Times New Roman" w:hAnsi="Times New Roman" w:cs="Times New Roman"/>
          <w:sz w:val="24"/>
          <w:szCs w:val="24"/>
        </w:rPr>
        <w:t xml:space="preserve"> зон</w:t>
      </w:r>
      <w:r w:rsidR="0057033E" w:rsidRPr="00962A04">
        <w:rPr>
          <w:rFonts w:ascii="Times New Roman" w:eastAsia="Times New Roman" w:hAnsi="Times New Roman" w:cs="Times New Roman"/>
          <w:sz w:val="24"/>
          <w:szCs w:val="24"/>
        </w:rPr>
        <w:t>ы</w:t>
      </w:r>
      <w:r w:rsidRPr="00962A04">
        <w:rPr>
          <w:rFonts w:ascii="Times New Roman" w:eastAsia="Times New Roman" w:hAnsi="Times New Roman" w:cs="Times New Roman"/>
          <w:sz w:val="24"/>
          <w:szCs w:val="24"/>
        </w:rPr>
        <w:t xml:space="preserve"> ИвТЭЦ-3.</w:t>
      </w:r>
    </w:p>
    <w:p w:rsidR="00EE4E36" w:rsidRPr="00962A04" w:rsidRDefault="00EE4E36" w:rsidP="00ED2F0C">
      <w:pPr>
        <w:widowControl w:val="0"/>
        <w:autoSpaceDE w:val="0"/>
        <w:autoSpaceDN w:val="0"/>
        <w:adjustRightInd w:val="0"/>
        <w:spacing w:after="0" w:line="360" w:lineRule="auto"/>
        <w:ind w:firstLine="709"/>
        <w:jc w:val="both"/>
        <w:textAlignment w:val="baseline"/>
        <w:rPr>
          <w:rFonts w:ascii="Times New Roman" w:eastAsia="Times New Roman" w:hAnsi="Times New Roman" w:cs="Times New Roman"/>
          <w:sz w:val="24"/>
          <w:szCs w:val="24"/>
        </w:rPr>
      </w:pPr>
    </w:p>
    <w:bookmarkEnd w:id="16"/>
    <w:p w:rsidR="00F538D5" w:rsidRPr="00962A04" w:rsidRDefault="00323C45" w:rsidP="004D25D1">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b/>
          <w:bCs/>
          <w:sz w:val="24"/>
          <w:szCs w:val="24"/>
        </w:rPr>
      </w:pPr>
      <w:r w:rsidRPr="00962A04">
        <w:rPr>
          <w:rFonts w:ascii="Times New Roman" w:eastAsia="Times New Roman" w:hAnsi="Times New Roman" w:cs="Times New Roman"/>
          <w:b/>
          <w:bCs/>
          <w:sz w:val="24"/>
          <w:szCs w:val="24"/>
        </w:rPr>
        <w:t>Вариант 2. Переключение на ИвТЭЦ-3 по возможности большей зоны от существующей зоны теплоснабжения ИвТЭЦ-2 для повышения эффективной загрузки ИвТЭЦ-3 (в настоящее время – недогружена) и, соответственно, строительство котельной на территории ИвТЭЦ-2 на меньшую, по сравнению с вариантом 1, нагрузку</w:t>
      </w:r>
      <w:r w:rsidR="00F538D5" w:rsidRPr="00962A04">
        <w:rPr>
          <w:rFonts w:ascii="Times New Roman" w:eastAsia="Times New Roman" w:hAnsi="Times New Roman" w:cs="Times New Roman"/>
          <w:b/>
          <w:bCs/>
          <w:sz w:val="24"/>
          <w:szCs w:val="24"/>
        </w:rPr>
        <w:t>:</w:t>
      </w:r>
    </w:p>
    <w:p w:rsidR="004D25D1" w:rsidRPr="00962A04" w:rsidRDefault="004D25D1" w:rsidP="004D25D1">
      <w:pPr>
        <w:widowControl w:val="0"/>
        <w:autoSpaceDE w:val="0"/>
        <w:autoSpaceDN w:val="0"/>
        <w:adjustRightInd w:val="0"/>
        <w:spacing w:after="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Поскольку предварительные оценки показали необходимость значительных инвестиций в сетевой строительство при переключении на ИвТЭЦ-3 значительной доли существующей нагрузки ИвТЭЦ-2, компенсировать значительные инвестиции в реализацию этого «затратного» варианта предполагается за счет увеличения операционной эффективности Ив-ТЭЦ-3, большая загрузка которой позволяет увеличить выработку электроэнергии в экономичном теплофикационном режиме, а также некоторого снижения капитальных вложений в строительство новой котельной.</w:t>
      </w:r>
    </w:p>
    <w:p w:rsidR="004D25D1" w:rsidRPr="00962A04" w:rsidRDefault="004D25D1" w:rsidP="004D25D1">
      <w:pPr>
        <w:widowControl w:val="0"/>
        <w:autoSpaceDE w:val="0"/>
        <w:autoSpaceDN w:val="0"/>
        <w:adjustRightInd w:val="0"/>
        <w:spacing w:after="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 xml:space="preserve">В этом варианте, как и в Варианте 1, новая котельная и ИвТЭЦ-3 </w:t>
      </w:r>
      <w:r w:rsidR="00182857" w:rsidRPr="00962A04">
        <w:rPr>
          <w:rFonts w:ascii="Times New Roman" w:eastAsia="Times New Roman" w:hAnsi="Times New Roman" w:cs="Times New Roman"/>
          <w:sz w:val="24"/>
          <w:szCs w:val="24"/>
        </w:rPr>
        <w:t>в отопительный сезон работают раздельно - каждая на свою зону. В межотопительный период вся нагрузка ГВС зоны новой котельной покрывается за счет открытых перемычек (существуют) из зоны ИвТЭЦ-</w:t>
      </w:r>
      <w:r w:rsidRPr="00962A04">
        <w:rPr>
          <w:rFonts w:ascii="Times New Roman" w:eastAsia="Times New Roman" w:hAnsi="Times New Roman" w:cs="Times New Roman"/>
          <w:sz w:val="24"/>
          <w:szCs w:val="24"/>
        </w:rPr>
        <w:t>3</w:t>
      </w:r>
      <w:r w:rsidR="00182857" w:rsidRPr="00962A04">
        <w:rPr>
          <w:rFonts w:ascii="Times New Roman" w:eastAsia="Times New Roman" w:hAnsi="Times New Roman" w:cs="Times New Roman"/>
          <w:sz w:val="24"/>
          <w:szCs w:val="24"/>
        </w:rPr>
        <w:t>.</w:t>
      </w:r>
    </w:p>
    <w:p w:rsidR="00F538D5" w:rsidRPr="00962A04" w:rsidRDefault="005715D5" w:rsidP="00F538D5">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b/>
          <w:sz w:val="24"/>
          <w:szCs w:val="24"/>
        </w:rPr>
        <w:t>Вариант 3. Отказ от строительства на территории ИвТЭЦ-2 отопительной котельной за счет прокладки от ИвТЭЦ-3 до ИвТЭЦ-2 транзитной магистрали повышенной надежности, покрывающей всю выбывающую тепловую мощность ИвТЭЦ-2 (располагаемой тепловой мощности ИвТЭЦ-3 для этого достаточно). Строительство насосно-повысительной станции, обеспечивающей гидравлический режим в зоне ИвТЭЦ-2 и возврат теплоносителя на ИвТЭЦ-3</w:t>
      </w:r>
    </w:p>
    <w:p w:rsidR="00DD5E72" w:rsidRPr="00962A04" w:rsidRDefault="00DD5E72" w:rsidP="00DD5E72">
      <w:pPr>
        <w:widowControl w:val="0"/>
        <w:autoSpaceDE w:val="0"/>
        <w:autoSpaceDN w:val="0"/>
        <w:adjustRightInd w:val="0"/>
        <w:spacing w:before="120" w:after="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В этом варианте к ИвТЭЦ-3 подключена вся система централизованного теплоснабжения г. Иваново, что позволит в дальнейшем сосредоточить инвестиции на ИвТЭЦ-3 как единой «точке роста». Эффективность Варианта 3 обеспечивается значительным увеличением операционной эффективности ИвТЭЦ-3 при снижении требований к параметрам режима транзитной магистрали (отсутствием гидравлической связанности с «попутными» потребителями).</w:t>
      </w:r>
    </w:p>
    <w:p w:rsidR="004D25D1" w:rsidRPr="00962A04" w:rsidRDefault="00DD5E72" w:rsidP="00DD5E72">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 xml:space="preserve">Для обеспечения подпитки тепловой сети водой из городского водопровода (ТУ </w:t>
      </w:r>
      <w:r w:rsidRPr="00962A04">
        <w:rPr>
          <w:rFonts w:ascii="Times New Roman" w:eastAsia="Times New Roman" w:hAnsi="Times New Roman" w:cs="Times New Roman"/>
          <w:sz w:val="24"/>
          <w:szCs w:val="24"/>
        </w:rPr>
        <w:lastRenderedPageBreak/>
        <w:t>выданы) на площадке ИвТЭЦ-2 во всех трех вариантах предполагается осуществление деаэрации подпиточной воды. Таким образом, в варианте 3 предусматривается строительство цеха деаэрации (котлы для производства тепловой энергии для вакуумной деаэрации, деаэратор, подпиточные насосы, баки аккумуляторы)</w:t>
      </w:r>
    </w:p>
    <w:p w:rsidR="00F538D5" w:rsidRPr="00962A04" w:rsidRDefault="00F538D5" w:rsidP="00691545">
      <w:pPr>
        <w:widowControl w:val="0"/>
        <w:numPr>
          <w:ilvl w:val="0"/>
          <w:numId w:val="61"/>
        </w:numPr>
        <w:autoSpaceDE w:val="0"/>
        <w:autoSpaceDN w:val="0"/>
        <w:adjustRightInd w:val="0"/>
        <w:spacing w:before="120" w:after="120" w:line="360" w:lineRule="auto"/>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 xml:space="preserve">Решение по </w:t>
      </w:r>
      <w:r w:rsidR="00DD5E72" w:rsidRPr="00962A04">
        <w:rPr>
          <w:rFonts w:ascii="Times New Roman" w:eastAsia="Times New Roman" w:hAnsi="Times New Roman" w:cs="Times New Roman"/>
          <w:sz w:val="24"/>
          <w:szCs w:val="24"/>
        </w:rPr>
        <w:t>распределению нагруз</w:t>
      </w:r>
      <w:r w:rsidR="00DA60E8">
        <w:rPr>
          <w:rFonts w:ascii="Times New Roman" w:eastAsia="Times New Roman" w:hAnsi="Times New Roman" w:cs="Times New Roman"/>
          <w:sz w:val="24"/>
          <w:szCs w:val="24"/>
        </w:rPr>
        <w:t>ок в зоне котельных г. Иваново.</w:t>
      </w: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3969"/>
        <w:gridCol w:w="5386"/>
      </w:tblGrid>
      <w:tr w:rsidR="00D7734E" w:rsidRPr="005139C5" w:rsidTr="00D7734E">
        <w:trPr>
          <w:trHeight w:val="230"/>
          <w:tblHeader/>
        </w:trPr>
        <w:tc>
          <w:tcPr>
            <w:tcW w:w="3969" w:type="dxa"/>
            <w:shd w:val="clear" w:color="auto" w:fill="FFFFFF"/>
            <w:vAlign w:val="center"/>
          </w:tcPr>
          <w:p w:rsidR="00D7734E" w:rsidRPr="005139C5" w:rsidRDefault="00D7734E" w:rsidP="00DA60E8">
            <w:pPr>
              <w:spacing w:after="0" w:line="240" w:lineRule="auto"/>
              <w:contextualSpacing/>
              <w:jc w:val="center"/>
              <w:rPr>
                <w:rFonts w:ascii="Times New Roman" w:eastAsia="Calibri" w:hAnsi="Times New Roman" w:cs="Times New Roman"/>
                <w:b/>
                <w:sz w:val="20"/>
                <w:szCs w:val="20"/>
              </w:rPr>
            </w:pPr>
            <w:r w:rsidRPr="005139C5">
              <w:rPr>
                <w:rFonts w:ascii="Times New Roman" w:eastAsia="Calibri" w:hAnsi="Times New Roman" w:cs="Times New Roman"/>
                <w:b/>
                <w:sz w:val="20"/>
                <w:szCs w:val="20"/>
              </w:rPr>
              <w:t>Предлагаемое мероприятие</w:t>
            </w:r>
          </w:p>
        </w:tc>
        <w:tc>
          <w:tcPr>
            <w:tcW w:w="5386" w:type="dxa"/>
            <w:shd w:val="clear" w:color="auto" w:fill="FFFFFF"/>
            <w:vAlign w:val="center"/>
          </w:tcPr>
          <w:p w:rsidR="00D7734E" w:rsidRPr="005139C5" w:rsidRDefault="00D7734E" w:rsidP="00DA60E8">
            <w:pPr>
              <w:spacing w:after="0" w:line="240" w:lineRule="auto"/>
              <w:contextualSpacing/>
              <w:jc w:val="center"/>
              <w:rPr>
                <w:rFonts w:ascii="Times New Roman" w:eastAsia="Calibri" w:hAnsi="Times New Roman" w:cs="Times New Roman"/>
                <w:b/>
                <w:sz w:val="20"/>
                <w:szCs w:val="20"/>
              </w:rPr>
            </w:pPr>
            <w:r w:rsidRPr="005139C5">
              <w:rPr>
                <w:rFonts w:ascii="Times New Roman" w:eastAsia="Calibri" w:hAnsi="Times New Roman" w:cs="Times New Roman"/>
                <w:b/>
                <w:sz w:val="20"/>
                <w:szCs w:val="20"/>
              </w:rPr>
              <w:t>Вариантные решения</w:t>
            </w:r>
          </w:p>
        </w:tc>
      </w:tr>
      <w:tr w:rsidR="00D7734E" w:rsidRPr="005139C5" w:rsidTr="00D7734E">
        <w:trPr>
          <w:trHeight w:val="230"/>
        </w:trPr>
        <w:tc>
          <w:tcPr>
            <w:tcW w:w="3969" w:type="dxa"/>
            <w:vAlign w:val="center"/>
          </w:tcPr>
          <w:p w:rsidR="00D7734E" w:rsidRPr="005139C5" w:rsidRDefault="00D7734E" w:rsidP="00DA60E8">
            <w:pPr>
              <w:spacing w:after="0" w:line="240" w:lineRule="auto"/>
              <w:contextualSpacing/>
              <w:rPr>
                <w:rFonts w:ascii="Times New Roman" w:eastAsia="Microsoft YaHei" w:hAnsi="Times New Roman" w:cs="Times New Roman"/>
                <w:sz w:val="20"/>
                <w:szCs w:val="20"/>
              </w:rPr>
            </w:pPr>
            <w:r w:rsidRPr="005139C5">
              <w:rPr>
                <w:rFonts w:ascii="Times New Roman" w:eastAsia="Microsoft YaHei" w:hAnsi="Times New Roman" w:cs="Times New Roman"/>
                <w:sz w:val="20"/>
                <w:szCs w:val="20"/>
              </w:rPr>
              <w:t>Решение по оптимизации распределения нагрузок в районе котельных ООО «Теплоснаб-2010» и ИБХР ФКУ «ЦОУМТС МВД России»</w:t>
            </w:r>
          </w:p>
        </w:tc>
        <w:tc>
          <w:tcPr>
            <w:tcW w:w="5386" w:type="dxa"/>
            <w:vAlign w:val="center"/>
          </w:tcPr>
          <w:p w:rsidR="00D7734E" w:rsidRPr="005139C5" w:rsidRDefault="00D7734E" w:rsidP="00DA60E8">
            <w:pPr>
              <w:spacing w:after="0" w:line="240" w:lineRule="auto"/>
              <w:contextualSpacing/>
              <w:rPr>
                <w:rFonts w:ascii="Times New Roman" w:eastAsia="Microsoft YaHei" w:hAnsi="Times New Roman" w:cs="Times New Roman"/>
                <w:sz w:val="20"/>
                <w:szCs w:val="20"/>
              </w:rPr>
            </w:pPr>
            <w:r w:rsidRPr="005139C5">
              <w:rPr>
                <w:rFonts w:ascii="Times New Roman" w:eastAsia="Microsoft YaHei" w:hAnsi="Times New Roman" w:cs="Times New Roman"/>
                <w:b/>
                <w:sz w:val="20"/>
                <w:szCs w:val="20"/>
              </w:rPr>
              <w:t>Сценарий 1.</w:t>
            </w:r>
            <w:r w:rsidRPr="005139C5">
              <w:rPr>
                <w:rFonts w:ascii="Times New Roman" w:eastAsia="Microsoft YaHei" w:hAnsi="Times New Roman" w:cs="Times New Roman"/>
                <w:sz w:val="20"/>
                <w:szCs w:val="20"/>
              </w:rPr>
              <w:t xml:space="preserve"> Переключение потребителей от котельных ООО «Теплоснаб-2010» и ИБХР ФКУ «ЦОУМТС МВД России» на теплоснабжение от ИвТЭЦ-2.</w:t>
            </w:r>
          </w:p>
          <w:p w:rsidR="00D7734E" w:rsidRPr="005139C5" w:rsidRDefault="00D7734E" w:rsidP="00DA60E8">
            <w:pPr>
              <w:spacing w:after="0" w:line="240" w:lineRule="auto"/>
              <w:contextualSpacing/>
              <w:rPr>
                <w:rFonts w:ascii="Times New Roman" w:eastAsia="Microsoft YaHei" w:hAnsi="Times New Roman" w:cs="Times New Roman"/>
                <w:sz w:val="20"/>
                <w:szCs w:val="20"/>
              </w:rPr>
            </w:pPr>
            <w:r w:rsidRPr="005139C5">
              <w:rPr>
                <w:rFonts w:ascii="Times New Roman" w:eastAsia="Microsoft YaHei" w:hAnsi="Times New Roman" w:cs="Times New Roman"/>
                <w:b/>
                <w:sz w:val="20"/>
                <w:szCs w:val="20"/>
              </w:rPr>
              <w:t>Сценарий 2.</w:t>
            </w:r>
            <w:r w:rsidRPr="005139C5">
              <w:rPr>
                <w:rFonts w:ascii="Times New Roman" w:eastAsia="Microsoft YaHei" w:hAnsi="Times New Roman" w:cs="Times New Roman"/>
                <w:sz w:val="20"/>
                <w:szCs w:val="20"/>
              </w:rPr>
              <w:t xml:space="preserve"> Строительство новой котельной в зоне действия существующих источников, предлагаемых для переключения</w:t>
            </w:r>
          </w:p>
        </w:tc>
      </w:tr>
      <w:tr w:rsidR="00D7734E" w:rsidRPr="005139C5" w:rsidTr="00D7734E">
        <w:trPr>
          <w:trHeight w:val="230"/>
        </w:trPr>
        <w:tc>
          <w:tcPr>
            <w:tcW w:w="3969" w:type="dxa"/>
            <w:vAlign w:val="center"/>
          </w:tcPr>
          <w:p w:rsidR="00D7734E" w:rsidRPr="005139C5" w:rsidRDefault="00D7734E" w:rsidP="00DA60E8">
            <w:pPr>
              <w:spacing w:after="0" w:line="240" w:lineRule="auto"/>
              <w:contextualSpacing/>
              <w:rPr>
                <w:rFonts w:ascii="Times New Roman" w:eastAsia="Microsoft YaHei" w:hAnsi="Times New Roman" w:cs="Times New Roman"/>
                <w:sz w:val="20"/>
                <w:szCs w:val="20"/>
              </w:rPr>
            </w:pPr>
          </w:p>
        </w:tc>
        <w:tc>
          <w:tcPr>
            <w:tcW w:w="5386" w:type="dxa"/>
            <w:vAlign w:val="center"/>
          </w:tcPr>
          <w:p w:rsidR="00D7734E" w:rsidRPr="005139C5" w:rsidRDefault="00D7734E" w:rsidP="00DA60E8">
            <w:pPr>
              <w:spacing w:after="0" w:line="240" w:lineRule="auto"/>
              <w:contextualSpacing/>
              <w:rPr>
                <w:rFonts w:ascii="Times New Roman" w:eastAsia="Microsoft YaHei" w:hAnsi="Times New Roman" w:cs="Times New Roman"/>
                <w:sz w:val="20"/>
                <w:szCs w:val="20"/>
              </w:rPr>
            </w:pPr>
          </w:p>
        </w:tc>
      </w:tr>
      <w:tr w:rsidR="00D7734E" w:rsidRPr="005139C5" w:rsidTr="00D7734E">
        <w:trPr>
          <w:trHeight w:val="230"/>
        </w:trPr>
        <w:tc>
          <w:tcPr>
            <w:tcW w:w="3969" w:type="dxa"/>
            <w:vAlign w:val="center"/>
          </w:tcPr>
          <w:p w:rsidR="00D7734E" w:rsidRPr="005139C5" w:rsidRDefault="00D7734E" w:rsidP="00DA60E8">
            <w:pPr>
              <w:spacing w:after="0" w:line="240" w:lineRule="auto"/>
              <w:contextualSpacing/>
              <w:rPr>
                <w:rFonts w:ascii="Times New Roman" w:eastAsia="Microsoft YaHei" w:hAnsi="Times New Roman" w:cs="Times New Roman"/>
                <w:sz w:val="20"/>
                <w:szCs w:val="20"/>
              </w:rPr>
            </w:pPr>
            <w:r w:rsidRPr="005139C5">
              <w:rPr>
                <w:rFonts w:ascii="Times New Roman" w:eastAsia="Microsoft YaHei" w:hAnsi="Times New Roman" w:cs="Times New Roman"/>
                <w:sz w:val="20"/>
                <w:szCs w:val="20"/>
              </w:rPr>
              <w:t>Решение по оптимизации распределения нагрузок в районе котельной ООО «ТЭС» и котельной ООО «ИСМА»</w:t>
            </w:r>
          </w:p>
        </w:tc>
        <w:tc>
          <w:tcPr>
            <w:tcW w:w="5386" w:type="dxa"/>
            <w:vAlign w:val="center"/>
          </w:tcPr>
          <w:p w:rsidR="00D7734E" w:rsidRPr="005139C5" w:rsidRDefault="00D7734E" w:rsidP="00DA60E8">
            <w:pPr>
              <w:spacing w:after="0" w:line="240" w:lineRule="auto"/>
              <w:contextualSpacing/>
              <w:rPr>
                <w:rFonts w:ascii="Times New Roman" w:eastAsia="Microsoft YaHei" w:hAnsi="Times New Roman" w:cs="Times New Roman"/>
                <w:sz w:val="20"/>
                <w:szCs w:val="20"/>
              </w:rPr>
            </w:pPr>
            <w:r w:rsidRPr="005139C5">
              <w:rPr>
                <w:rFonts w:ascii="Times New Roman" w:eastAsia="Microsoft YaHei" w:hAnsi="Times New Roman" w:cs="Times New Roman"/>
                <w:b/>
                <w:sz w:val="20"/>
                <w:szCs w:val="20"/>
              </w:rPr>
              <w:t>Сценарий 1.</w:t>
            </w:r>
            <w:r w:rsidRPr="005139C5">
              <w:rPr>
                <w:rFonts w:ascii="Times New Roman" w:eastAsia="Microsoft YaHei" w:hAnsi="Times New Roman" w:cs="Times New Roman"/>
                <w:sz w:val="20"/>
                <w:szCs w:val="20"/>
              </w:rPr>
              <w:t xml:space="preserve"> Переключение потребителей от котельной ООО «ИСМА» на теплоснабжение от котельной ООО «ТЭС».</w:t>
            </w:r>
          </w:p>
          <w:p w:rsidR="00D7734E" w:rsidRPr="005139C5" w:rsidRDefault="00D7734E" w:rsidP="00DA60E8">
            <w:pPr>
              <w:spacing w:after="0" w:line="240" w:lineRule="auto"/>
              <w:contextualSpacing/>
              <w:rPr>
                <w:rFonts w:ascii="Times New Roman" w:eastAsia="Microsoft YaHei" w:hAnsi="Times New Roman" w:cs="Times New Roman"/>
                <w:sz w:val="20"/>
                <w:szCs w:val="20"/>
              </w:rPr>
            </w:pPr>
            <w:r w:rsidRPr="005139C5">
              <w:rPr>
                <w:rFonts w:ascii="Times New Roman" w:eastAsia="Microsoft YaHei" w:hAnsi="Times New Roman" w:cs="Times New Roman"/>
                <w:b/>
                <w:sz w:val="20"/>
                <w:szCs w:val="20"/>
              </w:rPr>
              <w:t>Сценарий 2.</w:t>
            </w:r>
            <w:r w:rsidRPr="005139C5">
              <w:rPr>
                <w:rFonts w:ascii="Times New Roman" w:eastAsia="Microsoft YaHei" w:hAnsi="Times New Roman" w:cs="Times New Roman"/>
                <w:sz w:val="20"/>
                <w:szCs w:val="20"/>
              </w:rPr>
              <w:t xml:space="preserve"> Строительство новой котельной в зоне действия источника тепловой энергии «ИСМА»</w:t>
            </w:r>
          </w:p>
        </w:tc>
      </w:tr>
      <w:tr w:rsidR="00D7734E" w:rsidRPr="005139C5" w:rsidTr="00D7734E">
        <w:trPr>
          <w:trHeight w:val="230"/>
        </w:trPr>
        <w:tc>
          <w:tcPr>
            <w:tcW w:w="3969" w:type="dxa"/>
            <w:vAlign w:val="center"/>
          </w:tcPr>
          <w:p w:rsidR="00D7734E" w:rsidRPr="005139C5" w:rsidRDefault="00D7734E" w:rsidP="00DA60E8">
            <w:pPr>
              <w:spacing w:after="0" w:line="240" w:lineRule="auto"/>
              <w:contextualSpacing/>
              <w:rPr>
                <w:rFonts w:ascii="Times New Roman" w:eastAsia="Microsoft YaHei" w:hAnsi="Times New Roman" w:cs="Times New Roman"/>
                <w:sz w:val="20"/>
                <w:szCs w:val="20"/>
              </w:rPr>
            </w:pPr>
          </w:p>
        </w:tc>
        <w:tc>
          <w:tcPr>
            <w:tcW w:w="5386" w:type="dxa"/>
            <w:vAlign w:val="center"/>
          </w:tcPr>
          <w:p w:rsidR="00D7734E" w:rsidRPr="005139C5" w:rsidRDefault="00D7734E" w:rsidP="00DA60E8">
            <w:pPr>
              <w:spacing w:after="0" w:line="240" w:lineRule="auto"/>
              <w:contextualSpacing/>
              <w:rPr>
                <w:rFonts w:ascii="Times New Roman" w:eastAsia="Microsoft YaHei" w:hAnsi="Times New Roman" w:cs="Times New Roman"/>
                <w:sz w:val="20"/>
                <w:szCs w:val="20"/>
              </w:rPr>
            </w:pPr>
          </w:p>
        </w:tc>
      </w:tr>
    </w:tbl>
    <w:p w:rsidR="00D7734E" w:rsidRPr="00962A04" w:rsidRDefault="00D7734E" w:rsidP="00926041">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p>
    <w:p w:rsidR="00F538D5" w:rsidRPr="00962A04" w:rsidRDefault="00F538D5" w:rsidP="00F538D5">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p>
    <w:p w:rsidR="00735AE3" w:rsidRPr="00962A04" w:rsidRDefault="00735AE3" w:rsidP="00735AE3">
      <w:pPr>
        <w:pStyle w:val="19"/>
        <w:spacing w:line="240" w:lineRule="auto"/>
        <w:ind w:left="0" w:firstLine="0"/>
        <w:rPr>
          <w:rFonts w:ascii="Times New Roman" w:hAnsi="Times New Roman" w:cs="Times New Roman"/>
          <w:smallCaps w:val="0"/>
        </w:rPr>
      </w:pPr>
      <w:bookmarkStart w:id="17" w:name="_Toc90624449"/>
      <w:r w:rsidRPr="00962A04">
        <w:rPr>
          <w:rFonts w:ascii="Times New Roman" w:hAnsi="Times New Roman" w:cs="Times New Roman"/>
          <w:smallCaps w:val="0"/>
        </w:rPr>
        <w:lastRenderedPageBreak/>
        <w:t>Решение по замещению ИвТЭЦ-2 водогрейной котельной</w:t>
      </w:r>
      <w:bookmarkEnd w:id="17"/>
    </w:p>
    <w:p w:rsidR="00735AE3" w:rsidRPr="00962A04" w:rsidRDefault="00735AE3" w:rsidP="00691545">
      <w:pPr>
        <w:pStyle w:val="affff5"/>
        <w:keepNext/>
        <w:keepLines/>
        <w:numPr>
          <w:ilvl w:val="1"/>
          <w:numId w:val="66"/>
        </w:numPr>
        <w:spacing w:before="360" w:after="360" w:line="240" w:lineRule="auto"/>
        <w:outlineLvl w:val="1"/>
        <w:rPr>
          <w:rFonts w:ascii="Times New Roman" w:eastAsia="Times New Roman" w:hAnsi="Times New Roman" w:cs="Times New Roman"/>
          <w:b/>
          <w:bCs/>
          <w:szCs w:val="24"/>
          <w:lang w:val="ru-RU"/>
        </w:rPr>
      </w:pPr>
      <w:bookmarkStart w:id="18" w:name="_Toc17667523"/>
      <w:bookmarkStart w:id="19" w:name="_Toc63374296"/>
      <w:bookmarkStart w:id="20" w:name="_Toc90624450"/>
      <w:bookmarkStart w:id="21" w:name="_Hlk59029162"/>
      <w:r w:rsidRPr="00962A04">
        <w:rPr>
          <w:rFonts w:ascii="Times New Roman" w:eastAsia="Times New Roman" w:hAnsi="Times New Roman" w:cs="Times New Roman"/>
          <w:b/>
          <w:bCs/>
          <w:szCs w:val="24"/>
          <w:lang w:val="ru-RU"/>
        </w:rPr>
        <w:t>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18"/>
      <w:bookmarkEnd w:id="19"/>
      <w:bookmarkEnd w:id="20"/>
    </w:p>
    <w:bookmarkEnd w:id="21"/>
    <w:p w:rsidR="00735AE3" w:rsidRPr="00962A04" w:rsidRDefault="001D497F" w:rsidP="00735AE3">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Оборудование Ивановской ТЭЦ-2 имеет высокий уровень износа и требует весомых затрат на поддержание его эксплуатационной готовности. Отдельные организационные и технические мероприятия по увеличению эффективности работы не могут улучшить сложившуюся ситуацию без принятия кардинальных решений. В условиях ужесточения требований в области промышленной безопасности, спрогнозировать реальные затраты на поддержание в исправном состоянии существующее оборудование, затруднительно</w:t>
      </w:r>
      <w:r w:rsidR="00735AE3" w:rsidRPr="00962A04">
        <w:rPr>
          <w:rFonts w:ascii="Times New Roman" w:eastAsia="Times New Roman" w:hAnsi="Times New Roman" w:cs="Times New Roman"/>
          <w:sz w:val="24"/>
          <w:szCs w:val="24"/>
        </w:rPr>
        <w:t>.</w:t>
      </w:r>
    </w:p>
    <w:p w:rsidR="00735AE3" w:rsidRPr="00962A04" w:rsidRDefault="004C55ED" w:rsidP="00735AE3">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Поэто</w:t>
      </w:r>
      <w:r w:rsidR="000B2289" w:rsidRPr="00962A04">
        <w:rPr>
          <w:rFonts w:ascii="Times New Roman" w:eastAsia="Times New Roman" w:hAnsi="Times New Roman" w:cs="Times New Roman"/>
          <w:sz w:val="24"/>
          <w:szCs w:val="24"/>
        </w:rPr>
        <w:t xml:space="preserve">му руководством Филиала «Владимирский» ПАО «Т Плюс» было принято решение о </w:t>
      </w:r>
      <w:r w:rsidR="008678A0" w:rsidRPr="00962A04">
        <w:rPr>
          <w:rFonts w:ascii="Times New Roman" w:eastAsia="Times New Roman" w:hAnsi="Times New Roman" w:cs="Times New Roman"/>
          <w:sz w:val="24"/>
          <w:szCs w:val="24"/>
        </w:rPr>
        <w:t>выводе генерирующего оборудования на Ивановской ТЭЦ-2.</w:t>
      </w:r>
    </w:p>
    <w:p w:rsidR="00735AE3" w:rsidRPr="00962A04" w:rsidRDefault="00D14065" w:rsidP="00735AE3">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sidRPr="00962A04">
        <w:rPr>
          <w:rFonts w:ascii="Times New Roman" w:eastAsia="Times New Roman" w:hAnsi="Times New Roman" w:cs="Times New Roman"/>
          <w:sz w:val="24"/>
          <w:szCs w:val="24"/>
        </w:rPr>
        <w:t>В качестве альтернативы работы</w:t>
      </w:r>
      <w:r w:rsidR="00D07BAB" w:rsidRPr="00962A04">
        <w:rPr>
          <w:rFonts w:ascii="Times New Roman" w:eastAsia="Times New Roman" w:hAnsi="Times New Roman" w:cs="Times New Roman"/>
          <w:sz w:val="24"/>
          <w:szCs w:val="24"/>
        </w:rPr>
        <w:t xml:space="preserve"> ИвТЭЦ-2 на </w:t>
      </w:r>
      <w:r w:rsidR="00926400" w:rsidRPr="00962A04">
        <w:rPr>
          <w:rFonts w:ascii="Times New Roman" w:eastAsia="Times New Roman" w:hAnsi="Times New Roman" w:cs="Times New Roman"/>
          <w:sz w:val="24"/>
          <w:szCs w:val="24"/>
        </w:rPr>
        <w:t>свою зону теплоснабжения р</w:t>
      </w:r>
      <w:r w:rsidR="00735AE3" w:rsidRPr="00962A04">
        <w:rPr>
          <w:rFonts w:ascii="Times New Roman" w:eastAsia="Times New Roman" w:hAnsi="Times New Roman" w:cs="Times New Roman"/>
          <w:sz w:val="24"/>
          <w:szCs w:val="24"/>
        </w:rPr>
        <w:t xml:space="preserve">азработчиком были рассмотрены </w:t>
      </w:r>
      <w:r w:rsidR="00926400" w:rsidRPr="00962A04">
        <w:rPr>
          <w:rFonts w:ascii="Times New Roman" w:eastAsia="Times New Roman" w:hAnsi="Times New Roman" w:cs="Times New Roman"/>
          <w:sz w:val="24"/>
          <w:szCs w:val="24"/>
        </w:rPr>
        <w:t xml:space="preserve">три </w:t>
      </w:r>
      <w:r w:rsidR="00735AE3" w:rsidRPr="00962A04">
        <w:rPr>
          <w:rFonts w:ascii="Times New Roman" w:eastAsia="Times New Roman" w:hAnsi="Times New Roman" w:cs="Times New Roman"/>
          <w:sz w:val="24"/>
          <w:szCs w:val="24"/>
        </w:rPr>
        <w:t>варианта:</w:t>
      </w:r>
    </w:p>
    <w:p w:rsidR="00735AE3" w:rsidRPr="00962A04" w:rsidRDefault="00735AE3" w:rsidP="00DA60E8">
      <w:pPr>
        <w:widowControl w:val="0"/>
        <w:numPr>
          <w:ilvl w:val="0"/>
          <w:numId w:val="63"/>
        </w:numPr>
        <w:autoSpaceDE w:val="0"/>
        <w:autoSpaceDN w:val="0"/>
        <w:adjustRightInd w:val="0"/>
        <w:spacing w:before="120" w:after="120" w:line="360" w:lineRule="auto"/>
        <w:jc w:val="both"/>
        <w:textAlignment w:val="baseline"/>
        <w:rPr>
          <w:rFonts w:ascii="Times New Roman" w:eastAsia="Times New Roman" w:hAnsi="Times New Roman" w:cs="Times New Roman"/>
          <w:sz w:val="24"/>
          <w:szCs w:val="24"/>
        </w:rPr>
      </w:pPr>
      <w:r w:rsidRPr="009562AD">
        <w:rPr>
          <w:rFonts w:ascii="Times New Roman" w:eastAsia="Times New Roman" w:hAnsi="Times New Roman" w:cs="Times New Roman"/>
          <w:b/>
          <w:sz w:val="24"/>
          <w:szCs w:val="24"/>
        </w:rPr>
        <w:t xml:space="preserve">Вариант </w:t>
      </w:r>
      <w:r w:rsidR="00926400" w:rsidRPr="009562AD">
        <w:rPr>
          <w:rFonts w:ascii="Times New Roman" w:eastAsia="Times New Roman" w:hAnsi="Times New Roman" w:cs="Times New Roman"/>
          <w:b/>
          <w:sz w:val="24"/>
          <w:szCs w:val="24"/>
        </w:rPr>
        <w:t>1</w:t>
      </w:r>
      <w:r w:rsidRPr="009562AD">
        <w:rPr>
          <w:rFonts w:ascii="Times New Roman" w:eastAsia="Times New Roman" w:hAnsi="Times New Roman" w:cs="Times New Roman"/>
          <w:b/>
          <w:sz w:val="24"/>
          <w:szCs w:val="24"/>
        </w:rPr>
        <w:t>.</w:t>
      </w:r>
      <w:r w:rsidRPr="00962A04">
        <w:rPr>
          <w:rFonts w:ascii="Times New Roman" w:eastAsia="Times New Roman" w:hAnsi="Times New Roman" w:cs="Times New Roman"/>
          <w:sz w:val="24"/>
          <w:szCs w:val="24"/>
        </w:rPr>
        <w:t xml:space="preserve"> </w:t>
      </w:r>
      <w:r w:rsidR="00926400" w:rsidRPr="00962A04">
        <w:rPr>
          <w:rFonts w:ascii="Times New Roman" w:eastAsia="Times New Roman" w:hAnsi="Times New Roman" w:cs="Times New Roman"/>
          <w:sz w:val="24"/>
          <w:szCs w:val="24"/>
        </w:rPr>
        <w:t>Строительство котельной на территории ИвТЭЦ-2 на полную расчетную нагрузку существующей зоны ИвТЭЦ-2 с учетом нагрузки перспективной застройки</w:t>
      </w:r>
      <w:r w:rsidRPr="00962A04">
        <w:rPr>
          <w:rFonts w:ascii="Times New Roman" w:eastAsia="Times New Roman" w:hAnsi="Times New Roman" w:cs="Times New Roman"/>
          <w:sz w:val="24"/>
          <w:szCs w:val="24"/>
        </w:rPr>
        <w:t>;</w:t>
      </w:r>
    </w:p>
    <w:p w:rsidR="00735AE3" w:rsidRPr="00962A04" w:rsidRDefault="00735AE3" w:rsidP="00DA60E8">
      <w:pPr>
        <w:widowControl w:val="0"/>
        <w:numPr>
          <w:ilvl w:val="0"/>
          <w:numId w:val="63"/>
        </w:numPr>
        <w:autoSpaceDE w:val="0"/>
        <w:autoSpaceDN w:val="0"/>
        <w:adjustRightInd w:val="0"/>
        <w:spacing w:before="120" w:after="120" w:line="360" w:lineRule="auto"/>
        <w:jc w:val="both"/>
        <w:textAlignment w:val="baseline"/>
        <w:rPr>
          <w:rFonts w:ascii="Times New Roman" w:eastAsia="Times New Roman" w:hAnsi="Times New Roman" w:cs="Times New Roman"/>
          <w:sz w:val="24"/>
          <w:szCs w:val="24"/>
        </w:rPr>
      </w:pPr>
      <w:r w:rsidRPr="009562AD">
        <w:rPr>
          <w:rFonts w:ascii="Times New Roman" w:eastAsia="Times New Roman" w:hAnsi="Times New Roman" w:cs="Times New Roman"/>
          <w:b/>
          <w:sz w:val="24"/>
          <w:szCs w:val="24"/>
        </w:rPr>
        <w:t xml:space="preserve">Вариант </w:t>
      </w:r>
      <w:r w:rsidR="00926400" w:rsidRPr="009562AD">
        <w:rPr>
          <w:rFonts w:ascii="Times New Roman" w:eastAsia="Times New Roman" w:hAnsi="Times New Roman" w:cs="Times New Roman"/>
          <w:b/>
          <w:sz w:val="24"/>
          <w:szCs w:val="24"/>
        </w:rPr>
        <w:t>2</w:t>
      </w:r>
      <w:r w:rsidRPr="009562AD">
        <w:rPr>
          <w:rFonts w:ascii="Times New Roman" w:eastAsia="Times New Roman" w:hAnsi="Times New Roman" w:cs="Times New Roman"/>
          <w:b/>
          <w:sz w:val="24"/>
          <w:szCs w:val="24"/>
        </w:rPr>
        <w:t>.</w:t>
      </w:r>
      <w:r w:rsidRPr="00962A04">
        <w:rPr>
          <w:rFonts w:ascii="Times New Roman" w:eastAsia="Times New Roman" w:hAnsi="Times New Roman" w:cs="Times New Roman"/>
          <w:sz w:val="24"/>
          <w:szCs w:val="24"/>
        </w:rPr>
        <w:t xml:space="preserve"> </w:t>
      </w:r>
      <w:r w:rsidR="00926400" w:rsidRPr="00962A04">
        <w:rPr>
          <w:rFonts w:ascii="Times New Roman" w:eastAsia="Times New Roman" w:hAnsi="Times New Roman" w:cs="Times New Roman"/>
          <w:sz w:val="24"/>
          <w:szCs w:val="24"/>
        </w:rPr>
        <w:t>Переключение на ИвТЭЦ-3 по возможности большей зоны от существующей зоны теплоснабжения ИвТЭЦ-2 для повышения эффективной загрузки ИвТЭЦ-3 (в настоящее время – недогружена) и, соответственно, строительство котельной на территории ИвТЭЦ-2 на меньшую, по сравнению с вариантом 1, нагрузку.</w:t>
      </w:r>
    </w:p>
    <w:p w:rsidR="00926400" w:rsidRPr="00962A04" w:rsidRDefault="0039717F" w:rsidP="00DA60E8">
      <w:pPr>
        <w:widowControl w:val="0"/>
        <w:numPr>
          <w:ilvl w:val="0"/>
          <w:numId w:val="63"/>
        </w:numPr>
        <w:autoSpaceDE w:val="0"/>
        <w:autoSpaceDN w:val="0"/>
        <w:adjustRightInd w:val="0"/>
        <w:spacing w:before="120" w:after="120" w:line="360" w:lineRule="auto"/>
        <w:jc w:val="both"/>
        <w:textAlignment w:val="baseline"/>
        <w:rPr>
          <w:rFonts w:ascii="Times New Roman" w:eastAsia="Times New Roman" w:hAnsi="Times New Roman" w:cs="Times New Roman"/>
          <w:sz w:val="24"/>
          <w:szCs w:val="24"/>
        </w:rPr>
      </w:pPr>
      <w:r w:rsidRPr="009562AD">
        <w:rPr>
          <w:rFonts w:ascii="Times New Roman" w:eastAsia="Times New Roman" w:hAnsi="Times New Roman" w:cs="Times New Roman"/>
          <w:b/>
          <w:sz w:val="24"/>
          <w:szCs w:val="24"/>
        </w:rPr>
        <w:t>Вариант 3.</w:t>
      </w:r>
      <w:r w:rsidRPr="00962A04">
        <w:rPr>
          <w:rFonts w:ascii="Times New Roman" w:eastAsia="Times New Roman" w:hAnsi="Times New Roman" w:cs="Times New Roman"/>
          <w:sz w:val="24"/>
          <w:szCs w:val="24"/>
        </w:rPr>
        <w:t xml:space="preserve"> </w:t>
      </w:r>
      <w:r w:rsidR="00926400" w:rsidRPr="00962A04">
        <w:rPr>
          <w:rFonts w:ascii="Times New Roman" w:eastAsia="Times New Roman" w:hAnsi="Times New Roman" w:cs="Times New Roman"/>
          <w:sz w:val="24"/>
          <w:szCs w:val="24"/>
        </w:rPr>
        <w:t>Отказ от строительства на территории ИвТЭЦ-2 отопительной котельной за счет прокладки от ИвТЭЦ-3 до ИвТЭЦ-2 транзитной магистрали повышенной надежности, покрывающей всю выбывающую тепловую мощность ИвТЭЦ-2 (располагаемой тепловой мощности ИвТЭЦ-3 для этого достаточно). Строительство насосно-повысительной</w:t>
      </w:r>
      <w:r w:rsidR="003E7BAE">
        <w:rPr>
          <w:rFonts w:ascii="Times New Roman" w:eastAsia="Times New Roman" w:hAnsi="Times New Roman" w:cs="Times New Roman"/>
          <w:sz w:val="24"/>
          <w:szCs w:val="24"/>
        </w:rPr>
        <w:t xml:space="preserve"> </w:t>
      </w:r>
      <w:r w:rsidR="00926400" w:rsidRPr="00962A04">
        <w:rPr>
          <w:rFonts w:ascii="Times New Roman" w:eastAsia="Times New Roman" w:hAnsi="Times New Roman" w:cs="Times New Roman"/>
          <w:sz w:val="24"/>
          <w:szCs w:val="24"/>
        </w:rPr>
        <w:t>станции,</w:t>
      </w:r>
      <w:r w:rsidR="009562AD">
        <w:rPr>
          <w:rFonts w:ascii="Times New Roman" w:eastAsia="Times New Roman" w:hAnsi="Times New Roman" w:cs="Times New Roman"/>
          <w:sz w:val="24"/>
          <w:szCs w:val="24"/>
        </w:rPr>
        <w:t xml:space="preserve"> </w:t>
      </w:r>
      <w:r w:rsidR="00926400" w:rsidRPr="00962A04">
        <w:rPr>
          <w:rFonts w:ascii="Times New Roman" w:eastAsia="Times New Roman" w:hAnsi="Times New Roman" w:cs="Times New Roman"/>
          <w:sz w:val="24"/>
          <w:szCs w:val="24"/>
        </w:rPr>
        <w:t>обеспечивающей гидравлический режим в зоне ИвТЭЦ-2 и возврат теплоносителя на ИвТЭЦ-3</w:t>
      </w:r>
      <w:r w:rsidR="003E7BAE">
        <w:rPr>
          <w:rFonts w:ascii="Times New Roman" w:eastAsia="Times New Roman" w:hAnsi="Times New Roman" w:cs="Times New Roman"/>
          <w:sz w:val="24"/>
          <w:szCs w:val="24"/>
        </w:rPr>
        <w:t>.</w:t>
      </w:r>
    </w:p>
    <w:p w:rsidR="00926400" w:rsidRPr="00962A04" w:rsidRDefault="0049248B" w:rsidP="00691545">
      <w:pPr>
        <w:pStyle w:val="affff5"/>
        <w:keepNext/>
        <w:numPr>
          <w:ilvl w:val="2"/>
          <w:numId w:val="66"/>
        </w:numPr>
        <w:suppressAutoHyphens/>
        <w:spacing w:before="240" w:after="120" w:line="271" w:lineRule="auto"/>
        <w:outlineLvl w:val="2"/>
        <w:rPr>
          <w:rFonts w:ascii="Times New Roman" w:hAnsi="Times New Roman" w:cs="Times New Roman"/>
          <w:b/>
          <w:iCs/>
          <w:sz w:val="26"/>
          <w:szCs w:val="26"/>
        </w:rPr>
      </w:pPr>
      <w:bookmarkStart w:id="22" w:name="_Toc90624451"/>
      <w:bookmarkEnd w:id="6"/>
      <w:r>
        <w:rPr>
          <w:rFonts w:ascii="Times New Roman" w:hAnsi="Times New Roman" w:cs="Times New Roman"/>
          <w:b/>
          <w:iCs/>
          <w:sz w:val="26"/>
          <w:szCs w:val="26"/>
          <w:lang w:val="ru-RU"/>
        </w:rPr>
        <w:lastRenderedPageBreak/>
        <w:t>Вариант</w:t>
      </w:r>
      <w:r w:rsidR="004443A3" w:rsidRPr="00962A04">
        <w:rPr>
          <w:rFonts w:ascii="Times New Roman" w:hAnsi="Times New Roman" w:cs="Times New Roman"/>
          <w:b/>
          <w:iCs/>
          <w:sz w:val="26"/>
          <w:szCs w:val="26"/>
        </w:rPr>
        <w:t xml:space="preserve"> 1</w:t>
      </w:r>
      <w:bookmarkEnd w:id="22"/>
    </w:p>
    <w:p w:rsidR="003413A3" w:rsidRPr="0049248B" w:rsidRDefault="003413A3" w:rsidP="0049248B">
      <w:pPr>
        <w:pStyle w:val="40"/>
        <w:keepNext/>
        <w:keepLines/>
        <w:numPr>
          <w:ilvl w:val="3"/>
          <w:numId w:val="66"/>
        </w:numPr>
        <w:spacing w:before="360" w:after="240" w:line="240" w:lineRule="auto"/>
        <w:ind w:left="851" w:hanging="851"/>
        <w:rPr>
          <w:rFonts w:ascii="Times New Roman" w:eastAsia="Microsoft YaHei" w:hAnsi="Times New Roman" w:cs="Arial"/>
          <w:bCs w:val="0"/>
          <w:spacing w:val="-4"/>
          <w:kern w:val="28"/>
          <w:szCs w:val="22"/>
          <w:lang w:val="ru-RU"/>
        </w:rPr>
      </w:pPr>
      <w:bookmarkStart w:id="23" w:name="_Toc81815465"/>
      <w:r w:rsidRPr="0049248B">
        <w:rPr>
          <w:rFonts w:ascii="Times New Roman" w:eastAsia="Microsoft YaHei" w:hAnsi="Times New Roman" w:cs="Arial"/>
          <w:bCs w:val="0"/>
          <w:spacing w:val="-4"/>
          <w:kern w:val="28"/>
          <w:szCs w:val="22"/>
          <w:lang w:val="ru-RU"/>
        </w:rPr>
        <w:t xml:space="preserve"> Переключение части зоны ИвТЭЦ-2 на ИвТЭЦ-3 на границе зон теплоснабжения</w:t>
      </w:r>
      <w:bookmarkEnd w:id="23"/>
    </w:p>
    <w:p w:rsidR="00B33A81" w:rsidRPr="00962A04" w:rsidRDefault="00B33A81" w:rsidP="00B33A81">
      <w:pPr>
        <w:keepNext/>
        <w:keepLines/>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Существующие зоны действия источников тепловой энергии ИвТЭЦ-2 и ИвТЭЦ-3 приведены на рисунке ниже.</w:t>
      </w:r>
    </w:p>
    <w:p w:rsidR="00B33A81" w:rsidRPr="00962A04" w:rsidRDefault="00B33A81" w:rsidP="00B33A81">
      <w:pPr>
        <w:spacing w:before="240" w:after="0" w:line="360" w:lineRule="auto"/>
        <w:ind w:firstLine="567"/>
        <w:jc w:val="both"/>
        <w:rPr>
          <w:rFonts w:ascii="Times New Roman" w:eastAsia="Calibri" w:hAnsi="Times New Roman" w:cs="Times New Roman"/>
          <w:sz w:val="24"/>
          <w:szCs w:val="24"/>
          <w:shd w:val="clear" w:color="auto" w:fill="FFFFFF"/>
        </w:rPr>
        <w:sectPr w:rsidR="00B33A81" w:rsidRPr="00962A04" w:rsidSect="00857655">
          <w:pgSz w:w="11906" w:h="16838"/>
          <w:pgMar w:top="1134" w:right="851" w:bottom="1134" w:left="1701" w:header="708" w:footer="708" w:gutter="0"/>
          <w:cols w:space="708"/>
          <w:docGrid w:linePitch="360"/>
        </w:sectPr>
      </w:pPr>
    </w:p>
    <w:p w:rsidR="00B33A81" w:rsidRPr="00962A04" w:rsidRDefault="00B33A81" w:rsidP="00857655">
      <w:pPr>
        <w:spacing w:after="0" w:line="240" w:lineRule="auto"/>
        <w:jc w:val="center"/>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noProof/>
          <w:sz w:val="24"/>
          <w:szCs w:val="24"/>
          <w:shd w:val="clear" w:color="auto" w:fill="FFFFFF"/>
          <w:lang w:eastAsia="ru-RU"/>
        </w:rPr>
        <w:lastRenderedPageBreak/>
        <w:drawing>
          <wp:inline distT="0" distB="0" distL="0" distR="0" wp14:anchorId="23DDA2BC" wp14:editId="08B8D187">
            <wp:extent cx="7444607" cy="5179171"/>
            <wp:effectExtent l="0" t="0" r="4445" b="2540"/>
            <wp:docPr id="17" name="Рисунок 17"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descr="Изображение выглядит как карта&#10;&#10;Автоматически созданное описание"/>
                    <pic:cNvPicPr/>
                  </pic:nvPicPr>
                  <pic:blipFill>
                    <a:blip r:embed="rId17">
                      <a:extLst>
                        <a:ext uri="{28A0092B-C50C-407E-A947-70E740481C1C}">
                          <a14:useLocalDpi xmlns:a14="http://schemas.microsoft.com/office/drawing/2010/main" val="0"/>
                        </a:ext>
                      </a:extLst>
                    </a:blip>
                    <a:stretch>
                      <a:fillRect/>
                    </a:stretch>
                  </pic:blipFill>
                  <pic:spPr>
                    <a:xfrm>
                      <a:off x="0" y="0"/>
                      <a:ext cx="7481861" cy="5205088"/>
                    </a:xfrm>
                    <a:prstGeom prst="rect">
                      <a:avLst/>
                    </a:prstGeom>
                  </pic:spPr>
                </pic:pic>
              </a:graphicData>
            </a:graphic>
          </wp:inline>
        </w:drawing>
      </w:r>
    </w:p>
    <w:p w:rsidR="00B33A81" w:rsidRPr="00962A04" w:rsidRDefault="00B33A81" w:rsidP="00044A3A">
      <w:pPr>
        <w:spacing w:after="120" w:line="240" w:lineRule="auto"/>
        <w:jc w:val="center"/>
        <w:rPr>
          <w:rFonts w:ascii="Times New Roman" w:eastAsia="Calibri" w:hAnsi="Times New Roman" w:cs="Times New Roman"/>
          <w:sz w:val="24"/>
          <w:szCs w:val="24"/>
          <w:shd w:val="clear" w:color="auto" w:fill="FFFFFF"/>
        </w:rPr>
        <w:sectPr w:rsidR="00B33A81" w:rsidRPr="00962A04" w:rsidSect="00857655">
          <w:pgSz w:w="16838" w:h="11906" w:orient="landscape"/>
          <w:pgMar w:top="1134" w:right="851" w:bottom="1134" w:left="1701" w:header="708" w:footer="708" w:gutter="0"/>
          <w:cols w:space="708"/>
          <w:docGrid w:linePitch="360"/>
        </w:sectPr>
      </w:pPr>
      <w:bookmarkStart w:id="24" w:name="_Toc81815805"/>
      <w:bookmarkStart w:id="25" w:name="_Toc90624500"/>
      <w:r w:rsidRPr="00962A04">
        <w:rPr>
          <w:rFonts w:ascii="Times New Roman" w:eastAsia="Calibri" w:hAnsi="Times New Roman" w:cs="Times New Roman"/>
          <w:b/>
          <w:bCs/>
          <w:sz w:val="24"/>
          <w:szCs w:val="24"/>
          <w:shd w:val="clear" w:color="auto" w:fill="FFFFFF"/>
        </w:rPr>
        <w:t xml:space="preserve">Рисунок </w:t>
      </w:r>
      <w:r w:rsidRPr="00962A04">
        <w:rPr>
          <w:rFonts w:ascii="Times New Roman" w:eastAsia="Calibri" w:hAnsi="Times New Roman" w:cs="Times New Roman"/>
          <w:b/>
          <w:bCs/>
          <w:sz w:val="24"/>
          <w:szCs w:val="24"/>
          <w:shd w:val="clear" w:color="auto" w:fill="FFFFFF"/>
          <w:lang w:bidi="en-US"/>
        </w:rPr>
        <w:fldChar w:fldCharType="begin"/>
      </w:r>
      <w:r w:rsidRPr="00962A04">
        <w:rPr>
          <w:rFonts w:ascii="Times New Roman" w:eastAsia="Calibri" w:hAnsi="Times New Roman" w:cs="Times New Roman"/>
          <w:b/>
          <w:bCs/>
          <w:sz w:val="24"/>
          <w:szCs w:val="24"/>
          <w:shd w:val="clear" w:color="auto" w:fill="FFFFFF"/>
        </w:rPr>
        <w:instrText xml:space="preserve"> </w:instrText>
      </w:r>
      <w:r w:rsidRPr="00962A04">
        <w:rPr>
          <w:rFonts w:ascii="Times New Roman" w:eastAsia="Calibri" w:hAnsi="Times New Roman" w:cs="Times New Roman"/>
          <w:b/>
          <w:bCs/>
          <w:sz w:val="24"/>
          <w:szCs w:val="24"/>
          <w:shd w:val="clear" w:color="auto" w:fill="FFFFFF"/>
          <w:lang w:bidi="en-US"/>
        </w:rPr>
        <w:instrText>STYLEREF</w:instrText>
      </w:r>
      <w:r w:rsidRPr="00962A04">
        <w:rPr>
          <w:rFonts w:ascii="Times New Roman" w:eastAsia="Calibri" w:hAnsi="Times New Roman" w:cs="Times New Roman"/>
          <w:b/>
          <w:bCs/>
          <w:sz w:val="24"/>
          <w:szCs w:val="24"/>
          <w:shd w:val="clear" w:color="auto" w:fill="FFFFFF"/>
        </w:rPr>
        <w:instrText xml:space="preserve"> 1 \</w:instrText>
      </w:r>
      <w:r w:rsidRPr="00962A04">
        <w:rPr>
          <w:rFonts w:ascii="Times New Roman" w:eastAsia="Calibri" w:hAnsi="Times New Roman" w:cs="Times New Roman"/>
          <w:b/>
          <w:bCs/>
          <w:sz w:val="24"/>
          <w:szCs w:val="24"/>
          <w:shd w:val="clear" w:color="auto" w:fill="FFFFFF"/>
          <w:lang w:bidi="en-US"/>
        </w:rPr>
        <w:instrText>s</w:instrText>
      </w:r>
      <w:r w:rsidRPr="00962A04">
        <w:rPr>
          <w:rFonts w:ascii="Times New Roman" w:eastAsia="Calibri" w:hAnsi="Times New Roman" w:cs="Times New Roman"/>
          <w:b/>
          <w:bCs/>
          <w:sz w:val="24"/>
          <w:szCs w:val="24"/>
          <w:shd w:val="clear" w:color="auto" w:fill="FFFFFF"/>
        </w:rPr>
        <w:instrText xml:space="preserve"> </w:instrText>
      </w:r>
      <w:r w:rsidRPr="00962A04">
        <w:rPr>
          <w:rFonts w:ascii="Times New Roman" w:eastAsia="Calibri" w:hAnsi="Times New Roman" w:cs="Times New Roman"/>
          <w:b/>
          <w:bCs/>
          <w:sz w:val="24"/>
          <w:szCs w:val="24"/>
          <w:shd w:val="clear" w:color="auto" w:fill="FFFFFF"/>
          <w:lang w:bidi="en-US"/>
        </w:rPr>
        <w:fldChar w:fldCharType="separate"/>
      </w:r>
      <w:r w:rsidR="00483E05">
        <w:rPr>
          <w:rFonts w:ascii="Times New Roman" w:eastAsia="Calibri" w:hAnsi="Times New Roman" w:cs="Times New Roman"/>
          <w:b/>
          <w:bCs/>
          <w:noProof/>
          <w:sz w:val="24"/>
          <w:szCs w:val="24"/>
          <w:shd w:val="clear" w:color="auto" w:fill="FFFFFF"/>
          <w:lang w:bidi="en-US"/>
        </w:rPr>
        <w:t>4</w:t>
      </w:r>
      <w:r w:rsidRPr="00962A04">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962A04">
        <w:rPr>
          <w:rFonts w:ascii="Times New Roman" w:eastAsia="Calibri" w:hAnsi="Times New Roman" w:cs="Times New Roman"/>
          <w:b/>
          <w:bCs/>
          <w:sz w:val="24"/>
          <w:szCs w:val="24"/>
          <w:shd w:val="clear" w:color="auto" w:fill="FFFFFF"/>
          <w:lang w:bidi="en-US"/>
        </w:rPr>
        <w:fldChar w:fldCharType="begin"/>
      </w:r>
      <w:r w:rsidRPr="00962A04">
        <w:rPr>
          <w:rFonts w:ascii="Times New Roman" w:eastAsia="Calibri" w:hAnsi="Times New Roman" w:cs="Times New Roman"/>
          <w:b/>
          <w:bCs/>
          <w:sz w:val="24"/>
          <w:szCs w:val="24"/>
          <w:shd w:val="clear" w:color="auto" w:fill="FFFFFF"/>
        </w:rPr>
        <w:instrText xml:space="preserve"> </w:instrText>
      </w:r>
      <w:r w:rsidRPr="00962A04">
        <w:rPr>
          <w:rFonts w:ascii="Times New Roman" w:eastAsia="Calibri" w:hAnsi="Times New Roman" w:cs="Times New Roman"/>
          <w:b/>
          <w:bCs/>
          <w:sz w:val="24"/>
          <w:szCs w:val="24"/>
          <w:shd w:val="clear" w:color="auto" w:fill="FFFFFF"/>
          <w:lang w:bidi="en-US"/>
        </w:rPr>
        <w:instrText>SEQ</w:instrText>
      </w:r>
      <w:r w:rsidRPr="00962A04">
        <w:rPr>
          <w:rFonts w:ascii="Times New Roman" w:eastAsia="Calibri" w:hAnsi="Times New Roman" w:cs="Times New Roman"/>
          <w:b/>
          <w:bCs/>
          <w:sz w:val="24"/>
          <w:szCs w:val="24"/>
          <w:shd w:val="clear" w:color="auto" w:fill="FFFFFF"/>
        </w:rPr>
        <w:instrText xml:space="preserve"> Рисунок \* </w:instrText>
      </w:r>
      <w:r w:rsidRPr="00962A04">
        <w:rPr>
          <w:rFonts w:ascii="Times New Roman" w:eastAsia="Calibri" w:hAnsi="Times New Roman" w:cs="Times New Roman"/>
          <w:b/>
          <w:bCs/>
          <w:sz w:val="24"/>
          <w:szCs w:val="24"/>
          <w:shd w:val="clear" w:color="auto" w:fill="FFFFFF"/>
          <w:lang w:bidi="en-US"/>
        </w:rPr>
        <w:instrText>ARABIC</w:instrText>
      </w:r>
      <w:r w:rsidRPr="00962A04">
        <w:rPr>
          <w:rFonts w:ascii="Times New Roman" w:eastAsia="Calibri" w:hAnsi="Times New Roman" w:cs="Times New Roman"/>
          <w:b/>
          <w:bCs/>
          <w:sz w:val="24"/>
          <w:szCs w:val="24"/>
          <w:shd w:val="clear" w:color="auto" w:fill="FFFFFF"/>
        </w:rPr>
        <w:instrText xml:space="preserve"> \</w:instrText>
      </w:r>
      <w:r w:rsidRPr="00962A04">
        <w:rPr>
          <w:rFonts w:ascii="Times New Roman" w:eastAsia="Calibri" w:hAnsi="Times New Roman" w:cs="Times New Roman"/>
          <w:b/>
          <w:bCs/>
          <w:sz w:val="24"/>
          <w:szCs w:val="24"/>
          <w:shd w:val="clear" w:color="auto" w:fill="FFFFFF"/>
          <w:lang w:bidi="en-US"/>
        </w:rPr>
        <w:instrText>s</w:instrText>
      </w:r>
      <w:r w:rsidRPr="00962A04">
        <w:rPr>
          <w:rFonts w:ascii="Times New Roman" w:eastAsia="Calibri" w:hAnsi="Times New Roman" w:cs="Times New Roman"/>
          <w:b/>
          <w:bCs/>
          <w:sz w:val="24"/>
          <w:szCs w:val="24"/>
          <w:shd w:val="clear" w:color="auto" w:fill="FFFFFF"/>
        </w:rPr>
        <w:instrText xml:space="preserve"> 1 </w:instrText>
      </w:r>
      <w:r w:rsidRPr="00962A04">
        <w:rPr>
          <w:rFonts w:ascii="Times New Roman" w:eastAsia="Calibri" w:hAnsi="Times New Roman" w:cs="Times New Roman"/>
          <w:b/>
          <w:bCs/>
          <w:sz w:val="24"/>
          <w:szCs w:val="24"/>
          <w:shd w:val="clear" w:color="auto" w:fill="FFFFFF"/>
          <w:lang w:bidi="en-US"/>
        </w:rPr>
        <w:fldChar w:fldCharType="separate"/>
      </w:r>
      <w:r w:rsidR="00483E05">
        <w:rPr>
          <w:rFonts w:ascii="Times New Roman" w:eastAsia="Calibri" w:hAnsi="Times New Roman" w:cs="Times New Roman"/>
          <w:b/>
          <w:bCs/>
          <w:noProof/>
          <w:sz w:val="24"/>
          <w:szCs w:val="24"/>
          <w:shd w:val="clear" w:color="auto" w:fill="FFFFFF"/>
          <w:lang w:bidi="en-US"/>
        </w:rPr>
        <w:t>1</w:t>
      </w:r>
      <w:r w:rsidRPr="00962A04">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Существующие зоны действия источников тепловой энергии ИвТЭЦ-2 и ИвТЭЦ-3</w:t>
      </w:r>
      <w:bookmarkEnd w:id="24"/>
      <w:bookmarkEnd w:id="25"/>
    </w:p>
    <w:p w:rsidR="00B33A81" w:rsidRPr="00962A04" w:rsidRDefault="00B33A81" w:rsidP="00B33A81">
      <w:pPr>
        <w:spacing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lastRenderedPageBreak/>
        <w:t xml:space="preserve">Для снижения установленной мощности планируемой к строительству котельной, замещающей ИвТЭЦ-2 существует возможность переключения части нагрузки от ИвТЭЦ-2 в зону ИвТЭЦ-3 без проведения реконструкций на тепловых сетях. </w:t>
      </w:r>
    </w:p>
    <w:p w:rsidR="00B33A81" w:rsidRPr="00962A04" w:rsidRDefault="00B33A81" w:rsidP="00B33A81">
      <w:pPr>
        <w:spacing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Переключаемые зоны теплоснабжения от ИвТЭЦ-2 на ИвТЭЦ-3 приведены ниже на рисунке.</w:t>
      </w:r>
    </w:p>
    <w:p w:rsidR="00B33A81" w:rsidRPr="00962A04" w:rsidRDefault="00B33A81" w:rsidP="00B33A81">
      <w:pPr>
        <w:spacing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 xml:space="preserve">Результаты гидравлического расчета после переключения указанной зоны для источника ИвТЭЦ-3, на который переключается тепловая нагрузка приведены на пьезометрических графиках ниже. </w:t>
      </w:r>
    </w:p>
    <w:p w:rsidR="00B33A81" w:rsidRPr="00962A04" w:rsidRDefault="00B33A81" w:rsidP="00B33A81">
      <w:pPr>
        <w:spacing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В результате перераспределения зон действия источников между ИвТЭЦ-2 и ИвТЭЦ-3 путем переключений на тепловых сетях на ИвТЭЦ-3 возможно переключить 20,07 Гкал/ч.</w:t>
      </w:r>
      <w:r w:rsidRPr="00962A04">
        <w:rPr>
          <w:rFonts w:ascii="Calibri" w:eastAsia="Calibri" w:hAnsi="Calibri" w:cs="Times New Roman"/>
        </w:rPr>
        <w:t xml:space="preserve"> </w:t>
      </w:r>
      <w:r w:rsidRPr="00962A04">
        <w:rPr>
          <w:rFonts w:ascii="Times New Roman" w:eastAsia="Calibri" w:hAnsi="Times New Roman" w:cs="Times New Roman"/>
          <w:sz w:val="24"/>
          <w:szCs w:val="24"/>
          <w:shd w:val="clear" w:color="auto" w:fill="FFFFFF"/>
        </w:rPr>
        <w:t>Фактическая (расчетная) нагрузка переключаемых зон оценена в 14,6 Гкал/ч (в т.ч. 13,5 Гкал/ч нагрузка ОВ и 1,1 Гкал/</w:t>
      </w:r>
      <w:r w:rsidR="003E7BAE" w:rsidRPr="00962A04">
        <w:rPr>
          <w:rFonts w:ascii="Times New Roman" w:eastAsia="Calibri" w:hAnsi="Times New Roman" w:cs="Times New Roman"/>
          <w:sz w:val="24"/>
          <w:szCs w:val="24"/>
          <w:shd w:val="clear" w:color="auto" w:fill="FFFFFF"/>
        </w:rPr>
        <w:t>ч нагрузка</w:t>
      </w:r>
      <w:r w:rsidRPr="00962A04">
        <w:rPr>
          <w:rFonts w:ascii="Times New Roman" w:eastAsia="Calibri" w:hAnsi="Times New Roman" w:cs="Times New Roman"/>
          <w:sz w:val="24"/>
          <w:szCs w:val="24"/>
          <w:shd w:val="clear" w:color="auto" w:fill="FFFFFF"/>
        </w:rPr>
        <w:t xml:space="preserve"> ГВС).</w:t>
      </w:r>
    </w:p>
    <w:p w:rsidR="00B33A81" w:rsidRPr="00962A04" w:rsidRDefault="00B33A81" w:rsidP="00B33A81">
      <w:pPr>
        <w:spacing w:after="0" w:line="360" w:lineRule="auto"/>
        <w:ind w:firstLine="567"/>
        <w:jc w:val="both"/>
        <w:rPr>
          <w:rFonts w:ascii="Times New Roman" w:eastAsia="Calibri" w:hAnsi="Times New Roman" w:cs="Times New Roman"/>
          <w:sz w:val="24"/>
          <w:szCs w:val="24"/>
          <w:shd w:val="clear" w:color="auto" w:fill="FFFFFF"/>
        </w:rPr>
      </w:pPr>
    </w:p>
    <w:p w:rsidR="00B33A81" w:rsidRPr="00962A04" w:rsidRDefault="00B33A81" w:rsidP="00B33A81">
      <w:pPr>
        <w:spacing w:after="0" w:line="360" w:lineRule="auto"/>
        <w:ind w:firstLine="567"/>
        <w:jc w:val="both"/>
        <w:rPr>
          <w:rFonts w:ascii="Times New Roman" w:eastAsia="Calibri" w:hAnsi="Times New Roman" w:cs="Times New Roman"/>
          <w:sz w:val="24"/>
          <w:szCs w:val="24"/>
          <w:shd w:val="clear" w:color="auto" w:fill="FFFFFF"/>
        </w:rPr>
        <w:sectPr w:rsidR="00B33A81" w:rsidRPr="00962A04" w:rsidSect="00857655">
          <w:pgSz w:w="11906" w:h="16838"/>
          <w:pgMar w:top="1134" w:right="851" w:bottom="1134" w:left="1701" w:header="708" w:footer="708" w:gutter="0"/>
          <w:cols w:space="708"/>
          <w:docGrid w:linePitch="360"/>
        </w:sectPr>
      </w:pPr>
    </w:p>
    <w:p w:rsidR="00044A3A" w:rsidRDefault="00044A3A" w:rsidP="00044A3A">
      <w:pPr>
        <w:spacing w:after="0" w:line="240" w:lineRule="auto"/>
        <w:jc w:val="center"/>
        <w:rPr>
          <w:rFonts w:ascii="Times New Roman" w:eastAsia="Calibri" w:hAnsi="Times New Roman" w:cs="Times New Roman"/>
          <w:noProof/>
          <w:sz w:val="24"/>
          <w:szCs w:val="24"/>
          <w:shd w:val="clear" w:color="auto" w:fill="FFFFFF"/>
          <w:lang w:eastAsia="ru-RU"/>
        </w:rPr>
      </w:pPr>
    </w:p>
    <w:p w:rsidR="00B33A81" w:rsidRPr="00962A04" w:rsidRDefault="00B33A81" w:rsidP="00044A3A">
      <w:pPr>
        <w:spacing w:after="0" w:line="240" w:lineRule="auto"/>
        <w:jc w:val="center"/>
        <w:rPr>
          <w:rFonts w:ascii="Times New Roman" w:eastAsia="Calibri" w:hAnsi="Times New Roman" w:cs="Times New Roman"/>
          <w:noProof/>
          <w:sz w:val="24"/>
          <w:szCs w:val="24"/>
          <w:shd w:val="clear" w:color="auto" w:fill="FFFFFF"/>
          <w:lang w:eastAsia="ru-RU"/>
        </w:rPr>
      </w:pPr>
      <w:r w:rsidRPr="00044A3A">
        <w:rPr>
          <w:rFonts w:ascii="Times New Roman" w:eastAsia="Calibri" w:hAnsi="Times New Roman" w:cs="Times New Roman"/>
          <w:noProof/>
          <w:sz w:val="24"/>
          <w:szCs w:val="24"/>
          <w:shd w:val="clear" w:color="auto" w:fill="FFFFFF"/>
          <w:lang w:eastAsia="ru-RU"/>
        </w:rPr>
        <w:drawing>
          <wp:inline distT="0" distB="0" distL="0" distR="0" wp14:anchorId="354AE99B" wp14:editId="15F0B6AE">
            <wp:extent cx="8241857" cy="5192313"/>
            <wp:effectExtent l="0" t="0" r="6985" b="8890"/>
            <wp:docPr id="16" name="Рисунок 16"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Изображение выглядит как карта&#10;&#10;Автоматически созданное описание"/>
                    <pic:cNvPicPr/>
                  </pic:nvPicPr>
                  <pic:blipFill>
                    <a:blip r:embed="rId18">
                      <a:extLst>
                        <a:ext uri="{28A0092B-C50C-407E-A947-70E740481C1C}">
                          <a14:useLocalDpi xmlns:a14="http://schemas.microsoft.com/office/drawing/2010/main" val="0"/>
                        </a:ext>
                      </a:extLst>
                    </a:blip>
                    <a:stretch>
                      <a:fillRect/>
                    </a:stretch>
                  </pic:blipFill>
                  <pic:spPr>
                    <a:xfrm>
                      <a:off x="0" y="0"/>
                      <a:ext cx="8249013" cy="5196821"/>
                    </a:xfrm>
                    <a:prstGeom prst="rect">
                      <a:avLst/>
                    </a:prstGeom>
                  </pic:spPr>
                </pic:pic>
              </a:graphicData>
            </a:graphic>
          </wp:inline>
        </w:drawing>
      </w:r>
    </w:p>
    <w:p w:rsidR="00B33A81" w:rsidRPr="00962A04" w:rsidRDefault="00B33A81" w:rsidP="00044A3A">
      <w:pPr>
        <w:spacing w:after="120" w:line="240" w:lineRule="auto"/>
        <w:jc w:val="center"/>
        <w:rPr>
          <w:rFonts w:ascii="Times New Roman" w:eastAsia="Calibri" w:hAnsi="Times New Roman" w:cs="Times New Roman"/>
          <w:b/>
          <w:bCs/>
          <w:sz w:val="24"/>
          <w:szCs w:val="24"/>
          <w:shd w:val="clear" w:color="auto" w:fill="FFFFFF"/>
        </w:rPr>
      </w:pPr>
      <w:bookmarkStart w:id="26" w:name="_Toc81815806"/>
      <w:bookmarkStart w:id="27" w:name="_Toc90624501"/>
      <w:r w:rsidRPr="00044A3A">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2</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 xml:space="preserve"> – Переключаемые зоны теплоснабжения от ИвТЭЦ-2 на ИвТЭЦ-3</w:t>
      </w:r>
      <w:bookmarkEnd w:id="26"/>
      <w:bookmarkEnd w:id="27"/>
    </w:p>
    <w:p w:rsidR="00B33A81" w:rsidRPr="00962A04" w:rsidRDefault="00B33A81"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962A04">
        <w:rPr>
          <w:rFonts w:ascii="Times New Roman" w:eastAsia="Calibri" w:hAnsi="Times New Roman" w:cs="Times New Roman"/>
          <w:noProof/>
          <w:sz w:val="24"/>
          <w:szCs w:val="24"/>
          <w:shd w:val="clear" w:color="auto" w:fill="FFFFFF"/>
          <w:lang w:eastAsia="ru-RU"/>
        </w:rPr>
        <w:lastRenderedPageBreak/>
        <w:drawing>
          <wp:inline distT="0" distB="0" distL="0" distR="0" wp14:anchorId="4E9CDCBE" wp14:editId="4C3899F4">
            <wp:extent cx="8141335" cy="4859099"/>
            <wp:effectExtent l="0" t="0" r="0" b="0"/>
            <wp:docPr id="20" name="Рисунок 20"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descr="Изображение выглядит как карта&#10;&#10;Автоматически созданное описание"/>
                    <pic:cNvPicPr/>
                  </pic:nvPicPr>
                  <pic:blipFill>
                    <a:blip r:embed="rId19">
                      <a:extLst>
                        <a:ext uri="{28A0092B-C50C-407E-A947-70E740481C1C}">
                          <a14:useLocalDpi xmlns:a14="http://schemas.microsoft.com/office/drawing/2010/main" val="0"/>
                        </a:ext>
                      </a:extLst>
                    </a:blip>
                    <a:stretch>
                      <a:fillRect/>
                    </a:stretch>
                  </pic:blipFill>
                  <pic:spPr>
                    <a:xfrm>
                      <a:off x="0" y="0"/>
                      <a:ext cx="8150937" cy="4864830"/>
                    </a:xfrm>
                    <a:prstGeom prst="rect">
                      <a:avLst/>
                    </a:prstGeom>
                  </pic:spPr>
                </pic:pic>
              </a:graphicData>
            </a:graphic>
          </wp:inline>
        </w:drawing>
      </w:r>
    </w:p>
    <w:p w:rsidR="00B33A81" w:rsidRPr="00962A04" w:rsidRDefault="00B33A81" w:rsidP="00044A3A">
      <w:pPr>
        <w:spacing w:after="120" w:line="240" w:lineRule="auto"/>
        <w:jc w:val="center"/>
        <w:rPr>
          <w:rFonts w:ascii="Times New Roman" w:eastAsia="Calibri" w:hAnsi="Times New Roman" w:cs="Times New Roman"/>
          <w:b/>
          <w:bCs/>
          <w:sz w:val="24"/>
          <w:szCs w:val="24"/>
          <w:shd w:val="clear" w:color="auto" w:fill="FFFFFF"/>
        </w:rPr>
        <w:sectPr w:rsidR="00B33A81" w:rsidRPr="00962A04" w:rsidSect="00857655">
          <w:pgSz w:w="16838" w:h="11906" w:orient="landscape"/>
          <w:pgMar w:top="1134" w:right="851" w:bottom="1134" w:left="1701" w:header="708" w:footer="708" w:gutter="0"/>
          <w:cols w:space="708"/>
          <w:docGrid w:linePitch="360"/>
        </w:sectPr>
      </w:pPr>
      <w:bookmarkStart w:id="28" w:name="_Toc81815807"/>
      <w:bookmarkStart w:id="29" w:name="_Toc90624502"/>
      <w:r w:rsidRPr="00962A04">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3</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Путь для построения пьезометрического графика участка от ИвТЭЦ-3 до переключаемой зоны</w:t>
      </w:r>
      <w:bookmarkEnd w:id="28"/>
      <w:bookmarkEnd w:id="29"/>
    </w:p>
    <w:p w:rsidR="00B33A81" w:rsidRPr="00857655" w:rsidRDefault="00B33A81"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857655">
        <w:rPr>
          <w:rFonts w:ascii="Times New Roman" w:eastAsia="Calibri" w:hAnsi="Times New Roman" w:cs="Times New Roman"/>
          <w:noProof/>
          <w:sz w:val="24"/>
          <w:szCs w:val="24"/>
          <w:shd w:val="clear" w:color="auto" w:fill="FFFFFF"/>
          <w:lang w:eastAsia="ru-RU"/>
        </w:rPr>
        <w:lastRenderedPageBreak/>
        <w:drawing>
          <wp:inline distT="0" distB="0" distL="0" distR="0" wp14:anchorId="4A0232A7" wp14:editId="74175F2F">
            <wp:extent cx="8690965" cy="2679700"/>
            <wp:effectExtent l="0" t="0" r="0" b="63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720908" cy="2688932"/>
                    </a:xfrm>
                    <a:prstGeom prst="rect">
                      <a:avLst/>
                    </a:prstGeom>
                  </pic:spPr>
                </pic:pic>
              </a:graphicData>
            </a:graphic>
          </wp:inline>
        </w:drawing>
      </w:r>
    </w:p>
    <w:p w:rsidR="00B33A81" w:rsidRDefault="00B33A81" w:rsidP="00044A3A">
      <w:pPr>
        <w:spacing w:after="120" w:line="240" w:lineRule="auto"/>
        <w:jc w:val="center"/>
        <w:rPr>
          <w:rFonts w:ascii="Times New Roman" w:eastAsia="Calibri" w:hAnsi="Times New Roman" w:cs="Times New Roman"/>
          <w:b/>
          <w:bCs/>
          <w:sz w:val="24"/>
          <w:szCs w:val="24"/>
          <w:shd w:val="clear" w:color="auto" w:fill="FFFFFF"/>
        </w:rPr>
      </w:pPr>
      <w:bookmarkStart w:id="30" w:name="_Toc81815808"/>
      <w:bookmarkStart w:id="31" w:name="_Toc90624503"/>
      <w:r w:rsidRPr="00962A04">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Пьезометрический график участка от ИвТЭЦ-3 до переключаемой зоны (часть 1)</w:t>
      </w:r>
      <w:bookmarkEnd w:id="30"/>
      <w:bookmarkEnd w:id="31"/>
    </w:p>
    <w:p w:rsidR="00B33A81" w:rsidRPr="00962A04" w:rsidRDefault="00B33A81"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962A04">
        <w:rPr>
          <w:rFonts w:ascii="Times New Roman" w:eastAsia="Calibri" w:hAnsi="Times New Roman" w:cs="Times New Roman"/>
          <w:noProof/>
          <w:sz w:val="24"/>
          <w:szCs w:val="24"/>
          <w:shd w:val="clear" w:color="auto" w:fill="FFFFFF"/>
          <w:lang w:eastAsia="ru-RU"/>
        </w:rPr>
        <w:drawing>
          <wp:inline distT="0" distB="0" distL="0" distR="0" wp14:anchorId="1DD78525" wp14:editId="65C53F96">
            <wp:extent cx="8457781" cy="2641600"/>
            <wp:effectExtent l="0" t="0" r="635" b="6350"/>
            <wp:docPr id="25" name="Рисунок 25"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descr="Изображение выглядит как стол&#10;&#10;Автоматически созданное описание"/>
                    <pic:cNvPicPr/>
                  </pic:nvPicPr>
                  <pic:blipFill>
                    <a:blip r:embed="rId21" cstate="print">
                      <a:extLst>
                        <a:ext uri="{28A0092B-C50C-407E-A947-70E740481C1C}">
                          <a14:useLocalDpi xmlns:a14="http://schemas.microsoft.com/office/drawing/2010/main" val="0"/>
                        </a:ext>
                      </a:extLst>
                    </a:blip>
                    <a:stretch>
                      <a:fillRect/>
                    </a:stretch>
                  </pic:blipFill>
                  <pic:spPr>
                    <a:xfrm>
                      <a:off x="0" y="0"/>
                      <a:ext cx="8464810" cy="2643795"/>
                    </a:xfrm>
                    <a:prstGeom prst="rect">
                      <a:avLst/>
                    </a:prstGeom>
                  </pic:spPr>
                </pic:pic>
              </a:graphicData>
            </a:graphic>
          </wp:inline>
        </w:drawing>
      </w:r>
    </w:p>
    <w:p w:rsidR="00B33A81" w:rsidRPr="00962A04" w:rsidRDefault="00B33A81" w:rsidP="00044A3A">
      <w:pPr>
        <w:spacing w:after="120" w:line="240" w:lineRule="auto"/>
        <w:jc w:val="center"/>
        <w:rPr>
          <w:rFonts w:ascii="Times New Roman" w:eastAsia="Calibri" w:hAnsi="Times New Roman" w:cs="Times New Roman"/>
          <w:b/>
          <w:bCs/>
          <w:sz w:val="24"/>
          <w:szCs w:val="24"/>
          <w:shd w:val="clear" w:color="auto" w:fill="FFFFFF"/>
        </w:rPr>
      </w:pPr>
      <w:bookmarkStart w:id="32" w:name="_Toc81815809"/>
      <w:bookmarkStart w:id="33" w:name="_Toc90624504"/>
      <w:r w:rsidRPr="00962A04">
        <w:rPr>
          <w:rFonts w:ascii="Times New Roman" w:eastAsia="Calibri" w:hAnsi="Times New Roman" w:cs="Times New Roman"/>
          <w:b/>
          <w:bCs/>
          <w:sz w:val="24"/>
          <w:szCs w:val="24"/>
          <w:shd w:val="clear" w:color="auto" w:fill="FFFFFF"/>
        </w:rPr>
        <w:t xml:space="preserve">Рисунок </w:t>
      </w:r>
      <w:r w:rsidRPr="00962A04">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962A04">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4</w:t>
      </w:r>
      <w:r w:rsidRPr="00962A04">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962A04">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962A04">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5</w:t>
      </w:r>
      <w:r w:rsidRPr="00962A04">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Пьезометрический график участка от ИвТЭЦ-3 до переключаемой зоны (часть 2)</w:t>
      </w:r>
      <w:bookmarkEnd w:id="32"/>
      <w:bookmarkEnd w:id="33"/>
    </w:p>
    <w:p w:rsidR="00B33A81" w:rsidRPr="00962A04" w:rsidRDefault="00B33A81"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962A04">
        <w:rPr>
          <w:rFonts w:ascii="Times New Roman" w:eastAsia="Calibri" w:hAnsi="Times New Roman" w:cs="Times New Roman"/>
          <w:noProof/>
          <w:sz w:val="24"/>
          <w:szCs w:val="24"/>
          <w:shd w:val="clear" w:color="auto" w:fill="FFFFFF"/>
          <w:lang w:eastAsia="ru-RU"/>
        </w:rPr>
        <w:lastRenderedPageBreak/>
        <w:drawing>
          <wp:inline distT="0" distB="0" distL="0" distR="0" wp14:anchorId="6F191D43" wp14:editId="42989D80">
            <wp:extent cx="9290771" cy="2468138"/>
            <wp:effectExtent l="0" t="0" r="5715" b="889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3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9312950" cy="2474030"/>
                    </a:xfrm>
                    <a:prstGeom prst="rect">
                      <a:avLst/>
                    </a:prstGeom>
                  </pic:spPr>
                </pic:pic>
              </a:graphicData>
            </a:graphic>
          </wp:inline>
        </w:drawing>
      </w:r>
    </w:p>
    <w:p w:rsidR="00B33A81" w:rsidRPr="00962A04" w:rsidRDefault="00B33A81" w:rsidP="00044A3A">
      <w:pPr>
        <w:spacing w:after="120" w:line="240" w:lineRule="auto"/>
        <w:jc w:val="center"/>
        <w:rPr>
          <w:rFonts w:ascii="Times New Roman" w:eastAsia="Calibri" w:hAnsi="Times New Roman" w:cs="Times New Roman"/>
          <w:b/>
          <w:bCs/>
          <w:sz w:val="24"/>
          <w:szCs w:val="24"/>
          <w:shd w:val="clear" w:color="auto" w:fill="FFFFFF"/>
        </w:rPr>
      </w:pPr>
      <w:bookmarkStart w:id="34" w:name="_Toc81815810"/>
      <w:bookmarkStart w:id="35" w:name="_Toc90624505"/>
      <w:r w:rsidRPr="00962A04">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6</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Пьезометрический график участка от ИвТЭЦ-3 до переключаемой зоны (часть 3)</w:t>
      </w:r>
      <w:bookmarkEnd w:id="34"/>
      <w:bookmarkEnd w:id="35"/>
    </w:p>
    <w:p w:rsidR="00B33A81" w:rsidRPr="00962A04" w:rsidRDefault="00B33A81"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962A04">
        <w:rPr>
          <w:rFonts w:ascii="Times New Roman" w:eastAsia="Calibri" w:hAnsi="Times New Roman" w:cs="Times New Roman"/>
          <w:noProof/>
          <w:sz w:val="24"/>
          <w:szCs w:val="24"/>
          <w:shd w:val="clear" w:color="auto" w:fill="FFFFFF"/>
          <w:lang w:eastAsia="ru-RU"/>
        </w:rPr>
        <w:drawing>
          <wp:inline distT="0" distB="0" distL="0" distR="0" wp14:anchorId="42CA3386" wp14:editId="14E35FF9">
            <wp:extent cx="9239250" cy="2895600"/>
            <wp:effectExtent l="0" t="0" r="0" b="0"/>
            <wp:docPr id="36" name="Рисунок 36"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6" descr="Изображение выглядит как стол&#10;&#10;Автоматически созданное описание"/>
                    <pic:cNvPicPr/>
                  </pic:nvPicPr>
                  <pic:blipFill>
                    <a:blip r:embed="rId23" cstate="print">
                      <a:extLst>
                        <a:ext uri="{28A0092B-C50C-407E-A947-70E740481C1C}">
                          <a14:useLocalDpi xmlns:a14="http://schemas.microsoft.com/office/drawing/2010/main" val="0"/>
                        </a:ext>
                      </a:extLst>
                    </a:blip>
                    <a:stretch>
                      <a:fillRect/>
                    </a:stretch>
                  </pic:blipFill>
                  <pic:spPr>
                    <a:xfrm>
                      <a:off x="0" y="0"/>
                      <a:ext cx="9260759" cy="2902341"/>
                    </a:xfrm>
                    <a:prstGeom prst="rect">
                      <a:avLst/>
                    </a:prstGeom>
                  </pic:spPr>
                </pic:pic>
              </a:graphicData>
            </a:graphic>
          </wp:inline>
        </w:drawing>
      </w:r>
    </w:p>
    <w:p w:rsidR="00B33A81" w:rsidRPr="00962A04" w:rsidRDefault="00B33A81" w:rsidP="00044A3A">
      <w:pPr>
        <w:spacing w:after="120" w:line="240" w:lineRule="auto"/>
        <w:jc w:val="center"/>
        <w:rPr>
          <w:rFonts w:ascii="Times New Roman" w:eastAsia="Calibri" w:hAnsi="Times New Roman" w:cs="Times New Roman"/>
          <w:b/>
          <w:bCs/>
          <w:sz w:val="24"/>
          <w:szCs w:val="24"/>
          <w:shd w:val="clear" w:color="auto" w:fill="FFFFFF"/>
        </w:rPr>
      </w:pPr>
      <w:bookmarkStart w:id="36" w:name="_Toc81815811"/>
      <w:bookmarkStart w:id="37" w:name="_Toc90624506"/>
      <w:r w:rsidRPr="00962A04">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7</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Пьезометрический график участка от ИвТЭЦ-3 до переключаемой зоны (часть 4)</w:t>
      </w:r>
      <w:bookmarkEnd w:id="36"/>
      <w:bookmarkEnd w:id="37"/>
    </w:p>
    <w:p w:rsidR="00B33A81" w:rsidRPr="00962A04" w:rsidRDefault="00B33A81"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962A04">
        <w:rPr>
          <w:rFonts w:ascii="Times New Roman" w:eastAsia="Calibri" w:hAnsi="Times New Roman" w:cs="Times New Roman"/>
          <w:noProof/>
          <w:sz w:val="24"/>
          <w:szCs w:val="24"/>
          <w:shd w:val="clear" w:color="auto" w:fill="FFFFFF"/>
          <w:lang w:eastAsia="ru-RU"/>
        </w:rPr>
        <w:lastRenderedPageBreak/>
        <w:drawing>
          <wp:inline distT="0" distB="0" distL="0" distR="0" wp14:anchorId="1EA36330" wp14:editId="4226C77E">
            <wp:extent cx="8934450" cy="5588000"/>
            <wp:effectExtent l="0" t="0" r="0" b="0"/>
            <wp:docPr id="18" name="Рисунок 18"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descr="Изображение выглядит как стол&#10;&#10;Автоматически созданное описание"/>
                    <pic:cNvPicPr/>
                  </pic:nvPicPr>
                  <pic:blipFill>
                    <a:blip r:embed="rId24">
                      <a:extLst>
                        <a:ext uri="{28A0092B-C50C-407E-A947-70E740481C1C}">
                          <a14:useLocalDpi xmlns:a14="http://schemas.microsoft.com/office/drawing/2010/main" val="0"/>
                        </a:ext>
                      </a:extLst>
                    </a:blip>
                    <a:stretch>
                      <a:fillRect/>
                    </a:stretch>
                  </pic:blipFill>
                  <pic:spPr>
                    <a:xfrm>
                      <a:off x="0" y="0"/>
                      <a:ext cx="8946396" cy="5595472"/>
                    </a:xfrm>
                    <a:prstGeom prst="rect">
                      <a:avLst/>
                    </a:prstGeom>
                  </pic:spPr>
                </pic:pic>
              </a:graphicData>
            </a:graphic>
          </wp:inline>
        </w:drawing>
      </w:r>
    </w:p>
    <w:p w:rsidR="00B33A81" w:rsidRPr="00962A04" w:rsidRDefault="00B33A81" w:rsidP="00044A3A">
      <w:pPr>
        <w:spacing w:after="120" w:line="240" w:lineRule="auto"/>
        <w:jc w:val="center"/>
        <w:rPr>
          <w:rFonts w:ascii="Times New Roman" w:eastAsia="Calibri" w:hAnsi="Times New Roman" w:cs="Times New Roman"/>
          <w:b/>
          <w:bCs/>
          <w:sz w:val="24"/>
          <w:szCs w:val="24"/>
          <w:shd w:val="clear" w:color="auto" w:fill="FFFFFF"/>
        </w:rPr>
      </w:pPr>
      <w:bookmarkStart w:id="38" w:name="_Toc81815812"/>
      <w:bookmarkStart w:id="39" w:name="_Toc90624507"/>
      <w:r w:rsidRPr="00962A04">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8</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Пьезометрический график участка от ИвТЭЦ-3 до переключаемой зоны (часть 5)</w:t>
      </w:r>
      <w:bookmarkEnd w:id="38"/>
      <w:bookmarkEnd w:id="39"/>
    </w:p>
    <w:p w:rsidR="00B33A81" w:rsidRPr="00962A04" w:rsidRDefault="00B33A81"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962A04">
        <w:rPr>
          <w:rFonts w:ascii="Times New Roman" w:eastAsia="Calibri" w:hAnsi="Times New Roman" w:cs="Times New Roman"/>
          <w:noProof/>
          <w:sz w:val="24"/>
          <w:szCs w:val="24"/>
          <w:shd w:val="clear" w:color="auto" w:fill="FFFFFF"/>
          <w:lang w:eastAsia="ru-RU"/>
        </w:rPr>
        <w:lastRenderedPageBreak/>
        <w:drawing>
          <wp:inline distT="0" distB="0" distL="0" distR="0" wp14:anchorId="75501BBF" wp14:editId="40C6AE60">
            <wp:extent cx="9080500" cy="5327650"/>
            <wp:effectExtent l="0" t="0" r="6350" b="635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48"/>
                    <pic:cNvPicPr/>
                  </pic:nvPicPr>
                  <pic:blipFill>
                    <a:blip r:embed="rId25">
                      <a:extLst>
                        <a:ext uri="{28A0092B-C50C-407E-A947-70E740481C1C}">
                          <a14:useLocalDpi xmlns:a14="http://schemas.microsoft.com/office/drawing/2010/main" val="0"/>
                        </a:ext>
                      </a:extLst>
                    </a:blip>
                    <a:stretch>
                      <a:fillRect/>
                    </a:stretch>
                  </pic:blipFill>
                  <pic:spPr>
                    <a:xfrm>
                      <a:off x="0" y="0"/>
                      <a:ext cx="9096767" cy="5337194"/>
                    </a:xfrm>
                    <a:prstGeom prst="rect">
                      <a:avLst/>
                    </a:prstGeom>
                  </pic:spPr>
                </pic:pic>
              </a:graphicData>
            </a:graphic>
          </wp:inline>
        </w:drawing>
      </w:r>
    </w:p>
    <w:p w:rsidR="00B33A81" w:rsidRPr="00962A04" w:rsidRDefault="00B33A81" w:rsidP="00044A3A">
      <w:pPr>
        <w:spacing w:after="120" w:line="240" w:lineRule="auto"/>
        <w:jc w:val="center"/>
        <w:rPr>
          <w:rFonts w:ascii="Times New Roman" w:eastAsia="Calibri" w:hAnsi="Times New Roman" w:cs="Times New Roman"/>
          <w:b/>
          <w:bCs/>
          <w:sz w:val="24"/>
          <w:szCs w:val="24"/>
          <w:shd w:val="clear" w:color="auto" w:fill="FFFFFF"/>
        </w:rPr>
      </w:pPr>
      <w:bookmarkStart w:id="40" w:name="_Toc81815813"/>
      <w:bookmarkStart w:id="41" w:name="_Toc90624508"/>
      <w:r w:rsidRPr="00962A04">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9</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Пьезометрический график участка от ИвТЭЦ-3 до переключаемой зоны (часть 6)</w:t>
      </w:r>
      <w:bookmarkEnd w:id="40"/>
      <w:bookmarkEnd w:id="41"/>
    </w:p>
    <w:p w:rsidR="00B33A81" w:rsidRPr="00044A3A" w:rsidRDefault="00B33A81" w:rsidP="00044A3A">
      <w:pPr>
        <w:spacing w:after="120" w:line="240" w:lineRule="auto"/>
        <w:jc w:val="center"/>
        <w:rPr>
          <w:rFonts w:ascii="Times New Roman" w:eastAsia="Calibri" w:hAnsi="Times New Roman" w:cs="Times New Roman"/>
          <w:b/>
          <w:bCs/>
          <w:sz w:val="24"/>
          <w:szCs w:val="24"/>
          <w:shd w:val="clear" w:color="auto" w:fill="FFFFFF"/>
        </w:rPr>
        <w:sectPr w:rsidR="00B33A81" w:rsidRPr="00044A3A" w:rsidSect="005139C5">
          <w:pgSz w:w="16840" w:h="11907" w:orient="landscape" w:code="9"/>
          <w:pgMar w:top="1134" w:right="851" w:bottom="1134" w:left="1701" w:header="709" w:footer="709" w:gutter="0"/>
          <w:cols w:space="708"/>
          <w:docGrid w:linePitch="360"/>
        </w:sectPr>
      </w:pPr>
    </w:p>
    <w:p w:rsidR="00B33A81" w:rsidRDefault="00B33A81" w:rsidP="005343D0">
      <w:pPr>
        <w:spacing w:after="0" w:line="360" w:lineRule="auto"/>
        <w:ind w:firstLine="709"/>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lastRenderedPageBreak/>
        <w:t>В качестве индикаторных точек приведем значения в узлах по улице Ташкентская в зоне ИвТЭЦ-3 после переключения. Наиболее характерной точкой является тепловая камера B-131, которая находится на границе зон ИвТЭЦ-2 и ИвТЭЦ-3. Значение располагаемого напора в данной точке не должно быть меньше 32 для корректной работы элеваторов в системах теплопотребления. Значение в данной точке после переключения составляет 31,997 м, что соответствует заданному значению.</w:t>
      </w:r>
    </w:p>
    <w:p w:rsidR="005343D0" w:rsidRPr="00962A04" w:rsidRDefault="005343D0" w:rsidP="005343D0">
      <w:pPr>
        <w:spacing w:after="0" w:line="360" w:lineRule="auto"/>
        <w:ind w:firstLine="709"/>
        <w:jc w:val="both"/>
        <w:rPr>
          <w:rFonts w:ascii="Times New Roman" w:eastAsia="Calibri" w:hAnsi="Times New Roman" w:cs="Times New Roman"/>
          <w:sz w:val="24"/>
          <w:szCs w:val="24"/>
          <w:shd w:val="clear" w:color="auto" w:fill="FFFFFF"/>
        </w:rPr>
      </w:pPr>
    </w:p>
    <w:p w:rsidR="00B33A81" w:rsidRPr="00962A04" w:rsidRDefault="00B33A81"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962A04">
        <w:rPr>
          <w:rFonts w:ascii="Times New Roman" w:eastAsia="Calibri" w:hAnsi="Times New Roman" w:cs="Times New Roman"/>
          <w:noProof/>
          <w:sz w:val="24"/>
          <w:szCs w:val="24"/>
          <w:shd w:val="clear" w:color="auto" w:fill="FFFFFF"/>
          <w:lang w:eastAsia="ru-RU"/>
        </w:rPr>
        <w:drawing>
          <wp:inline distT="0" distB="0" distL="0" distR="0" wp14:anchorId="0CCFDBAC" wp14:editId="1D2B195F">
            <wp:extent cx="5932805" cy="4965700"/>
            <wp:effectExtent l="0" t="0" r="0" b="6350"/>
            <wp:docPr id="21" name="Рисунок 21"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1" descr="Изображение выглядит как карта&#10;&#10;Автоматически созданное описание"/>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2805" cy="4965700"/>
                    </a:xfrm>
                    <a:prstGeom prst="rect">
                      <a:avLst/>
                    </a:prstGeom>
                    <a:noFill/>
                    <a:ln>
                      <a:noFill/>
                    </a:ln>
                  </pic:spPr>
                </pic:pic>
              </a:graphicData>
            </a:graphic>
          </wp:inline>
        </w:drawing>
      </w:r>
    </w:p>
    <w:p w:rsidR="00B33A81" w:rsidRPr="00962A04" w:rsidRDefault="00B33A81" w:rsidP="00044A3A">
      <w:pPr>
        <w:spacing w:after="120" w:line="240" w:lineRule="auto"/>
        <w:jc w:val="center"/>
        <w:rPr>
          <w:rFonts w:ascii="Times New Roman" w:eastAsia="Calibri" w:hAnsi="Times New Roman" w:cs="Times New Roman"/>
          <w:b/>
          <w:bCs/>
          <w:sz w:val="24"/>
          <w:szCs w:val="24"/>
          <w:shd w:val="clear" w:color="auto" w:fill="FFFFFF"/>
        </w:rPr>
      </w:pPr>
      <w:bookmarkStart w:id="42" w:name="_Toc81815814"/>
      <w:bookmarkStart w:id="43" w:name="_Toc90624509"/>
      <w:r w:rsidRPr="00962A04">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10</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Пьезометрический график участка от ИвТЭЦ-3 до переключаемой зоны (часть 6)</w:t>
      </w:r>
      <w:bookmarkEnd w:id="42"/>
      <w:bookmarkEnd w:id="43"/>
    </w:p>
    <w:p w:rsidR="00B33A81" w:rsidRDefault="00B33A81" w:rsidP="00B33A81">
      <w:pPr>
        <w:spacing w:after="0" w:line="240" w:lineRule="auto"/>
        <w:jc w:val="both"/>
        <w:rPr>
          <w:rFonts w:ascii="Times New Roman" w:eastAsia="Calibri" w:hAnsi="Times New Roman" w:cs="Times New Roman"/>
          <w:sz w:val="24"/>
          <w:szCs w:val="24"/>
          <w:shd w:val="clear" w:color="auto" w:fill="FFFFFF"/>
        </w:rPr>
      </w:pPr>
    </w:p>
    <w:p w:rsidR="003E7BAE" w:rsidRDefault="003E7BAE" w:rsidP="00B33A81">
      <w:pPr>
        <w:spacing w:after="0" w:line="240" w:lineRule="auto"/>
        <w:jc w:val="both"/>
        <w:rPr>
          <w:rFonts w:ascii="Times New Roman" w:eastAsia="Calibri" w:hAnsi="Times New Roman" w:cs="Times New Roman"/>
          <w:sz w:val="24"/>
          <w:szCs w:val="24"/>
          <w:shd w:val="clear" w:color="auto" w:fill="FFFFFF"/>
        </w:rPr>
      </w:pPr>
    </w:p>
    <w:p w:rsidR="003E7BAE" w:rsidRDefault="003E7BAE" w:rsidP="00B33A81">
      <w:pPr>
        <w:spacing w:after="0" w:line="240" w:lineRule="auto"/>
        <w:jc w:val="both"/>
        <w:rPr>
          <w:rFonts w:ascii="Times New Roman" w:eastAsia="Calibri" w:hAnsi="Times New Roman" w:cs="Times New Roman"/>
          <w:sz w:val="24"/>
          <w:szCs w:val="24"/>
          <w:shd w:val="clear" w:color="auto" w:fill="FFFFFF"/>
        </w:rPr>
      </w:pPr>
    </w:p>
    <w:p w:rsidR="003E7BAE" w:rsidRDefault="003E7BAE" w:rsidP="00B33A81">
      <w:pPr>
        <w:spacing w:after="0" w:line="240" w:lineRule="auto"/>
        <w:jc w:val="both"/>
        <w:rPr>
          <w:rFonts w:ascii="Times New Roman" w:eastAsia="Calibri" w:hAnsi="Times New Roman" w:cs="Times New Roman"/>
          <w:sz w:val="24"/>
          <w:szCs w:val="24"/>
          <w:shd w:val="clear" w:color="auto" w:fill="FFFFFF"/>
        </w:rPr>
      </w:pPr>
    </w:p>
    <w:p w:rsidR="003E7BAE" w:rsidRDefault="003E7BAE" w:rsidP="00B33A81">
      <w:pPr>
        <w:spacing w:after="0" w:line="240" w:lineRule="auto"/>
        <w:jc w:val="both"/>
        <w:rPr>
          <w:rFonts w:ascii="Times New Roman" w:eastAsia="Calibri" w:hAnsi="Times New Roman" w:cs="Times New Roman"/>
          <w:sz w:val="24"/>
          <w:szCs w:val="24"/>
          <w:shd w:val="clear" w:color="auto" w:fill="FFFFFF"/>
        </w:rPr>
      </w:pPr>
    </w:p>
    <w:p w:rsidR="003E7BAE" w:rsidRDefault="003E7BAE" w:rsidP="00B33A81">
      <w:pPr>
        <w:spacing w:after="0" w:line="240" w:lineRule="auto"/>
        <w:jc w:val="both"/>
        <w:rPr>
          <w:rFonts w:ascii="Times New Roman" w:eastAsia="Calibri" w:hAnsi="Times New Roman" w:cs="Times New Roman"/>
          <w:sz w:val="24"/>
          <w:szCs w:val="24"/>
          <w:shd w:val="clear" w:color="auto" w:fill="FFFFFF"/>
        </w:rPr>
      </w:pPr>
    </w:p>
    <w:p w:rsidR="003E7BAE" w:rsidRDefault="003E7BAE" w:rsidP="00B33A81">
      <w:pPr>
        <w:spacing w:after="0" w:line="240" w:lineRule="auto"/>
        <w:jc w:val="both"/>
        <w:rPr>
          <w:rFonts w:ascii="Times New Roman" w:eastAsia="Calibri" w:hAnsi="Times New Roman" w:cs="Times New Roman"/>
          <w:sz w:val="24"/>
          <w:szCs w:val="24"/>
          <w:shd w:val="clear" w:color="auto" w:fill="FFFFFF"/>
        </w:rPr>
      </w:pPr>
    </w:p>
    <w:p w:rsidR="003E7BAE" w:rsidRDefault="003E7BAE" w:rsidP="00B33A81">
      <w:pPr>
        <w:spacing w:after="0" w:line="240" w:lineRule="auto"/>
        <w:jc w:val="both"/>
        <w:rPr>
          <w:rFonts w:ascii="Times New Roman" w:eastAsia="Calibri" w:hAnsi="Times New Roman" w:cs="Times New Roman"/>
          <w:sz w:val="24"/>
          <w:szCs w:val="24"/>
          <w:shd w:val="clear" w:color="auto" w:fill="FFFFFF"/>
        </w:rPr>
      </w:pPr>
    </w:p>
    <w:p w:rsidR="003E7BAE" w:rsidRDefault="003E7BAE" w:rsidP="00B33A81">
      <w:pPr>
        <w:spacing w:after="0" w:line="240" w:lineRule="auto"/>
        <w:jc w:val="both"/>
        <w:rPr>
          <w:rFonts w:ascii="Times New Roman" w:eastAsia="Calibri" w:hAnsi="Times New Roman" w:cs="Times New Roman"/>
          <w:sz w:val="24"/>
          <w:szCs w:val="24"/>
          <w:shd w:val="clear" w:color="auto" w:fill="FFFFFF"/>
        </w:rPr>
      </w:pPr>
    </w:p>
    <w:p w:rsidR="003E7BAE" w:rsidRPr="00962A04" w:rsidRDefault="003E7BAE" w:rsidP="00B33A81">
      <w:pPr>
        <w:spacing w:after="0" w:line="240" w:lineRule="auto"/>
        <w:jc w:val="both"/>
        <w:rPr>
          <w:rFonts w:ascii="Times New Roman" w:eastAsia="Calibri" w:hAnsi="Times New Roman" w:cs="Times New Roman"/>
          <w:sz w:val="24"/>
          <w:szCs w:val="24"/>
          <w:shd w:val="clear" w:color="auto" w:fill="FFFFFF"/>
        </w:rPr>
      </w:pPr>
    </w:p>
    <w:p w:rsidR="00B33A81" w:rsidRPr="00621C95" w:rsidRDefault="00B04A0D" w:rsidP="00621C95">
      <w:pPr>
        <w:keepNext/>
        <w:spacing w:before="120" w:after="0" w:line="240" w:lineRule="auto"/>
        <w:jc w:val="both"/>
        <w:rPr>
          <w:rFonts w:ascii="Times New Roman" w:eastAsia="Microsoft YaHei" w:hAnsi="Times New Roman" w:cs="Times New Roman"/>
          <w:b/>
          <w:bCs/>
          <w:iCs/>
          <w:spacing w:val="-5"/>
          <w:sz w:val="24"/>
          <w:szCs w:val="24"/>
        </w:rPr>
      </w:pPr>
      <w:bookmarkStart w:id="44" w:name="_Toc81816090"/>
      <w:bookmarkStart w:id="45" w:name="_Toc90624491"/>
      <w:r w:rsidRPr="00621C95">
        <w:rPr>
          <w:rFonts w:ascii="Times New Roman" w:eastAsia="Microsoft YaHei" w:hAnsi="Times New Roman" w:cs="Times New Roman"/>
          <w:b/>
          <w:bCs/>
          <w:iCs/>
          <w:spacing w:val="-5"/>
          <w:sz w:val="24"/>
          <w:szCs w:val="24"/>
        </w:rPr>
        <w:t xml:space="preserve">Таблица </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STYLEREF 1 \s </w:instrText>
      </w:r>
      <w:r w:rsidRPr="00621C95">
        <w:rPr>
          <w:rFonts w:ascii="Times New Roman" w:eastAsia="Microsoft YaHei" w:hAnsi="Times New Roman" w:cs="Times New Roman"/>
          <w:b/>
          <w:bCs/>
          <w:iCs/>
          <w:spacing w:val="-5"/>
          <w:sz w:val="24"/>
          <w:szCs w:val="24"/>
        </w:rPr>
        <w:fldChar w:fldCharType="separate"/>
      </w:r>
      <w:r w:rsidR="00483E05">
        <w:rPr>
          <w:rFonts w:ascii="Times New Roman" w:eastAsia="Microsoft YaHei" w:hAnsi="Times New Roman" w:cs="Times New Roman"/>
          <w:b/>
          <w:bCs/>
          <w:iCs/>
          <w:noProof/>
          <w:spacing w:val="-5"/>
          <w:sz w:val="24"/>
          <w:szCs w:val="24"/>
        </w:rPr>
        <w:t>4</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SEQ Таблица \* ARABIC \s 1 </w:instrText>
      </w:r>
      <w:r w:rsidRPr="00621C95">
        <w:rPr>
          <w:rFonts w:ascii="Times New Roman" w:eastAsia="Microsoft YaHei" w:hAnsi="Times New Roman" w:cs="Times New Roman"/>
          <w:b/>
          <w:bCs/>
          <w:iCs/>
          <w:spacing w:val="-5"/>
          <w:sz w:val="24"/>
          <w:szCs w:val="24"/>
        </w:rPr>
        <w:fldChar w:fldCharType="separate"/>
      </w:r>
      <w:r w:rsidR="00483E05">
        <w:rPr>
          <w:rFonts w:ascii="Times New Roman" w:eastAsia="Microsoft YaHei" w:hAnsi="Times New Roman" w:cs="Times New Roman"/>
          <w:b/>
          <w:bCs/>
          <w:iCs/>
          <w:noProof/>
          <w:spacing w:val="-5"/>
          <w:sz w:val="24"/>
          <w:szCs w:val="24"/>
        </w:rPr>
        <w:t>1</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 xml:space="preserve"> - </w:t>
      </w:r>
      <w:r w:rsidR="00B33A81" w:rsidRPr="00621C95">
        <w:rPr>
          <w:rFonts w:ascii="Times New Roman" w:eastAsia="Microsoft YaHei" w:hAnsi="Times New Roman" w:cs="Times New Roman"/>
          <w:b/>
          <w:bCs/>
          <w:iCs/>
          <w:spacing w:val="-5"/>
          <w:sz w:val="24"/>
          <w:szCs w:val="24"/>
        </w:rPr>
        <w:t>Гидравлический режим зоны ИвТЭЦ-3 после переключения части зоны ИвТЭЦ-2</w:t>
      </w:r>
      <w:bookmarkEnd w:id="44"/>
      <w:bookmarkEnd w:id="45"/>
    </w:p>
    <w:tbl>
      <w:tblPr>
        <w:tblW w:w="5197" w:type="pct"/>
        <w:tblInd w:w="-114" w:type="dxa"/>
        <w:tblLayout w:type="fixed"/>
        <w:tblCellMar>
          <w:left w:w="28" w:type="dxa"/>
          <w:right w:w="28" w:type="dxa"/>
        </w:tblCellMar>
        <w:tblLook w:val="04A0" w:firstRow="1" w:lastRow="0" w:firstColumn="1" w:lastColumn="0" w:noHBand="0" w:noVBand="1"/>
      </w:tblPr>
      <w:tblGrid>
        <w:gridCol w:w="850"/>
        <w:gridCol w:w="994"/>
        <w:gridCol w:w="853"/>
        <w:gridCol w:w="1135"/>
        <w:gridCol w:w="1135"/>
        <w:gridCol w:w="1275"/>
        <w:gridCol w:w="1273"/>
        <w:gridCol w:w="1086"/>
        <w:gridCol w:w="1180"/>
      </w:tblGrid>
      <w:tr w:rsidR="005343D0" w:rsidRPr="00962A04" w:rsidTr="005343D0">
        <w:trPr>
          <w:trHeight w:val="20"/>
          <w:tblHeader/>
        </w:trPr>
        <w:tc>
          <w:tcPr>
            <w:tcW w:w="43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b/>
                <w:bCs/>
                <w:sz w:val="20"/>
                <w:szCs w:val="20"/>
                <w:lang w:eastAsia="ru-RU"/>
              </w:rPr>
            </w:pPr>
            <w:r w:rsidRPr="00962A04">
              <w:rPr>
                <w:rFonts w:ascii="Times New Roman" w:eastAsia="Times New Roman" w:hAnsi="Times New Roman" w:cs="Times New Roman"/>
                <w:b/>
                <w:bCs/>
                <w:sz w:val="20"/>
                <w:szCs w:val="20"/>
                <w:lang w:eastAsia="ru-RU"/>
              </w:rPr>
              <w:t>Номер источника</w:t>
            </w:r>
          </w:p>
        </w:tc>
        <w:tc>
          <w:tcPr>
            <w:tcW w:w="508" w:type="pct"/>
            <w:tcBorders>
              <w:top w:val="single" w:sz="4" w:space="0" w:color="000000"/>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b/>
                <w:bCs/>
                <w:sz w:val="20"/>
                <w:szCs w:val="20"/>
                <w:lang w:eastAsia="ru-RU"/>
              </w:rPr>
            </w:pPr>
            <w:r w:rsidRPr="00962A04">
              <w:rPr>
                <w:rFonts w:ascii="Times New Roman" w:eastAsia="Times New Roman" w:hAnsi="Times New Roman" w:cs="Times New Roman"/>
                <w:b/>
                <w:bCs/>
                <w:sz w:val="20"/>
                <w:szCs w:val="20"/>
                <w:lang w:eastAsia="ru-RU"/>
              </w:rPr>
              <w:t>Наименование тепловой камеры</w:t>
            </w:r>
          </w:p>
        </w:tc>
        <w:tc>
          <w:tcPr>
            <w:tcW w:w="436" w:type="pct"/>
            <w:tcBorders>
              <w:top w:val="single" w:sz="4" w:space="0" w:color="000000"/>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b/>
                <w:bCs/>
                <w:sz w:val="20"/>
                <w:szCs w:val="20"/>
                <w:lang w:eastAsia="ru-RU"/>
              </w:rPr>
            </w:pPr>
            <w:r w:rsidRPr="00962A04">
              <w:rPr>
                <w:rFonts w:ascii="Times New Roman" w:eastAsia="Times New Roman" w:hAnsi="Times New Roman" w:cs="Times New Roman"/>
                <w:b/>
                <w:bCs/>
                <w:sz w:val="20"/>
                <w:szCs w:val="20"/>
                <w:lang w:eastAsia="ru-RU"/>
              </w:rPr>
              <w:t>Геодезическая отметка, м</w:t>
            </w:r>
          </w:p>
        </w:tc>
        <w:tc>
          <w:tcPr>
            <w:tcW w:w="580" w:type="pct"/>
            <w:tcBorders>
              <w:top w:val="single" w:sz="4" w:space="0" w:color="000000"/>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b/>
                <w:bCs/>
                <w:sz w:val="20"/>
                <w:szCs w:val="20"/>
                <w:lang w:eastAsia="ru-RU"/>
              </w:rPr>
            </w:pPr>
            <w:r w:rsidRPr="00962A04">
              <w:rPr>
                <w:rFonts w:ascii="Times New Roman" w:eastAsia="Times New Roman" w:hAnsi="Times New Roman" w:cs="Times New Roman"/>
                <w:b/>
                <w:bCs/>
                <w:sz w:val="20"/>
                <w:szCs w:val="20"/>
                <w:lang w:eastAsia="ru-RU"/>
              </w:rPr>
              <w:t>Располагаемый напор (</w:t>
            </w:r>
            <w:r w:rsidRPr="00962A04">
              <w:rPr>
                <w:rFonts w:ascii="Times New Roman" w:eastAsia="Times New Roman" w:hAnsi="Times New Roman" w:cs="Times New Roman"/>
                <w:b/>
                <w:bCs/>
                <w:sz w:val="20"/>
                <w:szCs w:val="20"/>
                <w:u w:val="single"/>
                <w:lang w:eastAsia="ru-RU"/>
              </w:rPr>
              <w:t>не менее</w:t>
            </w:r>
            <w:r w:rsidRPr="00962A04">
              <w:rPr>
                <w:rFonts w:ascii="Times New Roman" w:eastAsia="Times New Roman" w:hAnsi="Times New Roman" w:cs="Times New Roman"/>
                <w:b/>
                <w:bCs/>
                <w:sz w:val="20"/>
                <w:szCs w:val="20"/>
                <w:lang w:eastAsia="ru-RU"/>
              </w:rPr>
              <w:t>) ФАКТ, м</w:t>
            </w:r>
          </w:p>
        </w:tc>
        <w:tc>
          <w:tcPr>
            <w:tcW w:w="580" w:type="pct"/>
            <w:tcBorders>
              <w:top w:val="single" w:sz="4" w:space="0" w:color="000000"/>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b/>
                <w:bCs/>
                <w:sz w:val="20"/>
                <w:szCs w:val="20"/>
                <w:lang w:eastAsia="ru-RU"/>
              </w:rPr>
            </w:pPr>
            <w:r w:rsidRPr="00962A04">
              <w:rPr>
                <w:rFonts w:ascii="Times New Roman" w:eastAsia="Times New Roman" w:hAnsi="Times New Roman" w:cs="Times New Roman"/>
                <w:b/>
                <w:bCs/>
                <w:sz w:val="20"/>
                <w:szCs w:val="20"/>
                <w:lang w:eastAsia="ru-RU"/>
              </w:rPr>
              <w:t>Располагаемый напоp (КАЛИБРОВКА), м</w:t>
            </w:r>
          </w:p>
        </w:tc>
        <w:tc>
          <w:tcPr>
            <w:tcW w:w="652" w:type="pct"/>
            <w:tcBorders>
              <w:top w:val="single" w:sz="4" w:space="0" w:color="000000"/>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b/>
                <w:bCs/>
                <w:sz w:val="20"/>
                <w:szCs w:val="20"/>
                <w:lang w:eastAsia="ru-RU"/>
              </w:rPr>
            </w:pPr>
            <w:r w:rsidRPr="00962A04">
              <w:rPr>
                <w:rFonts w:ascii="Times New Roman" w:eastAsia="Times New Roman" w:hAnsi="Times New Roman" w:cs="Times New Roman"/>
                <w:b/>
                <w:bCs/>
                <w:sz w:val="20"/>
                <w:szCs w:val="20"/>
                <w:lang w:eastAsia="ru-RU"/>
              </w:rPr>
              <w:t>Отклонение располагаемого напора от уставки, м</w:t>
            </w:r>
          </w:p>
        </w:tc>
        <w:tc>
          <w:tcPr>
            <w:tcW w:w="651" w:type="pct"/>
            <w:tcBorders>
              <w:top w:val="single" w:sz="4" w:space="0" w:color="000000"/>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b/>
                <w:bCs/>
                <w:sz w:val="20"/>
                <w:szCs w:val="20"/>
                <w:lang w:eastAsia="ru-RU"/>
              </w:rPr>
            </w:pPr>
            <w:r w:rsidRPr="00962A04">
              <w:rPr>
                <w:rFonts w:ascii="Times New Roman" w:eastAsia="Times New Roman" w:hAnsi="Times New Roman" w:cs="Times New Roman"/>
                <w:b/>
                <w:bCs/>
                <w:sz w:val="20"/>
                <w:szCs w:val="20"/>
                <w:lang w:eastAsia="ru-RU"/>
              </w:rPr>
              <w:t>Отклонение располагаемого напора от уставки, %</w:t>
            </w:r>
          </w:p>
        </w:tc>
        <w:tc>
          <w:tcPr>
            <w:tcW w:w="555" w:type="pct"/>
            <w:tcBorders>
              <w:top w:val="single" w:sz="4" w:space="0" w:color="000000"/>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b/>
                <w:bCs/>
                <w:sz w:val="20"/>
                <w:szCs w:val="20"/>
                <w:lang w:eastAsia="ru-RU"/>
              </w:rPr>
            </w:pPr>
            <w:r w:rsidRPr="00962A04">
              <w:rPr>
                <w:rFonts w:ascii="Times New Roman" w:eastAsia="Times New Roman" w:hAnsi="Times New Roman" w:cs="Times New Roman"/>
                <w:b/>
                <w:bCs/>
                <w:sz w:val="20"/>
                <w:szCs w:val="20"/>
                <w:lang w:eastAsia="ru-RU"/>
              </w:rPr>
              <w:t>Давление в подающем трубопроводе, м</w:t>
            </w:r>
          </w:p>
        </w:tc>
        <w:tc>
          <w:tcPr>
            <w:tcW w:w="603" w:type="pct"/>
            <w:tcBorders>
              <w:top w:val="single" w:sz="4" w:space="0" w:color="000000"/>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b/>
                <w:bCs/>
                <w:sz w:val="20"/>
                <w:szCs w:val="20"/>
                <w:lang w:eastAsia="ru-RU"/>
              </w:rPr>
            </w:pPr>
            <w:r w:rsidRPr="00962A04">
              <w:rPr>
                <w:rFonts w:ascii="Times New Roman" w:eastAsia="Times New Roman" w:hAnsi="Times New Roman" w:cs="Times New Roman"/>
                <w:b/>
                <w:bCs/>
                <w:sz w:val="20"/>
                <w:szCs w:val="20"/>
                <w:lang w:eastAsia="ru-RU"/>
              </w:rPr>
              <w:t>Давление в обратном трубопроводе, м</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B-131.</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31,997</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-0,003</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0%</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75,893</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43,896</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B-132.</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30</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31,993</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1,993</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75,892</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43,899</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B-134.</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30</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31,995</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1,995</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75,893</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43,898</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B-135.</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32,094</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75,949</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43,855</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B-136.</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33</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32,117</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-0,883</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75,962</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43,845</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D- 68.</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29</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32,344</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3,344</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12%</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76,089</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43,745</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D- 67.</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29</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32,465</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3,465</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12%</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76,156</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43,691</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D- 66.</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31</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32,584</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1,584</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5%</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76,222</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43,638</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D- 65.</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30</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32,776</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2,776</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9%</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76,327</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43,551</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D- 63.</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119</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30</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33,115</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3,115</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10%</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75,513</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42,398</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D- 69.</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32,205</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76,011</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43,806</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B-128.</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116</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32,268</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78,027</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45,759</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B-127/1</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116,6</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29</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32,262</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3,262</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77,424</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45,162</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B-130.  1</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32,069</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75,931</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43,862</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B-130.</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117,3</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29</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32,121</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3,121</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76,658</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44,538</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B-129.</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116,5</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29</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32,202</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3,202</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77,492</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45,29</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B-126.</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116,6</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32,259</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77,422</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45,163</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B-125.</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116,6</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29</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32,258</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3,258</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77,422</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45,164</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D- 62.</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33,308</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76,618</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43,31</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B-137.</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129,75</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32,155</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64,233</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32,078</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B-127.</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116,6</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32,26</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77,423</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45,163</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116,5</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32,166</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77,473</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45,307</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B-133.</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127,01</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31,994</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66,883</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34,888</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D- 64.</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32,947</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76,421</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43,474</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D- 60. 12</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33,962</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76,975</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43,013</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D- 62/2</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33,769</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76,87</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43,101</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B-135/1.</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127,54</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32,061</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66,39</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34,33</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129,22</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32,261</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64,822</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32,562</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D-67/1.</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128,07</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32,379</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66,038</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33,659</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D- 62/1</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33,547</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76,749</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43,202</w:t>
            </w:r>
          </w:p>
        </w:tc>
      </w:tr>
      <w:tr w:rsidR="005343D0" w:rsidRPr="00962A04" w:rsidTr="005343D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ТЭЦ-3</w:t>
            </w:r>
          </w:p>
        </w:tc>
        <w:tc>
          <w:tcPr>
            <w:tcW w:w="508"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Опуск у D- 62/2</w:t>
            </w:r>
          </w:p>
        </w:tc>
        <w:tc>
          <w:tcPr>
            <w:tcW w:w="436"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118</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80"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33,68</w:t>
            </w:r>
          </w:p>
        </w:tc>
        <w:tc>
          <w:tcPr>
            <w:tcW w:w="652"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651"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w:t>
            </w:r>
          </w:p>
        </w:tc>
        <w:tc>
          <w:tcPr>
            <w:tcW w:w="555"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76,822</w:t>
            </w:r>
          </w:p>
        </w:tc>
        <w:tc>
          <w:tcPr>
            <w:tcW w:w="603" w:type="pct"/>
            <w:tcBorders>
              <w:top w:val="nil"/>
              <w:left w:val="nil"/>
              <w:bottom w:val="single" w:sz="4" w:space="0" w:color="000000"/>
              <w:right w:val="single" w:sz="4" w:space="0" w:color="000000"/>
            </w:tcBorders>
            <w:shd w:val="clear" w:color="auto" w:fill="auto"/>
            <w:vAlign w:val="center"/>
            <w:hideMark/>
          </w:tcPr>
          <w:p w:rsidR="00B33A81" w:rsidRPr="00962A04" w:rsidRDefault="00B33A81" w:rsidP="00B33A81">
            <w:pPr>
              <w:spacing w:after="0" w:line="240" w:lineRule="auto"/>
              <w:jc w:val="center"/>
              <w:rPr>
                <w:rFonts w:ascii="Times New Roman" w:eastAsia="Times New Roman" w:hAnsi="Times New Roman" w:cs="Times New Roman"/>
                <w:sz w:val="20"/>
                <w:szCs w:val="20"/>
                <w:lang w:eastAsia="ru-RU"/>
              </w:rPr>
            </w:pPr>
            <w:r w:rsidRPr="00962A04">
              <w:rPr>
                <w:rFonts w:ascii="Times New Roman" w:eastAsia="Times New Roman" w:hAnsi="Times New Roman" w:cs="Times New Roman"/>
                <w:sz w:val="20"/>
                <w:szCs w:val="20"/>
                <w:lang w:eastAsia="ru-RU"/>
              </w:rPr>
              <w:t>43,141</w:t>
            </w:r>
          </w:p>
        </w:tc>
      </w:tr>
    </w:tbl>
    <w:p w:rsidR="00B33A81" w:rsidRPr="00962A04" w:rsidRDefault="00B33A81" w:rsidP="00B33A81">
      <w:pPr>
        <w:spacing w:before="240" w:after="0" w:line="360" w:lineRule="auto"/>
        <w:ind w:firstLine="567"/>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Необходимо отметить, что для возможности переключения тепловой нагрузки с ИвТЭЦ-2 на ИвТЭЦ-3 в размере 14,6  Гкал/ч (расчетная нагрузка) без проведения мероприятий на тепловых сетях по реконструкции с увеличением диаметров необходимо поднять давление в подающем трубопроводе на ИвТЭЦ-3 до 105 м, а также поднять давление на выходе с ПНС-7 до 11,7 м. Учитывая предельные значения параметров давления на выходе с источника и насосной станции, дальнейшее переключение нагрузок на ИвТЭЦ-3 неизбежно приведет к перекладкам тепловых сетей с увеличением диаметров, а также к реконструкции повысительных насосных станций.</w:t>
      </w:r>
    </w:p>
    <w:p w:rsidR="003413A3" w:rsidRPr="0049248B" w:rsidRDefault="001E4C73" w:rsidP="0049248B">
      <w:pPr>
        <w:pStyle w:val="40"/>
        <w:keepNext/>
        <w:keepLines/>
        <w:numPr>
          <w:ilvl w:val="3"/>
          <w:numId w:val="66"/>
        </w:numPr>
        <w:spacing w:before="360" w:after="240" w:line="240" w:lineRule="auto"/>
        <w:ind w:left="851" w:hanging="851"/>
        <w:rPr>
          <w:rFonts w:ascii="Times New Roman" w:eastAsia="Microsoft YaHei" w:hAnsi="Times New Roman" w:cs="Arial"/>
          <w:bCs w:val="0"/>
          <w:spacing w:val="-4"/>
          <w:kern w:val="28"/>
          <w:szCs w:val="22"/>
          <w:lang w:val="ru-RU"/>
        </w:rPr>
      </w:pPr>
      <w:r w:rsidRPr="0049248B">
        <w:rPr>
          <w:rFonts w:ascii="Times New Roman" w:eastAsia="Microsoft YaHei" w:hAnsi="Times New Roman" w:cs="Arial"/>
          <w:bCs w:val="0"/>
          <w:spacing w:val="-4"/>
          <w:kern w:val="28"/>
          <w:szCs w:val="22"/>
          <w:lang w:val="ru-RU"/>
        </w:rPr>
        <w:lastRenderedPageBreak/>
        <w:t>Основные технологические решения по новой котельной</w:t>
      </w:r>
    </w:p>
    <w:p w:rsidR="009975AD" w:rsidRDefault="00766557" w:rsidP="005343D0">
      <w:pPr>
        <w:spacing w:before="240" w:after="0" w:line="360" w:lineRule="auto"/>
        <w:ind w:firstLine="709"/>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 xml:space="preserve">Тип котельной и состав ее оборудования определяется задачами, стоящими перед котельной. В Варианте 1 котельная на площадке ИвТЭЦ-2 предназначена для покрытия нагрузок отопления вентиляции и горячего водоснабжения зоны действия ИвТЭЦ-2, а также подпитки тепловых сетей данной зоны (с учетом дефицита холодной воды, получаемой от горводоканала, при дальнейшей оптимизации технологических решений следует также рассмотреть возможность организации подпитки совместно зон ИвТЭЦ-2 и ИвТЭЦ-3 с площадки ИвТЭЦ-2). Возможность использования технологии вакуумной деаэрации подпиточной воды определяет тип котельной – </w:t>
      </w:r>
      <w:r w:rsidRPr="00962A04">
        <w:rPr>
          <w:rFonts w:ascii="Times New Roman" w:eastAsia="Calibri" w:hAnsi="Times New Roman" w:cs="Times New Roman"/>
          <w:b/>
          <w:sz w:val="24"/>
          <w:szCs w:val="24"/>
          <w:shd w:val="clear" w:color="auto" w:fill="FFFFFF"/>
        </w:rPr>
        <w:t>водогрейная с развитой системой водоподготовки</w:t>
      </w:r>
      <w:r w:rsidRPr="00962A04">
        <w:rPr>
          <w:rFonts w:ascii="Times New Roman" w:eastAsia="Calibri" w:hAnsi="Times New Roman" w:cs="Times New Roman"/>
          <w:sz w:val="24"/>
          <w:szCs w:val="24"/>
          <w:shd w:val="clear" w:color="auto" w:fill="FFFFFF"/>
        </w:rPr>
        <w:t>.</w:t>
      </w:r>
    </w:p>
    <w:p w:rsidR="009975AD" w:rsidRPr="00962A04" w:rsidRDefault="009F25C5" w:rsidP="005343D0">
      <w:pPr>
        <w:spacing w:before="240" w:after="0" w:line="360" w:lineRule="auto"/>
        <w:ind w:firstLine="709"/>
        <w:jc w:val="both"/>
        <w:rPr>
          <w:rFonts w:ascii="Times New Roman" w:eastAsia="Calibri" w:hAnsi="Times New Roman" w:cs="Times New Roman"/>
          <w:sz w:val="24"/>
          <w:szCs w:val="24"/>
          <w:shd w:val="clear" w:color="auto" w:fill="FFFFFF"/>
        </w:rPr>
      </w:pPr>
      <w:r>
        <w:rPr>
          <w:rFonts w:ascii="Times New Roman" w:eastAsia="Calibri" w:hAnsi="Times New Roman" w:cs="Times New Roman"/>
          <w:sz w:val="24"/>
          <w:szCs w:val="24"/>
          <w:shd w:val="clear" w:color="auto" w:fill="FFFFFF"/>
        </w:rPr>
        <w:t>Проектный т</w:t>
      </w:r>
      <w:r w:rsidR="009975AD">
        <w:rPr>
          <w:rFonts w:ascii="Times New Roman" w:eastAsia="Calibri" w:hAnsi="Times New Roman" w:cs="Times New Roman"/>
          <w:sz w:val="24"/>
          <w:szCs w:val="24"/>
          <w:shd w:val="clear" w:color="auto" w:fill="FFFFFF"/>
        </w:rPr>
        <w:t xml:space="preserve">емпературный график </w:t>
      </w:r>
      <w:r>
        <w:rPr>
          <w:rFonts w:ascii="Times New Roman" w:eastAsia="Calibri" w:hAnsi="Times New Roman" w:cs="Times New Roman"/>
          <w:sz w:val="24"/>
          <w:szCs w:val="24"/>
          <w:shd w:val="clear" w:color="auto" w:fill="FFFFFF"/>
        </w:rPr>
        <w:t xml:space="preserve">новой котельной </w:t>
      </w:r>
      <w:r w:rsidR="008F62C2">
        <w:rPr>
          <w:rFonts w:ascii="Times New Roman" w:eastAsia="Calibri" w:hAnsi="Times New Roman" w:cs="Times New Roman"/>
          <w:sz w:val="24"/>
          <w:szCs w:val="24"/>
          <w:shd w:val="clear" w:color="auto" w:fill="FFFFFF"/>
        </w:rPr>
        <w:t>– 150/70.</w:t>
      </w:r>
    </w:p>
    <w:p w:rsidR="00766557" w:rsidRPr="00962A04" w:rsidRDefault="00766557" w:rsidP="005343D0">
      <w:pPr>
        <w:spacing w:before="240" w:after="0" w:line="360" w:lineRule="auto"/>
        <w:ind w:firstLine="709"/>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Исходные данные для определения расчётной установленной мощности котельной получены в предыдущих разделах при оценке фактических (расчетных) нагрузок существующей зоны ИвТЭЦ-2 и анализе возможности переключений нагрузок из зоны ИвТЭЦ-2. На основе проведённых расчётов существующая расчётная нагрузка ИвТЭЦ-2 составляет 342 Гкал/ч; плюс перспективная расчетная тепловая нагрузка в существующей зоне ИвТЭЦ-2 – 15 Гкал/ч (в т.ч. 13,5 Гкал/ч нагрузка ОВ и 1,5 Гкал/ч</w:t>
      </w:r>
      <w:r w:rsidR="003E7BAE">
        <w:rPr>
          <w:rFonts w:ascii="Times New Roman" w:eastAsia="Calibri" w:hAnsi="Times New Roman" w:cs="Times New Roman"/>
          <w:sz w:val="24"/>
          <w:szCs w:val="24"/>
          <w:shd w:val="clear" w:color="auto" w:fill="FFFFFF"/>
        </w:rPr>
        <w:t xml:space="preserve"> </w:t>
      </w:r>
      <w:r w:rsidRPr="00962A04">
        <w:rPr>
          <w:rFonts w:ascii="Times New Roman" w:eastAsia="Calibri" w:hAnsi="Times New Roman" w:cs="Times New Roman"/>
          <w:sz w:val="24"/>
          <w:szCs w:val="24"/>
          <w:shd w:val="clear" w:color="auto" w:fill="FFFFFF"/>
        </w:rPr>
        <w:t>нагрузка ГВС), минус переключаемая на ИвТЭЦ-3 зона с расчетной нагрузкой 14,6 Гкал/ч (в т.ч. 13,5 Гкал/ч нагрузка ОВ и 1,1 Гкал/ч</w:t>
      </w:r>
      <w:r w:rsidR="003E7BAE">
        <w:rPr>
          <w:rFonts w:ascii="Times New Roman" w:eastAsia="Calibri" w:hAnsi="Times New Roman" w:cs="Times New Roman"/>
          <w:sz w:val="24"/>
          <w:szCs w:val="24"/>
          <w:shd w:val="clear" w:color="auto" w:fill="FFFFFF"/>
        </w:rPr>
        <w:t xml:space="preserve"> </w:t>
      </w:r>
      <w:r w:rsidRPr="00962A04">
        <w:rPr>
          <w:rFonts w:ascii="Times New Roman" w:eastAsia="Calibri" w:hAnsi="Times New Roman" w:cs="Times New Roman"/>
          <w:sz w:val="24"/>
          <w:szCs w:val="24"/>
          <w:shd w:val="clear" w:color="auto" w:fill="FFFFFF"/>
        </w:rPr>
        <w:t>нагрузка ГВС). Таким образом, котельная должна покрывать перспективную расчетную тепловую нагрузку в размере 342,4 Гкал/ч.</w:t>
      </w:r>
    </w:p>
    <w:p w:rsidR="00766557" w:rsidRPr="00962A04" w:rsidRDefault="00766557" w:rsidP="005343D0">
      <w:pPr>
        <w:spacing w:before="240" w:after="0" w:line="360" w:lineRule="auto"/>
        <w:ind w:firstLine="709"/>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В аварийном режиме при отключении тепло генератора с максимальной установленной тепловой мощностью котельная должна покрывать (примерно) 0,87 от расчетной нагрузки, то есть установленная мощность котельной без одного теплогенератора должна составлять не менее 298 Гкал/ч.</w:t>
      </w:r>
    </w:p>
    <w:p w:rsidR="00766557" w:rsidRPr="00962A04" w:rsidRDefault="00766557" w:rsidP="005343D0">
      <w:pPr>
        <w:spacing w:before="240" w:after="0" w:line="360" w:lineRule="auto"/>
        <w:ind w:firstLine="709"/>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Котельной с указанными мощностными характеристиками оптимально удовлетворяет котельная в составе 4-х котлов ПТВМ-100 (КВГМ-100).</w:t>
      </w:r>
    </w:p>
    <w:p w:rsidR="00766557" w:rsidRPr="00962A04" w:rsidRDefault="00766557" w:rsidP="005343D0">
      <w:pPr>
        <w:spacing w:before="240" w:after="0" w:line="360" w:lineRule="auto"/>
        <w:ind w:firstLine="709"/>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Принципиальная тепловая схема водогрейной котельной на 400 Гкал/ч приведена на Рис. 1.</w:t>
      </w:r>
    </w:p>
    <w:p w:rsidR="00766557" w:rsidRPr="00962A04" w:rsidRDefault="00766557" w:rsidP="00766557">
      <w:pPr>
        <w:spacing w:before="240" w:after="0" w:line="360" w:lineRule="auto"/>
        <w:ind w:firstLine="567"/>
        <w:jc w:val="both"/>
        <w:rPr>
          <w:rFonts w:ascii="Times New Roman" w:eastAsia="Calibri" w:hAnsi="Times New Roman" w:cs="Times New Roman"/>
          <w:sz w:val="24"/>
          <w:szCs w:val="24"/>
          <w:shd w:val="clear" w:color="auto" w:fill="FFFFFF"/>
        </w:rPr>
      </w:pPr>
    </w:p>
    <w:p w:rsidR="00766557" w:rsidRPr="00857655" w:rsidRDefault="00766557" w:rsidP="00766557">
      <w:pPr>
        <w:spacing w:after="0" w:line="240" w:lineRule="auto"/>
        <w:jc w:val="center"/>
        <w:rPr>
          <w:rFonts w:ascii="Times New Roman" w:eastAsia="Calibri" w:hAnsi="Times New Roman" w:cs="Times New Roman"/>
          <w:noProof/>
          <w:sz w:val="24"/>
          <w:szCs w:val="24"/>
          <w:shd w:val="clear" w:color="auto" w:fill="FFFFFF"/>
          <w:lang w:eastAsia="ru-RU"/>
        </w:rPr>
      </w:pPr>
      <w:r w:rsidRPr="00857655">
        <w:rPr>
          <w:rFonts w:ascii="Times New Roman" w:eastAsia="Calibri" w:hAnsi="Times New Roman" w:cs="Times New Roman"/>
          <w:noProof/>
          <w:sz w:val="24"/>
          <w:szCs w:val="24"/>
          <w:shd w:val="clear" w:color="auto" w:fill="FFFFFF"/>
          <w:lang w:eastAsia="ru-RU"/>
        </w:rPr>
        <w:lastRenderedPageBreak/>
        <w:drawing>
          <wp:inline distT="0" distB="0" distL="0" distR="0" wp14:anchorId="0A738550" wp14:editId="0CCE10AD">
            <wp:extent cx="5940425" cy="2583815"/>
            <wp:effectExtent l="0" t="0" r="3175" b="698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0425" cy="2583815"/>
                    </a:xfrm>
                    <a:prstGeom prst="rect">
                      <a:avLst/>
                    </a:prstGeom>
                    <a:noFill/>
                    <a:ln>
                      <a:noFill/>
                    </a:ln>
                  </pic:spPr>
                </pic:pic>
              </a:graphicData>
            </a:graphic>
          </wp:inline>
        </w:drawing>
      </w:r>
    </w:p>
    <w:p w:rsidR="00766557" w:rsidRPr="00962A04" w:rsidRDefault="00766557" w:rsidP="00766557">
      <w:pPr>
        <w:spacing w:after="0" w:line="360" w:lineRule="auto"/>
        <w:ind w:firstLine="680"/>
        <w:jc w:val="center"/>
        <w:rPr>
          <w:rFonts w:ascii="Calibri" w:eastAsia="Calibri" w:hAnsi="Calibri" w:cs="Times New Roman"/>
          <w:i/>
          <w:iCs/>
        </w:rPr>
      </w:pPr>
      <w:r w:rsidRPr="00962A04">
        <w:rPr>
          <w:rFonts w:ascii="Calibri" w:eastAsia="Calibri" w:hAnsi="Calibri" w:cs="Times New Roman"/>
          <w:i/>
          <w:iCs/>
        </w:rPr>
        <w:t>1 – котлоагрегаты КВГМ-100; 2 – сетевые насосы; 3 – подпиточные насосы; 4 – насосы рециркуляции; 5 – мазутное хозяйство.</w:t>
      </w:r>
    </w:p>
    <w:p w:rsidR="00766557" w:rsidRPr="00962A04" w:rsidRDefault="00766557" w:rsidP="00044A3A">
      <w:pPr>
        <w:spacing w:after="120" w:line="240" w:lineRule="auto"/>
        <w:jc w:val="center"/>
        <w:rPr>
          <w:rFonts w:ascii="Times New Roman" w:eastAsia="Calibri" w:hAnsi="Times New Roman" w:cs="Times New Roman"/>
          <w:b/>
          <w:bCs/>
          <w:sz w:val="24"/>
          <w:szCs w:val="24"/>
          <w:shd w:val="clear" w:color="auto" w:fill="FFFFFF"/>
        </w:rPr>
      </w:pPr>
      <w:bookmarkStart w:id="46" w:name="_Toc81815815"/>
      <w:bookmarkStart w:id="47" w:name="_Toc90624510"/>
      <w:r w:rsidRPr="00962A04">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11</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Принципиальная схема водогрейной котельной на 400 Гкал/ч</w:t>
      </w:r>
      <w:bookmarkEnd w:id="46"/>
      <w:bookmarkEnd w:id="47"/>
    </w:p>
    <w:p w:rsidR="005343D0" w:rsidRDefault="005343D0" w:rsidP="005343D0">
      <w:pPr>
        <w:spacing w:before="240" w:after="0" w:line="360" w:lineRule="auto"/>
        <w:ind w:firstLine="709"/>
        <w:jc w:val="both"/>
        <w:rPr>
          <w:rFonts w:ascii="Times New Roman" w:eastAsia="Calibri" w:hAnsi="Times New Roman" w:cs="Times New Roman"/>
          <w:sz w:val="24"/>
          <w:szCs w:val="24"/>
          <w:shd w:val="clear" w:color="auto" w:fill="FFFFFF"/>
        </w:rPr>
      </w:pPr>
    </w:p>
    <w:p w:rsidR="00766557" w:rsidRPr="00962A04" w:rsidRDefault="00766557" w:rsidP="005343D0">
      <w:pPr>
        <w:spacing w:before="240" w:after="0" w:line="360" w:lineRule="auto"/>
        <w:ind w:firstLine="709"/>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В состав основного оборудования котельной входят четыре котла КВГМ-100, группа сетевых насосов с резервированием, обеспечивающая в штатном режиме циркуляцию 5500 м</w:t>
      </w:r>
      <w:r w:rsidR="003E7BAE">
        <w:rPr>
          <w:rFonts w:ascii="Calibri" w:eastAsia="Calibri" w:hAnsi="Calibri" w:cs="Calibri"/>
          <w:sz w:val="24"/>
          <w:szCs w:val="24"/>
          <w:shd w:val="clear" w:color="auto" w:fill="FFFFFF"/>
        </w:rPr>
        <w:t>³</w:t>
      </w:r>
      <w:r w:rsidRPr="00962A04">
        <w:rPr>
          <w:rFonts w:ascii="Times New Roman" w:eastAsia="Calibri" w:hAnsi="Times New Roman" w:cs="Times New Roman"/>
          <w:sz w:val="24"/>
          <w:szCs w:val="24"/>
          <w:shd w:val="clear" w:color="auto" w:fill="FFFFFF"/>
        </w:rPr>
        <w:t xml:space="preserve"> воды в час (максимальная среднесуточная циркуляция в 2020 - 2021– 5338,5), рециркуляционные насосы для каждого котлоагрегата, группа подпиточных насосов с резервированием (не менее трех насосов).</w:t>
      </w:r>
    </w:p>
    <w:p w:rsidR="00766557" w:rsidRPr="00962A04" w:rsidRDefault="00766557" w:rsidP="005343D0">
      <w:pPr>
        <w:spacing w:before="240" w:after="0" w:line="360" w:lineRule="auto"/>
        <w:ind w:firstLine="709"/>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 xml:space="preserve">Ввиду принятого решения об отсутствия паровой части, вся деаэрация подпиточной воды должна осуществляться в вакуумных деаэраторах, а на площадке котельной должны быть размещены баки запаса деаэрированной воды. </w:t>
      </w:r>
    </w:p>
    <w:p w:rsidR="00766557" w:rsidRPr="00962A04" w:rsidRDefault="00766557" w:rsidP="005343D0">
      <w:pPr>
        <w:spacing w:before="240" w:after="0" w:line="360" w:lineRule="auto"/>
        <w:ind w:firstLine="709"/>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Схема ХВП котельной приведена на рисунке 5.21.</w:t>
      </w:r>
    </w:p>
    <w:p w:rsidR="00766557" w:rsidRPr="00857655" w:rsidRDefault="00766557"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857655">
        <w:rPr>
          <w:rFonts w:ascii="Times New Roman" w:eastAsia="Calibri" w:hAnsi="Times New Roman" w:cs="Times New Roman"/>
          <w:noProof/>
          <w:sz w:val="24"/>
          <w:szCs w:val="24"/>
          <w:shd w:val="clear" w:color="auto" w:fill="FFFFFF"/>
          <w:lang w:eastAsia="ru-RU"/>
        </w:rPr>
        <w:lastRenderedPageBreak/>
        <w:drawing>
          <wp:inline distT="0" distB="0" distL="0" distR="0" wp14:anchorId="586282AE" wp14:editId="563C3223">
            <wp:extent cx="5940425" cy="4097020"/>
            <wp:effectExtent l="0" t="0" r="317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0425" cy="4097020"/>
                    </a:xfrm>
                    <a:prstGeom prst="rect">
                      <a:avLst/>
                    </a:prstGeom>
                    <a:noFill/>
                    <a:ln>
                      <a:noFill/>
                    </a:ln>
                  </pic:spPr>
                </pic:pic>
              </a:graphicData>
            </a:graphic>
          </wp:inline>
        </w:drawing>
      </w:r>
    </w:p>
    <w:p w:rsidR="00766557" w:rsidRPr="00962A04" w:rsidRDefault="00766557" w:rsidP="00044A3A">
      <w:pPr>
        <w:spacing w:after="120" w:line="240" w:lineRule="auto"/>
        <w:jc w:val="center"/>
        <w:rPr>
          <w:rFonts w:ascii="Times New Roman" w:eastAsia="Calibri" w:hAnsi="Times New Roman" w:cs="Times New Roman"/>
          <w:b/>
          <w:bCs/>
          <w:sz w:val="24"/>
          <w:szCs w:val="24"/>
          <w:shd w:val="clear" w:color="auto" w:fill="FFFFFF"/>
        </w:rPr>
      </w:pPr>
      <w:bookmarkStart w:id="48" w:name="_Toc81815816"/>
      <w:bookmarkStart w:id="49" w:name="_Toc90624511"/>
      <w:r w:rsidRPr="00962A04">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12</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Принципиальная схема ХВП котельной</w:t>
      </w:r>
      <w:bookmarkEnd w:id="48"/>
      <w:bookmarkEnd w:id="49"/>
    </w:p>
    <w:p w:rsidR="005343D0" w:rsidRDefault="005343D0" w:rsidP="00766557">
      <w:pPr>
        <w:spacing w:before="240" w:after="0" w:line="360" w:lineRule="auto"/>
        <w:ind w:firstLine="567"/>
        <w:jc w:val="both"/>
        <w:rPr>
          <w:rFonts w:ascii="Times New Roman" w:eastAsia="Calibri" w:hAnsi="Times New Roman" w:cs="Times New Roman"/>
          <w:sz w:val="24"/>
          <w:szCs w:val="24"/>
          <w:shd w:val="clear" w:color="auto" w:fill="FFFFFF"/>
        </w:rPr>
      </w:pPr>
    </w:p>
    <w:p w:rsidR="00766557" w:rsidRPr="00962A04" w:rsidRDefault="00766557" w:rsidP="005343D0">
      <w:pPr>
        <w:spacing w:before="240" w:after="0" w:line="360" w:lineRule="auto"/>
        <w:ind w:firstLine="709"/>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Подпиточная вода поступает на ХВП пройдя водо-водяной подогреватель (ВВП 1), откуда направляется на ВВП 2 и далее – в вакуумный деаэратор. Пройдя деаэрацию подпиточная вода направляется в баки запаса подпиточной воды, из которых подпиточными насосами – в линию обратной сетевой воды.</w:t>
      </w:r>
    </w:p>
    <w:p w:rsidR="00766557" w:rsidRDefault="00766557" w:rsidP="005343D0">
      <w:pPr>
        <w:spacing w:line="360" w:lineRule="auto"/>
        <w:ind w:firstLine="709"/>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Ввиду отсутствия возможности резервирования зоны действия котельной от другого источника (как было показано в разделе, описывающем возможное переключение нагрузки на ИвТЭЦ-3, пропускная способность тепловых сетей от ИвТЭЦ-3 на этом переключении исчерпывается) необходимо предусмотреть размещение запасов резервного топлива и подъездных путей для его доставки</w:t>
      </w:r>
      <w:r w:rsidR="00EE4E36">
        <w:rPr>
          <w:rFonts w:ascii="Times New Roman" w:eastAsia="Calibri" w:hAnsi="Times New Roman" w:cs="Times New Roman"/>
          <w:sz w:val="24"/>
          <w:szCs w:val="24"/>
          <w:shd w:val="clear" w:color="auto" w:fill="FFFFFF"/>
        </w:rPr>
        <w:t>.</w:t>
      </w:r>
    </w:p>
    <w:p w:rsidR="00EE4E36" w:rsidRDefault="00EE4E36" w:rsidP="00766557">
      <w:pPr>
        <w:spacing w:line="360" w:lineRule="auto"/>
        <w:ind w:firstLine="680"/>
        <w:jc w:val="both"/>
        <w:rPr>
          <w:rFonts w:ascii="Times New Roman" w:eastAsia="Calibri" w:hAnsi="Times New Roman" w:cs="Times New Roman"/>
          <w:sz w:val="24"/>
          <w:szCs w:val="24"/>
          <w:shd w:val="clear" w:color="auto" w:fill="FFFFFF"/>
        </w:rPr>
      </w:pPr>
    </w:p>
    <w:p w:rsidR="00EE4E36" w:rsidRDefault="00EE4E36" w:rsidP="00766557">
      <w:pPr>
        <w:spacing w:line="360" w:lineRule="auto"/>
        <w:ind w:firstLine="680"/>
        <w:jc w:val="both"/>
        <w:rPr>
          <w:rFonts w:ascii="Times New Roman" w:eastAsia="Calibri" w:hAnsi="Times New Roman" w:cs="Times New Roman"/>
          <w:sz w:val="24"/>
          <w:szCs w:val="24"/>
          <w:shd w:val="clear" w:color="auto" w:fill="FFFFFF"/>
        </w:rPr>
      </w:pPr>
    </w:p>
    <w:p w:rsidR="00EE4E36" w:rsidRPr="00962A04" w:rsidRDefault="00EE4E36" w:rsidP="00766557">
      <w:pPr>
        <w:spacing w:line="360" w:lineRule="auto"/>
        <w:ind w:firstLine="680"/>
        <w:jc w:val="both"/>
        <w:rPr>
          <w:rFonts w:ascii="Times New Roman" w:eastAsia="Times New Roman" w:hAnsi="Times New Roman" w:cs="Times New Roman"/>
          <w:sz w:val="24"/>
          <w:szCs w:val="24"/>
        </w:rPr>
      </w:pPr>
    </w:p>
    <w:p w:rsidR="00B05655" w:rsidRPr="00962A04" w:rsidRDefault="0049248B" w:rsidP="00691545">
      <w:pPr>
        <w:pStyle w:val="affff5"/>
        <w:keepNext/>
        <w:numPr>
          <w:ilvl w:val="2"/>
          <w:numId w:val="66"/>
        </w:numPr>
        <w:suppressAutoHyphens/>
        <w:spacing w:before="240" w:after="120" w:line="271" w:lineRule="auto"/>
        <w:outlineLvl w:val="2"/>
        <w:rPr>
          <w:rFonts w:ascii="Times New Roman" w:hAnsi="Times New Roman" w:cs="Times New Roman"/>
          <w:b/>
          <w:iCs/>
          <w:sz w:val="26"/>
          <w:szCs w:val="26"/>
        </w:rPr>
      </w:pPr>
      <w:bookmarkStart w:id="50" w:name="_Toc90624452"/>
      <w:r>
        <w:rPr>
          <w:rFonts w:ascii="Times New Roman" w:hAnsi="Times New Roman" w:cs="Times New Roman"/>
          <w:b/>
          <w:iCs/>
          <w:sz w:val="26"/>
          <w:szCs w:val="26"/>
          <w:lang w:val="ru-RU"/>
        </w:rPr>
        <w:lastRenderedPageBreak/>
        <w:t>Вариант</w:t>
      </w:r>
      <w:r w:rsidRPr="00962A04">
        <w:rPr>
          <w:rFonts w:ascii="Times New Roman" w:hAnsi="Times New Roman" w:cs="Times New Roman"/>
          <w:b/>
          <w:iCs/>
          <w:sz w:val="26"/>
          <w:szCs w:val="26"/>
        </w:rPr>
        <w:t xml:space="preserve"> </w:t>
      </w:r>
      <w:r w:rsidR="00B05655" w:rsidRPr="00962A04">
        <w:rPr>
          <w:rFonts w:ascii="Times New Roman" w:hAnsi="Times New Roman" w:cs="Times New Roman"/>
          <w:b/>
          <w:iCs/>
          <w:sz w:val="26"/>
          <w:szCs w:val="26"/>
          <w:lang w:val="ru-RU"/>
        </w:rPr>
        <w:t>2</w:t>
      </w:r>
      <w:bookmarkEnd w:id="50"/>
    </w:p>
    <w:p w:rsidR="009D4B2F" w:rsidRPr="0049248B" w:rsidRDefault="00B029A3" w:rsidP="0049248B">
      <w:pPr>
        <w:pStyle w:val="40"/>
        <w:keepNext/>
        <w:keepLines/>
        <w:numPr>
          <w:ilvl w:val="3"/>
          <w:numId w:val="66"/>
        </w:numPr>
        <w:spacing w:before="360" w:after="240" w:line="240" w:lineRule="auto"/>
        <w:ind w:left="851" w:hanging="851"/>
        <w:rPr>
          <w:rFonts w:ascii="Times New Roman" w:eastAsia="Microsoft YaHei" w:hAnsi="Times New Roman" w:cs="Arial"/>
          <w:bCs w:val="0"/>
          <w:spacing w:val="-4"/>
          <w:kern w:val="28"/>
          <w:szCs w:val="22"/>
          <w:lang w:val="ru-RU"/>
        </w:rPr>
      </w:pPr>
      <w:r w:rsidRPr="0049248B">
        <w:rPr>
          <w:rFonts w:ascii="Times New Roman" w:eastAsia="Microsoft YaHei" w:hAnsi="Times New Roman" w:cs="Arial"/>
          <w:bCs w:val="0"/>
          <w:spacing w:val="-4"/>
          <w:kern w:val="28"/>
          <w:szCs w:val="22"/>
          <w:lang w:val="ru-RU"/>
        </w:rPr>
        <w:t>Мероприятия на тепловых сетях</w:t>
      </w:r>
    </w:p>
    <w:p w:rsidR="009D4B2F" w:rsidRPr="00962A04" w:rsidRDefault="009D4B2F" w:rsidP="005343D0">
      <w:pPr>
        <w:spacing w:after="0" w:line="360" w:lineRule="auto"/>
        <w:ind w:firstLine="709"/>
        <w:contextualSpacing/>
        <w:jc w:val="both"/>
        <w:rPr>
          <w:rFonts w:ascii="Times New Roman" w:eastAsia="Calibri" w:hAnsi="Times New Roman" w:cs="Times New Roman"/>
          <w:sz w:val="24"/>
          <w:szCs w:val="24"/>
        </w:rPr>
      </w:pPr>
      <w:r w:rsidRPr="00962A04">
        <w:rPr>
          <w:rFonts w:ascii="Times New Roman" w:eastAsia="Calibri" w:hAnsi="Times New Roman" w:cs="Times New Roman"/>
          <w:sz w:val="24"/>
          <w:szCs w:val="24"/>
        </w:rPr>
        <w:t>Начальной задачей при разработке варианта 2 явилось обоснование возможности переключения от ИвТЭЦ-2 потребителей относительно большей зоны. В отличие от Варианта 1, где рассматривалось переключение с ИвТЭЦ-2 на ИвТЭЦ-3 без проведения мероприятий по реконструкции тепловых сетей с увеличением диаметров, Вариант 2 предполагает соответствующие затраты.</w:t>
      </w:r>
    </w:p>
    <w:p w:rsidR="009D4B2F" w:rsidRPr="00962A04" w:rsidRDefault="009D4B2F" w:rsidP="005343D0">
      <w:pPr>
        <w:spacing w:after="0" w:line="360" w:lineRule="auto"/>
        <w:ind w:firstLine="709"/>
        <w:contextualSpacing/>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Переключаемая с ИвТЭЦ-2 на ИвТЭЦ-3 зона представлена на рисунке ниже.</w:t>
      </w:r>
    </w:p>
    <w:p w:rsidR="009D4B2F" w:rsidRPr="00962A04" w:rsidRDefault="009D4B2F" w:rsidP="009D4B2F">
      <w:pPr>
        <w:spacing w:after="0" w:line="360" w:lineRule="auto"/>
        <w:ind w:firstLine="567"/>
        <w:contextualSpacing/>
        <w:jc w:val="both"/>
        <w:rPr>
          <w:rFonts w:ascii="Times New Roman" w:eastAsia="Calibri" w:hAnsi="Times New Roman" w:cs="Times New Roman"/>
          <w:sz w:val="24"/>
          <w:szCs w:val="24"/>
          <w:shd w:val="clear" w:color="auto" w:fill="FFFFFF"/>
        </w:rPr>
        <w:sectPr w:rsidR="009D4B2F" w:rsidRPr="00962A04" w:rsidSect="00857655">
          <w:pgSz w:w="11906" w:h="16838"/>
          <w:pgMar w:top="1134" w:right="851" w:bottom="1134" w:left="1701" w:header="708" w:footer="708" w:gutter="0"/>
          <w:cols w:space="708"/>
          <w:docGrid w:linePitch="360"/>
        </w:sectPr>
      </w:pPr>
    </w:p>
    <w:p w:rsidR="009D4B2F" w:rsidRPr="00962A04" w:rsidRDefault="009D4B2F"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962A04">
        <w:rPr>
          <w:rFonts w:ascii="Times New Roman" w:eastAsia="Calibri" w:hAnsi="Times New Roman" w:cs="Times New Roman"/>
          <w:noProof/>
          <w:sz w:val="24"/>
          <w:szCs w:val="24"/>
          <w:shd w:val="clear" w:color="auto" w:fill="FFFFFF"/>
          <w:lang w:eastAsia="ru-RU"/>
        </w:rPr>
        <w:lastRenderedPageBreak/>
        <w:drawing>
          <wp:inline distT="0" distB="0" distL="0" distR="0" wp14:anchorId="24830C1D" wp14:editId="52748575">
            <wp:extent cx="7825688" cy="5351760"/>
            <wp:effectExtent l="0" t="0" r="4445" b="1905"/>
            <wp:docPr id="45" name="Рисунок 45"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45" descr="Изображение выглядит как карта&#10;&#10;Автоматически созданное описание"/>
                    <pic:cNvPicPr/>
                  </pic:nvPicPr>
                  <pic:blipFill>
                    <a:blip r:embed="rId29">
                      <a:extLst>
                        <a:ext uri="{28A0092B-C50C-407E-A947-70E740481C1C}">
                          <a14:useLocalDpi xmlns:a14="http://schemas.microsoft.com/office/drawing/2010/main" val="0"/>
                        </a:ext>
                      </a:extLst>
                    </a:blip>
                    <a:stretch>
                      <a:fillRect/>
                    </a:stretch>
                  </pic:blipFill>
                  <pic:spPr>
                    <a:xfrm>
                      <a:off x="0" y="0"/>
                      <a:ext cx="7829575" cy="5354418"/>
                    </a:xfrm>
                    <a:prstGeom prst="rect">
                      <a:avLst/>
                    </a:prstGeom>
                  </pic:spPr>
                </pic:pic>
              </a:graphicData>
            </a:graphic>
          </wp:inline>
        </w:drawing>
      </w:r>
    </w:p>
    <w:p w:rsidR="005343D0" w:rsidRDefault="009D4B2F" w:rsidP="00044A3A">
      <w:pPr>
        <w:spacing w:after="120" w:line="240" w:lineRule="auto"/>
        <w:jc w:val="center"/>
        <w:rPr>
          <w:rFonts w:ascii="Times New Roman" w:eastAsia="Calibri" w:hAnsi="Times New Roman" w:cs="Times New Roman"/>
          <w:b/>
          <w:bCs/>
          <w:sz w:val="24"/>
          <w:szCs w:val="24"/>
          <w:shd w:val="clear" w:color="auto" w:fill="FFFFFF"/>
        </w:rPr>
      </w:pPr>
      <w:bookmarkStart w:id="51" w:name="_Toc81815817"/>
      <w:bookmarkStart w:id="52" w:name="_Toc90624512"/>
      <w:r w:rsidRPr="00962A04">
        <w:rPr>
          <w:rFonts w:ascii="Times New Roman" w:eastAsia="Calibri" w:hAnsi="Times New Roman" w:cs="Times New Roman"/>
          <w:b/>
          <w:bCs/>
          <w:sz w:val="24"/>
          <w:szCs w:val="24"/>
          <w:shd w:val="clear" w:color="auto" w:fill="FFFFFF"/>
        </w:rPr>
        <w:t xml:space="preserve">Рисунок </w:t>
      </w:r>
      <w:r w:rsidRPr="00962A04">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962A04">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4</w:t>
      </w:r>
      <w:r w:rsidRPr="00962A04">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962A04">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962A04">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13</w:t>
      </w:r>
      <w:r w:rsidRPr="00962A04">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Вариант 2. Переключение на ИвТЭЦ-3 зоны ИвТЭЦ-2 с договорной нагрузкой 153  Гкал/ч </w:t>
      </w:r>
    </w:p>
    <w:p w:rsidR="009D4B2F" w:rsidRPr="00044A3A" w:rsidRDefault="009D4B2F" w:rsidP="00044A3A">
      <w:pPr>
        <w:spacing w:after="120" w:line="240" w:lineRule="auto"/>
        <w:jc w:val="center"/>
        <w:rPr>
          <w:rFonts w:ascii="Times New Roman" w:eastAsia="Calibri" w:hAnsi="Times New Roman" w:cs="Times New Roman"/>
          <w:b/>
          <w:bCs/>
          <w:sz w:val="24"/>
          <w:szCs w:val="24"/>
          <w:shd w:val="clear" w:color="auto" w:fill="FFFFFF"/>
        </w:rPr>
      </w:pPr>
      <w:r w:rsidRPr="00962A04">
        <w:rPr>
          <w:rFonts w:ascii="Times New Roman" w:eastAsia="Calibri" w:hAnsi="Times New Roman" w:cs="Times New Roman"/>
          <w:b/>
          <w:bCs/>
          <w:sz w:val="24"/>
          <w:szCs w:val="24"/>
          <w:shd w:val="clear" w:color="auto" w:fill="FFFFFF"/>
        </w:rPr>
        <w:t>(расчетной нагрузкой 110  Гкал/ч)</w:t>
      </w:r>
      <w:bookmarkEnd w:id="51"/>
      <w:bookmarkEnd w:id="52"/>
    </w:p>
    <w:p w:rsidR="009D4B2F" w:rsidRPr="00044A3A" w:rsidRDefault="009D4B2F" w:rsidP="00044A3A">
      <w:pPr>
        <w:spacing w:after="120" w:line="240" w:lineRule="auto"/>
        <w:jc w:val="center"/>
        <w:rPr>
          <w:rFonts w:ascii="Times New Roman" w:eastAsia="Calibri" w:hAnsi="Times New Roman" w:cs="Times New Roman"/>
          <w:b/>
          <w:bCs/>
          <w:sz w:val="24"/>
          <w:szCs w:val="24"/>
          <w:shd w:val="clear" w:color="auto" w:fill="FFFFFF"/>
        </w:rPr>
        <w:sectPr w:rsidR="009D4B2F" w:rsidRPr="00044A3A" w:rsidSect="00857655">
          <w:pgSz w:w="16838" w:h="11906" w:orient="landscape"/>
          <w:pgMar w:top="1134" w:right="851" w:bottom="1134" w:left="1701" w:header="708" w:footer="708" w:gutter="0"/>
          <w:cols w:space="708"/>
          <w:docGrid w:linePitch="360"/>
        </w:sectPr>
      </w:pPr>
    </w:p>
    <w:p w:rsidR="009D4B2F" w:rsidRPr="00962A04" w:rsidRDefault="009D4B2F" w:rsidP="009D4B2F">
      <w:pPr>
        <w:spacing w:after="0" w:line="276" w:lineRule="auto"/>
        <w:ind w:firstLine="567"/>
        <w:contextualSpacing/>
        <w:jc w:val="both"/>
        <w:rPr>
          <w:rFonts w:ascii="Times New Roman" w:eastAsia="Calibri" w:hAnsi="Times New Roman" w:cs="Times New Roman"/>
          <w:sz w:val="24"/>
          <w:szCs w:val="24"/>
          <w:shd w:val="clear" w:color="auto" w:fill="FFFFFF"/>
        </w:rPr>
      </w:pPr>
    </w:p>
    <w:p w:rsidR="009D4B2F" w:rsidRDefault="009D4B2F" w:rsidP="005343D0">
      <w:pPr>
        <w:spacing w:after="0" w:line="360" w:lineRule="auto"/>
        <w:ind w:firstLine="709"/>
        <w:contextualSpacing/>
        <w:jc w:val="both"/>
        <w:rPr>
          <w:rFonts w:ascii="Times New Roman" w:eastAsia="Calibri" w:hAnsi="Times New Roman" w:cs="Times New Roman"/>
          <w:sz w:val="24"/>
          <w:szCs w:val="24"/>
        </w:rPr>
      </w:pPr>
      <w:r w:rsidRPr="00962A04">
        <w:rPr>
          <w:rFonts w:ascii="Times New Roman" w:eastAsia="Calibri" w:hAnsi="Times New Roman" w:cs="Times New Roman"/>
          <w:sz w:val="24"/>
          <w:szCs w:val="24"/>
        </w:rPr>
        <w:t xml:space="preserve">В качестве индикаторных точек </w:t>
      </w:r>
      <w:r w:rsidR="00ED060E" w:rsidRPr="00962A04">
        <w:rPr>
          <w:rFonts w:ascii="Times New Roman" w:eastAsia="Calibri" w:hAnsi="Times New Roman" w:cs="Times New Roman"/>
          <w:sz w:val="24"/>
          <w:szCs w:val="24"/>
        </w:rPr>
        <w:t>также,</w:t>
      </w:r>
      <w:r w:rsidRPr="00962A04">
        <w:rPr>
          <w:rFonts w:ascii="Times New Roman" w:eastAsia="Calibri" w:hAnsi="Times New Roman" w:cs="Times New Roman"/>
          <w:sz w:val="24"/>
          <w:szCs w:val="24"/>
        </w:rPr>
        <w:t xml:space="preserve"> как и в варианте 1 следует ориентироваться на значения в узлах по улице Ташкентская в зоне ИвТЭЦ-3 после переключения. В тепловой камере B-131, значение располагаемого напора после переключения составляет 31,953 м, что соответствует заданному значению (32 м).</w:t>
      </w:r>
    </w:p>
    <w:p w:rsidR="005343D0" w:rsidRPr="00962A04" w:rsidRDefault="005343D0" w:rsidP="005343D0">
      <w:pPr>
        <w:spacing w:after="0" w:line="360" w:lineRule="auto"/>
        <w:ind w:firstLine="709"/>
        <w:contextualSpacing/>
        <w:jc w:val="both"/>
        <w:rPr>
          <w:rFonts w:ascii="Times New Roman" w:eastAsia="Calibri" w:hAnsi="Times New Roman" w:cs="Times New Roman"/>
          <w:sz w:val="24"/>
          <w:szCs w:val="24"/>
        </w:rPr>
      </w:pPr>
    </w:p>
    <w:p w:rsidR="009D4B2F" w:rsidRPr="00857655" w:rsidRDefault="009D4B2F"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857655">
        <w:rPr>
          <w:rFonts w:ascii="Times New Roman" w:eastAsia="Calibri" w:hAnsi="Times New Roman" w:cs="Times New Roman"/>
          <w:noProof/>
          <w:sz w:val="24"/>
          <w:szCs w:val="24"/>
          <w:shd w:val="clear" w:color="auto" w:fill="FFFFFF"/>
          <w:lang w:eastAsia="ru-RU"/>
        </w:rPr>
        <w:drawing>
          <wp:inline distT="0" distB="0" distL="0" distR="0" wp14:anchorId="5B30B9EF" wp14:editId="5007A3BE">
            <wp:extent cx="5941695" cy="5220098"/>
            <wp:effectExtent l="0" t="0" r="1905" b="0"/>
            <wp:docPr id="50" name="Рисунок 50"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50" descr="Изображение выглядит как карта&#10;&#10;Автоматически созданное описание"/>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9763" cy="5227187"/>
                    </a:xfrm>
                    <a:prstGeom prst="rect">
                      <a:avLst/>
                    </a:prstGeom>
                    <a:noFill/>
                    <a:ln>
                      <a:noFill/>
                    </a:ln>
                  </pic:spPr>
                </pic:pic>
              </a:graphicData>
            </a:graphic>
          </wp:inline>
        </w:drawing>
      </w:r>
    </w:p>
    <w:p w:rsidR="009D4B2F" w:rsidRPr="00044A3A" w:rsidRDefault="009D4B2F" w:rsidP="00044A3A">
      <w:pPr>
        <w:spacing w:after="120" w:line="240" w:lineRule="auto"/>
        <w:jc w:val="center"/>
        <w:rPr>
          <w:rFonts w:ascii="Times New Roman" w:eastAsia="Calibri" w:hAnsi="Times New Roman" w:cs="Times New Roman"/>
          <w:b/>
          <w:bCs/>
          <w:sz w:val="24"/>
          <w:szCs w:val="24"/>
          <w:shd w:val="clear" w:color="auto" w:fill="FFFFFF"/>
        </w:rPr>
      </w:pPr>
      <w:bookmarkStart w:id="53" w:name="_Toc81815818"/>
      <w:bookmarkStart w:id="54" w:name="_Toc90624513"/>
      <w:r w:rsidRPr="00044A3A">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14</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 xml:space="preserve"> – Вариант 2. Путь для построения пьезометрического графика при переключении зоны ИвТЭЦ-2 на ИвТЭЦ-3</w:t>
      </w:r>
      <w:bookmarkEnd w:id="53"/>
      <w:bookmarkEnd w:id="54"/>
    </w:p>
    <w:p w:rsidR="009D4B2F" w:rsidRPr="00044A3A" w:rsidRDefault="009D4B2F" w:rsidP="00044A3A">
      <w:pPr>
        <w:spacing w:after="120" w:line="240" w:lineRule="auto"/>
        <w:jc w:val="center"/>
        <w:rPr>
          <w:rFonts w:ascii="Times New Roman" w:eastAsia="Calibri" w:hAnsi="Times New Roman" w:cs="Times New Roman"/>
          <w:b/>
          <w:bCs/>
          <w:sz w:val="24"/>
          <w:szCs w:val="24"/>
          <w:shd w:val="clear" w:color="auto" w:fill="FFFFFF"/>
        </w:rPr>
        <w:sectPr w:rsidR="009D4B2F" w:rsidRPr="00044A3A" w:rsidSect="00857655">
          <w:pgSz w:w="11907" w:h="16840" w:code="9"/>
          <w:pgMar w:top="1134" w:right="851" w:bottom="1134" w:left="1701" w:header="284" w:footer="284" w:gutter="0"/>
          <w:cols w:space="708"/>
          <w:docGrid w:linePitch="360"/>
        </w:sectPr>
      </w:pPr>
    </w:p>
    <w:p w:rsidR="009D4B2F" w:rsidRPr="00962A04" w:rsidRDefault="009D4B2F"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962A04">
        <w:rPr>
          <w:rFonts w:ascii="Times New Roman" w:eastAsia="Calibri" w:hAnsi="Times New Roman" w:cs="Times New Roman"/>
          <w:noProof/>
          <w:sz w:val="24"/>
          <w:szCs w:val="24"/>
          <w:shd w:val="clear" w:color="auto" w:fill="FFFFFF"/>
          <w:lang w:eastAsia="ru-RU"/>
        </w:rPr>
        <w:lastRenderedPageBreak/>
        <w:drawing>
          <wp:inline distT="0" distB="0" distL="0" distR="0" wp14:anchorId="5255BB58" wp14:editId="13FBC6CF">
            <wp:extent cx="9163049" cy="4724400"/>
            <wp:effectExtent l="0" t="0" r="63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3"/>
                    <pic:cNvPicPr/>
                  </pic:nvPicPr>
                  <pic:blipFill>
                    <a:blip r:embed="rId31">
                      <a:extLst>
                        <a:ext uri="{28A0092B-C50C-407E-A947-70E740481C1C}">
                          <a14:useLocalDpi xmlns:a14="http://schemas.microsoft.com/office/drawing/2010/main" val="0"/>
                        </a:ext>
                      </a:extLst>
                    </a:blip>
                    <a:stretch>
                      <a:fillRect/>
                    </a:stretch>
                  </pic:blipFill>
                  <pic:spPr>
                    <a:xfrm>
                      <a:off x="0" y="0"/>
                      <a:ext cx="9171849" cy="4728937"/>
                    </a:xfrm>
                    <a:prstGeom prst="rect">
                      <a:avLst/>
                    </a:prstGeom>
                  </pic:spPr>
                </pic:pic>
              </a:graphicData>
            </a:graphic>
          </wp:inline>
        </w:drawing>
      </w:r>
    </w:p>
    <w:p w:rsidR="009D4B2F" w:rsidRPr="00962A04" w:rsidRDefault="009D4B2F" w:rsidP="00044A3A">
      <w:pPr>
        <w:spacing w:after="120" w:line="240" w:lineRule="auto"/>
        <w:jc w:val="center"/>
        <w:rPr>
          <w:rFonts w:ascii="Times New Roman" w:eastAsia="Calibri" w:hAnsi="Times New Roman" w:cs="Times New Roman"/>
          <w:b/>
          <w:bCs/>
          <w:sz w:val="24"/>
          <w:szCs w:val="24"/>
          <w:shd w:val="clear" w:color="auto" w:fill="FFFFFF"/>
        </w:rPr>
      </w:pPr>
      <w:bookmarkStart w:id="55" w:name="_Toc81815819"/>
      <w:bookmarkStart w:id="56" w:name="_Toc90624514"/>
      <w:r w:rsidRPr="00962A04">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15</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Пьезометрический график участка от ИвТЭЦ-3 до переключаемой зоны (часть 1)</w:t>
      </w:r>
      <w:bookmarkEnd w:id="55"/>
      <w:bookmarkEnd w:id="56"/>
    </w:p>
    <w:p w:rsidR="009D4B2F" w:rsidRPr="00962A04" w:rsidRDefault="009D4B2F"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962A04">
        <w:rPr>
          <w:rFonts w:ascii="Times New Roman" w:eastAsia="Calibri" w:hAnsi="Times New Roman" w:cs="Times New Roman"/>
          <w:noProof/>
          <w:sz w:val="24"/>
          <w:szCs w:val="24"/>
          <w:shd w:val="clear" w:color="auto" w:fill="FFFFFF"/>
          <w:lang w:eastAsia="ru-RU"/>
        </w:rPr>
        <w:lastRenderedPageBreak/>
        <w:drawing>
          <wp:inline distT="0" distB="0" distL="0" distR="0" wp14:anchorId="498C09E2" wp14:editId="27695214">
            <wp:extent cx="9124950" cy="4559300"/>
            <wp:effectExtent l="0" t="0" r="0" b="0"/>
            <wp:docPr id="54" name="Рисунок 54"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54" descr="Изображение выглядит как стол&#10;&#10;Автоматически созданное описание"/>
                    <pic:cNvPicPr/>
                  </pic:nvPicPr>
                  <pic:blipFill>
                    <a:blip r:embed="rId32">
                      <a:extLst>
                        <a:ext uri="{28A0092B-C50C-407E-A947-70E740481C1C}">
                          <a14:useLocalDpi xmlns:a14="http://schemas.microsoft.com/office/drawing/2010/main" val="0"/>
                        </a:ext>
                      </a:extLst>
                    </a:blip>
                    <a:stretch>
                      <a:fillRect/>
                    </a:stretch>
                  </pic:blipFill>
                  <pic:spPr>
                    <a:xfrm>
                      <a:off x="0" y="0"/>
                      <a:ext cx="9137882" cy="4565762"/>
                    </a:xfrm>
                    <a:prstGeom prst="rect">
                      <a:avLst/>
                    </a:prstGeom>
                  </pic:spPr>
                </pic:pic>
              </a:graphicData>
            </a:graphic>
          </wp:inline>
        </w:drawing>
      </w:r>
    </w:p>
    <w:p w:rsidR="009D4B2F" w:rsidRPr="00962A04" w:rsidRDefault="009D4B2F" w:rsidP="00044A3A">
      <w:pPr>
        <w:spacing w:after="120" w:line="240" w:lineRule="auto"/>
        <w:jc w:val="center"/>
        <w:rPr>
          <w:rFonts w:ascii="Times New Roman" w:eastAsia="Calibri" w:hAnsi="Times New Roman" w:cs="Times New Roman"/>
          <w:b/>
          <w:bCs/>
          <w:sz w:val="24"/>
          <w:szCs w:val="24"/>
          <w:shd w:val="clear" w:color="auto" w:fill="FFFFFF"/>
        </w:rPr>
      </w:pPr>
      <w:bookmarkStart w:id="57" w:name="_Toc81815820"/>
      <w:bookmarkStart w:id="58" w:name="_Toc90624515"/>
      <w:r w:rsidRPr="00962A04">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16</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Пьезометрический график участка от ИвТЭЦ-3 до переключаемой зоны (часть 2)</w:t>
      </w:r>
      <w:bookmarkEnd w:id="57"/>
      <w:bookmarkEnd w:id="58"/>
    </w:p>
    <w:p w:rsidR="009D4B2F" w:rsidRPr="00044A3A" w:rsidRDefault="009D4B2F" w:rsidP="00044A3A">
      <w:pPr>
        <w:spacing w:after="120" w:line="240" w:lineRule="auto"/>
        <w:jc w:val="center"/>
        <w:rPr>
          <w:rFonts w:ascii="Times New Roman" w:eastAsia="Calibri" w:hAnsi="Times New Roman" w:cs="Times New Roman"/>
          <w:b/>
          <w:bCs/>
          <w:sz w:val="24"/>
          <w:szCs w:val="24"/>
          <w:shd w:val="clear" w:color="auto" w:fill="FFFFFF"/>
        </w:rPr>
        <w:sectPr w:rsidR="009D4B2F" w:rsidRPr="00044A3A" w:rsidSect="005343D0">
          <w:pgSz w:w="16840" w:h="11907" w:orient="landscape" w:code="9"/>
          <w:pgMar w:top="1134" w:right="851" w:bottom="1134" w:left="1701" w:header="284" w:footer="284" w:gutter="0"/>
          <w:cols w:space="708"/>
          <w:docGrid w:linePitch="360"/>
        </w:sectPr>
      </w:pPr>
    </w:p>
    <w:p w:rsidR="009D4B2F" w:rsidRPr="00962A04" w:rsidRDefault="009D4B2F" w:rsidP="005343D0">
      <w:pPr>
        <w:spacing w:after="0" w:line="360" w:lineRule="auto"/>
        <w:ind w:firstLine="709"/>
        <w:contextualSpacing/>
        <w:jc w:val="both"/>
        <w:rPr>
          <w:rFonts w:ascii="Times New Roman" w:eastAsia="Calibri" w:hAnsi="Times New Roman" w:cs="Times New Roman"/>
          <w:sz w:val="24"/>
          <w:szCs w:val="24"/>
        </w:rPr>
      </w:pPr>
      <w:r w:rsidRPr="00962A04">
        <w:rPr>
          <w:rFonts w:ascii="Times New Roman" w:eastAsia="Calibri" w:hAnsi="Times New Roman" w:cs="Times New Roman"/>
          <w:sz w:val="24"/>
          <w:szCs w:val="24"/>
        </w:rPr>
        <w:lastRenderedPageBreak/>
        <w:t xml:space="preserve">На приведенных пьезометрических графиках виден результат гидравлического расчета участка тепловой сети после переключения. Рассматриваемый участок закольцован, поэтому потребители, присоединенные к этому участку снабжаются теплом как со стороны тепловой камеры В-6, так и со стороны тепловой камеры </w:t>
      </w:r>
      <w:r w:rsidRPr="00962A04">
        <w:rPr>
          <w:rFonts w:ascii="Times New Roman" w:eastAsia="Calibri" w:hAnsi="Times New Roman" w:cs="Times New Roman"/>
          <w:sz w:val="24"/>
          <w:szCs w:val="24"/>
          <w:lang w:val="en-US"/>
        </w:rPr>
        <w:t>D</w:t>
      </w:r>
      <w:r w:rsidRPr="00962A04">
        <w:rPr>
          <w:rFonts w:ascii="Times New Roman" w:eastAsia="Calibri" w:hAnsi="Times New Roman" w:cs="Times New Roman"/>
          <w:sz w:val="24"/>
          <w:szCs w:val="24"/>
        </w:rPr>
        <w:t>-69.</w:t>
      </w:r>
    </w:p>
    <w:p w:rsidR="009D4B2F" w:rsidRPr="00857655" w:rsidRDefault="009D4B2F"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857655">
        <w:rPr>
          <w:rFonts w:ascii="Times New Roman" w:eastAsia="Calibri" w:hAnsi="Times New Roman" w:cs="Times New Roman"/>
          <w:noProof/>
          <w:sz w:val="24"/>
          <w:szCs w:val="24"/>
          <w:shd w:val="clear" w:color="auto" w:fill="FFFFFF"/>
          <w:lang w:eastAsia="ru-RU"/>
        </w:rPr>
        <w:drawing>
          <wp:inline distT="0" distB="0" distL="0" distR="0" wp14:anchorId="447269A2" wp14:editId="1FC7A246">
            <wp:extent cx="5905649" cy="3952875"/>
            <wp:effectExtent l="0" t="0" r="0" b="0"/>
            <wp:docPr id="55" name="Рисунок 55"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55" descr="Изображение выглядит как карта&#10;&#10;Автоматически созданное описание"/>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14217" cy="3958610"/>
                    </a:xfrm>
                    <a:prstGeom prst="rect">
                      <a:avLst/>
                    </a:prstGeom>
                    <a:noFill/>
                    <a:ln>
                      <a:noFill/>
                    </a:ln>
                  </pic:spPr>
                </pic:pic>
              </a:graphicData>
            </a:graphic>
          </wp:inline>
        </w:drawing>
      </w:r>
    </w:p>
    <w:p w:rsidR="009D4B2F" w:rsidRPr="00044A3A" w:rsidRDefault="009D4B2F" w:rsidP="00044A3A">
      <w:pPr>
        <w:spacing w:after="120" w:line="240" w:lineRule="auto"/>
        <w:jc w:val="center"/>
        <w:rPr>
          <w:rFonts w:ascii="Times New Roman" w:eastAsia="Calibri" w:hAnsi="Times New Roman" w:cs="Times New Roman"/>
          <w:b/>
          <w:bCs/>
          <w:sz w:val="24"/>
          <w:szCs w:val="24"/>
          <w:shd w:val="clear" w:color="auto" w:fill="FFFFFF"/>
        </w:rPr>
      </w:pPr>
      <w:bookmarkStart w:id="59" w:name="_Toc81815821"/>
      <w:bookmarkStart w:id="60" w:name="_Toc90624516"/>
      <w:r w:rsidRPr="00044A3A">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17</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 xml:space="preserve"> – Закольцовка в результате переключения нагрузки с ИвТЭЦ-2 на ИвТЭЦ-3</w:t>
      </w:r>
      <w:bookmarkEnd w:id="59"/>
      <w:bookmarkEnd w:id="60"/>
    </w:p>
    <w:p w:rsidR="009D4B2F" w:rsidRPr="00962A04" w:rsidRDefault="00E42E72" w:rsidP="005343D0">
      <w:pPr>
        <w:spacing w:after="0" w:line="360" w:lineRule="auto"/>
        <w:ind w:firstLine="709"/>
        <w:contextualSpacing/>
        <w:jc w:val="both"/>
        <w:rPr>
          <w:rFonts w:ascii="Times New Roman" w:eastAsia="Calibri" w:hAnsi="Times New Roman" w:cs="Times New Roman"/>
          <w:sz w:val="24"/>
          <w:szCs w:val="24"/>
        </w:rPr>
      </w:pPr>
      <w:r w:rsidRPr="00962A04">
        <w:rPr>
          <w:rFonts w:ascii="Times New Roman" w:eastAsia="Calibri" w:hAnsi="Times New Roman" w:cs="Times New Roman"/>
          <w:sz w:val="24"/>
          <w:szCs w:val="24"/>
        </w:rPr>
        <w:t xml:space="preserve">Для реализации переключения тепловой нагрузки между источниками ИвТЭЦ-2 и ИвТЭЦ-3 </w:t>
      </w:r>
      <w:r w:rsidR="009D4B2F" w:rsidRPr="00962A04">
        <w:rPr>
          <w:rFonts w:ascii="Times New Roman" w:eastAsia="Calibri" w:hAnsi="Times New Roman" w:cs="Times New Roman"/>
          <w:sz w:val="24"/>
          <w:szCs w:val="24"/>
        </w:rPr>
        <w:t xml:space="preserve">требуется перекладка магистрального участка тепловой сети с увеличением диаметра с 2Ду 900 мм на 2Ду 1000 мм протяженностью 2189 м от ИвТЭЦ-3 до тепловой камеры </w:t>
      </w:r>
      <w:r w:rsidR="009D4B2F" w:rsidRPr="00962A04">
        <w:rPr>
          <w:rFonts w:ascii="Times New Roman" w:eastAsia="Calibri" w:hAnsi="Times New Roman" w:cs="Times New Roman"/>
          <w:sz w:val="24"/>
          <w:szCs w:val="24"/>
          <w:lang w:val="en-US"/>
        </w:rPr>
        <w:t>D</w:t>
      </w:r>
      <w:r w:rsidR="009D4B2F" w:rsidRPr="00962A04">
        <w:rPr>
          <w:rFonts w:ascii="Times New Roman" w:eastAsia="Calibri" w:hAnsi="Times New Roman" w:cs="Times New Roman"/>
          <w:sz w:val="24"/>
          <w:szCs w:val="24"/>
        </w:rPr>
        <w:t>-16.</w:t>
      </w:r>
    </w:p>
    <w:p w:rsidR="009D4B2F" w:rsidRPr="00962A04" w:rsidRDefault="009D4B2F" w:rsidP="005343D0">
      <w:pPr>
        <w:spacing w:after="0" w:line="360" w:lineRule="auto"/>
        <w:ind w:firstLine="709"/>
        <w:contextualSpacing/>
        <w:jc w:val="both"/>
        <w:rPr>
          <w:rFonts w:ascii="Times New Roman" w:eastAsia="Calibri" w:hAnsi="Times New Roman" w:cs="Times New Roman"/>
          <w:sz w:val="24"/>
          <w:szCs w:val="24"/>
        </w:rPr>
      </w:pPr>
      <w:r w:rsidRPr="00962A04">
        <w:rPr>
          <w:rFonts w:ascii="Times New Roman" w:eastAsia="Calibri" w:hAnsi="Times New Roman" w:cs="Times New Roman"/>
          <w:sz w:val="24"/>
          <w:szCs w:val="24"/>
        </w:rPr>
        <w:t xml:space="preserve">Для повышения надежности работы тепловой сети, а также для улучшения гидравлического режима тепловой сети после переключения нагрузки на ИвТЭЦ-3 требуется строительство обратного трубопровода </w:t>
      </w:r>
      <w:r w:rsidRPr="00962A04">
        <w:rPr>
          <w:rFonts w:ascii="Times New Roman" w:eastAsia="Calibri" w:hAnsi="Times New Roman" w:cs="Times New Roman"/>
          <w:sz w:val="24"/>
          <w:szCs w:val="24"/>
          <w:lang w:val="en-US"/>
        </w:rPr>
        <w:t>D</w:t>
      </w:r>
      <w:r w:rsidRPr="00962A04">
        <w:rPr>
          <w:rFonts w:ascii="Times New Roman" w:eastAsia="Calibri" w:hAnsi="Times New Roman" w:cs="Times New Roman"/>
          <w:sz w:val="24"/>
          <w:szCs w:val="24"/>
        </w:rPr>
        <w:t xml:space="preserve">у 700 мм протяженностью 3608 м от </w:t>
      </w:r>
      <w:r w:rsidRPr="00962A04">
        <w:rPr>
          <w:rFonts w:ascii="Times New Roman" w:eastAsia="Calibri" w:hAnsi="Times New Roman" w:cs="Times New Roman"/>
          <w:sz w:val="24"/>
          <w:szCs w:val="24"/>
          <w:lang w:val="en-US"/>
        </w:rPr>
        <w:t>D</w:t>
      </w:r>
      <w:r w:rsidRPr="00962A04">
        <w:rPr>
          <w:rFonts w:ascii="Times New Roman" w:eastAsia="Calibri" w:hAnsi="Times New Roman" w:cs="Times New Roman"/>
          <w:sz w:val="24"/>
          <w:szCs w:val="24"/>
        </w:rPr>
        <w:t xml:space="preserve">-3 до </w:t>
      </w:r>
      <w:r w:rsidRPr="00962A04">
        <w:rPr>
          <w:rFonts w:ascii="Times New Roman" w:eastAsia="Calibri" w:hAnsi="Times New Roman" w:cs="Times New Roman"/>
          <w:sz w:val="24"/>
          <w:szCs w:val="24"/>
          <w:lang w:val="en-US"/>
        </w:rPr>
        <w:t>D</w:t>
      </w:r>
      <w:r w:rsidRPr="00962A04">
        <w:rPr>
          <w:rFonts w:ascii="Times New Roman" w:eastAsia="Calibri" w:hAnsi="Times New Roman" w:cs="Times New Roman"/>
          <w:sz w:val="24"/>
          <w:szCs w:val="24"/>
        </w:rPr>
        <w:t xml:space="preserve">-18. </w:t>
      </w:r>
    </w:p>
    <w:p w:rsidR="009D4B2F" w:rsidRPr="00962A04" w:rsidRDefault="009D4B2F" w:rsidP="005343D0">
      <w:pPr>
        <w:spacing w:after="0" w:line="360" w:lineRule="auto"/>
        <w:ind w:firstLine="709"/>
        <w:contextualSpacing/>
        <w:jc w:val="both"/>
        <w:rPr>
          <w:rFonts w:ascii="Times New Roman" w:eastAsia="Calibri" w:hAnsi="Times New Roman" w:cs="Times New Roman"/>
          <w:sz w:val="24"/>
          <w:szCs w:val="24"/>
        </w:rPr>
      </w:pPr>
      <w:r w:rsidRPr="00962A04">
        <w:rPr>
          <w:rFonts w:ascii="Times New Roman" w:eastAsia="Calibri" w:hAnsi="Times New Roman" w:cs="Times New Roman"/>
          <w:sz w:val="24"/>
          <w:szCs w:val="24"/>
        </w:rPr>
        <w:t>Кроме реконструкции тепловых сетей с увеличением диаметров требуется реконструкция повысительных насосных станций:</w:t>
      </w:r>
    </w:p>
    <w:p w:rsidR="009D4B2F" w:rsidRPr="009562AD" w:rsidRDefault="009562AD" w:rsidP="009562AD">
      <w:pPr>
        <w:pStyle w:val="affff5"/>
        <w:numPr>
          <w:ilvl w:val="0"/>
          <w:numId w:val="98"/>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р</w:t>
      </w:r>
      <w:r w:rsidR="009D4B2F" w:rsidRPr="009562AD">
        <w:rPr>
          <w:rFonts w:ascii="Times New Roman" w:eastAsia="Times New Roman" w:hAnsi="Times New Roman" w:cs="Times New Roman"/>
          <w:bCs/>
          <w:iCs/>
          <w:lang w:val="ru-RU"/>
        </w:rPr>
        <w:t>еконструкция повысительной насосной станции ПНС-7 со строительством нового здания насосной с увеличением производительности до 7000 т/ч;</w:t>
      </w:r>
    </w:p>
    <w:p w:rsidR="009D4B2F" w:rsidRPr="009562AD" w:rsidRDefault="009562AD" w:rsidP="009562AD">
      <w:pPr>
        <w:pStyle w:val="affff5"/>
        <w:numPr>
          <w:ilvl w:val="0"/>
          <w:numId w:val="98"/>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р</w:t>
      </w:r>
      <w:r w:rsidR="009D4B2F" w:rsidRPr="009562AD">
        <w:rPr>
          <w:rFonts w:ascii="Times New Roman" w:eastAsia="Times New Roman" w:hAnsi="Times New Roman" w:cs="Times New Roman"/>
          <w:bCs/>
          <w:iCs/>
          <w:lang w:val="ru-RU"/>
        </w:rPr>
        <w:t>еконструкция повысительной насосной станции ПНС-4 со строительством нового здания насосной с увеличением производительности до 4500 т/ч;</w:t>
      </w:r>
    </w:p>
    <w:p w:rsidR="009D4B2F" w:rsidRPr="009562AD" w:rsidRDefault="009562AD" w:rsidP="009562AD">
      <w:pPr>
        <w:pStyle w:val="affff5"/>
        <w:numPr>
          <w:ilvl w:val="0"/>
          <w:numId w:val="98"/>
        </w:numPr>
        <w:rPr>
          <w:rFonts w:ascii="Times New Roman" w:eastAsia="Times New Roman" w:hAnsi="Times New Roman" w:cs="Times New Roman"/>
          <w:bCs/>
          <w:iCs/>
          <w:lang w:val="ru-RU"/>
        </w:rPr>
      </w:pPr>
      <w:r>
        <w:rPr>
          <w:rFonts w:ascii="Times New Roman" w:eastAsia="Times New Roman" w:hAnsi="Times New Roman" w:cs="Times New Roman"/>
          <w:bCs/>
          <w:iCs/>
          <w:lang w:val="ru-RU"/>
        </w:rPr>
        <w:lastRenderedPageBreak/>
        <w:t>р</w:t>
      </w:r>
      <w:r w:rsidR="009D4B2F" w:rsidRPr="009562AD">
        <w:rPr>
          <w:rFonts w:ascii="Times New Roman" w:eastAsia="Times New Roman" w:hAnsi="Times New Roman" w:cs="Times New Roman"/>
          <w:bCs/>
          <w:iCs/>
          <w:lang w:val="ru-RU"/>
        </w:rPr>
        <w:t>еконструкция повысительной насосной станции ПНС-5 со строительством нового здания насосной с увеличением производительности до 2500 т/ч;</w:t>
      </w:r>
    </w:p>
    <w:p w:rsidR="009D4B2F" w:rsidRPr="00962A04" w:rsidRDefault="009D4B2F" w:rsidP="009D4B2F">
      <w:pPr>
        <w:spacing w:after="0" w:line="360" w:lineRule="auto"/>
        <w:ind w:firstLine="567"/>
        <w:contextualSpacing/>
        <w:jc w:val="both"/>
        <w:rPr>
          <w:rFonts w:ascii="Times New Roman" w:eastAsia="Calibri" w:hAnsi="Times New Roman" w:cs="Times New Roman"/>
          <w:sz w:val="24"/>
          <w:szCs w:val="24"/>
        </w:rPr>
      </w:pPr>
    </w:p>
    <w:p w:rsidR="009D4B2F" w:rsidRPr="00962A04" w:rsidRDefault="009D4B2F" w:rsidP="005343D0">
      <w:pPr>
        <w:spacing w:after="0" w:line="360" w:lineRule="auto"/>
        <w:ind w:firstLine="709"/>
        <w:contextualSpacing/>
        <w:jc w:val="both"/>
        <w:rPr>
          <w:rFonts w:ascii="Times New Roman" w:eastAsia="Calibri" w:hAnsi="Times New Roman" w:cs="Times New Roman"/>
          <w:sz w:val="24"/>
          <w:szCs w:val="24"/>
        </w:rPr>
      </w:pPr>
      <w:r w:rsidRPr="00962A04">
        <w:rPr>
          <w:rFonts w:ascii="Times New Roman" w:eastAsia="Calibri" w:hAnsi="Times New Roman" w:cs="Times New Roman"/>
          <w:sz w:val="24"/>
          <w:szCs w:val="24"/>
        </w:rPr>
        <w:t>В перечень мероприятий для реализации Варианта 2 включены также мероприятия по реконструкции тепловых сетей с уменьшением диаметра, скорость теплоносителя на которых не превышает 0,1 м/с.:</w:t>
      </w:r>
    </w:p>
    <w:p w:rsidR="009D4B2F" w:rsidRPr="009562AD" w:rsidRDefault="009562AD" w:rsidP="009562AD">
      <w:pPr>
        <w:pStyle w:val="affff5"/>
        <w:numPr>
          <w:ilvl w:val="0"/>
          <w:numId w:val="98"/>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р</w:t>
      </w:r>
      <w:r w:rsidR="009D4B2F" w:rsidRPr="009562AD">
        <w:rPr>
          <w:rFonts w:ascii="Times New Roman" w:eastAsia="Times New Roman" w:hAnsi="Times New Roman" w:cs="Times New Roman"/>
          <w:bCs/>
          <w:iCs/>
          <w:lang w:val="ru-RU"/>
        </w:rPr>
        <w:t xml:space="preserve">еконструкция участка тепловой сети с уменьшением диаметра с Ду 800 мм на Ду 600 мм от В-6 до В-9 </w:t>
      </w:r>
      <w:r w:rsidR="00EE4E36" w:rsidRPr="009562AD">
        <w:rPr>
          <w:rFonts w:ascii="Times New Roman" w:eastAsia="Times New Roman" w:hAnsi="Times New Roman" w:cs="Times New Roman"/>
          <w:bCs/>
          <w:iCs/>
          <w:lang w:val="ru-RU"/>
        </w:rPr>
        <w:t>протяженностью 360</w:t>
      </w:r>
      <w:r w:rsidR="009D4B2F" w:rsidRPr="009562AD">
        <w:rPr>
          <w:rFonts w:ascii="Times New Roman" w:eastAsia="Times New Roman" w:hAnsi="Times New Roman" w:cs="Times New Roman"/>
          <w:bCs/>
          <w:iCs/>
          <w:lang w:val="ru-RU"/>
        </w:rPr>
        <w:t xml:space="preserve"> м.</w:t>
      </w:r>
    </w:p>
    <w:p w:rsidR="009D4B2F" w:rsidRPr="009562AD" w:rsidRDefault="009562AD" w:rsidP="009562AD">
      <w:pPr>
        <w:pStyle w:val="affff5"/>
        <w:numPr>
          <w:ilvl w:val="0"/>
          <w:numId w:val="98"/>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р</w:t>
      </w:r>
      <w:r w:rsidR="009D4B2F" w:rsidRPr="009562AD">
        <w:rPr>
          <w:rFonts w:ascii="Times New Roman" w:eastAsia="Times New Roman" w:hAnsi="Times New Roman" w:cs="Times New Roman"/>
          <w:bCs/>
          <w:iCs/>
          <w:lang w:val="ru-RU"/>
        </w:rPr>
        <w:t xml:space="preserve">еконструкция участка тепловой сети с уменьшением диаметра с Ду 800 мм на Ду 500 мм от В-9 до В-19 </w:t>
      </w:r>
      <w:r w:rsidR="00EE4E36" w:rsidRPr="009562AD">
        <w:rPr>
          <w:rFonts w:ascii="Times New Roman" w:eastAsia="Times New Roman" w:hAnsi="Times New Roman" w:cs="Times New Roman"/>
          <w:bCs/>
          <w:iCs/>
          <w:lang w:val="ru-RU"/>
        </w:rPr>
        <w:t>протяженностью 1263</w:t>
      </w:r>
      <w:r w:rsidR="009D4B2F" w:rsidRPr="009562AD">
        <w:rPr>
          <w:rFonts w:ascii="Times New Roman" w:eastAsia="Times New Roman" w:hAnsi="Times New Roman" w:cs="Times New Roman"/>
          <w:bCs/>
          <w:iCs/>
          <w:lang w:val="ru-RU"/>
        </w:rPr>
        <w:t xml:space="preserve"> м.</w:t>
      </w:r>
    </w:p>
    <w:p w:rsidR="003B07C8" w:rsidRPr="0049248B" w:rsidRDefault="00BE4811" w:rsidP="0049248B">
      <w:pPr>
        <w:pStyle w:val="40"/>
        <w:keepNext/>
        <w:keepLines/>
        <w:numPr>
          <w:ilvl w:val="3"/>
          <w:numId w:val="66"/>
        </w:numPr>
        <w:spacing w:before="360" w:after="240" w:line="240" w:lineRule="auto"/>
        <w:ind w:left="851" w:hanging="851"/>
        <w:rPr>
          <w:rFonts w:ascii="Times New Roman" w:eastAsia="Microsoft YaHei" w:hAnsi="Times New Roman" w:cs="Arial"/>
          <w:bCs w:val="0"/>
          <w:spacing w:val="-4"/>
          <w:kern w:val="28"/>
          <w:szCs w:val="22"/>
          <w:lang w:val="ru-RU"/>
        </w:rPr>
      </w:pPr>
      <w:r w:rsidRPr="0049248B">
        <w:rPr>
          <w:rFonts w:ascii="Times New Roman" w:eastAsia="Microsoft YaHei" w:hAnsi="Times New Roman" w:cs="Arial"/>
          <w:bCs w:val="0"/>
          <w:spacing w:val="-4"/>
          <w:kern w:val="28"/>
          <w:szCs w:val="22"/>
          <w:lang w:val="ru-RU"/>
        </w:rPr>
        <w:t>Основные технологические решения по новой котельной</w:t>
      </w:r>
    </w:p>
    <w:p w:rsidR="00213FC7" w:rsidRPr="00962A04" w:rsidRDefault="00213FC7" w:rsidP="005343D0">
      <w:pPr>
        <w:spacing w:before="240" w:after="0" w:line="360" w:lineRule="auto"/>
        <w:ind w:firstLine="709"/>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Тип и назначение котельной соответствуют варианту 1.</w:t>
      </w:r>
    </w:p>
    <w:p w:rsidR="00213FC7" w:rsidRPr="00962A04" w:rsidRDefault="00213FC7" w:rsidP="005343D0">
      <w:pPr>
        <w:spacing w:before="240" w:after="0" w:line="360" w:lineRule="auto"/>
        <w:ind w:firstLine="709"/>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Исходные данные для определения расчётной установленной мощности котельной получены в предыдущих разделах при оценке фактических (расчетных) нагрузок существующей зоны ИвТЭЦ-2 и анализе возможности переключений нагрузок из зоны ИвТЭЦ-2. На основе проведённых расчётов существующая расчётная нагрузка ИвТЭЦ-2 составляет 342 Гкал/ч; плюс перспективная расчетная тепловая нагрузка в существующей зоне ИвТЭЦ-2 – 15 Гкал/ч (в т.ч. 13,5 Гкал/ч нагрузка ОВ и 1,5 Гкал/</w:t>
      </w:r>
      <w:r w:rsidR="009562AD" w:rsidRPr="00962A04">
        <w:rPr>
          <w:rFonts w:ascii="Times New Roman" w:eastAsia="Calibri" w:hAnsi="Times New Roman" w:cs="Times New Roman"/>
          <w:sz w:val="24"/>
          <w:szCs w:val="24"/>
          <w:shd w:val="clear" w:color="auto" w:fill="FFFFFF"/>
        </w:rPr>
        <w:t>ч нагрузка</w:t>
      </w:r>
      <w:r w:rsidRPr="00962A04">
        <w:rPr>
          <w:rFonts w:ascii="Times New Roman" w:eastAsia="Calibri" w:hAnsi="Times New Roman" w:cs="Times New Roman"/>
          <w:sz w:val="24"/>
          <w:szCs w:val="24"/>
          <w:shd w:val="clear" w:color="auto" w:fill="FFFFFF"/>
        </w:rPr>
        <w:t xml:space="preserve"> ГВС), минус переключаемая на ИвТЭЦ-3 зона с расчетной нагрузкой 110 Гкал/ч (в т.ч. 99 Гкал/ч нагрузка ОВ и 11 Гкал/</w:t>
      </w:r>
      <w:r w:rsidR="009562AD" w:rsidRPr="00962A04">
        <w:rPr>
          <w:rFonts w:ascii="Times New Roman" w:eastAsia="Calibri" w:hAnsi="Times New Roman" w:cs="Times New Roman"/>
          <w:sz w:val="24"/>
          <w:szCs w:val="24"/>
          <w:shd w:val="clear" w:color="auto" w:fill="FFFFFF"/>
        </w:rPr>
        <w:t>ч нагрузка</w:t>
      </w:r>
      <w:r w:rsidRPr="00962A04">
        <w:rPr>
          <w:rFonts w:ascii="Times New Roman" w:eastAsia="Calibri" w:hAnsi="Times New Roman" w:cs="Times New Roman"/>
          <w:sz w:val="24"/>
          <w:szCs w:val="24"/>
          <w:shd w:val="clear" w:color="auto" w:fill="FFFFFF"/>
        </w:rPr>
        <w:t xml:space="preserve"> ГВС). Таким образом, котельная должна покрывать перспективную расчетную тепловую нагрузку в размере 247 Гкал/ч.</w:t>
      </w:r>
    </w:p>
    <w:p w:rsidR="00213FC7" w:rsidRPr="00962A04" w:rsidRDefault="00213FC7" w:rsidP="005343D0">
      <w:pPr>
        <w:spacing w:before="240" w:after="0" w:line="360" w:lineRule="auto"/>
        <w:ind w:firstLine="709"/>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В аварийном режиме при отключении теплогенератора с максимальной установленной тепловой мощностью котельная должна покрывать (примерно) 0,87 от расчетной нагрузки, то есть установленная мощность котельной без одного теплогенератора должна составлять не менее 215 Гкал/ч.</w:t>
      </w:r>
    </w:p>
    <w:p w:rsidR="00213FC7" w:rsidRDefault="00213FC7" w:rsidP="005343D0">
      <w:pPr>
        <w:spacing w:before="240" w:after="0" w:line="360" w:lineRule="auto"/>
        <w:ind w:firstLine="709"/>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 xml:space="preserve">Котельной с указанными мощностными характеристиками оптимально удовлетворяет котельная в составе 3-х котлов ПТВМ-100 (КВГМ-100) и одного котла ПТВМ-20 (КВГМ-20). </w:t>
      </w:r>
    </w:p>
    <w:p w:rsidR="008F62C2" w:rsidRPr="008F62C2" w:rsidRDefault="008F62C2" w:rsidP="005343D0">
      <w:pPr>
        <w:spacing w:before="240" w:after="0" w:line="360" w:lineRule="auto"/>
        <w:ind w:firstLine="709"/>
        <w:jc w:val="both"/>
        <w:rPr>
          <w:rFonts w:ascii="Times New Roman" w:eastAsia="Calibri" w:hAnsi="Times New Roman" w:cs="Times New Roman"/>
          <w:sz w:val="24"/>
          <w:szCs w:val="24"/>
          <w:shd w:val="clear" w:color="auto" w:fill="FFFFFF"/>
        </w:rPr>
      </w:pPr>
      <w:r w:rsidRPr="008F62C2">
        <w:rPr>
          <w:rFonts w:ascii="Times New Roman" w:eastAsia="Calibri" w:hAnsi="Times New Roman" w:cs="Times New Roman"/>
          <w:sz w:val="24"/>
          <w:szCs w:val="24"/>
          <w:shd w:val="clear" w:color="auto" w:fill="FFFFFF"/>
        </w:rPr>
        <w:t>Проектный температурный график новой котельной – 150/70.</w:t>
      </w:r>
    </w:p>
    <w:p w:rsidR="00213FC7" w:rsidRPr="00962A04" w:rsidRDefault="00213FC7" w:rsidP="005343D0">
      <w:pPr>
        <w:spacing w:before="240" w:after="0" w:line="360" w:lineRule="auto"/>
        <w:ind w:firstLine="709"/>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 xml:space="preserve">Принципиальная тепловая схема водогрейной котельной на 320 Гкал/ч приведена на рисунке </w:t>
      </w:r>
      <w:r w:rsidR="008F62C2">
        <w:rPr>
          <w:rFonts w:ascii="Times New Roman" w:eastAsia="Calibri" w:hAnsi="Times New Roman" w:cs="Times New Roman"/>
          <w:sz w:val="24"/>
          <w:szCs w:val="24"/>
          <w:shd w:val="clear" w:color="auto" w:fill="FFFFFF"/>
        </w:rPr>
        <w:t>ниже</w:t>
      </w:r>
      <w:r w:rsidRPr="00962A04">
        <w:rPr>
          <w:rFonts w:ascii="Times New Roman" w:eastAsia="Calibri" w:hAnsi="Times New Roman" w:cs="Times New Roman"/>
          <w:sz w:val="24"/>
          <w:szCs w:val="24"/>
          <w:shd w:val="clear" w:color="auto" w:fill="FFFFFF"/>
        </w:rPr>
        <w:t>.</w:t>
      </w:r>
    </w:p>
    <w:p w:rsidR="00213FC7" w:rsidRPr="00857655" w:rsidRDefault="00213FC7"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857655">
        <w:rPr>
          <w:rFonts w:ascii="Times New Roman" w:eastAsia="Calibri" w:hAnsi="Times New Roman" w:cs="Times New Roman"/>
          <w:noProof/>
          <w:sz w:val="24"/>
          <w:szCs w:val="24"/>
          <w:shd w:val="clear" w:color="auto" w:fill="FFFFFF"/>
          <w:lang w:eastAsia="ru-RU"/>
        </w:rPr>
        <w:lastRenderedPageBreak/>
        <w:drawing>
          <wp:inline distT="0" distB="0" distL="0" distR="0" wp14:anchorId="399B3989" wp14:editId="12FAFC76">
            <wp:extent cx="5940425" cy="2583815"/>
            <wp:effectExtent l="0" t="0" r="3175" b="698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0425" cy="2583815"/>
                    </a:xfrm>
                    <a:prstGeom prst="rect">
                      <a:avLst/>
                    </a:prstGeom>
                    <a:noFill/>
                    <a:ln>
                      <a:noFill/>
                    </a:ln>
                  </pic:spPr>
                </pic:pic>
              </a:graphicData>
            </a:graphic>
          </wp:inline>
        </w:drawing>
      </w:r>
    </w:p>
    <w:p w:rsidR="00213FC7" w:rsidRPr="00962A04" w:rsidRDefault="00213FC7" w:rsidP="00213FC7">
      <w:pPr>
        <w:spacing w:after="120" w:line="240" w:lineRule="auto"/>
        <w:jc w:val="both"/>
        <w:rPr>
          <w:rFonts w:ascii="Calibri" w:eastAsia="Calibri" w:hAnsi="Calibri" w:cs="Times New Roman"/>
          <w:i/>
          <w:iCs/>
          <w:sz w:val="18"/>
          <w:szCs w:val="18"/>
        </w:rPr>
      </w:pPr>
      <w:r w:rsidRPr="00962A04">
        <w:rPr>
          <w:rFonts w:ascii="Calibri" w:eastAsia="Calibri" w:hAnsi="Calibri" w:cs="Times New Roman"/>
          <w:i/>
          <w:iCs/>
          <w:sz w:val="18"/>
          <w:szCs w:val="18"/>
        </w:rPr>
        <w:t>1 – котлоагрегаты КВГМ-100; 2 – котлоагрегат КВГМ-20; 3 – сетевые насосы; 4 – подпиточные насосы; 5 – насосы рециркуляции; 6 – мазутное хозяйство.</w:t>
      </w:r>
    </w:p>
    <w:p w:rsidR="00213FC7" w:rsidRPr="00044A3A" w:rsidRDefault="00213FC7" w:rsidP="00044A3A">
      <w:pPr>
        <w:spacing w:after="120" w:line="240" w:lineRule="auto"/>
        <w:jc w:val="center"/>
        <w:rPr>
          <w:rFonts w:ascii="Times New Roman" w:eastAsia="Calibri" w:hAnsi="Times New Roman" w:cs="Times New Roman"/>
          <w:b/>
          <w:bCs/>
          <w:sz w:val="24"/>
          <w:szCs w:val="24"/>
          <w:shd w:val="clear" w:color="auto" w:fill="FFFFFF"/>
        </w:rPr>
      </w:pPr>
      <w:bookmarkStart w:id="61" w:name="_Toc81815822"/>
      <w:bookmarkStart w:id="62" w:name="_Toc90624517"/>
      <w:r w:rsidRPr="00962A04">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18</w:t>
      </w:r>
      <w:r w:rsidRPr="00044A3A">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w:t>
      </w:r>
      <w:r w:rsidRPr="00044A3A">
        <w:rPr>
          <w:rFonts w:ascii="Times New Roman" w:eastAsia="Calibri" w:hAnsi="Times New Roman" w:cs="Times New Roman"/>
          <w:b/>
          <w:bCs/>
          <w:sz w:val="24"/>
          <w:szCs w:val="24"/>
          <w:shd w:val="clear" w:color="auto" w:fill="FFFFFF"/>
        </w:rPr>
        <w:t>Принципиальная схема водогрейной котельной на 320 Гкал/ч.</w:t>
      </w:r>
      <w:bookmarkEnd w:id="61"/>
      <w:bookmarkEnd w:id="62"/>
    </w:p>
    <w:p w:rsidR="005343D0" w:rsidRDefault="005343D0" w:rsidP="00213FC7">
      <w:pPr>
        <w:spacing w:before="240" w:after="0" w:line="360" w:lineRule="auto"/>
        <w:ind w:firstLine="567"/>
        <w:jc w:val="both"/>
        <w:rPr>
          <w:rFonts w:ascii="Times New Roman" w:eastAsia="Calibri" w:hAnsi="Times New Roman" w:cs="Times New Roman"/>
          <w:sz w:val="24"/>
          <w:szCs w:val="24"/>
          <w:shd w:val="clear" w:color="auto" w:fill="FFFFFF"/>
        </w:rPr>
      </w:pPr>
    </w:p>
    <w:p w:rsidR="00213FC7" w:rsidRPr="00962A04" w:rsidRDefault="00213FC7" w:rsidP="005343D0">
      <w:pPr>
        <w:spacing w:before="240" w:after="0" w:line="360" w:lineRule="auto"/>
        <w:ind w:firstLine="709"/>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В состав основного оборудования котельной входят три котла КВГМ-100, один котел КВГМ-20, группа сетевых насосов с резервированием, рециркуляционные насосы для каждого котлоагрегата, группа подпиточных насосов с резервированием (не менее трех насосов).</w:t>
      </w:r>
    </w:p>
    <w:p w:rsidR="00213FC7" w:rsidRPr="00962A04" w:rsidRDefault="00213FC7" w:rsidP="005343D0">
      <w:pPr>
        <w:spacing w:before="240" w:after="0" w:line="360" w:lineRule="auto"/>
        <w:ind w:firstLine="709"/>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Схема ХВП полностью соответствует варианту 1.</w:t>
      </w:r>
    </w:p>
    <w:p w:rsidR="00213FC7" w:rsidRPr="00962A04" w:rsidRDefault="00213FC7" w:rsidP="005343D0">
      <w:pPr>
        <w:spacing w:after="0" w:line="360" w:lineRule="auto"/>
        <w:ind w:firstLine="709"/>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 xml:space="preserve">Ввиду отсутствия возможности резервирования зоны действия котельной от другого источника (как было показано в разделе, описывающем возможное переключение нагрузки на ИвТЭЦ-3, пропускная способность тепловых сетей от ИвТЭЦ-3 на этом переключении </w:t>
      </w:r>
      <w:r w:rsidR="00EE4E36" w:rsidRPr="00962A04">
        <w:rPr>
          <w:rFonts w:ascii="Times New Roman" w:eastAsia="Calibri" w:hAnsi="Times New Roman" w:cs="Times New Roman"/>
          <w:sz w:val="24"/>
          <w:szCs w:val="24"/>
          <w:shd w:val="clear" w:color="auto" w:fill="FFFFFF"/>
        </w:rPr>
        <w:t>исчерпывается) необходимо</w:t>
      </w:r>
      <w:r w:rsidRPr="00962A04">
        <w:rPr>
          <w:rFonts w:ascii="Times New Roman" w:eastAsia="Calibri" w:hAnsi="Times New Roman" w:cs="Times New Roman"/>
          <w:sz w:val="24"/>
          <w:szCs w:val="24"/>
          <w:shd w:val="clear" w:color="auto" w:fill="FFFFFF"/>
        </w:rPr>
        <w:t xml:space="preserve"> предусмотреть размещение запасов резервного топлива и подъездных путей для его доставки.</w:t>
      </w:r>
    </w:p>
    <w:p w:rsidR="00EE4E36" w:rsidRPr="00AA4293" w:rsidRDefault="00EE4E36">
      <w:pPr>
        <w:rPr>
          <w:rFonts w:ascii="Times New Roman" w:eastAsiaTheme="majorEastAsia" w:hAnsi="Times New Roman" w:cs="Times New Roman"/>
          <w:b/>
          <w:iCs/>
          <w:sz w:val="26"/>
          <w:szCs w:val="26"/>
          <w:lang w:bidi="en-US"/>
        </w:rPr>
      </w:pPr>
      <w:r>
        <w:rPr>
          <w:rFonts w:ascii="Times New Roman" w:hAnsi="Times New Roman" w:cs="Times New Roman"/>
          <w:b/>
          <w:iCs/>
          <w:sz w:val="26"/>
          <w:szCs w:val="26"/>
        </w:rPr>
        <w:br w:type="page"/>
      </w:r>
    </w:p>
    <w:p w:rsidR="00213FC7" w:rsidRPr="0049248B" w:rsidRDefault="0049248B" w:rsidP="00691545">
      <w:pPr>
        <w:pStyle w:val="affff5"/>
        <w:keepNext/>
        <w:numPr>
          <w:ilvl w:val="2"/>
          <w:numId w:val="66"/>
        </w:numPr>
        <w:suppressAutoHyphens/>
        <w:spacing w:before="240" w:after="120" w:line="271" w:lineRule="auto"/>
        <w:outlineLvl w:val="2"/>
        <w:rPr>
          <w:rFonts w:ascii="Times New Roman" w:hAnsi="Times New Roman" w:cs="Times New Roman"/>
          <w:b/>
          <w:iCs/>
          <w:szCs w:val="24"/>
        </w:rPr>
      </w:pPr>
      <w:bookmarkStart w:id="63" w:name="_Toc90624453"/>
      <w:r>
        <w:rPr>
          <w:rFonts w:ascii="Times New Roman" w:hAnsi="Times New Roman" w:cs="Times New Roman"/>
          <w:b/>
          <w:iCs/>
          <w:sz w:val="26"/>
          <w:szCs w:val="26"/>
          <w:lang w:val="ru-RU"/>
        </w:rPr>
        <w:lastRenderedPageBreak/>
        <w:t>Вариант</w:t>
      </w:r>
      <w:r w:rsidRPr="00962A04">
        <w:rPr>
          <w:rFonts w:ascii="Times New Roman" w:hAnsi="Times New Roman" w:cs="Times New Roman"/>
          <w:b/>
          <w:iCs/>
          <w:sz w:val="26"/>
          <w:szCs w:val="26"/>
        </w:rPr>
        <w:t xml:space="preserve"> </w:t>
      </w:r>
      <w:r w:rsidR="00213FC7" w:rsidRPr="0049248B">
        <w:rPr>
          <w:rFonts w:ascii="Times New Roman" w:hAnsi="Times New Roman" w:cs="Times New Roman"/>
          <w:b/>
          <w:iCs/>
          <w:szCs w:val="24"/>
          <w:lang w:val="ru-RU"/>
        </w:rPr>
        <w:t>3</w:t>
      </w:r>
      <w:bookmarkEnd w:id="63"/>
    </w:p>
    <w:p w:rsidR="003065F5" w:rsidRPr="0049248B" w:rsidRDefault="003065F5" w:rsidP="0049248B">
      <w:pPr>
        <w:pStyle w:val="40"/>
        <w:keepNext/>
        <w:keepLines/>
        <w:numPr>
          <w:ilvl w:val="3"/>
          <w:numId w:val="66"/>
        </w:numPr>
        <w:spacing w:before="360" w:after="240" w:line="240" w:lineRule="auto"/>
        <w:ind w:left="851" w:hanging="851"/>
        <w:rPr>
          <w:rFonts w:ascii="Times New Roman" w:eastAsia="Microsoft YaHei" w:hAnsi="Times New Roman" w:cs="Arial"/>
          <w:bCs w:val="0"/>
          <w:spacing w:val="-4"/>
          <w:kern w:val="28"/>
          <w:szCs w:val="22"/>
          <w:lang w:val="ru-RU"/>
        </w:rPr>
      </w:pPr>
      <w:r w:rsidRPr="0049248B">
        <w:rPr>
          <w:rFonts w:ascii="Times New Roman" w:eastAsia="Microsoft YaHei" w:hAnsi="Times New Roman" w:cs="Arial"/>
          <w:bCs w:val="0"/>
          <w:spacing w:val="-4"/>
          <w:kern w:val="28"/>
          <w:szCs w:val="22"/>
          <w:lang w:val="ru-RU"/>
        </w:rPr>
        <w:t>Мероприятия на тепловых сетях</w:t>
      </w:r>
    </w:p>
    <w:p w:rsidR="00283D1A" w:rsidRPr="00962A04" w:rsidRDefault="00283D1A" w:rsidP="00283D1A">
      <w:pPr>
        <w:spacing w:after="240" w:line="360" w:lineRule="auto"/>
        <w:ind w:firstLine="567"/>
        <w:contextualSpacing/>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 xml:space="preserve">Максимальная зафиксированная температура в подающем трубопроводе от ИвТЭЦ-2 по данным учета 2020-2021 годов составила 112,49℃, температура в обратном – 59,86℃ (при температуре наружного воздуха -25℃). Максимальный зафиксированный расход теплоносителя от ИвТЭЦ-2 составил 5338,5 т/ч. Указанные параметры были использованы для моделирования режима работы транзитной магистрали, параметры теплоносителя на выходе которой (в первом приближении) предполагаются совпадающими с существующими значениями теплогидравлических параметров на коллекторах ИвТЭЦ-2. </w:t>
      </w:r>
    </w:p>
    <w:p w:rsidR="00283D1A" w:rsidRPr="00962A04" w:rsidRDefault="00283D1A" w:rsidP="00283D1A">
      <w:pPr>
        <w:spacing w:after="240" w:line="360" w:lineRule="auto"/>
        <w:ind w:firstLine="567"/>
        <w:contextualSpacing/>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 xml:space="preserve">Исходные </w:t>
      </w:r>
      <w:r w:rsidR="00EE4E36" w:rsidRPr="00962A04">
        <w:rPr>
          <w:rFonts w:ascii="Times New Roman" w:eastAsia="Calibri" w:hAnsi="Times New Roman" w:cs="Times New Roman"/>
          <w:sz w:val="24"/>
          <w:szCs w:val="24"/>
          <w:shd w:val="clear" w:color="auto" w:fill="FFFFFF"/>
        </w:rPr>
        <w:t>данные и</w:t>
      </w:r>
      <w:r w:rsidRPr="00962A04">
        <w:rPr>
          <w:rFonts w:ascii="Times New Roman" w:eastAsia="Calibri" w:hAnsi="Times New Roman" w:cs="Times New Roman"/>
          <w:sz w:val="24"/>
          <w:szCs w:val="24"/>
          <w:shd w:val="clear" w:color="auto" w:fill="FFFFFF"/>
        </w:rPr>
        <w:t xml:space="preserve"> результаты расчета транзитной магистрали приведены ниже:</w:t>
      </w:r>
    </w:p>
    <w:p w:rsidR="00283D1A" w:rsidRPr="00962A04" w:rsidRDefault="00283D1A" w:rsidP="00283D1A">
      <w:pPr>
        <w:spacing w:after="240" w:line="360" w:lineRule="auto"/>
        <w:ind w:firstLine="567"/>
        <w:contextualSpacing/>
        <w:jc w:val="both"/>
        <w:rPr>
          <w:rFonts w:ascii="Times New Roman" w:eastAsia="Calibri" w:hAnsi="Times New Roman" w:cs="Times New Roman"/>
          <w:i/>
          <w:iCs/>
          <w:sz w:val="24"/>
          <w:szCs w:val="24"/>
          <w:u w:val="single"/>
          <w:shd w:val="clear" w:color="auto" w:fill="FFFFFF"/>
        </w:rPr>
      </w:pPr>
      <w:r w:rsidRPr="00962A04">
        <w:rPr>
          <w:rFonts w:ascii="Times New Roman" w:eastAsia="Calibri" w:hAnsi="Times New Roman" w:cs="Times New Roman"/>
          <w:i/>
          <w:iCs/>
          <w:sz w:val="24"/>
          <w:szCs w:val="24"/>
          <w:u w:val="single"/>
          <w:shd w:val="clear" w:color="auto" w:fill="FFFFFF"/>
        </w:rPr>
        <w:t>Источник теплоснабжения (ИвТЭЦ-3, отдельный вывод):</w:t>
      </w:r>
    </w:p>
    <w:p w:rsidR="00283D1A" w:rsidRPr="00962A04" w:rsidRDefault="00283D1A" w:rsidP="00283D1A">
      <w:pPr>
        <w:spacing w:after="0" w:line="360" w:lineRule="auto"/>
        <w:ind w:firstLine="567"/>
        <w:contextualSpacing/>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Температура в подающем трубопроводе - 112,5℃;</w:t>
      </w:r>
    </w:p>
    <w:p w:rsidR="00283D1A" w:rsidRPr="00962A04" w:rsidRDefault="00283D1A" w:rsidP="00283D1A">
      <w:pPr>
        <w:spacing w:after="0" w:line="360" w:lineRule="auto"/>
        <w:ind w:firstLine="567"/>
        <w:contextualSpacing/>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Температура в обратном трубопроводе - 60℃;</w:t>
      </w:r>
    </w:p>
    <w:p w:rsidR="00283D1A" w:rsidRPr="00962A04" w:rsidRDefault="00283D1A" w:rsidP="00283D1A">
      <w:pPr>
        <w:spacing w:after="0" w:line="360" w:lineRule="auto"/>
        <w:ind w:firstLine="567"/>
        <w:contextualSpacing/>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Давление в подающем трубопроводе – 12,5 кгс/см</w:t>
      </w:r>
      <w:r w:rsidRPr="00962A04">
        <w:rPr>
          <w:rFonts w:ascii="Times New Roman" w:eastAsia="Calibri" w:hAnsi="Times New Roman" w:cs="Times New Roman"/>
          <w:sz w:val="24"/>
          <w:szCs w:val="24"/>
          <w:shd w:val="clear" w:color="auto" w:fill="FFFFFF"/>
          <w:vertAlign w:val="superscript"/>
        </w:rPr>
        <w:t>2</w:t>
      </w:r>
      <w:r w:rsidRPr="00962A04">
        <w:rPr>
          <w:rFonts w:ascii="Times New Roman" w:eastAsia="Calibri" w:hAnsi="Times New Roman" w:cs="Times New Roman"/>
          <w:sz w:val="24"/>
          <w:szCs w:val="24"/>
          <w:shd w:val="clear" w:color="auto" w:fill="FFFFFF"/>
        </w:rPr>
        <w:t xml:space="preserve"> (при установлении в подающем трубопроводе указанного значения, отсутствует необходимость в установке насосных групп на подающем трубопроводе на новой насосной станции). В качестве обоснования данного значения давления на подающем трубопроводе разработчик исходит из того, что трубопровод предлагаемый к строительству имеет достаточный запас прочности для выдачи в сеть теплоносителя требуемых параметров. Транзитная магистраль является выделенной и не имеет потребителей по пути к насосной, к тому же сеть является новым строительством и способна выдерживать давления до 1,6 Мпа (16 кгс/см</w:t>
      </w:r>
      <w:r w:rsidRPr="00962A04">
        <w:rPr>
          <w:rFonts w:ascii="Times New Roman" w:eastAsia="Calibri" w:hAnsi="Times New Roman" w:cs="Times New Roman"/>
          <w:sz w:val="24"/>
          <w:szCs w:val="24"/>
          <w:shd w:val="clear" w:color="auto" w:fill="FFFFFF"/>
          <w:vertAlign w:val="superscript"/>
        </w:rPr>
        <w:t>2</w:t>
      </w:r>
      <w:r w:rsidRPr="00962A04">
        <w:rPr>
          <w:rFonts w:ascii="Times New Roman" w:eastAsia="Calibri" w:hAnsi="Times New Roman" w:cs="Times New Roman"/>
          <w:sz w:val="24"/>
          <w:szCs w:val="24"/>
          <w:shd w:val="clear" w:color="auto" w:fill="FFFFFF"/>
        </w:rPr>
        <w:t>);</w:t>
      </w:r>
    </w:p>
    <w:p w:rsidR="00283D1A" w:rsidRPr="00962A04" w:rsidRDefault="00283D1A" w:rsidP="00283D1A">
      <w:pPr>
        <w:spacing w:after="0" w:line="360" w:lineRule="auto"/>
        <w:ind w:firstLine="567"/>
        <w:contextualSpacing/>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Давление в обратном трубопроводе – 2,0 кгс/см</w:t>
      </w:r>
      <w:r w:rsidRPr="00962A04">
        <w:rPr>
          <w:rFonts w:ascii="Times New Roman" w:eastAsia="Calibri" w:hAnsi="Times New Roman" w:cs="Times New Roman"/>
          <w:sz w:val="24"/>
          <w:szCs w:val="24"/>
          <w:shd w:val="clear" w:color="auto" w:fill="FFFFFF"/>
          <w:vertAlign w:val="superscript"/>
        </w:rPr>
        <w:t>2</w:t>
      </w:r>
      <w:r w:rsidRPr="00962A04">
        <w:rPr>
          <w:rFonts w:ascii="Times New Roman" w:eastAsia="Calibri" w:hAnsi="Times New Roman" w:cs="Times New Roman"/>
          <w:sz w:val="24"/>
          <w:szCs w:val="24"/>
          <w:shd w:val="clear" w:color="auto" w:fill="FFFFFF"/>
        </w:rPr>
        <w:t xml:space="preserve"> (существующее давление в обратном трубопроводе на ИвТЭЦ-2) </w:t>
      </w:r>
    </w:p>
    <w:p w:rsidR="00283D1A" w:rsidRPr="00962A04" w:rsidRDefault="00283D1A" w:rsidP="00283D1A">
      <w:pPr>
        <w:spacing w:after="0" w:line="360" w:lineRule="auto"/>
        <w:ind w:firstLine="567"/>
        <w:contextualSpacing/>
        <w:jc w:val="both"/>
        <w:rPr>
          <w:rFonts w:ascii="Times New Roman" w:eastAsia="Calibri" w:hAnsi="Times New Roman" w:cs="Times New Roman"/>
          <w:i/>
          <w:iCs/>
          <w:sz w:val="24"/>
          <w:szCs w:val="24"/>
          <w:u w:val="single"/>
          <w:shd w:val="clear" w:color="auto" w:fill="FFFFFF"/>
        </w:rPr>
      </w:pPr>
      <w:r w:rsidRPr="00962A04">
        <w:rPr>
          <w:rFonts w:ascii="Times New Roman" w:eastAsia="Calibri" w:hAnsi="Times New Roman" w:cs="Times New Roman"/>
          <w:i/>
          <w:iCs/>
          <w:sz w:val="24"/>
          <w:szCs w:val="24"/>
          <w:u w:val="single"/>
          <w:shd w:val="clear" w:color="auto" w:fill="FFFFFF"/>
        </w:rPr>
        <w:t>Насосная станция:</w:t>
      </w:r>
    </w:p>
    <w:p w:rsidR="00283D1A" w:rsidRPr="009562AD" w:rsidRDefault="009562AD" w:rsidP="009562AD">
      <w:pPr>
        <w:pStyle w:val="affff5"/>
        <w:numPr>
          <w:ilvl w:val="0"/>
          <w:numId w:val="98"/>
        </w:numPr>
        <w:rPr>
          <w:rFonts w:ascii="Times New Roman" w:eastAsia="Times New Roman" w:hAnsi="Times New Roman" w:cs="Times New Roman"/>
          <w:bCs/>
          <w:iCs/>
          <w:lang w:val="ru-RU"/>
        </w:rPr>
      </w:pPr>
      <w:r w:rsidRPr="009562AD">
        <w:rPr>
          <w:rFonts w:ascii="Times New Roman" w:eastAsia="Times New Roman" w:hAnsi="Times New Roman" w:cs="Times New Roman"/>
          <w:bCs/>
          <w:iCs/>
          <w:lang w:val="ru-RU"/>
        </w:rPr>
        <w:t xml:space="preserve">давление </w:t>
      </w:r>
      <w:r w:rsidR="00283D1A" w:rsidRPr="009562AD">
        <w:rPr>
          <w:rFonts w:ascii="Times New Roman" w:eastAsia="Times New Roman" w:hAnsi="Times New Roman" w:cs="Times New Roman"/>
          <w:bCs/>
          <w:iCs/>
          <w:lang w:val="ru-RU"/>
        </w:rPr>
        <w:t>в подающем трубопроводе перед насосной станцией - 88.71 м;</w:t>
      </w:r>
    </w:p>
    <w:p w:rsidR="00283D1A" w:rsidRPr="009562AD" w:rsidRDefault="009562AD" w:rsidP="009562AD">
      <w:pPr>
        <w:pStyle w:val="affff5"/>
        <w:numPr>
          <w:ilvl w:val="0"/>
          <w:numId w:val="98"/>
        </w:numPr>
        <w:rPr>
          <w:rFonts w:ascii="Times New Roman" w:eastAsia="Times New Roman" w:hAnsi="Times New Roman" w:cs="Times New Roman"/>
          <w:bCs/>
          <w:iCs/>
          <w:lang w:val="ru-RU"/>
        </w:rPr>
      </w:pPr>
      <w:r w:rsidRPr="009562AD">
        <w:rPr>
          <w:rFonts w:ascii="Times New Roman" w:eastAsia="Times New Roman" w:hAnsi="Times New Roman" w:cs="Times New Roman"/>
          <w:bCs/>
          <w:iCs/>
          <w:lang w:val="ru-RU"/>
        </w:rPr>
        <w:t xml:space="preserve">давление </w:t>
      </w:r>
      <w:r w:rsidR="00283D1A" w:rsidRPr="009562AD">
        <w:rPr>
          <w:rFonts w:ascii="Times New Roman" w:eastAsia="Times New Roman" w:hAnsi="Times New Roman" w:cs="Times New Roman"/>
          <w:bCs/>
          <w:iCs/>
          <w:lang w:val="ru-RU"/>
        </w:rPr>
        <w:t>в подающем трубопроводе после насосной станцией - 88.71 м;</w:t>
      </w:r>
    </w:p>
    <w:p w:rsidR="00283D1A" w:rsidRPr="009562AD" w:rsidRDefault="009562AD" w:rsidP="009562AD">
      <w:pPr>
        <w:pStyle w:val="affff5"/>
        <w:numPr>
          <w:ilvl w:val="0"/>
          <w:numId w:val="98"/>
        </w:numPr>
        <w:rPr>
          <w:rFonts w:ascii="Times New Roman" w:eastAsia="Times New Roman" w:hAnsi="Times New Roman" w:cs="Times New Roman"/>
          <w:bCs/>
          <w:iCs/>
          <w:lang w:val="ru-RU"/>
        </w:rPr>
      </w:pPr>
      <w:r w:rsidRPr="009562AD">
        <w:rPr>
          <w:rFonts w:ascii="Times New Roman" w:eastAsia="Times New Roman" w:hAnsi="Times New Roman" w:cs="Times New Roman"/>
          <w:bCs/>
          <w:iCs/>
          <w:lang w:val="ru-RU"/>
        </w:rPr>
        <w:t xml:space="preserve">давление </w:t>
      </w:r>
      <w:r w:rsidR="00283D1A" w:rsidRPr="009562AD">
        <w:rPr>
          <w:rFonts w:ascii="Times New Roman" w:eastAsia="Times New Roman" w:hAnsi="Times New Roman" w:cs="Times New Roman"/>
          <w:bCs/>
          <w:iCs/>
          <w:lang w:val="ru-RU"/>
        </w:rPr>
        <w:t>в обратном трубопроводе перед насосной станцией - 70.12 м;</w:t>
      </w:r>
    </w:p>
    <w:p w:rsidR="00283D1A" w:rsidRPr="009562AD" w:rsidRDefault="009562AD" w:rsidP="009562AD">
      <w:pPr>
        <w:pStyle w:val="affff5"/>
        <w:numPr>
          <w:ilvl w:val="0"/>
          <w:numId w:val="98"/>
        </w:numPr>
        <w:rPr>
          <w:rFonts w:ascii="Times New Roman" w:eastAsia="Times New Roman" w:hAnsi="Times New Roman" w:cs="Times New Roman"/>
          <w:bCs/>
          <w:iCs/>
          <w:lang w:val="ru-RU"/>
        </w:rPr>
      </w:pPr>
      <w:r w:rsidRPr="009562AD">
        <w:rPr>
          <w:rFonts w:ascii="Times New Roman" w:eastAsia="Times New Roman" w:hAnsi="Times New Roman" w:cs="Times New Roman"/>
          <w:bCs/>
          <w:iCs/>
          <w:lang w:val="ru-RU"/>
        </w:rPr>
        <w:t xml:space="preserve">давление </w:t>
      </w:r>
      <w:r w:rsidR="00283D1A" w:rsidRPr="009562AD">
        <w:rPr>
          <w:rFonts w:ascii="Times New Roman" w:eastAsia="Times New Roman" w:hAnsi="Times New Roman" w:cs="Times New Roman"/>
          <w:bCs/>
          <w:iCs/>
          <w:lang w:val="ru-RU"/>
        </w:rPr>
        <w:t>в обратном трубопроводе по</w:t>
      </w:r>
      <w:r>
        <w:rPr>
          <w:rFonts w:ascii="Times New Roman" w:eastAsia="Times New Roman" w:hAnsi="Times New Roman" w:cs="Times New Roman"/>
          <w:bCs/>
          <w:iCs/>
          <w:lang w:val="ru-RU"/>
        </w:rPr>
        <w:t>сле насосной станцией - 16.12 м.</w:t>
      </w:r>
    </w:p>
    <w:p w:rsidR="00283D1A" w:rsidRPr="00962A04" w:rsidRDefault="00283D1A" w:rsidP="00283D1A">
      <w:pPr>
        <w:spacing w:after="0" w:line="360" w:lineRule="auto"/>
        <w:ind w:firstLine="567"/>
        <w:contextualSpacing/>
        <w:jc w:val="both"/>
        <w:rPr>
          <w:rFonts w:ascii="Times New Roman" w:eastAsia="Calibri" w:hAnsi="Times New Roman" w:cs="Times New Roman"/>
          <w:i/>
          <w:iCs/>
          <w:sz w:val="24"/>
          <w:szCs w:val="24"/>
          <w:u w:val="single"/>
          <w:shd w:val="clear" w:color="auto" w:fill="FFFFFF"/>
        </w:rPr>
      </w:pPr>
      <w:r w:rsidRPr="00962A04">
        <w:rPr>
          <w:rFonts w:ascii="Times New Roman" w:eastAsia="Calibri" w:hAnsi="Times New Roman" w:cs="Times New Roman"/>
          <w:i/>
          <w:iCs/>
          <w:sz w:val="24"/>
          <w:szCs w:val="24"/>
          <w:u w:val="single"/>
          <w:shd w:val="clear" w:color="auto" w:fill="FFFFFF"/>
        </w:rPr>
        <w:t>Тепловая камера (коллектор ИвТЭЦ-2:</w:t>
      </w:r>
    </w:p>
    <w:p w:rsidR="00283D1A" w:rsidRPr="009562AD" w:rsidRDefault="009562AD" w:rsidP="009562AD">
      <w:pPr>
        <w:pStyle w:val="affff5"/>
        <w:numPr>
          <w:ilvl w:val="0"/>
          <w:numId w:val="98"/>
        </w:numPr>
        <w:rPr>
          <w:rFonts w:ascii="Times New Roman" w:eastAsia="Times New Roman" w:hAnsi="Times New Roman" w:cs="Times New Roman"/>
          <w:bCs/>
          <w:iCs/>
          <w:lang w:val="ru-RU"/>
        </w:rPr>
      </w:pPr>
      <w:r w:rsidRPr="009562AD">
        <w:rPr>
          <w:rFonts w:ascii="Times New Roman" w:eastAsia="Times New Roman" w:hAnsi="Times New Roman" w:cs="Times New Roman"/>
          <w:bCs/>
          <w:iCs/>
          <w:lang w:val="ru-RU"/>
        </w:rPr>
        <w:t xml:space="preserve">давление </w:t>
      </w:r>
      <w:r w:rsidR="00283D1A" w:rsidRPr="009562AD">
        <w:rPr>
          <w:rFonts w:ascii="Times New Roman" w:eastAsia="Times New Roman" w:hAnsi="Times New Roman" w:cs="Times New Roman"/>
          <w:bCs/>
          <w:iCs/>
          <w:lang w:val="ru-RU"/>
        </w:rPr>
        <w:t>в подающем трубопроводе -91,32 м;</w:t>
      </w:r>
    </w:p>
    <w:p w:rsidR="00283D1A" w:rsidRPr="009562AD" w:rsidRDefault="009562AD" w:rsidP="009562AD">
      <w:pPr>
        <w:pStyle w:val="affff5"/>
        <w:numPr>
          <w:ilvl w:val="0"/>
          <w:numId w:val="98"/>
        </w:numPr>
        <w:rPr>
          <w:rFonts w:ascii="Times New Roman" w:eastAsia="Times New Roman" w:hAnsi="Times New Roman" w:cs="Times New Roman"/>
          <w:bCs/>
          <w:iCs/>
          <w:lang w:val="ru-RU"/>
        </w:rPr>
      </w:pPr>
      <w:r w:rsidRPr="009562AD">
        <w:rPr>
          <w:rFonts w:ascii="Times New Roman" w:eastAsia="Times New Roman" w:hAnsi="Times New Roman" w:cs="Times New Roman"/>
          <w:bCs/>
          <w:iCs/>
          <w:lang w:val="ru-RU"/>
        </w:rPr>
        <w:t xml:space="preserve">давление </w:t>
      </w:r>
      <w:r w:rsidR="00283D1A" w:rsidRPr="009562AD">
        <w:rPr>
          <w:rFonts w:ascii="Times New Roman" w:eastAsia="Times New Roman" w:hAnsi="Times New Roman" w:cs="Times New Roman"/>
          <w:bCs/>
          <w:iCs/>
          <w:lang w:val="ru-RU"/>
        </w:rPr>
        <w:t xml:space="preserve">в </w:t>
      </w:r>
      <w:r>
        <w:rPr>
          <w:rFonts w:ascii="Times New Roman" w:eastAsia="Times New Roman" w:hAnsi="Times New Roman" w:cs="Times New Roman"/>
          <w:bCs/>
          <w:iCs/>
          <w:lang w:val="ru-RU"/>
        </w:rPr>
        <w:t>обратном трубопроводе -20,609 м.</w:t>
      </w:r>
    </w:p>
    <w:p w:rsidR="00283D1A" w:rsidRPr="00962A04" w:rsidRDefault="00283D1A" w:rsidP="00283D1A">
      <w:pPr>
        <w:spacing w:after="0" w:line="360" w:lineRule="auto"/>
        <w:ind w:firstLine="567"/>
        <w:contextualSpacing/>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t>Результаты теплогидравлического расчета приведены ниже на пьезометрических графиках. Анализ полученных пьезометров говорит о том, что значения параметров после новой насосной соответствует режиму работы ИвТЭЦ-2.</w:t>
      </w:r>
    </w:p>
    <w:p w:rsidR="00283D1A" w:rsidRPr="00962A04" w:rsidRDefault="00283D1A" w:rsidP="00283D1A">
      <w:pPr>
        <w:spacing w:after="0" w:line="360" w:lineRule="auto"/>
        <w:ind w:firstLine="567"/>
        <w:contextualSpacing/>
        <w:jc w:val="both"/>
        <w:rPr>
          <w:rFonts w:ascii="Times New Roman" w:eastAsia="Calibri" w:hAnsi="Times New Roman" w:cs="Times New Roman"/>
          <w:sz w:val="24"/>
          <w:szCs w:val="24"/>
          <w:shd w:val="clear" w:color="auto" w:fill="FFFFFF"/>
        </w:rPr>
        <w:sectPr w:rsidR="00283D1A" w:rsidRPr="00962A04" w:rsidSect="00857655">
          <w:footerReference w:type="first" r:id="rId35"/>
          <w:pgSz w:w="11907" w:h="16840" w:code="9"/>
          <w:pgMar w:top="1134" w:right="851" w:bottom="1134" w:left="1701" w:header="284" w:footer="284" w:gutter="0"/>
          <w:cols w:space="708"/>
          <w:docGrid w:linePitch="360"/>
        </w:sectPr>
      </w:pPr>
    </w:p>
    <w:p w:rsidR="00283D1A" w:rsidRPr="00962A04" w:rsidRDefault="00283D1A"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962A04">
        <w:rPr>
          <w:rFonts w:ascii="Times New Roman" w:eastAsia="Calibri" w:hAnsi="Times New Roman" w:cs="Times New Roman"/>
          <w:noProof/>
          <w:sz w:val="24"/>
          <w:szCs w:val="24"/>
          <w:shd w:val="clear" w:color="auto" w:fill="FFFFFF"/>
          <w:lang w:eastAsia="ru-RU"/>
        </w:rPr>
        <w:lastRenderedPageBreak/>
        <w:drawing>
          <wp:inline distT="0" distB="0" distL="0" distR="0" wp14:anchorId="7238C86F" wp14:editId="535C2B6A">
            <wp:extent cx="8992870" cy="5775238"/>
            <wp:effectExtent l="0" t="0" r="0" b="0"/>
            <wp:docPr id="56" name="Рисунок 56"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56" descr="Изображение выглядит как карта&#10;&#10;Автоматически созданное описание"/>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004590" cy="5782765"/>
                    </a:xfrm>
                    <a:prstGeom prst="rect">
                      <a:avLst/>
                    </a:prstGeom>
                    <a:noFill/>
                    <a:ln>
                      <a:noFill/>
                    </a:ln>
                  </pic:spPr>
                </pic:pic>
              </a:graphicData>
            </a:graphic>
          </wp:inline>
        </w:drawing>
      </w:r>
    </w:p>
    <w:p w:rsidR="00283D1A" w:rsidRPr="00962A04" w:rsidRDefault="00283D1A" w:rsidP="00044A3A">
      <w:pPr>
        <w:spacing w:after="120" w:line="240" w:lineRule="auto"/>
        <w:jc w:val="center"/>
        <w:rPr>
          <w:rFonts w:ascii="Times New Roman" w:eastAsia="Calibri" w:hAnsi="Times New Roman" w:cs="Times New Roman"/>
          <w:b/>
          <w:bCs/>
          <w:sz w:val="24"/>
          <w:szCs w:val="24"/>
          <w:shd w:val="clear" w:color="auto" w:fill="FFFFFF"/>
        </w:rPr>
        <w:sectPr w:rsidR="00283D1A" w:rsidRPr="00962A04" w:rsidSect="00857655">
          <w:pgSz w:w="16840" w:h="11907" w:orient="landscape" w:code="9"/>
          <w:pgMar w:top="1134" w:right="851" w:bottom="1134" w:left="1701" w:header="284" w:footer="284" w:gutter="0"/>
          <w:cols w:space="708"/>
          <w:docGrid w:linePitch="360"/>
        </w:sectPr>
      </w:pPr>
      <w:bookmarkStart w:id="64" w:name="_Toc81815823"/>
      <w:bookmarkStart w:id="65" w:name="_Toc90624518"/>
      <w:r w:rsidRPr="00962A04">
        <w:rPr>
          <w:rFonts w:ascii="Times New Roman" w:eastAsia="Calibri" w:hAnsi="Times New Roman" w:cs="Times New Roman"/>
          <w:b/>
          <w:bCs/>
          <w:sz w:val="24"/>
          <w:szCs w:val="24"/>
          <w:shd w:val="clear" w:color="auto" w:fill="FFFFFF"/>
        </w:rPr>
        <w:t xml:space="preserve">Рисунок </w:t>
      </w:r>
      <w:r w:rsidRPr="00962A04">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962A04">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4</w:t>
      </w:r>
      <w:r w:rsidRPr="00962A04">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962A04">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962A04">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19</w:t>
      </w:r>
      <w:r w:rsidRPr="00962A04">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Путь для построения пьезометрического графика от ИвТЭЦ-3 до насосной станции</w:t>
      </w:r>
      <w:bookmarkEnd w:id="64"/>
      <w:bookmarkEnd w:id="65"/>
    </w:p>
    <w:p w:rsidR="00283D1A" w:rsidRPr="00857655" w:rsidRDefault="00283D1A"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857655">
        <w:rPr>
          <w:rFonts w:ascii="Times New Roman" w:eastAsia="Calibri" w:hAnsi="Times New Roman" w:cs="Times New Roman"/>
          <w:noProof/>
          <w:sz w:val="24"/>
          <w:szCs w:val="24"/>
          <w:shd w:val="clear" w:color="auto" w:fill="FFFFFF"/>
          <w:lang w:eastAsia="ru-RU"/>
        </w:rPr>
        <w:lastRenderedPageBreak/>
        <w:drawing>
          <wp:inline distT="0" distB="0" distL="0" distR="0" wp14:anchorId="2B6D82F7" wp14:editId="1770ADFE">
            <wp:extent cx="9182100" cy="5429250"/>
            <wp:effectExtent l="0" t="0" r="0" b="0"/>
            <wp:docPr id="58" name="Рисунок 58"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descr="Изображение выглядит как стол&#10;&#10;Автоматически созданное описание"/>
                    <pic:cNvPicPr/>
                  </pic:nvPicPr>
                  <pic:blipFill>
                    <a:blip r:embed="rId37">
                      <a:extLst>
                        <a:ext uri="{28A0092B-C50C-407E-A947-70E740481C1C}">
                          <a14:useLocalDpi xmlns:a14="http://schemas.microsoft.com/office/drawing/2010/main" val="0"/>
                        </a:ext>
                      </a:extLst>
                    </a:blip>
                    <a:stretch>
                      <a:fillRect/>
                    </a:stretch>
                  </pic:blipFill>
                  <pic:spPr>
                    <a:xfrm>
                      <a:off x="0" y="0"/>
                      <a:ext cx="9213890" cy="5448047"/>
                    </a:xfrm>
                    <a:prstGeom prst="rect">
                      <a:avLst/>
                    </a:prstGeom>
                  </pic:spPr>
                </pic:pic>
              </a:graphicData>
            </a:graphic>
          </wp:inline>
        </w:drawing>
      </w:r>
    </w:p>
    <w:p w:rsidR="00283D1A" w:rsidRPr="00044A3A" w:rsidRDefault="00283D1A" w:rsidP="00044A3A">
      <w:pPr>
        <w:spacing w:after="120" w:line="240" w:lineRule="auto"/>
        <w:jc w:val="center"/>
        <w:rPr>
          <w:rFonts w:ascii="Times New Roman" w:eastAsia="Calibri" w:hAnsi="Times New Roman" w:cs="Times New Roman"/>
          <w:b/>
          <w:bCs/>
          <w:sz w:val="24"/>
          <w:szCs w:val="24"/>
          <w:shd w:val="clear" w:color="auto" w:fill="FFFFFF"/>
        </w:rPr>
        <w:sectPr w:rsidR="00283D1A" w:rsidRPr="00044A3A" w:rsidSect="005343D0">
          <w:pgSz w:w="16840" w:h="11907" w:orient="landscape" w:code="9"/>
          <w:pgMar w:top="1134" w:right="851" w:bottom="1134" w:left="1701" w:header="284" w:footer="284" w:gutter="0"/>
          <w:cols w:space="708"/>
          <w:docGrid w:linePitch="360"/>
        </w:sectPr>
      </w:pPr>
      <w:bookmarkStart w:id="66" w:name="_Toc81815824"/>
      <w:bookmarkStart w:id="67" w:name="_Toc90624519"/>
      <w:r w:rsidRPr="00962A04">
        <w:rPr>
          <w:rFonts w:ascii="Times New Roman" w:eastAsia="Calibri" w:hAnsi="Times New Roman" w:cs="Times New Roman"/>
          <w:b/>
          <w:bCs/>
          <w:sz w:val="24"/>
          <w:szCs w:val="24"/>
          <w:shd w:val="clear" w:color="auto" w:fill="FFFFFF"/>
        </w:rPr>
        <w:t xml:space="preserve">Рисунок </w:t>
      </w:r>
      <w:r w:rsidRPr="00962A04">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STYLEREF 1 \s </w:instrText>
      </w:r>
      <w:r w:rsidRPr="00962A04">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4</w:t>
      </w:r>
      <w:r w:rsidRPr="00962A04">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w:t>
      </w:r>
      <w:r w:rsidRPr="00962A04">
        <w:rPr>
          <w:rFonts w:ascii="Times New Roman" w:eastAsia="Calibri" w:hAnsi="Times New Roman" w:cs="Times New Roman"/>
          <w:b/>
          <w:bCs/>
          <w:sz w:val="24"/>
          <w:szCs w:val="24"/>
          <w:shd w:val="clear" w:color="auto" w:fill="FFFFFF"/>
        </w:rPr>
        <w:fldChar w:fldCharType="begin"/>
      </w:r>
      <w:r w:rsidRPr="00962A04">
        <w:rPr>
          <w:rFonts w:ascii="Times New Roman" w:eastAsia="Calibri" w:hAnsi="Times New Roman" w:cs="Times New Roman"/>
          <w:b/>
          <w:bCs/>
          <w:sz w:val="24"/>
          <w:szCs w:val="24"/>
          <w:shd w:val="clear" w:color="auto" w:fill="FFFFFF"/>
        </w:rPr>
        <w:instrText xml:space="preserve"> SEQ Рисунок \* ARABIC \s 1 </w:instrText>
      </w:r>
      <w:r w:rsidRPr="00962A04">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20</w:t>
      </w:r>
      <w:r w:rsidRPr="00962A04">
        <w:rPr>
          <w:rFonts w:ascii="Times New Roman" w:eastAsia="Calibri" w:hAnsi="Times New Roman" w:cs="Times New Roman"/>
          <w:b/>
          <w:bCs/>
          <w:sz w:val="24"/>
          <w:szCs w:val="24"/>
          <w:shd w:val="clear" w:color="auto" w:fill="FFFFFF"/>
        </w:rPr>
        <w:fldChar w:fldCharType="end"/>
      </w:r>
      <w:r w:rsidRPr="00962A04">
        <w:rPr>
          <w:rFonts w:ascii="Times New Roman" w:eastAsia="Calibri" w:hAnsi="Times New Roman" w:cs="Times New Roman"/>
          <w:b/>
          <w:bCs/>
          <w:sz w:val="24"/>
          <w:szCs w:val="24"/>
          <w:shd w:val="clear" w:color="auto" w:fill="FFFFFF"/>
        </w:rPr>
        <w:t xml:space="preserve"> – Пьезометрический график от ИвТЭЦ-3 до насосной станции</w:t>
      </w:r>
      <w:bookmarkEnd w:id="66"/>
      <w:bookmarkEnd w:id="67"/>
    </w:p>
    <w:p w:rsidR="00283D1A" w:rsidRPr="00962A04" w:rsidRDefault="00283D1A" w:rsidP="005343D0">
      <w:pPr>
        <w:spacing w:after="0" w:line="360" w:lineRule="auto"/>
        <w:ind w:firstLine="709"/>
        <w:contextualSpacing/>
        <w:jc w:val="both"/>
        <w:rPr>
          <w:rFonts w:ascii="Times New Roman" w:eastAsia="Calibri" w:hAnsi="Times New Roman" w:cs="Times New Roman"/>
          <w:sz w:val="24"/>
          <w:szCs w:val="24"/>
          <w:shd w:val="clear" w:color="auto" w:fill="FFFFFF"/>
        </w:rPr>
      </w:pPr>
      <w:r w:rsidRPr="00962A04">
        <w:rPr>
          <w:rFonts w:ascii="Times New Roman" w:eastAsia="Calibri" w:hAnsi="Times New Roman" w:cs="Times New Roman"/>
          <w:sz w:val="24"/>
          <w:szCs w:val="24"/>
          <w:shd w:val="clear" w:color="auto" w:fill="FFFFFF"/>
        </w:rPr>
        <w:lastRenderedPageBreak/>
        <w:t>Падение располагаемого напора по транзитной магистрали составляет 90 м.в.ст. Развиваемый напор на обратном трубопроводе новой насосной станции составляет 54 м.</w:t>
      </w:r>
    </w:p>
    <w:p w:rsidR="00283D1A" w:rsidRPr="00962A04" w:rsidRDefault="00283D1A" w:rsidP="005343D0">
      <w:pPr>
        <w:keepNext/>
        <w:suppressLineNumbers/>
        <w:tabs>
          <w:tab w:val="left" w:pos="6804"/>
          <w:tab w:val="left" w:pos="6946"/>
          <w:tab w:val="left" w:leader="dot" w:pos="9356"/>
        </w:tabs>
        <w:suppressAutoHyphens/>
        <w:spacing w:before="60" w:after="0" w:line="360" w:lineRule="auto"/>
        <w:ind w:firstLine="709"/>
        <w:jc w:val="both"/>
        <w:rPr>
          <w:rFonts w:ascii="Times New Roman" w:eastAsia="Calibri" w:hAnsi="Times New Roman" w:cs="Times New Roman"/>
          <w:sz w:val="24"/>
          <w:szCs w:val="24"/>
          <w:lang w:eastAsia="ru-RU"/>
        </w:rPr>
      </w:pPr>
      <w:r w:rsidRPr="00962A04">
        <w:rPr>
          <w:rFonts w:ascii="Times New Roman" w:eastAsia="Calibri" w:hAnsi="Times New Roman" w:cs="Times New Roman"/>
          <w:sz w:val="24"/>
          <w:szCs w:val="24"/>
          <w:lang w:eastAsia="ru-RU"/>
        </w:rPr>
        <w:t>Для реализации варианта с отказом от строительства котельной на территории ИвТЭЦ- требуется выполнение следующих мероприятий на тепловых сетях:</w:t>
      </w:r>
    </w:p>
    <w:p w:rsidR="00283D1A" w:rsidRPr="00962A04" w:rsidRDefault="00283D1A" w:rsidP="00691545">
      <w:pPr>
        <w:keepNext/>
        <w:numPr>
          <w:ilvl w:val="0"/>
          <w:numId w:val="65"/>
        </w:numPr>
        <w:suppressLineNumbers/>
        <w:tabs>
          <w:tab w:val="left" w:pos="6804"/>
          <w:tab w:val="left" w:pos="6946"/>
          <w:tab w:val="left" w:leader="dot" w:pos="9356"/>
        </w:tabs>
        <w:suppressAutoHyphens/>
        <w:spacing w:before="60" w:after="0" w:line="360" w:lineRule="auto"/>
        <w:jc w:val="both"/>
        <w:rPr>
          <w:rFonts w:ascii="Times New Roman" w:eastAsia="Calibri" w:hAnsi="Times New Roman" w:cs="Times New Roman"/>
          <w:sz w:val="24"/>
          <w:szCs w:val="24"/>
          <w:lang w:eastAsia="ru-RU"/>
        </w:rPr>
      </w:pPr>
      <w:r w:rsidRPr="00962A04">
        <w:rPr>
          <w:rFonts w:ascii="Times New Roman" w:eastAsia="Calibri" w:hAnsi="Times New Roman" w:cs="Times New Roman"/>
          <w:sz w:val="24"/>
          <w:szCs w:val="24"/>
          <w:lang w:eastAsia="ru-RU"/>
        </w:rPr>
        <w:t xml:space="preserve">Строительство транзитной магистрали от отдельного вывода с ИвТЭЦ-3 в сторону ИвТЭЦ-2 до насосной станции. Транзитная магистраль строится в 3 нитки – 1 подающий трубопровод и два обратных. Трехтрубное исполнение предусмотрено для выполнения условий надежности теплоснабжения в случае возникновения аварийной ситуации на тепловых сетях и возможности резервирования. </w:t>
      </w:r>
    </w:p>
    <w:p w:rsidR="00283D1A" w:rsidRPr="00962A04" w:rsidRDefault="00283D1A" w:rsidP="005343D0">
      <w:pPr>
        <w:keepNext/>
        <w:suppressLineNumbers/>
        <w:tabs>
          <w:tab w:val="left" w:pos="6804"/>
          <w:tab w:val="left" w:pos="6946"/>
          <w:tab w:val="left" w:leader="dot" w:pos="9356"/>
        </w:tabs>
        <w:suppressAutoHyphens/>
        <w:spacing w:before="60" w:after="0" w:line="360" w:lineRule="auto"/>
        <w:ind w:firstLine="709"/>
        <w:jc w:val="both"/>
        <w:rPr>
          <w:rFonts w:ascii="Times New Roman" w:eastAsia="Calibri" w:hAnsi="Times New Roman" w:cs="Times New Roman"/>
          <w:sz w:val="24"/>
          <w:szCs w:val="24"/>
          <w:lang w:eastAsia="ru-RU"/>
        </w:rPr>
      </w:pPr>
      <w:r w:rsidRPr="00962A04">
        <w:rPr>
          <w:rFonts w:ascii="Times New Roman" w:eastAsia="Calibri" w:hAnsi="Times New Roman" w:cs="Times New Roman"/>
          <w:sz w:val="24"/>
          <w:szCs w:val="24"/>
          <w:lang w:eastAsia="ru-RU"/>
        </w:rPr>
        <w:t xml:space="preserve">Кроме того, для обеспечения надежной работы транзитной магистрали на ней предусмотрены тепловые узлы с перемычками между нитками и секционирующими задвижками для возможности отключения поврежденного участка. Расстояние между секционирующими задвижками, нормируется по СП 124.13330.2012 «Тепловые сети». </w:t>
      </w:r>
    </w:p>
    <w:p w:rsidR="00283D1A" w:rsidRPr="00962A04" w:rsidRDefault="00283D1A" w:rsidP="005343D0">
      <w:pPr>
        <w:keepNext/>
        <w:suppressLineNumbers/>
        <w:tabs>
          <w:tab w:val="left" w:pos="6804"/>
          <w:tab w:val="left" w:pos="6946"/>
          <w:tab w:val="left" w:leader="dot" w:pos="9356"/>
        </w:tabs>
        <w:suppressAutoHyphens/>
        <w:spacing w:before="60" w:after="0" w:line="360" w:lineRule="auto"/>
        <w:ind w:firstLine="709"/>
        <w:jc w:val="both"/>
        <w:rPr>
          <w:rFonts w:ascii="Times New Roman" w:eastAsia="Calibri" w:hAnsi="Times New Roman" w:cs="Times New Roman"/>
          <w:sz w:val="24"/>
          <w:szCs w:val="24"/>
          <w:lang w:eastAsia="ru-RU"/>
        </w:rPr>
      </w:pPr>
      <w:r w:rsidRPr="00962A04">
        <w:rPr>
          <w:rFonts w:ascii="Times New Roman" w:eastAsia="Calibri" w:hAnsi="Times New Roman" w:cs="Times New Roman"/>
          <w:sz w:val="24"/>
          <w:szCs w:val="24"/>
          <w:lang w:eastAsia="ru-RU"/>
        </w:rPr>
        <w:t xml:space="preserve">Протяженность магистрали составляет 9 635 м. Диаметр подающего трубопровода - 1000 мм, диаметры двух обратных трубопроводов – 800 мм. Строительство транзитной магистрали планируется выполнить в несколько этапов ввиду большой протяженности участка. </w:t>
      </w:r>
    </w:p>
    <w:p w:rsidR="00283D1A" w:rsidRPr="00962A04" w:rsidRDefault="00283D1A" w:rsidP="00691545">
      <w:pPr>
        <w:keepNext/>
        <w:numPr>
          <w:ilvl w:val="0"/>
          <w:numId w:val="65"/>
        </w:numPr>
        <w:suppressLineNumbers/>
        <w:tabs>
          <w:tab w:val="left" w:pos="6804"/>
          <w:tab w:val="left" w:pos="6946"/>
          <w:tab w:val="left" w:leader="dot" w:pos="9356"/>
        </w:tabs>
        <w:suppressAutoHyphens/>
        <w:spacing w:before="60" w:after="0" w:line="360" w:lineRule="auto"/>
        <w:jc w:val="both"/>
        <w:rPr>
          <w:rFonts w:ascii="Times New Roman" w:eastAsia="Calibri" w:hAnsi="Times New Roman" w:cs="Times New Roman"/>
          <w:sz w:val="24"/>
          <w:szCs w:val="24"/>
          <w:lang w:eastAsia="ru-RU"/>
        </w:rPr>
      </w:pPr>
      <w:r w:rsidRPr="00962A04">
        <w:rPr>
          <w:rFonts w:ascii="Times New Roman" w:eastAsia="Calibri" w:hAnsi="Times New Roman" w:cs="Times New Roman"/>
          <w:sz w:val="24"/>
          <w:szCs w:val="24"/>
          <w:lang w:eastAsia="ru-RU"/>
        </w:rPr>
        <w:t>Также для реализации варианта 3 требуется строительство насосной станции. Производительность насосной станции выбирается по существующим расходам с ИвТЭЦ-2 и составит 5300 т/ч (на обратном трубопроводе). Насосная станция укомплектовывается 4-ю насосами СЭ-2500-70 (2 насоса в работе, 1 – в резерве, 1 – в ремонте).</w:t>
      </w:r>
    </w:p>
    <w:p w:rsidR="00EE4E36" w:rsidRDefault="00EE4E36">
      <w:pPr>
        <w:rPr>
          <w:rFonts w:ascii="Times New Roman" w:eastAsia="Times New Roman" w:hAnsi="Times New Roman" w:cs="Times New Roman"/>
          <w:b/>
          <w:bCs/>
          <w:sz w:val="24"/>
          <w:szCs w:val="24"/>
        </w:rPr>
      </w:pPr>
      <w:bookmarkStart w:id="68" w:name="_Toc63374305"/>
      <w:r>
        <w:rPr>
          <w:rFonts w:ascii="Times New Roman" w:eastAsia="Times New Roman" w:hAnsi="Times New Roman" w:cs="Times New Roman"/>
          <w:b/>
          <w:bCs/>
          <w:szCs w:val="24"/>
        </w:rPr>
        <w:br w:type="page"/>
      </w:r>
    </w:p>
    <w:p w:rsidR="002059A3" w:rsidRPr="00962A04" w:rsidRDefault="00692B0E" w:rsidP="00691545">
      <w:pPr>
        <w:pStyle w:val="affff5"/>
        <w:keepNext/>
        <w:keepLines/>
        <w:numPr>
          <w:ilvl w:val="1"/>
          <w:numId w:val="66"/>
        </w:numPr>
        <w:spacing w:before="360" w:after="360" w:line="276" w:lineRule="auto"/>
        <w:outlineLvl w:val="1"/>
        <w:rPr>
          <w:rFonts w:ascii="Times New Roman" w:eastAsia="Times New Roman" w:hAnsi="Times New Roman" w:cs="Times New Roman"/>
          <w:b/>
          <w:bCs/>
          <w:szCs w:val="24"/>
          <w:lang w:val="ru-RU" w:bidi="ar-SA"/>
        </w:rPr>
      </w:pPr>
      <w:bookmarkStart w:id="69" w:name="_Toc90624454"/>
      <w:r w:rsidRPr="00962A04">
        <w:rPr>
          <w:rFonts w:ascii="Times New Roman" w:eastAsia="Times New Roman" w:hAnsi="Times New Roman" w:cs="Times New Roman"/>
          <w:b/>
          <w:bCs/>
          <w:szCs w:val="24"/>
          <w:lang w:val="ru-RU" w:bidi="ar-SA"/>
        </w:rPr>
        <w:lastRenderedPageBreak/>
        <w:t>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bookmarkEnd w:id="68"/>
      <w:bookmarkEnd w:id="69"/>
    </w:p>
    <w:p w:rsidR="00547CAE" w:rsidRPr="00962A04" w:rsidRDefault="0049248B" w:rsidP="00691545">
      <w:pPr>
        <w:pStyle w:val="affff5"/>
        <w:keepNext/>
        <w:numPr>
          <w:ilvl w:val="2"/>
          <w:numId w:val="66"/>
        </w:numPr>
        <w:suppressAutoHyphens/>
        <w:spacing w:before="240" w:after="120" w:line="271" w:lineRule="auto"/>
        <w:outlineLvl w:val="2"/>
        <w:rPr>
          <w:rFonts w:ascii="Times New Roman" w:hAnsi="Times New Roman" w:cs="Times New Roman"/>
          <w:b/>
          <w:iCs/>
          <w:sz w:val="26"/>
          <w:szCs w:val="26"/>
        </w:rPr>
      </w:pPr>
      <w:bookmarkStart w:id="70" w:name="_Toc90624455"/>
      <w:r>
        <w:rPr>
          <w:rFonts w:ascii="Times New Roman" w:hAnsi="Times New Roman" w:cs="Times New Roman"/>
          <w:b/>
          <w:iCs/>
          <w:sz w:val="26"/>
          <w:szCs w:val="26"/>
          <w:lang w:val="ru-RU"/>
        </w:rPr>
        <w:t>Вариант</w:t>
      </w:r>
      <w:r w:rsidRPr="00962A04">
        <w:rPr>
          <w:rFonts w:ascii="Times New Roman" w:hAnsi="Times New Roman" w:cs="Times New Roman"/>
          <w:b/>
          <w:iCs/>
          <w:sz w:val="26"/>
          <w:szCs w:val="26"/>
        </w:rPr>
        <w:t xml:space="preserve"> </w:t>
      </w:r>
      <w:r w:rsidR="0046143B" w:rsidRPr="00962A04">
        <w:rPr>
          <w:rFonts w:ascii="Times New Roman" w:hAnsi="Times New Roman" w:cs="Times New Roman"/>
          <w:b/>
          <w:iCs/>
          <w:sz w:val="26"/>
          <w:szCs w:val="26"/>
        </w:rPr>
        <w:t>1</w:t>
      </w:r>
      <w:bookmarkEnd w:id="70"/>
    </w:p>
    <w:p w:rsidR="004C6AC6" w:rsidRPr="00962A04" w:rsidRDefault="004C6AC6" w:rsidP="005343D0">
      <w:pPr>
        <w:spacing w:after="0" w:line="360" w:lineRule="auto"/>
        <w:ind w:firstLine="709"/>
        <w:jc w:val="both"/>
        <w:rPr>
          <w:rFonts w:ascii="Times New Roman" w:eastAsia="Times New Roman" w:hAnsi="Times New Roman" w:cs="Times New Roman"/>
          <w:b/>
          <w:i/>
          <w:sz w:val="24"/>
          <w:u w:val="single"/>
          <w:lang w:bidi="en-US"/>
        </w:rPr>
      </w:pPr>
      <w:r w:rsidRPr="00962A04">
        <w:rPr>
          <w:rFonts w:ascii="Times New Roman" w:eastAsia="Times New Roman" w:hAnsi="Times New Roman" w:cs="Times New Roman"/>
          <w:b/>
          <w:i/>
          <w:sz w:val="24"/>
          <w:u w:val="single"/>
          <w:lang w:bidi="en-US"/>
        </w:rPr>
        <w:t>Оценка капитальных затрат</w:t>
      </w:r>
    </w:p>
    <w:p w:rsidR="008808F2" w:rsidRPr="00962A04" w:rsidRDefault="008808F2" w:rsidP="005343D0">
      <w:pPr>
        <w:spacing w:after="0" w:line="360" w:lineRule="auto"/>
        <w:ind w:firstLine="709"/>
        <w:jc w:val="both"/>
        <w:rPr>
          <w:rFonts w:ascii="Times New Roman" w:eastAsia="Times New Roman" w:hAnsi="Times New Roman" w:cs="Times New Roman"/>
          <w:sz w:val="24"/>
          <w:lang w:bidi="en-US"/>
        </w:rPr>
      </w:pPr>
      <w:r w:rsidRPr="00962A04">
        <w:rPr>
          <w:rFonts w:ascii="Times New Roman" w:eastAsia="Times New Roman" w:hAnsi="Times New Roman" w:cs="Times New Roman"/>
          <w:sz w:val="24"/>
          <w:lang w:bidi="en-US"/>
        </w:rPr>
        <w:t xml:space="preserve">Выполнить однозначную оценку капитальных затрат на строительство рассматриваемой котельной без проектной документации (стадии технико-экономического обоснования) не представляется возможным. </w:t>
      </w:r>
    </w:p>
    <w:p w:rsidR="008808F2" w:rsidRPr="00962A04" w:rsidRDefault="008808F2" w:rsidP="005343D0">
      <w:pPr>
        <w:spacing w:after="0" w:line="360" w:lineRule="auto"/>
        <w:ind w:firstLine="709"/>
        <w:jc w:val="both"/>
        <w:rPr>
          <w:rFonts w:ascii="Times New Roman" w:eastAsia="Times New Roman" w:hAnsi="Times New Roman" w:cs="Times New Roman"/>
          <w:sz w:val="24"/>
          <w:lang w:bidi="en-US"/>
        </w:rPr>
      </w:pPr>
      <w:r w:rsidRPr="00962A04">
        <w:rPr>
          <w:rFonts w:ascii="Times New Roman" w:eastAsia="Times New Roman" w:hAnsi="Times New Roman" w:cs="Times New Roman"/>
          <w:sz w:val="24"/>
          <w:lang w:bidi="en-US"/>
        </w:rPr>
        <w:t>Определение удельной стоимости строительства и реконструкции отдельно стоящих котельных большой мощности (более 50 Гкал/час) осуществляется по объектам-аналогам, введенных в эксплуатацию в 2008-2018 г.г. методом перевода из базы ТЕР региона объекта-аналога в ФЕР 2001 года, а далее из базы ФЕР-2001 в цены текущего периода для базового района (Московская область), далее – из цен базового региона к уровню цен частей территорий субъектов Российской Федерации. На 2020 год перевод цен базового региона к ценам Ивановской области – 0,9. Индекс-дефлятор перевода цен 2020 года в цены на 01.01.2021 года – 1,069.</w:t>
      </w:r>
    </w:p>
    <w:p w:rsidR="004C6AC6" w:rsidRDefault="008808F2" w:rsidP="005343D0">
      <w:pPr>
        <w:spacing w:after="0" w:line="360" w:lineRule="auto"/>
        <w:ind w:firstLine="709"/>
        <w:jc w:val="both"/>
        <w:rPr>
          <w:rFonts w:ascii="Times New Roman" w:eastAsia="Times New Roman" w:hAnsi="Times New Roman" w:cs="Times New Roman"/>
          <w:b/>
          <w:sz w:val="24"/>
          <w:lang w:bidi="en-US"/>
        </w:rPr>
      </w:pPr>
      <w:r w:rsidRPr="00962A04">
        <w:rPr>
          <w:rFonts w:ascii="Times New Roman" w:eastAsia="Times New Roman" w:hAnsi="Times New Roman" w:cs="Times New Roman"/>
          <w:sz w:val="24"/>
          <w:lang w:bidi="en-US"/>
        </w:rPr>
        <w:t xml:space="preserve">В настоящей работе определены крайние (граничные) величины капитальных затрат на строительство рассматриваемой котельной с установленной мощностью 400 Гкал/ч на площадке ИвТЭЦ-2. В качестве нижней границы объема капитальных вложений разработчиком учтен осуществленный в 2021 году проект строительства котельного цеха, реализованный в ПАО «Т Плюс» на площадке Ижевской ТЭЦ-1. Строительство в составе 2х водогрейных котлов ПТВМ-120, деаэрационной установки, 3-х сетевых насосов, 2-х баков аккумуляторов, РУ 0,4, двух переходных галерей от административного корпуса ПГУ (котельный цех без собственного обслуживающего персонала) обошлось около 700 млн. рублей. Указанный проект в пересчете на мощность котельной 400 Гкал/ч дал нижнюю оценку стоимости котельной – </w:t>
      </w:r>
      <w:r w:rsidRPr="00962A04">
        <w:rPr>
          <w:rFonts w:ascii="Times New Roman" w:eastAsia="Times New Roman" w:hAnsi="Times New Roman" w:cs="Times New Roman"/>
          <w:b/>
          <w:sz w:val="24"/>
          <w:lang w:bidi="en-US"/>
        </w:rPr>
        <w:t>1 350 000 тыс. рублей.</w:t>
      </w:r>
      <w:r w:rsidRPr="00962A04">
        <w:rPr>
          <w:rFonts w:ascii="Times New Roman" w:eastAsia="Times New Roman" w:hAnsi="Times New Roman" w:cs="Times New Roman"/>
          <w:sz w:val="24"/>
          <w:lang w:bidi="en-US"/>
        </w:rPr>
        <w:t xml:space="preserve"> Округленное значение оценки верхней границы капитальных затрат определена согласно удельным стоимостям, приведенным в разделе 4 (см. также Приложение со сметными расчетами и пересчетами проектов-аналогов), с учетом частичного учета затрат на подключение к инженерным системам (водоснабжение) составило </w:t>
      </w:r>
      <w:r w:rsidRPr="00962A04">
        <w:rPr>
          <w:rFonts w:ascii="Times New Roman" w:eastAsia="Times New Roman" w:hAnsi="Times New Roman" w:cs="Times New Roman"/>
          <w:b/>
          <w:sz w:val="24"/>
          <w:lang w:bidi="en-US"/>
        </w:rPr>
        <w:t>2 300 000 тыс. рублей.</w:t>
      </w:r>
    </w:p>
    <w:p w:rsidR="00ED0C6B" w:rsidRDefault="00ED0C6B" w:rsidP="008808F2">
      <w:pPr>
        <w:spacing w:after="0" w:line="360" w:lineRule="auto"/>
        <w:ind w:firstLine="680"/>
        <w:jc w:val="both"/>
        <w:rPr>
          <w:rFonts w:ascii="Times New Roman" w:eastAsia="Times New Roman" w:hAnsi="Times New Roman" w:cs="Times New Roman"/>
          <w:b/>
          <w:sz w:val="24"/>
          <w:lang w:bidi="en-US"/>
        </w:rPr>
      </w:pPr>
    </w:p>
    <w:p w:rsidR="00ED0C6B" w:rsidRDefault="00ED0C6B" w:rsidP="008808F2">
      <w:pPr>
        <w:spacing w:after="0" w:line="360" w:lineRule="auto"/>
        <w:ind w:firstLine="680"/>
        <w:jc w:val="both"/>
        <w:rPr>
          <w:rFonts w:ascii="Times New Roman" w:eastAsia="Times New Roman" w:hAnsi="Times New Roman" w:cs="Times New Roman"/>
          <w:b/>
          <w:sz w:val="24"/>
          <w:lang w:bidi="en-US"/>
        </w:rPr>
      </w:pPr>
    </w:p>
    <w:p w:rsidR="00ED0C6B" w:rsidRDefault="00ED0C6B" w:rsidP="008808F2">
      <w:pPr>
        <w:spacing w:after="0" w:line="360" w:lineRule="auto"/>
        <w:ind w:firstLine="680"/>
        <w:jc w:val="both"/>
        <w:rPr>
          <w:rFonts w:ascii="Times New Roman" w:eastAsia="Times New Roman" w:hAnsi="Times New Roman" w:cs="Times New Roman"/>
          <w:b/>
          <w:sz w:val="24"/>
          <w:lang w:bidi="en-US"/>
        </w:rPr>
      </w:pPr>
    </w:p>
    <w:p w:rsidR="00ED0C6B" w:rsidRDefault="00ED0C6B" w:rsidP="008808F2">
      <w:pPr>
        <w:spacing w:after="0" w:line="360" w:lineRule="auto"/>
        <w:ind w:firstLine="680"/>
        <w:jc w:val="both"/>
        <w:rPr>
          <w:rFonts w:ascii="Times New Roman" w:eastAsia="Times New Roman" w:hAnsi="Times New Roman" w:cs="Times New Roman"/>
          <w:b/>
          <w:sz w:val="24"/>
          <w:lang w:bidi="en-US"/>
        </w:rPr>
      </w:pPr>
    </w:p>
    <w:p w:rsidR="000B7E87" w:rsidRPr="00962A04" w:rsidRDefault="000B7E87" w:rsidP="008808F2">
      <w:pPr>
        <w:spacing w:after="0" w:line="360" w:lineRule="auto"/>
        <w:ind w:firstLine="680"/>
        <w:jc w:val="both"/>
        <w:rPr>
          <w:rFonts w:ascii="Times New Roman" w:eastAsia="Times New Roman" w:hAnsi="Times New Roman" w:cs="Times New Roman"/>
          <w:b/>
          <w:sz w:val="24"/>
          <w:lang w:bidi="en-US"/>
        </w:rPr>
      </w:pPr>
    </w:p>
    <w:p w:rsidR="00680F14" w:rsidRPr="000B7E87" w:rsidRDefault="00680F14" w:rsidP="00680F14">
      <w:pPr>
        <w:spacing w:before="240" w:after="0" w:line="360" w:lineRule="auto"/>
        <w:ind w:firstLine="567"/>
        <w:jc w:val="both"/>
        <w:rPr>
          <w:rFonts w:ascii="Times New Roman" w:eastAsia="Calibri" w:hAnsi="Times New Roman" w:cs="Times New Roman"/>
          <w:i/>
          <w:szCs w:val="24"/>
          <w:u w:val="single"/>
          <w:shd w:val="clear" w:color="auto" w:fill="FFFFFF"/>
        </w:rPr>
      </w:pPr>
      <w:r w:rsidRPr="000B7E87">
        <w:rPr>
          <w:rFonts w:ascii="Times New Roman" w:eastAsia="Calibri" w:hAnsi="Times New Roman" w:cs="Times New Roman"/>
          <w:b/>
          <w:bCs/>
          <w:i/>
          <w:szCs w:val="24"/>
          <w:u w:val="single"/>
          <w:shd w:val="clear" w:color="auto" w:fill="FFFFFF"/>
        </w:rPr>
        <w:lastRenderedPageBreak/>
        <w:t>Эффекты, учтенные при технико-экономическом анализе реализации Варианта 1</w:t>
      </w:r>
    </w:p>
    <w:p w:rsidR="00170503" w:rsidRPr="005343D0" w:rsidRDefault="00170503" w:rsidP="005343D0">
      <w:pPr>
        <w:spacing w:after="0" w:line="360" w:lineRule="auto"/>
        <w:ind w:firstLine="709"/>
        <w:jc w:val="both"/>
        <w:rPr>
          <w:rFonts w:ascii="Times New Roman" w:eastAsia="Times New Roman" w:hAnsi="Times New Roman" w:cs="Times New Roman"/>
          <w:color w:val="000000" w:themeColor="text1"/>
          <w:sz w:val="24"/>
          <w:szCs w:val="24"/>
          <w:shd w:val="clear" w:color="auto" w:fill="FFFFFF"/>
        </w:rPr>
      </w:pPr>
      <w:r w:rsidRPr="005343D0">
        <w:rPr>
          <w:rFonts w:ascii="Times New Roman" w:eastAsia="Times New Roman" w:hAnsi="Times New Roman" w:cs="Times New Roman"/>
          <w:color w:val="000000" w:themeColor="text1"/>
          <w:sz w:val="24"/>
          <w:szCs w:val="24"/>
          <w:shd w:val="clear" w:color="auto" w:fill="FFFFFF"/>
        </w:rPr>
        <w:t>В таблице ниже приведены капитальные затраты, производственные и финансовые показатели развития системы централизованного теплоснабжения г. Иваново, оцененные для Варианта 1. Производственные и финансовые показатели приведены и для существующего (базового) состояния. В последнем столбце приведены изменения, -относительно существующего состояния, - рассмотренных показателей.</w:t>
      </w:r>
    </w:p>
    <w:p w:rsidR="00170503" w:rsidRPr="005343D0" w:rsidRDefault="00170503" w:rsidP="005343D0">
      <w:pPr>
        <w:spacing w:after="0" w:line="360" w:lineRule="auto"/>
        <w:ind w:firstLine="709"/>
        <w:jc w:val="both"/>
        <w:rPr>
          <w:rFonts w:ascii="Times New Roman" w:eastAsia="Times New Roman" w:hAnsi="Times New Roman" w:cs="Times New Roman"/>
          <w:color w:val="000000" w:themeColor="text1"/>
          <w:sz w:val="24"/>
          <w:szCs w:val="24"/>
          <w:shd w:val="clear" w:color="auto" w:fill="FFFFFF"/>
        </w:rPr>
      </w:pPr>
      <w:r w:rsidRPr="005343D0">
        <w:rPr>
          <w:rFonts w:ascii="Times New Roman" w:eastAsia="Times New Roman" w:hAnsi="Times New Roman" w:cs="Times New Roman"/>
          <w:color w:val="000000" w:themeColor="text1"/>
          <w:sz w:val="24"/>
          <w:szCs w:val="24"/>
          <w:shd w:val="clear" w:color="auto" w:fill="FFFFFF"/>
        </w:rPr>
        <w:t>Средняя оценка объема инвестиций на реализацию варианта (инвестиции направляются только на строительство котельной на площадке ИвТЭЦ-2) составляет 1 825 млн. рублей.</w:t>
      </w:r>
    </w:p>
    <w:p w:rsidR="00170503" w:rsidRPr="005343D0" w:rsidRDefault="00170503" w:rsidP="005343D0">
      <w:pPr>
        <w:spacing w:after="0" w:line="360" w:lineRule="auto"/>
        <w:ind w:firstLine="709"/>
        <w:jc w:val="both"/>
        <w:rPr>
          <w:rFonts w:ascii="Times New Roman" w:eastAsia="Times New Roman" w:hAnsi="Times New Roman" w:cs="Times New Roman"/>
          <w:color w:val="000000" w:themeColor="text1"/>
          <w:sz w:val="24"/>
          <w:szCs w:val="24"/>
          <w:shd w:val="clear" w:color="auto" w:fill="FFFFFF"/>
        </w:rPr>
      </w:pPr>
      <w:r w:rsidRPr="005343D0">
        <w:rPr>
          <w:rFonts w:ascii="Times New Roman" w:eastAsia="Times New Roman" w:hAnsi="Times New Roman" w:cs="Times New Roman"/>
          <w:color w:val="000000" w:themeColor="text1"/>
          <w:sz w:val="24"/>
          <w:szCs w:val="24"/>
          <w:shd w:val="clear" w:color="auto" w:fill="FFFFFF"/>
        </w:rPr>
        <w:t>Получаемый относительный эффект (прогнозируемая выручка по узлу минус учтенные затраты) составляет 101,5 млн. рублей.</w:t>
      </w:r>
    </w:p>
    <w:p w:rsidR="00170503" w:rsidRPr="005343D0" w:rsidRDefault="00170503" w:rsidP="005343D0">
      <w:pPr>
        <w:spacing w:after="0" w:line="360" w:lineRule="auto"/>
        <w:ind w:firstLine="709"/>
        <w:jc w:val="both"/>
        <w:rPr>
          <w:rFonts w:ascii="Times New Roman" w:eastAsia="Times New Roman" w:hAnsi="Times New Roman" w:cs="Times New Roman"/>
          <w:color w:val="000000" w:themeColor="text1"/>
          <w:sz w:val="24"/>
          <w:szCs w:val="24"/>
          <w:shd w:val="clear" w:color="auto" w:fill="FFFFFF"/>
        </w:rPr>
      </w:pPr>
      <w:r w:rsidRPr="005343D0">
        <w:rPr>
          <w:rFonts w:ascii="Times New Roman" w:eastAsia="Times New Roman" w:hAnsi="Times New Roman" w:cs="Times New Roman"/>
          <w:color w:val="000000" w:themeColor="text1"/>
          <w:sz w:val="24"/>
          <w:szCs w:val="24"/>
          <w:shd w:val="clear" w:color="auto" w:fill="FFFFFF"/>
        </w:rPr>
        <w:t>На площадке ИвТЭЦ-2 ожидается значительное сокращение выручки, главным образом за счет прекращения реализации электрической мощности и электрической энергии, за счет передачи части зоны ИвТЭЦ-2 на ИвТЭЦ-3, а также передачи всего отпуска тепловой энергии в межотопительный период. Всего учитываемая выручка на площадке ИвТЭЦ-2 сокращается на 655,6 млн.руб, в то время как сокращение учитываемых ежегодных затрат ожидается в размере 542,7 млн.руб.</w:t>
      </w:r>
    </w:p>
    <w:p w:rsidR="00170503" w:rsidRPr="005343D0" w:rsidRDefault="00170503" w:rsidP="005343D0">
      <w:pPr>
        <w:spacing w:after="0" w:line="360" w:lineRule="auto"/>
        <w:ind w:firstLine="709"/>
        <w:jc w:val="both"/>
        <w:rPr>
          <w:rFonts w:ascii="Times New Roman" w:eastAsia="Times New Roman" w:hAnsi="Times New Roman" w:cs="Times New Roman"/>
          <w:color w:val="000000" w:themeColor="text1"/>
          <w:sz w:val="24"/>
          <w:szCs w:val="24"/>
          <w:shd w:val="clear" w:color="auto" w:fill="FFFFFF"/>
        </w:rPr>
      </w:pPr>
      <w:r w:rsidRPr="005343D0">
        <w:rPr>
          <w:rFonts w:ascii="Times New Roman" w:eastAsia="Times New Roman" w:hAnsi="Times New Roman" w:cs="Times New Roman"/>
          <w:color w:val="000000" w:themeColor="text1"/>
          <w:sz w:val="24"/>
          <w:szCs w:val="24"/>
          <w:shd w:val="clear" w:color="auto" w:fill="FFFFFF"/>
        </w:rPr>
        <w:t>Относительный убыток на площадке ИвТЭЦ-2 (минус 101,5 млн.руб.) компенсируется увеличением годового дохода на ИвТЭЦ-3, прогнозируемого на уровне 214,5 млн.руб.</w:t>
      </w:r>
    </w:p>
    <w:p w:rsidR="00170503" w:rsidRPr="005343D0" w:rsidRDefault="00170503" w:rsidP="005343D0">
      <w:pPr>
        <w:spacing w:after="0" w:line="360" w:lineRule="auto"/>
        <w:ind w:firstLine="709"/>
        <w:jc w:val="both"/>
        <w:rPr>
          <w:rFonts w:ascii="Times New Roman" w:eastAsia="Times New Roman" w:hAnsi="Times New Roman" w:cs="Times New Roman"/>
          <w:color w:val="000000" w:themeColor="text1"/>
          <w:sz w:val="24"/>
          <w:szCs w:val="24"/>
          <w:shd w:val="clear" w:color="auto" w:fill="FFFFFF"/>
        </w:rPr>
      </w:pPr>
      <w:r w:rsidRPr="005343D0">
        <w:rPr>
          <w:rFonts w:ascii="Times New Roman" w:eastAsia="Times New Roman" w:hAnsi="Times New Roman" w:cs="Times New Roman"/>
          <w:color w:val="000000" w:themeColor="text1"/>
          <w:sz w:val="24"/>
          <w:szCs w:val="24"/>
          <w:shd w:val="clear" w:color="auto" w:fill="FFFFFF"/>
        </w:rPr>
        <w:t>Следует отметить, что некоторое снижение расхода топлива на ИвТЭЦ-3 при увеличении отпуска тепловой энергии объясняется принятым алгоритмом моделирования, с загрузкой турбин строго по тепловой нагрузке, увеличивающей выработку при относительном сокращении собственных нужд: общий принцип моделирования для всех вариантов, не дающий ни одному варианту относительного преимущества. При такой загрузке значительно снижается удельный расход топлива, относимый на электроэнергию.</w:t>
      </w:r>
    </w:p>
    <w:p w:rsidR="00680F14" w:rsidRPr="005343D0" w:rsidRDefault="00170503" w:rsidP="005343D0">
      <w:pPr>
        <w:spacing w:after="0" w:line="360" w:lineRule="auto"/>
        <w:ind w:firstLine="709"/>
        <w:jc w:val="both"/>
        <w:rPr>
          <w:rFonts w:ascii="Times New Roman" w:eastAsia="Calibri" w:hAnsi="Times New Roman" w:cs="Times New Roman"/>
          <w:color w:val="000000" w:themeColor="text1"/>
          <w:sz w:val="24"/>
          <w:szCs w:val="24"/>
          <w:shd w:val="clear" w:color="auto" w:fill="FFFFFF"/>
        </w:rPr>
      </w:pPr>
      <w:r w:rsidRPr="005343D0">
        <w:rPr>
          <w:rFonts w:ascii="Times New Roman" w:eastAsia="Times New Roman" w:hAnsi="Times New Roman" w:cs="Times New Roman"/>
          <w:color w:val="000000" w:themeColor="text1"/>
          <w:sz w:val="24"/>
          <w:szCs w:val="24"/>
          <w:shd w:val="clear" w:color="auto" w:fill="FFFFFF"/>
        </w:rPr>
        <w:t>Простая окупаемость проекта по замещению Ив-ТЭЦ-2 новой котельной оценена в 18 лет</w:t>
      </w:r>
      <w:r w:rsidR="00680F14" w:rsidRPr="005343D0">
        <w:rPr>
          <w:rFonts w:ascii="Times New Roman" w:eastAsia="Calibri" w:hAnsi="Times New Roman" w:cs="Times New Roman"/>
          <w:color w:val="000000" w:themeColor="text1"/>
          <w:sz w:val="24"/>
          <w:szCs w:val="24"/>
          <w:shd w:val="clear" w:color="auto" w:fill="FFFFFF"/>
        </w:rPr>
        <w:t>.</w:t>
      </w:r>
    </w:p>
    <w:p w:rsidR="00680F14" w:rsidRPr="00962A04" w:rsidRDefault="00680F14" w:rsidP="00680F14">
      <w:pPr>
        <w:spacing w:after="200" w:line="276" w:lineRule="auto"/>
        <w:rPr>
          <w:rFonts w:ascii="Times New Roman" w:eastAsia="Times New Roman" w:hAnsi="Times New Roman" w:cs="Times New Roman"/>
          <w:b/>
          <w:iCs/>
          <w:sz w:val="26"/>
          <w:szCs w:val="26"/>
          <w:lang w:bidi="en-US"/>
        </w:rPr>
        <w:sectPr w:rsidR="00680F14" w:rsidRPr="00962A04" w:rsidSect="00857655">
          <w:pgSz w:w="11906" w:h="16838"/>
          <w:pgMar w:top="1134" w:right="851" w:bottom="1134" w:left="1701" w:header="708" w:footer="708" w:gutter="0"/>
          <w:cols w:space="708"/>
          <w:docGrid w:linePitch="360"/>
        </w:sectPr>
      </w:pPr>
      <w:r w:rsidRPr="00962A04">
        <w:rPr>
          <w:rFonts w:ascii="Times New Roman" w:eastAsia="Times New Roman" w:hAnsi="Times New Roman" w:cs="Times New Roman"/>
          <w:b/>
          <w:iCs/>
          <w:sz w:val="26"/>
          <w:szCs w:val="26"/>
          <w:lang w:bidi="en-US"/>
        </w:rPr>
        <w:t xml:space="preserve"> </w:t>
      </w:r>
    </w:p>
    <w:p w:rsidR="00680F14" w:rsidRPr="00621C95" w:rsidRDefault="00B04A0D" w:rsidP="00621C95">
      <w:pPr>
        <w:keepNext/>
        <w:spacing w:before="120" w:after="0" w:line="240" w:lineRule="auto"/>
        <w:jc w:val="both"/>
        <w:rPr>
          <w:rFonts w:ascii="Times New Roman" w:eastAsia="Microsoft YaHei" w:hAnsi="Times New Roman" w:cs="Times New Roman"/>
          <w:b/>
          <w:bCs/>
          <w:iCs/>
          <w:spacing w:val="-5"/>
          <w:sz w:val="24"/>
          <w:szCs w:val="24"/>
        </w:rPr>
      </w:pPr>
      <w:bookmarkStart w:id="71" w:name="_Toc81816091"/>
      <w:bookmarkStart w:id="72" w:name="_Toc90624492"/>
      <w:r w:rsidRPr="00621C95">
        <w:rPr>
          <w:rFonts w:ascii="Times New Roman" w:eastAsia="Microsoft YaHei" w:hAnsi="Times New Roman" w:cs="Times New Roman"/>
          <w:b/>
          <w:bCs/>
          <w:iCs/>
          <w:spacing w:val="-5"/>
          <w:sz w:val="24"/>
          <w:szCs w:val="24"/>
        </w:rPr>
        <w:lastRenderedPageBreak/>
        <w:t xml:space="preserve">Таблица </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STYLEREF 1 \s </w:instrText>
      </w:r>
      <w:r w:rsidRPr="00621C95">
        <w:rPr>
          <w:rFonts w:ascii="Times New Roman" w:eastAsia="Microsoft YaHei" w:hAnsi="Times New Roman" w:cs="Times New Roman"/>
          <w:b/>
          <w:bCs/>
          <w:iCs/>
          <w:spacing w:val="-5"/>
          <w:sz w:val="24"/>
          <w:szCs w:val="24"/>
        </w:rPr>
        <w:fldChar w:fldCharType="separate"/>
      </w:r>
      <w:r w:rsidR="00483E05">
        <w:rPr>
          <w:rFonts w:ascii="Times New Roman" w:eastAsia="Microsoft YaHei" w:hAnsi="Times New Roman" w:cs="Times New Roman"/>
          <w:b/>
          <w:bCs/>
          <w:iCs/>
          <w:noProof/>
          <w:spacing w:val="-5"/>
          <w:sz w:val="24"/>
          <w:szCs w:val="24"/>
        </w:rPr>
        <w:t>4</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SEQ Таблица \* ARABIC \s 1 </w:instrText>
      </w:r>
      <w:r w:rsidRPr="00621C95">
        <w:rPr>
          <w:rFonts w:ascii="Times New Roman" w:eastAsia="Microsoft YaHei" w:hAnsi="Times New Roman" w:cs="Times New Roman"/>
          <w:b/>
          <w:bCs/>
          <w:iCs/>
          <w:spacing w:val="-5"/>
          <w:sz w:val="24"/>
          <w:szCs w:val="24"/>
        </w:rPr>
        <w:fldChar w:fldCharType="separate"/>
      </w:r>
      <w:r w:rsidR="00483E05">
        <w:rPr>
          <w:rFonts w:ascii="Times New Roman" w:eastAsia="Microsoft YaHei" w:hAnsi="Times New Roman" w:cs="Times New Roman"/>
          <w:b/>
          <w:bCs/>
          <w:iCs/>
          <w:noProof/>
          <w:spacing w:val="-5"/>
          <w:sz w:val="24"/>
          <w:szCs w:val="24"/>
        </w:rPr>
        <w:t>2</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 xml:space="preserve"> - </w:t>
      </w:r>
      <w:r w:rsidR="00680F14" w:rsidRPr="00621C95">
        <w:rPr>
          <w:rFonts w:ascii="Times New Roman" w:eastAsia="Microsoft YaHei" w:hAnsi="Times New Roman" w:cs="Times New Roman"/>
          <w:b/>
          <w:bCs/>
          <w:iCs/>
          <w:spacing w:val="-5"/>
          <w:sz w:val="24"/>
          <w:szCs w:val="24"/>
        </w:rPr>
        <w:t>Эффекты, учтенные при технико-экономическом анализе реализации Варианта 1</w:t>
      </w:r>
      <w:bookmarkEnd w:id="71"/>
      <w:bookmarkEnd w:id="72"/>
    </w:p>
    <w:tbl>
      <w:tblPr>
        <w:tblW w:w="0" w:type="auto"/>
        <w:tblLook w:val="04A0" w:firstRow="1" w:lastRow="0" w:firstColumn="1" w:lastColumn="0" w:noHBand="0" w:noVBand="1"/>
      </w:tblPr>
      <w:tblGrid>
        <w:gridCol w:w="5433"/>
        <w:gridCol w:w="2021"/>
        <w:gridCol w:w="2506"/>
        <w:gridCol w:w="2012"/>
        <w:gridCol w:w="2530"/>
      </w:tblGrid>
      <w:tr w:rsidR="00513A21" w:rsidRPr="00513A21" w:rsidTr="00513A21">
        <w:trPr>
          <w:trHeight w:val="20"/>
          <w:tblHead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center"/>
              <w:rPr>
                <w:rFonts w:ascii="Times New Roman" w:eastAsia="Times New Roman" w:hAnsi="Times New Roman" w:cs="Times New Roman"/>
                <w:b/>
                <w:bCs/>
                <w:color w:val="000000"/>
                <w:sz w:val="20"/>
                <w:szCs w:val="20"/>
                <w:lang w:eastAsia="ru-RU"/>
              </w:rPr>
            </w:pPr>
            <w:r w:rsidRPr="00513A21">
              <w:rPr>
                <w:rFonts w:ascii="Times New Roman" w:eastAsia="Times New Roman" w:hAnsi="Times New Roman" w:cs="Times New Roman"/>
                <w:b/>
                <w:bCs/>
                <w:color w:val="000000"/>
                <w:sz w:val="20"/>
                <w:szCs w:val="20"/>
                <w:lang w:eastAsia="ru-RU"/>
              </w:rPr>
              <w:t>Наименование</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center"/>
              <w:rPr>
                <w:rFonts w:ascii="Times New Roman" w:eastAsia="Times New Roman" w:hAnsi="Times New Roman" w:cs="Times New Roman"/>
                <w:b/>
                <w:bCs/>
                <w:color w:val="000000"/>
                <w:sz w:val="20"/>
                <w:szCs w:val="20"/>
                <w:lang w:eastAsia="ru-RU"/>
              </w:rPr>
            </w:pPr>
            <w:r w:rsidRPr="00513A21">
              <w:rPr>
                <w:rFonts w:ascii="Times New Roman" w:eastAsia="Times New Roman" w:hAnsi="Times New Roman" w:cs="Times New Roman"/>
                <w:b/>
                <w:bCs/>
                <w:color w:val="000000"/>
                <w:sz w:val="20"/>
                <w:szCs w:val="20"/>
                <w:lang w:eastAsia="ru-RU"/>
              </w:rPr>
              <w:t>Единица измерения</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center"/>
              <w:rPr>
                <w:rFonts w:ascii="Times New Roman" w:eastAsia="Times New Roman" w:hAnsi="Times New Roman" w:cs="Times New Roman"/>
                <w:b/>
                <w:bCs/>
                <w:color w:val="000000"/>
                <w:sz w:val="20"/>
                <w:szCs w:val="20"/>
                <w:lang w:eastAsia="ru-RU"/>
              </w:rPr>
            </w:pPr>
            <w:r w:rsidRPr="00513A21">
              <w:rPr>
                <w:rFonts w:ascii="Times New Roman" w:eastAsia="Times New Roman" w:hAnsi="Times New Roman" w:cs="Times New Roman"/>
                <w:b/>
                <w:bCs/>
                <w:color w:val="000000"/>
                <w:sz w:val="20"/>
                <w:szCs w:val="20"/>
                <w:lang w:eastAsia="ru-RU"/>
              </w:rPr>
              <w:t>Существующее состояние</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center"/>
              <w:rPr>
                <w:rFonts w:ascii="Times New Roman" w:eastAsia="Times New Roman" w:hAnsi="Times New Roman" w:cs="Times New Roman"/>
                <w:b/>
                <w:bCs/>
                <w:color w:val="000000"/>
                <w:sz w:val="20"/>
                <w:szCs w:val="20"/>
                <w:lang w:eastAsia="ru-RU"/>
              </w:rPr>
            </w:pPr>
            <w:r w:rsidRPr="00513A21">
              <w:rPr>
                <w:rFonts w:ascii="Times New Roman" w:eastAsia="Times New Roman" w:hAnsi="Times New Roman" w:cs="Times New Roman"/>
                <w:b/>
                <w:bCs/>
                <w:color w:val="000000"/>
                <w:sz w:val="20"/>
                <w:szCs w:val="20"/>
                <w:lang w:eastAsia="ru-RU"/>
              </w:rPr>
              <w:t>Вариант 1</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center"/>
              <w:rPr>
                <w:rFonts w:ascii="Times New Roman" w:eastAsia="Times New Roman" w:hAnsi="Times New Roman" w:cs="Times New Roman"/>
                <w:b/>
                <w:bCs/>
                <w:color w:val="000000"/>
                <w:sz w:val="20"/>
                <w:szCs w:val="20"/>
                <w:lang w:eastAsia="ru-RU"/>
              </w:rPr>
            </w:pPr>
            <w:r w:rsidRPr="00513A21">
              <w:rPr>
                <w:rFonts w:ascii="Times New Roman" w:eastAsia="Times New Roman" w:hAnsi="Times New Roman" w:cs="Times New Roman"/>
                <w:b/>
                <w:bCs/>
                <w:color w:val="000000"/>
                <w:sz w:val="20"/>
                <w:szCs w:val="20"/>
                <w:lang w:eastAsia="ru-RU"/>
              </w:rPr>
              <w:t>Вариант 1 минус сущ.сост.</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b/>
                <w:bCs/>
                <w:color w:val="000000"/>
                <w:sz w:val="20"/>
                <w:szCs w:val="20"/>
                <w:lang w:eastAsia="ru-RU"/>
              </w:rPr>
            </w:pPr>
            <w:r w:rsidRPr="00513A21">
              <w:rPr>
                <w:rFonts w:ascii="Times New Roman" w:eastAsia="Times New Roman" w:hAnsi="Times New Roman" w:cs="Times New Roman"/>
                <w:b/>
                <w:bCs/>
                <w:color w:val="000000"/>
                <w:sz w:val="20"/>
                <w:szCs w:val="20"/>
                <w:lang w:eastAsia="ru-RU"/>
              </w:rPr>
              <w:t>1. Капитальные затраты</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b/>
                <w:bCs/>
                <w:color w:val="000000"/>
                <w:sz w:val="20"/>
                <w:szCs w:val="20"/>
                <w:lang w:eastAsia="ru-RU"/>
              </w:rPr>
            </w:pPr>
            <w:r w:rsidRPr="00513A21">
              <w:rPr>
                <w:rFonts w:ascii="Times New Roman" w:eastAsia="Times New Roman" w:hAnsi="Times New Roman" w:cs="Times New Roman"/>
                <w:b/>
                <w:bCs/>
                <w:color w:val="000000"/>
                <w:sz w:val="20"/>
                <w:szCs w:val="20"/>
                <w:lang w:eastAsia="ru-RU"/>
              </w:rPr>
              <w:t>млн.руб</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b/>
                <w:bCs/>
                <w:color w:val="000000"/>
                <w:sz w:val="20"/>
                <w:szCs w:val="20"/>
                <w:lang w:eastAsia="ru-RU"/>
              </w:rPr>
            </w:pPr>
            <w:r w:rsidRPr="00513A21">
              <w:rPr>
                <w:rFonts w:ascii="Times New Roman" w:eastAsia="Times New Roman" w:hAnsi="Times New Roman" w:cs="Times New Roman"/>
                <w:b/>
                <w:bCs/>
                <w:color w:val="000000"/>
                <w:sz w:val="20"/>
                <w:szCs w:val="20"/>
                <w:lang w:eastAsia="ru-RU"/>
              </w:rPr>
              <w:t>Итого в среднем</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b/>
                <w:bCs/>
                <w:color w:val="000000"/>
                <w:sz w:val="20"/>
                <w:szCs w:val="20"/>
                <w:lang w:eastAsia="ru-RU"/>
              </w:rPr>
            </w:pPr>
            <w:r w:rsidRPr="00513A21">
              <w:rPr>
                <w:rFonts w:ascii="Times New Roman" w:eastAsia="Times New Roman" w:hAnsi="Times New Roman" w:cs="Times New Roman"/>
                <w:b/>
                <w:bCs/>
                <w:color w:val="000000"/>
                <w:sz w:val="20"/>
                <w:szCs w:val="20"/>
                <w:lang w:eastAsia="ru-RU"/>
              </w:rPr>
              <w:t>1825</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b/>
                <w:bCs/>
                <w:color w:val="000000"/>
                <w:sz w:val="20"/>
                <w:szCs w:val="20"/>
                <w:lang w:eastAsia="ru-RU"/>
              </w:rPr>
            </w:pPr>
            <w:r w:rsidRPr="00513A21">
              <w:rPr>
                <w:rFonts w:ascii="Times New Roman" w:eastAsia="Times New Roman" w:hAnsi="Times New Roman" w:cs="Times New Roman"/>
                <w:b/>
                <w:bCs/>
                <w:color w:val="000000"/>
                <w:sz w:val="20"/>
                <w:szCs w:val="20"/>
                <w:lang w:eastAsia="ru-RU"/>
              </w:rPr>
              <w:t>-1825</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ind w:firstLineChars="200" w:firstLine="402"/>
              <w:rPr>
                <w:rFonts w:ascii="Times New Roman" w:eastAsia="Times New Roman" w:hAnsi="Times New Roman" w:cs="Times New Roman"/>
                <w:b/>
                <w:bCs/>
                <w:color w:val="000000"/>
                <w:sz w:val="20"/>
                <w:szCs w:val="20"/>
                <w:lang w:eastAsia="ru-RU"/>
              </w:rPr>
            </w:pPr>
            <w:r w:rsidRPr="00513A21">
              <w:rPr>
                <w:rFonts w:ascii="Times New Roman" w:eastAsia="Times New Roman" w:hAnsi="Times New Roman" w:cs="Times New Roman"/>
                <w:b/>
                <w:bCs/>
                <w:color w:val="000000"/>
                <w:sz w:val="20"/>
                <w:szCs w:val="20"/>
                <w:lang w:eastAsia="ru-RU"/>
              </w:rPr>
              <w:t>1.1. Площадка Ивановская ТЭЦ-2, в т.ч.</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млн.руб</w:t>
            </w:r>
          </w:p>
        </w:tc>
        <w:tc>
          <w:tcPr>
            <w:tcW w:w="0" w:type="auto"/>
            <w:tcBorders>
              <w:top w:val="nil"/>
              <w:left w:val="nil"/>
              <w:bottom w:val="single" w:sz="8" w:space="0" w:color="auto"/>
              <w:right w:val="single" w:sz="8" w:space="0" w:color="auto"/>
            </w:tcBorders>
            <w:shd w:val="clear" w:color="auto" w:fill="auto"/>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1.1.1 котельная отопительная</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млн.руб</w:t>
            </w:r>
          </w:p>
        </w:tc>
        <w:tc>
          <w:tcPr>
            <w:tcW w:w="0" w:type="auto"/>
            <w:tcBorders>
              <w:top w:val="nil"/>
              <w:left w:val="nil"/>
              <w:bottom w:val="single" w:sz="8" w:space="0" w:color="auto"/>
              <w:right w:val="single" w:sz="8" w:space="0" w:color="auto"/>
            </w:tcBorders>
            <w:shd w:val="clear" w:color="auto" w:fill="auto"/>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диапазон 1350 - 2300</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-1825</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1.1.2 котельная деаэрации сетевой воды</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млн.руб</w:t>
            </w:r>
          </w:p>
        </w:tc>
        <w:tc>
          <w:tcPr>
            <w:tcW w:w="0" w:type="auto"/>
            <w:tcBorders>
              <w:top w:val="nil"/>
              <w:left w:val="nil"/>
              <w:bottom w:val="single" w:sz="8" w:space="0" w:color="auto"/>
              <w:right w:val="single" w:sz="8" w:space="0" w:color="auto"/>
            </w:tcBorders>
            <w:shd w:val="clear" w:color="auto" w:fill="auto"/>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ind w:firstLineChars="200" w:firstLine="402"/>
              <w:rPr>
                <w:rFonts w:ascii="Times New Roman" w:eastAsia="Times New Roman" w:hAnsi="Times New Roman" w:cs="Times New Roman"/>
                <w:b/>
                <w:bCs/>
                <w:color w:val="000000"/>
                <w:sz w:val="20"/>
                <w:szCs w:val="20"/>
                <w:lang w:eastAsia="ru-RU"/>
              </w:rPr>
            </w:pPr>
            <w:r w:rsidRPr="00513A21">
              <w:rPr>
                <w:rFonts w:ascii="Times New Roman" w:eastAsia="Times New Roman" w:hAnsi="Times New Roman" w:cs="Times New Roman"/>
                <w:b/>
                <w:bCs/>
                <w:color w:val="000000"/>
                <w:sz w:val="20"/>
                <w:szCs w:val="20"/>
                <w:lang w:eastAsia="ru-RU"/>
              </w:rPr>
              <w:t>1.2.  Площадка Ивановская ТЭЦ-3</w:t>
            </w:r>
          </w:p>
        </w:tc>
        <w:tc>
          <w:tcPr>
            <w:tcW w:w="0" w:type="auto"/>
            <w:tcBorders>
              <w:top w:val="nil"/>
              <w:left w:val="nil"/>
              <w:bottom w:val="single" w:sz="8" w:space="0" w:color="auto"/>
              <w:right w:val="single" w:sz="8" w:space="0" w:color="auto"/>
            </w:tcBorders>
            <w:shd w:val="clear" w:color="auto" w:fill="auto"/>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1.2.1 группа сетевых насосов</w:t>
            </w:r>
          </w:p>
        </w:tc>
        <w:tc>
          <w:tcPr>
            <w:tcW w:w="0" w:type="auto"/>
            <w:tcBorders>
              <w:top w:val="nil"/>
              <w:left w:val="nil"/>
              <w:bottom w:val="single" w:sz="8" w:space="0" w:color="auto"/>
              <w:right w:val="single" w:sz="8" w:space="0" w:color="auto"/>
            </w:tcBorders>
            <w:shd w:val="clear" w:color="auto" w:fill="auto"/>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ind w:firstLineChars="200" w:firstLine="402"/>
              <w:rPr>
                <w:rFonts w:ascii="Times New Roman" w:eastAsia="Times New Roman" w:hAnsi="Times New Roman" w:cs="Times New Roman"/>
                <w:b/>
                <w:bCs/>
                <w:color w:val="000000"/>
                <w:sz w:val="20"/>
                <w:szCs w:val="20"/>
                <w:lang w:eastAsia="ru-RU"/>
              </w:rPr>
            </w:pPr>
            <w:r w:rsidRPr="00513A21">
              <w:rPr>
                <w:rFonts w:ascii="Times New Roman" w:eastAsia="Times New Roman" w:hAnsi="Times New Roman" w:cs="Times New Roman"/>
                <w:b/>
                <w:bCs/>
                <w:color w:val="000000"/>
                <w:sz w:val="20"/>
                <w:szCs w:val="20"/>
                <w:lang w:eastAsia="ru-RU"/>
              </w:rPr>
              <w:t>1.3. Строительство тепловых сетей и сооружений, в т.ч.</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млн.руб</w:t>
            </w:r>
          </w:p>
        </w:tc>
        <w:tc>
          <w:tcPr>
            <w:tcW w:w="0" w:type="auto"/>
            <w:tcBorders>
              <w:top w:val="nil"/>
              <w:left w:val="nil"/>
              <w:bottom w:val="single" w:sz="8" w:space="0" w:color="auto"/>
              <w:right w:val="single" w:sz="8" w:space="0" w:color="auto"/>
            </w:tcBorders>
            <w:shd w:val="clear" w:color="auto" w:fill="auto"/>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noWrap/>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1.3.1 сети</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млн.руб</w:t>
            </w:r>
          </w:p>
        </w:tc>
        <w:tc>
          <w:tcPr>
            <w:tcW w:w="0" w:type="auto"/>
            <w:tcBorders>
              <w:top w:val="nil"/>
              <w:left w:val="nil"/>
              <w:bottom w:val="single" w:sz="8" w:space="0" w:color="auto"/>
              <w:right w:val="single" w:sz="8" w:space="0" w:color="auto"/>
            </w:tcBorders>
            <w:shd w:val="clear" w:color="auto" w:fill="auto"/>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1.3.2. реконструкция насосных станций</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млн.руб</w:t>
            </w:r>
          </w:p>
        </w:tc>
        <w:tc>
          <w:tcPr>
            <w:tcW w:w="0" w:type="auto"/>
            <w:tcBorders>
              <w:top w:val="nil"/>
              <w:left w:val="nil"/>
              <w:bottom w:val="single" w:sz="8" w:space="0" w:color="auto"/>
              <w:right w:val="single" w:sz="8" w:space="0" w:color="auto"/>
            </w:tcBorders>
            <w:shd w:val="clear" w:color="auto" w:fill="auto"/>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1.3.3. насосная на площадке Ивановской ТЭЦ-2</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млн.руб</w:t>
            </w:r>
          </w:p>
        </w:tc>
        <w:tc>
          <w:tcPr>
            <w:tcW w:w="0" w:type="auto"/>
            <w:tcBorders>
              <w:top w:val="nil"/>
              <w:left w:val="nil"/>
              <w:bottom w:val="single" w:sz="8" w:space="0" w:color="auto"/>
              <w:right w:val="single" w:sz="8" w:space="0" w:color="auto"/>
            </w:tcBorders>
            <w:shd w:val="clear" w:color="auto" w:fill="auto"/>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b/>
                <w:bCs/>
                <w:color w:val="000000"/>
                <w:sz w:val="20"/>
                <w:szCs w:val="20"/>
                <w:lang w:eastAsia="ru-RU"/>
              </w:rPr>
            </w:pPr>
            <w:r w:rsidRPr="00513A21">
              <w:rPr>
                <w:rFonts w:ascii="Times New Roman" w:eastAsia="Times New Roman" w:hAnsi="Times New Roman" w:cs="Times New Roman"/>
                <w:b/>
                <w:bCs/>
                <w:color w:val="000000"/>
                <w:sz w:val="20"/>
                <w:szCs w:val="20"/>
                <w:lang w:eastAsia="ru-RU"/>
              </w:rPr>
              <w:t>2. Эффекты</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b/>
                <w:bCs/>
                <w:color w:val="000000"/>
                <w:sz w:val="20"/>
                <w:szCs w:val="20"/>
                <w:lang w:eastAsia="ru-RU"/>
              </w:rPr>
            </w:pPr>
            <w:r w:rsidRPr="00513A21">
              <w:rPr>
                <w:rFonts w:ascii="Times New Roman" w:eastAsia="Times New Roman" w:hAnsi="Times New Roman" w:cs="Times New Roman"/>
                <w:b/>
                <w:bCs/>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b/>
                <w:bCs/>
                <w:color w:val="000000"/>
                <w:sz w:val="20"/>
                <w:szCs w:val="20"/>
                <w:lang w:eastAsia="ru-RU"/>
              </w:rPr>
            </w:pPr>
            <w:r w:rsidRPr="00513A21">
              <w:rPr>
                <w:rFonts w:ascii="Times New Roman" w:eastAsia="Times New Roman" w:hAnsi="Times New Roman" w:cs="Times New Roman"/>
                <w:b/>
                <w:bCs/>
                <w:color w:val="000000"/>
                <w:sz w:val="20"/>
                <w:szCs w:val="20"/>
                <w:lang w:eastAsia="ru-RU"/>
              </w:rPr>
              <w:t>897 493</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b/>
                <w:bCs/>
                <w:color w:val="000000"/>
                <w:sz w:val="20"/>
                <w:szCs w:val="20"/>
                <w:lang w:eastAsia="ru-RU"/>
              </w:rPr>
            </w:pPr>
            <w:r w:rsidRPr="00513A21">
              <w:rPr>
                <w:rFonts w:ascii="Times New Roman" w:eastAsia="Times New Roman" w:hAnsi="Times New Roman" w:cs="Times New Roman"/>
                <w:b/>
                <w:bCs/>
                <w:color w:val="000000"/>
                <w:sz w:val="20"/>
                <w:szCs w:val="20"/>
                <w:lang w:eastAsia="ru-RU"/>
              </w:rPr>
              <w:t>999 033</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b/>
                <w:bCs/>
                <w:color w:val="000000"/>
                <w:sz w:val="20"/>
                <w:szCs w:val="20"/>
                <w:lang w:eastAsia="ru-RU"/>
              </w:rPr>
            </w:pPr>
            <w:r w:rsidRPr="00513A21">
              <w:rPr>
                <w:rFonts w:ascii="Times New Roman" w:eastAsia="Times New Roman" w:hAnsi="Times New Roman" w:cs="Times New Roman"/>
                <w:b/>
                <w:bCs/>
                <w:color w:val="000000"/>
                <w:sz w:val="20"/>
                <w:szCs w:val="20"/>
                <w:lang w:eastAsia="ru-RU"/>
              </w:rPr>
              <w:t>101 540</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b/>
                <w:bCs/>
                <w:color w:val="000000"/>
                <w:sz w:val="20"/>
                <w:szCs w:val="20"/>
                <w:lang w:eastAsia="ru-RU"/>
              </w:rPr>
            </w:pPr>
            <w:r w:rsidRPr="00513A21">
              <w:rPr>
                <w:rFonts w:ascii="Times New Roman" w:eastAsia="Times New Roman" w:hAnsi="Times New Roman" w:cs="Times New Roman"/>
                <w:b/>
                <w:bCs/>
                <w:color w:val="000000"/>
                <w:sz w:val="20"/>
                <w:szCs w:val="20"/>
                <w:lang w:eastAsia="ru-RU"/>
              </w:rPr>
              <w:t>2.1. Площадка Ивановская ТЭЦ-2</w:t>
            </w:r>
          </w:p>
        </w:tc>
        <w:tc>
          <w:tcPr>
            <w:tcW w:w="0" w:type="auto"/>
            <w:tcBorders>
              <w:top w:val="nil"/>
              <w:left w:val="nil"/>
              <w:bottom w:val="single" w:sz="8" w:space="0" w:color="auto"/>
              <w:right w:val="single" w:sz="8" w:space="0" w:color="auto"/>
            </w:tcBorders>
            <w:shd w:val="clear" w:color="auto" w:fill="auto"/>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244 286</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131 370</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-112 916</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b/>
                <w:bCs/>
                <w:color w:val="000000"/>
                <w:sz w:val="20"/>
                <w:szCs w:val="20"/>
                <w:lang w:eastAsia="ru-RU"/>
              </w:rPr>
            </w:pPr>
            <w:r w:rsidRPr="00513A21">
              <w:rPr>
                <w:rFonts w:ascii="Times New Roman" w:eastAsia="Times New Roman" w:hAnsi="Times New Roman" w:cs="Times New Roman"/>
                <w:b/>
                <w:bCs/>
                <w:color w:val="000000"/>
                <w:sz w:val="20"/>
                <w:szCs w:val="20"/>
                <w:lang w:eastAsia="ru-RU"/>
              </w:rPr>
              <w:t>2.1.1.Учитываемая выручка  в т.ч.:</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тыс. руб</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1 718 860</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1 063 276</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-655 584</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2.1.1.1. Реализация мощности</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МВт*мес</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530</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2.1.1.2. Цена мощности</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руб./МВт/мес</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140 119</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2.1.1.3. Выручка от реализации мощности</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74 290</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-74 290</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2.1.1.4. Реализация электроэнергии</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млн.кВт.ч</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391</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2.1.1.5. Цена электроэнергии</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руб./МВт*ч</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1 277</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2.1.1.6. Выручка от реализации электроэнергии</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499 157</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-499 157</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2.1.1.7. Реализация тепловой энергии</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тыс.Гкал</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1 018</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945</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2.1.1.8. Цена тепловой энергии</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руб./Гкал</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1 125</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1125</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2.1.1.9. Выручка от реализации тепловой энергии</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1 145 413</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1 063 276</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-82 137</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b/>
                <w:bCs/>
                <w:color w:val="000000"/>
                <w:sz w:val="20"/>
                <w:szCs w:val="20"/>
                <w:lang w:eastAsia="ru-RU"/>
              </w:rPr>
            </w:pPr>
            <w:r w:rsidRPr="00513A21">
              <w:rPr>
                <w:rFonts w:ascii="Times New Roman" w:eastAsia="Times New Roman" w:hAnsi="Times New Roman" w:cs="Times New Roman"/>
                <w:b/>
                <w:bCs/>
                <w:color w:val="000000"/>
                <w:sz w:val="20"/>
                <w:szCs w:val="20"/>
                <w:lang w:eastAsia="ru-RU"/>
              </w:rPr>
              <w:t>2.1.2. Учитываемые затраты, тыс. руб., в т.ч.:</w:t>
            </w:r>
          </w:p>
        </w:tc>
        <w:tc>
          <w:tcPr>
            <w:tcW w:w="0" w:type="auto"/>
            <w:tcBorders>
              <w:top w:val="nil"/>
              <w:left w:val="nil"/>
              <w:bottom w:val="single" w:sz="8" w:space="0" w:color="auto"/>
              <w:right w:val="single" w:sz="8" w:space="0" w:color="auto"/>
            </w:tcBorders>
            <w:shd w:val="clear" w:color="auto" w:fill="auto"/>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1 474 574</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931 906</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-542 668</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2.1.2.1.Расход топлива на ЭЭ</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т.у.т.</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94 189</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2.1.2.2.Цена топлива на ЭЭ</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руб/т.у.т.</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4 648</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2.1.2.3.Расход топлива на ТЭ</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т.у.т.</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172 843</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151 200</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2.1.2.4.Цена топлива на ТЭ</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руб/т.у.т.</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4 649</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sz w:val="20"/>
                <w:szCs w:val="20"/>
                <w:lang w:eastAsia="ru-RU"/>
              </w:rPr>
            </w:pPr>
            <w:r w:rsidRPr="00513A21">
              <w:rPr>
                <w:rFonts w:ascii="Times New Roman" w:eastAsia="Times New Roman" w:hAnsi="Times New Roman" w:cs="Times New Roman"/>
                <w:sz w:val="20"/>
                <w:szCs w:val="20"/>
                <w:lang w:eastAsia="ru-RU"/>
              </w:rPr>
              <w:t>4 648</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FF0000"/>
                <w:sz w:val="20"/>
                <w:szCs w:val="20"/>
                <w:lang w:eastAsia="ru-RU"/>
              </w:rPr>
            </w:pPr>
            <w:r w:rsidRPr="00513A21">
              <w:rPr>
                <w:rFonts w:ascii="Times New Roman" w:eastAsia="Times New Roman" w:hAnsi="Times New Roman" w:cs="Times New Roman"/>
                <w:color w:val="FF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2.1.2.5.Затраты на топливо</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1 241 338</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702 778</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-538 560</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2.1.2.6.Затраты на покупную электроэнергию, в т.ч.</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млн.кВт.ч</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92</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i/>
                <w:iCs/>
                <w:color w:val="000000"/>
                <w:sz w:val="20"/>
                <w:szCs w:val="20"/>
                <w:lang w:eastAsia="ru-RU"/>
              </w:rPr>
            </w:pPr>
            <w:r w:rsidRPr="00513A21">
              <w:rPr>
                <w:rFonts w:ascii="Times New Roman" w:eastAsia="Times New Roman" w:hAnsi="Times New Roman" w:cs="Times New Roman"/>
                <w:i/>
                <w:iCs/>
                <w:color w:val="000000"/>
                <w:sz w:val="20"/>
                <w:szCs w:val="20"/>
                <w:lang w:eastAsia="ru-RU"/>
              </w:rPr>
              <w:t>23</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2.1.2.6.1.на СН котельной</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млн.кВт.ч</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65</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3</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lastRenderedPageBreak/>
              <w:t>2.1.2.6.2.на сетевые насосы</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млн.кВт.ч</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27</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20</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xml:space="preserve">2.1.2.7.Цена </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руб./МВт.ч</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1 333</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6 100</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2.1.2.8.Затраты на электроэнергию СН</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122 636</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140 300</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17 664</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2.1.2.9. Потери в тепловых сетях, в т.ч.</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тыс.Гкал</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127</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102</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2.1.2.9.1. существующих</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тыс.Гкал</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127</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96</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2.1.2.9.2. новых для подключения перспективных потребителей</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тыс.Гкал</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6</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2.1.2.9.3. транзитной магистрали ТЭЦ-3 - ТЭЦ-2</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тыс.Гкал</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2.1.2.10.Цена тепловой энергии</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руб./Гкал</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870,87</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870,87</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2.1.2.11.Затраты на компенсацию потерь</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110 600</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88 829</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-21 772</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noWrap/>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b/>
                <w:bCs/>
                <w:color w:val="000000"/>
                <w:sz w:val="20"/>
                <w:szCs w:val="20"/>
                <w:lang w:eastAsia="ru-RU"/>
              </w:rPr>
            </w:pPr>
            <w:r w:rsidRPr="00513A21">
              <w:rPr>
                <w:rFonts w:ascii="Times New Roman" w:eastAsia="Times New Roman" w:hAnsi="Times New Roman" w:cs="Times New Roman"/>
                <w:b/>
                <w:bCs/>
                <w:color w:val="000000"/>
                <w:sz w:val="20"/>
                <w:szCs w:val="20"/>
                <w:lang w:eastAsia="ru-RU"/>
              </w:rPr>
              <w:t>2.2. Площадка Ивановская ТЭЦ-3</w:t>
            </w:r>
          </w:p>
        </w:tc>
        <w:tc>
          <w:tcPr>
            <w:tcW w:w="0" w:type="auto"/>
            <w:tcBorders>
              <w:top w:val="nil"/>
              <w:left w:val="nil"/>
              <w:bottom w:val="single" w:sz="8" w:space="0" w:color="auto"/>
              <w:right w:val="single" w:sz="8" w:space="0" w:color="auto"/>
            </w:tcBorders>
            <w:shd w:val="clear" w:color="auto" w:fill="auto"/>
            <w:noWrap/>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653 207</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867 663</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214 456</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b/>
                <w:bCs/>
                <w:color w:val="000000"/>
                <w:sz w:val="20"/>
                <w:szCs w:val="20"/>
                <w:lang w:eastAsia="ru-RU"/>
              </w:rPr>
            </w:pPr>
            <w:r w:rsidRPr="00513A21">
              <w:rPr>
                <w:rFonts w:ascii="Times New Roman" w:eastAsia="Times New Roman" w:hAnsi="Times New Roman" w:cs="Times New Roman"/>
                <w:b/>
                <w:bCs/>
                <w:color w:val="000000"/>
                <w:sz w:val="20"/>
                <w:szCs w:val="20"/>
                <w:lang w:eastAsia="ru-RU"/>
              </w:rPr>
              <w:t>2.2.1.Учитываемая выручка  в т.ч.:</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тыс. руб</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2 399 348</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2 630 036</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230 688</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2.2.1.1. Реализация мощности</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МВт*мес</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3 597</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3 597</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2.2.1.2. Цена мощности</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руб./МВт/мес</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146 143</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146 143</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2.2.1.3. Выручка от реализации мощности</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525 676</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525 676</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0</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2.2.1.4. Реализация электроэнергии</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млн.кВт.ч</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580</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659</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2.2.1.5. Цена электроэнергии</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руб./МВт*ч</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1 211</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1 211</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2.2.1.6. Выручка от реализации электроэнергии</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702 380</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798 049</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95 669</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2.2.1.7. Реализация тепловой энергии</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тыс.Гкал</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1 041</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sz w:val="20"/>
                <w:szCs w:val="20"/>
                <w:lang w:eastAsia="ru-RU"/>
              </w:rPr>
            </w:pPr>
            <w:r w:rsidRPr="00513A21">
              <w:rPr>
                <w:rFonts w:ascii="Times New Roman" w:eastAsia="Times New Roman" w:hAnsi="Times New Roman" w:cs="Times New Roman"/>
                <w:sz w:val="20"/>
                <w:szCs w:val="20"/>
                <w:lang w:eastAsia="ru-RU"/>
              </w:rPr>
              <w:t>1 161</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FF0000"/>
                <w:sz w:val="20"/>
                <w:szCs w:val="20"/>
                <w:lang w:eastAsia="ru-RU"/>
              </w:rPr>
            </w:pPr>
            <w:r w:rsidRPr="00513A21">
              <w:rPr>
                <w:rFonts w:ascii="Times New Roman" w:eastAsia="Times New Roman" w:hAnsi="Times New Roman" w:cs="Times New Roman"/>
                <w:color w:val="FF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2.2.1.8. Цена тепловой энергии</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руб./Гкал</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1 125</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sz w:val="20"/>
                <w:szCs w:val="20"/>
                <w:lang w:eastAsia="ru-RU"/>
              </w:rPr>
            </w:pPr>
            <w:r w:rsidRPr="00513A21">
              <w:rPr>
                <w:rFonts w:ascii="Times New Roman" w:eastAsia="Times New Roman" w:hAnsi="Times New Roman" w:cs="Times New Roman"/>
                <w:sz w:val="20"/>
                <w:szCs w:val="20"/>
                <w:lang w:eastAsia="ru-RU"/>
              </w:rPr>
              <w:t>1 125</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2.2.1.9. Выручка от реализации тепловой энергии</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1 171 292</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1 306 311</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135 019</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b/>
                <w:bCs/>
                <w:color w:val="000000"/>
                <w:sz w:val="20"/>
                <w:szCs w:val="20"/>
                <w:lang w:eastAsia="ru-RU"/>
              </w:rPr>
            </w:pPr>
            <w:r w:rsidRPr="00513A21">
              <w:rPr>
                <w:rFonts w:ascii="Times New Roman" w:eastAsia="Times New Roman" w:hAnsi="Times New Roman" w:cs="Times New Roman"/>
                <w:b/>
                <w:bCs/>
                <w:color w:val="000000"/>
                <w:sz w:val="20"/>
                <w:szCs w:val="20"/>
                <w:lang w:eastAsia="ru-RU"/>
              </w:rPr>
              <w:t>2.2.2. Учитываемые затраты,тыс. руб, в т.ч.:</w:t>
            </w:r>
          </w:p>
        </w:tc>
        <w:tc>
          <w:tcPr>
            <w:tcW w:w="0" w:type="auto"/>
            <w:tcBorders>
              <w:top w:val="nil"/>
              <w:left w:val="nil"/>
              <w:bottom w:val="single" w:sz="8" w:space="0" w:color="auto"/>
              <w:right w:val="single" w:sz="8" w:space="0" w:color="auto"/>
            </w:tcBorders>
            <w:shd w:val="clear" w:color="auto" w:fill="auto"/>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1 746 141</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1 762 373</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16 232</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2.2.2.1. Расход топлива на ЭЭ</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т.у.т.</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144 556</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119 582</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2.2.2.2. Цена топлива на ЭЭ</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руб/т.у.т.</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4 675</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4 675</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2.2.2.3. Расход топлива на ТЭ</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т.у.т.</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169 193</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185 559</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2.2.2.4. Цена топлива на ТЭ</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руб/т.у.т.</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4 679</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4 679</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2.2.2.5. Затраты на топливо</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1 467 453</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1 427 276</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-40 177</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2.2.2.6. Затраты на покупную электроэнергию, в т.ч.</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млн.кВт.ч</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88</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109</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на СН ТЭЦ</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млн.кВт.ч</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57</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57</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на сетевые насосы</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млн.кВт.ч</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31</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52</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xml:space="preserve">2.2.2.7. Цена </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руб./МВт.ч</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1 303</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1 303</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2.2.2.8. Затраты на электроэнергию СН</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114 664</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142 027</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27 363</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2.2.2.9. Потери в тепловых сетях, в т.ч.</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192</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226</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lastRenderedPageBreak/>
              <w:t>2.2.2.9.1. существующих</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тыс.Гкал</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192</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223</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2.2.2.9.2. новых для подключения перспективных потребителей</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тыс.Гкал</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3</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2.2.2.9.3. транзитной магистрали ТЭЦ-3 - ТЭЦ-2</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тыс.Гкал</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2.2.2.10.Цена тепловой энергии</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руб./Гкал</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854,29</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854,29</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2.2.2.11.Затраты на компенсацию потерь</w:t>
            </w:r>
          </w:p>
        </w:tc>
        <w:tc>
          <w:tcPr>
            <w:tcW w:w="0" w:type="auto"/>
            <w:tcBorders>
              <w:top w:val="nil"/>
              <w:left w:val="nil"/>
              <w:bottom w:val="single" w:sz="8" w:space="0" w:color="auto"/>
              <w:right w:val="single" w:sz="8" w:space="0" w:color="auto"/>
            </w:tcBorders>
            <w:shd w:val="clear" w:color="auto" w:fill="auto"/>
            <w:noWrap/>
            <w:vAlign w:val="center"/>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164 024</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193 070</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29 046</w:t>
            </w:r>
          </w:p>
        </w:tc>
      </w:tr>
      <w:tr w:rsidR="00513A21" w:rsidRPr="00513A21" w:rsidTr="00513A21">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b/>
                <w:bCs/>
                <w:color w:val="000000"/>
                <w:sz w:val="20"/>
                <w:szCs w:val="20"/>
                <w:lang w:eastAsia="ru-RU"/>
              </w:rPr>
            </w:pPr>
            <w:r w:rsidRPr="00513A21">
              <w:rPr>
                <w:rFonts w:ascii="Times New Roman" w:eastAsia="Times New Roman" w:hAnsi="Times New Roman" w:cs="Times New Roman"/>
                <w:b/>
                <w:bCs/>
                <w:color w:val="000000"/>
                <w:sz w:val="20"/>
                <w:szCs w:val="20"/>
                <w:lang w:eastAsia="ru-RU"/>
              </w:rPr>
              <w:t>3. Простая окупаемость</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rPr>
                <w:rFonts w:ascii="Times New Roman" w:eastAsia="Times New Roman" w:hAnsi="Times New Roman" w:cs="Times New Roman"/>
                <w:b/>
                <w:bCs/>
                <w:color w:val="000000"/>
                <w:sz w:val="20"/>
                <w:szCs w:val="20"/>
                <w:lang w:eastAsia="ru-RU"/>
              </w:rPr>
            </w:pPr>
            <w:r w:rsidRPr="00513A21">
              <w:rPr>
                <w:rFonts w:ascii="Times New Roman" w:eastAsia="Times New Roman" w:hAnsi="Times New Roman" w:cs="Times New Roman"/>
                <w:b/>
                <w:bCs/>
                <w:color w:val="000000"/>
                <w:sz w:val="20"/>
                <w:szCs w:val="20"/>
                <w:lang w:eastAsia="ru-RU"/>
              </w:rPr>
              <w:t>лет</w:t>
            </w:r>
          </w:p>
        </w:tc>
        <w:tc>
          <w:tcPr>
            <w:tcW w:w="0" w:type="auto"/>
            <w:tcBorders>
              <w:top w:val="nil"/>
              <w:left w:val="nil"/>
              <w:bottom w:val="single" w:sz="8" w:space="0" w:color="auto"/>
              <w:right w:val="single" w:sz="8" w:space="0" w:color="auto"/>
            </w:tcBorders>
            <w:shd w:val="clear" w:color="auto" w:fill="auto"/>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bottom"/>
            <w:hideMark/>
          </w:tcPr>
          <w:p w:rsidR="00513A21" w:rsidRPr="00513A21" w:rsidRDefault="00513A21" w:rsidP="00513A21">
            <w:pPr>
              <w:spacing w:after="0" w:line="240" w:lineRule="auto"/>
              <w:rPr>
                <w:rFonts w:ascii="Times New Roman" w:eastAsia="Times New Roman" w:hAnsi="Times New Roman" w:cs="Times New Roman"/>
                <w:color w:val="000000"/>
                <w:sz w:val="20"/>
                <w:szCs w:val="20"/>
                <w:lang w:eastAsia="ru-RU"/>
              </w:rPr>
            </w:pPr>
            <w:r w:rsidRPr="00513A21">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center"/>
            <w:hideMark/>
          </w:tcPr>
          <w:p w:rsidR="00513A21" w:rsidRPr="00513A21" w:rsidRDefault="00513A21" w:rsidP="00513A21">
            <w:pPr>
              <w:spacing w:after="0" w:line="240" w:lineRule="auto"/>
              <w:jc w:val="right"/>
              <w:rPr>
                <w:rFonts w:ascii="Times New Roman" w:eastAsia="Times New Roman" w:hAnsi="Times New Roman" w:cs="Times New Roman"/>
                <w:b/>
                <w:bCs/>
                <w:color w:val="000000"/>
                <w:sz w:val="20"/>
                <w:szCs w:val="20"/>
                <w:lang w:eastAsia="ru-RU"/>
              </w:rPr>
            </w:pPr>
            <w:r w:rsidRPr="00513A21">
              <w:rPr>
                <w:rFonts w:ascii="Times New Roman" w:eastAsia="Times New Roman" w:hAnsi="Times New Roman" w:cs="Times New Roman"/>
                <w:b/>
                <w:bCs/>
                <w:color w:val="000000"/>
                <w:sz w:val="20"/>
                <w:szCs w:val="20"/>
                <w:lang w:eastAsia="ru-RU"/>
              </w:rPr>
              <w:t>18,0</w:t>
            </w:r>
          </w:p>
        </w:tc>
      </w:tr>
    </w:tbl>
    <w:p w:rsidR="00680F14" w:rsidRPr="00962A04" w:rsidRDefault="00680F14" w:rsidP="00680F14">
      <w:pPr>
        <w:spacing w:after="200" w:line="276" w:lineRule="auto"/>
        <w:rPr>
          <w:rFonts w:ascii="Times New Roman" w:eastAsia="Times New Roman" w:hAnsi="Times New Roman" w:cs="Times New Roman"/>
          <w:b/>
          <w:iCs/>
          <w:sz w:val="26"/>
          <w:szCs w:val="26"/>
          <w:lang w:bidi="en-US"/>
        </w:rPr>
        <w:sectPr w:rsidR="00680F14" w:rsidRPr="00962A04" w:rsidSect="00857655">
          <w:pgSz w:w="16838" w:h="11906" w:orient="landscape"/>
          <w:pgMar w:top="1134" w:right="851" w:bottom="1134" w:left="1701" w:header="708" w:footer="708" w:gutter="0"/>
          <w:cols w:space="708"/>
          <w:docGrid w:linePitch="360"/>
        </w:sectPr>
      </w:pPr>
    </w:p>
    <w:p w:rsidR="00680F14" w:rsidRPr="00962A04" w:rsidRDefault="0049248B" w:rsidP="00691545">
      <w:pPr>
        <w:pStyle w:val="affff5"/>
        <w:keepNext/>
        <w:numPr>
          <w:ilvl w:val="2"/>
          <w:numId w:val="66"/>
        </w:numPr>
        <w:suppressAutoHyphens/>
        <w:spacing w:before="240" w:after="120" w:line="271" w:lineRule="auto"/>
        <w:outlineLvl w:val="2"/>
        <w:rPr>
          <w:rFonts w:ascii="Times New Roman" w:hAnsi="Times New Roman" w:cs="Times New Roman"/>
          <w:b/>
          <w:iCs/>
          <w:sz w:val="26"/>
          <w:szCs w:val="26"/>
        </w:rPr>
      </w:pPr>
      <w:bookmarkStart w:id="73" w:name="_Toc90624456"/>
      <w:r>
        <w:rPr>
          <w:rFonts w:ascii="Times New Roman" w:hAnsi="Times New Roman" w:cs="Times New Roman"/>
          <w:b/>
          <w:iCs/>
          <w:sz w:val="26"/>
          <w:szCs w:val="26"/>
          <w:lang w:val="ru-RU"/>
        </w:rPr>
        <w:lastRenderedPageBreak/>
        <w:t>Вариант</w:t>
      </w:r>
      <w:r w:rsidRPr="00962A04">
        <w:rPr>
          <w:rFonts w:ascii="Times New Roman" w:hAnsi="Times New Roman" w:cs="Times New Roman"/>
          <w:b/>
          <w:iCs/>
          <w:sz w:val="26"/>
          <w:szCs w:val="26"/>
        </w:rPr>
        <w:t xml:space="preserve"> </w:t>
      </w:r>
      <w:r w:rsidR="00680F14" w:rsidRPr="00962A04">
        <w:rPr>
          <w:rFonts w:ascii="Times New Roman" w:hAnsi="Times New Roman" w:cs="Times New Roman"/>
          <w:b/>
          <w:iCs/>
          <w:sz w:val="26"/>
          <w:szCs w:val="26"/>
          <w:lang w:val="ru-RU"/>
        </w:rPr>
        <w:t>2</w:t>
      </w:r>
      <w:bookmarkEnd w:id="73"/>
    </w:p>
    <w:p w:rsidR="00680F14" w:rsidRPr="00962A04" w:rsidRDefault="00680F14" w:rsidP="006776A5">
      <w:pPr>
        <w:spacing w:after="0" w:line="360" w:lineRule="auto"/>
        <w:ind w:firstLine="709"/>
        <w:jc w:val="both"/>
        <w:rPr>
          <w:rFonts w:ascii="Times New Roman" w:eastAsia="Times New Roman" w:hAnsi="Times New Roman" w:cs="Times New Roman"/>
          <w:b/>
          <w:i/>
          <w:sz w:val="24"/>
          <w:u w:val="single"/>
          <w:lang w:bidi="en-US"/>
        </w:rPr>
      </w:pPr>
      <w:r w:rsidRPr="00962A04">
        <w:rPr>
          <w:rFonts w:ascii="Times New Roman" w:eastAsia="Times New Roman" w:hAnsi="Times New Roman" w:cs="Times New Roman"/>
          <w:b/>
          <w:i/>
          <w:sz w:val="24"/>
          <w:u w:val="single"/>
          <w:lang w:bidi="en-US"/>
        </w:rPr>
        <w:t>Оценка капитальных затрат</w:t>
      </w:r>
      <w:r w:rsidR="00B93556" w:rsidRPr="00962A04">
        <w:rPr>
          <w:rFonts w:ascii="Times New Roman" w:eastAsia="Times New Roman" w:hAnsi="Times New Roman" w:cs="Times New Roman"/>
          <w:b/>
          <w:i/>
          <w:sz w:val="24"/>
          <w:u w:val="single"/>
          <w:lang w:bidi="en-US"/>
        </w:rPr>
        <w:t xml:space="preserve"> (Тепловые сети)</w:t>
      </w:r>
    </w:p>
    <w:p w:rsidR="00B159F8" w:rsidRPr="00962A04" w:rsidRDefault="00B159F8" w:rsidP="006776A5">
      <w:pPr>
        <w:spacing w:after="0" w:line="360" w:lineRule="auto"/>
        <w:ind w:firstLine="709"/>
        <w:jc w:val="both"/>
        <w:rPr>
          <w:rFonts w:ascii="Times New Roman" w:eastAsia="Times New Roman" w:hAnsi="Times New Roman" w:cs="Times New Roman"/>
          <w:sz w:val="24"/>
          <w:lang w:bidi="en-US"/>
        </w:rPr>
      </w:pPr>
      <w:r w:rsidRPr="00962A04">
        <w:rPr>
          <w:rFonts w:ascii="Times New Roman" w:eastAsia="Times New Roman" w:hAnsi="Times New Roman" w:cs="Times New Roman"/>
          <w:sz w:val="24"/>
          <w:lang w:bidi="en-US"/>
        </w:rPr>
        <w:t>Для реализации переключения тепловой нагрузки между источниками ИвТЭЦ-2 и ИвТЭЦ-3 требуется выполнение мероприятий на тепловых сетях, приведенных в таблице ниже.</w:t>
      </w:r>
    </w:p>
    <w:p w:rsidR="00E42E72" w:rsidRPr="00962A04" w:rsidRDefault="00E42E72" w:rsidP="00E42E72">
      <w:pPr>
        <w:spacing w:after="0" w:line="360" w:lineRule="auto"/>
        <w:ind w:firstLine="567"/>
        <w:contextualSpacing/>
        <w:jc w:val="both"/>
        <w:rPr>
          <w:rFonts w:ascii="Times New Roman" w:eastAsia="Calibri" w:hAnsi="Times New Roman" w:cs="Times New Roman"/>
          <w:sz w:val="24"/>
          <w:szCs w:val="24"/>
        </w:rPr>
        <w:sectPr w:rsidR="00E42E72" w:rsidRPr="00962A04" w:rsidSect="00857655">
          <w:pgSz w:w="11907" w:h="16840" w:code="9"/>
          <w:pgMar w:top="1134" w:right="851" w:bottom="1134" w:left="1701" w:header="284" w:footer="284" w:gutter="0"/>
          <w:cols w:space="708"/>
          <w:docGrid w:linePitch="360"/>
        </w:sectPr>
      </w:pPr>
    </w:p>
    <w:p w:rsidR="00E42E72" w:rsidRPr="00621C95" w:rsidRDefault="00B04A0D" w:rsidP="00621C95">
      <w:pPr>
        <w:keepNext/>
        <w:spacing w:before="120" w:after="0" w:line="240" w:lineRule="auto"/>
        <w:jc w:val="both"/>
        <w:rPr>
          <w:rFonts w:ascii="Times New Roman" w:eastAsia="Microsoft YaHei" w:hAnsi="Times New Roman" w:cs="Times New Roman"/>
          <w:b/>
          <w:bCs/>
          <w:iCs/>
          <w:spacing w:val="-5"/>
          <w:sz w:val="24"/>
          <w:szCs w:val="24"/>
        </w:rPr>
      </w:pPr>
      <w:bookmarkStart w:id="74" w:name="_Toc81816092"/>
      <w:bookmarkStart w:id="75" w:name="_Toc90624493"/>
      <w:r w:rsidRPr="00621C95">
        <w:rPr>
          <w:rFonts w:ascii="Times New Roman" w:eastAsia="Microsoft YaHei" w:hAnsi="Times New Roman" w:cs="Times New Roman"/>
          <w:b/>
          <w:bCs/>
          <w:iCs/>
          <w:spacing w:val="-5"/>
          <w:sz w:val="24"/>
          <w:szCs w:val="24"/>
        </w:rPr>
        <w:lastRenderedPageBreak/>
        <w:t xml:space="preserve">Таблица </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STYLEREF 1 \s </w:instrText>
      </w:r>
      <w:r w:rsidRPr="00621C95">
        <w:rPr>
          <w:rFonts w:ascii="Times New Roman" w:eastAsia="Microsoft YaHei" w:hAnsi="Times New Roman" w:cs="Times New Roman"/>
          <w:b/>
          <w:bCs/>
          <w:iCs/>
          <w:spacing w:val="-5"/>
          <w:sz w:val="24"/>
          <w:szCs w:val="24"/>
        </w:rPr>
        <w:fldChar w:fldCharType="separate"/>
      </w:r>
      <w:r w:rsidR="00483E05">
        <w:rPr>
          <w:rFonts w:ascii="Times New Roman" w:eastAsia="Microsoft YaHei" w:hAnsi="Times New Roman" w:cs="Times New Roman"/>
          <w:b/>
          <w:bCs/>
          <w:iCs/>
          <w:noProof/>
          <w:spacing w:val="-5"/>
          <w:sz w:val="24"/>
          <w:szCs w:val="24"/>
        </w:rPr>
        <w:t>4</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SEQ Таблица \* ARABIC \s 1 </w:instrText>
      </w:r>
      <w:r w:rsidRPr="00621C95">
        <w:rPr>
          <w:rFonts w:ascii="Times New Roman" w:eastAsia="Microsoft YaHei" w:hAnsi="Times New Roman" w:cs="Times New Roman"/>
          <w:b/>
          <w:bCs/>
          <w:iCs/>
          <w:spacing w:val="-5"/>
          <w:sz w:val="24"/>
          <w:szCs w:val="24"/>
        </w:rPr>
        <w:fldChar w:fldCharType="separate"/>
      </w:r>
      <w:r w:rsidR="00483E05">
        <w:rPr>
          <w:rFonts w:ascii="Times New Roman" w:eastAsia="Microsoft YaHei" w:hAnsi="Times New Roman" w:cs="Times New Roman"/>
          <w:b/>
          <w:bCs/>
          <w:iCs/>
          <w:noProof/>
          <w:spacing w:val="-5"/>
          <w:sz w:val="24"/>
          <w:szCs w:val="24"/>
        </w:rPr>
        <w:t>3</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 xml:space="preserve"> - </w:t>
      </w:r>
      <w:r w:rsidR="00E42E72" w:rsidRPr="00621C95">
        <w:rPr>
          <w:rFonts w:ascii="Times New Roman" w:eastAsia="Microsoft YaHei" w:hAnsi="Times New Roman" w:cs="Times New Roman"/>
          <w:b/>
          <w:bCs/>
          <w:iCs/>
          <w:spacing w:val="-5"/>
          <w:sz w:val="24"/>
          <w:szCs w:val="24"/>
        </w:rPr>
        <w:t>Капитальные затраты на тепловые сети по Варианту 2 (Переключение нагрузки с ИвТЭЦ-2 на ИвТЭЦ-3)</w:t>
      </w:r>
      <w:bookmarkEnd w:id="74"/>
      <w:bookmarkEnd w:id="75"/>
    </w:p>
    <w:tbl>
      <w:tblPr>
        <w:tblW w:w="5238" w:type="pct"/>
        <w:tblInd w:w="-539" w:type="dxa"/>
        <w:tblLayout w:type="fixed"/>
        <w:tblCellMar>
          <w:left w:w="28" w:type="dxa"/>
          <w:right w:w="28" w:type="dxa"/>
        </w:tblCellMar>
        <w:tblLook w:val="04A0" w:firstRow="1" w:lastRow="0" w:firstColumn="1" w:lastColumn="0" w:noHBand="0" w:noVBand="1"/>
      </w:tblPr>
      <w:tblGrid>
        <w:gridCol w:w="426"/>
        <w:gridCol w:w="1132"/>
        <w:gridCol w:w="1304"/>
        <w:gridCol w:w="1244"/>
        <w:gridCol w:w="857"/>
        <w:gridCol w:w="992"/>
        <w:gridCol w:w="851"/>
        <w:gridCol w:w="992"/>
        <w:gridCol w:w="995"/>
        <w:gridCol w:w="992"/>
        <w:gridCol w:w="1133"/>
        <w:gridCol w:w="992"/>
        <w:gridCol w:w="1133"/>
        <w:gridCol w:w="995"/>
        <w:gridCol w:w="989"/>
      </w:tblGrid>
      <w:tr w:rsidR="006776A5" w:rsidRPr="006776A5" w:rsidTr="006776A5">
        <w:trPr>
          <w:trHeight w:val="20"/>
          <w:tblHeader/>
        </w:trPr>
        <w:tc>
          <w:tcPr>
            <w:tcW w:w="1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 п/п</w:t>
            </w:r>
          </w:p>
        </w:tc>
        <w:tc>
          <w:tcPr>
            <w:tcW w:w="377" w:type="pct"/>
            <w:tcBorders>
              <w:top w:val="single" w:sz="4" w:space="0" w:color="auto"/>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Участок</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Принадлежность к источнику</w:t>
            </w:r>
          </w:p>
        </w:tc>
        <w:tc>
          <w:tcPr>
            <w:tcW w:w="414" w:type="pct"/>
            <w:tcBorders>
              <w:top w:val="single" w:sz="4" w:space="0" w:color="auto"/>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Наименование компании</w:t>
            </w:r>
          </w:p>
        </w:tc>
        <w:tc>
          <w:tcPr>
            <w:tcW w:w="285" w:type="pct"/>
            <w:tcBorders>
              <w:top w:val="single" w:sz="4" w:space="0" w:color="auto"/>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Существу</w:t>
            </w:r>
            <w:r w:rsidR="006776A5">
              <w:rPr>
                <w:rFonts w:ascii="Times New Roman" w:eastAsia="Times New Roman" w:hAnsi="Times New Roman" w:cs="Times New Roman"/>
                <w:b/>
                <w:bCs/>
                <w:sz w:val="16"/>
                <w:szCs w:val="16"/>
                <w:lang w:eastAsia="ru-RU"/>
              </w:rPr>
              <w:t>-</w:t>
            </w:r>
            <w:r w:rsidRPr="006776A5">
              <w:rPr>
                <w:rFonts w:ascii="Times New Roman" w:eastAsia="Times New Roman" w:hAnsi="Times New Roman" w:cs="Times New Roman"/>
                <w:b/>
                <w:bCs/>
                <w:sz w:val="16"/>
                <w:szCs w:val="16"/>
                <w:lang w:eastAsia="ru-RU"/>
              </w:rPr>
              <w:t>ющий диаметр, м</w:t>
            </w:r>
          </w:p>
        </w:tc>
        <w:tc>
          <w:tcPr>
            <w:tcW w:w="330" w:type="pct"/>
            <w:tcBorders>
              <w:top w:val="single" w:sz="4" w:space="0" w:color="auto"/>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Перспектив</w:t>
            </w:r>
            <w:r w:rsidR="006776A5">
              <w:rPr>
                <w:rFonts w:ascii="Times New Roman" w:eastAsia="Times New Roman" w:hAnsi="Times New Roman" w:cs="Times New Roman"/>
                <w:b/>
                <w:bCs/>
                <w:sz w:val="16"/>
                <w:szCs w:val="16"/>
                <w:lang w:eastAsia="ru-RU"/>
              </w:rPr>
              <w:t>-</w:t>
            </w:r>
            <w:r w:rsidRPr="006776A5">
              <w:rPr>
                <w:rFonts w:ascii="Times New Roman" w:eastAsia="Times New Roman" w:hAnsi="Times New Roman" w:cs="Times New Roman"/>
                <w:b/>
                <w:bCs/>
                <w:sz w:val="16"/>
                <w:szCs w:val="16"/>
                <w:lang w:eastAsia="ru-RU"/>
              </w:rPr>
              <w:t>ный диаметр, м</w:t>
            </w:r>
          </w:p>
        </w:tc>
        <w:tc>
          <w:tcPr>
            <w:tcW w:w="283" w:type="pct"/>
            <w:tcBorders>
              <w:top w:val="single" w:sz="4" w:space="0" w:color="auto"/>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Протяжён</w:t>
            </w:r>
            <w:r w:rsidR="006776A5">
              <w:rPr>
                <w:rFonts w:ascii="Times New Roman" w:eastAsia="Times New Roman" w:hAnsi="Times New Roman" w:cs="Times New Roman"/>
                <w:b/>
                <w:bCs/>
                <w:sz w:val="16"/>
                <w:szCs w:val="16"/>
                <w:lang w:eastAsia="ru-RU"/>
              </w:rPr>
              <w:t>-</w:t>
            </w:r>
            <w:r w:rsidRPr="006776A5">
              <w:rPr>
                <w:rFonts w:ascii="Times New Roman" w:eastAsia="Times New Roman" w:hAnsi="Times New Roman" w:cs="Times New Roman"/>
                <w:b/>
                <w:bCs/>
                <w:sz w:val="16"/>
                <w:szCs w:val="16"/>
                <w:lang w:eastAsia="ru-RU"/>
              </w:rPr>
              <w:t>ность, м</w:t>
            </w:r>
          </w:p>
        </w:tc>
        <w:tc>
          <w:tcPr>
            <w:tcW w:w="330" w:type="pct"/>
            <w:tcBorders>
              <w:top w:val="single" w:sz="4" w:space="0" w:color="auto"/>
              <w:left w:val="nil"/>
              <w:bottom w:val="single" w:sz="4" w:space="0" w:color="auto"/>
              <w:right w:val="nil"/>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Тип прокладки</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Стоимость без дефлятора, млн. руб.</w:t>
            </w:r>
          </w:p>
        </w:tc>
        <w:tc>
          <w:tcPr>
            <w:tcW w:w="330" w:type="pct"/>
            <w:tcBorders>
              <w:top w:val="single" w:sz="4" w:space="0" w:color="auto"/>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Дата реализации ПИР и ПСД, год</w:t>
            </w:r>
          </w:p>
        </w:tc>
        <w:tc>
          <w:tcPr>
            <w:tcW w:w="377" w:type="pct"/>
            <w:tcBorders>
              <w:top w:val="single" w:sz="4" w:space="0" w:color="auto"/>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Дата реализации СМР и закупки оборудования, год</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Стоимость ПИР и ПСД на дату реализации, млн. руб.</w:t>
            </w:r>
          </w:p>
        </w:tc>
        <w:tc>
          <w:tcPr>
            <w:tcW w:w="377" w:type="pct"/>
            <w:tcBorders>
              <w:top w:val="single" w:sz="4" w:space="0" w:color="auto"/>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Стоимость оборудования на дату реализации, млн. руб.</w:t>
            </w:r>
          </w:p>
        </w:tc>
        <w:tc>
          <w:tcPr>
            <w:tcW w:w="331" w:type="pct"/>
            <w:tcBorders>
              <w:top w:val="single" w:sz="4" w:space="0" w:color="auto"/>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Стоимость СМР на дату реализации, млн. руб.</w:t>
            </w:r>
          </w:p>
        </w:tc>
        <w:tc>
          <w:tcPr>
            <w:tcW w:w="330" w:type="pct"/>
            <w:tcBorders>
              <w:top w:val="single" w:sz="4" w:space="0" w:color="auto"/>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ВСЕГО Стоимость на дату реализации, млн. руб.</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C- 34. - C- 35.</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0,325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0,426</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6,73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0,55</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5,39</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2,32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8,26</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C- 32 - C- 33.</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0,325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0,426</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3,65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0,30</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2,92</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1,26</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4,48</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C- 33. - C- 34.</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0,325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0,426</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7,97</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0,65</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6,39</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2,75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9,79</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D- 14. -  Опуск у D- 15.</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0,92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115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19,39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1,50</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14,71</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6,34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22,54</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 Е - E-  1.</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0,92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500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84,29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6,53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63,94</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27,54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98,02</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D- 15. - D- 16.</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0,92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118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19,89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1,54</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15,09</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6,50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23,13</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E-  2. - Задвижка Е-2-1</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0,92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0,17</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0,01</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0,13</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0,06</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0,20</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E-  1. - E-  2.</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0,92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720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121,38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9,40</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92,08</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39,66</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141,14</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9</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пик.кот - D-  1.</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0,92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1,69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1,28</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0,55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1,96</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 D - пик.кот</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0,92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500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84,29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6,53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63,94</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27,54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98,02</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11</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D- 13. - Задвижка D- 14-1.</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0,92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153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25,79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2,00</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19,57</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8,43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29,99</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D- 12. - D- 13.</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0,92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9,78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0,76</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7,42</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3,20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11,37</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ИвТЭЦ-3 - ИвТЭЦ-3 D</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0,92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1,18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0,09</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0,90</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1,37</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14</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ИвТЭЦ-3 - ИвТЭЦ-3 Е</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0,92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1,18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0,09</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0,90</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1,37</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15</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C- 35. - Задвижка С- 35-1.</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0,325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0,426</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0,00</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0,01</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0,01</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16</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C- 31 - C- 32</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0,325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0,426</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6,53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0,53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5,23</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2,25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8,02</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17</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Задвижка Е-2-1 -  D-  3.</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0,92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0,67</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0,05</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0,51</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0,22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0,78</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18</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Задвижка D-  14-1 - D- 14.</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0,92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0,17</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0,01</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0,13</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0,06</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0,20</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19</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D- 24. 01 - D- 24-1-1*</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0,92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1,22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57</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12,84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0,99</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9,74</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4,20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14,94</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Насос-1 ПНС-4 - Задвижка D- 37-8</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0,529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0,01</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0,11</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0,16</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21</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D- 37.(07) - Регулятор давления после себя</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0,529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0,67</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0,05</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0,54</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0,82</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Регулятор давления после себя - D- 37.(02)</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0,529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0,67</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0,05</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0,54</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0,82</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lastRenderedPageBreak/>
              <w:t>23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Задвижка D- 37-8 - D- 37.(07)</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0,529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0,01</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0,11</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0,16</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24</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D- 37.(04) - Задвижка D- 37-5</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0,529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0,01</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0,11</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0,16</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25</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Задвижка D- 37-5 - Насос-1 ПНС-4</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0,529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0,01</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0,11</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0,16</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26</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Опуск у D- 15 - D- 15.</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0,92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0,17</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0,01</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0,13</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0,06</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0,20</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27</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D-156 .- К-  5.</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0,529</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1013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58,56</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4,54</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44,42</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19,13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68,09</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28</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Реконструкция ПНС-4</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200,00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16,34</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160,21</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69,01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245,56</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29</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Реконструкция ПНС-7</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250,0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20,42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200,26</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86,27</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306,95</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30</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  5.C- 31</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0,325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0,426</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115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4,52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0,35</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3,43</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1,48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5,25</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31</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D-  3. - D-  18 (по обратному трубопроводу)</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3608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407,51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35,16</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340,48</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146,67</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522,30</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A- 13.Задвижка A- 13-1.</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0,01</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0,14</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0,06</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0,21</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A- 14.A- 15.</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15,25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1,18</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11,57</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4,98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17,74</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34</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A- 15.A- 16.</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98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17,80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1,38</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13,50</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5,82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20,69</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35</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Задвижка A- 13-1.А- 14.</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18,16</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1,41</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13,78</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5,93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21,12</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36</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A- 11.A- 12.</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0,82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0,64</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6,24</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2,69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9,57</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37</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9AA- 10.</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0,82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46</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6,31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0,49</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4,79</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2,06</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7,34</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38</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9.A-  9A</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0,82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8,64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0,67</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6,56</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2,82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10,05</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39</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8.A-  9.</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0,82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120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16,46</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1,28</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12,49</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5,38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19,14</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40</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7АA-  8.</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0,82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9,33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7,08</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3,05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10,85</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41</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7.A-  7А</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0,82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8,51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0,66</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6,45</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2,78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9,89</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6.A-  7.</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0,82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159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21,81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1,69</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16,55</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7,13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25,37</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4.A-  5.</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0,82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9,45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7,17</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3,09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10,99</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44</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5.Опуск у A-  5.</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0,82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0,01</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0,10</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0,16</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45</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Опуск у A-  5. A-  6.</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0,82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148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20,31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1,57</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15,40</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6,64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23,61</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46</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2.A-  3.</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0,82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67</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9,19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0,71</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6,97</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3,00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10,69</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47</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1/.A-  2.</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0,82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14,41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1,12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10,93</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4,71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16,75</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48</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3.A-  4.</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0,82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8,81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0,68</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6,68</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2,88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10,24</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49</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TK-  3.ТК- 4</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0,82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6,86</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0,53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5,20</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7,98</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50</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TK-  2.TK-  3.</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0,82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4,80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0,37</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3,64</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1,57</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5,58</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51</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ТК- 1.TK-  2.</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0,82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5,21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0,40</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3,95</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1,70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6,06</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w:t>
            </w:r>
            <w:r w:rsidRPr="006776A5">
              <w:rPr>
                <w:rFonts w:ascii="Times New Roman" w:eastAsia="Times New Roman" w:hAnsi="Times New Roman" w:cs="Times New Roman"/>
                <w:sz w:val="16"/>
                <w:szCs w:val="16"/>
                <w:lang w:eastAsia="ru-RU"/>
              </w:rPr>
              <w:lastRenderedPageBreak/>
              <w:t>2ИвТЭЦ-2 А</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lastRenderedPageBreak/>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0,82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0,96</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0,07</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0,73</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1,12</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lastRenderedPageBreak/>
              <w:t>53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ИвТЭЦ-2 АТК- 1.</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0,82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246</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33,75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2,61</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25,60</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11,03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39,25</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54</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Задвижка B- 45.B- 45.002</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0,325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0,426</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99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9,51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0,78</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7,62</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3,28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11,68</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55</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B- 45.Задвижка B- 45.</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0,325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0,426</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0,01</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0,08</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0,12</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56</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A- 25. 14A- 25. 12</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0,325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0,426</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37</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3,55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0,29</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2,85</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4,36</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57</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B- 45.002A- 25. 16</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0,325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0,426</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2,88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0,24</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2,31</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0,99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3,54</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58</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A- 25. 16A- 25. 14</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0,325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0,426</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3,84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0,31</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3,08</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1,33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4,72</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59</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A- 25. 10A- 25. 08</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0,325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0,426</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87</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8,36</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0,68</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6,70</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2,88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10,26</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60</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A- 25. 54A- 25. 10</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0,325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0,426</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2,98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0,24</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2,39</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3,66</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61</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A- 25. 20A- 25. 54</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0,325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0,426</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4,71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0,38</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3,77</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1,62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5,78</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A- 25. 12A- 25. 20</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0,325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0,426</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4,80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0,39</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3,85</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1,66</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5,90</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A- 25. 02A- 25.</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0,325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0,426</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99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9,51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0,78</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7,62</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3,28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11,68</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64</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A- 25. 04A- 25. 02</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0,325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0,426</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7,69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6,16</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2,65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9,44</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65</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A- 25. 06A- 25. 04</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0,325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0,426</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6,05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0,49</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4,85</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7,43</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66</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A- 25. 08A- 25. 06</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0,325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0,426</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8,17</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0,67</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6,54</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2,82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10,03</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67</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A- 21.A- 22.</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18,89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1,46</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14,33</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6,17</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21,96</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68</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A- 20.A- 21.</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56</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10,17</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0,79</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7,71</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3,32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11,83</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69</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A- 19.A- 20.</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22,34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1,73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16,94</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7,30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25,97</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70</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A- 18.A- 19.</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197</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35,78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2,77</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27,14</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11,69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41,60</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71</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A- 22.A- 22.001</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9,99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0,77</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7,58</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3,26</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11,61</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A- 22.001A- 22*001</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0,91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0,07</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0,69</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1,06</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A- 22.001A- 22*001</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0,91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0,07</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0,69</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1,06</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74</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A- 22.001A- 22*001</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0,01</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0,14</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0,06</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0,21</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75</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A- 22.001A- 22*001</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0,01</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0,14</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0,06</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0,21</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76</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A- 22.001A- 22*001</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0,91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0,07</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0,69</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1,06</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77</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A- 22.001A- 22*001</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0,91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0,07</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0,69</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1,06</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lastRenderedPageBreak/>
              <w:t>78</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A- 22.001A- 22*001</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0,91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0,07</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0,69</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1,06</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79</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A- 22.001A- 22*001</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0,91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0,07</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0,69</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0,30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1,06</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80</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A- 22.001A- 22*001</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0,01</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0,14</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0,06</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0,21</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81</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A- 22.001A- 22*001</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0,01</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0,14</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0,06</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0,21</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A- 17.A- 18.</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139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25,24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1,96</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19,15</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8,25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29,35</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83</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A- 16.A- 17.</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126</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22,88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1,77</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17,36</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7,48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26,61</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84</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Реконструкция ПНС-5</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100,00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7,75</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75,86</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32,68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116,28</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85</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ПНС-4 - D-151</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0,72</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354</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64,29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4,98</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48,77</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21,01</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74,75</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86</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В-6 - В-4</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0,219</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157</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8,48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0,66</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6,43</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2,77</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9,85</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87</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В-1 - В4</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Новая котельная</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0,72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0,219</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339</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18,30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1,42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13,88</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5,98</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21,28</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88</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В-6 - В-9</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0,82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0,63</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360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48,23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3,74</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36,58</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15,76</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56,08</w:t>
            </w:r>
          </w:p>
        </w:tc>
      </w:tr>
      <w:tr w:rsidR="006776A5" w:rsidRPr="006776A5" w:rsidTr="006776A5">
        <w:trPr>
          <w:trHeight w:val="20"/>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89</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В-9 - В-19</w:t>
            </w:r>
          </w:p>
        </w:tc>
        <w:tc>
          <w:tcPr>
            <w:tcW w:w="43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14"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«Т-Плюс»</w:t>
            </w:r>
          </w:p>
        </w:tc>
        <w:tc>
          <w:tcPr>
            <w:tcW w:w="285"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0,82</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0,529</w:t>
            </w:r>
          </w:p>
        </w:tc>
        <w:tc>
          <w:tcPr>
            <w:tcW w:w="283"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1263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138,80</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10,75</w:t>
            </w:r>
          </w:p>
        </w:tc>
        <w:tc>
          <w:tcPr>
            <w:tcW w:w="377"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105,28</w:t>
            </w:r>
          </w:p>
        </w:tc>
        <w:tc>
          <w:tcPr>
            <w:tcW w:w="331"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45,35</w:t>
            </w:r>
          </w:p>
        </w:tc>
        <w:tc>
          <w:tcPr>
            <w:tcW w:w="330" w:type="pct"/>
            <w:tcBorders>
              <w:top w:val="nil"/>
              <w:left w:val="nil"/>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161,39</w:t>
            </w:r>
          </w:p>
        </w:tc>
      </w:tr>
      <w:tr w:rsidR="006776A5" w:rsidRPr="006776A5" w:rsidTr="006776A5">
        <w:trPr>
          <w:trHeight w:val="20"/>
        </w:trPr>
        <w:tc>
          <w:tcPr>
            <w:tcW w:w="2595"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b/>
                <w:sz w:val="16"/>
                <w:szCs w:val="16"/>
                <w:lang w:eastAsia="ru-RU"/>
              </w:rPr>
            </w:pPr>
            <w:r w:rsidRPr="006776A5">
              <w:rPr>
                <w:rFonts w:ascii="Times New Roman" w:eastAsia="Times New Roman" w:hAnsi="Times New Roman" w:cs="Times New Roman"/>
                <w:b/>
                <w:sz w:val="16"/>
                <w:szCs w:val="16"/>
                <w:lang w:eastAsia="ru-RU"/>
              </w:rPr>
              <w:t>Итого</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b/>
                <w:sz w:val="16"/>
                <w:szCs w:val="16"/>
                <w:lang w:eastAsia="ru-RU"/>
              </w:rPr>
            </w:pPr>
            <w:r w:rsidRPr="006776A5">
              <w:rPr>
                <w:rFonts w:ascii="Times New Roman" w:eastAsia="Times New Roman" w:hAnsi="Times New Roman" w:cs="Times New Roman"/>
                <w:b/>
                <w:sz w:val="16"/>
                <w:szCs w:val="16"/>
                <w:lang w:eastAsia="ru-RU"/>
              </w:rPr>
              <w:t>2176,5</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b/>
                <w:sz w:val="16"/>
                <w:szCs w:val="16"/>
                <w:lang w:eastAsia="ru-RU"/>
              </w:rPr>
            </w:pPr>
            <w:r w:rsidRPr="006776A5">
              <w:rPr>
                <w:rFonts w:ascii="Times New Roman" w:eastAsia="Times New Roman" w:hAnsi="Times New Roman" w:cs="Times New Roman"/>
                <w:b/>
                <w:sz w:val="16"/>
                <w:szCs w:val="16"/>
                <w:lang w:eastAsia="ru-RU"/>
              </w:rPr>
              <w:t> </w:t>
            </w: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b/>
                <w:sz w:val="16"/>
                <w:szCs w:val="16"/>
                <w:lang w:eastAsia="ru-RU"/>
              </w:rPr>
            </w:pPr>
            <w:r w:rsidRPr="006776A5">
              <w:rPr>
                <w:rFonts w:ascii="Times New Roman" w:eastAsia="Times New Roman" w:hAnsi="Times New Roman" w:cs="Times New Roman"/>
                <w:b/>
                <w:sz w:val="16"/>
                <w:szCs w:val="16"/>
                <w:lang w:eastAsia="ru-RU"/>
              </w:rPr>
              <w:t> </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b/>
                <w:sz w:val="16"/>
                <w:szCs w:val="16"/>
                <w:lang w:eastAsia="ru-RU"/>
              </w:rPr>
            </w:pPr>
            <w:r w:rsidRPr="006776A5">
              <w:rPr>
                <w:rFonts w:ascii="Times New Roman" w:eastAsia="Times New Roman" w:hAnsi="Times New Roman" w:cs="Times New Roman"/>
                <w:b/>
                <w:sz w:val="16"/>
                <w:szCs w:val="16"/>
                <w:lang w:eastAsia="ru-RU"/>
              </w:rPr>
              <w:t>174,5</w:t>
            </w: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b/>
                <w:sz w:val="16"/>
                <w:szCs w:val="16"/>
                <w:lang w:eastAsia="ru-RU"/>
              </w:rPr>
            </w:pPr>
            <w:r w:rsidRPr="006776A5">
              <w:rPr>
                <w:rFonts w:ascii="Times New Roman" w:eastAsia="Times New Roman" w:hAnsi="Times New Roman" w:cs="Times New Roman"/>
                <w:b/>
                <w:sz w:val="16"/>
                <w:szCs w:val="16"/>
                <w:lang w:eastAsia="ru-RU"/>
              </w:rPr>
              <w:t>1705,7</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b/>
                <w:sz w:val="16"/>
                <w:szCs w:val="16"/>
                <w:lang w:eastAsia="ru-RU"/>
              </w:rPr>
            </w:pPr>
            <w:r w:rsidRPr="006776A5">
              <w:rPr>
                <w:rFonts w:ascii="Times New Roman" w:eastAsia="Times New Roman" w:hAnsi="Times New Roman" w:cs="Times New Roman"/>
                <w:b/>
                <w:sz w:val="16"/>
                <w:szCs w:val="16"/>
                <w:lang w:eastAsia="ru-RU"/>
              </w:rPr>
              <w:t>734,8</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2E72" w:rsidRPr="006776A5" w:rsidRDefault="00E42E72" w:rsidP="00857655">
            <w:pPr>
              <w:spacing w:after="0" w:line="240" w:lineRule="auto"/>
              <w:jc w:val="center"/>
              <w:rPr>
                <w:rFonts w:ascii="Times New Roman" w:eastAsia="Times New Roman" w:hAnsi="Times New Roman" w:cs="Times New Roman"/>
                <w:b/>
                <w:sz w:val="16"/>
                <w:szCs w:val="16"/>
                <w:lang w:eastAsia="ru-RU"/>
              </w:rPr>
            </w:pPr>
            <w:r w:rsidRPr="006776A5">
              <w:rPr>
                <w:rFonts w:ascii="Times New Roman" w:eastAsia="Times New Roman" w:hAnsi="Times New Roman" w:cs="Times New Roman"/>
                <w:b/>
                <w:sz w:val="16"/>
                <w:szCs w:val="16"/>
                <w:lang w:eastAsia="ru-RU"/>
              </w:rPr>
              <w:t>2615,0</w:t>
            </w:r>
          </w:p>
        </w:tc>
      </w:tr>
    </w:tbl>
    <w:p w:rsidR="00E42E72" w:rsidRPr="00962A04" w:rsidRDefault="00E42E72" w:rsidP="00E42E72">
      <w:pPr>
        <w:spacing w:after="0" w:line="360" w:lineRule="auto"/>
        <w:ind w:firstLine="567"/>
        <w:contextualSpacing/>
        <w:jc w:val="both"/>
        <w:rPr>
          <w:rFonts w:ascii="Times New Roman" w:eastAsia="Calibri" w:hAnsi="Times New Roman" w:cs="Times New Roman"/>
          <w:sz w:val="24"/>
          <w:szCs w:val="24"/>
        </w:rPr>
        <w:sectPr w:rsidR="00E42E72" w:rsidRPr="00962A04" w:rsidSect="006776A5">
          <w:pgSz w:w="16840" w:h="11907" w:orient="landscape" w:code="9"/>
          <w:pgMar w:top="993" w:right="851" w:bottom="1134" w:left="1701" w:header="284" w:footer="284" w:gutter="0"/>
          <w:cols w:space="708"/>
          <w:docGrid w:linePitch="360"/>
        </w:sectPr>
      </w:pPr>
    </w:p>
    <w:p w:rsidR="00E42E72" w:rsidRPr="006776A5" w:rsidRDefault="00E42E72" w:rsidP="006776A5">
      <w:pPr>
        <w:spacing w:after="0" w:line="360" w:lineRule="auto"/>
        <w:ind w:firstLine="709"/>
        <w:contextualSpacing/>
        <w:jc w:val="both"/>
        <w:rPr>
          <w:rFonts w:ascii="Times New Roman" w:eastAsia="Calibri" w:hAnsi="Times New Roman" w:cs="Times New Roman"/>
          <w:color w:val="000000" w:themeColor="text1"/>
          <w:sz w:val="24"/>
          <w:szCs w:val="24"/>
        </w:rPr>
      </w:pPr>
      <w:r w:rsidRPr="006776A5">
        <w:rPr>
          <w:rFonts w:ascii="Times New Roman" w:eastAsia="Calibri" w:hAnsi="Times New Roman" w:cs="Times New Roman"/>
          <w:color w:val="000000" w:themeColor="text1"/>
          <w:sz w:val="24"/>
          <w:szCs w:val="24"/>
        </w:rPr>
        <w:lastRenderedPageBreak/>
        <w:t xml:space="preserve">Стоимость мероприятий по переключению 110 Гкал/ч с ИвТЭЦ-2 на ИвТЭЦ-3 весьма высока и составляет </w:t>
      </w:r>
      <w:r w:rsidRPr="006776A5">
        <w:rPr>
          <w:rFonts w:ascii="Times New Roman" w:eastAsia="Calibri" w:hAnsi="Times New Roman" w:cs="Times New Roman"/>
          <w:b/>
          <w:bCs/>
          <w:color w:val="000000" w:themeColor="text1"/>
          <w:sz w:val="24"/>
          <w:szCs w:val="24"/>
        </w:rPr>
        <w:t>2</w:t>
      </w:r>
      <w:r w:rsidR="009562AD" w:rsidRPr="006776A5">
        <w:rPr>
          <w:rFonts w:ascii="Times New Roman" w:eastAsia="Calibri" w:hAnsi="Times New Roman" w:cs="Times New Roman"/>
          <w:b/>
          <w:bCs/>
          <w:color w:val="000000" w:themeColor="text1"/>
          <w:sz w:val="24"/>
          <w:szCs w:val="24"/>
        </w:rPr>
        <w:t xml:space="preserve"> </w:t>
      </w:r>
      <w:r w:rsidRPr="006776A5">
        <w:rPr>
          <w:rFonts w:ascii="Times New Roman" w:eastAsia="Calibri" w:hAnsi="Times New Roman" w:cs="Times New Roman"/>
          <w:b/>
          <w:bCs/>
          <w:color w:val="000000" w:themeColor="text1"/>
          <w:sz w:val="24"/>
          <w:szCs w:val="24"/>
        </w:rPr>
        <w:t>176,5 млн. руб</w:t>
      </w:r>
      <w:r w:rsidRPr="006776A5">
        <w:rPr>
          <w:rFonts w:ascii="Times New Roman" w:eastAsia="Calibri" w:hAnsi="Times New Roman" w:cs="Times New Roman"/>
          <w:color w:val="000000" w:themeColor="text1"/>
          <w:sz w:val="24"/>
          <w:szCs w:val="24"/>
        </w:rPr>
        <w:t xml:space="preserve">. в ценах 2021 года без НДС. </w:t>
      </w:r>
    </w:p>
    <w:p w:rsidR="00B93556" w:rsidRPr="006776A5" w:rsidRDefault="00B93556" w:rsidP="006776A5">
      <w:pPr>
        <w:spacing w:after="0" w:line="360" w:lineRule="auto"/>
        <w:ind w:firstLine="709"/>
        <w:jc w:val="both"/>
        <w:rPr>
          <w:rFonts w:ascii="Times New Roman" w:eastAsia="Times New Roman" w:hAnsi="Times New Roman" w:cs="Times New Roman"/>
          <w:b/>
          <w:i/>
          <w:color w:val="000000" w:themeColor="text1"/>
          <w:sz w:val="24"/>
          <w:u w:val="single"/>
          <w:lang w:bidi="en-US"/>
        </w:rPr>
      </w:pPr>
      <w:r w:rsidRPr="006776A5">
        <w:rPr>
          <w:rFonts w:ascii="Times New Roman" w:eastAsia="Times New Roman" w:hAnsi="Times New Roman" w:cs="Times New Roman"/>
          <w:b/>
          <w:i/>
          <w:color w:val="000000" w:themeColor="text1"/>
          <w:sz w:val="24"/>
          <w:u w:val="single"/>
          <w:lang w:bidi="en-US"/>
        </w:rPr>
        <w:t>Оценка капитальных затрат (Источник тепловой энергии)</w:t>
      </w:r>
    </w:p>
    <w:p w:rsidR="00680F14" w:rsidRPr="006776A5" w:rsidRDefault="00B93556" w:rsidP="006776A5">
      <w:pPr>
        <w:spacing w:after="0" w:line="360" w:lineRule="auto"/>
        <w:ind w:firstLine="709"/>
        <w:jc w:val="both"/>
        <w:rPr>
          <w:rFonts w:ascii="Times New Roman" w:eastAsia="Times New Roman" w:hAnsi="Times New Roman" w:cs="Times New Roman"/>
          <w:b/>
          <w:color w:val="000000" w:themeColor="text1"/>
          <w:sz w:val="24"/>
          <w:lang w:bidi="en-US"/>
        </w:rPr>
      </w:pPr>
      <w:r w:rsidRPr="006776A5">
        <w:rPr>
          <w:rFonts w:ascii="Times New Roman" w:eastAsia="Times New Roman" w:hAnsi="Times New Roman" w:cs="Times New Roman"/>
          <w:color w:val="000000" w:themeColor="text1"/>
          <w:sz w:val="24"/>
          <w:lang w:bidi="en-US"/>
        </w:rPr>
        <w:t xml:space="preserve">В настоящей работе определены крайние (граничные) величины капитальных затрат на строительство рассматриваемой котельной с установленной мощностью 320 Гкал/ч на площадке ИвТЭЦ-2. Нижняя граница оценки величины капиатльных затрат на строительство котельной с установленной мощностью 320 Гкал/ч составила – </w:t>
      </w:r>
      <w:r w:rsidRPr="006776A5">
        <w:rPr>
          <w:rFonts w:ascii="Times New Roman" w:eastAsia="Times New Roman" w:hAnsi="Times New Roman" w:cs="Times New Roman"/>
          <w:b/>
          <w:color w:val="000000" w:themeColor="text1"/>
          <w:sz w:val="24"/>
          <w:lang w:bidi="en-US"/>
        </w:rPr>
        <w:t>1 250 000 тыс. рублей.</w:t>
      </w:r>
      <w:r w:rsidRPr="006776A5">
        <w:rPr>
          <w:rFonts w:ascii="Times New Roman" w:eastAsia="Times New Roman" w:hAnsi="Times New Roman" w:cs="Times New Roman"/>
          <w:color w:val="000000" w:themeColor="text1"/>
          <w:sz w:val="24"/>
          <w:lang w:bidi="en-US"/>
        </w:rPr>
        <w:t xml:space="preserve"> Округленное значение оценки верхней границы капитальных затрат определена согласно удельным стоимостям, приведенным в разделе 4 (см. также Приложение со сметными расчетами и пересчетами проектов-аналогов), с учетом частичного учета затрат на подключение к инженерным системам (водоснабжение) составило </w:t>
      </w:r>
      <w:r w:rsidRPr="006776A5">
        <w:rPr>
          <w:rFonts w:ascii="Times New Roman" w:eastAsia="Times New Roman" w:hAnsi="Times New Roman" w:cs="Times New Roman"/>
          <w:b/>
          <w:color w:val="000000" w:themeColor="text1"/>
          <w:sz w:val="24"/>
          <w:lang w:bidi="en-US"/>
        </w:rPr>
        <w:t>2 000 000 тыс. рублей. Средняя стоимость капитальных затрат на котельную 320 Гкал/ч на площадке ИвТЭЦ-2 – 1 625 000 тыс. рублей.</w:t>
      </w:r>
    </w:p>
    <w:p w:rsidR="00B93556" w:rsidRPr="006776A5" w:rsidRDefault="00B93556" w:rsidP="006776A5">
      <w:pPr>
        <w:spacing w:after="0" w:line="360" w:lineRule="auto"/>
        <w:ind w:firstLine="709"/>
        <w:jc w:val="both"/>
        <w:rPr>
          <w:rFonts w:ascii="Times New Roman" w:eastAsia="Times New Roman" w:hAnsi="Times New Roman" w:cs="Times New Roman"/>
          <w:b/>
          <w:color w:val="000000" w:themeColor="text1"/>
          <w:sz w:val="24"/>
          <w:lang w:bidi="en-US"/>
        </w:rPr>
      </w:pPr>
    </w:p>
    <w:p w:rsidR="00B93556" w:rsidRPr="006776A5" w:rsidRDefault="00B93556" w:rsidP="006776A5">
      <w:pPr>
        <w:spacing w:after="0" w:line="360" w:lineRule="auto"/>
        <w:ind w:firstLine="709"/>
        <w:jc w:val="both"/>
        <w:rPr>
          <w:rFonts w:ascii="Times New Roman" w:eastAsia="Times New Roman" w:hAnsi="Times New Roman" w:cs="Times New Roman"/>
          <w:i/>
          <w:color w:val="000000" w:themeColor="text1"/>
          <w:sz w:val="24"/>
          <w:u w:val="single"/>
          <w:lang w:bidi="en-US"/>
        </w:rPr>
      </w:pPr>
      <w:r w:rsidRPr="006776A5">
        <w:rPr>
          <w:rFonts w:ascii="Times New Roman" w:eastAsia="Times New Roman" w:hAnsi="Times New Roman" w:cs="Times New Roman"/>
          <w:b/>
          <w:bCs/>
          <w:i/>
          <w:color w:val="000000" w:themeColor="text1"/>
          <w:sz w:val="24"/>
          <w:u w:val="single"/>
          <w:lang w:bidi="en-US"/>
        </w:rPr>
        <w:t xml:space="preserve">Эффекты, учтенные при технико-экономическом анализе реализации Варианта </w:t>
      </w:r>
      <w:r w:rsidR="00773EAD" w:rsidRPr="006776A5">
        <w:rPr>
          <w:rFonts w:ascii="Times New Roman" w:eastAsia="Times New Roman" w:hAnsi="Times New Roman" w:cs="Times New Roman"/>
          <w:b/>
          <w:bCs/>
          <w:i/>
          <w:color w:val="000000" w:themeColor="text1"/>
          <w:sz w:val="24"/>
          <w:u w:val="single"/>
          <w:lang w:bidi="en-US"/>
        </w:rPr>
        <w:t>2</w:t>
      </w:r>
    </w:p>
    <w:p w:rsidR="00772462" w:rsidRPr="006776A5" w:rsidRDefault="00772462" w:rsidP="006776A5">
      <w:pPr>
        <w:spacing w:after="0" w:line="360" w:lineRule="auto"/>
        <w:ind w:firstLine="709"/>
        <w:jc w:val="both"/>
        <w:rPr>
          <w:rFonts w:ascii="Times New Roman" w:eastAsia="Times New Roman" w:hAnsi="Times New Roman" w:cs="Times New Roman"/>
          <w:color w:val="000000" w:themeColor="text1"/>
          <w:sz w:val="24"/>
          <w:szCs w:val="24"/>
          <w:shd w:val="clear" w:color="auto" w:fill="FFFFFF"/>
        </w:rPr>
      </w:pPr>
      <w:r w:rsidRPr="006776A5">
        <w:rPr>
          <w:rFonts w:ascii="Times New Roman" w:eastAsia="Times New Roman" w:hAnsi="Times New Roman" w:cs="Times New Roman"/>
          <w:color w:val="000000" w:themeColor="text1"/>
          <w:sz w:val="24"/>
          <w:szCs w:val="24"/>
          <w:shd w:val="clear" w:color="auto" w:fill="FFFFFF"/>
        </w:rPr>
        <w:t>В таблице ниже приведены капитальные затраты, производственные и финансовые показатели развития системы централизованного теплоснабжения г. Иваново, оцененные для Варианта 2. Производственные и финансовые показатели приведены и для существующего (базового) состояния. В последнем столбце приведены изменения, -относительно существующего состояния, - рассмотренных показателей.</w:t>
      </w:r>
    </w:p>
    <w:p w:rsidR="00772462" w:rsidRPr="006776A5" w:rsidRDefault="00772462" w:rsidP="006776A5">
      <w:pPr>
        <w:spacing w:after="0" w:line="360" w:lineRule="auto"/>
        <w:ind w:firstLine="709"/>
        <w:jc w:val="both"/>
        <w:rPr>
          <w:rFonts w:ascii="Times New Roman" w:eastAsia="Times New Roman" w:hAnsi="Times New Roman" w:cs="Times New Roman"/>
          <w:color w:val="000000" w:themeColor="text1"/>
          <w:sz w:val="24"/>
          <w:szCs w:val="24"/>
          <w:shd w:val="clear" w:color="auto" w:fill="FFFFFF"/>
        </w:rPr>
      </w:pPr>
      <w:r w:rsidRPr="006776A5">
        <w:rPr>
          <w:rFonts w:ascii="Times New Roman" w:eastAsia="Times New Roman" w:hAnsi="Times New Roman" w:cs="Times New Roman"/>
          <w:color w:val="000000" w:themeColor="text1"/>
          <w:sz w:val="24"/>
          <w:szCs w:val="24"/>
          <w:shd w:val="clear" w:color="auto" w:fill="FFFFFF"/>
        </w:rPr>
        <w:t>Вариант 2 характеризуется высоким уровнем капитальных затрат. Стоимость котельной при снижении, - по сравнению с Вариантом 1, - установленной мощности с 400 Гкал/ч до 320 Гкал/ч изменится незначительно, ориентировочно на 200 млн. рублей. При этом вариант требует больших затрат на сетевой строительство, оцененных в 2 177  млн. рублей, куда входят затраты собственно на прокладку и реконструкцию тепловых сетей (1 627  млн. руб.) и затраты на реконструкцию насосных станций (550  млн. руб.).</w:t>
      </w:r>
    </w:p>
    <w:p w:rsidR="00772462" w:rsidRPr="006776A5" w:rsidRDefault="00772462" w:rsidP="006776A5">
      <w:pPr>
        <w:spacing w:after="0" w:line="360" w:lineRule="auto"/>
        <w:ind w:firstLine="709"/>
        <w:jc w:val="both"/>
        <w:rPr>
          <w:rFonts w:ascii="Times New Roman" w:eastAsia="Times New Roman" w:hAnsi="Times New Roman" w:cs="Times New Roman"/>
          <w:color w:val="000000" w:themeColor="text1"/>
          <w:sz w:val="24"/>
          <w:szCs w:val="24"/>
          <w:shd w:val="clear" w:color="auto" w:fill="FFFFFF"/>
        </w:rPr>
      </w:pPr>
      <w:r w:rsidRPr="006776A5">
        <w:rPr>
          <w:rFonts w:ascii="Times New Roman" w:eastAsia="Times New Roman" w:hAnsi="Times New Roman" w:cs="Times New Roman"/>
          <w:color w:val="000000" w:themeColor="text1"/>
          <w:sz w:val="24"/>
          <w:szCs w:val="24"/>
          <w:shd w:val="clear" w:color="auto" w:fill="FFFFFF"/>
        </w:rPr>
        <w:t>Поучаемый относительный эффект (прогнозируемая выручка по узлу минус учтенные затраты) составляет 101,6 млн. рублей. Величина эффекта объясняется значительным возрастанием эффективной загрузки ИвТЭЦ-3 по тепловому потреблению, увеличения выручки от реализации тепловой и электрической энергии.</w:t>
      </w:r>
    </w:p>
    <w:p w:rsidR="00772462" w:rsidRPr="006776A5" w:rsidRDefault="00772462" w:rsidP="006776A5">
      <w:pPr>
        <w:spacing w:after="0" w:line="360" w:lineRule="auto"/>
        <w:ind w:firstLine="709"/>
        <w:jc w:val="both"/>
        <w:rPr>
          <w:rFonts w:ascii="Times New Roman" w:eastAsia="Times New Roman" w:hAnsi="Times New Roman" w:cs="Times New Roman"/>
          <w:color w:val="000000" w:themeColor="text1"/>
          <w:sz w:val="24"/>
          <w:szCs w:val="24"/>
          <w:shd w:val="clear" w:color="auto" w:fill="FFFFFF"/>
        </w:rPr>
      </w:pPr>
      <w:r w:rsidRPr="006776A5">
        <w:rPr>
          <w:rFonts w:ascii="Times New Roman" w:eastAsia="Times New Roman" w:hAnsi="Times New Roman" w:cs="Times New Roman"/>
          <w:color w:val="000000" w:themeColor="text1"/>
          <w:sz w:val="24"/>
          <w:szCs w:val="24"/>
          <w:shd w:val="clear" w:color="auto" w:fill="FFFFFF"/>
        </w:rPr>
        <w:t xml:space="preserve">При этом на площадке ИвТЭЦ-2 ожидается- по сравнению с Вариантом 1, -  еще большее сокращение выручки, за счет передачи части зоны ИвТЭЦ-2 на ИвТЭЦ-3 зоны с расчетной тепловой нагрузкой 110 Гкал/ч. Однако относительный убыток на площадке </w:t>
      </w:r>
      <w:r w:rsidRPr="006776A5">
        <w:rPr>
          <w:rFonts w:ascii="Times New Roman" w:eastAsia="Times New Roman" w:hAnsi="Times New Roman" w:cs="Times New Roman"/>
          <w:color w:val="000000" w:themeColor="text1"/>
          <w:sz w:val="24"/>
          <w:szCs w:val="24"/>
          <w:shd w:val="clear" w:color="auto" w:fill="FFFFFF"/>
        </w:rPr>
        <w:lastRenderedPageBreak/>
        <w:t>ИвТЭЦ-2 в размере 242,4 млн.руб компенсируется увеличением годового дохода на ИвТЭЦ-3, прогнозируемого на уровне 343,9 млн.руб.</w:t>
      </w:r>
    </w:p>
    <w:p w:rsidR="00773EAD" w:rsidRPr="006776A5" w:rsidRDefault="00772462" w:rsidP="006776A5">
      <w:pPr>
        <w:spacing w:after="0" w:line="360" w:lineRule="auto"/>
        <w:ind w:firstLine="709"/>
        <w:jc w:val="both"/>
        <w:rPr>
          <w:rFonts w:ascii="Times New Roman" w:eastAsia="Calibri" w:hAnsi="Times New Roman" w:cs="Times New Roman"/>
          <w:color w:val="000000" w:themeColor="text1"/>
          <w:sz w:val="24"/>
          <w:szCs w:val="24"/>
          <w:shd w:val="clear" w:color="auto" w:fill="FFFFFF"/>
        </w:rPr>
      </w:pPr>
      <w:r w:rsidRPr="006776A5">
        <w:rPr>
          <w:rFonts w:ascii="Times New Roman" w:eastAsia="Times New Roman" w:hAnsi="Times New Roman" w:cs="Times New Roman"/>
          <w:color w:val="000000" w:themeColor="text1"/>
          <w:sz w:val="24"/>
          <w:szCs w:val="24"/>
          <w:shd w:val="clear" w:color="auto" w:fill="FFFFFF"/>
        </w:rPr>
        <w:t>Простая окупаемость варианта 2 оценивается в 37 лет, что значительно хуже варианта 1 без переключения значительной доли нагрузки от Ив-ТЭЦ-2 на Ив-ТЭЦ-3.</w:t>
      </w:r>
    </w:p>
    <w:p w:rsidR="00773EAD" w:rsidRPr="00962A04" w:rsidRDefault="00773EAD" w:rsidP="00773EAD">
      <w:pPr>
        <w:spacing w:after="200" w:line="276" w:lineRule="auto"/>
        <w:rPr>
          <w:rFonts w:ascii="Times New Roman" w:eastAsia="Times New Roman" w:hAnsi="Times New Roman" w:cs="Times New Roman"/>
          <w:b/>
          <w:iCs/>
          <w:sz w:val="26"/>
          <w:szCs w:val="26"/>
          <w:lang w:bidi="en-US"/>
        </w:rPr>
        <w:sectPr w:rsidR="00773EAD" w:rsidRPr="00962A04" w:rsidSect="00857655">
          <w:pgSz w:w="11906" w:h="16838"/>
          <w:pgMar w:top="1134" w:right="851" w:bottom="1134" w:left="1701" w:header="708" w:footer="708" w:gutter="0"/>
          <w:cols w:space="708"/>
          <w:docGrid w:linePitch="360"/>
        </w:sectPr>
      </w:pPr>
      <w:r w:rsidRPr="00962A04">
        <w:rPr>
          <w:rFonts w:ascii="Times New Roman" w:eastAsia="Times New Roman" w:hAnsi="Times New Roman" w:cs="Times New Roman"/>
          <w:b/>
          <w:iCs/>
          <w:sz w:val="26"/>
          <w:szCs w:val="26"/>
          <w:lang w:bidi="en-US"/>
        </w:rPr>
        <w:t xml:space="preserve"> </w:t>
      </w:r>
    </w:p>
    <w:p w:rsidR="00773EAD" w:rsidRPr="00621C95" w:rsidRDefault="00B04A0D" w:rsidP="00621C95">
      <w:pPr>
        <w:keepNext/>
        <w:spacing w:before="120" w:after="0" w:line="240" w:lineRule="auto"/>
        <w:jc w:val="both"/>
        <w:rPr>
          <w:rFonts w:ascii="Times New Roman" w:eastAsia="Microsoft YaHei" w:hAnsi="Times New Roman" w:cs="Times New Roman"/>
          <w:b/>
          <w:bCs/>
          <w:iCs/>
          <w:spacing w:val="-5"/>
          <w:sz w:val="24"/>
          <w:szCs w:val="24"/>
        </w:rPr>
      </w:pPr>
      <w:bookmarkStart w:id="76" w:name="_Toc81816093"/>
      <w:bookmarkStart w:id="77" w:name="_Toc90624494"/>
      <w:r w:rsidRPr="00621C95">
        <w:rPr>
          <w:rFonts w:ascii="Times New Roman" w:eastAsia="Microsoft YaHei" w:hAnsi="Times New Roman" w:cs="Times New Roman"/>
          <w:b/>
          <w:bCs/>
          <w:iCs/>
          <w:spacing w:val="-5"/>
          <w:sz w:val="24"/>
          <w:szCs w:val="24"/>
        </w:rPr>
        <w:lastRenderedPageBreak/>
        <w:t xml:space="preserve">Таблица </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STYLEREF 1 \s </w:instrText>
      </w:r>
      <w:r w:rsidRPr="00621C95">
        <w:rPr>
          <w:rFonts w:ascii="Times New Roman" w:eastAsia="Microsoft YaHei" w:hAnsi="Times New Roman" w:cs="Times New Roman"/>
          <w:b/>
          <w:bCs/>
          <w:iCs/>
          <w:spacing w:val="-5"/>
          <w:sz w:val="24"/>
          <w:szCs w:val="24"/>
        </w:rPr>
        <w:fldChar w:fldCharType="separate"/>
      </w:r>
      <w:r w:rsidR="00483E05">
        <w:rPr>
          <w:rFonts w:ascii="Times New Roman" w:eastAsia="Microsoft YaHei" w:hAnsi="Times New Roman" w:cs="Times New Roman"/>
          <w:b/>
          <w:bCs/>
          <w:iCs/>
          <w:noProof/>
          <w:spacing w:val="-5"/>
          <w:sz w:val="24"/>
          <w:szCs w:val="24"/>
        </w:rPr>
        <w:t>4</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SEQ Таблица \* ARABIC \s 1 </w:instrText>
      </w:r>
      <w:r w:rsidRPr="00621C95">
        <w:rPr>
          <w:rFonts w:ascii="Times New Roman" w:eastAsia="Microsoft YaHei" w:hAnsi="Times New Roman" w:cs="Times New Roman"/>
          <w:b/>
          <w:bCs/>
          <w:iCs/>
          <w:spacing w:val="-5"/>
          <w:sz w:val="24"/>
          <w:szCs w:val="24"/>
        </w:rPr>
        <w:fldChar w:fldCharType="separate"/>
      </w:r>
      <w:r w:rsidR="00483E05">
        <w:rPr>
          <w:rFonts w:ascii="Times New Roman" w:eastAsia="Microsoft YaHei" w:hAnsi="Times New Roman" w:cs="Times New Roman"/>
          <w:b/>
          <w:bCs/>
          <w:iCs/>
          <w:noProof/>
          <w:spacing w:val="-5"/>
          <w:sz w:val="24"/>
          <w:szCs w:val="24"/>
        </w:rPr>
        <w:t>4</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 xml:space="preserve"> - </w:t>
      </w:r>
      <w:r w:rsidR="00773EAD" w:rsidRPr="00621C95">
        <w:rPr>
          <w:rFonts w:ascii="Times New Roman" w:eastAsia="Microsoft YaHei" w:hAnsi="Times New Roman" w:cs="Times New Roman"/>
          <w:b/>
          <w:bCs/>
          <w:iCs/>
          <w:spacing w:val="-5"/>
          <w:sz w:val="24"/>
          <w:szCs w:val="24"/>
        </w:rPr>
        <w:t>Эффекты, учтенные при технико-экономическом анализе реализации Варианта 2</w:t>
      </w:r>
      <w:bookmarkEnd w:id="76"/>
      <w:bookmarkEnd w:id="77"/>
    </w:p>
    <w:tbl>
      <w:tblPr>
        <w:tblW w:w="0" w:type="auto"/>
        <w:tblLook w:val="04A0" w:firstRow="1" w:lastRow="0" w:firstColumn="1" w:lastColumn="0" w:noHBand="0" w:noVBand="1"/>
      </w:tblPr>
      <w:tblGrid>
        <w:gridCol w:w="5433"/>
        <w:gridCol w:w="2021"/>
        <w:gridCol w:w="2506"/>
        <w:gridCol w:w="2012"/>
        <w:gridCol w:w="2530"/>
      </w:tblGrid>
      <w:tr w:rsidR="00747D9B" w:rsidRPr="00747D9B" w:rsidTr="00747D9B">
        <w:trPr>
          <w:trHeight w:val="20"/>
          <w:tblHead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center"/>
              <w:rPr>
                <w:rFonts w:ascii="Times New Roman" w:eastAsia="Times New Roman" w:hAnsi="Times New Roman" w:cs="Times New Roman"/>
                <w:b/>
                <w:bCs/>
                <w:color w:val="000000"/>
                <w:sz w:val="20"/>
                <w:szCs w:val="20"/>
                <w:lang w:eastAsia="ru-RU"/>
              </w:rPr>
            </w:pPr>
            <w:r w:rsidRPr="00747D9B">
              <w:rPr>
                <w:rFonts w:ascii="Times New Roman" w:eastAsia="Times New Roman" w:hAnsi="Times New Roman" w:cs="Times New Roman"/>
                <w:b/>
                <w:bCs/>
                <w:color w:val="000000"/>
                <w:sz w:val="20"/>
                <w:szCs w:val="20"/>
                <w:lang w:eastAsia="ru-RU"/>
              </w:rPr>
              <w:t>Наименование</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center"/>
              <w:rPr>
                <w:rFonts w:ascii="Times New Roman" w:eastAsia="Times New Roman" w:hAnsi="Times New Roman" w:cs="Times New Roman"/>
                <w:b/>
                <w:bCs/>
                <w:color w:val="000000"/>
                <w:sz w:val="20"/>
                <w:szCs w:val="20"/>
                <w:lang w:eastAsia="ru-RU"/>
              </w:rPr>
            </w:pPr>
            <w:r w:rsidRPr="00747D9B">
              <w:rPr>
                <w:rFonts w:ascii="Times New Roman" w:eastAsia="Times New Roman" w:hAnsi="Times New Roman" w:cs="Times New Roman"/>
                <w:b/>
                <w:bCs/>
                <w:color w:val="000000"/>
                <w:sz w:val="20"/>
                <w:szCs w:val="20"/>
                <w:lang w:eastAsia="ru-RU"/>
              </w:rPr>
              <w:t>Единица измерения</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center"/>
              <w:rPr>
                <w:rFonts w:ascii="Times New Roman" w:eastAsia="Times New Roman" w:hAnsi="Times New Roman" w:cs="Times New Roman"/>
                <w:b/>
                <w:bCs/>
                <w:color w:val="000000"/>
                <w:sz w:val="20"/>
                <w:szCs w:val="20"/>
                <w:lang w:eastAsia="ru-RU"/>
              </w:rPr>
            </w:pPr>
            <w:r w:rsidRPr="00747D9B">
              <w:rPr>
                <w:rFonts w:ascii="Times New Roman" w:eastAsia="Times New Roman" w:hAnsi="Times New Roman" w:cs="Times New Roman"/>
                <w:b/>
                <w:bCs/>
                <w:color w:val="000000"/>
                <w:sz w:val="20"/>
                <w:szCs w:val="20"/>
                <w:lang w:eastAsia="ru-RU"/>
              </w:rPr>
              <w:t>Существующее состояние</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center"/>
              <w:rPr>
                <w:rFonts w:ascii="Times New Roman" w:eastAsia="Times New Roman" w:hAnsi="Times New Roman" w:cs="Times New Roman"/>
                <w:b/>
                <w:bCs/>
                <w:color w:val="000000"/>
                <w:sz w:val="20"/>
                <w:szCs w:val="20"/>
                <w:lang w:eastAsia="ru-RU"/>
              </w:rPr>
            </w:pPr>
            <w:r w:rsidRPr="00747D9B">
              <w:rPr>
                <w:rFonts w:ascii="Times New Roman" w:eastAsia="Times New Roman" w:hAnsi="Times New Roman" w:cs="Times New Roman"/>
                <w:b/>
                <w:bCs/>
                <w:color w:val="000000"/>
                <w:sz w:val="20"/>
                <w:szCs w:val="20"/>
                <w:lang w:eastAsia="ru-RU"/>
              </w:rPr>
              <w:t>Вариант 2</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center"/>
              <w:rPr>
                <w:rFonts w:ascii="Times New Roman" w:eastAsia="Times New Roman" w:hAnsi="Times New Roman" w:cs="Times New Roman"/>
                <w:b/>
                <w:bCs/>
                <w:color w:val="000000"/>
                <w:sz w:val="20"/>
                <w:szCs w:val="20"/>
                <w:lang w:eastAsia="ru-RU"/>
              </w:rPr>
            </w:pPr>
            <w:r w:rsidRPr="00747D9B">
              <w:rPr>
                <w:rFonts w:ascii="Times New Roman" w:eastAsia="Times New Roman" w:hAnsi="Times New Roman" w:cs="Times New Roman"/>
                <w:b/>
                <w:bCs/>
                <w:color w:val="000000"/>
                <w:sz w:val="20"/>
                <w:szCs w:val="20"/>
                <w:lang w:eastAsia="ru-RU"/>
              </w:rPr>
              <w:t>Вариант 2 минус сущ.сост.</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b/>
                <w:bCs/>
                <w:color w:val="000000"/>
                <w:sz w:val="20"/>
                <w:szCs w:val="20"/>
                <w:lang w:eastAsia="ru-RU"/>
              </w:rPr>
            </w:pPr>
            <w:r w:rsidRPr="00747D9B">
              <w:rPr>
                <w:rFonts w:ascii="Times New Roman" w:eastAsia="Times New Roman" w:hAnsi="Times New Roman" w:cs="Times New Roman"/>
                <w:b/>
                <w:bCs/>
                <w:color w:val="000000"/>
                <w:sz w:val="20"/>
                <w:szCs w:val="20"/>
                <w:lang w:eastAsia="ru-RU"/>
              </w:rPr>
              <w:t>1. Капитальные затраты</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b/>
                <w:bCs/>
                <w:color w:val="000000"/>
                <w:sz w:val="20"/>
                <w:szCs w:val="20"/>
                <w:lang w:eastAsia="ru-RU"/>
              </w:rPr>
            </w:pPr>
            <w:r w:rsidRPr="00747D9B">
              <w:rPr>
                <w:rFonts w:ascii="Times New Roman" w:eastAsia="Times New Roman" w:hAnsi="Times New Roman" w:cs="Times New Roman"/>
                <w:b/>
                <w:bCs/>
                <w:color w:val="000000"/>
                <w:sz w:val="20"/>
                <w:szCs w:val="20"/>
                <w:lang w:eastAsia="ru-RU"/>
              </w:rPr>
              <w:t>млн.руб</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b/>
                <w:bCs/>
                <w:color w:val="000000"/>
                <w:sz w:val="20"/>
                <w:szCs w:val="20"/>
                <w:lang w:eastAsia="ru-RU"/>
              </w:rPr>
            </w:pPr>
            <w:r w:rsidRPr="00747D9B">
              <w:rPr>
                <w:rFonts w:ascii="Times New Roman" w:eastAsia="Times New Roman" w:hAnsi="Times New Roman" w:cs="Times New Roman"/>
                <w:b/>
                <w:bCs/>
                <w:color w:val="000000"/>
                <w:sz w:val="20"/>
                <w:szCs w:val="20"/>
                <w:lang w:eastAsia="ru-RU"/>
              </w:rPr>
              <w:t>Итого в среднем</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b/>
                <w:bCs/>
                <w:color w:val="000000"/>
                <w:sz w:val="20"/>
                <w:szCs w:val="20"/>
                <w:lang w:eastAsia="ru-RU"/>
              </w:rPr>
            </w:pPr>
            <w:r w:rsidRPr="00747D9B">
              <w:rPr>
                <w:rFonts w:ascii="Times New Roman" w:eastAsia="Times New Roman" w:hAnsi="Times New Roman" w:cs="Times New Roman"/>
                <w:b/>
                <w:bCs/>
                <w:color w:val="000000"/>
                <w:sz w:val="20"/>
                <w:szCs w:val="20"/>
                <w:lang w:eastAsia="ru-RU"/>
              </w:rPr>
              <w:t>3802</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b/>
                <w:bCs/>
                <w:color w:val="000000"/>
                <w:sz w:val="20"/>
                <w:szCs w:val="20"/>
                <w:lang w:eastAsia="ru-RU"/>
              </w:rPr>
            </w:pPr>
            <w:r w:rsidRPr="00747D9B">
              <w:rPr>
                <w:rFonts w:ascii="Times New Roman" w:eastAsia="Times New Roman" w:hAnsi="Times New Roman" w:cs="Times New Roman"/>
                <w:b/>
                <w:bCs/>
                <w:color w:val="000000"/>
                <w:sz w:val="20"/>
                <w:szCs w:val="20"/>
                <w:lang w:eastAsia="ru-RU"/>
              </w:rPr>
              <w:t>-3802</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ind w:firstLineChars="200" w:firstLine="402"/>
              <w:rPr>
                <w:rFonts w:ascii="Times New Roman" w:eastAsia="Times New Roman" w:hAnsi="Times New Roman" w:cs="Times New Roman"/>
                <w:b/>
                <w:bCs/>
                <w:color w:val="000000"/>
                <w:sz w:val="20"/>
                <w:szCs w:val="20"/>
                <w:lang w:eastAsia="ru-RU"/>
              </w:rPr>
            </w:pPr>
            <w:r w:rsidRPr="00747D9B">
              <w:rPr>
                <w:rFonts w:ascii="Times New Roman" w:eastAsia="Times New Roman" w:hAnsi="Times New Roman" w:cs="Times New Roman"/>
                <w:b/>
                <w:bCs/>
                <w:color w:val="000000"/>
                <w:sz w:val="20"/>
                <w:szCs w:val="20"/>
                <w:lang w:eastAsia="ru-RU"/>
              </w:rPr>
              <w:t>Площадка Ивановская ТЭЦ-2, в т.ч.</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млн.руб</w:t>
            </w:r>
          </w:p>
        </w:tc>
        <w:tc>
          <w:tcPr>
            <w:tcW w:w="0" w:type="auto"/>
            <w:tcBorders>
              <w:top w:val="nil"/>
              <w:left w:val="nil"/>
              <w:bottom w:val="single" w:sz="8" w:space="0" w:color="auto"/>
              <w:right w:val="single" w:sz="8" w:space="0" w:color="auto"/>
            </w:tcBorders>
            <w:shd w:val="clear" w:color="auto" w:fill="auto"/>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1.1.1 котельная отопительная</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млн.руб</w:t>
            </w:r>
          </w:p>
        </w:tc>
        <w:tc>
          <w:tcPr>
            <w:tcW w:w="0" w:type="auto"/>
            <w:tcBorders>
              <w:top w:val="nil"/>
              <w:left w:val="nil"/>
              <w:bottom w:val="single" w:sz="8" w:space="0" w:color="auto"/>
              <w:right w:val="single" w:sz="8" w:space="0" w:color="auto"/>
            </w:tcBorders>
            <w:shd w:val="clear" w:color="auto" w:fill="auto"/>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диапазон 1250 - 2000</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-1625</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1.1.2 котельная деаэрации сетевой воды</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млн.руб</w:t>
            </w:r>
          </w:p>
        </w:tc>
        <w:tc>
          <w:tcPr>
            <w:tcW w:w="0" w:type="auto"/>
            <w:tcBorders>
              <w:top w:val="nil"/>
              <w:left w:val="nil"/>
              <w:bottom w:val="single" w:sz="8" w:space="0" w:color="auto"/>
              <w:right w:val="single" w:sz="8" w:space="0" w:color="auto"/>
            </w:tcBorders>
            <w:shd w:val="clear" w:color="auto" w:fill="auto"/>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ind w:firstLineChars="200" w:firstLine="402"/>
              <w:rPr>
                <w:rFonts w:ascii="Times New Roman" w:eastAsia="Times New Roman" w:hAnsi="Times New Roman" w:cs="Times New Roman"/>
                <w:b/>
                <w:bCs/>
                <w:color w:val="000000"/>
                <w:sz w:val="20"/>
                <w:szCs w:val="20"/>
                <w:lang w:eastAsia="ru-RU"/>
              </w:rPr>
            </w:pPr>
            <w:r w:rsidRPr="00747D9B">
              <w:rPr>
                <w:rFonts w:ascii="Times New Roman" w:eastAsia="Times New Roman" w:hAnsi="Times New Roman" w:cs="Times New Roman"/>
                <w:b/>
                <w:bCs/>
                <w:color w:val="000000"/>
                <w:sz w:val="20"/>
                <w:szCs w:val="20"/>
                <w:lang w:eastAsia="ru-RU"/>
              </w:rPr>
              <w:t xml:space="preserve"> Площадка Ивановская ТЭЦ-3</w:t>
            </w:r>
          </w:p>
        </w:tc>
        <w:tc>
          <w:tcPr>
            <w:tcW w:w="0" w:type="auto"/>
            <w:tcBorders>
              <w:top w:val="nil"/>
              <w:left w:val="nil"/>
              <w:bottom w:val="single" w:sz="8" w:space="0" w:color="auto"/>
              <w:right w:val="single" w:sz="8" w:space="0" w:color="auto"/>
            </w:tcBorders>
            <w:shd w:val="clear" w:color="auto" w:fill="auto"/>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1.2.1 группа сетевых насосов</w:t>
            </w:r>
          </w:p>
        </w:tc>
        <w:tc>
          <w:tcPr>
            <w:tcW w:w="0" w:type="auto"/>
            <w:tcBorders>
              <w:top w:val="nil"/>
              <w:left w:val="nil"/>
              <w:bottom w:val="single" w:sz="8" w:space="0" w:color="auto"/>
              <w:right w:val="single" w:sz="8" w:space="0" w:color="auto"/>
            </w:tcBorders>
            <w:shd w:val="clear" w:color="auto" w:fill="auto"/>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ind w:firstLineChars="200" w:firstLine="402"/>
              <w:rPr>
                <w:rFonts w:ascii="Times New Roman" w:eastAsia="Times New Roman" w:hAnsi="Times New Roman" w:cs="Times New Roman"/>
                <w:b/>
                <w:bCs/>
                <w:color w:val="000000"/>
                <w:sz w:val="20"/>
                <w:szCs w:val="20"/>
                <w:lang w:eastAsia="ru-RU"/>
              </w:rPr>
            </w:pPr>
            <w:r w:rsidRPr="00747D9B">
              <w:rPr>
                <w:rFonts w:ascii="Times New Roman" w:eastAsia="Times New Roman" w:hAnsi="Times New Roman" w:cs="Times New Roman"/>
                <w:b/>
                <w:bCs/>
                <w:color w:val="000000"/>
                <w:sz w:val="20"/>
                <w:szCs w:val="20"/>
                <w:lang w:eastAsia="ru-RU"/>
              </w:rPr>
              <w:t>Строительство тепловых сетей и сооружений, в т.ч.</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млн.руб</w:t>
            </w:r>
          </w:p>
        </w:tc>
        <w:tc>
          <w:tcPr>
            <w:tcW w:w="0" w:type="auto"/>
            <w:tcBorders>
              <w:top w:val="nil"/>
              <w:left w:val="nil"/>
              <w:bottom w:val="single" w:sz="8" w:space="0" w:color="auto"/>
              <w:right w:val="single" w:sz="8" w:space="0" w:color="auto"/>
            </w:tcBorders>
            <w:shd w:val="clear" w:color="auto" w:fill="auto"/>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2177</w:t>
            </w:r>
          </w:p>
        </w:tc>
        <w:tc>
          <w:tcPr>
            <w:tcW w:w="0" w:type="auto"/>
            <w:tcBorders>
              <w:top w:val="nil"/>
              <w:left w:val="nil"/>
              <w:bottom w:val="single" w:sz="8" w:space="0" w:color="auto"/>
              <w:right w:val="single" w:sz="8" w:space="0" w:color="auto"/>
            </w:tcBorders>
            <w:shd w:val="clear" w:color="auto" w:fill="auto"/>
            <w:noWrap/>
            <w:vAlign w:val="bottom"/>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-2177</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1.3.1 сети</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млн.руб</w:t>
            </w:r>
          </w:p>
        </w:tc>
        <w:tc>
          <w:tcPr>
            <w:tcW w:w="0" w:type="auto"/>
            <w:tcBorders>
              <w:top w:val="nil"/>
              <w:left w:val="nil"/>
              <w:bottom w:val="single" w:sz="8" w:space="0" w:color="auto"/>
              <w:right w:val="single" w:sz="8" w:space="0" w:color="auto"/>
            </w:tcBorders>
            <w:shd w:val="clear" w:color="auto" w:fill="auto"/>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1627</w:t>
            </w:r>
          </w:p>
        </w:tc>
        <w:tc>
          <w:tcPr>
            <w:tcW w:w="0" w:type="auto"/>
            <w:tcBorders>
              <w:top w:val="nil"/>
              <w:left w:val="nil"/>
              <w:bottom w:val="single" w:sz="8" w:space="0" w:color="auto"/>
              <w:right w:val="single" w:sz="8" w:space="0" w:color="auto"/>
            </w:tcBorders>
            <w:shd w:val="clear" w:color="auto" w:fill="auto"/>
            <w:noWrap/>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1.3.2. реконструкция насосных станций</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млн.руб</w:t>
            </w:r>
          </w:p>
        </w:tc>
        <w:tc>
          <w:tcPr>
            <w:tcW w:w="0" w:type="auto"/>
            <w:tcBorders>
              <w:top w:val="nil"/>
              <w:left w:val="nil"/>
              <w:bottom w:val="single" w:sz="8" w:space="0" w:color="auto"/>
              <w:right w:val="single" w:sz="8" w:space="0" w:color="auto"/>
            </w:tcBorders>
            <w:shd w:val="clear" w:color="auto" w:fill="auto"/>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550</w:t>
            </w:r>
          </w:p>
        </w:tc>
        <w:tc>
          <w:tcPr>
            <w:tcW w:w="0" w:type="auto"/>
            <w:tcBorders>
              <w:top w:val="nil"/>
              <w:left w:val="nil"/>
              <w:bottom w:val="single" w:sz="8" w:space="0" w:color="auto"/>
              <w:right w:val="single" w:sz="8" w:space="0" w:color="auto"/>
            </w:tcBorders>
            <w:shd w:val="clear" w:color="auto" w:fill="auto"/>
            <w:noWrap/>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1.3.3. насосная на площадке Ивановской ТЭЦ-2</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млн.руб</w:t>
            </w:r>
          </w:p>
        </w:tc>
        <w:tc>
          <w:tcPr>
            <w:tcW w:w="0" w:type="auto"/>
            <w:tcBorders>
              <w:top w:val="nil"/>
              <w:left w:val="nil"/>
              <w:bottom w:val="single" w:sz="8" w:space="0" w:color="auto"/>
              <w:right w:val="single" w:sz="8" w:space="0" w:color="auto"/>
            </w:tcBorders>
            <w:shd w:val="clear" w:color="auto" w:fill="auto"/>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noWrap/>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b/>
                <w:bCs/>
                <w:color w:val="000000"/>
                <w:sz w:val="20"/>
                <w:szCs w:val="20"/>
                <w:lang w:eastAsia="ru-RU"/>
              </w:rPr>
            </w:pPr>
            <w:r w:rsidRPr="00747D9B">
              <w:rPr>
                <w:rFonts w:ascii="Times New Roman" w:eastAsia="Times New Roman" w:hAnsi="Times New Roman" w:cs="Times New Roman"/>
                <w:b/>
                <w:bCs/>
                <w:color w:val="000000"/>
                <w:sz w:val="20"/>
                <w:szCs w:val="20"/>
                <w:lang w:eastAsia="ru-RU"/>
              </w:rPr>
              <w:t>2. Эффекты</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b/>
                <w:bCs/>
                <w:color w:val="000000"/>
                <w:sz w:val="20"/>
                <w:szCs w:val="20"/>
                <w:lang w:eastAsia="ru-RU"/>
              </w:rPr>
            </w:pPr>
            <w:r w:rsidRPr="00747D9B">
              <w:rPr>
                <w:rFonts w:ascii="Times New Roman" w:eastAsia="Times New Roman" w:hAnsi="Times New Roman" w:cs="Times New Roman"/>
                <w:b/>
                <w:bCs/>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b/>
                <w:bCs/>
                <w:color w:val="000000"/>
                <w:sz w:val="20"/>
                <w:szCs w:val="20"/>
                <w:lang w:eastAsia="ru-RU"/>
              </w:rPr>
            </w:pPr>
            <w:r w:rsidRPr="00747D9B">
              <w:rPr>
                <w:rFonts w:ascii="Times New Roman" w:eastAsia="Times New Roman" w:hAnsi="Times New Roman" w:cs="Times New Roman"/>
                <w:b/>
                <w:bCs/>
                <w:color w:val="000000"/>
                <w:sz w:val="20"/>
                <w:szCs w:val="20"/>
                <w:lang w:eastAsia="ru-RU"/>
              </w:rPr>
              <w:t>897 493</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b/>
                <w:bCs/>
                <w:color w:val="000000"/>
                <w:sz w:val="20"/>
                <w:szCs w:val="20"/>
                <w:lang w:eastAsia="ru-RU"/>
              </w:rPr>
            </w:pPr>
            <w:r w:rsidRPr="00747D9B">
              <w:rPr>
                <w:rFonts w:ascii="Times New Roman" w:eastAsia="Times New Roman" w:hAnsi="Times New Roman" w:cs="Times New Roman"/>
                <w:b/>
                <w:bCs/>
                <w:color w:val="000000"/>
                <w:sz w:val="20"/>
                <w:szCs w:val="20"/>
                <w:lang w:eastAsia="ru-RU"/>
              </w:rPr>
              <w:t>999 062</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b/>
                <w:bCs/>
                <w:color w:val="000000"/>
                <w:sz w:val="20"/>
                <w:szCs w:val="20"/>
                <w:lang w:eastAsia="ru-RU"/>
              </w:rPr>
            </w:pPr>
            <w:r w:rsidRPr="00747D9B">
              <w:rPr>
                <w:rFonts w:ascii="Times New Roman" w:eastAsia="Times New Roman" w:hAnsi="Times New Roman" w:cs="Times New Roman"/>
                <w:b/>
                <w:bCs/>
                <w:color w:val="000000"/>
                <w:sz w:val="20"/>
                <w:szCs w:val="20"/>
                <w:lang w:eastAsia="ru-RU"/>
              </w:rPr>
              <w:t>101 569</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b/>
                <w:bCs/>
                <w:color w:val="000000"/>
                <w:sz w:val="20"/>
                <w:szCs w:val="20"/>
                <w:lang w:eastAsia="ru-RU"/>
              </w:rPr>
            </w:pPr>
            <w:r w:rsidRPr="00747D9B">
              <w:rPr>
                <w:rFonts w:ascii="Times New Roman" w:eastAsia="Times New Roman" w:hAnsi="Times New Roman" w:cs="Times New Roman"/>
                <w:b/>
                <w:bCs/>
                <w:color w:val="000000"/>
                <w:sz w:val="20"/>
                <w:szCs w:val="20"/>
                <w:lang w:eastAsia="ru-RU"/>
              </w:rPr>
              <w:t>2.1. Площадка Ивановская ТЭЦ-2</w:t>
            </w:r>
          </w:p>
        </w:tc>
        <w:tc>
          <w:tcPr>
            <w:tcW w:w="0" w:type="auto"/>
            <w:tcBorders>
              <w:top w:val="nil"/>
              <w:left w:val="nil"/>
              <w:bottom w:val="single" w:sz="8" w:space="0" w:color="auto"/>
              <w:right w:val="single" w:sz="8" w:space="0" w:color="auto"/>
            </w:tcBorders>
            <w:shd w:val="clear" w:color="auto" w:fill="auto"/>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244 286</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1 908</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-242 378</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b/>
                <w:bCs/>
                <w:color w:val="000000"/>
                <w:sz w:val="20"/>
                <w:szCs w:val="20"/>
                <w:lang w:eastAsia="ru-RU"/>
              </w:rPr>
            </w:pPr>
            <w:r w:rsidRPr="00747D9B">
              <w:rPr>
                <w:rFonts w:ascii="Times New Roman" w:eastAsia="Times New Roman" w:hAnsi="Times New Roman" w:cs="Times New Roman"/>
                <w:b/>
                <w:bCs/>
                <w:color w:val="000000"/>
                <w:sz w:val="20"/>
                <w:szCs w:val="20"/>
                <w:lang w:eastAsia="ru-RU"/>
              </w:rPr>
              <w:t>2.1.1.Учитываемая выручка  в т.ч.:</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тыс. руб</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1 718 860</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731 354</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-987 506</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2.1.1.1. Реализация мощности</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МВт*мес</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530</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2.1.1.2. Цена мощности</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руб./МВт/мес</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140 119</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2.1.1.3. Выручка от реализации мощности</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74 290</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-74 290</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2.1.1.4. Реализация электроэнергии</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млн.кВт.ч</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391</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2.1.1.5. Цена электроэнергии</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руб./МВт*ч</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1 277</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2.1.1.6. Выручка от реализации электроэнергии</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499 157</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-499 157</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2.1.1.7. Реализация тепловой энергии</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тыс.Гкал</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1 018</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650</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2.1.1.8. Цена тепловой энергии</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руб./Гкал</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1 125</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1125</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2.1.1.9. Выручка от реализации тепловой энергии</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1 145 413</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731 354</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-414 059</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b/>
                <w:bCs/>
                <w:color w:val="000000"/>
                <w:sz w:val="20"/>
                <w:szCs w:val="20"/>
                <w:lang w:eastAsia="ru-RU"/>
              </w:rPr>
            </w:pPr>
            <w:r w:rsidRPr="00747D9B">
              <w:rPr>
                <w:rFonts w:ascii="Times New Roman" w:eastAsia="Times New Roman" w:hAnsi="Times New Roman" w:cs="Times New Roman"/>
                <w:b/>
                <w:bCs/>
                <w:color w:val="000000"/>
                <w:sz w:val="20"/>
                <w:szCs w:val="20"/>
                <w:lang w:eastAsia="ru-RU"/>
              </w:rPr>
              <w:t>2.1.2. Учитываемые затраты, тыс. руб., в т.ч.:</w:t>
            </w:r>
          </w:p>
        </w:tc>
        <w:tc>
          <w:tcPr>
            <w:tcW w:w="0" w:type="auto"/>
            <w:tcBorders>
              <w:top w:val="nil"/>
              <w:left w:val="nil"/>
              <w:bottom w:val="single" w:sz="8" w:space="0" w:color="auto"/>
              <w:right w:val="single" w:sz="8" w:space="0" w:color="auto"/>
            </w:tcBorders>
            <w:shd w:val="clear" w:color="auto" w:fill="auto"/>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1 474 574</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729 446</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-745 128</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2.1.2.1.Расход топлива на ЭЭ</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т.у.т.</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94 189</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2.1.2.2.Цена топлива на ЭЭ</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руб/т.у.т.</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4 648</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2.1.2.3.Расход топлива на ТЭ</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т.у.т.</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172 843</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104 000</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2.1.2.4.Цена топлива на ТЭ</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руб/т.у.т.</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4 649</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sz w:val="20"/>
                <w:szCs w:val="20"/>
                <w:lang w:eastAsia="ru-RU"/>
              </w:rPr>
            </w:pPr>
            <w:r w:rsidRPr="00747D9B">
              <w:rPr>
                <w:rFonts w:ascii="Times New Roman" w:eastAsia="Times New Roman" w:hAnsi="Times New Roman" w:cs="Times New Roman"/>
                <w:sz w:val="20"/>
                <w:szCs w:val="20"/>
                <w:lang w:eastAsia="ru-RU"/>
              </w:rPr>
              <w:t>4 648</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FF0000"/>
                <w:sz w:val="20"/>
                <w:szCs w:val="20"/>
                <w:lang w:eastAsia="ru-RU"/>
              </w:rPr>
            </w:pPr>
            <w:r w:rsidRPr="00747D9B">
              <w:rPr>
                <w:rFonts w:ascii="Times New Roman" w:eastAsia="Times New Roman" w:hAnsi="Times New Roman" w:cs="Times New Roman"/>
                <w:color w:val="FF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2.1.2.5.Затраты на топливо</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1 241 338</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483 392</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-757 946</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2.1.2.6.Затраты на покупную электроэнергию, в т.ч.</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млн.кВт.ч</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92</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i/>
                <w:iCs/>
                <w:color w:val="000000"/>
                <w:sz w:val="20"/>
                <w:szCs w:val="20"/>
                <w:lang w:eastAsia="ru-RU"/>
              </w:rPr>
            </w:pPr>
            <w:r w:rsidRPr="00747D9B">
              <w:rPr>
                <w:rFonts w:ascii="Times New Roman" w:eastAsia="Times New Roman" w:hAnsi="Times New Roman" w:cs="Times New Roman"/>
                <w:i/>
                <w:iCs/>
                <w:color w:val="000000"/>
                <w:sz w:val="20"/>
                <w:szCs w:val="20"/>
                <w:lang w:eastAsia="ru-RU"/>
              </w:rPr>
              <w:t>15,1</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2.1.2.6.1.на СН котельной</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млн.кВт.ч</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65</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2,1</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2.1.2.6.2.на сетевые насосы</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млн.кВт.ч</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27</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13</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lastRenderedPageBreak/>
              <w:t xml:space="preserve">2.1.2.7.Цена </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руб./МВт.ч</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1 333</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6 100</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2.1.2.8.Затраты на электроэнергию СН</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122 636</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92 110</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-30 526</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2.1.2.9. Потери в тепловых сетях, в т.ч.</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тыс.Гкал</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127</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89</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2.1.2.9.1. существующих</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тыс.Гкал</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127</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83</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2.1.2.9.2. новых для подключения перспективных потребителей</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тыс.Гкал</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6</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2.1.2.9.3. транзитной магистрали ТЭЦ-3 - ТЭЦ-2</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тыс.Гкал</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2.1.2.10.Цена тепловой энергии</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руб./Гкал</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870,87</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1729,71</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2.1.2.11.Затраты на компенсацию потерь</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110 600</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153 944</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43 344</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noWrap/>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b/>
                <w:bCs/>
                <w:color w:val="000000"/>
                <w:sz w:val="20"/>
                <w:szCs w:val="20"/>
                <w:lang w:eastAsia="ru-RU"/>
              </w:rPr>
            </w:pPr>
            <w:r w:rsidRPr="00747D9B">
              <w:rPr>
                <w:rFonts w:ascii="Times New Roman" w:eastAsia="Times New Roman" w:hAnsi="Times New Roman" w:cs="Times New Roman"/>
                <w:b/>
                <w:bCs/>
                <w:color w:val="000000"/>
                <w:sz w:val="20"/>
                <w:szCs w:val="20"/>
                <w:lang w:eastAsia="ru-RU"/>
              </w:rPr>
              <w:t>2.2. Площадка Ивановская ТЭЦ-3</w:t>
            </w:r>
          </w:p>
        </w:tc>
        <w:tc>
          <w:tcPr>
            <w:tcW w:w="0" w:type="auto"/>
            <w:tcBorders>
              <w:top w:val="nil"/>
              <w:left w:val="nil"/>
              <w:bottom w:val="single" w:sz="8" w:space="0" w:color="auto"/>
              <w:right w:val="single" w:sz="8" w:space="0" w:color="auto"/>
            </w:tcBorders>
            <w:shd w:val="clear" w:color="auto" w:fill="auto"/>
            <w:noWrap/>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653 207</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997 154</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343 947</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b/>
                <w:bCs/>
                <w:color w:val="000000"/>
                <w:sz w:val="20"/>
                <w:szCs w:val="20"/>
                <w:lang w:eastAsia="ru-RU"/>
              </w:rPr>
            </w:pPr>
            <w:r w:rsidRPr="00747D9B">
              <w:rPr>
                <w:rFonts w:ascii="Times New Roman" w:eastAsia="Times New Roman" w:hAnsi="Times New Roman" w:cs="Times New Roman"/>
                <w:b/>
                <w:bCs/>
                <w:color w:val="000000"/>
                <w:sz w:val="20"/>
                <w:szCs w:val="20"/>
                <w:lang w:eastAsia="ru-RU"/>
              </w:rPr>
              <w:t>2.2.1.Учитываемая выручка  в т.ч.:</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тыс. руб</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2 399 348</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3 127 710</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728 362</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2.2.1.1. Реализация мощности</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МВт*мес</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3 597</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3 597</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2.2.1.2. Цена мощности</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руб./МВт/мес</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146 143</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146 143</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2.2.1.3. Выручка от реализации мощности</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525 676</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525 616</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-60,371</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2.2.1.4. Реализация электроэнергии</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млн.кВт.ч</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580</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808</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2.2.1.5. Цена электроэнергии</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руб./МВт*ч</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1 211</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1 211</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2.2.1.6. Выручка от реализации электроэнергии</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702 380</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978 488</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276 108</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2.2.1.7. Реализация тепловой энергии</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тыс.Гкал</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1 041</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sz w:val="20"/>
                <w:szCs w:val="20"/>
                <w:lang w:eastAsia="ru-RU"/>
              </w:rPr>
            </w:pPr>
            <w:r w:rsidRPr="00747D9B">
              <w:rPr>
                <w:rFonts w:ascii="Times New Roman" w:eastAsia="Times New Roman" w:hAnsi="Times New Roman" w:cs="Times New Roman"/>
                <w:sz w:val="20"/>
                <w:szCs w:val="20"/>
                <w:lang w:eastAsia="ru-RU"/>
              </w:rPr>
              <w:t>1 443</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FF0000"/>
                <w:sz w:val="20"/>
                <w:szCs w:val="20"/>
                <w:lang w:eastAsia="ru-RU"/>
              </w:rPr>
            </w:pPr>
            <w:r w:rsidRPr="00747D9B">
              <w:rPr>
                <w:rFonts w:ascii="Times New Roman" w:eastAsia="Times New Roman" w:hAnsi="Times New Roman" w:cs="Times New Roman"/>
                <w:color w:val="FF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2.2.1.8. Цена тепловой энергии</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руб./Гкал</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1 125</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sz w:val="20"/>
                <w:szCs w:val="20"/>
                <w:lang w:eastAsia="ru-RU"/>
              </w:rPr>
            </w:pPr>
            <w:r w:rsidRPr="00747D9B">
              <w:rPr>
                <w:rFonts w:ascii="Times New Roman" w:eastAsia="Times New Roman" w:hAnsi="Times New Roman" w:cs="Times New Roman"/>
                <w:sz w:val="20"/>
                <w:szCs w:val="20"/>
                <w:lang w:eastAsia="ru-RU"/>
              </w:rPr>
              <w:t>1 125</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2.2.1.9. Выручка от реализации тепловой энергии</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1 171 292</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1 623 606</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452 314</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b/>
                <w:bCs/>
                <w:color w:val="000000"/>
                <w:sz w:val="20"/>
                <w:szCs w:val="20"/>
                <w:lang w:eastAsia="ru-RU"/>
              </w:rPr>
            </w:pPr>
            <w:r w:rsidRPr="00747D9B">
              <w:rPr>
                <w:rFonts w:ascii="Times New Roman" w:eastAsia="Times New Roman" w:hAnsi="Times New Roman" w:cs="Times New Roman"/>
                <w:b/>
                <w:bCs/>
                <w:color w:val="000000"/>
                <w:sz w:val="20"/>
                <w:szCs w:val="20"/>
                <w:lang w:eastAsia="ru-RU"/>
              </w:rPr>
              <w:t>2.2.2. Учитываемые затраты,тыс. руб, в т.ч.:</w:t>
            </w:r>
          </w:p>
        </w:tc>
        <w:tc>
          <w:tcPr>
            <w:tcW w:w="0" w:type="auto"/>
            <w:tcBorders>
              <w:top w:val="nil"/>
              <w:left w:val="nil"/>
              <w:bottom w:val="single" w:sz="8" w:space="0" w:color="auto"/>
              <w:right w:val="single" w:sz="8" w:space="0" w:color="auto"/>
            </w:tcBorders>
            <w:shd w:val="clear" w:color="auto" w:fill="auto"/>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1 746 141</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2 130 556</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384 415</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2.2.2.1. Расход топлива на ЭЭ</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т.у.т.</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144 556</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148 740</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2.2.2.2. Цена топлива на ЭЭ</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руб/т.у.т.</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4 675</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4 675</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2.2.2.3. Расход топлива на ТЭ</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т.у.т.</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169 193</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230 513</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2.2.2.4. Цена топлива на ТЭ</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руб/т.у.т.</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4 679</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4 679</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2.2.2.5. Затраты на топливо</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1 467 453</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1 773 930</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306 476</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2.2.2.6. Затраты на покупную электроэнергию, в т.ч.</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млн.кВт.ч</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88</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117</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на СН ТЭЦ</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млн.кВт.ч</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57</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57</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на сетевые насосы</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млн.кВт.ч</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31</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60</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xml:space="preserve">2.2.2.7. Цена </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руб./МВт.ч</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1 303</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1 303</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2.2.2.8. Затраты на электроэнергию СН</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114 664</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152 451</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37 787</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2.2.2.9. Потери в тепловых сетях, в т.ч.</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192</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239</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2.2.2.9.1. существующих</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тыс.Гкал</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192</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236</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lastRenderedPageBreak/>
              <w:t>2.2.2.9.2. новых для подключения перспективных потребителей</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тыс.Гкал</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3</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2.2.2.9.3. транзитной магистрали ТЭЦ-3 - ТЭЦ-2</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тыс.Гкал</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2.2.2.10.Цена тепловой энергии</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руб./Гкал</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854,29</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854,29</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2.2.2.11.Затраты на компенсацию потерь</w:t>
            </w:r>
          </w:p>
        </w:tc>
        <w:tc>
          <w:tcPr>
            <w:tcW w:w="0" w:type="auto"/>
            <w:tcBorders>
              <w:top w:val="nil"/>
              <w:left w:val="nil"/>
              <w:bottom w:val="single" w:sz="8" w:space="0" w:color="auto"/>
              <w:right w:val="single" w:sz="8" w:space="0" w:color="auto"/>
            </w:tcBorders>
            <w:shd w:val="clear" w:color="auto" w:fill="auto"/>
            <w:noWrap/>
            <w:vAlign w:val="center"/>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164 024</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204 175</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40 152</w:t>
            </w:r>
          </w:p>
        </w:tc>
      </w:tr>
      <w:tr w:rsidR="00747D9B" w:rsidRPr="00747D9B" w:rsidTr="00747D9B">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b/>
                <w:bCs/>
                <w:color w:val="000000"/>
                <w:sz w:val="20"/>
                <w:szCs w:val="20"/>
                <w:lang w:eastAsia="ru-RU"/>
              </w:rPr>
            </w:pPr>
            <w:r w:rsidRPr="00747D9B">
              <w:rPr>
                <w:rFonts w:ascii="Times New Roman" w:eastAsia="Times New Roman" w:hAnsi="Times New Roman" w:cs="Times New Roman"/>
                <w:b/>
                <w:bCs/>
                <w:color w:val="000000"/>
                <w:sz w:val="20"/>
                <w:szCs w:val="20"/>
                <w:lang w:eastAsia="ru-RU"/>
              </w:rPr>
              <w:t>3. Простая окупаемость</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rPr>
                <w:rFonts w:ascii="Times New Roman" w:eastAsia="Times New Roman" w:hAnsi="Times New Roman" w:cs="Times New Roman"/>
                <w:b/>
                <w:bCs/>
                <w:color w:val="000000"/>
                <w:sz w:val="20"/>
                <w:szCs w:val="20"/>
                <w:lang w:eastAsia="ru-RU"/>
              </w:rPr>
            </w:pPr>
            <w:r w:rsidRPr="00747D9B">
              <w:rPr>
                <w:rFonts w:ascii="Times New Roman" w:eastAsia="Times New Roman" w:hAnsi="Times New Roman" w:cs="Times New Roman"/>
                <w:b/>
                <w:bCs/>
                <w:color w:val="000000"/>
                <w:sz w:val="20"/>
                <w:szCs w:val="20"/>
                <w:lang w:eastAsia="ru-RU"/>
              </w:rPr>
              <w:t>лет</w:t>
            </w:r>
          </w:p>
        </w:tc>
        <w:tc>
          <w:tcPr>
            <w:tcW w:w="0" w:type="auto"/>
            <w:tcBorders>
              <w:top w:val="nil"/>
              <w:left w:val="nil"/>
              <w:bottom w:val="single" w:sz="8" w:space="0" w:color="auto"/>
              <w:right w:val="single" w:sz="8" w:space="0" w:color="auto"/>
            </w:tcBorders>
            <w:shd w:val="clear" w:color="auto" w:fill="auto"/>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bottom"/>
            <w:hideMark/>
          </w:tcPr>
          <w:p w:rsidR="00747D9B" w:rsidRPr="00747D9B" w:rsidRDefault="00747D9B" w:rsidP="00747D9B">
            <w:pPr>
              <w:spacing w:after="0" w:line="240" w:lineRule="auto"/>
              <w:rPr>
                <w:rFonts w:ascii="Times New Roman" w:eastAsia="Times New Roman" w:hAnsi="Times New Roman" w:cs="Times New Roman"/>
                <w:color w:val="000000"/>
                <w:sz w:val="20"/>
                <w:szCs w:val="20"/>
                <w:lang w:eastAsia="ru-RU"/>
              </w:rPr>
            </w:pPr>
            <w:r w:rsidRPr="00747D9B">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center"/>
            <w:hideMark/>
          </w:tcPr>
          <w:p w:rsidR="00747D9B" w:rsidRPr="00747D9B" w:rsidRDefault="00747D9B" w:rsidP="00747D9B">
            <w:pPr>
              <w:spacing w:after="0" w:line="240" w:lineRule="auto"/>
              <w:jc w:val="right"/>
              <w:rPr>
                <w:rFonts w:ascii="Times New Roman" w:eastAsia="Times New Roman" w:hAnsi="Times New Roman" w:cs="Times New Roman"/>
                <w:b/>
                <w:bCs/>
                <w:color w:val="000000"/>
                <w:sz w:val="20"/>
                <w:szCs w:val="20"/>
                <w:lang w:eastAsia="ru-RU"/>
              </w:rPr>
            </w:pPr>
            <w:r w:rsidRPr="00747D9B">
              <w:rPr>
                <w:rFonts w:ascii="Times New Roman" w:eastAsia="Times New Roman" w:hAnsi="Times New Roman" w:cs="Times New Roman"/>
                <w:b/>
                <w:bCs/>
                <w:color w:val="000000"/>
                <w:sz w:val="20"/>
                <w:szCs w:val="20"/>
                <w:lang w:eastAsia="ru-RU"/>
              </w:rPr>
              <w:t>37</w:t>
            </w:r>
          </w:p>
        </w:tc>
      </w:tr>
    </w:tbl>
    <w:p w:rsidR="00773EAD" w:rsidRPr="00962A04" w:rsidRDefault="00773EAD" w:rsidP="00773EAD">
      <w:pPr>
        <w:spacing w:after="200" w:line="276" w:lineRule="auto"/>
        <w:rPr>
          <w:rFonts w:ascii="Times New Roman" w:eastAsia="Times New Roman" w:hAnsi="Times New Roman" w:cs="Times New Roman"/>
          <w:b/>
          <w:iCs/>
          <w:sz w:val="26"/>
          <w:szCs w:val="26"/>
          <w:lang w:bidi="en-US"/>
        </w:rPr>
        <w:sectPr w:rsidR="00773EAD" w:rsidRPr="00962A04" w:rsidSect="00857655">
          <w:pgSz w:w="16838" w:h="11906" w:orient="landscape"/>
          <w:pgMar w:top="1134" w:right="851" w:bottom="1134" w:left="1701" w:header="708" w:footer="708" w:gutter="0"/>
          <w:cols w:space="708"/>
          <w:docGrid w:linePitch="360"/>
        </w:sectPr>
      </w:pPr>
    </w:p>
    <w:p w:rsidR="003718AD" w:rsidRPr="00962A04" w:rsidRDefault="0049248B" w:rsidP="00691545">
      <w:pPr>
        <w:pStyle w:val="affff5"/>
        <w:keepNext/>
        <w:numPr>
          <w:ilvl w:val="2"/>
          <w:numId w:val="66"/>
        </w:numPr>
        <w:suppressAutoHyphens/>
        <w:spacing w:before="240" w:after="120" w:line="271" w:lineRule="auto"/>
        <w:outlineLvl w:val="2"/>
        <w:rPr>
          <w:rFonts w:ascii="Times New Roman" w:hAnsi="Times New Roman" w:cs="Times New Roman"/>
          <w:b/>
          <w:iCs/>
          <w:sz w:val="26"/>
          <w:szCs w:val="26"/>
        </w:rPr>
      </w:pPr>
      <w:bookmarkStart w:id="78" w:name="_Toc90624457"/>
      <w:r>
        <w:rPr>
          <w:rFonts w:ascii="Times New Roman" w:hAnsi="Times New Roman" w:cs="Times New Roman"/>
          <w:b/>
          <w:iCs/>
          <w:sz w:val="26"/>
          <w:szCs w:val="26"/>
          <w:lang w:val="ru-RU"/>
        </w:rPr>
        <w:lastRenderedPageBreak/>
        <w:t>Вариант</w:t>
      </w:r>
      <w:r w:rsidRPr="00962A04">
        <w:rPr>
          <w:rFonts w:ascii="Times New Roman" w:hAnsi="Times New Roman" w:cs="Times New Roman"/>
          <w:b/>
          <w:iCs/>
          <w:sz w:val="26"/>
          <w:szCs w:val="26"/>
        </w:rPr>
        <w:t xml:space="preserve"> </w:t>
      </w:r>
      <w:r w:rsidR="003718AD" w:rsidRPr="00962A04">
        <w:rPr>
          <w:rFonts w:ascii="Times New Roman" w:hAnsi="Times New Roman" w:cs="Times New Roman"/>
          <w:b/>
          <w:iCs/>
          <w:sz w:val="26"/>
          <w:szCs w:val="26"/>
          <w:lang w:val="ru-RU"/>
        </w:rPr>
        <w:t>3</w:t>
      </w:r>
      <w:bookmarkEnd w:id="78"/>
    </w:p>
    <w:p w:rsidR="003718AD" w:rsidRPr="00962A04" w:rsidRDefault="003718AD" w:rsidP="006776A5">
      <w:pPr>
        <w:spacing w:after="0" w:line="360" w:lineRule="auto"/>
        <w:ind w:firstLine="709"/>
        <w:jc w:val="both"/>
        <w:rPr>
          <w:rFonts w:ascii="Times New Roman" w:eastAsia="Times New Roman" w:hAnsi="Times New Roman" w:cs="Times New Roman"/>
          <w:b/>
          <w:i/>
          <w:sz w:val="24"/>
          <w:u w:val="single"/>
          <w:lang w:bidi="en-US"/>
        </w:rPr>
      </w:pPr>
      <w:r w:rsidRPr="00962A04">
        <w:rPr>
          <w:rFonts w:ascii="Times New Roman" w:eastAsia="Times New Roman" w:hAnsi="Times New Roman" w:cs="Times New Roman"/>
          <w:b/>
          <w:i/>
          <w:sz w:val="24"/>
          <w:u w:val="single"/>
          <w:lang w:bidi="en-US"/>
        </w:rPr>
        <w:t>Оценка капитальных затрат</w:t>
      </w:r>
      <w:r w:rsidR="0036284C" w:rsidRPr="00962A04">
        <w:rPr>
          <w:rFonts w:ascii="Times New Roman" w:eastAsia="Times New Roman" w:hAnsi="Times New Roman" w:cs="Times New Roman"/>
          <w:b/>
          <w:i/>
          <w:sz w:val="24"/>
          <w:u w:val="single"/>
          <w:lang w:bidi="en-US"/>
        </w:rPr>
        <w:t xml:space="preserve"> (Тепловые сети)</w:t>
      </w:r>
    </w:p>
    <w:p w:rsidR="00C4749E" w:rsidRDefault="00C4749E" w:rsidP="006776A5">
      <w:pPr>
        <w:keepNext/>
        <w:suppressLineNumbers/>
        <w:tabs>
          <w:tab w:val="left" w:pos="6804"/>
          <w:tab w:val="left" w:pos="6946"/>
          <w:tab w:val="left" w:leader="dot" w:pos="9356"/>
        </w:tabs>
        <w:suppressAutoHyphens/>
        <w:spacing w:before="60" w:after="240" w:line="240" w:lineRule="auto"/>
        <w:ind w:firstLine="709"/>
        <w:jc w:val="both"/>
        <w:rPr>
          <w:rFonts w:ascii="Times New Roman" w:eastAsia="Calibri" w:hAnsi="Times New Roman" w:cs="Times New Roman"/>
          <w:sz w:val="24"/>
          <w:szCs w:val="24"/>
          <w:lang w:eastAsia="ru-RU"/>
        </w:rPr>
      </w:pPr>
      <w:r w:rsidRPr="00962A04">
        <w:rPr>
          <w:rFonts w:ascii="Times New Roman" w:eastAsia="Calibri" w:hAnsi="Times New Roman" w:cs="Times New Roman"/>
          <w:sz w:val="24"/>
          <w:szCs w:val="24"/>
          <w:lang w:eastAsia="ru-RU"/>
        </w:rPr>
        <w:t>Стоимость мероп</w:t>
      </w:r>
      <w:r w:rsidR="00ED0C6B">
        <w:rPr>
          <w:rFonts w:ascii="Times New Roman" w:eastAsia="Calibri" w:hAnsi="Times New Roman" w:cs="Times New Roman"/>
          <w:sz w:val="24"/>
          <w:szCs w:val="24"/>
          <w:lang w:eastAsia="ru-RU"/>
        </w:rPr>
        <w:t xml:space="preserve">риятий приведена </w:t>
      </w:r>
      <w:r w:rsidR="00044A3A">
        <w:rPr>
          <w:rFonts w:ascii="Times New Roman" w:eastAsia="Calibri" w:hAnsi="Times New Roman" w:cs="Times New Roman"/>
          <w:sz w:val="24"/>
          <w:szCs w:val="24"/>
          <w:lang w:eastAsia="ru-RU"/>
        </w:rPr>
        <w:t xml:space="preserve">в таблице </w:t>
      </w:r>
      <w:r w:rsidR="00ED0C6B">
        <w:rPr>
          <w:rFonts w:ascii="Times New Roman" w:eastAsia="Calibri" w:hAnsi="Times New Roman" w:cs="Times New Roman"/>
          <w:sz w:val="24"/>
          <w:szCs w:val="24"/>
          <w:lang w:eastAsia="ru-RU"/>
        </w:rPr>
        <w:t>ниже.</w:t>
      </w:r>
    </w:p>
    <w:p w:rsidR="006776A5" w:rsidRPr="00ED0C6B" w:rsidRDefault="006776A5" w:rsidP="006776A5">
      <w:pPr>
        <w:keepNext/>
        <w:suppressLineNumbers/>
        <w:tabs>
          <w:tab w:val="left" w:pos="6804"/>
          <w:tab w:val="left" w:pos="6946"/>
          <w:tab w:val="left" w:leader="dot" w:pos="9356"/>
        </w:tabs>
        <w:suppressAutoHyphens/>
        <w:spacing w:before="60" w:after="240" w:line="240" w:lineRule="auto"/>
        <w:ind w:firstLine="709"/>
        <w:jc w:val="both"/>
        <w:rPr>
          <w:rFonts w:ascii="Times New Roman" w:eastAsia="Calibri" w:hAnsi="Times New Roman" w:cs="Times New Roman"/>
          <w:sz w:val="24"/>
          <w:szCs w:val="24"/>
          <w:lang w:eastAsia="ru-RU"/>
        </w:rPr>
        <w:sectPr w:rsidR="006776A5" w:rsidRPr="00ED0C6B" w:rsidSect="00857655">
          <w:pgSz w:w="11907" w:h="16840" w:code="9"/>
          <w:pgMar w:top="1134" w:right="851" w:bottom="1134" w:left="1701" w:header="284" w:footer="284" w:gutter="0"/>
          <w:cols w:space="708"/>
          <w:docGrid w:linePitch="360"/>
        </w:sectPr>
      </w:pPr>
    </w:p>
    <w:p w:rsidR="00C4749E" w:rsidRPr="00621C95" w:rsidRDefault="00B04A0D" w:rsidP="00621C95">
      <w:pPr>
        <w:keepNext/>
        <w:spacing w:before="120" w:after="0" w:line="240" w:lineRule="auto"/>
        <w:jc w:val="both"/>
        <w:rPr>
          <w:rFonts w:ascii="Times New Roman" w:eastAsia="Microsoft YaHei" w:hAnsi="Times New Roman" w:cs="Times New Roman"/>
          <w:b/>
          <w:bCs/>
          <w:iCs/>
          <w:spacing w:val="-5"/>
          <w:sz w:val="24"/>
          <w:szCs w:val="24"/>
        </w:rPr>
      </w:pPr>
      <w:bookmarkStart w:id="79" w:name="_Toc81816094"/>
      <w:bookmarkStart w:id="80" w:name="_Toc90624495"/>
      <w:r w:rsidRPr="00621C95">
        <w:rPr>
          <w:rFonts w:ascii="Times New Roman" w:eastAsia="Microsoft YaHei" w:hAnsi="Times New Roman" w:cs="Times New Roman"/>
          <w:b/>
          <w:bCs/>
          <w:iCs/>
          <w:spacing w:val="-5"/>
          <w:sz w:val="24"/>
          <w:szCs w:val="24"/>
        </w:rPr>
        <w:lastRenderedPageBreak/>
        <w:t xml:space="preserve">Таблица </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STYLEREF 1 \s </w:instrText>
      </w:r>
      <w:r w:rsidRPr="00621C95">
        <w:rPr>
          <w:rFonts w:ascii="Times New Roman" w:eastAsia="Microsoft YaHei" w:hAnsi="Times New Roman" w:cs="Times New Roman"/>
          <w:b/>
          <w:bCs/>
          <w:iCs/>
          <w:spacing w:val="-5"/>
          <w:sz w:val="24"/>
          <w:szCs w:val="24"/>
        </w:rPr>
        <w:fldChar w:fldCharType="separate"/>
      </w:r>
      <w:r w:rsidR="00483E05">
        <w:rPr>
          <w:rFonts w:ascii="Times New Roman" w:eastAsia="Microsoft YaHei" w:hAnsi="Times New Roman" w:cs="Times New Roman"/>
          <w:b/>
          <w:bCs/>
          <w:iCs/>
          <w:noProof/>
          <w:spacing w:val="-5"/>
          <w:sz w:val="24"/>
          <w:szCs w:val="24"/>
        </w:rPr>
        <w:t>4</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SEQ Таблица \* ARABIC \s 1 </w:instrText>
      </w:r>
      <w:r w:rsidRPr="00621C95">
        <w:rPr>
          <w:rFonts w:ascii="Times New Roman" w:eastAsia="Microsoft YaHei" w:hAnsi="Times New Roman" w:cs="Times New Roman"/>
          <w:b/>
          <w:bCs/>
          <w:iCs/>
          <w:spacing w:val="-5"/>
          <w:sz w:val="24"/>
          <w:szCs w:val="24"/>
        </w:rPr>
        <w:fldChar w:fldCharType="separate"/>
      </w:r>
      <w:r w:rsidR="00483E05">
        <w:rPr>
          <w:rFonts w:ascii="Times New Roman" w:eastAsia="Microsoft YaHei" w:hAnsi="Times New Roman" w:cs="Times New Roman"/>
          <w:b/>
          <w:bCs/>
          <w:iCs/>
          <w:noProof/>
          <w:spacing w:val="-5"/>
          <w:sz w:val="24"/>
          <w:szCs w:val="24"/>
        </w:rPr>
        <w:t>5</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 xml:space="preserve"> - </w:t>
      </w:r>
      <w:r w:rsidR="00C4749E" w:rsidRPr="00621C95">
        <w:rPr>
          <w:rFonts w:ascii="Times New Roman" w:eastAsia="Microsoft YaHei" w:hAnsi="Times New Roman" w:cs="Times New Roman"/>
          <w:b/>
          <w:bCs/>
          <w:iCs/>
          <w:spacing w:val="-5"/>
          <w:sz w:val="24"/>
          <w:szCs w:val="24"/>
        </w:rPr>
        <w:t>Капитальные затраты на тепловые сети по Варианту 3 (Строительство транзитной магистрали и насосно-смесительной станции, работающей на всю существующую зону ИвТЭЦ-2)</w:t>
      </w:r>
      <w:bookmarkEnd w:id="79"/>
      <w:bookmarkEnd w:id="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5"/>
        <w:gridCol w:w="2163"/>
        <w:gridCol w:w="849"/>
        <w:gridCol w:w="1274"/>
        <w:gridCol w:w="709"/>
        <w:gridCol w:w="855"/>
        <w:gridCol w:w="852"/>
        <w:gridCol w:w="947"/>
        <w:gridCol w:w="823"/>
        <w:gridCol w:w="855"/>
        <w:gridCol w:w="1050"/>
        <w:gridCol w:w="895"/>
        <w:gridCol w:w="1013"/>
        <w:gridCol w:w="895"/>
        <w:gridCol w:w="889"/>
      </w:tblGrid>
      <w:tr w:rsidR="006776A5" w:rsidRPr="006776A5" w:rsidTr="006776A5">
        <w:trPr>
          <w:trHeight w:val="20"/>
        </w:trPr>
        <w:tc>
          <w:tcPr>
            <w:tcW w:w="9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 п/п</w:t>
            </w:r>
          </w:p>
        </w:tc>
        <w:tc>
          <w:tcPr>
            <w:tcW w:w="754"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Участок</w:t>
            </w:r>
          </w:p>
        </w:tc>
        <w:tc>
          <w:tcPr>
            <w:tcW w:w="29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Принадлежность к источнику</w:t>
            </w:r>
          </w:p>
        </w:tc>
        <w:tc>
          <w:tcPr>
            <w:tcW w:w="444"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Наименование компании</w:t>
            </w:r>
          </w:p>
        </w:tc>
        <w:tc>
          <w:tcPr>
            <w:tcW w:w="247"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Существующий диаметр, м</w:t>
            </w:r>
          </w:p>
        </w:tc>
        <w:tc>
          <w:tcPr>
            <w:tcW w:w="298"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Перспективный диаметр, м</w:t>
            </w:r>
          </w:p>
        </w:tc>
        <w:tc>
          <w:tcPr>
            <w:tcW w:w="297"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Протяжённость, м</w:t>
            </w:r>
          </w:p>
        </w:tc>
        <w:tc>
          <w:tcPr>
            <w:tcW w:w="330"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Тип прокладки</w:t>
            </w:r>
          </w:p>
        </w:tc>
        <w:tc>
          <w:tcPr>
            <w:tcW w:w="287"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Стоимость без дефлятора, млн. руб.</w:t>
            </w:r>
          </w:p>
        </w:tc>
        <w:tc>
          <w:tcPr>
            <w:tcW w:w="298"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Дата реализации ПИР и ПСД, год</w:t>
            </w:r>
          </w:p>
        </w:tc>
        <w:tc>
          <w:tcPr>
            <w:tcW w:w="36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Дата реализации СМР и закупки оборудования, год</w:t>
            </w:r>
          </w:p>
        </w:tc>
        <w:tc>
          <w:tcPr>
            <w:tcW w:w="312"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Стоимость ПИР и ПСД на дату реализации, млн. руб.</w:t>
            </w:r>
          </w:p>
        </w:tc>
        <w:tc>
          <w:tcPr>
            <w:tcW w:w="353"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Стоимость оборудования на дату реализации, млн. руб.</w:t>
            </w:r>
          </w:p>
        </w:tc>
        <w:tc>
          <w:tcPr>
            <w:tcW w:w="312"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Стоимость СМР на дату реализации, млн. руб.</w:t>
            </w:r>
          </w:p>
        </w:tc>
        <w:tc>
          <w:tcPr>
            <w:tcW w:w="310"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b/>
                <w:bCs/>
                <w:sz w:val="16"/>
                <w:szCs w:val="16"/>
                <w:lang w:eastAsia="ru-RU"/>
              </w:rPr>
            </w:pPr>
            <w:r w:rsidRPr="006776A5">
              <w:rPr>
                <w:rFonts w:ascii="Times New Roman" w:eastAsia="Times New Roman" w:hAnsi="Times New Roman" w:cs="Times New Roman"/>
                <w:b/>
                <w:bCs/>
                <w:sz w:val="16"/>
                <w:szCs w:val="16"/>
                <w:lang w:eastAsia="ru-RU"/>
              </w:rPr>
              <w:t>ВСЕГО Стоимость на дату реализации, млн. руб.</w:t>
            </w:r>
          </w:p>
        </w:tc>
      </w:tr>
      <w:tr w:rsidR="006776A5" w:rsidRPr="006776A5" w:rsidTr="006776A5">
        <w:trPr>
          <w:trHeight w:val="20"/>
        </w:trPr>
        <w:tc>
          <w:tcPr>
            <w:tcW w:w="9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w:t>
            </w:r>
          </w:p>
        </w:tc>
        <w:tc>
          <w:tcPr>
            <w:tcW w:w="754" w:type="pct"/>
            <w:shd w:val="clear" w:color="auto" w:fill="auto"/>
            <w:vAlign w:val="center"/>
            <w:hideMark/>
          </w:tcPr>
          <w:p w:rsidR="00C4749E" w:rsidRPr="006776A5" w:rsidRDefault="00C4749E" w:rsidP="00044A3A">
            <w:pPr>
              <w:spacing w:after="0" w:line="240" w:lineRule="auto"/>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Строительство магистрали ИвТЭЦ-3 - ИвТЭЦ-2 до насосно-смесительной станции 1-й этап</w:t>
            </w:r>
          </w:p>
        </w:tc>
        <w:tc>
          <w:tcPr>
            <w:tcW w:w="29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44"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 Плюс»</w:t>
            </w:r>
          </w:p>
        </w:tc>
        <w:tc>
          <w:tcPr>
            <w:tcW w:w="247"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w:t>
            </w:r>
          </w:p>
        </w:tc>
        <w:tc>
          <w:tcPr>
            <w:tcW w:w="298"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1,02</w:t>
            </w:r>
          </w:p>
        </w:tc>
        <w:tc>
          <w:tcPr>
            <w:tcW w:w="297"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8329</w:t>
            </w:r>
          </w:p>
        </w:tc>
        <w:tc>
          <w:tcPr>
            <w:tcW w:w="330"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287"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645,60</w:t>
            </w:r>
          </w:p>
        </w:tc>
        <w:tc>
          <w:tcPr>
            <w:tcW w:w="298"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2021</w:t>
            </w:r>
          </w:p>
        </w:tc>
        <w:tc>
          <w:tcPr>
            <w:tcW w:w="36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12"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47,50</w:t>
            </w:r>
          </w:p>
        </w:tc>
        <w:tc>
          <w:tcPr>
            <w:tcW w:w="353"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462,21</w:t>
            </w:r>
          </w:p>
        </w:tc>
        <w:tc>
          <w:tcPr>
            <w:tcW w:w="312"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199,11</w:t>
            </w:r>
          </w:p>
        </w:tc>
        <w:tc>
          <w:tcPr>
            <w:tcW w:w="310"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708,81</w:t>
            </w:r>
          </w:p>
        </w:tc>
      </w:tr>
      <w:tr w:rsidR="006776A5" w:rsidRPr="006776A5" w:rsidTr="006776A5">
        <w:trPr>
          <w:trHeight w:val="20"/>
        </w:trPr>
        <w:tc>
          <w:tcPr>
            <w:tcW w:w="9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w:t>
            </w:r>
          </w:p>
        </w:tc>
        <w:tc>
          <w:tcPr>
            <w:tcW w:w="754" w:type="pct"/>
            <w:shd w:val="clear" w:color="auto" w:fill="auto"/>
            <w:vAlign w:val="center"/>
            <w:hideMark/>
          </w:tcPr>
          <w:p w:rsidR="00C4749E" w:rsidRPr="006776A5" w:rsidRDefault="00C4749E" w:rsidP="00044A3A">
            <w:pPr>
              <w:spacing w:after="0" w:line="240" w:lineRule="auto"/>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Строительство магистрали ИвТЭЦ-3 - ИвТЭЦ-2 до насосно-смесительной станции 1-й этап</w:t>
            </w:r>
          </w:p>
        </w:tc>
        <w:tc>
          <w:tcPr>
            <w:tcW w:w="29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44"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 Плюс»</w:t>
            </w:r>
          </w:p>
        </w:tc>
        <w:tc>
          <w:tcPr>
            <w:tcW w:w="247"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w:t>
            </w:r>
          </w:p>
        </w:tc>
        <w:tc>
          <w:tcPr>
            <w:tcW w:w="298"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0,82</w:t>
            </w:r>
          </w:p>
        </w:tc>
        <w:tc>
          <w:tcPr>
            <w:tcW w:w="297"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8329</w:t>
            </w:r>
          </w:p>
        </w:tc>
        <w:tc>
          <w:tcPr>
            <w:tcW w:w="330"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287"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525,40</w:t>
            </w:r>
          </w:p>
        </w:tc>
        <w:tc>
          <w:tcPr>
            <w:tcW w:w="298"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2021</w:t>
            </w:r>
          </w:p>
        </w:tc>
        <w:tc>
          <w:tcPr>
            <w:tcW w:w="36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12"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38,65</w:t>
            </w:r>
          </w:p>
        </w:tc>
        <w:tc>
          <w:tcPr>
            <w:tcW w:w="353"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376,15</w:t>
            </w:r>
          </w:p>
        </w:tc>
        <w:tc>
          <w:tcPr>
            <w:tcW w:w="312"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162,03</w:t>
            </w:r>
          </w:p>
        </w:tc>
        <w:tc>
          <w:tcPr>
            <w:tcW w:w="310"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576,84</w:t>
            </w:r>
          </w:p>
        </w:tc>
      </w:tr>
      <w:tr w:rsidR="006776A5" w:rsidRPr="006776A5" w:rsidTr="006776A5">
        <w:trPr>
          <w:trHeight w:val="20"/>
        </w:trPr>
        <w:tc>
          <w:tcPr>
            <w:tcW w:w="9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w:t>
            </w:r>
          </w:p>
        </w:tc>
        <w:tc>
          <w:tcPr>
            <w:tcW w:w="754" w:type="pct"/>
            <w:shd w:val="clear" w:color="auto" w:fill="auto"/>
            <w:vAlign w:val="center"/>
            <w:hideMark/>
          </w:tcPr>
          <w:p w:rsidR="00C4749E" w:rsidRPr="006776A5" w:rsidRDefault="00C4749E" w:rsidP="00044A3A">
            <w:pPr>
              <w:spacing w:after="0" w:line="240" w:lineRule="auto"/>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Строительство магистрали ИвТЭЦ-3 - ИвТЭЦ-2 до насосно-смесительной станции 1-й этап</w:t>
            </w:r>
          </w:p>
        </w:tc>
        <w:tc>
          <w:tcPr>
            <w:tcW w:w="29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44"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 Плюс»</w:t>
            </w:r>
          </w:p>
        </w:tc>
        <w:tc>
          <w:tcPr>
            <w:tcW w:w="247"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w:t>
            </w:r>
          </w:p>
        </w:tc>
        <w:tc>
          <w:tcPr>
            <w:tcW w:w="298"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0,82</w:t>
            </w:r>
          </w:p>
        </w:tc>
        <w:tc>
          <w:tcPr>
            <w:tcW w:w="297"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8329</w:t>
            </w:r>
          </w:p>
        </w:tc>
        <w:tc>
          <w:tcPr>
            <w:tcW w:w="330"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287"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525,40</w:t>
            </w:r>
          </w:p>
        </w:tc>
        <w:tc>
          <w:tcPr>
            <w:tcW w:w="298"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2021</w:t>
            </w:r>
          </w:p>
        </w:tc>
        <w:tc>
          <w:tcPr>
            <w:tcW w:w="36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12"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38,65</w:t>
            </w:r>
          </w:p>
        </w:tc>
        <w:tc>
          <w:tcPr>
            <w:tcW w:w="353"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376,15</w:t>
            </w:r>
          </w:p>
        </w:tc>
        <w:tc>
          <w:tcPr>
            <w:tcW w:w="312"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162,03</w:t>
            </w:r>
          </w:p>
        </w:tc>
        <w:tc>
          <w:tcPr>
            <w:tcW w:w="310"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576,84</w:t>
            </w:r>
          </w:p>
        </w:tc>
      </w:tr>
      <w:tr w:rsidR="006776A5" w:rsidRPr="006776A5" w:rsidTr="006776A5">
        <w:trPr>
          <w:trHeight w:val="20"/>
        </w:trPr>
        <w:tc>
          <w:tcPr>
            <w:tcW w:w="9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w:t>
            </w:r>
          </w:p>
        </w:tc>
        <w:tc>
          <w:tcPr>
            <w:tcW w:w="754" w:type="pct"/>
            <w:shd w:val="clear" w:color="auto" w:fill="auto"/>
            <w:vAlign w:val="center"/>
            <w:hideMark/>
          </w:tcPr>
          <w:p w:rsidR="00C4749E" w:rsidRPr="006776A5" w:rsidRDefault="00C4749E" w:rsidP="00044A3A">
            <w:pPr>
              <w:spacing w:after="0" w:line="240" w:lineRule="auto"/>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Строительство магистрали ИвТЭЦ-3 - ИвТЭЦ-2 до насосно-смесительной станции 2-й этап</w:t>
            </w:r>
          </w:p>
        </w:tc>
        <w:tc>
          <w:tcPr>
            <w:tcW w:w="29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44"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 Плюс»</w:t>
            </w:r>
          </w:p>
        </w:tc>
        <w:tc>
          <w:tcPr>
            <w:tcW w:w="247"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w:t>
            </w:r>
          </w:p>
        </w:tc>
        <w:tc>
          <w:tcPr>
            <w:tcW w:w="298"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1,02</w:t>
            </w:r>
          </w:p>
        </w:tc>
        <w:tc>
          <w:tcPr>
            <w:tcW w:w="297"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1307</w:t>
            </w:r>
          </w:p>
        </w:tc>
        <w:tc>
          <w:tcPr>
            <w:tcW w:w="330"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287"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183,04</w:t>
            </w:r>
          </w:p>
        </w:tc>
        <w:tc>
          <w:tcPr>
            <w:tcW w:w="298"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6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12"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14,11</w:t>
            </w:r>
          </w:p>
        </w:tc>
        <w:tc>
          <w:tcPr>
            <w:tcW w:w="353"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137,21</w:t>
            </w:r>
          </w:p>
        </w:tc>
        <w:tc>
          <w:tcPr>
            <w:tcW w:w="312"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59,11</w:t>
            </w:r>
          </w:p>
        </w:tc>
        <w:tc>
          <w:tcPr>
            <w:tcW w:w="310"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210,43</w:t>
            </w:r>
          </w:p>
        </w:tc>
      </w:tr>
      <w:tr w:rsidR="006776A5" w:rsidRPr="006776A5" w:rsidTr="006776A5">
        <w:trPr>
          <w:trHeight w:val="20"/>
        </w:trPr>
        <w:tc>
          <w:tcPr>
            <w:tcW w:w="9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5</w:t>
            </w:r>
          </w:p>
        </w:tc>
        <w:tc>
          <w:tcPr>
            <w:tcW w:w="754" w:type="pct"/>
            <w:shd w:val="clear" w:color="auto" w:fill="auto"/>
            <w:vAlign w:val="center"/>
            <w:hideMark/>
          </w:tcPr>
          <w:p w:rsidR="00C4749E" w:rsidRPr="006776A5" w:rsidRDefault="00C4749E" w:rsidP="00044A3A">
            <w:pPr>
              <w:spacing w:after="0" w:line="240" w:lineRule="auto"/>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Строительство магистрали ИвТЭЦ-3 - ИвТЭЦ-2 до насосно-смесительной станции 2-й этап</w:t>
            </w:r>
          </w:p>
        </w:tc>
        <w:tc>
          <w:tcPr>
            <w:tcW w:w="29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44"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 Плюс»</w:t>
            </w:r>
          </w:p>
        </w:tc>
        <w:tc>
          <w:tcPr>
            <w:tcW w:w="247"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w:t>
            </w:r>
          </w:p>
        </w:tc>
        <w:tc>
          <w:tcPr>
            <w:tcW w:w="298"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0,82</w:t>
            </w:r>
          </w:p>
        </w:tc>
        <w:tc>
          <w:tcPr>
            <w:tcW w:w="297"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1307</w:t>
            </w:r>
          </w:p>
        </w:tc>
        <w:tc>
          <w:tcPr>
            <w:tcW w:w="330"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287"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151,88</w:t>
            </w:r>
          </w:p>
        </w:tc>
        <w:tc>
          <w:tcPr>
            <w:tcW w:w="298"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6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12"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11,71</w:t>
            </w:r>
          </w:p>
        </w:tc>
        <w:tc>
          <w:tcPr>
            <w:tcW w:w="353"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113,85</w:t>
            </w:r>
          </w:p>
        </w:tc>
        <w:tc>
          <w:tcPr>
            <w:tcW w:w="312"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49,04</w:t>
            </w:r>
          </w:p>
        </w:tc>
        <w:tc>
          <w:tcPr>
            <w:tcW w:w="310"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174,60</w:t>
            </w:r>
          </w:p>
        </w:tc>
      </w:tr>
      <w:tr w:rsidR="006776A5" w:rsidRPr="006776A5" w:rsidTr="006776A5">
        <w:trPr>
          <w:trHeight w:val="20"/>
        </w:trPr>
        <w:tc>
          <w:tcPr>
            <w:tcW w:w="9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w:t>
            </w:r>
          </w:p>
        </w:tc>
        <w:tc>
          <w:tcPr>
            <w:tcW w:w="754" w:type="pct"/>
            <w:shd w:val="clear" w:color="auto" w:fill="auto"/>
            <w:vAlign w:val="center"/>
            <w:hideMark/>
          </w:tcPr>
          <w:p w:rsidR="00C4749E" w:rsidRPr="006776A5" w:rsidRDefault="00C4749E" w:rsidP="00044A3A">
            <w:pPr>
              <w:spacing w:after="0" w:line="240" w:lineRule="auto"/>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Строительство магистрали ИвТЭЦ-3 - ИвТЭЦ-2 до насосно-смесительной станции 2-й этап</w:t>
            </w:r>
          </w:p>
        </w:tc>
        <w:tc>
          <w:tcPr>
            <w:tcW w:w="29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44"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 Плюс»</w:t>
            </w:r>
          </w:p>
        </w:tc>
        <w:tc>
          <w:tcPr>
            <w:tcW w:w="247"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w:t>
            </w:r>
          </w:p>
        </w:tc>
        <w:tc>
          <w:tcPr>
            <w:tcW w:w="298"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0,82</w:t>
            </w:r>
          </w:p>
        </w:tc>
        <w:tc>
          <w:tcPr>
            <w:tcW w:w="297"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1307</w:t>
            </w:r>
          </w:p>
        </w:tc>
        <w:tc>
          <w:tcPr>
            <w:tcW w:w="330"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Канальная</w:t>
            </w:r>
          </w:p>
        </w:tc>
        <w:tc>
          <w:tcPr>
            <w:tcW w:w="287"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151,88</w:t>
            </w:r>
          </w:p>
        </w:tc>
        <w:tc>
          <w:tcPr>
            <w:tcW w:w="298"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2022</w:t>
            </w:r>
          </w:p>
        </w:tc>
        <w:tc>
          <w:tcPr>
            <w:tcW w:w="36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12"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11,71</w:t>
            </w:r>
          </w:p>
        </w:tc>
        <w:tc>
          <w:tcPr>
            <w:tcW w:w="353"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113,85</w:t>
            </w:r>
          </w:p>
        </w:tc>
        <w:tc>
          <w:tcPr>
            <w:tcW w:w="312"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49,04</w:t>
            </w:r>
          </w:p>
        </w:tc>
        <w:tc>
          <w:tcPr>
            <w:tcW w:w="310"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174,60</w:t>
            </w:r>
          </w:p>
        </w:tc>
      </w:tr>
      <w:tr w:rsidR="006776A5" w:rsidRPr="006776A5" w:rsidTr="006776A5">
        <w:trPr>
          <w:trHeight w:val="20"/>
        </w:trPr>
        <w:tc>
          <w:tcPr>
            <w:tcW w:w="9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7</w:t>
            </w:r>
          </w:p>
        </w:tc>
        <w:tc>
          <w:tcPr>
            <w:tcW w:w="754" w:type="pct"/>
            <w:shd w:val="clear" w:color="auto" w:fill="auto"/>
            <w:vAlign w:val="center"/>
            <w:hideMark/>
          </w:tcPr>
          <w:p w:rsidR="00C4749E" w:rsidRPr="006776A5" w:rsidRDefault="00C4749E" w:rsidP="00044A3A">
            <w:pPr>
              <w:spacing w:after="0" w:line="240" w:lineRule="auto"/>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Строительство насосной станции</w:t>
            </w:r>
          </w:p>
        </w:tc>
        <w:tc>
          <w:tcPr>
            <w:tcW w:w="29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44"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 Плюс»</w:t>
            </w:r>
          </w:p>
        </w:tc>
        <w:tc>
          <w:tcPr>
            <w:tcW w:w="247" w:type="pct"/>
            <w:shd w:val="clear" w:color="auto" w:fill="auto"/>
            <w:vAlign w:val="center"/>
          </w:tcPr>
          <w:p w:rsidR="00C4749E" w:rsidRPr="006776A5" w:rsidRDefault="00044A3A"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w:t>
            </w:r>
          </w:p>
        </w:tc>
        <w:tc>
          <w:tcPr>
            <w:tcW w:w="298" w:type="pct"/>
            <w:shd w:val="clear" w:color="auto" w:fill="auto"/>
            <w:vAlign w:val="center"/>
          </w:tcPr>
          <w:p w:rsidR="00C4749E" w:rsidRPr="006776A5" w:rsidRDefault="00044A3A"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w:t>
            </w:r>
          </w:p>
        </w:tc>
        <w:tc>
          <w:tcPr>
            <w:tcW w:w="297" w:type="pct"/>
            <w:shd w:val="clear" w:color="auto" w:fill="auto"/>
            <w:vAlign w:val="center"/>
          </w:tcPr>
          <w:p w:rsidR="00C4749E" w:rsidRPr="006776A5" w:rsidRDefault="00044A3A"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w:t>
            </w:r>
          </w:p>
        </w:tc>
        <w:tc>
          <w:tcPr>
            <w:tcW w:w="330" w:type="pct"/>
            <w:shd w:val="clear" w:color="auto" w:fill="auto"/>
            <w:vAlign w:val="center"/>
          </w:tcPr>
          <w:p w:rsidR="00C4749E" w:rsidRPr="006776A5" w:rsidRDefault="00044A3A"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w:t>
            </w:r>
          </w:p>
        </w:tc>
        <w:tc>
          <w:tcPr>
            <w:tcW w:w="287"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250,00</w:t>
            </w:r>
          </w:p>
        </w:tc>
        <w:tc>
          <w:tcPr>
            <w:tcW w:w="298"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6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12"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20,18</w:t>
            </w:r>
          </w:p>
        </w:tc>
        <w:tc>
          <w:tcPr>
            <w:tcW w:w="353"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194,52</w:t>
            </w:r>
          </w:p>
        </w:tc>
        <w:tc>
          <w:tcPr>
            <w:tcW w:w="312"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83,79</w:t>
            </w:r>
          </w:p>
        </w:tc>
        <w:tc>
          <w:tcPr>
            <w:tcW w:w="310"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298,49</w:t>
            </w:r>
          </w:p>
        </w:tc>
      </w:tr>
      <w:tr w:rsidR="006776A5" w:rsidRPr="006776A5" w:rsidTr="006776A5">
        <w:trPr>
          <w:trHeight w:val="20"/>
        </w:trPr>
        <w:tc>
          <w:tcPr>
            <w:tcW w:w="9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8</w:t>
            </w:r>
          </w:p>
        </w:tc>
        <w:tc>
          <w:tcPr>
            <w:tcW w:w="754" w:type="pct"/>
            <w:shd w:val="clear" w:color="auto" w:fill="auto"/>
            <w:vAlign w:val="center"/>
            <w:hideMark/>
          </w:tcPr>
          <w:p w:rsidR="00C4749E" w:rsidRPr="006776A5" w:rsidRDefault="00C4749E" w:rsidP="00044A3A">
            <w:pPr>
              <w:spacing w:after="0" w:line="240" w:lineRule="auto"/>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Строительство участка трубопровода от насосной станции до коллектора ИвТЭЦ-2</w:t>
            </w:r>
          </w:p>
        </w:tc>
        <w:tc>
          <w:tcPr>
            <w:tcW w:w="29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ИвТЭЦ-3</w:t>
            </w:r>
          </w:p>
        </w:tc>
        <w:tc>
          <w:tcPr>
            <w:tcW w:w="444"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ПАО «Т Плюс»</w:t>
            </w:r>
          </w:p>
        </w:tc>
        <w:tc>
          <w:tcPr>
            <w:tcW w:w="247"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0</w:t>
            </w:r>
          </w:p>
        </w:tc>
        <w:tc>
          <w:tcPr>
            <w:tcW w:w="298"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1,02</w:t>
            </w:r>
          </w:p>
        </w:tc>
        <w:tc>
          <w:tcPr>
            <w:tcW w:w="297"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127</w:t>
            </w:r>
          </w:p>
        </w:tc>
        <w:tc>
          <w:tcPr>
            <w:tcW w:w="330"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Надземная</w:t>
            </w:r>
          </w:p>
        </w:tc>
        <w:tc>
          <w:tcPr>
            <w:tcW w:w="287"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19,69</w:t>
            </w:r>
          </w:p>
        </w:tc>
        <w:tc>
          <w:tcPr>
            <w:tcW w:w="298"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2023</w:t>
            </w:r>
          </w:p>
        </w:tc>
        <w:tc>
          <w:tcPr>
            <w:tcW w:w="36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2024</w:t>
            </w:r>
          </w:p>
        </w:tc>
        <w:tc>
          <w:tcPr>
            <w:tcW w:w="312"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1,59</w:t>
            </w:r>
          </w:p>
        </w:tc>
        <w:tc>
          <w:tcPr>
            <w:tcW w:w="353"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15,32</w:t>
            </w:r>
          </w:p>
        </w:tc>
        <w:tc>
          <w:tcPr>
            <w:tcW w:w="312"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6,60</w:t>
            </w:r>
          </w:p>
        </w:tc>
        <w:tc>
          <w:tcPr>
            <w:tcW w:w="310"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sz w:val="16"/>
                <w:szCs w:val="16"/>
                <w:lang w:eastAsia="ru-RU"/>
              </w:rPr>
            </w:pPr>
            <w:r w:rsidRPr="006776A5">
              <w:rPr>
                <w:rFonts w:ascii="Times New Roman" w:eastAsia="Times New Roman" w:hAnsi="Times New Roman" w:cs="Times New Roman"/>
                <w:sz w:val="16"/>
                <w:szCs w:val="16"/>
                <w:lang w:eastAsia="ru-RU"/>
              </w:rPr>
              <w:t>23,51</w:t>
            </w:r>
          </w:p>
        </w:tc>
      </w:tr>
      <w:tr w:rsidR="00962A04" w:rsidRPr="006776A5" w:rsidTr="006776A5">
        <w:trPr>
          <w:trHeight w:val="20"/>
        </w:trPr>
        <w:tc>
          <w:tcPr>
            <w:tcW w:w="2135" w:type="pct"/>
            <w:gridSpan w:val="6"/>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b/>
                <w:sz w:val="16"/>
                <w:szCs w:val="16"/>
                <w:lang w:eastAsia="ru-RU"/>
              </w:rPr>
            </w:pPr>
            <w:r w:rsidRPr="006776A5">
              <w:rPr>
                <w:rFonts w:ascii="Times New Roman" w:eastAsia="Times New Roman" w:hAnsi="Times New Roman" w:cs="Times New Roman"/>
                <w:b/>
                <w:sz w:val="16"/>
                <w:szCs w:val="16"/>
                <w:lang w:eastAsia="ru-RU"/>
              </w:rPr>
              <w:t>Итого</w:t>
            </w:r>
          </w:p>
        </w:tc>
        <w:tc>
          <w:tcPr>
            <w:tcW w:w="297"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b/>
                <w:sz w:val="16"/>
                <w:szCs w:val="16"/>
                <w:lang w:eastAsia="ru-RU"/>
              </w:rPr>
            </w:pPr>
            <w:r w:rsidRPr="006776A5">
              <w:rPr>
                <w:rFonts w:ascii="Times New Roman" w:eastAsia="Times New Roman" w:hAnsi="Times New Roman" w:cs="Times New Roman"/>
                <w:b/>
                <w:sz w:val="16"/>
                <w:szCs w:val="16"/>
                <w:lang w:eastAsia="ru-RU"/>
              </w:rPr>
              <w:t>29035</w:t>
            </w:r>
          </w:p>
        </w:tc>
        <w:tc>
          <w:tcPr>
            <w:tcW w:w="330"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b/>
                <w:sz w:val="16"/>
                <w:szCs w:val="16"/>
                <w:lang w:eastAsia="ru-RU"/>
              </w:rPr>
            </w:pPr>
            <w:r w:rsidRPr="006776A5">
              <w:rPr>
                <w:rFonts w:ascii="Times New Roman" w:eastAsia="Times New Roman" w:hAnsi="Times New Roman" w:cs="Times New Roman"/>
                <w:b/>
                <w:sz w:val="16"/>
                <w:szCs w:val="16"/>
                <w:lang w:eastAsia="ru-RU"/>
              </w:rPr>
              <w:t> </w:t>
            </w:r>
          </w:p>
        </w:tc>
        <w:tc>
          <w:tcPr>
            <w:tcW w:w="287"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b/>
                <w:sz w:val="16"/>
                <w:szCs w:val="16"/>
                <w:lang w:eastAsia="ru-RU"/>
              </w:rPr>
            </w:pPr>
            <w:r w:rsidRPr="006776A5">
              <w:rPr>
                <w:rFonts w:ascii="Times New Roman" w:eastAsia="Times New Roman" w:hAnsi="Times New Roman" w:cs="Times New Roman"/>
                <w:b/>
                <w:sz w:val="16"/>
                <w:szCs w:val="16"/>
                <w:lang w:eastAsia="ru-RU"/>
              </w:rPr>
              <w:t>2453</w:t>
            </w:r>
          </w:p>
        </w:tc>
        <w:tc>
          <w:tcPr>
            <w:tcW w:w="298"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b/>
                <w:sz w:val="16"/>
                <w:szCs w:val="16"/>
                <w:lang w:eastAsia="ru-RU"/>
              </w:rPr>
            </w:pPr>
            <w:r w:rsidRPr="006776A5">
              <w:rPr>
                <w:rFonts w:ascii="Times New Roman" w:eastAsia="Times New Roman" w:hAnsi="Times New Roman" w:cs="Times New Roman"/>
                <w:b/>
                <w:sz w:val="16"/>
                <w:szCs w:val="16"/>
                <w:lang w:eastAsia="ru-RU"/>
              </w:rPr>
              <w:t> </w:t>
            </w:r>
          </w:p>
        </w:tc>
        <w:tc>
          <w:tcPr>
            <w:tcW w:w="366"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b/>
                <w:sz w:val="16"/>
                <w:szCs w:val="16"/>
                <w:lang w:eastAsia="ru-RU"/>
              </w:rPr>
            </w:pPr>
            <w:r w:rsidRPr="006776A5">
              <w:rPr>
                <w:rFonts w:ascii="Times New Roman" w:eastAsia="Times New Roman" w:hAnsi="Times New Roman" w:cs="Times New Roman"/>
                <w:b/>
                <w:sz w:val="16"/>
                <w:szCs w:val="16"/>
                <w:lang w:eastAsia="ru-RU"/>
              </w:rPr>
              <w:t> </w:t>
            </w:r>
          </w:p>
        </w:tc>
        <w:tc>
          <w:tcPr>
            <w:tcW w:w="312"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b/>
                <w:sz w:val="16"/>
                <w:szCs w:val="16"/>
                <w:lang w:eastAsia="ru-RU"/>
              </w:rPr>
            </w:pPr>
            <w:r w:rsidRPr="006776A5">
              <w:rPr>
                <w:rFonts w:ascii="Times New Roman" w:eastAsia="Times New Roman" w:hAnsi="Times New Roman" w:cs="Times New Roman"/>
                <w:b/>
                <w:sz w:val="16"/>
                <w:szCs w:val="16"/>
                <w:lang w:eastAsia="ru-RU"/>
              </w:rPr>
              <w:t>184</w:t>
            </w:r>
          </w:p>
        </w:tc>
        <w:tc>
          <w:tcPr>
            <w:tcW w:w="353"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b/>
                <w:sz w:val="16"/>
                <w:szCs w:val="16"/>
                <w:lang w:eastAsia="ru-RU"/>
              </w:rPr>
            </w:pPr>
            <w:r w:rsidRPr="006776A5">
              <w:rPr>
                <w:rFonts w:ascii="Times New Roman" w:eastAsia="Times New Roman" w:hAnsi="Times New Roman" w:cs="Times New Roman"/>
                <w:b/>
                <w:sz w:val="16"/>
                <w:szCs w:val="16"/>
                <w:lang w:eastAsia="ru-RU"/>
              </w:rPr>
              <w:t>1789</w:t>
            </w:r>
          </w:p>
        </w:tc>
        <w:tc>
          <w:tcPr>
            <w:tcW w:w="312"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b/>
                <w:sz w:val="16"/>
                <w:szCs w:val="16"/>
                <w:lang w:eastAsia="ru-RU"/>
              </w:rPr>
            </w:pPr>
            <w:r w:rsidRPr="006776A5">
              <w:rPr>
                <w:rFonts w:ascii="Times New Roman" w:eastAsia="Times New Roman" w:hAnsi="Times New Roman" w:cs="Times New Roman"/>
                <w:b/>
                <w:sz w:val="16"/>
                <w:szCs w:val="16"/>
                <w:lang w:eastAsia="ru-RU"/>
              </w:rPr>
              <w:t>771</w:t>
            </w:r>
          </w:p>
        </w:tc>
        <w:tc>
          <w:tcPr>
            <w:tcW w:w="310" w:type="pct"/>
            <w:shd w:val="clear" w:color="auto" w:fill="auto"/>
            <w:vAlign w:val="center"/>
            <w:hideMark/>
          </w:tcPr>
          <w:p w:rsidR="00C4749E" w:rsidRPr="006776A5" w:rsidRDefault="00C4749E" w:rsidP="00857655">
            <w:pPr>
              <w:spacing w:after="0" w:line="240" w:lineRule="auto"/>
              <w:jc w:val="center"/>
              <w:rPr>
                <w:rFonts w:ascii="Times New Roman" w:eastAsia="Times New Roman" w:hAnsi="Times New Roman" w:cs="Times New Roman"/>
                <w:b/>
                <w:sz w:val="16"/>
                <w:szCs w:val="16"/>
                <w:lang w:eastAsia="ru-RU"/>
              </w:rPr>
            </w:pPr>
            <w:r w:rsidRPr="006776A5">
              <w:rPr>
                <w:rFonts w:ascii="Times New Roman" w:eastAsia="Times New Roman" w:hAnsi="Times New Roman" w:cs="Times New Roman"/>
                <w:b/>
                <w:sz w:val="16"/>
                <w:szCs w:val="16"/>
                <w:lang w:eastAsia="ru-RU"/>
              </w:rPr>
              <w:t>2744</w:t>
            </w:r>
          </w:p>
        </w:tc>
      </w:tr>
    </w:tbl>
    <w:p w:rsidR="00C4749E" w:rsidRPr="00962A04" w:rsidRDefault="00C4749E" w:rsidP="00C4749E">
      <w:pPr>
        <w:keepNext/>
        <w:suppressLineNumbers/>
        <w:tabs>
          <w:tab w:val="left" w:pos="6804"/>
          <w:tab w:val="left" w:pos="6946"/>
          <w:tab w:val="left" w:leader="dot" w:pos="9356"/>
        </w:tabs>
        <w:suppressAutoHyphens/>
        <w:spacing w:before="60" w:after="240" w:line="240" w:lineRule="auto"/>
        <w:ind w:firstLine="567"/>
        <w:jc w:val="both"/>
        <w:rPr>
          <w:rFonts w:ascii="Times New Roman" w:eastAsia="Calibri" w:hAnsi="Times New Roman" w:cs="Times New Roman"/>
          <w:sz w:val="26"/>
          <w:szCs w:val="26"/>
          <w:lang w:eastAsia="ru-RU"/>
        </w:rPr>
        <w:sectPr w:rsidR="00C4749E" w:rsidRPr="00962A04" w:rsidSect="006776A5">
          <w:pgSz w:w="16840" w:h="11907" w:orient="landscape" w:code="9"/>
          <w:pgMar w:top="1134" w:right="851" w:bottom="1134" w:left="1701" w:header="284" w:footer="284" w:gutter="0"/>
          <w:cols w:space="708"/>
          <w:docGrid w:linePitch="360"/>
        </w:sectPr>
      </w:pPr>
    </w:p>
    <w:p w:rsidR="0036284C" w:rsidRPr="006776A5" w:rsidRDefault="0036284C" w:rsidP="006776A5">
      <w:pPr>
        <w:spacing w:after="0" w:line="360" w:lineRule="auto"/>
        <w:ind w:firstLine="709"/>
        <w:jc w:val="both"/>
        <w:rPr>
          <w:rFonts w:ascii="Times New Roman" w:eastAsia="Times New Roman" w:hAnsi="Times New Roman" w:cs="Times New Roman"/>
          <w:b/>
          <w:i/>
          <w:color w:val="000000" w:themeColor="text1"/>
          <w:sz w:val="24"/>
          <w:u w:val="single"/>
          <w:lang w:bidi="en-US"/>
        </w:rPr>
      </w:pPr>
      <w:r w:rsidRPr="006776A5">
        <w:rPr>
          <w:rFonts w:ascii="Times New Roman" w:eastAsia="Times New Roman" w:hAnsi="Times New Roman" w:cs="Times New Roman"/>
          <w:b/>
          <w:i/>
          <w:color w:val="000000" w:themeColor="text1"/>
          <w:sz w:val="24"/>
          <w:u w:val="single"/>
          <w:lang w:bidi="en-US"/>
        </w:rPr>
        <w:lastRenderedPageBreak/>
        <w:t>Оценка капитальных затрат (</w:t>
      </w:r>
      <w:r w:rsidR="0084236A" w:rsidRPr="006776A5">
        <w:rPr>
          <w:rFonts w:ascii="Times New Roman" w:eastAsia="Times New Roman" w:hAnsi="Times New Roman" w:cs="Times New Roman"/>
          <w:b/>
          <w:i/>
          <w:iCs/>
          <w:color w:val="000000" w:themeColor="text1"/>
          <w:sz w:val="24"/>
          <w:u w:val="single"/>
          <w:lang w:bidi="en-US"/>
        </w:rPr>
        <w:t>цех деаэрации подпиточной воды на площадке ИвТЭЦ-2</w:t>
      </w:r>
      <w:r w:rsidRPr="006776A5">
        <w:rPr>
          <w:rFonts w:ascii="Times New Roman" w:eastAsia="Times New Roman" w:hAnsi="Times New Roman" w:cs="Times New Roman"/>
          <w:b/>
          <w:i/>
          <w:color w:val="000000" w:themeColor="text1"/>
          <w:sz w:val="24"/>
          <w:u w:val="single"/>
          <w:lang w:bidi="en-US"/>
        </w:rPr>
        <w:t>)</w:t>
      </w:r>
    </w:p>
    <w:p w:rsidR="0036284C" w:rsidRPr="006776A5" w:rsidRDefault="0036284C" w:rsidP="006776A5">
      <w:pPr>
        <w:spacing w:after="0" w:line="360" w:lineRule="auto"/>
        <w:ind w:firstLine="709"/>
        <w:jc w:val="both"/>
        <w:rPr>
          <w:rFonts w:ascii="Times New Roman" w:eastAsia="Times New Roman" w:hAnsi="Times New Roman" w:cs="Times New Roman"/>
          <w:color w:val="000000" w:themeColor="text1"/>
          <w:sz w:val="24"/>
          <w:lang w:bidi="en-US"/>
        </w:rPr>
      </w:pPr>
      <w:r w:rsidRPr="006776A5">
        <w:rPr>
          <w:rFonts w:ascii="Times New Roman" w:eastAsia="Times New Roman" w:hAnsi="Times New Roman" w:cs="Times New Roman"/>
          <w:color w:val="000000" w:themeColor="text1"/>
          <w:sz w:val="24"/>
          <w:lang w:bidi="en-US"/>
        </w:rPr>
        <w:t xml:space="preserve">Дать более или менее точную оценку стоимости цеха деаэрации подпиточной воды без выполнения проекта затруднительно. Дополнительная неопределенность связана с возможностью </w:t>
      </w:r>
      <w:r w:rsidR="00044A3A" w:rsidRPr="006776A5">
        <w:rPr>
          <w:rFonts w:ascii="Times New Roman" w:eastAsia="Times New Roman" w:hAnsi="Times New Roman" w:cs="Times New Roman"/>
          <w:color w:val="000000" w:themeColor="text1"/>
          <w:sz w:val="24"/>
          <w:lang w:bidi="en-US"/>
        </w:rPr>
        <w:t>использования,</w:t>
      </w:r>
      <w:r w:rsidRPr="006776A5">
        <w:rPr>
          <w:rFonts w:ascii="Times New Roman" w:eastAsia="Times New Roman" w:hAnsi="Times New Roman" w:cs="Times New Roman"/>
          <w:color w:val="000000" w:themeColor="text1"/>
          <w:sz w:val="24"/>
          <w:lang w:bidi="en-US"/>
        </w:rPr>
        <w:t xml:space="preserve"> не только существующих на площадке ИвТЭЦ-2 баков-аккумуляторов подпиточной воды, но и самого деаэратора. В настоящем ТЭО оценка капитальных затрат принимается экспертно в диапазоне значений от 110 до 210 млн. рублей, со средним значение 160 млн. рублей</w:t>
      </w:r>
      <w:r w:rsidR="0084236A" w:rsidRPr="006776A5">
        <w:rPr>
          <w:rFonts w:ascii="Times New Roman" w:eastAsia="Times New Roman" w:hAnsi="Times New Roman" w:cs="Times New Roman"/>
          <w:color w:val="000000" w:themeColor="text1"/>
          <w:sz w:val="24"/>
          <w:lang w:bidi="en-US"/>
        </w:rPr>
        <w:t>.</w:t>
      </w:r>
    </w:p>
    <w:p w:rsidR="0084236A" w:rsidRPr="006776A5" w:rsidRDefault="0084236A" w:rsidP="006776A5">
      <w:pPr>
        <w:spacing w:after="0" w:line="360" w:lineRule="auto"/>
        <w:ind w:firstLine="709"/>
        <w:jc w:val="both"/>
        <w:rPr>
          <w:rFonts w:ascii="Times New Roman" w:eastAsia="Times New Roman" w:hAnsi="Times New Roman" w:cs="Times New Roman"/>
          <w:b/>
          <w:bCs/>
          <w:i/>
          <w:color w:val="000000" w:themeColor="text1"/>
          <w:sz w:val="24"/>
          <w:u w:val="single"/>
          <w:lang w:bidi="en-US"/>
        </w:rPr>
      </w:pPr>
      <w:r w:rsidRPr="006776A5">
        <w:rPr>
          <w:rFonts w:ascii="Times New Roman" w:eastAsia="Times New Roman" w:hAnsi="Times New Roman" w:cs="Times New Roman"/>
          <w:b/>
          <w:bCs/>
          <w:i/>
          <w:color w:val="000000" w:themeColor="text1"/>
          <w:sz w:val="24"/>
          <w:u w:val="single"/>
          <w:lang w:bidi="en-US"/>
        </w:rPr>
        <w:t>Эффекты, учтенные при технико-экономическом анализе реализации Варианта 3</w:t>
      </w:r>
    </w:p>
    <w:p w:rsidR="007C24A5" w:rsidRPr="006776A5" w:rsidRDefault="007C24A5" w:rsidP="006776A5">
      <w:pPr>
        <w:spacing w:after="0" w:line="360" w:lineRule="auto"/>
        <w:ind w:firstLine="709"/>
        <w:jc w:val="both"/>
        <w:rPr>
          <w:rFonts w:ascii="Times New Roman" w:eastAsia="Times New Roman" w:hAnsi="Times New Roman" w:cs="Times New Roman"/>
          <w:color w:val="000000" w:themeColor="text1"/>
          <w:sz w:val="24"/>
          <w:szCs w:val="24"/>
          <w:shd w:val="clear" w:color="auto" w:fill="FFFFFF"/>
        </w:rPr>
      </w:pPr>
      <w:r w:rsidRPr="006776A5">
        <w:rPr>
          <w:rFonts w:ascii="Times New Roman" w:eastAsia="Times New Roman" w:hAnsi="Times New Roman" w:cs="Times New Roman"/>
          <w:color w:val="000000" w:themeColor="text1"/>
          <w:sz w:val="24"/>
          <w:szCs w:val="24"/>
          <w:shd w:val="clear" w:color="auto" w:fill="FFFFFF"/>
        </w:rPr>
        <w:t>В таблице ниже приведены капитальные затраты, производственные и финансовые показатели развития системы централизованного теплоснабжения г. Иваново, оцененные для Варианта 3. Производственные и финансовые показатели приведены и для существующего (базового) состояния. В последнем столбце приведены изменения, -относительно существующего состояния, - рассмотренных показателей.</w:t>
      </w:r>
    </w:p>
    <w:p w:rsidR="007C24A5" w:rsidRPr="006776A5" w:rsidRDefault="007C24A5" w:rsidP="006776A5">
      <w:pPr>
        <w:spacing w:after="0" w:line="360" w:lineRule="auto"/>
        <w:ind w:firstLine="709"/>
        <w:jc w:val="both"/>
        <w:rPr>
          <w:rFonts w:ascii="Times New Roman" w:eastAsia="Times New Roman" w:hAnsi="Times New Roman" w:cs="Times New Roman"/>
          <w:color w:val="000000" w:themeColor="text1"/>
          <w:sz w:val="24"/>
          <w:szCs w:val="24"/>
          <w:shd w:val="clear" w:color="auto" w:fill="FFFFFF"/>
        </w:rPr>
      </w:pPr>
      <w:r w:rsidRPr="006776A5">
        <w:rPr>
          <w:rFonts w:ascii="Times New Roman" w:eastAsia="Times New Roman" w:hAnsi="Times New Roman" w:cs="Times New Roman"/>
          <w:color w:val="000000" w:themeColor="text1"/>
          <w:sz w:val="24"/>
          <w:szCs w:val="24"/>
          <w:shd w:val="clear" w:color="auto" w:fill="FFFFFF"/>
        </w:rPr>
        <w:t>Объем капитальных затрат для Варианта 3 выше, чем для Варианта 1 (примерно на 1 000 млн.руб.) и ниже, чем для варианта 2 (также, примерно на 1 000 млн.руб.). Вместе с тем, эффективность Варианта 3 значительно выше эффективности Варианта 2.</w:t>
      </w:r>
    </w:p>
    <w:p w:rsidR="007C24A5" w:rsidRPr="006776A5" w:rsidRDefault="007C24A5" w:rsidP="006776A5">
      <w:pPr>
        <w:spacing w:after="0" w:line="360" w:lineRule="auto"/>
        <w:ind w:firstLine="709"/>
        <w:jc w:val="both"/>
        <w:rPr>
          <w:rFonts w:ascii="Times New Roman" w:eastAsia="Times New Roman" w:hAnsi="Times New Roman" w:cs="Times New Roman"/>
          <w:color w:val="000000" w:themeColor="text1"/>
          <w:sz w:val="24"/>
          <w:szCs w:val="24"/>
          <w:shd w:val="clear" w:color="auto" w:fill="FFFFFF"/>
        </w:rPr>
      </w:pPr>
      <w:r w:rsidRPr="006776A5">
        <w:rPr>
          <w:rFonts w:ascii="Times New Roman" w:eastAsia="Times New Roman" w:hAnsi="Times New Roman" w:cs="Times New Roman"/>
          <w:color w:val="000000" w:themeColor="text1"/>
          <w:sz w:val="24"/>
          <w:szCs w:val="24"/>
          <w:shd w:val="clear" w:color="auto" w:fill="FFFFFF"/>
        </w:rPr>
        <w:t>Получаемый относительный эффект  составляет 168,7 млн. рублей. Величина эффекта объясняется радикальным возрастанием эффективной загрузки ИвТЭЦ-3 по тепловому потреблению, увеличения выручки от реализации тепловой и электрической энергии.</w:t>
      </w:r>
    </w:p>
    <w:p w:rsidR="007C24A5" w:rsidRPr="006776A5" w:rsidRDefault="007C24A5" w:rsidP="006776A5">
      <w:pPr>
        <w:spacing w:after="0" w:line="360" w:lineRule="auto"/>
        <w:ind w:firstLine="709"/>
        <w:jc w:val="both"/>
        <w:rPr>
          <w:rFonts w:ascii="Times New Roman" w:eastAsia="Times New Roman" w:hAnsi="Times New Roman" w:cs="Times New Roman"/>
          <w:color w:val="000000" w:themeColor="text1"/>
          <w:sz w:val="24"/>
          <w:szCs w:val="24"/>
          <w:shd w:val="clear" w:color="auto" w:fill="FFFFFF"/>
        </w:rPr>
      </w:pPr>
      <w:r w:rsidRPr="006776A5">
        <w:rPr>
          <w:rFonts w:ascii="Times New Roman" w:eastAsia="Times New Roman" w:hAnsi="Times New Roman" w:cs="Times New Roman"/>
          <w:color w:val="000000" w:themeColor="text1"/>
          <w:sz w:val="24"/>
          <w:szCs w:val="24"/>
          <w:shd w:val="clear" w:color="auto" w:fill="FFFFFF"/>
        </w:rPr>
        <w:t>Простая окупаемость варианта оценена в 17 лет, что практически совпадает с этим показателем у варианта 1 с замещением Ив-ТЭЦ-2 новой котельной. При этом следует учитывать, что этапе моделирования загрузки ТЭЦ применен подход, при котором определяется максимальная загрузка турбин на тепловом потреблении. При том что это касается всех вариантов, которые сравниваются при одинаковом условии отпуска всего объема электроэнергии, выработка которого возможна на тепловом потреблении (условие сравнимости), указанное обстоятельство оказывает наибольший (и решительный) эффект именно на 3 вариант. Учет вероятности реализации меньшего объема электроэнергии не позволяет считать незначительное уменьшение простой окупаемости Варианта 3 по сравнению с Вариантом 1 существенным преимуществом варианта 3, который при этом требует вдвое больших капитальных вложений.</w:t>
      </w:r>
    </w:p>
    <w:p w:rsidR="00F052D4" w:rsidRPr="00962A04" w:rsidRDefault="00F052D4" w:rsidP="00F052D4">
      <w:pPr>
        <w:spacing w:after="200" w:line="276" w:lineRule="auto"/>
        <w:rPr>
          <w:rFonts w:ascii="Times New Roman" w:eastAsia="Times New Roman" w:hAnsi="Times New Roman" w:cs="Times New Roman"/>
          <w:b/>
          <w:iCs/>
          <w:sz w:val="26"/>
          <w:szCs w:val="26"/>
          <w:lang w:bidi="en-US"/>
        </w:rPr>
        <w:sectPr w:rsidR="00F052D4" w:rsidRPr="00962A04" w:rsidSect="00857655">
          <w:pgSz w:w="11906" w:h="16838"/>
          <w:pgMar w:top="1134" w:right="851" w:bottom="1134" w:left="1701" w:header="708" w:footer="708" w:gutter="0"/>
          <w:cols w:space="708"/>
          <w:docGrid w:linePitch="360"/>
        </w:sectPr>
      </w:pPr>
    </w:p>
    <w:p w:rsidR="00F052D4" w:rsidRPr="00621C95" w:rsidRDefault="00B04A0D" w:rsidP="00621C95">
      <w:pPr>
        <w:keepNext/>
        <w:spacing w:before="120" w:after="0" w:line="240" w:lineRule="auto"/>
        <w:jc w:val="both"/>
        <w:rPr>
          <w:rFonts w:ascii="Times New Roman" w:eastAsia="Microsoft YaHei" w:hAnsi="Times New Roman" w:cs="Times New Roman"/>
          <w:b/>
          <w:bCs/>
          <w:iCs/>
          <w:spacing w:val="-5"/>
          <w:sz w:val="24"/>
          <w:szCs w:val="24"/>
        </w:rPr>
      </w:pPr>
      <w:bookmarkStart w:id="81" w:name="_Toc81816097"/>
      <w:bookmarkStart w:id="82" w:name="_Toc90624496"/>
      <w:r w:rsidRPr="00621C95">
        <w:rPr>
          <w:rFonts w:ascii="Times New Roman" w:eastAsia="Microsoft YaHei" w:hAnsi="Times New Roman" w:cs="Times New Roman"/>
          <w:b/>
          <w:bCs/>
          <w:iCs/>
          <w:spacing w:val="-5"/>
          <w:sz w:val="24"/>
          <w:szCs w:val="24"/>
        </w:rPr>
        <w:lastRenderedPageBreak/>
        <w:t xml:space="preserve">Таблица </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STYLEREF 1 \s </w:instrText>
      </w:r>
      <w:r w:rsidRPr="00621C95">
        <w:rPr>
          <w:rFonts w:ascii="Times New Roman" w:eastAsia="Microsoft YaHei" w:hAnsi="Times New Roman" w:cs="Times New Roman"/>
          <w:b/>
          <w:bCs/>
          <w:iCs/>
          <w:spacing w:val="-5"/>
          <w:sz w:val="24"/>
          <w:szCs w:val="24"/>
        </w:rPr>
        <w:fldChar w:fldCharType="separate"/>
      </w:r>
      <w:r w:rsidR="00483E05">
        <w:rPr>
          <w:rFonts w:ascii="Times New Roman" w:eastAsia="Microsoft YaHei" w:hAnsi="Times New Roman" w:cs="Times New Roman"/>
          <w:b/>
          <w:bCs/>
          <w:iCs/>
          <w:noProof/>
          <w:spacing w:val="-5"/>
          <w:sz w:val="24"/>
          <w:szCs w:val="24"/>
        </w:rPr>
        <w:t>4</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SEQ Таблица \* ARABIC \s 1 </w:instrText>
      </w:r>
      <w:r w:rsidRPr="00621C95">
        <w:rPr>
          <w:rFonts w:ascii="Times New Roman" w:eastAsia="Microsoft YaHei" w:hAnsi="Times New Roman" w:cs="Times New Roman"/>
          <w:b/>
          <w:bCs/>
          <w:iCs/>
          <w:spacing w:val="-5"/>
          <w:sz w:val="24"/>
          <w:szCs w:val="24"/>
        </w:rPr>
        <w:fldChar w:fldCharType="separate"/>
      </w:r>
      <w:r w:rsidR="00483E05">
        <w:rPr>
          <w:rFonts w:ascii="Times New Roman" w:eastAsia="Microsoft YaHei" w:hAnsi="Times New Roman" w:cs="Times New Roman"/>
          <w:b/>
          <w:bCs/>
          <w:iCs/>
          <w:noProof/>
          <w:spacing w:val="-5"/>
          <w:sz w:val="24"/>
          <w:szCs w:val="24"/>
        </w:rPr>
        <w:t>6</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 xml:space="preserve"> - </w:t>
      </w:r>
      <w:r w:rsidR="00F052D4" w:rsidRPr="00621C95">
        <w:rPr>
          <w:rFonts w:ascii="Times New Roman" w:eastAsia="Microsoft YaHei" w:hAnsi="Times New Roman" w:cs="Times New Roman"/>
          <w:b/>
          <w:bCs/>
          <w:iCs/>
          <w:spacing w:val="-5"/>
          <w:sz w:val="24"/>
          <w:szCs w:val="24"/>
        </w:rPr>
        <w:t>Эффекты, учтенные при технико-экономическом анализе реализации Варианта 3</w:t>
      </w:r>
      <w:bookmarkEnd w:id="81"/>
      <w:bookmarkEnd w:id="82"/>
    </w:p>
    <w:tbl>
      <w:tblPr>
        <w:tblW w:w="0" w:type="auto"/>
        <w:tblLook w:val="04A0" w:firstRow="1" w:lastRow="0" w:firstColumn="1" w:lastColumn="0" w:noHBand="0" w:noVBand="1"/>
      </w:tblPr>
      <w:tblGrid>
        <w:gridCol w:w="5668"/>
        <w:gridCol w:w="1382"/>
        <w:gridCol w:w="2566"/>
        <w:gridCol w:w="1812"/>
        <w:gridCol w:w="2629"/>
      </w:tblGrid>
      <w:tr w:rsidR="00D8195F" w:rsidRPr="00D8195F" w:rsidTr="00D8195F">
        <w:trPr>
          <w:trHeight w:val="20"/>
          <w:tblHead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center"/>
              <w:rPr>
                <w:rFonts w:ascii="Times New Roman" w:eastAsia="Times New Roman" w:hAnsi="Times New Roman" w:cs="Times New Roman"/>
                <w:b/>
                <w:bCs/>
                <w:color w:val="000000"/>
                <w:sz w:val="20"/>
                <w:szCs w:val="20"/>
                <w:lang w:eastAsia="ru-RU"/>
              </w:rPr>
            </w:pPr>
            <w:r w:rsidRPr="00D8195F">
              <w:rPr>
                <w:rFonts w:ascii="Times New Roman" w:eastAsia="Times New Roman" w:hAnsi="Times New Roman" w:cs="Times New Roman"/>
                <w:b/>
                <w:bCs/>
                <w:color w:val="000000"/>
                <w:sz w:val="20"/>
                <w:szCs w:val="20"/>
                <w:lang w:eastAsia="ru-RU"/>
              </w:rPr>
              <w:t> </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center"/>
              <w:rPr>
                <w:rFonts w:ascii="Times New Roman" w:eastAsia="Times New Roman" w:hAnsi="Times New Roman" w:cs="Times New Roman"/>
                <w:b/>
                <w:bCs/>
                <w:color w:val="000000"/>
                <w:sz w:val="20"/>
                <w:szCs w:val="20"/>
                <w:lang w:eastAsia="ru-RU"/>
              </w:rPr>
            </w:pPr>
            <w:r w:rsidRPr="00D8195F">
              <w:rPr>
                <w:rFonts w:ascii="Times New Roman" w:eastAsia="Times New Roman" w:hAnsi="Times New Roman" w:cs="Times New Roman"/>
                <w:b/>
                <w:bCs/>
                <w:color w:val="000000"/>
                <w:sz w:val="20"/>
                <w:szCs w:val="20"/>
                <w:lang w:eastAsia="ru-RU"/>
              </w:rPr>
              <w:t> </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center"/>
              <w:rPr>
                <w:rFonts w:ascii="Times New Roman" w:eastAsia="Times New Roman" w:hAnsi="Times New Roman" w:cs="Times New Roman"/>
                <w:b/>
                <w:bCs/>
                <w:color w:val="000000"/>
                <w:sz w:val="20"/>
                <w:szCs w:val="20"/>
                <w:lang w:eastAsia="ru-RU"/>
              </w:rPr>
            </w:pPr>
            <w:r w:rsidRPr="00D8195F">
              <w:rPr>
                <w:rFonts w:ascii="Times New Roman" w:eastAsia="Times New Roman" w:hAnsi="Times New Roman" w:cs="Times New Roman"/>
                <w:b/>
                <w:bCs/>
                <w:color w:val="000000"/>
                <w:sz w:val="20"/>
                <w:szCs w:val="20"/>
                <w:lang w:eastAsia="ru-RU"/>
              </w:rPr>
              <w:t>Существующее состояние</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center"/>
              <w:rPr>
                <w:rFonts w:ascii="Times New Roman" w:eastAsia="Times New Roman" w:hAnsi="Times New Roman" w:cs="Times New Roman"/>
                <w:b/>
                <w:bCs/>
                <w:color w:val="000000"/>
                <w:sz w:val="20"/>
                <w:szCs w:val="20"/>
                <w:lang w:eastAsia="ru-RU"/>
              </w:rPr>
            </w:pPr>
            <w:r w:rsidRPr="00D8195F">
              <w:rPr>
                <w:rFonts w:ascii="Times New Roman" w:eastAsia="Times New Roman" w:hAnsi="Times New Roman" w:cs="Times New Roman"/>
                <w:b/>
                <w:bCs/>
                <w:color w:val="000000"/>
                <w:sz w:val="20"/>
                <w:szCs w:val="20"/>
                <w:lang w:eastAsia="ru-RU"/>
              </w:rPr>
              <w:t>Вариант 3</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center"/>
              <w:rPr>
                <w:rFonts w:ascii="Times New Roman" w:eastAsia="Times New Roman" w:hAnsi="Times New Roman" w:cs="Times New Roman"/>
                <w:b/>
                <w:bCs/>
                <w:color w:val="000000"/>
                <w:sz w:val="20"/>
                <w:szCs w:val="20"/>
                <w:lang w:eastAsia="ru-RU"/>
              </w:rPr>
            </w:pPr>
            <w:r w:rsidRPr="00D8195F">
              <w:rPr>
                <w:rFonts w:ascii="Times New Roman" w:eastAsia="Times New Roman" w:hAnsi="Times New Roman" w:cs="Times New Roman"/>
                <w:b/>
                <w:bCs/>
                <w:color w:val="000000"/>
                <w:sz w:val="20"/>
                <w:szCs w:val="20"/>
                <w:lang w:eastAsia="ru-RU"/>
              </w:rPr>
              <w:t>Вариант 3 минус сущ.сост.</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b/>
                <w:bCs/>
                <w:color w:val="000000"/>
                <w:sz w:val="20"/>
                <w:szCs w:val="20"/>
                <w:lang w:eastAsia="ru-RU"/>
              </w:rPr>
            </w:pPr>
            <w:r w:rsidRPr="00D8195F">
              <w:rPr>
                <w:rFonts w:ascii="Times New Roman" w:eastAsia="Times New Roman" w:hAnsi="Times New Roman" w:cs="Times New Roman"/>
                <w:b/>
                <w:bCs/>
                <w:color w:val="000000"/>
                <w:sz w:val="20"/>
                <w:szCs w:val="20"/>
                <w:lang w:eastAsia="ru-RU"/>
              </w:rPr>
              <w:t>1. Капитальные затраты</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b/>
                <w:bCs/>
                <w:color w:val="000000"/>
                <w:sz w:val="20"/>
                <w:szCs w:val="20"/>
                <w:lang w:eastAsia="ru-RU"/>
              </w:rPr>
            </w:pPr>
            <w:r w:rsidRPr="00D8195F">
              <w:rPr>
                <w:rFonts w:ascii="Times New Roman" w:eastAsia="Times New Roman" w:hAnsi="Times New Roman" w:cs="Times New Roman"/>
                <w:b/>
                <w:bCs/>
                <w:color w:val="000000"/>
                <w:sz w:val="20"/>
                <w:szCs w:val="20"/>
                <w:lang w:eastAsia="ru-RU"/>
              </w:rPr>
              <w:t>млн.руб</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b/>
                <w:bCs/>
                <w:color w:val="000000"/>
                <w:sz w:val="20"/>
                <w:szCs w:val="20"/>
                <w:lang w:eastAsia="ru-RU"/>
              </w:rPr>
            </w:pPr>
            <w:r w:rsidRPr="00D8195F">
              <w:rPr>
                <w:rFonts w:ascii="Times New Roman" w:eastAsia="Times New Roman" w:hAnsi="Times New Roman" w:cs="Times New Roman"/>
                <w:b/>
                <w:bCs/>
                <w:color w:val="000000"/>
                <w:sz w:val="20"/>
                <w:szCs w:val="20"/>
                <w:lang w:eastAsia="ru-RU"/>
              </w:rPr>
              <w:t>Итого в среднем</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b/>
                <w:bCs/>
                <w:color w:val="000000"/>
                <w:sz w:val="20"/>
                <w:szCs w:val="20"/>
                <w:lang w:eastAsia="ru-RU"/>
              </w:rPr>
            </w:pPr>
            <w:r w:rsidRPr="00D8195F">
              <w:rPr>
                <w:rFonts w:ascii="Times New Roman" w:eastAsia="Times New Roman" w:hAnsi="Times New Roman" w:cs="Times New Roman"/>
                <w:b/>
                <w:bCs/>
                <w:color w:val="000000"/>
                <w:sz w:val="20"/>
                <w:szCs w:val="20"/>
                <w:lang w:eastAsia="ru-RU"/>
              </w:rPr>
              <w:t>2800</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b/>
                <w:bCs/>
                <w:color w:val="000000"/>
                <w:sz w:val="20"/>
                <w:szCs w:val="20"/>
                <w:lang w:eastAsia="ru-RU"/>
              </w:rPr>
            </w:pPr>
            <w:r w:rsidRPr="00D8195F">
              <w:rPr>
                <w:rFonts w:ascii="Times New Roman" w:eastAsia="Times New Roman" w:hAnsi="Times New Roman" w:cs="Times New Roman"/>
                <w:b/>
                <w:bCs/>
                <w:color w:val="000000"/>
                <w:sz w:val="20"/>
                <w:szCs w:val="20"/>
                <w:lang w:eastAsia="ru-RU"/>
              </w:rPr>
              <w:t>-2863</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ind w:firstLineChars="200" w:firstLine="402"/>
              <w:rPr>
                <w:rFonts w:ascii="Times New Roman" w:eastAsia="Times New Roman" w:hAnsi="Times New Roman" w:cs="Times New Roman"/>
                <w:b/>
                <w:bCs/>
                <w:color w:val="000000"/>
                <w:sz w:val="20"/>
                <w:szCs w:val="20"/>
                <w:lang w:eastAsia="ru-RU"/>
              </w:rPr>
            </w:pPr>
            <w:r w:rsidRPr="00D8195F">
              <w:rPr>
                <w:rFonts w:ascii="Times New Roman" w:eastAsia="Times New Roman" w:hAnsi="Times New Roman" w:cs="Times New Roman"/>
                <w:b/>
                <w:bCs/>
                <w:color w:val="000000"/>
                <w:sz w:val="20"/>
                <w:szCs w:val="20"/>
                <w:lang w:eastAsia="ru-RU"/>
              </w:rPr>
              <w:t>Площадка Ивановская ТЭЦ-2, в т.ч.</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млн.руб</w:t>
            </w:r>
          </w:p>
        </w:tc>
        <w:tc>
          <w:tcPr>
            <w:tcW w:w="0" w:type="auto"/>
            <w:tcBorders>
              <w:top w:val="nil"/>
              <w:left w:val="nil"/>
              <w:bottom w:val="single" w:sz="8" w:space="0" w:color="auto"/>
              <w:right w:val="single" w:sz="8" w:space="0" w:color="auto"/>
            </w:tcBorders>
            <w:shd w:val="clear" w:color="auto" w:fill="auto"/>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1.1.1 котельная отопительная</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млн.руб</w:t>
            </w:r>
          </w:p>
        </w:tc>
        <w:tc>
          <w:tcPr>
            <w:tcW w:w="0" w:type="auto"/>
            <w:tcBorders>
              <w:top w:val="nil"/>
              <w:left w:val="nil"/>
              <w:bottom w:val="single" w:sz="8" w:space="0" w:color="auto"/>
              <w:right w:val="single" w:sz="8" w:space="0" w:color="auto"/>
            </w:tcBorders>
            <w:shd w:val="clear" w:color="auto" w:fill="auto"/>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1.1.2 котельная деаэрации сетевой воды</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млн.руб</w:t>
            </w:r>
          </w:p>
        </w:tc>
        <w:tc>
          <w:tcPr>
            <w:tcW w:w="0" w:type="auto"/>
            <w:tcBorders>
              <w:top w:val="nil"/>
              <w:left w:val="nil"/>
              <w:bottom w:val="single" w:sz="8" w:space="0" w:color="auto"/>
              <w:right w:val="single" w:sz="8" w:space="0" w:color="auto"/>
            </w:tcBorders>
            <w:shd w:val="clear" w:color="auto" w:fill="auto"/>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диапазон 110 - 210</w:t>
            </w:r>
          </w:p>
        </w:tc>
        <w:tc>
          <w:tcPr>
            <w:tcW w:w="0" w:type="auto"/>
            <w:tcBorders>
              <w:top w:val="nil"/>
              <w:left w:val="nil"/>
              <w:bottom w:val="single" w:sz="8" w:space="0" w:color="auto"/>
              <w:right w:val="single" w:sz="8" w:space="0" w:color="auto"/>
            </w:tcBorders>
            <w:shd w:val="clear" w:color="auto" w:fill="auto"/>
            <w:noWrap/>
            <w:vAlign w:val="bottom"/>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-210</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0</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ind w:firstLineChars="200" w:firstLine="402"/>
              <w:rPr>
                <w:rFonts w:ascii="Times New Roman" w:eastAsia="Times New Roman" w:hAnsi="Times New Roman" w:cs="Times New Roman"/>
                <w:b/>
                <w:bCs/>
                <w:color w:val="000000"/>
                <w:sz w:val="20"/>
                <w:szCs w:val="20"/>
                <w:lang w:eastAsia="ru-RU"/>
              </w:rPr>
            </w:pPr>
            <w:r w:rsidRPr="00D8195F">
              <w:rPr>
                <w:rFonts w:ascii="Times New Roman" w:eastAsia="Times New Roman" w:hAnsi="Times New Roman" w:cs="Times New Roman"/>
                <w:b/>
                <w:bCs/>
                <w:color w:val="000000"/>
                <w:sz w:val="20"/>
                <w:szCs w:val="20"/>
                <w:lang w:eastAsia="ru-RU"/>
              </w:rPr>
              <w:t xml:space="preserve"> Площадка Ивановская ТЭЦ-3</w:t>
            </w:r>
          </w:p>
        </w:tc>
        <w:tc>
          <w:tcPr>
            <w:tcW w:w="0" w:type="auto"/>
            <w:tcBorders>
              <w:top w:val="nil"/>
              <w:left w:val="nil"/>
              <w:bottom w:val="single" w:sz="8" w:space="0" w:color="auto"/>
              <w:right w:val="single" w:sz="8" w:space="0" w:color="auto"/>
            </w:tcBorders>
            <w:shd w:val="clear" w:color="auto" w:fill="auto"/>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0</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1.2.1 группа сетевых насосов</w:t>
            </w:r>
          </w:p>
        </w:tc>
        <w:tc>
          <w:tcPr>
            <w:tcW w:w="0" w:type="auto"/>
            <w:tcBorders>
              <w:top w:val="nil"/>
              <w:left w:val="nil"/>
              <w:bottom w:val="single" w:sz="8" w:space="0" w:color="auto"/>
              <w:right w:val="single" w:sz="8" w:space="0" w:color="auto"/>
            </w:tcBorders>
            <w:shd w:val="clear" w:color="auto" w:fill="auto"/>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200</w:t>
            </w:r>
          </w:p>
        </w:tc>
        <w:tc>
          <w:tcPr>
            <w:tcW w:w="0" w:type="auto"/>
            <w:tcBorders>
              <w:top w:val="nil"/>
              <w:left w:val="nil"/>
              <w:bottom w:val="single" w:sz="8" w:space="0" w:color="auto"/>
              <w:right w:val="single" w:sz="8" w:space="0" w:color="auto"/>
            </w:tcBorders>
            <w:shd w:val="clear" w:color="auto" w:fill="auto"/>
            <w:noWrap/>
            <w:vAlign w:val="bottom"/>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-200</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ind w:firstLineChars="200" w:firstLine="402"/>
              <w:rPr>
                <w:rFonts w:ascii="Times New Roman" w:eastAsia="Times New Roman" w:hAnsi="Times New Roman" w:cs="Times New Roman"/>
                <w:b/>
                <w:bCs/>
                <w:color w:val="000000"/>
                <w:sz w:val="20"/>
                <w:szCs w:val="20"/>
                <w:lang w:eastAsia="ru-RU"/>
              </w:rPr>
            </w:pPr>
            <w:r w:rsidRPr="00D8195F">
              <w:rPr>
                <w:rFonts w:ascii="Times New Roman" w:eastAsia="Times New Roman" w:hAnsi="Times New Roman" w:cs="Times New Roman"/>
                <w:b/>
                <w:bCs/>
                <w:color w:val="000000"/>
                <w:sz w:val="20"/>
                <w:szCs w:val="20"/>
                <w:lang w:eastAsia="ru-RU"/>
              </w:rPr>
              <w:t>Строительство тепловых сетей и сооружений, в т.ч.</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млн.руб</w:t>
            </w:r>
          </w:p>
        </w:tc>
        <w:tc>
          <w:tcPr>
            <w:tcW w:w="0" w:type="auto"/>
            <w:tcBorders>
              <w:top w:val="nil"/>
              <w:left w:val="nil"/>
              <w:bottom w:val="single" w:sz="8" w:space="0" w:color="auto"/>
              <w:right w:val="single" w:sz="8" w:space="0" w:color="auto"/>
            </w:tcBorders>
            <w:shd w:val="clear" w:color="auto" w:fill="auto"/>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2453</w:t>
            </w:r>
          </w:p>
        </w:tc>
        <w:tc>
          <w:tcPr>
            <w:tcW w:w="0" w:type="auto"/>
            <w:tcBorders>
              <w:top w:val="nil"/>
              <w:left w:val="nil"/>
              <w:bottom w:val="single" w:sz="8" w:space="0" w:color="auto"/>
              <w:right w:val="single" w:sz="8" w:space="0" w:color="auto"/>
            </w:tcBorders>
            <w:shd w:val="clear" w:color="auto" w:fill="auto"/>
            <w:noWrap/>
            <w:vAlign w:val="bottom"/>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-2453</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1.3.1 сети</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млн.руб</w:t>
            </w:r>
          </w:p>
        </w:tc>
        <w:tc>
          <w:tcPr>
            <w:tcW w:w="0" w:type="auto"/>
            <w:tcBorders>
              <w:top w:val="nil"/>
              <w:left w:val="nil"/>
              <w:bottom w:val="single" w:sz="8" w:space="0" w:color="auto"/>
              <w:right w:val="single" w:sz="8" w:space="0" w:color="auto"/>
            </w:tcBorders>
            <w:shd w:val="clear" w:color="auto" w:fill="auto"/>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2203</w:t>
            </w:r>
          </w:p>
        </w:tc>
        <w:tc>
          <w:tcPr>
            <w:tcW w:w="0" w:type="auto"/>
            <w:tcBorders>
              <w:top w:val="nil"/>
              <w:left w:val="nil"/>
              <w:bottom w:val="single" w:sz="8" w:space="0" w:color="auto"/>
              <w:right w:val="single" w:sz="8" w:space="0" w:color="auto"/>
            </w:tcBorders>
            <w:shd w:val="clear" w:color="auto" w:fill="auto"/>
            <w:noWrap/>
            <w:vAlign w:val="bottom"/>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-2203</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1.3.2. реконструкция насосных станций</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млн.руб</w:t>
            </w:r>
          </w:p>
        </w:tc>
        <w:tc>
          <w:tcPr>
            <w:tcW w:w="0" w:type="auto"/>
            <w:tcBorders>
              <w:top w:val="nil"/>
              <w:left w:val="nil"/>
              <w:bottom w:val="single" w:sz="8" w:space="0" w:color="auto"/>
              <w:right w:val="single" w:sz="8" w:space="0" w:color="auto"/>
            </w:tcBorders>
            <w:shd w:val="clear" w:color="auto" w:fill="auto"/>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noWrap/>
            <w:vAlign w:val="bottom"/>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0</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1.3.3. насосная на площадке Ивановской ТЭЦ-2</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млн.руб</w:t>
            </w:r>
          </w:p>
        </w:tc>
        <w:tc>
          <w:tcPr>
            <w:tcW w:w="0" w:type="auto"/>
            <w:tcBorders>
              <w:top w:val="nil"/>
              <w:left w:val="nil"/>
              <w:bottom w:val="single" w:sz="8" w:space="0" w:color="auto"/>
              <w:right w:val="single" w:sz="8" w:space="0" w:color="auto"/>
            </w:tcBorders>
            <w:shd w:val="clear" w:color="auto" w:fill="auto"/>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250</w:t>
            </w:r>
          </w:p>
        </w:tc>
        <w:tc>
          <w:tcPr>
            <w:tcW w:w="0" w:type="auto"/>
            <w:tcBorders>
              <w:top w:val="nil"/>
              <w:left w:val="nil"/>
              <w:bottom w:val="single" w:sz="8" w:space="0" w:color="auto"/>
              <w:right w:val="single" w:sz="8" w:space="0" w:color="auto"/>
            </w:tcBorders>
            <w:shd w:val="clear" w:color="auto" w:fill="auto"/>
            <w:noWrap/>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b/>
                <w:bCs/>
                <w:color w:val="000000"/>
                <w:sz w:val="20"/>
                <w:szCs w:val="20"/>
                <w:lang w:eastAsia="ru-RU"/>
              </w:rPr>
            </w:pPr>
            <w:r w:rsidRPr="00D8195F">
              <w:rPr>
                <w:rFonts w:ascii="Times New Roman" w:eastAsia="Times New Roman" w:hAnsi="Times New Roman" w:cs="Times New Roman"/>
                <w:b/>
                <w:bCs/>
                <w:color w:val="000000"/>
                <w:sz w:val="20"/>
                <w:szCs w:val="20"/>
                <w:lang w:eastAsia="ru-RU"/>
              </w:rPr>
              <w:t>2. Эффекты</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b/>
                <w:bCs/>
                <w:color w:val="000000"/>
                <w:sz w:val="20"/>
                <w:szCs w:val="20"/>
                <w:lang w:eastAsia="ru-RU"/>
              </w:rPr>
            </w:pPr>
            <w:r w:rsidRPr="00D8195F">
              <w:rPr>
                <w:rFonts w:ascii="Times New Roman" w:eastAsia="Times New Roman" w:hAnsi="Times New Roman" w:cs="Times New Roman"/>
                <w:b/>
                <w:bCs/>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b/>
                <w:bCs/>
                <w:color w:val="000000"/>
                <w:sz w:val="20"/>
                <w:szCs w:val="20"/>
                <w:lang w:eastAsia="ru-RU"/>
              </w:rPr>
            </w:pPr>
            <w:r w:rsidRPr="00D8195F">
              <w:rPr>
                <w:rFonts w:ascii="Times New Roman" w:eastAsia="Times New Roman" w:hAnsi="Times New Roman" w:cs="Times New Roman"/>
                <w:b/>
                <w:bCs/>
                <w:color w:val="000000"/>
                <w:sz w:val="20"/>
                <w:szCs w:val="20"/>
                <w:lang w:eastAsia="ru-RU"/>
              </w:rPr>
              <w:t>897 493</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b/>
                <w:bCs/>
                <w:color w:val="000000"/>
                <w:sz w:val="20"/>
                <w:szCs w:val="20"/>
                <w:lang w:eastAsia="ru-RU"/>
              </w:rPr>
            </w:pPr>
            <w:r w:rsidRPr="00D8195F">
              <w:rPr>
                <w:rFonts w:ascii="Times New Roman" w:eastAsia="Times New Roman" w:hAnsi="Times New Roman" w:cs="Times New Roman"/>
                <w:b/>
                <w:bCs/>
                <w:color w:val="000000"/>
                <w:sz w:val="20"/>
                <w:szCs w:val="20"/>
                <w:lang w:eastAsia="ru-RU"/>
              </w:rPr>
              <w:t>1 066 188</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b/>
                <w:bCs/>
                <w:color w:val="000000"/>
                <w:sz w:val="20"/>
                <w:szCs w:val="20"/>
                <w:lang w:eastAsia="ru-RU"/>
              </w:rPr>
            </w:pPr>
            <w:r w:rsidRPr="00D8195F">
              <w:rPr>
                <w:rFonts w:ascii="Times New Roman" w:eastAsia="Times New Roman" w:hAnsi="Times New Roman" w:cs="Times New Roman"/>
                <w:b/>
                <w:bCs/>
                <w:color w:val="000000"/>
                <w:sz w:val="20"/>
                <w:szCs w:val="20"/>
                <w:lang w:eastAsia="ru-RU"/>
              </w:rPr>
              <w:t>168 696</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b/>
                <w:bCs/>
                <w:color w:val="000000"/>
                <w:sz w:val="20"/>
                <w:szCs w:val="20"/>
                <w:lang w:eastAsia="ru-RU"/>
              </w:rPr>
            </w:pPr>
            <w:r w:rsidRPr="00D8195F">
              <w:rPr>
                <w:rFonts w:ascii="Times New Roman" w:eastAsia="Times New Roman" w:hAnsi="Times New Roman" w:cs="Times New Roman"/>
                <w:b/>
                <w:bCs/>
                <w:color w:val="000000"/>
                <w:sz w:val="20"/>
                <w:szCs w:val="20"/>
                <w:lang w:eastAsia="ru-RU"/>
              </w:rPr>
              <w:t>2.1. Площадка Ивановская ТЭЦ-2</w:t>
            </w:r>
          </w:p>
        </w:tc>
        <w:tc>
          <w:tcPr>
            <w:tcW w:w="0" w:type="auto"/>
            <w:tcBorders>
              <w:top w:val="nil"/>
              <w:left w:val="nil"/>
              <w:bottom w:val="single" w:sz="8" w:space="0" w:color="auto"/>
              <w:right w:val="single" w:sz="8" w:space="0" w:color="auto"/>
            </w:tcBorders>
            <w:shd w:val="clear" w:color="auto" w:fill="auto"/>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244 286</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-167 152</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-411 438</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b/>
                <w:bCs/>
                <w:color w:val="000000"/>
                <w:sz w:val="20"/>
                <w:szCs w:val="20"/>
                <w:lang w:eastAsia="ru-RU"/>
              </w:rPr>
            </w:pPr>
            <w:r w:rsidRPr="00D8195F">
              <w:rPr>
                <w:rFonts w:ascii="Times New Roman" w:eastAsia="Times New Roman" w:hAnsi="Times New Roman" w:cs="Times New Roman"/>
                <w:b/>
                <w:bCs/>
                <w:color w:val="000000"/>
                <w:sz w:val="20"/>
                <w:szCs w:val="20"/>
                <w:lang w:eastAsia="ru-RU"/>
              </w:rPr>
              <w:t>2.1.1.Учитываемая выручка  в т.ч.:</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тыс. руб</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1 718 860</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-1 718 860</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2.1.1.1. Реализация мощности</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МВт*мес</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530</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2.1.1.2. Цена мощности</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руб./МВт/мес</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140 119</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2.1.1.3. Выручка от реализации мощности</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74 290</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-74 290</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2.1.1.4. Реализация электроэнергии</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млн.кВт.ч</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391</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2.1.1.5. Цена электроэнергии</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руб./МВт*ч</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1 277</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2.1.1.6. Выручка от реализации электроэнергии</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499 157</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-499 157</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2.1.1.7. Реализация тепловой энергии</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тыс.Гкал</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1 018</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2.1.1.8. Цена тепловой энергии</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руб./Гкал</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1 125</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1125</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2.1.1.9. Выручка от реализации тепловой энергии</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1 145 413</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-1 145 413</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b/>
                <w:bCs/>
                <w:color w:val="000000"/>
                <w:sz w:val="20"/>
                <w:szCs w:val="20"/>
                <w:lang w:eastAsia="ru-RU"/>
              </w:rPr>
            </w:pPr>
            <w:r w:rsidRPr="00D8195F">
              <w:rPr>
                <w:rFonts w:ascii="Times New Roman" w:eastAsia="Times New Roman" w:hAnsi="Times New Roman" w:cs="Times New Roman"/>
                <w:b/>
                <w:bCs/>
                <w:color w:val="000000"/>
                <w:sz w:val="20"/>
                <w:szCs w:val="20"/>
                <w:lang w:eastAsia="ru-RU"/>
              </w:rPr>
              <w:t>2.1.2. Учитываемые затраты, тыс. руб., в т.ч.:</w:t>
            </w:r>
          </w:p>
        </w:tc>
        <w:tc>
          <w:tcPr>
            <w:tcW w:w="0" w:type="auto"/>
            <w:tcBorders>
              <w:top w:val="nil"/>
              <w:left w:val="nil"/>
              <w:bottom w:val="single" w:sz="8" w:space="0" w:color="auto"/>
              <w:right w:val="single" w:sz="8" w:space="0" w:color="auto"/>
            </w:tcBorders>
            <w:shd w:val="clear" w:color="auto" w:fill="auto"/>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1 474 574</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167 152</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-1 307 422</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2.1.2.1.Расход топлива на ЭЭ</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т.у.т.</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94 189</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2.1.2.2.Цена топлива на ЭЭ</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руб/т.у.т.</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4 648</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2.1.2.3.Расход топлива на ТЭ</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т.у.т.</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172 843</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7 900</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2.1.2.4.Цена топлива на ТЭ</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руб/т.у.т.</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4 649</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sz w:val="20"/>
                <w:szCs w:val="20"/>
                <w:lang w:eastAsia="ru-RU"/>
              </w:rPr>
            </w:pPr>
            <w:r w:rsidRPr="00D8195F">
              <w:rPr>
                <w:rFonts w:ascii="Times New Roman" w:eastAsia="Times New Roman" w:hAnsi="Times New Roman" w:cs="Times New Roman"/>
                <w:sz w:val="20"/>
                <w:szCs w:val="20"/>
                <w:lang w:eastAsia="ru-RU"/>
              </w:rPr>
              <w:t>4 648</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FF0000"/>
                <w:sz w:val="20"/>
                <w:szCs w:val="20"/>
                <w:lang w:eastAsia="ru-RU"/>
              </w:rPr>
            </w:pPr>
            <w:r w:rsidRPr="00D8195F">
              <w:rPr>
                <w:rFonts w:ascii="Times New Roman" w:eastAsia="Times New Roman" w:hAnsi="Times New Roman" w:cs="Times New Roman"/>
                <w:color w:val="FF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2.1.2.5.Затраты на топливо</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1 241 338</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36 719</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-1 204 618</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2.1.2.6.Затраты на покупную электроэнергию, в т.ч.</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млн.кВт.ч</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92</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i/>
                <w:iCs/>
                <w:color w:val="000000"/>
                <w:sz w:val="20"/>
                <w:szCs w:val="20"/>
                <w:lang w:eastAsia="ru-RU"/>
              </w:rPr>
            </w:pPr>
            <w:r w:rsidRPr="00D8195F">
              <w:rPr>
                <w:rFonts w:ascii="Times New Roman" w:eastAsia="Times New Roman" w:hAnsi="Times New Roman" w:cs="Times New Roman"/>
                <w:i/>
                <w:iCs/>
                <w:color w:val="000000"/>
                <w:sz w:val="20"/>
                <w:szCs w:val="20"/>
                <w:lang w:eastAsia="ru-RU"/>
              </w:rPr>
              <w:t>21</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2.1.2.6.1.на СН котельной</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млн.кВт.ч</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65</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0,4</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2.1.2.6.2.на сетевые насосы</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млн.кВт.ч</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27</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21</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xml:space="preserve">2.1.2.7.Цена </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руб./МВт.ч</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1 333</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6 100</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lastRenderedPageBreak/>
              <w:t>2.1.2.8.Затраты на электроэнергию СН</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122 636</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130 433</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7 797</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2.1.2.9. Потери в тепловых сетях, в т.ч.</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тыс.Гкал</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127</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2.1.2.9.1. существующих</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тыс.Гкал</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127</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2.1.2.9.2. новых для подключения перспективных потребителей</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тыс.Гкал</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2.1.2.9.3. транзитной магистрали ТЭЦ-3 - ТЭЦ-2</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тыс.Гкал</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2.1.2.10.Цена тепловой энергии</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руб./Гкал</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870,87</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870,87</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2.1.2.11.Затраты на компенсацию потерь</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110 600</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-110 600</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noWrap/>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b/>
                <w:bCs/>
                <w:color w:val="000000"/>
                <w:sz w:val="20"/>
                <w:szCs w:val="20"/>
                <w:lang w:eastAsia="ru-RU"/>
              </w:rPr>
            </w:pPr>
            <w:r w:rsidRPr="00D8195F">
              <w:rPr>
                <w:rFonts w:ascii="Times New Roman" w:eastAsia="Times New Roman" w:hAnsi="Times New Roman" w:cs="Times New Roman"/>
                <w:b/>
                <w:bCs/>
                <w:color w:val="000000"/>
                <w:sz w:val="20"/>
                <w:szCs w:val="20"/>
                <w:lang w:eastAsia="ru-RU"/>
              </w:rPr>
              <w:t>2.2. Площадка Ивановская ТЭЦ-3</w:t>
            </w:r>
          </w:p>
        </w:tc>
        <w:tc>
          <w:tcPr>
            <w:tcW w:w="0" w:type="auto"/>
            <w:tcBorders>
              <w:top w:val="nil"/>
              <w:left w:val="nil"/>
              <w:bottom w:val="single" w:sz="8" w:space="0" w:color="auto"/>
              <w:right w:val="single" w:sz="8" w:space="0" w:color="auto"/>
            </w:tcBorders>
            <w:shd w:val="clear" w:color="auto" w:fill="auto"/>
            <w:noWrap/>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653 207</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1 233 340</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580 134</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b/>
                <w:bCs/>
                <w:color w:val="000000"/>
                <w:sz w:val="20"/>
                <w:szCs w:val="20"/>
                <w:lang w:eastAsia="ru-RU"/>
              </w:rPr>
            </w:pPr>
            <w:r w:rsidRPr="00D8195F">
              <w:rPr>
                <w:rFonts w:ascii="Times New Roman" w:eastAsia="Times New Roman" w:hAnsi="Times New Roman" w:cs="Times New Roman"/>
                <w:b/>
                <w:bCs/>
                <w:color w:val="000000"/>
                <w:sz w:val="20"/>
                <w:szCs w:val="20"/>
                <w:lang w:eastAsia="ru-RU"/>
              </w:rPr>
              <w:t>2.2.1.Учитываемая выручка  в т.ч.:</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тыс. руб</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2 399 348</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4 226 152</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1 826 804</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2.2.1.1. Реализация мощности</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МВт*мес</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3 597</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3 597</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2.2.1.2. Цена мощности</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руб./МВт/мес</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146 143</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146 143</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2.2.1.3. Выручка от реализации мощности</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525 676</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525 676</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0</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2.2.1.4. Реализация электроэнергии</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млн.кВт.ч</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580</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1099</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2.2.1.5. Цена электроэнергии</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руб./МВт*ч</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1 211</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1 211</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2.2.1.6. Выручка от реализации электроэнергии</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702 380</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1 330 889</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628 509</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2.2.1.7. Реализация тепловой энергии</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тыс.Гкал</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1 041</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sz w:val="20"/>
                <w:szCs w:val="20"/>
                <w:lang w:eastAsia="ru-RU"/>
              </w:rPr>
            </w:pPr>
            <w:r w:rsidRPr="00D8195F">
              <w:rPr>
                <w:rFonts w:ascii="Times New Roman" w:eastAsia="Times New Roman" w:hAnsi="Times New Roman" w:cs="Times New Roman"/>
                <w:sz w:val="20"/>
                <w:szCs w:val="20"/>
                <w:lang w:eastAsia="ru-RU"/>
              </w:rPr>
              <w:t>2 106</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FF0000"/>
                <w:sz w:val="20"/>
                <w:szCs w:val="20"/>
                <w:lang w:eastAsia="ru-RU"/>
              </w:rPr>
            </w:pPr>
            <w:r w:rsidRPr="00D8195F">
              <w:rPr>
                <w:rFonts w:ascii="Times New Roman" w:eastAsia="Times New Roman" w:hAnsi="Times New Roman" w:cs="Times New Roman"/>
                <w:color w:val="FF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2.2.1.8. Цена тепловой энергии</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руб./Гкал</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1 125</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sz w:val="20"/>
                <w:szCs w:val="20"/>
                <w:lang w:eastAsia="ru-RU"/>
              </w:rPr>
            </w:pPr>
            <w:r w:rsidRPr="00D8195F">
              <w:rPr>
                <w:rFonts w:ascii="Times New Roman" w:eastAsia="Times New Roman" w:hAnsi="Times New Roman" w:cs="Times New Roman"/>
                <w:sz w:val="20"/>
                <w:szCs w:val="20"/>
                <w:lang w:eastAsia="ru-RU"/>
              </w:rPr>
              <w:t>1 125</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2.2.1.9. Выручка от реализации тепловой энергии</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1 171 292</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2 369 587</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1 198 295</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b/>
                <w:bCs/>
                <w:color w:val="000000"/>
                <w:sz w:val="20"/>
                <w:szCs w:val="20"/>
                <w:lang w:eastAsia="ru-RU"/>
              </w:rPr>
            </w:pPr>
            <w:r w:rsidRPr="00D8195F">
              <w:rPr>
                <w:rFonts w:ascii="Times New Roman" w:eastAsia="Times New Roman" w:hAnsi="Times New Roman" w:cs="Times New Roman"/>
                <w:b/>
                <w:bCs/>
                <w:color w:val="000000"/>
                <w:sz w:val="20"/>
                <w:szCs w:val="20"/>
                <w:lang w:eastAsia="ru-RU"/>
              </w:rPr>
              <w:t>2.2.2. Учитываемые затраты,тыс. руб, в т.ч.:</w:t>
            </w:r>
          </w:p>
        </w:tc>
        <w:tc>
          <w:tcPr>
            <w:tcW w:w="0" w:type="auto"/>
            <w:tcBorders>
              <w:top w:val="nil"/>
              <w:left w:val="nil"/>
              <w:bottom w:val="single" w:sz="8" w:space="0" w:color="auto"/>
              <w:right w:val="single" w:sz="8" w:space="0" w:color="auto"/>
            </w:tcBorders>
            <w:shd w:val="clear" w:color="auto" w:fill="auto"/>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1 746 141</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2 992 812</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1 246 671</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2.2.2.1. Расход топлива на ЭЭ</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т.у.т.</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144 556</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201 589</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2.2.2.2. Цена топлива на ЭЭ</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руб/т.у.т.</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4 675</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4 675</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2.2.2.3. Расход топлива на ТЭ</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т.у.т.</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169 193</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339 995</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2.2.2.4. Цена топлива на ТЭ</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руб/т.у.т.</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4 679</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4 679</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2.2.2.5. Затраты на топливо</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1 467 453</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2 533 265</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1 065 812</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2.2.2.6. Затраты на покупную электроэнергию, в т.ч.</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млн.кВт.ч</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88</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116</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на СН ТЭЦ</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млн.кВт.ч</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57</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57</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на сетевые насосы</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млн.кВт.ч</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31</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59</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xml:space="preserve">2.2.2.7. Цена </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руб./МВт.ч</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1 303</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1 303</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2.2.2.8. Затраты на электроэнергию СН</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114 664</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151 148</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36 484</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2.2.2.9. Потери в тепловых сетях, в т.ч.</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192</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361</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2.2.2.9.1. существующих</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тыс.Гкал</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192</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319</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2.2.2.9.2. новых для подключения перспективных потребителей</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тыс.Гкал</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0</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9</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2.2.2.9.3. транзитной магистрали ТЭЦ-3 - ТЭЦ-2</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тыс.Гкал</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33</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2.2.2.10.Цена тепловой энергии</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руб./Гкал</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854,29</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854,29</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lastRenderedPageBreak/>
              <w:t>2.2.2.11.Затраты на компенсацию потерь</w:t>
            </w:r>
          </w:p>
        </w:tc>
        <w:tc>
          <w:tcPr>
            <w:tcW w:w="0" w:type="auto"/>
            <w:tcBorders>
              <w:top w:val="nil"/>
              <w:left w:val="nil"/>
              <w:bottom w:val="single" w:sz="8" w:space="0" w:color="auto"/>
              <w:right w:val="single" w:sz="8" w:space="0" w:color="auto"/>
            </w:tcBorders>
            <w:shd w:val="clear" w:color="auto" w:fill="auto"/>
            <w:noWrap/>
            <w:vAlign w:val="center"/>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тыс.руб.</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164 024</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308 399</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144 375</w:t>
            </w:r>
          </w:p>
        </w:tc>
      </w:tr>
      <w:tr w:rsidR="00D8195F" w:rsidRPr="00D8195F" w:rsidTr="00D8195F">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b/>
                <w:bCs/>
                <w:color w:val="000000"/>
                <w:sz w:val="20"/>
                <w:szCs w:val="20"/>
                <w:lang w:eastAsia="ru-RU"/>
              </w:rPr>
            </w:pPr>
            <w:r w:rsidRPr="00D8195F">
              <w:rPr>
                <w:rFonts w:ascii="Times New Roman" w:eastAsia="Times New Roman" w:hAnsi="Times New Roman" w:cs="Times New Roman"/>
                <w:b/>
                <w:bCs/>
                <w:color w:val="000000"/>
                <w:sz w:val="20"/>
                <w:szCs w:val="20"/>
                <w:lang w:eastAsia="ru-RU"/>
              </w:rPr>
              <w:t>3. Простая окупаемость</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rPr>
                <w:rFonts w:ascii="Times New Roman" w:eastAsia="Times New Roman" w:hAnsi="Times New Roman" w:cs="Times New Roman"/>
                <w:b/>
                <w:bCs/>
                <w:color w:val="000000"/>
                <w:sz w:val="20"/>
                <w:szCs w:val="20"/>
                <w:lang w:eastAsia="ru-RU"/>
              </w:rPr>
            </w:pPr>
            <w:r w:rsidRPr="00D8195F">
              <w:rPr>
                <w:rFonts w:ascii="Times New Roman" w:eastAsia="Times New Roman" w:hAnsi="Times New Roman" w:cs="Times New Roman"/>
                <w:b/>
                <w:bCs/>
                <w:color w:val="000000"/>
                <w:sz w:val="20"/>
                <w:szCs w:val="20"/>
                <w:lang w:eastAsia="ru-RU"/>
              </w:rPr>
              <w:t>лет</w:t>
            </w:r>
          </w:p>
        </w:tc>
        <w:tc>
          <w:tcPr>
            <w:tcW w:w="0" w:type="auto"/>
            <w:tcBorders>
              <w:top w:val="nil"/>
              <w:left w:val="nil"/>
              <w:bottom w:val="single" w:sz="8" w:space="0" w:color="auto"/>
              <w:right w:val="single" w:sz="8" w:space="0" w:color="auto"/>
            </w:tcBorders>
            <w:shd w:val="clear" w:color="auto" w:fill="auto"/>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bottom"/>
            <w:hideMark/>
          </w:tcPr>
          <w:p w:rsidR="00D8195F" w:rsidRPr="00D8195F" w:rsidRDefault="00D8195F" w:rsidP="00D8195F">
            <w:pPr>
              <w:spacing w:after="0" w:line="240" w:lineRule="auto"/>
              <w:rPr>
                <w:rFonts w:ascii="Times New Roman" w:eastAsia="Times New Roman" w:hAnsi="Times New Roman" w:cs="Times New Roman"/>
                <w:color w:val="000000"/>
                <w:sz w:val="20"/>
                <w:szCs w:val="20"/>
                <w:lang w:eastAsia="ru-RU"/>
              </w:rPr>
            </w:pPr>
            <w:r w:rsidRPr="00D8195F">
              <w:rPr>
                <w:rFonts w:ascii="Times New Roman" w:eastAsia="Times New Roman" w:hAnsi="Times New Roman" w:cs="Times New Roman"/>
                <w:color w:val="000000"/>
                <w:sz w:val="20"/>
                <w:szCs w:val="20"/>
                <w:lang w:eastAsia="ru-RU"/>
              </w:rPr>
              <w:t> </w:t>
            </w:r>
          </w:p>
        </w:tc>
        <w:tc>
          <w:tcPr>
            <w:tcW w:w="0" w:type="auto"/>
            <w:tcBorders>
              <w:top w:val="nil"/>
              <w:left w:val="nil"/>
              <w:bottom w:val="single" w:sz="8" w:space="0" w:color="auto"/>
              <w:right w:val="single" w:sz="8" w:space="0" w:color="auto"/>
            </w:tcBorders>
            <w:shd w:val="clear" w:color="auto" w:fill="auto"/>
            <w:vAlign w:val="center"/>
            <w:hideMark/>
          </w:tcPr>
          <w:p w:rsidR="00D8195F" w:rsidRPr="00D8195F" w:rsidRDefault="00D8195F" w:rsidP="00D8195F">
            <w:pPr>
              <w:spacing w:after="0" w:line="240" w:lineRule="auto"/>
              <w:jc w:val="right"/>
              <w:rPr>
                <w:rFonts w:ascii="Times New Roman" w:eastAsia="Times New Roman" w:hAnsi="Times New Roman" w:cs="Times New Roman"/>
                <w:b/>
                <w:bCs/>
                <w:color w:val="000000"/>
                <w:sz w:val="20"/>
                <w:szCs w:val="20"/>
                <w:lang w:eastAsia="ru-RU"/>
              </w:rPr>
            </w:pPr>
            <w:r w:rsidRPr="00D8195F">
              <w:rPr>
                <w:rFonts w:ascii="Times New Roman" w:eastAsia="Times New Roman" w:hAnsi="Times New Roman" w:cs="Times New Roman"/>
                <w:b/>
                <w:bCs/>
                <w:color w:val="000000"/>
                <w:sz w:val="20"/>
                <w:szCs w:val="20"/>
                <w:lang w:eastAsia="ru-RU"/>
              </w:rPr>
              <w:t>17,0</w:t>
            </w:r>
          </w:p>
        </w:tc>
      </w:tr>
    </w:tbl>
    <w:p w:rsidR="00F052D4" w:rsidRPr="00962A04" w:rsidRDefault="00F052D4" w:rsidP="00F052D4">
      <w:pPr>
        <w:spacing w:after="200" w:line="276" w:lineRule="auto"/>
        <w:rPr>
          <w:rFonts w:ascii="Times New Roman" w:eastAsia="Times New Roman" w:hAnsi="Times New Roman" w:cs="Times New Roman"/>
          <w:b/>
          <w:iCs/>
          <w:sz w:val="26"/>
          <w:szCs w:val="26"/>
          <w:lang w:bidi="en-US"/>
        </w:rPr>
        <w:sectPr w:rsidR="00F052D4" w:rsidRPr="00962A04" w:rsidSect="00857655">
          <w:pgSz w:w="16838" w:h="11906" w:orient="landscape"/>
          <w:pgMar w:top="1134" w:right="851" w:bottom="1134" w:left="1701" w:header="708" w:footer="708" w:gutter="0"/>
          <w:cols w:space="708"/>
          <w:docGrid w:linePitch="360"/>
        </w:sectPr>
      </w:pPr>
    </w:p>
    <w:p w:rsidR="0017721F" w:rsidRPr="005300B3" w:rsidRDefault="00142905" w:rsidP="006776A5">
      <w:pPr>
        <w:pStyle w:val="affff5"/>
        <w:keepNext/>
        <w:keepLines/>
        <w:numPr>
          <w:ilvl w:val="1"/>
          <w:numId w:val="66"/>
        </w:numPr>
        <w:spacing w:before="360" w:after="360" w:line="240" w:lineRule="auto"/>
        <w:ind w:left="0" w:firstLine="709"/>
        <w:outlineLvl w:val="1"/>
        <w:rPr>
          <w:rFonts w:ascii="Times New Roman" w:eastAsia="Times New Roman" w:hAnsi="Times New Roman" w:cs="Times New Roman"/>
          <w:b/>
          <w:bCs/>
          <w:szCs w:val="24"/>
          <w:lang w:val="ru-RU"/>
        </w:rPr>
      </w:pPr>
      <w:bookmarkStart w:id="83" w:name="_Toc63374310"/>
      <w:bookmarkStart w:id="84" w:name="_Toc90624458"/>
      <w:r w:rsidRPr="00962A04">
        <w:rPr>
          <w:rFonts w:ascii="Times New Roman" w:eastAsia="Times New Roman" w:hAnsi="Times New Roman" w:cs="Times New Roman"/>
          <w:b/>
          <w:bCs/>
          <w:szCs w:val="24"/>
          <w:lang w:val="ru-RU"/>
        </w:rPr>
        <w:lastRenderedPageBreak/>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bookmarkEnd w:id="83"/>
      <w:bookmarkEnd w:id="84"/>
    </w:p>
    <w:p w:rsidR="005300B3" w:rsidRPr="005300B3" w:rsidRDefault="005300B3" w:rsidP="006776A5">
      <w:pPr>
        <w:spacing w:after="0" w:line="360" w:lineRule="auto"/>
        <w:ind w:firstLine="709"/>
        <w:contextualSpacing/>
        <w:jc w:val="both"/>
        <w:rPr>
          <w:rFonts w:ascii="Times New Roman" w:eastAsia="Calibri" w:hAnsi="Times New Roman" w:cs="Times New Roman"/>
          <w:sz w:val="24"/>
          <w:szCs w:val="24"/>
          <w:shd w:val="clear" w:color="auto" w:fill="FFFFFF"/>
        </w:rPr>
      </w:pPr>
      <w:r w:rsidRPr="005300B3">
        <w:rPr>
          <w:rFonts w:ascii="Times New Roman" w:eastAsia="Calibri" w:hAnsi="Times New Roman" w:cs="Times New Roman"/>
          <w:sz w:val="24"/>
          <w:szCs w:val="24"/>
          <w:shd w:val="clear" w:color="auto" w:fill="FFFFFF"/>
        </w:rPr>
        <w:t>Поскольку Вариант 3 выигрывает у Варианта 2 как по величине как затрат, так и по величине операционных затрат, дальнейшему сопоставлению подлежат только варианты 1 и 3.</w:t>
      </w:r>
    </w:p>
    <w:p w:rsidR="0017721F" w:rsidRPr="00951B40" w:rsidRDefault="005300B3" w:rsidP="006776A5">
      <w:pPr>
        <w:spacing w:after="0" w:line="360" w:lineRule="auto"/>
        <w:ind w:firstLine="709"/>
        <w:contextualSpacing/>
        <w:jc w:val="both"/>
        <w:rPr>
          <w:rFonts w:ascii="Times New Roman" w:eastAsia="Calibri" w:hAnsi="Times New Roman" w:cs="Times New Roman"/>
          <w:sz w:val="24"/>
          <w:szCs w:val="24"/>
          <w:shd w:val="clear" w:color="auto" w:fill="FFFFFF"/>
        </w:rPr>
      </w:pPr>
      <w:r w:rsidRPr="005300B3">
        <w:rPr>
          <w:rFonts w:ascii="Times New Roman" w:eastAsia="Calibri" w:hAnsi="Times New Roman" w:cs="Times New Roman"/>
          <w:sz w:val="24"/>
          <w:szCs w:val="24"/>
          <w:shd w:val="clear" w:color="auto" w:fill="FFFFFF"/>
        </w:rPr>
        <w:t>Сравнительная оценка Варианта 1 и Варианта 3 приведена ниже. Как видно из таблицы, капитальные затраты на Вариант 3 превышают капитальные затраты на Вариант 1 на 975 млн.руб.. В то же время, срав</w:t>
      </w:r>
      <w:r w:rsidR="006776A5">
        <w:rPr>
          <w:rFonts w:ascii="Times New Roman" w:eastAsia="Calibri" w:hAnsi="Times New Roman" w:cs="Times New Roman"/>
          <w:sz w:val="24"/>
          <w:szCs w:val="24"/>
          <w:shd w:val="clear" w:color="auto" w:fill="FFFFFF"/>
        </w:rPr>
        <w:t>нительный эффект от реализации В</w:t>
      </w:r>
      <w:r w:rsidRPr="005300B3">
        <w:rPr>
          <w:rFonts w:ascii="Times New Roman" w:eastAsia="Calibri" w:hAnsi="Times New Roman" w:cs="Times New Roman"/>
          <w:sz w:val="24"/>
          <w:szCs w:val="24"/>
          <w:shd w:val="clear" w:color="auto" w:fill="FFFFFF"/>
        </w:rPr>
        <w:t>арианта 3 относительно небольшой и составляет 67 млн. рублей в год. Это приводит к оценке простой окупаемости Вариант</w:t>
      </w:r>
      <w:r w:rsidR="006776A5">
        <w:rPr>
          <w:rFonts w:ascii="Times New Roman" w:eastAsia="Calibri" w:hAnsi="Times New Roman" w:cs="Times New Roman"/>
          <w:sz w:val="24"/>
          <w:szCs w:val="24"/>
          <w:shd w:val="clear" w:color="auto" w:fill="FFFFFF"/>
        </w:rPr>
        <w:t>а 3 по сравнению с Вариантом 1 в</w:t>
      </w:r>
      <w:r w:rsidRPr="005300B3">
        <w:rPr>
          <w:rFonts w:ascii="Times New Roman" w:eastAsia="Calibri" w:hAnsi="Times New Roman" w:cs="Times New Roman"/>
          <w:sz w:val="24"/>
          <w:szCs w:val="24"/>
          <w:shd w:val="clear" w:color="auto" w:fill="FFFFFF"/>
        </w:rPr>
        <w:t xml:space="preserve"> составляет 14,5 лет, что не может считаться рентабельным</w:t>
      </w:r>
      <w:r w:rsidR="0017721F" w:rsidRPr="00951B40">
        <w:rPr>
          <w:rFonts w:ascii="Times New Roman" w:eastAsia="Calibri" w:hAnsi="Times New Roman" w:cs="Times New Roman"/>
          <w:sz w:val="24"/>
          <w:szCs w:val="24"/>
          <w:shd w:val="clear" w:color="auto" w:fill="FFFFFF"/>
        </w:rPr>
        <w:t>.</w:t>
      </w:r>
    </w:p>
    <w:p w:rsidR="0017721F" w:rsidRPr="00962A04" w:rsidRDefault="0017721F" w:rsidP="006D4BB0">
      <w:pPr>
        <w:spacing w:after="0" w:line="360" w:lineRule="auto"/>
        <w:ind w:firstLine="567"/>
        <w:contextualSpacing/>
        <w:jc w:val="both"/>
        <w:rPr>
          <w:rFonts w:ascii="Times New Roman" w:eastAsia="Calibri" w:hAnsi="Times New Roman" w:cs="Times New Roman"/>
          <w:sz w:val="24"/>
          <w:szCs w:val="24"/>
          <w:shd w:val="clear" w:color="auto" w:fill="FFFFFF"/>
        </w:rPr>
      </w:pPr>
    </w:p>
    <w:p w:rsidR="006D4BB0" w:rsidRPr="00962A04" w:rsidRDefault="006D4BB0" w:rsidP="006D4BB0">
      <w:pPr>
        <w:widowControl w:val="0"/>
        <w:adjustRightInd w:val="0"/>
        <w:spacing w:before="120" w:after="120" w:line="360" w:lineRule="auto"/>
        <w:ind w:firstLine="567"/>
        <w:jc w:val="both"/>
        <w:textAlignment w:val="baseline"/>
        <w:rPr>
          <w:rFonts w:ascii="Times New Roman" w:eastAsia="Microsoft YaHei" w:hAnsi="Times New Roman" w:cs="Times New Roman"/>
          <w:spacing w:val="-5"/>
          <w:sz w:val="24"/>
          <w:szCs w:val="24"/>
        </w:rPr>
      </w:pPr>
    </w:p>
    <w:p w:rsidR="006D4BB0" w:rsidRPr="00962A04" w:rsidRDefault="006D4BB0" w:rsidP="006D4BB0">
      <w:pPr>
        <w:widowControl w:val="0"/>
        <w:adjustRightInd w:val="0"/>
        <w:spacing w:before="120" w:after="120" w:line="360" w:lineRule="auto"/>
        <w:ind w:firstLine="567"/>
        <w:jc w:val="both"/>
        <w:textAlignment w:val="baseline"/>
        <w:rPr>
          <w:rFonts w:ascii="Times New Roman" w:eastAsia="Calibri" w:hAnsi="Times New Roman" w:cs="Times New Roman"/>
          <w:sz w:val="24"/>
          <w:szCs w:val="24"/>
        </w:rPr>
        <w:sectPr w:rsidR="006D4BB0" w:rsidRPr="00962A04" w:rsidSect="00857655">
          <w:pgSz w:w="11907" w:h="16840" w:code="9"/>
          <w:pgMar w:top="1134" w:right="851" w:bottom="1134" w:left="1701" w:header="284" w:footer="284" w:gutter="0"/>
          <w:cols w:space="708"/>
          <w:docGrid w:linePitch="360"/>
        </w:sectPr>
      </w:pPr>
    </w:p>
    <w:p w:rsidR="006D4BB0" w:rsidRPr="00621C95" w:rsidRDefault="00B04A0D" w:rsidP="00621C95">
      <w:pPr>
        <w:keepNext/>
        <w:spacing w:before="120" w:after="0" w:line="240" w:lineRule="auto"/>
        <w:jc w:val="both"/>
        <w:rPr>
          <w:rFonts w:ascii="Times New Roman" w:eastAsia="Microsoft YaHei" w:hAnsi="Times New Roman" w:cs="Times New Roman"/>
          <w:b/>
          <w:bCs/>
          <w:iCs/>
          <w:spacing w:val="-5"/>
          <w:sz w:val="24"/>
          <w:szCs w:val="24"/>
        </w:rPr>
      </w:pPr>
      <w:bookmarkStart w:id="85" w:name="_Toc81816098"/>
      <w:bookmarkStart w:id="86" w:name="_Toc90624497"/>
      <w:r w:rsidRPr="00621C95">
        <w:rPr>
          <w:rFonts w:ascii="Times New Roman" w:eastAsia="Microsoft YaHei" w:hAnsi="Times New Roman" w:cs="Times New Roman"/>
          <w:b/>
          <w:bCs/>
          <w:iCs/>
          <w:spacing w:val="-5"/>
          <w:sz w:val="24"/>
          <w:szCs w:val="24"/>
        </w:rPr>
        <w:lastRenderedPageBreak/>
        <w:t xml:space="preserve">Таблица </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STYLEREF 1 \s </w:instrText>
      </w:r>
      <w:r w:rsidRPr="00621C95">
        <w:rPr>
          <w:rFonts w:ascii="Times New Roman" w:eastAsia="Microsoft YaHei" w:hAnsi="Times New Roman" w:cs="Times New Roman"/>
          <w:b/>
          <w:bCs/>
          <w:iCs/>
          <w:spacing w:val="-5"/>
          <w:sz w:val="24"/>
          <w:szCs w:val="24"/>
        </w:rPr>
        <w:fldChar w:fldCharType="separate"/>
      </w:r>
      <w:r w:rsidR="00483E05">
        <w:rPr>
          <w:rFonts w:ascii="Times New Roman" w:eastAsia="Microsoft YaHei" w:hAnsi="Times New Roman" w:cs="Times New Roman"/>
          <w:b/>
          <w:bCs/>
          <w:iCs/>
          <w:noProof/>
          <w:spacing w:val="-5"/>
          <w:sz w:val="24"/>
          <w:szCs w:val="24"/>
        </w:rPr>
        <w:t>4</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w:t>
      </w:r>
      <w:r w:rsidRPr="00621C95">
        <w:rPr>
          <w:rFonts w:ascii="Times New Roman" w:eastAsia="Microsoft YaHei" w:hAnsi="Times New Roman" w:cs="Times New Roman"/>
          <w:b/>
          <w:bCs/>
          <w:iCs/>
          <w:spacing w:val="-5"/>
          <w:sz w:val="24"/>
          <w:szCs w:val="24"/>
        </w:rPr>
        <w:fldChar w:fldCharType="begin"/>
      </w:r>
      <w:r w:rsidRPr="00621C95">
        <w:rPr>
          <w:rFonts w:ascii="Times New Roman" w:eastAsia="Microsoft YaHei" w:hAnsi="Times New Roman" w:cs="Times New Roman"/>
          <w:b/>
          <w:bCs/>
          <w:iCs/>
          <w:spacing w:val="-5"/>
          <w:sz w:val="24"/>
          <w:szCs w:val="24"/>
        </w:rPr>
        <w:instrText xml:space="preserve"> SEQ Таблица \* ARABIC \s 1 </w:instrText>
      </w:r>
      <w:r w:rsidRPr="00621C95">
        <w:rPr>
          <w:rFonts w:ascii="Times New Roman" w:eastAsia="Microsoft YaHei" w:hAnsi="Times New Roman" w:cs="Times New Roman"/>
          <w:b/>
          <w:bCs/>
          <w:iCs/>
          <w:spacing w:val="-5"/>
          <w:sz w:val="24"/>
          <w:szCs w:val="24"/>
        </w:rPr>
        <w:fldChar w:fldCharType="separate"/>
      </w:r>
      <w:r w:rsidR="00483E05">
        <w:rPr>
          <w:rFonts w:ascii="Times New Roman" w:eastAsia="Microsoft YaHei" w:hAnsi="Times New Roman" w:cs="Times New Roman"/>
          <w:b/>
          <w:bCs/>
          <w:iCs/>
          <w:noProof/>
          <w:spacing w:val="-5"/>
          <w:sz w:val="24"/>
          <w:szCs w:val="24"/>
        </w:rPr>
        <w:t>7</w:t>
      </w:r>
      <w:r w:rsidRPr="00621C95">
        <w:rPr>
          <w:rFonts w:ascii="Times New Roman" w:eastAsia="Microsoft YaHei" w:hAnsi="Times New Roman" w:cs="Times New Roman"/>
          <w:b/>
          <w:bCs/>
          <w:iCs/>
          <w:spacing w:val="-5"/>
          <w:sz w:val="24"/>
          <w:szCs w:val="24"/>
        </w:rPr>
        <w:fldChar w:fldCharType="end"/>
      </w:r>
      <w:r w:rsidRPr="00621C95">
        <w:rPr>
          <w:rFonts w:ascii="Times New Roman" w:eastAsia="Microsoft YaHei" w:hAnsi="Times New Roman" w:cs="Times New Roman"/>
          <w:b/>
          <w:bCs/>
          <w:iCs/>
          <w:spacing w:val="-5"/>
          <w:sz w:val="24"/>
          <w:szCs w:val="24"/>
        </w:rPr>
        <w:t xml:space="preserve"> - </w:t>
      </w:r>
      <w:r w:rsidR="006D4BB0" w:rsidRPr="00621C95">
        <w:rPr>
          <w:rFonts w:ascii="Times New Roman" w:eastAsia="Microsoft YaHei" w:hAnsi="Times New Roman" w:cs="Times New Roman"/>
          <w:b/>
          <w:bCs/>
          <w:iCs/>
          <w:spacing w:val="-5"/>
          <w:sz w:val="24"/>
          <w:szCs w:val="24"/>
        </w:rPr>
        <w:t>Сравнительная оценка Варианта 1 и Варианта 3</w:t>
      </w:r>
      <w:bookmarkEnd w:id="85"/>
      <w:bookmarkEnd w:id="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8"/>
        <w:gridCol w:w="1382"/>
        <w:gridCol w:w="2012"/>
        <w:gridCol w:w="1812"/>
        <w:gridCol w:w="2719"/>
      </w:tblGrid>
      <w:tr w:rsidR="009D6FD0" w:rsidRPr="009D6FD0" w:rsidTr="00820C1E">
        <w:trPr>
          <w:trHeight w:val="20"/>
          <w:tblHeader/>
        </w:trPr>
        <w:tc>
          <w:tcPr>
            <w:tcW w:w="0" w:type="auto"/>
            <w:shd w:val="clear" w:color="auto" w:fill="auto"/>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b/>
                <w:bCs/>
                <w:color w:val="000000"/>
                <w:sz w:val="20"/>
                <w:szCs w:val="20"/>
                <w:lang w:eastAsia="ru-RU"/>
              </w:rPr>
            </w:pPr>
            <w:r w:rsidRPr="009D6FD0">
              <w:rPr>
                <w:rFonts w:ascii="Times New Roman" w:eastAsia="Times New Roman" w:hAnsi="Times New Roman" w:cs="Times New Roman"/>
                <w:b/>
                <w:bCs/>
                <w:color w:val="000000"/>
                <w:sz w:val="20"/>
                <w:szCs w:val="20"/>
                <w:lang w:eastAsia="ru-RU"/>
              </w:rPr>
              <w:t>Вариант 1</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b/>
                <w:bCs/>
                <w:color w:val="000000"/>
                <w:sz w:val="20"/>
                <w:szCs w:val="20"/>
                <w:lang w:eastAsia="ru-RU"/>
              </w:rPr>
            </w:pPr>
            <w:r w:rsidRPr="009D6FD0">
              <w:rPr>
                <w:rFonts w:ascii="Times New Roman" w:eastAsia="Times New Roman" w:hAnsi="Times New Roman" w:cs="Times New Roman"/>
                <w:b/>
                <w:bCs/>
                <w:color w:val="000000"/>
                <w:sz w:val="20"/>
                <w:szCs w:val="20"/>
                <w:lang w:eastAsia="ru-RU"/>
              </w:rPr>
              <w:t>Вариант 3</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b/>
                <w:bCs/>
                <w:color w:val="000000"/>
                <w:sz w:val="20"/>
                <w:szCs w:val="20"/>
                <w:lang w:eastAsia="ru-RU"/>
              </w:rPr>
            </w:pPr>
            <w:r w:rsidRPr="009D6FD0">
              <w:rPr>
                <w:rFonts w:ascii="Times New Roman" w:eastAsia="Times New Roman" w:hAnsi="Times New Roman" w:cs="Times New Roman"/>
                <w:b/>
                <w:bCs/>
                <w:color w:val="000000"/>
                <w:sz w:val="20"/>
                <w:szCs w:val="20"/>
                <w:lang w:eastAsia="ru-RU"/>
              </w:rPr>
              <w:t>Вариант 3 минус Вариант 1</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b/>
                <w:bCs/>
                <w:color w:val="000000"/>
                <w:sz w:val="20"/>
                <w:szCs w:val="20"/>
                <w:lang w:eastAsia="ru-RU"/>
              </w:rPr>
            </w:pPr>
            <w:r w:rsidRPr="009D6FD0">
              <w:rPr>
                <w:rFonts w:ascii="Times New Roman" w:eastAsia="Times New Roman" w:hAnsi="Times New Roman" w:cs="Times New Roman"/>
                <w:b/>
                <w:bCs/>
                <w:color w:val="000000"/>
                <w:sz w:val="20"/>
                <w:szCs w:val="20"/>
                <w:lang w:eastAsia="ru-RU"/>
              </w:rPr>
              <w:t>1. Капитальные затраты</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b/>
                <w:bCs/>
                <w:color w:val="000000"/>
                <w:sz w:val="20"/>
                <w:szCs w:val="20"/>
                <w:lang w:eastAsia="ru-RU"/>
              </w:rPr>
            </w:pPr>
            <w:r w:rsidRPr="009D6FD0">
              <w:rPr>
                <w:rFonts w:ascii="Times New Roman" w:eastAsia="Times New Roman" w:hAnsi="Times New Roman" w:cs="Times New Roman"/>
                <w:b/>
                <w:bCs/>
                <w:color w:val="000000"/>
                <w:sz w:val="20"/>
                <w:szCs w:val="20"/>
                <w:lang w:eastAsia="ru-RU"/>
              </w:rPr>
              <w:t>млн.руб</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b/>
                <w:bCs/>
                <w:color w:val="000000"/>
                <w:sz w:val="20"/>
                <w:szCs w:val="20"/>
                <w:lang w:eastAsia="ru-RU"/>
              </w:rPr>
            </w:pPr>
            <w:r w:rsidRPr="009D6FD0">
              <w:rPr>
                <w:rFonts w:ascii="Times New Roman" w:eastAsia="Times New Roman" w:hAnsi="Times New Roman" w:cs="Times New Roman"/>
                <w:b/>
                <w:bCs/>
                <w:color w:val="000000"/>
                <w:sz w:val="20"/>
                <w:szCs w:val="20"/>
                <w:lang w:eastAsia="ru-RU"/>
              </w:rPr>
              <w:t>1825</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b/>
                <w:bCs/>
                <w:color w:val="000000"/>
                <w:sz w:val="20"/>
                <w:szCs w:val="20"/>
                <w:lang w:eastAsia="ru-RU"/>
              </w:rPr>
            </w:pPr>
            <w:r w:rsidRPr="009D6FD0">
              <w:rPr>
                <w:rFonts w:ascii="Times New Roman" w:eastAsia="Times New Roman" w:hAnsi="Times New Roman" w:cs="Times New Roman"/>
                <w:b/>
                <w:bCs/>
                <w:color w:val="000000"/>
                <w:sz w:val="20"/>
                <w:szCs w:val="20"/>
                <w:lang w:eastAsia="ru-RU"/>
              </w:rPr>
              <w:t>2800</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b/>
                <w:bCs/>
                <w:color w:val="000000"/>
                <w:sz w:val="20"/>
                <w:szCs w:val="20"/>
                <w:lang w:eastAsia="ru-RU"/>
              </w:rPr>
            </w:pPr>
            <w:r w:rsidRPr="009D6FD0">
              <w:rPr>
                <w:rFonts w:ascii="Times New Roman" w:eastAsia="Times New Roman" w:hAnsi="Times New Roman" w:cs="Times New Roman"/>
                <w:b/>
                <w:bCs/>
                <w:color w:val="000000"/>
                <w:sz w:val="20"/>
                <w:szCs w:val="20"/>
                <w:lang w:eastAsia="ru-RU"/>
              </w:rPr>
              <w:t>975</w:t>
            </w:r>
          </w:p>
        </w:tc>
      </w:tr>
      <w:tr w:rsidR="009D6FD0"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b/>
                <w:bCs/>
                <w:color w:val="000000"/>
                <w:sz w:val="20"/>
                <w:szCs w:val="20"/>
                <w:lang w:eastAsia="ru-RU"/>
              </w:rPr>
            </w:pPr>
            <w:r w:rsidRPr="009D6FD0">
              <w:rPr>
                <w:rFonts w:ascii="Times New Roman" w:eastAsia="Times New Roman" w:hAnsi="Times New Roman" w:cs="Times New Roman"/>
                <w:b/>
                <w:bCs/>
                <w:color w:val="000000"/>
                <w:sz w:val="20"/>
                <w:szCs w:val="20"/>
                <w:lang w:eastAsia="ru-RU"/>
              </w:rPr>
              <w:t>Площадка Ивановская ТЭЦ-2, в т.ч.</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млн.руб</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9D6FD0"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1.1.1 котельная отопительная</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млн.руб</w:t>
            </w:r>
          </w:p>
        </w:tc>
        <w:tc>
          <w:tcPr>
            <w:tcW w:w="0" w:type="auto"/>
            <w:shd w:val="clear" w:color="auto" w:fill="auto"/>
            <w:noWrap/>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диапазон 1350 - 2300</w:t>
            </w:r>
          </w:p>
        </w:tc>
        <w:tc>
          <w:tcPr>
            <w:tcW w:w="0" w:type="auto"/>
            <w:shd w:val="clear" w:color="auto" w:fill="auto"/>
            <w:noWrap/>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9D6FD0"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1.1.2 котельная деаэрации сетевой воды</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млн.руб</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диапазон 110 - 210</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9D6FD0" w:rsidRPr="009D6FD0" w:rsidTr="00820C1E">
        <w:trPr>
          <w:trHeight w:val="20"/>
        </w:trPr>
        <w:tc>
          <w:tcPr>
            <w:tcW w:w="0" w:type="auto"/>
            <w:shd w:val="clear" w:color="auto" w:fill="auto"/>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9D6FD0"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b/>
                <w:bCs/>
                <w:color w:val="000000"/>
                <w:sz w:val="20"/>
                <w:szCs w:val="20"/>
                <w:lang w:eastAsia="ru-RU"/>
              </w:rPr>
            </w:pPr>
            <w:r w:rsidRPr="009D6FD0">
              <w:rPr>
                <w:rFonts w:ascii="Times New Roman" w:eastAsia="Times New Roman" w:hAnsi="Times New Roman" w:cs="Times New Roman"/>
                <w:b/>
                <w:bCs/>
                <w:color w:val="000000"/>
                <w:sz w:val="20"/>
                <w:szCs w:val="20"/>
                <w:lang w:eastAsia="ru-RU"/>
              </w:rPr>
              <w:t xml:space="preserve"> Площадка Ивановская ТЭЦ-3</w:t>
            </w:r>
          </w:p>
        </w:tc>
        <w:tc>
          <w:tcPr>
            <w:tcW w:w="0" w:type="auto"/>
            <w:shd w:val="clear" w:color="auto" w:fill="auto"/>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9D6FD0"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1.2.1 группа сетевых насосов</w:t>
            </w:r>
          </w:p>
        </w:tc>
        <w:tc>
          <w:tcPr>
            <w:tcW w:w="0" w:type="auto"/>
            <w:shd w:val="clear" w:color="auto" w:fill="auto"/>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noWrap/>
            <w:vAlign w:val="bottom"/>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200</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9D6FD0"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b/>
                <w:bCs/>
                <w:color w:val="000000"/>
                <w:sz w:val="20"/>
                <w:szCs w:val="20"/>
                <w:lang w:eastAsia="ru-RU"/>
              </w:rPr>
            </w:pPr>
            <w:r w:rsidRPr="009D6FD0">
              <w:rPr>
                <w:rFonts w:ascii="Times New Roman" w:eastAsia="Times New Roman" w:hAnsi="Times New Roman" w:cs="Times New Roman"/>
                <w:b/>
                <w:bCs/>
                <w:color w:val="000000"/>
                <w:sz w:val="20"/>
                <w:szCs w:val="20"/>
                <w:lang w:eastAsia="ru-RU"/>
              </w:rPr>
              <w:t>Строительство тепловых сетей и сооружений, в т.ч.</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млн.руб</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2453</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-2 453</w:t>
            </w:r>
          </w:p>
        </w:tc>
      </w:tr>
      <w:tr w:rsidR="009D6FD0"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1.3.1 сети</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млн.руб</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noWrap/>
            <w:vAlign w:val="bottom"/>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2203</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9D6FD0"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1.3.2. реконструкция насосных станций</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млн.руб</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noWrap/>
            <w:vAlign w:val="bottom"/>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9D6FD0"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1.3.3. насосная на площадке Ивановской ТЭЦ-2</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млн.руб</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noWrap/>
            <w:vAlign w:val="bottom"/>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250</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9D6FD0" w:rsidRPr="009D6FD0" w:rsidTr="00820C1E">
        <w:trPr>
          <w:trHeight w:val="20"/>
        </w:trPr>
        <w:tc>
          <w:tcPr>
            <w:tcW w:w="0" w:type="auto"/>
            <w:shd w:val="clear" w:color="auto" w:fill="auto"/>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b/>
                <w:bCs/>
                <w:color w:val="000000"/>
                <w:sz w:val="20"/>
                <w:szCs w:val="20"/>
                <w:lang w:eastAsia="ru-RU"/>
              </w:rPr>
            </w:pPr>
            <w:r w:rsidRPr="009D6FD0">
              <w:rPr>
                <w:rFonts w:ascii="Times New Roman" w:eastAsia="Times New Roman" w:hAnsi="Times New Roman" w:cs="Times New Roman"/>
                <w:b/>
                <w:bCs/>
                <w:color w:val="000000"/>
                <w:sz w:val="20"/>
                <w:szCs w:val="20"/>
                <w:lang w:eastAsia="ru-RU"/>
              </w:rPr>
              <w:t>2. Эффекты</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b/>
                <w:bCs/>
                <w:color w:val="000000"/>
                <w:sz w:val="20"/>
                <w:szCs w:val="20"/>
                <w:lang w:eastAsia="ru-RU"/>
              </w:rPr>
            </w:pPr>
            <w:r w:rsidRPr="009D6FD0">
              <w:rPr>
                <w:rFonts w:ascii="Times New Roman" w:eastAsia="Times New Roman" w:hAnsi="Times New Roman" w:cs="Times New Roman"/>
                <w:b/>
                <w:bCs/>
                <w:color w:val="000000"/>
                <w:sz w:val="20"/>
                <w:szCs w:val="20"/>
                <w:lang w:eastAsia="ru-RU"/>
              </w:rPr>
              <w:t>тыс.руб</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b/>
                <w:bCs/>
                <w:color w:val="000000"/>
                <w:sz w:val="20"/>
                <w:szCs w:val="20"/>
                <w:lang w:eastAsia="ru-RU"/>
              </w:rPr>
            </w:pPr>
            <w:r w:rsidRPr="009D6FD0">
              <w:rPr>
                <w:rFonts w:ascii="Times New Roman" w:eastAsia="Times New Roman" w:hAnsi="Times New Roman" w:cs="Times New Roman"/>
                <w:b/>
                <w:bCs/>
                <w:color w:val="000000"/>
                <w:sz w:val="20"/>
                <w:szCs w:val="20"/>
                <w:lang w:eastAsia="ru-RU"/>
              </w:rPr>
              <w:t>999 033</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b/>
                <w:bCs/>
                <w:color w:val="000000"/>
                <w:sz w:val="20"/>
                <w:szCs w:val="20"/>
                <w:lang w:eastAsia="ru-RU"/>
              </w:rPr>
            </w:pPr>
            <w:r w:rsidRPr="009D6FD0">
              <w:rPr>
                <w:rFonts w:ascii="Times New Roman" w:eastAsia="Times New Roman" w:hAnsi="Times New Roman" w:cs="Times New Roman"/>
                <w:b/>
                <w:bCs/>
                <w:color w:val="000000"/>
                <w:sz w:val="20"/>
                <w:szCs w:val="20"/>
                <w:lang w:eastAsia="ru-RU"/>
              </w:rPr>
              <w:t>1 066 188</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b/>
                <w:bCs/>
                <w:color w:val="000000"/>
                <w:sz w:val="20"/>
                <w:szCs w:val="20"/>
                <w:lang w:eastAsia="ru-RU"/>
              </w:rPr>
            </w:pPr>
            <w:r w:rsidRPr="009D6FD0">
              <w:rPr>
                <w:rFonts w:ascii="Times New Roman" w:eastAsia="Times New Roman" w:hAnsi="Times New Roman" w:cs="Times New Roman"/>
                <w:b/>
                <w:bCs/>
                <w:color w:val="000000"/>
                <w:sz w:val="20"/>
                <w:szCs w:val="20"/>
                <w:lang w:eastAsia="ru-RU"/>
              </w:rPr>
              <w:t>67 155</w:t>
            </w:r>
          </w:p>
        </w:tc>
      </w:tr>
      <w:tr w:rsidR="009D6FD0"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b/>
                <w:bCs/>
                <w:color w:val="000000"/>
                <w:sz w:val="20"/>
                <w:szCs w:val="20"/>
                <w:lang w:eastAsia="ru-RU"/>
              </w:rPr>
            </w:pPr>
            <w:r w:rsidRPr="009D6FD0">
              <w:rPr>
                <w:rFonts w:ascii="Times New Roman" w:eastAsia="Times New Roman" w:hAnsi="Times New Roman" w:cs="Times New Roman"/>
                <w:b/>
                <w:bCs/>
                <w:color w:val="000000"/>
                <w:sz w:val="20"/>
                <w:szCs w:val="20"/>
                <w:lang w:eastAsia="ru-RU"/>
              </w:rPr>
              <w:t>2.1. Площадка Ивановская ТЭЦ-2</w:t>
            </w:r>
          </w:p>
        </w:tc>
        <w:tc>
          <w:tcPr>
            <w:tcW w:w="0" w:type="auto"/>
            <w:shd w:val="clear" w:color="auto" w:fill="auto"/>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131 370</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-167 152</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-298 522</w:t>
            </w:r>
          </w:p>
        </w:tc>
      </w:tr>
      <w:tr w:rsidR="009D6FD0"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b/>
                <w:bCs/>
                <w:color w:val="000000"/>
                <w:sz w:val="20"/>
                <w:szCs w:val="20"/>
                <w:lang w:eastAsia="ru-RU"/>
              </w:rPr>
            </w:pPr>
            <w:r w:rsidRPr="009D6FD0">
              <w:rPr>
                <w:rFonts w:ascii="Times New Roman" w:eastAsia="Times New Roman" w:hAnsi="Times New Roman" w:cs="Times New Roman"/>
                <w:b/>
                <w:bCs/>
                <w:color w:val="000000"/>
                <w:sz w:val="20"/>
                <w:szCs w:val="20"/>
                <w:lang w:eastAsia="ru-RU"/>
              </w:rPr>
              <w:t>2.1.1.Учитываемая выручка  в т.ч.:</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тыс. руб</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1 063 276</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-1 063 276</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2.1.1.1. Реализация мощности</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МВт*мес</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2.1.1.2. Цена мощности</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руб./МВт/мес</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2.1.1.3. Выручка от реализации мощности</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тыс.руб</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2.1.1.4. Реализация электроэнергии</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млн.кВт.ч</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2.1.1.5. Цена электроэнергии</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руб./МВт*ч</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2.1.1.6. Выручка от реализации электроэнергии</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тыс.руб.</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2.1.1.7. Реализация тепловой энергии</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тыс.Гкал</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945</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2.1.1.8. Цена тепловой энергии</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руб./Гкал</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1125</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1125</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2.1.1.9. Выручка от реализации тепловой энергии</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тыс.руб.</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1 063 276</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-1 063 276</w:t>
            </w:r>
          </w:p>
        </w:tc>
      </w:tr>
      <w:tr w:rsidR="009D6FD0"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b/>
                <w:bCs/>
                <w:color w:val="000000"/>
                <w:sz w:val="20"/>
                <w:szCs w:val="20"/>
                <w:lang w:eastAsia="ru-RU"/>
              </w:rPr>
            </w:pPr>
            <w:r w:rsidRPr="009D6FD0">
              <w:rPr>
                <w:rFonts w:ascii="Times New Roman" w:eastAsia="Times New Roman" w:hAnsi="Times New Roman" w:cs="Times New Roman"/>
                <w:b/>
                <w:bCs/>
                <w:color w:val="000000"/>
                <w:sz w:val="20"/>
                <w:szCs w:val="20"/>
                <w:lang w:eastAsia="ru-RU"/>
              </w:rPr>
              <w:t>2.1.2. Учитываемые затраты, тыс. руб., в т.ч.:</w:t>
            </w:r>
          </w:p>
        </w:tc>
        <w:tc>
          <w:tcPr>
            <w:tcW w:w="0" w:type="auto"/>
            <w:shd w:val="clear" w:color="auto" w:fill="auto"/>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931 906</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167 152</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-764 754</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2.1.2.1.Расход топлива на ЭЭ</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т.у.т.</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2.1.2.2.Цена топлива на ЭЭ</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руб/т.у.т.</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2.1.2.3.Расход топлива на ТЭ</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т.у.т.</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151 200</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7 900</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2.1.2.4.Цена топлива на ТЭ</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руб/т.у.т.</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sz w:val="20"/>
                <w:szCs w:val="20"/>
                <w:lang w:eastAsia="ru-RU"/>
              </w:rPr>
            </w:pPr>
            <w:r w:rsidRPr="009D6FD0">
              <w:rPr>
                <w:rFonts w:ascii="Times New Roman" w:eastAsia="Times New Roman" w:hAnsi="Times New Roman" w:cs="Times New Roman"/>
                <w:sz w:val="20"/>
                <w:szCs w:val="20"/>
                <w:lang w:eastAsia="ru-RU"/>
              </w:rPr>
              <w:t>4 648</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sz w:val="20"/>
                <w:szCs w:val="20"/>
                <w:lang w:eastAsia="ru-RU"/>
              </w:rPr>
            </w:pPr>
            <w:r w:rsidRPr="009D6FD0">
              <w:rPr>
                <w:rFonts w:ascii="Times New Roman" w:eastAsia="Times New Roman" w:hAnsi="Times New Roman" w:cs="Times New Roman"/>
                <w:sz w:val="20"/>
                <w:szCs w:val="20"/>
                <w:lang w:eastAsia="ru-RU"/>
              </w:rPr>
              <w:t>4 648</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FF0000"/>
                <w:sz w:val="20"/>
                <w:szCs w:val="20"/>
                <w:lang w:eastAsia="ru-RU"/>
              </w:rPr>
            </w:pPr>
            <w:r w:rsidRPr="009D6FD0">
              <w:rPr>
                <w:rFonts w:ascii="Times New Roman" w:eastAsia="Times New Roman" w:hAnsi="Times New Roman" w:cs="Times New Roman"/>
                <w:color w:val="FF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2.1.2.5.Затраты на топливо</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тыс.руб.</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702 778</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36 719</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-666 058</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2.1.2.6.Затраты на покупную электроэнергию, в т.ч.</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млн.кВт.ч</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i/>
                <w:iCs/>
                <w:color w:val="000000"/>
                <w:sz w:val="20"/>
                <w:szCs w:val="20"/>
                <w:lang w:eastAsia="ru-RU"/>
              </w:rPr>
            </w:pPr>
            <w:r w:rsidRPr="009D6FD0">
              <w:rPr>
                <w:rFonts w:ascii="Times New Roman" w:eastAsia="Times New Roman" w:hAnsi="Times New Roman" w:cs="Times New Roman"/>
                <w:i/>
                <w:iCs/>
                <w:color w:val="000000"/>
                <w:sz w:val="20"/>
                <w:szCs w:val="20"/>
                <w:lang w:eastAsia="ru-RU"/>
              </w:rPr>
              <w:t>23</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i/>
                <w:iCs/>
                <w:color w:val="000000"/>
                <w:sz w:val="20"/>
                <w:szCs w:val="20"/>
                <w:lang w:eastAsia="ru-RU"/>
              </w:rPr>
            </w:pPr>
            <w:r w:rsidRPr="009D6FD0">
              <w:rPr>
                <w:rFonts w:ascii="Times New Roman" w:eastAsia="Times New Roman" w:hAnsi="Times New Roman" w:cs="Times New Roman"/>
                <w:i/>
                <w:iCs/>
                <w:color w:val="000000"/>
                <w:sz w:val="20"/>
                <w:szCs w:val="20"/>
                <w:lang w:eastAsia="ru-RU"/>
              </w:rPr>
              <w:t>21</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2.1.2.6.1.на СН котельной</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млн.кВт.ч</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3</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0,4</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2.1.2.6.2.на сетевые насосы</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млн.кВт.ч</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20</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21</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xml:space="preserve">2.1.2.7.Цена </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руб./МВт.ч</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6 100</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6 100</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2.1.2.8.Затраты на электроэнергию СН</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тыс.руб.</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140 300</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130 433</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-9 867</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2.1.2.9. Потери в тепловых сетях, в т.ч.</w:t>
            </w:r>
          </w:p>
        </w:tc>
        <w:tc>
          <w:tcPr>
            <w:tcW w:w="0" w:type="auto"/>
            <w:shd w:val="clear" w:color="auto" w:fill="auto"/>
            <w:noWrap/>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тыс.Гкал</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102</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w:t>
            </w:r>
          </w:p>
        </w:tc>
        <w:tc>
          <w:tcPr>
            <w:tcW w:w="0" w:type="auto"/>
            <w:shd w:val="clear" w:color="auto" w:fill="auto"/>
            <w:noWrap/>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2.1.2.9.1. существующих</w:t>
            </w:r>
          </w:p>
        </w:tc>
        <w:tc>
          <w:tcPr>
            <w:tcW w:w="0" w:type="auto"/>
            <w:shd w:val="clear" w:color="auto" w:fill="auto"/>
            <w:noWrap/>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тыс.Гкал</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96</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lastRenderedPageBreak/>
              <w:t>2.1.2.9.2. новых для подключения перспективных потребителей</w:t>
            </w:r>
          </w:p>
        </w:tc>
        <w:tc>
          <w:tcPr>
            <w:tcW w:w="0" w:type="auto"/>
            <w:shd w:val="clear" w:color="auto" w:fill="auto"/>
            <w:noWrap/>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тыс.Гкал</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6</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w:t>
            </w:r>
          </w:p>
        </w:tc>
        <w:tc>
          <w:tcPr>
            <w:tcW w:w="0" w:type="auto"/>
            <w:shd w:val="clear" w:color="auto" w:fill="auto"/>
            <w:noWrap/>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2.1.2.9.3. транзитной магистрали ТЭЦ-3 - ТЭЦ-2</w:t>
            </w:r>
          </w:p>
        </w:tc>
        <w:tc>
          <w:tcPr>
            <w:tcW w:w="0" w:type="auto"/>
            <w:shd w:val="clear" w:color="auto" w:fill="auto"/>
            <w:noWrap/>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тыс.Гкал</w:t>
            </w:r>
          </w:p>
        </w:tc>
        <w:tc>
          <w:tcPr>
            <w:tcW w:w="0" w:type="auto"/>
            <w:shd w:val="clear" w:color="auto" w:fill="auto"/>
            <w:noWrap/>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noWrap/>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w:t>
            </w:r>
          </w:p>
        </w:tc>
        <w:tc>
          <w:tcPr>
            <w:tcW w:w="0" w:type="auto"/>
            <w:shd w:val="clear" w:color="auto" w:fill="auto"/>
            <w:noWrap/>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2.1.2.10.Цена тепловой энергии</w:t>
            </w:r>
          </w:p>
        </w:tc>
        <w:tc>
          <w:tcPr>
            <w:tcW w:w="0" w:type="auto"/>
            <w:shd w:val="clear" w:color="auto" w:fill="auto"/>
            <w:noWrap/>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руб./Гкал</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870,87</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870,87</w:t>
            </w:r>
          </w:p>
        </w:tc>
        <w:tc>
          <w:tcPr>
            <w:tcW w:w="0" w:type="auto"/>
            <w:shd w:val="clear" w:color="auto" w:fill="auto"/>
            <w:noWrap/>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2.1.2.11.Затраты на компенсацию потерь</w:t>
            </w:r>
          </w:p>
        </w:tc>
        <w:tc>
          <w:tcPr>
            <w:tcW w:w="0" w:type="auto"/>
            <w:shd w:val="clear" w:color="auto" w:fill="auto"/>
            <w:noWrap/>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тыс.руб.</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88 829</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-88 829</w:t>
            </w:r>
          </w:p>
        </w:tc>
      </w:tr>
      <w:tr w:rsidR="009D6FD0" w:rsidRPr="009D6FD0" w:rsidTr="00820C1E">
        <w:trPr>
          <w:trHeight w:val="20"/>
        </w:trPr>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9D6FD0"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b/>
                <w:bCs/>
                <w:color w:val="000000"/>
                <w:sz w:val="20"/>
                <w:szCs w:val="20"/>
                <w:lang w:eastAsia="ru-RU"/>
              </w:rPr>
            </w:pPr>
            <w:r w:rsidRPr="009D6FD0">
              <w:rPr>
                <w:rFonts w:ascii="Times New Roman" w:eastAsia="Times New Roman" w:hAnsi="Times New Roman" w:cs="Times New Roman"/>
                <w:b/>
                <w:bCs/>
                <w:color w:val="000000"/>
                <w:sz w:val="20"/>
                <w:szCs w:val="20"/>
                <w:lang w:eastAsia="ru-RU"/>
              </w:rPr>
              <w:t>2.2. Площадка Ивановская ТЭЦ-3</w:t>
            </w:r>
          </w:p>
        </w:tc>
        <w:tc>
          <w:tcPr>
            <w:tcW w:w="0" w:type="auto"/>
            <w:shd w:val="clear" w:color="auto" w:fill="auto"/>
            <w:noWrap/>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867 663</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1 233 340</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365 677</w:t>
            </w:r>
          </w:p>
        </w:tc>
      </w:tr>
      <w:tr w:rsidR="009D6FD0"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b/>
                <w:bCs/>
                <w:color w:val="000000"/>
                <w:sz w:val="20"/>
                <w:szCs w:val="20"/>
                <w:lang w:eastAsia="ru-RU"/>
              </w:rPr>
            </w:pPr>
            <w:r w:rsidRPr="009D6FD0">
              <w:rPr>
                <w:rFonts w:ascii="Times New Roman" w:eastAsia="Times New Roman" w:hAnsi="Times New Roman" w:cs="Times New Roman"/>
                <w:b/>
                <w:bCs/>
                <w:color w:val="000000"/>
                <w:sz w:val="20"/>
                <w:szCs w:val="20"/>
                <w:lang w:eastAsia="ru-RU"/>
              </w:rPr>
              <w:t>2.2.1.Учитываемая выручка  в т.ч.:</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тыс. руб</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2 630 036</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4 226 152</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1 596 116</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2.2.1.1. Реализация мощности</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МВт*мес</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3 597</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3 597</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2.2.1.2. Цена мощности</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руб./МВт/мес</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146 143</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146 143</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2.2.1.3. Выручка от реализации мощности</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тыс.руб</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525 676</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525 676</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0</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2.2.1.4. Реализация электроэнергии</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млн.кВт.ч</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659</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1099</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2.2.1.5. Цена электроэнергии</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руб./МВт*ч</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1 211</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1 211</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2.2.1.6. Выручка от реализации электроэнергии</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тыс.руб.</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798 049</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1 330 889</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532 840</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2.2.1.7. Реализация тепловой энергии</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тыс.Гкал</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sz w:val="20"/>
                <w:szCs w:val="20"/>
                <w:lang w:eastAsia="ru-RU"/>
              </w:rPr>
            </w:pPr>
            <w:r w:rsidRPr="009D6FD0">
              <w:rPr>
                <w:rFonts w:ascii="Times New Roman" w:eastAsia="Times New Roman" w:hAnsi="Times New Roman" w:cs="Times New Roman"/>
                <w:sz w:val="20"/>
                <w:szCs w:val="20"/>
                <w:lang w:eastAsia="ru-RU"/>
              </w:rPr>
              <w:t>1 161</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sz w:val="20"/>
                <w:szCs w:val="20"/>
                <w:lang w:eastAsia="ru-RU"/>
              </w:rPr>
            </w:pPr>
            <w:r w:rsidRPr="009D6FD0">
              <w:rPr>
                <w:rFonts w:ascii="Times New Roman" w:eastAsia="Times New Roman" w:hAnsi="Times New Roman" w:cs="Times New Roman"/>
                <w:sz w:val="20"/>
                <w:szCs w:val="20"/>
                <w:lang w:eastAsia="ru-RU"/>
              </w:rPr>
              <w:t>2 106</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FF0000"/>
                <w:sz w:val="20"/>
                <w:szCs w:val="20"/>
                <w:lang w:eastAsia="ru-RU"/>
              </w:rPr>
            </w:pPr>
            <w:r w:rsidRPr="009D6FD0">
              <w:rPr>
                <w:rFonts w:ascii="Times New Roman" w:eastAsia="Times New Roman" w:hAnsi="Times New Roman" w:cs="Times New Roman"/>
                <w:color w:val="FF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2.2.1.8. Цена тепловой энергии</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руб./Гкал</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sz w:val="20"/>
                <w:szCs w:val="20"/>
                <w:lang w:eastAsia="ru-RU"/>
              </w:rPr>
            </w:pPr>
            <w:r w:rsidRPr="009D6FD0">
              <w:rPr>
                <w:rFonts w:ascii="Times New Roman" w:eastAsia="Times New Roman" w:hAnsi="Times New Roman" w:cs="Times New Roman"/>
                <w:sz w:val="20"/>
                <w:szCs w:val="20"/>
                <w:lang w:eastAsia="ru-RU"/>
              </w:rPr>
              <w:t>1 125</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sz w:val="20"/>
                <w:szCs w:val="20"/>
                <w:lang w:eastAsia="ru-RU"/>
              </w:rPr>
            </w:pPr>
            <w:r w:rsidRPr="009D6FD0">
              <w:rPr>
                <w:rFonts w:ascii="Times New Roman" w:eastAsia="Times New Roman" w:hAnsi="Times New Roman" w:cs="Times New Roman"/>
                <w:sz w:val="20"/>
                <w:szCs w:val="20"/>
                <w:lang w:eastAsia="ru-RU"/>
              </w:rPr>
              <w:t>1 125</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2.2.1.9. Выручка от реализации тепловой энергии</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тыс.руб.</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1 306 311</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2 369 587</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1 063 276</w:t>
            </w:r>
          </w:p>
        </w:tc>
      </w:tr>
      <w:tr w:rsidR="009D6FD0"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b/>
                <w:bCs/>
                <w:color w:val="000000"/>
                <w:sz w:val="20"/>
                <w:szCs w:val="20"/>
                <w:lang w:eastAsia="ru-RU"/>
              </w:rPr>
            </w:pPr>
            <w:r w:rsidRPr="009D6FD0">
              <w:rPr>
                <w:rFonts w:ascii="Times New Roman" w:eastAsia="Times New Roman" w:hAnsi="Times New Roman" w:cs="Times New Roman"/>
                <w:b/>
                <w:bCs/>
                <w:color w:val="000000"/>
                <w:sz w:val="20"/>
                <w:szCs w:val="20"/>
                <w:lang w:eastAsia="ru-RU"/>
              </w:rPr>
              <w:t>2.2.2. Учитываемые затраты,тыс. руб, в т.ч.:</w:t>
            </w:r>
          </w:p>
        </w:tc>
        <w:tc>
          <w:tcPr>
            <w:tcW w:w="0" w:type="auto"/>
            <w:shd w:val="clear" w:color="auto" w:fill="auto"/>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1 762 373</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2 992 812</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1 230 439</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2.2.2.1. Расход топлива на ЭЭ</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т.у.т.</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119 582</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201 589</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2.2.2.2. Цена топлива на ЭЭ</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руб/т.у.т.</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4 675</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4 675</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2.2.2.3. Расход топлива на ТЭ</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т.у.т.</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185 559</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339 995</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2.2.2.4. Цена топлива на ТЭ</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руб/т.у.т.</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4 679</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4 679</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2.2.2.5. Затраты на топливо</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тыс.руб.</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1 427 276</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2 533 265</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1 105 989</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2.2.2.6. Затраты на покупную электроэнергию, в т.ч.</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млн.кВт.ч</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109</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116</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на СН ТЭЦ</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млн.кВт.ч</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57</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57</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на сетевые насосы</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млн.кВт.ч</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52</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59</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xml:space="preserve">2.2.2.7. Цена </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руб./МВт.ч</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1 303</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1 303</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2.2.2.8. Затраты на электроэнергию СН</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тыс.руб.</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142 027</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151 148</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9 121</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2.2.2.9. Потери в тепловых сетях, в т.ч.</w:t>
            </w:r>
          </w:p>
        </w:tc>
        <w:tc>
          <w:tcPr>
            <w:tcW w:w="0" w:type="auto"/>
            <w:shd w:val="clear" w:color="auto" w:fill="auto"/>
            <w:noWrap/>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226</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361</w:t>
            </w:r>
          </w:p>
        </w:tc>
        <w:tc>
          <w:tcPr>
            <w:tcW w:w="0" w:type="auto"/>
            <w:shd w:val="clear" w:color="auto" w:fill="auto"/>
            <w:noWrap/>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2.2.2.9.1. существующих</w:t>
            </w:r>
          </w:p>
        </w:tc>
        <w:tc>
          <w:tcPr>
            <w:tcW w:w="0" w:type="auto"/>
            <w:shd w:val="clear" w:color="auto" w:fill="auto"/>
            <w:noWrap/>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тыс.Гкал</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223</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319</w:t>
            </w:r>
          </w:p>
        </w:tc>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2.2.2.9.2. новых для подключения перспективных потребителей</w:t>
            </w:r>
          </w:p>
        </w:tc>
        <w:tc>
          <w:tcPr>
            <w:tcW w:w="0" w:type="auto"/>
            <w:shd w:val="clear" w:color="auto" w:fill="auto"/>
            <w:noWrap/>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тыс.Гкал</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3</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9</w:t>
            </w:r>
          </w:p>
        </w:tc>
        <w:tc>
          <w:tcPr>
            <w:tcW w:w="0" w:type="auto"/>
            <w:shd w:val="clear" w:color="auto" w:fill="auto"/>
            <w:noWrap/>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2.2.2.9.3. транзитной магистрали ТЭЦ-3 - ТЭЦ-2</w:t>
            </w:r>
          </w:p>
        </w:tc>
        <w:tc>
          <w:tcPr>
            <w:tcW w:w="0" w:type="auto"/>
            <w:shd w:val="clear" w:color="auto" w:fill="auto"/>
            <w:noWrap/>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тыс.Гкал</w:t>
            </w:r>
          </w:p>
        </w:tc>
        <w:tc>
          <w:tcPr>
            <w:tcW w:w="0" w:type="auto"/>
            <w:shd w:val="clear" w:color="auto" w:fill="auto"/>
            <w:noWrap/>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noWrap/>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33</w:t>
            </w:r>
          </w:p>
        </w:tc>
        <w:tc>
          <w:tcPr>
            <w:tcW w:w="0" w:type="auto"/>
            <w:shd w:val="clear" w:color="auto" w:fill="auto"/>
            <w:noWrap/>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2.2.2.10.Цена тепловой энергии</w:t>
            </w:r>
          </w:p>
        </w:tc>
        <w:tc>
          <w:tcPr>
            <w:tcW w:w="0" w:type="auto"/>
            <w:shd w:val="clear" w:color="auto" w:fill="auto"/>
            <w:noWrap/>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руб./Гкал</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854,29</w:t>
            </w:r>
          </w:p>
        </w:tc>
        <w:tc>
          <w:tcPr>
            <w:tcW w:w="0" w:type="auto"/>
            <w:shd w:val="clear" w:color="auto" w:fill="auto"/>
            <w:noWrap/>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854,29</w:t>
            </w:r>
          </w:p>
        </w:tc>
        <w:tc>
          <w:tcPr>
            <w:tcW w:w="0" w:type="auto"/>
            <w:shd w:val="clear" w:color="auto" w:fill="auto"/>
            <w:noWrap/>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2.2.2.11.Затраты на компенсацию потерь</w:t>
            </w:r>
          </w:p>
        </w:tc>
        <w:tc>
          <w:tcPr>
            <w:tcW w:w="0" w:type="auto"/>
            <w:shd w:val="clear" w:color="auto" w:fill="auto"/>
            <w:noWrap/>
            <w:vAlign w:val="center"/>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тыс.руб.</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193 070</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308 399</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115 329</w:t>
            </w:r>
          </w:p>
        </w:tc>
      </w:tr>
      <w:tr w:rsidR="00820C1E" w:rsidRPr="009D6FD0" w:rsidTr="00820C1E">
        <w:trPr>
          <w:trHeight w:val="20"/>
        </w:trPr>
        <w:tc>
          <w:tcPr>
            <w:tcW w:w="0" w:type="auto"/>
            <w:shd w:val="clear" w:color="auto" w:fill="auto"/>
            <w:vAlign w:val="center"/>
            <w:hideMark/>
          </w:tcPr>
          <w:p w:rsidR="009D6FD0" w:rsidRPr="009D6FD0" w:rsidRDefault="009D6FD0" w:rsidP="00820C1E">
            <w:pPr>
              <w:spacing w:after="0" w:line="240" w:lineRule="auto"/>
              <w:rPr>
                <w:rFonts w:ascii="Times New Roman" w:eastAsia="Times New Roman" w:hAnsi="Times New Roman" w:cs="Times New Roman"/>
                <w:b/>
                <w:bCs/>
                <w:color w:val="000000"/>
                <w:sz w:val="20"/>
                <w:szCs w:val="20"/>
                <w:lang w:eastAsia="ru-RU"/>
              </w:rPr>
            </w:pPr>
            <w:r w:rsidRPr="009D6FD0">
              <w:rPr>
                <w:rFonts w:ascii="Times New Roman" w:eastAsia="Times New Roman" w:hAnsi="Times New Roman" w:cs="Times New Roman"/>
                <w:b/>
                <w:bCs/>
                <w:color w:val="000000"/>
                <w:sz w:val="20"/>
                <w:szCs w:val="20"/>
                <w:lang w:eastAsia="ru-RU"/>
              </w:rPr>
              <w:t>3. Простая окупаемость</w:t>
            </w:r>
          </w:p>
        </w:tc>
        <w:tc>
          <w:tcPr>
            <w:tcW w:w="0" w:type="auto"/>
            <w:shd w:val="clear" w:color="auto" w:fill="auto"/>
            <w:noWrap/>
            <w:vAlign w:val="center"/>
            <w:hideMark/>
          </w:tcPr>
          <w:p w:rsidR="009D6FD0" w:rsidRPr="009D6FD0" w:rsidRDefault="009D6FD0" w:rsidP="00820C1E">
            <w:pPr>
              <w:spacing w:after="0" w:line="240" w:lineRule="auto"/>
              <w:rPr>
                <w:rFonts w:ascii="Times New Roman" w:eastAsia="Times New Roman" w:hAnsi="Times New Roman" w:cs="Times New Roman"/>
                <w:b/>
                <w:bCs/>
                <w:color w:val="000000"/>
                <w:sz w:val="20"/>
                <w:szCs w:val="20"/>
                <w:lang w:eastAsia="ru-RU"/>
              </w:rPr>
            </w:pPr>
            <w:r w:rsidRPr="009D6FD0">
              <w:rPr>
                <w:rFonts w:ascii="Times New Roman" w:eastAsia="Times New Roman" w:hAnsi="Times New Roman" w:cs="Times New Roman"/>
                <w:b/>
                <w:bCs/>
                <w:color w:val="000000"/>
                <w:sz w:val="20"/>
                <w:szCs w:val="20"/>
                <w:lang w:eastAsia="ru-RU"/>
              </w:rPr>
              <w:t>лет</w:t>
            </w:r>
          </w:p>
        </w:tc>
        <w:tc>
          <w:tcPr>
            <w:tcW w:w="0" w:type="auto"/>
            <w:shd w:val="clear" w:color="auto" w:fill="auto"/>
            <w:vAlign w:val="bottom"/>
            <w:hideMark/>
          </w:tcPr>
          <w:p w:rsidR="009D6FD0" w:rsidRPr="009D6FD0" w:rsidRDefault="009D6FD0" w:rsidP="00820C1E">
            <w:pPr>
              <w:spacing w:after="0" w:line="240" w:lineRule="auto"/>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color w:val="000000"/>
                <w:sz w:val="20"/>
                <w:szCs w:val="20"/>
                <w:lang w:eastAsia="ru-RU"/>
              </w:rPr>
            </w:pPr>
            <w:r w:rsidRPr="009D6FD0">
              <w:rPr>
                <w:rFonts w:ascii="Times New Roman" w:eastAsia="Times New Roman" w:hAnsi="Times New Roman" w:cs="Times New Roman"/>
                <w:color w:val="000000"/>
                <w:sz w:val="20"/>
                <w:szCs w:val="20"/>
                <w:lang w:eastAsia="ru-RU"/>
              </w:rPr>
              <w:t> </w:t>
            </w:r>
          </w:p>
        </w:tc>
        <w:tc>
          <w:tcPr>
            <w:tcW w:w="0" w:type="auto"/>
            <w:shd w:val="clear" w:color="auto" w:fill="auto"/>
            <w:vAlign w:val="center"/>
            <w:hideMark/>
          </w:tcPr>
          <w:p w:rsidR="009D6FD0" w:rsidRPr="009D6FD0" w:rsidRDefault="009D6FD0" w:rsidP="00820C1E">
            <w:pPr>
              <w:spacing w:after="0" w:line="240" w:lineRule="auto"/>
              <w:jc w:val="right"/>
              <w:rPr>
                <w:rFonts w:ascii="Times New Roman" w:eastAsia="Times New Roman" w:hAnsi="Times New Roman" w:cs="Times New Roman"/>
                <w:b/>
                <w:bCs/>
                <w:color w:val="000000"/>
                <w:sz w:val="20"/>
                <w:szCs w:val="20"/>
                <w:lang w:eastAsia="ru-RU"/>
              </w:rPr>
            </w:pPr>
            <w:r w:rsidRPr="009D6FD0">
              <w:rPr>
                <w:rFonts w:ascii="Times New Roman" w:eastAsia="Times New Roman" w:hAnsi="Times New Roman" w:cs="Times New Roman"/>
                <w:b/>
                <w:bCs/>
                <w:color w:val="000000"/>
                <w:sz w:val="20"/>
                <w:szCs w:val="20"/>
                <w:lang w:eastAsia="ru-RU"/>
              </w:rPr>
              <w:t>14,5</w:t>
            </w:r>
          </w:p>
        </w:tc>
      </w:tr>
    </w:tbl>
    <w:p w:rsidR="006D4BB0" w:rsidRPr="00962A04" w:rsidRDefault="006D4BB0" w:rsidP="006D4BB0">
      <w:pPr>
        <w:widowControl w:val="0"/>
        <w:adjustRightInd w:val="0"/>
        <w:spacing w:before="120" w:after="120" w:line="360" w:lineRule="auto"/>
        <w:ind w:firstLine="567"/>
        <w:jc w:val="both"/>
        <w:textAlignment w:val="baseline"/>
        <w:rPr>
          <w:rFonts w:ascii="Calibri" w:eastAsia="Calibri" w:hAnsi="Calibri" w:cs="Times New Roman"/>
          <w:lang w:eastAsia="ru-RU"/>
        </w:rPr>
        <w:sectPr w:rsidR="006D4BB0" w:rsidRPr="00962A04" w:rsidSect="00857655">
          <w:pgSz w:w="16840" w:h="11907" w:orient="landscape" w:code="9"/>
          <w:pgMar w:top="1134" w:right="851" w:bottom="1134" w:left="1701" w:header="284" w:footer="284" w:gutter="0"/>
          <w:cols w:space="708"/>
          <w:docGrid w:linePitch="360"/>
        </w:sectPr>
      </w:pPr>
    </w:p>
    <w:p w:rsidR="006D4BB0" w:rsidRPr="00962A04" w:rsidRDefault="006D4BB0" w:rsidP="006D4BB0">
      <w:pPr>
        <w:pStyle w:val="19"/>
        <w:spacing w:line="240" w:lineRule="auto"/>
        <w:ind w:left="0" w:firstLine="0"/>
        <w:rPr>
          <w:rFonts w:ascii="Times New Roman" w:hAnsi="Times New Roman" w:cs="Times New Roman"/>
          <w:smallCaps w:val="0"/>
        </w:rPr>
      </w:pPr>
      <w:bookmarkStart w:id="87" w:name="_Toc90624459"/>
      <w:r w:rsidRPr="00962A04">
        <w:rPr>
          <w:rFonts w:ascii="Times New Roman" w:hAnsi="Times New Roman" w:cs="Times New Roman"/>
          <w:smallCaps w:val="0"/>
        </w:rPr>
        <w:lastRenderedPageBreak/>
        <w:t>Решение по распределению нагрузок в зоне котельных г. Иваново (ЕТО-1)</w:t>
      </w:r>
      <w:bookmarkEnd w:id="87"/>
    </w:p>
    <w:p w:rsidR="006D4BB0" w:rsidRDefault="006D4BB0" w:rsidP="006D4BB0">
      <w:pPr>
        <w:spacing w:after="0" w:line="360" w:lineRule="auto"/>
        <w:ind w:firstLine="680"/>
        <w:jc w:val="both"/>
        <w:rPr>
          <w:rFonts w:ascii="Times New Roman" w:eastAsia="Times New Roman" w:hAnsi="Times New Roman" w:cs="Times New Roman"/>
          <w:sz w:val="24"/>
          <w:lang w:bidi="en-US"/>
        </w:rPr>
      </w:pPr>
      <w:r w:rsidRPr="00962A04">
        <w:rPr>
          <w:rFonts w:ascii="Times New Roman" w:eastAsia="Times New Roman" w:hAnsi="Times New Roman" w:cs="Times New Roman"/>
          <w:sz w:val="24"/>
          <w:lang w:bidi="en-US"/>
        </w:rPr>
        <w:t xml:space="preserve">Разработчиком предложено 4 </w:t>
      </w:r>
      <w:r w:rsidR="00340CD8" w:rsidRPr="00962A04">
        <w:rPr>
          <w:rFonts w:ascii="Times New Roman" w:eastAsia="Times New Roman" w:hAnsi="Times New Roman" w:cs="Times New Roman"/>
          <w:sz w:val="24"/>
          <w:lang w:bidi="en-US"/>
        </w:rPr>
        <w:t>мероприятия по перераспределению тепловых нагрузок между котельными г. Иваново</w:t>
      </w:r>
      <w:r w:rsidR="00A32551" w:rsidRPr="00962A04">
        <w:rPr>
          <w:rFonts w:ascii="Times New Roman" w:eastAsia="Times New Roman" w:hAnsi="Times New Roman" w:cs="Times New Roman"/>
          <w:sz w:val="24"/>
          <w:lang w:bidi="en-US"/>
        </w:rPr>
        <w:t>:</w:t>
      </w: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3965"/>
        <w:gridCol w:w="5499"/>
      </w:tblGrid>
      <w:tr w:rsidR="00857655" w:rsidRPr="00483E05" w:rsidTr="00483E05">
        <w:trPr>
          <w:trHeight w:val="230"/>
          <w:tblHeader/>
        </w:trPr>
        <w:tc>
          <w:tcPr>
            <w:tcW w:w="3965" w:type="dxa"/>
            <w:shd w:val="clear" w:color="auto" w:fill="FFFFFF"/>
            <w:vAlign w:val="center"/>
          </w:tcPr>
          <w:p w:rsidR="00857655" w:rsidRPr="00483E05" w:rsidRDefault="00857655" w:rsidP="00D63B15">
            <w:pPr>
              <w:spacing w:after="0" w:line="240" w:lineRule="auto"/>
              <w:contextualSpacing/>
              <w:jc w:val="center"/>
              <w:rPr>
                <w:rFonts w:ascii="Times New Roman" w:eastAsia="Calibri" w:hAnsi="Times New Roman" w:cs="Times New Roman"/>
                <w:b/>
                <w:sz w:val="20"/>
                <w:szCs w:val="20"/>
              </w:rPr>
            </w:pPr>
            <w:r w:rsidRPr="00483E05">
              <w:rPr>
                <w:rFonts w:ascii="Times New Roman" w:eastAsia="Calibri" w:hAnsi="Times New Roman" w:cs="Times New Roman"/>
                <w:b/>
                <w:sz w:val="20"/>
                <w:szCs w:val="20"/>
              </w:rPr>
              <w:t>Предлагаемое мероприятие</w:t>
            </w:r>
          </w:p>
        </w:tc>
        <w:tc>
          <w:tcPr>
            <w:tcW w:w="5499" w:type="dxa"/>
            <w:shd w:val="clear" w:color="auto" w:fill="FFFFFF"/>
            <w:vAlign w:val="center"/>
          </w:tcPr>
          <w:p w:rsidR="00857655" w:rsidRPr="00483E05" w:rsidRDefault="00857655" w:rsidP="00D63B15">
            <w:pPr>
              <w:spacing w:after="0" w:line="240" w:lineRule="auto"/>
              <w:contextualSpacing/>
              <w:jc w:val="center"/>
              <w:rPr>
                <w:rFonts w:ascii="Times New Roman" w:eastAsia="Calibri" w:hAnsi="Times New Roman" w:cs="Times New Roman"/>
                <w:b/>
                <w:sz w:val="20"/>
                <w:szCs w:val="20"/>
              </w:rPr>
            </w:pPr>
            <w:r w:rsidRPr="00483E05">
              <w:rPr>
                <w:rFonts w:ascii="Times New Roman" w:eastAsia="Calibri" w:hAnsi="Times New Roman" w:cs="Times New Roman"/>
                <w:b/>
                <w:sz w:val="20"/>
                <w:szCs w:val="20"/>
              </w:rPr>
              <w:t>Вариантные решения</w:t>
            </w:r>
          </w:p>
        </w:tc>
      </w:tr>
      <w:tr w:rsidR="00857655" w:rsidRPr="00483E05" w:rsidTr="00483E05">
        <w:trPr>
          <w:trHeight w:val="230"/>
        </w:trPr>
        <w:tc>
          <w:tcPr>
            <w:tcW w:w="3965" w:type="dxa"/>
            <w:vAlign w:val="center"/>
          </w:tcPr>
          <w:p w:rsidR="00857655" w:rsidRPr="00483E05" w:rsidRDefault="00857655" w:rsidP="00D63B15">
            <w:pPr>
              <w:spacing w:after="0" w:line="240" w:lineRule="auto"/>
              <w:contextualSpacing/>
              <w:rPr>
                <w:rFonts w:ascii="Times New Roman" w:eastAsia="Microsoft YaHei" w:hAnsi="Times New Roman" w:cs="Times New Roman"/>
                <w:sz w:val="20"/>
                <w:szCs w:val="20"/>
              </w:rPr>
            </w:pPr>
            <w:r w:rsidRPr="00483E05">
              <w:rPr>
                <w:rFonts w:ascii="Times New Roman" w:eastAsia="Microsoft YaHei" w:hAnsi="Times New Roman" w:cs="Times New Roman"/>
                <w:sz w:val="20"/>
                <w:szCs w:val="20"/>
              </w:rPr>
              <w:t>Решение по оптимизации распределения нагрузок в районе котельных ООО «Теплоснаб-2010» и ИБХР ФКУ «ЦОУМТС МВД России»</w:t>
            </w:r>
          </w:p>
        </w:tc>
        <w:tc>
          <w:tcPr>
            <w:tcW w:w="5499" w:type="dxa"/>
            <w:vAlign w:val="center"/>
          </w:tcPr>
          <w:p w:rsidR="00857655" w:rsidRPr="00483E05" w:rsidRDefault="00857655" w:rsidP="00D63B15">
            <w:pPr>
              <w:spacing w:after="0" w:line="240" w:lineRule="auto"/>
              <w:contextualSpacing/>
              <w:rPr>
                <w:rFonts w:ascii="Times New Roman" w:eastAsia="Microsoft YaHei" w:hAnsi="Times New Roman" w:cs="Times New Roman"/>
                <w:sz w:val="20"/>
                <w:szCs w:val="20"/>
              </w:rPr>
            </w:pPr>
            <w:r w:rsidRPr="00483E05">
              <w:rPr>
                <w:rFonts w:ascii="Times New Roman" w:eastAsia="Microsoft YaHei" w:hAnsi="Times New Roman" w:cs="Times New Roman"/>
                <w:b/>
                <w:sz w:val="20"/>
                <w:szCs w:val="20"/>
              </w:rPr>
              <w:t>Сценарий 1.</w:t>
            </w:r>
            <w:r w:rsidRPr="00483E05">
              <w:rPr>
                <w:rFonts w:ascii="Times New Roman" w:eastAsia="Microsoft YaHei" w:hAnsi="Times New Roman" w:cs="Times New Roman"/>
                <w:sz w:val="20"/>
                <w:szCs w:val="20"/>
              </w:rPr>
              <w:t xml:space="preserve"> Переключение потребителей от котельных ООО «Теплоснаб-2010» и ИБХР ФКУ «ЦОУМТС МВД России» на теплоснабжение от ИвТЭЦ-2.</w:t>
            </w:r>
          </w:p>
          <w:p w:rsidR="00857655" w:rsidRPr="00483E05" w:rsidRDefault="00857655" w:rsidP="00D63B15">
            <w:pPr>
              <w:spacing w:after="0" w:line="240" w:lineRule="auto"/>
              <w:contextualSpacing/>
              <w:rPr>
                <w:rFonts w:ascii="Times New Roman" w:eastAsia="Microsoft YaHei" w:hAnsi="Times New Roman" w:cs="Times New Roman"/>
                <w:sz w:val="20"/>
                <w:szCs w:val="20"/>
              </w:rPr>
            </w:pPr>
            <w:r w:rsidRPr="00483E05">
              <w:rPr>
                <w:rFonts w:ascii="Times New Roman" w:eastAsia="Microsoft YaHei" w:hAnsi="Times New Roman" w:cs="Times New Roman"/>
                <w:b/>
                <w:sz w:val="20"/>
                <w:szCs w:val="20"/>
              </w:rPr>
              <w:t>Сценарий 2.</w:t>
            </w:r>
            <w:r w:rsidRPr="00483E05">
              <w:rPr>
                <w:rFonts w:ascii="Times New Roman" w:eastAsia="Microsoft YaHei" w:hAnsi="Times New Roman" w:cs="Times New Roman"/>
                <w:sz w:val="20"/>
                <w:szCs w:val="20"/>
              </w:rPr>
              <w:t xml:space="preserve"> Строительство новой котельной в зоне действия существующих источников, предлагаемых для переключения</w:t>
            </w:r>
          </w:p>
        </w:tc>
      </w:tr>
      <w:tr w:rsidR="00857655" w:rsidRPr="00483E05" w:rsidTr="00483E05">
        <w:trPr>
          <w:trHeight w:val="230"/>
        </w:trPr>
        <w:tc>
          <w:tcPr>
            <w:tcW w:w="3965" w:type="dxa"/>
            <w:vAlign w:val="center"/>
          </w:tcPr>
          <w:p w:rsidR="00857655" w:rsidRPr="00483E05" w:rsidRDefault="00857655" w:rsidP="00D63B15">
            <w:pPr>
              <w:spacing w:after="0" w:line="240" w:lineRule="auto"/>
              <w:contextualSpacing/>
              <w:rPr>
                <w:rFonts w:ascii="Times New Roman" w:eastAsia="Microsoft YaHei" w:hAnsi="Times New Roman" w:cs="Times New Roman"/>
                <w:sz w:val="20"/>
                <w:szCs w:val="20"/>
              </w:rPr>
            </w:pPr>
            <w:r w:rsidRPr="00483E05">
              <w:rPr>
                <w:rFonts w:ascii="Times New Roman" w:eastAsia="Microsoft YaHei" w:hAnsi="Times New Roman" w:cs="Times New Roman"/>
                <w:sz w:val="20"/>
                <w:szCs w:val="20"/>
              </w:rPr>
              <w:t>Решение по оптимизации распределения нагрузок в районе котельной ООО «ТЭС» и котельной ООО «ИСМА»</w:t>
            </w:r>
          </w:p>
        </w:tc>
        <w:tc>
          <w:tcPr>
            <w:tcW w:w="5499" w:type="dxa"/>
            <w:vAlign w:val="center"/>
          </w:tcPr>
          <w:p w:rsidR="00857655" w:rsidRPr="00483E05" w:rsidRDefault="00857655" w:rsidP="00D63B15">
            <w:pPr>
              <w:spacing w:after="0" w:line="240" w:lineRule="auto"/>
              <w:contextualSpacing/>
              <w:rPr>
                <w:rFonts w:ascii="Times New Roman" w:eastAsia="Microsoft YaHei" w:hAnsi="Times New Roman" w:cs="Times New Roman"/>
                <w:sz w:val="20"/>
                <w:szCs w:val="20"/>
              </w:rPr>
            </w:pPr>
            <w:r w:rsidRPr="00483E05">
              <w:rPr>
                <w:rFonts w:ascii="Times New Roman" w:eastAsia="Microsoft YaHei" w:hAnsi="Times New Roman" w:cs="Times New Roman"/>
                <w:b/>
                <w:sz w:val="20"/>
                <w:szCs w:val="20"/>
              </w:rPr>
              <w:t>Сценарий 1.</w:t>
            </w:r>
            <w:r w:rsidRPr="00483E05">
              <w:rPr>
                <w:rFonts w:ascii="Times New Roman" w:eastAsia="Microsoft YaHei" w:hAnsi="Times New Roman" w:cs="Times New Roman"/>
                <w:sz w:val="20"/>
                <w:szCs w:val="20"/>
              </w:rPr>
              <w:t xml:space="preserve"> Переключение потребителей от котельной ООО «ИСМА» на теплоснабжение от котельной ООО «ТЭС».</w:t>
            </w:r>
          </w:p>
          <w:p w:rsidR="00857655" w:rsidRPr="00483E05" w:rsidRDefault="00857655" w:rsidP="00D63B15">
            <w:pPr>
              <w:spacing w:after="0" w:line="240" w:lineRule="auto"/>
              <w:contextualSpacing/>
              <w:rPr>
                <w:rFonts w:ascii="Times New Roman" w:eastAsia="Microsoft YaHei" w:hAnsi="Times New Roman" w:cs="Times New Roman"/>
                <w:sz w:val="20"/>
                <w:szCs w:val="20"/>
              </w:rPr>
            </w:pPr>
            <w:r w:rsidRPr="00483E05">
              <w:rPr>
                <w:rFonts w:ascii="Times New Roman" w:eastAsia="Microsoft YaHei" w:hAnsi="Times New Roman" w:cs="Times New Roman"/>
                <w:b/>
                <w:sz w:val="20"/>
                <w:szCs w:val="20"/>
              </w:rPr>
              <w:t>Сценарий 2.</w:t>
            </w:r>
            <w:r w:rsidRPr="00483E05">
              <w:rPr>
                <w:rFonts w:ascii="Times New Roman" w:eastAsia="Microsoft YaHei" w:hAnsi="Times New Roman" w:cs="Times New Roman"/>
                <w:sz w:val="20"/>
                <w:szCs w:val="20"/>
              </w:rPr>
              <w:t xml:space="preserve"> Строительство новой котельной в зоне действия источника тепловой энергии «ИСМА»</w:t>
            </w:r>
          </w:p>
        </w:tc>
      </w:tr>
      <w:tr w:rsidR="00857655" w:rsidRPr="00483E05" w:rsidTr="00483E05">
        <w:trPr>
          <w:trHeight w:val="230"/>
        </w:trPr>
        <w:tc>
          <w:tcPr>
            <w:tcW w:w="3965" w:type="dxa"/>
            <w:vAlign w:val="center"/>
          </w:tcPr>
          <w:p w:rsidR="00857655" w:rsidRPr="00483E05" w:rsidRDefault="00857655" w:rsidP="00D63B15">
            <w:pPr>
              <w:spacing w:after="0" w:line="240" w:lineRule="auto"/>
              <w:contextualSpacing/>
              <w:rPr>
                <w:rFonts w:ascii="Times New Roman" w:eastAsia="Microsoft YaHei" w:hAnsi="Times New Roman" w:cs="Times New Roman"/>
                <w:sz w:val="20"/>
                <w:szCs w:val="20"/>
              </w:rPr>
            </w:pPr>
          </w:p>
        </w:tc>
        <w:tc>
          <w:tcPr>
            <w:tcW w:w="5499" w:type="dxa"/>
            <w:vAlign w:val="center"/>
          </w:tcPr>
          <w:p w:rsidR="00857655" w:rsidRPr="00483E05" w:rsidRDefault="00857655" w:rsidP="000E3776">
            <w:pPr>
              <w:spacing w:after="0" w:line="240" w:lineRule="auto"/>
              <w:contextualSpacing/>
              <w:rPr>
                <w:rFonts w:ascii="Times New Roman" w:eastAsia="Microsoft YaHei" w:hAnsi="Times New Roman" w:cs="Times New Roman"/>
                <w:sz w:val="20"/>
                <w:szCs w:val="20"/>
              </w:rPr>
            </w:pPr>
          </w:p>
        </w:tc>
      </w:tr>
      <w:tr w:rsidR="006B4C62" w:rsidRPr="00483E05" w:rsidTr="00483E05">
        <w:trPr>
          <w:trHeight w:val="230"/>
        </w:trPr>
        <w:tc>
          <w:tcPr>
            <w:tcW w:w="3965" w:type="dxa"/>
            <w:vAlign w:val="center"/>
          </w:tcPr>
          <w:p w:rsidR="006B4C62" w:rsidRPr="00483E05" w:rsidRDefault="006B4C62" w:rsidP="00D63B15">
            <w:pPr>
              <w:spacing w:after="0" w:line="240" w:lineRule="auto"/>
              <w:contextualSpacing/>
              <w:rPr>
                <w:rFonts w:ascii="Times New Roman" w:eastAsia="Microsoft YaHei" w:hAnsi="Times New Roman" w:cs="Times New Roman"/>
                <w:sz w:val="20"/>
                <w:szCs w:val="20"/>
              </w:rPr>
            </w:pPr>
            <w:r w:rsidRPr="00483E05">
              <w:rPr>
                <w:rFonts w:ascii="Times New Roman" w:eastAsia="Microsoft YaHei" w:hAnsi="Times New Roman" w:cs="Times New Roman"/>
                <w:sz w:val="18"/>
                <w:szCs w:val="20"/>
              </w:rPr>
              <w:t>Решение по оптимизации теплоснабжения объекта Детский сад №19</w:t>
            </w:r>
          </w:p>
        </w:tc>
        <w:tc>
          <w:tcPr>
            <w:tcW w:w="5499" w:type="dxa"/>
            <w:vAlign w:val="center"/>
          </w:tcPr>
          <w:p w:rsidR="006B4C62" w:rsidRPr="00483E05" w:rsidRDefault="006B4C62" w:rsidP="006B4C62">
            <w:pPr>
              <w:spacing w:after="0" w:line="240" w:lineRule="auto"/>
              <w:contextualSpacing/>
              <w:rPr>
                <w:rFonts w:ascii="Times New Roman" w:eastAsia="Microsoft YaHei" w:hAnsi="Times New Roman" w:cs="Times New Roman"/>
                <w:b/>
                <w:sz w:val="18"/>
                <w:szCs w:val="20"/>
              </w:rPr>
            </w:pPr>
            <w:r w:rsidRPr="00483E05">
              <w:rPr>
                <w:rFonts w:ascii="Times New Roman" w:eastAsia="Microsoft YaHei" w:hAnsi="Times New Roman" w:cs="Times New Roman"/>
                <w:sz w:val="18"/>
                <w:szCs w:val="20"/>
              </w:rPr>
              <w:t>Детский сад №19 подключен по ГВС по прямому трубопроводу (без обратного) трубопроводу, длина трубопровода составляет 420 м, на данном участке больше нет потребителей, при низких температурах происходит промерзание за время выходного дня (нет водоразбора).</w:t>
            </w:r>
          </w:p>
          <w:p w:rsidR="006B4C62" w:rsidRPr="00483E05" w:rsidRDefault="006B4C62" w:rsidP="006B4C62">
            <w:pPr>
              <w:spacing w:after="0" w:line="240" w:lineRule="auto"/>
              <w:contextualSpacing/>
              <w:rPr>
                <w:rFonts w:ascii="Times New Roman" w:eastAsia="Microsoft YaHei" w:hAnsi="Times New Roman" w:cs="Times New Roman"/>
                <w:sz w:val="18"/>
                <w:szCs w:val="20"/>
              </w:rPr>
            </w:pPr>
            <w:r w:rsidRPr="00483E05">
              <w:rPr>
                <w:rFonts w:ascii="Times New Roman" w:eastAsia="Microsoft YaHei" w:hAnsi="Times New Roman" w:cs="Times New Roman"/>
                <w:b/>
                <w:sz w:val="18"/>
                <w:szCs w:val="20"/>
              </w:rPr>
              <w:t>Сценарий 1.</w:t>
            </w:r>
            <w:r w:rsidRPr="00483E05">
              <w:rPr>
                <w:rFonts w:ascii="Times New Roman" w:eastAsia="Microsoft YaHei" w:hAnsi="Times New Roman" w:cs="Times New Roman"/>
                <w:sz w:val="18"/>
                <w:szCs w:val="20"/>
              </w:rPr>
              <w:t xml:space="preserve"> Прокладка обратного трубопровода – 420 м.</w:t>
            </w:r>
          </w:p>
          <w:p w:rsidR="006B4C62" w:rsidRPr="00483E05" w:rsidRDefault="006B4C62" w:rsidP="006B4C62">
            <w:pPr>
              <w:spacing w:after="0" w:line="240" w:lineRule="auto"/>
              <w:contextualSpacing/>
              <w:rPr>
                <w:rFonts w:ascii="Times New Roman" w:eastAsia="Microsoft YaHei" w:hAnsi="Times New Roman" w:cs="Times New Roman"/>
                <w:sz w:val="20"/>
                <w:szCs w:val="20"/>
              </w:rPr>
            </w:pPr>
            <w:r w:rsidRPr="00483E05">
              <w:rPr>
                <w:rFonts w:ascii="Times New Roman" w:eastAsia="Microsoft YaHei" w:hAnsi="Times New Roman" w:cs="Times New Roman"/>
                <w:b/>
                <w:sz w:val="18"/>
                <w:szCs w:val="20"/>
              </w:rPr>
              <w:t>Сценарий 2.</w:t>
            </w:r>
            <w:r w:rsidRPr="00483E05">
              <w:rPr>
                <w:rFonts w:ascii="Times New Roman" w:eastAsia="Microsoft YaHei" w:hAnsi="Times New Roman" w:cs="Times New Roman"/>
                <w:sz w:val="18"/>
                <w:szCs w:val="20"/>
              </w:rPr>
              <w:t xml:space="preserve"> Строительство новой БМК</w:t>
            </w:r>
          </w:p>
        </w:tc>
      </w:tr>
    </w:tbl>
    <w:p w:rsidR="007E15FB" w:rsidRDefault="007E15FB" w:rsidP="006D4BB0">
      <w:pPr>
        <w:spacing w:after="0" w:line="360" w:lineRule="auto"/>
        <w:ind w:firstLine="680"/>
        <w:jc w:val="both"/>
        <w:rPr>
          <w:rFonts w:ascii="Times New Roman" w:eastAsia="Times New Roman" w:hAnsi="Times New Roman" w:cs="Times New Roman"/>
          <w:sz w:val="24"/>
          <w:lang w:bidi="en-US"/>
        </w:rPr>
      </w:pPr>
    </w:p>
    <w:p w:rsidR="00A236C6" w:rsidRPr="00962A04" w:rsidRDefault="00483E05" w:rsidP="00AA4293">
      <w:pPr>
        <w:pStyle w:val="affff5"/>
        <w:keepNext/>
        <w:keepLines/>
        <w:numPr>
          <w:ilvl w:val="1"/>
          <w:numId w:val="96"/>
        </w:numPr>
        <w:spacing w:before="40" w:line="240" w:lineRule="auto"/>
        <w:outlineLvl w:val="1"/>
        <w:rPr>
          <w:rFonts w:ascii="Times New Roman" w:eastAsia="Times New Roman" w:hAnsi="Times New Roman" w:cs="Times New Roman"/>
          <w:b/>
          <w:iCs/>
          <w:sz w:val="28"/>
          <w:szCs w:val="28"/>
          <w:lang w:val="ru-RU"/>
        </w:rPr>
      </w:pPr>
      <w:bookmarkStart w:id="88" w:name="_Toc90624460"/>
      <w:r>
        <w:rPr>
          <w:rFonts w:ascii="Times New Roman" w:eastAsia="Times New Roman" w:hAnsi="Times New Roman" w:cs="Times New Roman"/>
          <w:b/>
          <w:iCs/>
          <w:sz w:val="28"/>
          <w:szCs w:val="28"/>
          <w:lang w:val="ru-RU"/>
        </w:rPr>
        <w:t xml:space="preserve"> </w:t>
      </w:r>
      <w:r w:rsidR="00AA4293" w:rsidRPr="00AA4293">
        <w:rPr>
          <w:rFonts w:ascii="Times New Roman" w:eastAsia="Times New Roman" w:hAnsi="Times New Roman" w:cs="Times New Roman"/>
          <w:b/>
          <w:iCs/>
          <w:sz w:val="28"/>
          <w:szCs w:val="28"/>
          <w:lang w:val="ru-RU"/>
        </w:rPr>
        <w:t>Решение по оптимизации распределения нагрузок в районе котельных ООО «Теплоснаб-2010» и ИБХР ФКУ «ЦОУМТС МВД России»</w:t>
      </w:r>
      <w:bookmarkEnd w:id="88"/>
    </w:p>
    <w:p w:rsidR="00ED060E" w:rsidRDefault="00A236C6" w:rsidP="00A236C6">
      <w:pPr>
        <w:spacing w:after="0" w:line="360" w:lineRule="auto"/>
        <w:ind w:firstLine="680"/>
        <w:jc w:val="both"/>
        <w:rPr>
          <w:rFonts w:ascii="Times New Roman" w:eastAsia="Times New Roman" w:hAnsi="Times New Roman" w:cs="Times New Roman"/>
          <w:bCs/>
          <w:iCs/>
          <w:sz w:val="24"/>
          <w:lang w:bidi="en-US"/>
        </w:rPr>
      </w:pPr>
      <w:r w:rsidRPr="00962A04">
        <w:rPr>
          <w:rFonts w:ascii="Times New Roman" w:eastAsia="Times New Roman" w:hAnsi="Times New Roman" w:cs="Times New Roman"/>
          <w:bCs/>
          <w:iCs/>
          <w:sz w:val="24"/>
          <w:lang w:bidi="en-US"/>
        </w:rPr>
        <w:t>В 2018 году ИБХР ФКУ «ЦОУМТС МВД России» направило в адрес Администрации г. Иваново уведомление о выводе из эксплуатации собственной котельной в связи с экономической нецелесообразностью ее использования. Проектом актуализации схемы теплоснабжения предложено</w:t>
      </w:r>
      <w:r w:rsidR="00ED060E">
        <w:rPr>
          <w:rFonts w:ascii="Times New Roman" w:eastAsia="Times New Roman" w:hAnsi="Times New Roman" w:cs="Times New Roman"/>
          <w:bCs/>
          <w:iCs/>
          <w:sz w:val="24"/>
          <w:lang w:bidi="en-US"/>
        </w:rPr>
        <w:t>:</w:t>
      </w:r>
    </w:p>
    <w:p w:rsidR="00A236C6" w:rsidRDefault="00A236C6" w:rsidP="00ED060E">
      <w:pPr>
        <w:pStyle w:val="affff5"/>
        <w:numPr>
          <w:ilvl w:val="0"/>
          <w:numId w:val="98"/>
        </w:numPr>
        <w:rPr>
          <w:rFonts w:ascii="Times New Roman" w:eastAsia="Times New Roman" w:hAnsi="Times New Roman" w:cs="Times New Roman"/>
          <w:bCs/>
          <w:iCs/>
          <w:lang w:val="ru-RU"/>
        </w:rPr>
      </w:pPr>
      <w:r w:rsidRPr="00ED060E">
        <w:rPr>
          <w:rFonts w:ascii="Times New Roman" w:eastAsia="Times New Roman" w:hAnsi="Times New Roman" w:cs="Times New Roman"/>
          <w:bCs/>
          <w:iCs/>
          <w:lang w:val="ru-RU"/>
        </w:rPr>
        <w:t xml:space="preserve"> переключение котельных </w:t>
      </w:r>
      <w:r w:rsidRPr="00ED060E">
        <w:rPr>
          <w:rFonts w:ascii="Times New Roman" w:eastAsia="Times New Roman" w:hAnsi="Times New Roman" w:cs="Times New Roman"/>
          <w:b/>
          <w:bCs/>
          <w:iCs/>
          <w:lang w:val="ru-RU"/>
        </w:rPr>
        <w:t>ИБХР ФКУ «ЦОУМТС МВД России» и ООО «Теплоснаб-2010» на ИвТЭЦ-2</w:t>
      </w:r>
      <w:r w:rsidRPr="00ED060E">
        <w:rPr>
          <w:rFonts w:ascii="Times New Roman" w:eastAsia="Times New Roman" w:hAnsi="Times New Roman" w:cs="Times New Roman"/>
          <w:bCs/>
          <w:iCs/>
          <w:lang w:val="ru-RU"/>
        </w:rPr>
        <w:t xml:space="preserve"> путем строительства двух участков тепловой сети, а также строительство ЦТП, в связи с тем, что на ИвТЭЦ-2 применен температурный график 150/70, а потребители от котельных </w:t>
      </w:r>
      <w:r w:rsidR="00ED060E">
        <w:rPr>
          <w:rFonts w:ascii="Times New Roman" w:eastAsia="Times New Roman" w:hAnsi="Times New Roman" w:cs="Times New Roman"/>
          <w:bCs/>
          <w:iCs/>
          <w:lang w:val="ru-RU"/>
        </w:rPr>
        <w:t xml:space="preserve">работают по температурному графику </w:t>
      </w:r>
      <w:r w:rsidRPr="00ED060E">
        <w:rPr>
          <w:rFonts w:ascii="Times New Roman" w:eastAsia="Times New Roman" w:hAnsi="Times New Roman" w:cs="Times New Roman"/>
          <w:bCs/>
          <w:iCs/>
          <w:lang w:val="ru-RU"/>
        </w:rPr>
        <w:t>– 95/70.</w:t>
      </w:r>
    </w:p>
    <w:p w:rsidR="00ED060E" w:rsidRPr="00ED060E" w:rsidRDefault="00ED060E" w:rsidP="00ED060E">
      <w:pPr>
        <w:pStyle w:val="affff5"/>
        <w:numPr>
          <w:ilvl w:val="0"/>
          <w:numId w:val="98"/>
        </w:numPr>
        <w:rPr>
          <w:rFonts w:ascii="Times New Roman" w:eastAsia="Times New Roman" w:hAnsi="Times New Roman" w:cs="Times New Roman"/>
          <w:bCs/>
          <w:iCs/>
          <w:lang w:val="ru-RU"/>
        </w:rPr>
      </w:pPr>
      <w:r w:rsidRPr="00ED060E">
        <w:rPr>
          <w:rFonts w:ascii="Times New Roman" w:eastAsia="Times New Roman" w:hAnsi="Times New Roman" w:cs="Times New Roman"/>
          <w:b/>
          <w:bCs/>
          <w:iCs/>
          <w:lang w:val="ru-RU"/>
        </w:rPr>
        <w:t>строительство новой котельной</w:t>
      </w:r>
      <w:r w:rsidRPr="00ED060E">
        <w:rPr>
          <w:rFonts w:ascii="Times New Roman" w:eastAsia="Times New Roman" w:hAnsi="Times New Roman" w:cs="Times New Roman"/>
          <w:bCs/>
          <w:iCs/>
          <w:lang w:val="ru-RU"/>
        </w:rPr>
        <w:t xml:space="preserve"> в зоне действия существующих источников, предлагаемых для переключения</w:t>
      </w:r>
      <w:r>
        <w:rPr>
          <w:rFonts w:ascii="Times New Roman" w:eastAsia="Times New Roman" w:hAnsi="Times New Roman" w:cs="Times New Roman"/>
          <w:bCs/>
          <w:iCs/>
          <w:lang w:val="ru-RU"/>
        </w:rPr>
        <w:t>.</w:t>
      </w:r>
    </w:p>
    <w:p w:rsidR="00A236C6" w:rsidRPr="00962A04" w:rsidRDefault="00A236C6" w:rsidP="00A236C6">
      <w:pPr>
        <w:spacing w:after="0" w:line="360" w:lineRule="auto"/>
        <w:ind w:firstLine="680"/>
        <w:jc w:val="both"/>
        <w:rPr>
          <w:rFonts w:ascii="Times New Roman" w:eastAsia="Times New Roman" w:hAnsi="Times New Roman" w:cs="Times New Roman"/>
          <w:bCs/>
          <w:iCs/>
          <w:sz w:val="24"/>
          <w:lang w:bidi="en-US"/>
        </w:rPr>
      </w:pPr>
      <w:r w:rsidRPr="00962A04">
        <w:rPr>
          <w:rFonts w:ascii="Times New Roman" w:eastAsia="Times New Roman" w:hAnsi="Times New Roman" w:cs="Times New Roman"/>
          <w:bCs/>
          <w:iCs/>
          <w:sz w:val="24"/>
          <w:lang w:bidi="en-US"/>
        </w:rPr>
        <w:t>Для переключения требуется выполнение следующих мероприятий:</w:t>
      </w:r>
    </w:p>
    <w:p w:rsidR="00A236C6" w:rsidRPr="009562AD" w:rsidRDefault="009562AD" w:rsidP="009562AD">
      <w:pPr>
        <w:pStyle w:val="affff5"/>
        <w:numPr>
          <w:ilvl w:val="0"/>
          <w:numId w:val="98"/>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с</w:t>
      </w:r>
      <w:r w:rsidR="00A236C6" w:rsidRPr="009562AD">
        <w:rPr>
          <w:rFonts w:ascii="Times New Roman" w:eastAsia="Times New Roman" w:hAnsi="Times New Roman" w:cs="Times New Roman"/>
          <w:bCs/>
          <w:iCs/>
          <w:lang w:val="ru-RU"/>
        </w:rPr>
        <w:t>троительство участка тепловой сети 2Ду</w:t>
      </w:r>
      <w:r w:rsidR="00446E66" w:rsidRPr="009562AD">
        <w:rPr>
          <w:rFonts w:ascii="Times New Roman" w:eastAsia="Times New Roman" w:hAnsi="Times New Roman" w:cs="Times New Roman"/>
          <w:bCs/>
          <w:iCs/>
          <w:lang w:val="ru-RU"/>
        </w:rPr>
        <w:t xml:space="preserve"> </w:t>
      </w:r>
      <w:r w:rsidR="00A236C6" w:rsidRPr="009562AD">
        <w:rPr>
          <w:rFonts w:ascii="Times New Roman" w:eastAsia="Times New Roman" w:hAnsi="Times New Roman" w:cs="Times New Roman"/>
          <w:bCs/>
          <w:iCs/>
          <w:lang w:val="ru-RU"/>
        </w:rPr>
        <w:t>150 мм протяженностью 150 м для переключения потребителей котельной ИБХР ФКУ «ЦОУМТС МВД России» и котельной ООО «Теплоснаб-2010» на ИвТЭЦ-2;</w:t>
      </w:r>
    </w:p>
    <w:p w:rsidR="00A236C6" w:rsidRPr="009562AD" w:rsidRDefault="009562AD" w:rsidP="009562AD">
      <w:pPr>
        <w:pStyle w:val="affff5"/>
        <w:numPr>
          <w:ilvl w:val="0"/>
          <w:numId w:val="98"/>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с</w:t>
      </w:r>
      <w:r w:rsidR="00A236C6" w:rsidRPr="009562AD">
        <w:rPr>
          <w:rFonts w:ascii="Times New Roman" w:eastAsia="Times New Roman" w:hAnsi="Times New Roman" w:cs="Times New Roman"/>
          <w:bCs/>
          <w:iCs/>
          <w:lang w:val="ru-RU"/>
        </w:rPr>
        <w:t>троительство участка тепловой сети 2Ду 200 мм протяженностью 650 м для переключения потребителей котельной ООО «Теплоснаб-2010» на ИвТЭЦ-2;</w:t>
      </w:r>
    </w:p>
    <w:p w:rsidR="00A236C6" w:rsidRPr="009562AD" w:rsidRDefault="009562AD" w:rsidP="009562AD">
      <w:pPr>
        <w:pStyle w:val="affff5"/>
        <w:numPr>
          <w:ilvl w:val="0"/>
          <w:numId w:val="98"/>
        </w:numPr>
        <w:rPr>
          <w:rFonts w:ascii="Times New Roman" w:eastAsia="Times New Roman" w:hAnsi="Times New Roman" w:cs="Times New Roman"/>
          <w:bCs/>
          <w:iCs/>
          <w:lang w:val="ru-RU"/>
        </w:rPr>
      </w:pPr>
      <w:r>
        <w:rPr>
          <w:rFonts w:ascii="Times New Roman" w:eastAsia="Times New Roman" w:hAnsi="Times New Roman" w:cs="Times New Roman"/>
          <w:bCs/>
          <w:iCs/>
          <w:lang w:val="ru-RU"/>
        </w:rPr>
        <w:lastRenderedPageBreak/>
        <w:t>с</w:t>
      </w:r>
      <w:r w:rsidR="00A236C6" w:rsidRPr="009562AD">
        <w:rPr>
          <w:rFonts w:ascii="Times New Roman" w:eastAsia="Times New Roman" w:hAnsi="Times New Roman" w:cs="Times New Roman"/>
          <w:bCs/>
          <w:iCs/>
          <w:lang w:val="ru-RU"/>
        </w:rPr>
        <w:t xml:space="preserve">троительство ЦТП с понижением температурного графика для переключения потребителей котельной ИБХР ФКУ «ЦОУМТС МВД России» и котельной ООО «Теплоснаб-2010» на ИвТЭЦ-2. </w:t>
      </w:r>
    </w:p>
    <w:p w:rsidR="00A236C6" w:rsidRPr="00962A04" w:rsidRDefault="00A236C6" w:rsidP="00ED060E">
      <w:pPr>
        <w:spacing w:after="120" w:line="240" w:lineRule="auto"/>
        <w:ind w:firstLine="680"/>
        <w:jc w:val="both"/>
        <w:rPr>
          <w:rFonts w:ascii="Times New Roman" w:eastAsia="Times New Roman" w:hAnsi="Times New Roman" w:cs="Times New Roman"/>
          <w:bCs/>
          <w:iCs/>
          <w:sz w:val="24"/>
          <w:lang w:bidi="en-US"/>
        </w:rPr>
      </w:pPr>
      <w:r w:rsidRPr="00962A04">
        <w:rPr>
          <w:rFonts w:ascii="Times New Roman" w:eastAsia="Times New Roman" w:hAnsi="Times New Roman" w:cs="Times New Roman"/>
          <w:bCs/>
          <w:iCs/>
          <w:sz w:val="24"/>
          <w:lang w:bidi="en-US"/>
        </w:rPr>
        <w:t>В графическом виде мероприятия приведены ниже</w:t>
      </w:r>
      <w:r w:rsidR="00621C95">
        <w:rPr>
          <w:rFonts w:ascii="Times New Roman" w:eastAsia="Times New Roman" w:hAnsi="Times New Roman" w:cs="Times New Roman"/>
          <w:bCs/>
          <w:iCs/>
          <w:sz w:val="24"/>
          <w:lang w:bidi="en-US"/>
        </w:rPr>
        <w:t>.</w:t>
      </w:r>
    </w:p>
    <w:p w:rsidR="00A236C6" w:rsidRPr="00857655" w:rsidRDefault="00A236C6"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857655">
        <w:rPr>
          <w:rFonts w:ascii="Times New Roman" w:eastAsia="Calibri" w:hAnsi="Times New Roman" w:cs="Times New Roman"/>
          <w:noProof/>
          <w:sz w:val="24"/>
          <w:szCs w:val="24"/>
          <w:shd w:val="clear" w:color="auto" w:fill="FFFFFF"/>
          <w:lang w:eastAsia="ru-RU"/>
        </w:rPr>
        <w:drawing>
          <wp:inline distT="0" distB="0" distL="0" distR="0" wp14:anchorId="78F62597" wp14:editId="5C8D653F">
            <wp:extent cx="5703724" cy="3692100"/>
            <wp:effectExtent l="0" t="0" r="0" b="3810"/>
            <wp:docPr id="14" name="Рисунок 14"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descr="Изображение выглядит как карта&#10;&#10;Автоматически созданное описание"/>
                    <pic:cNvPicPr/>
                  </pic:nvPicPr>
                  <pic:blipFill>
                    <a:blip r:embed="rId38">
                      <a:extLst>
                        <a:ext uri="{28A0092B-C50C-407E-A947-70E740481C1C}">
                          <a14:useLocalDpi xmlns:a14="http://schemas.microsoft.com/office/drawing/2010/main" val="0"/>
                        </a:ext>
                      </a:extLst>
                    </a:blip>
                    <a:stretch>
                      <a:fillRect/>
                    </a:stretch>
                  </pic:blipFill>
                  <pic:spPr>
                    <a:xfrm>
                      <a:off x="0" y="0"/>
                      <a:ext cx="5733966" cy="3711676"/>
                    </a:xfrm>
                    <a:prstGeom prst="rect">
                      <a:avLst/>
                    </a:prstGeom>
                  </pic:spPr>
                </pic:pic>
              </a:graphicData>
            </a:graphic>
          </wp:inline>
        </w:drawing>
      </w:r>
    </w:p>
    <w:p w:rsidR="00A236C6" w:rsidRPr="00044A3A" w:rsidRDefault="00A236C6" w:rsidP="00044A3A">
      <w:pPr>
        <w:spacing w:after="120" w:line="240" w:lineRule="auto"/>
        <w:jc w:val="center"/>
        <w:rPr>
          <w:rFonts w:ascii="Times New Roman" w:eastAsia="Calibri" w:hAnsi="Times New Roman" w:cs="Times New Roman"/>
          <w:b/>
          <w:bCs/>
          <w:sz w:val="24"/>
          <w:szCs w:val="24"/>
          <w:shd w:val="clear" w:color="auto" w:fill="FFFFFF"/>
        </w:rPr>
      </w:pPr>
      <w:bookmarkStart w:id="89" w:name="_Toc82962377"/>
      <w:bookmarkStart w:id="90" w:name="_Toc90624520"/>
      <w:r w:rsidRPr="00044A3A">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5</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1</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 xml:space="preserve"> – Мероприятия переключения потребителей котельной ИБХР ФКУ «ЦОУМТС МВД России» и котельной ООО «Теплоснаб-2010» на ИвТЭЦ-2</w:t>
      </w:r>
      <w:bookmarkEnd w:id="89"/>
      <w:bookmarkEnd w:id="90"/>
    </w:p>
    <w:p w:rsidR="00A236C6" w:rsidRPr="00857655" w:rsidRDefault="00A236C6"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857655">
        <w:rPr>
          <w:rFonts w:ascii="Times New Roman" w:eastAsia="Calibri" w:hAnsi="Times New Roman" w:cs="Times New Roman"/>
          <w:noProof/>
          <w:sz w:val="24"/>
          <w:szCs w:val="24"/>
          <w:shd w:val="clear" w:color="auto" w:fill="FFFFFF"/>
          <w:lang w:eastAsia="ru-RU"/>
        </w:rPr>
        <w:drawing>
          <wp:inline distT="0" distB="0" distL="0" distR="0" wp14:anchorId="0E6C3BEC" wp14:editId="30FF8560">
            <wp:extent cx="5592106" cy="3679032"/>
            <wp:effectExtent l="0" t="0" r="8890" b="0"/>
            <wp:docPr id="28" name="Рисунок 28"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descr="Изображение выглядит как карта&#10;&#10;Автоматически созданное описание"/>
                    <pic:cNvPicPr/>
                  </pic:nvPicPr>
                  <pic:blipFill>
                    <a:blip r:embed="rId39">
                      <a:extLst>
                        <a:ext uri="{28A0092B-C50C-407E-A947-70E740481C1C}">
                          <a14:useLocalDpi xmlns:a14="http://schemas.microsoft.com/office/drawing/2010/main" val="0"/>
                        </a:ext>
                      </a:extLst>
                    </a:blip>
                    <a:stretch>
                      <a:fillRect/>
                    </a:stretch>
                  </pic:blipFill>
                  <pic:spPr>
                    <a:xfrm>
                      <a:off x="0" y="0"/>
                      <a:ext cx="5629085" cy="3703360"/>
                    </a:xfrm>
                    <a:prstGeom prst="rect">
                      <a:avLst/>
                    </a:prstGeom>
                  </pic:spPr>
                </pic:pic>
              </a:graphicData>
            </a:graphic>
          </wp:inline>
        </w:drawing>
      </w:r>
    </w:p>
    <w:p w:rsidR="00A236C6" w:rsidRPr="00044A3A" w:rsidRDefault="00A236C6" w:rsidP="00044A3A">
      <w:pPr>
        <w:spacing w:after="120" w:line="240" w:lineRule="auto"/>
        <w:jc w:val="center"/>
        <w:rPr>
          <w:rFonts w:ascii="Times New Roman" w:eastAsia="Calibri" w:hAnsi="Times New Roman" w:cs="Times New Roman"/>
          <w:b/>
          <w:bCs/>
          <w:sz w:val="24"/>
          <w:szCs w:val="24"/>
          <w:shd w:val="clear" w:color="auto" w:fill="FFFFFF"/>
        </w:rPr>
      </w:pPr>
      <w:bookmarkStart w:id="91" w:name="_Toc82962378"/>
      <w:bookmarkStart w:id="92" w:name="_Toc90624521"/>
      <w:r w:rsidRPr="00044A3A">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5</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2</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 xml:space="preserve"> – Путь для построения пьезометрического графика</w:t>
      </w:r>
      <w:r w:rsidRPr="00044A3A">
        <w:rPr>
          <w:rFonts w:ascii="Times New Roman" w:eastAsia="Calibri" w:hAnsi="Times New Roman" w:cs="Times New Roman"/>
          <w:b/>
          <w:bCs/>
          <w:sz w:val="24"/>
          <w:szCs w:val="24"/>
          <w:shd w:val="clear" w:color="auto" w:fill="FFFFFF"/>
        </w:rPr>
        <w:tab/>
        <w:t>участка тепловой сети от ИвТЭЦ-2 в зону действия котельной ИБХР ФКУ «ЦОУМТС МВД России»</w:t>
      </w:r>
      <w:bookmarkEnd w:id="91"/>
      <w:bookmarkEnd w:id="92"/>
    </w:p>
    <w:p w:rsidR="00A236C6" w:rsidRPr="00044A3A" w:rsidRDefault="00A236C6" w:rsidP="00044A3A">
      <w:pPr>
        <w:spacing w:after="120" w:line="240" w:lineRule="auto"/>
        <w:jc w:val="center"/>
        <w:rPr>
          <w:rFonts w:ascii="Times New Roman" w:eastAsia="Calibri" w:hAnsi="Times New Roman" w:cs="Times New Roman"/>
          <w:b/>
          <w:bCs/>
          <w:sz w:val="24"/>
          <w:szCs w:val="24"/>
          <w:shd w:val="clear" w:color="auto" w:fill="FFFFFF"/>
        </w:rPr>
        <w:sectPr w:rsidR="00A236C6" w:rsidRPr="00044A3A" w:rsidSect="00857655">
          <w:pgSz w:w="11906" w:h="16838" w:code="9"/>
          <w:pgMar w:top="1134" w:right="851" w:bottom="1134" w:left="1701" w:header="709" w:footer="289" w:gutter="0"/>
          <w:cols w:space="708"/>
          <w:docGrid w:linePitch="360"/>
        </w:sectPr>
      </w:pPr>
    </w:p>
    <w:p w:rsidR="00A236C6" w:rsidRPr="00857655" w:rsidRDefault="00A236C6"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857655">
        <w:rPr>
          <w:rFonts w:ascii="Times New Roman" w:eastAsia="Calibri" w:hAnsi="Times New Roman" w:cs="Times New Roman"/>
          <w:noProof/>
          <w:sz w:val="24"/>
          <w:szCs w:val="24"/>
          <w:shd w:val="clear" w:color="auto" w:fill="FFFFFF"/>
          <w:lang w:eastAsia="ru-RU"/>
        </w:rPr>
        <w:lastRenderedPageBreak/>
        <w:drawing>
          <wp:inline distT="0" distB="0" distL="0" distR="0" wp14:anchorId="5CF690A9" wp14:editId="78E465F6">
            <wp:extent cx="9112250" cy="48260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pic:cNvPicPr/>
                  </pic:nvPicPr>
                  <pic:blipFill>
                    <a:blip r:embed="rId40">
                      <a:extLst>
                        <a:ext uri="{28A0092B-C50C-407E-A947-70E740481C1C}">
                          <a14:useLocalDpi xmlns:a14="http://schemas.microsoft.com/office/drawing/2010/main" val="0"/>
                        </a:ext>
                      </a:extLst>
                    </a:blip>
                    <a:stretch>
                      <a:fillRect/>
                    </a:stretch>
                  </pic:blipFill>
                  <pic:spPr>
                    <a:xfrm>
                      <a:off x="0" y="0"/>
                      <a:ext cx="9148395" cy="4845143"/>
                    </a:xfrm>
                    <a:prstGeom prst="rect">
                      <a:avLst/>
                    </a:prstGeom>
                  </pic:spPr>
                </pic:pic>
              </a:graphicData>
            </a:graphic>
          </wp:inline>
        </w:drawing>
      </w:r>
    </w:p>
    <w:p w:rsidR="00A236C6" w:rsidRPr="00044A3A" w:rsidRDefault="00A236C6" w:rsidP="00044A3A">
      <w:pPr>
        <w:spacing w:after="120" w:line="240" w:lineRule="auto"/>
        <w:jc w:val="center"/>
        <w:rPr>
          <w:rFonts w:ascii="Times New Roman" w:eastAsia="Calibri" w:hAnsi="Times New Roman" w:cs="Times New Roman"/>
          <w:b/>
          <w:bCs/>
          <w:sz w:val="24"/>
          <w:szCs w:val="24"/>
          <w:shd w:val="clear" w:color="auto" w:fill="FFFFFF"/>
        </w:rPr>
      </w:pPr>
      <w:bookmarkStart w:id="93" w:name="_Toc82962379"/>
      <w:bookmarkStart w:id="94" w:name="_Toc90624522"/>
      <w:r w:rsidRPr="00044A3A">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5</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3</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 xml:space="preserve"> – Пьезометрический график участка тепловой сети от ИвТЭЦ-2 в зону действия котельной ИБХР ФКУ «ЦОУМТС МВД России»</w:t>
      </w:r>
      <w:bookmarkEnd w:id="93"/>
      <w:bookmarkEnd w:id="94"/>
    </w:p>
    <w:p w:rsidR="00A236C6" w:rsidRPr="00962A04" w:rsidRDefault="00A236C6" w:rsidP="00A236C6">
      <w:pPr>
        <w:spacing w:after="0" w:line="360" w:lineRule="auto"/>
        <w:jc w:val="both"/>
        <w:rPr>
          <w:rFonts w:ascii="Times New Roman" w:eastAsia="Times New Roman" w:hAnsi="Times New Roman" w:cs="Times New Roman"/>
          <w:sz w:val="24"/>
          <w:lang w:bidi="en-US"/>
        </w:rPr>
      </w:pPr>
    </w:p>
    <w:p w:rsidR="00A236C6" w:rsidRPr="00962A04" w:rsidRDefault="00A236C6" w:rsidP="00A236C6">
      <w:pPr>
        <w:spacing w:after="0" w:line="360" w:lineRule="auto"/>
        <w:jc w:val="both"/>
        <w:rPr>
          <w:rFonts w:ascii="Times New Roman" w:eastAsia="Times New Roman" w:hAnsi="Times New Roman" w:cs="Times New Roman"/>
          <w:sz w:val="24"/>
          <w:lang w:bidi="en-US"/>
        </w:rPr>
        <w:sectPr w:rsidR="00A236C6" w:rsidRPr="00962A04" w:rsidSect="00857655">
          <w:pgSz w:w="16838" w:h="11906" w:orient="landscape" w:code="9"/>
          <w:pgMar w:top="1134" w:right="851" w:bottom="1134" w:left="1701" w:header="709" w:footer="289" w:gutter="0"/>
          <w:cols w:space="708"/>
          <w:docGrid w:linePitch="360"/>
        </w:sectPr>
      </w:pPr>
    </w:p>
    <w:p w:rsidR="003D221C" w:rsidRDefault="0022143E" w:rsidP="003D221C">
      <w:pPr>
        <w:spacing w:after="0" w:line="360" w:lineRule="auto"/>
        <w:ind w:firstLine="680"/>
        <w:jc w:val="both"/>
        <w:rPr>
          <w:rFonts w:ascii="Times New Roman" w:eastAsia="Times New Roman" w:hAnsi="Times New Roman" w:cs="Times New Roman"/>
          <w:sz w:val="24"/>
          <w:lang w:bidi="en-US"/>
        </w:rPr>
      </w:pPr>
      <w:bookmarkStart w:id="95" w:name="_Toc82962396"/>
      <w:r>
        <w:rPr>
          <w:rFonts w:ascii="Times New Roman" w:eastAsia="Times New Roman" w:hAnsi="Times New Roman" w:cs="Times New Roman"/>
          <w:sz w:val="24"/>
          <w:lang w:bidi="en-US"/>
        </w:rPr>
        <w:lastRenderedPageBreak/>
        <w:t xml:space="preserve">В таблице ниже представлено сравнение сценариев развития систем теплоснабжения </w:t>
      </w:r>
    </w:p>
    <w:p w:rsidR="008D579D" w:rsidRPr="00621C95" w:rsidRDefault="008D579D" w:rsidP="00621C95">
      <w:pPr>
        <w:keepNext/>
        <w:spacing w:before="120" w:after="0" w:line="240" w:lineRule="auto"/>
        <w:jc w:val="both"/>
        <w:rPr>
          <w:rFonts w:ascii="Times New Roman" w:eastAsia="Microsoft YaHei" w:hAnsi="Times New Roman" w:cs="Times New Roman"/>
          <w:b/>
          <w:bCs/>
          <w:iCs/>
          <w:spacing w:val="-5"/>
          <w:sz w:val="24"/>
          <w:szCs w:val="24"/>
        </w:rPr>
      </w:pPr>
      <w:bookmarkStart w:id="96" w:name="_Toc90624498"/>
      <w:r w:rsidRPr="00962A04">
        <w:rPr>
          <w:rFonts w:ascii="Times New Roman" w:eastAsia="Microsoft YaHei" w:hAnsi="Times New Roman" w:cs="Times New Roman"/>
          <w:b/>
          <w:bCs/>
          <w:iCs/>
          <w:spacing w:val="-5"/>
          <w:sz w:val="24"/>
          <w:szCs w:val="24"/>
        </w:rPr>
        <w:t xml:space="preserve">Таблица </w:t>
      </w:r>
      <w:r w:rsidRPr="00621C95">
        <w:rPr>
          <w:rFonts w:ascii="Times New Roman" w:eastAsia="Microsoft YaHei" w:hAnsi="Times New Roman" w:cs="Times New Roman"/>
          <w:b/>
          <w:bCs/>
          <w:iCs/>
          <w:spacing w:val="-5"/>
          <w:sz w:val="24"/>
          <w:szCs w:val="24"/>
        </w:rPr>
        <w:fldChar w:fldCharType="begin"/>
      </w:r>
      <w:r w:rsidRPr="00962A04">
        <w:rPr>
          <w:rFonts w:ascii="Times New Roman" w:eastAsia="Microsoft YaHei" w:hAnsi="Times New Roman" w:cs="Times New Roman"/>
          <w:b/>
          <w:bCs/>
          <w:iCs/>
          <w:spacing w:val="-5"/>
          <w:sz w:val="24"/>
          <w:szCs w:val="24"/>
        </w:rPr>
        <w:instrText xml:space="preserve"> STYLEREF 1 \s </w:instrText>
      </w:r>
      <w:r w:rsidRPr="00621C95">
        <w:rPr>
          <w:rFonts w:ascii="Times New Roman" w:eastAsia="Microsoft YaHei" w:hAnsi="Times New Roman" w:cs="Times New Roman"/>
          <w:b/>
          <w:bCs/>
          <w:iCs/>
          <w:spacing w:val="-5"/>
          <w:sz w:val="24"/>
          <w:szCs w:val="24"/>
        </w:rPr>
        <w:fldChar w:fldCharType="separate"/>
      </w:r>
      <w:r w:rsidR="00483E05">
        <w:rPr>
          <w:rFonts w:ascii="Times New Roman" w:eastAsia="Microsoft YaHei" w:hAnsi="Times New Roman" w:cs="Times New Roman"/>
          <w:b/>
          <w:bCs/>
          <w:iCs/>
          <w:noProof/>
          <w:spacing w:val="-5"/>
          <w:sz w:val="24"/>
          <w:szCs w:val="24"/>
        </w:rPr>
        <w:t>5</w:t>
      </w:r>
      <w:r w:rsidRPr="00621C95">
        <w:rPr>
          <w:rFonts w:ascii="Times New Roman" w:eastAsia="Microsoft YaHei" w:hAnsi="Times New Roman" w:cs="Times New Roman"/>
          <w:b/>
          <w:bCs/>
          <w:iCs/>
          <w:spacing w:val="-5"/>
          <w:sz w:val="24"/>
          <w:szCs w:val="24"/>
        </w:rPr>
        <w:fldChar w:fldCharType="end"/>
      </w:r>
      <w:r w:rsidRPr="00962A04">
        <w:rPr>
          <w:rFonts w:ascii="Times New Roman" w:eastAsia="Microsoft YaHei" w:hAnsi="Times New Roman" w:cs="Times New Roman"/>
          <w:b/>
          <w:bCs/>
          <w:iCs/>
          <w:spacing w:val="-5"/>
          <w:sz w:val="24"/>
          <w:szCs w:val="24"/>
        </w:rPr>
        <w:t>.</w:t>
      </w:r>
      <w:r w:rsidRPr="00621C95">
        <w:rPr>
          <w:rFonts w:ascii="Times New Roman" w:eastAsia="Microsoft YaHei" w:hAnsi="Times New Roman" w:cs="Times New Roman"/>
          <w:b/>
          <w:bCs/>
          <w:iCs/>
          <w:spacing w:val="-5"/>
          <w:sz w:val="24"/>
          <w:szCs w:val="24"/>
        </w:rPr>
        <w:fldChar w:fldCharType="begin"/>
      </w:r>
      <w:r w:rsidRPr="00962A04">
        <w:rPr>
          <w:rFonts w:ascii="Times New Roman" w:eastAsia="Microsoft YaHei" w:hAnsi="Times New Roman" w:cs="Times New Roman"/>
          <w:b/>
          <w:bCs/>
          <w:iCs/>
          <w:spacing w:val="-5"/>
          <w:sz w:val="24"/>
          <w:szCs w:val="24"/>
        </w:rPr>
        <w:instrText xml:space="preserve"> SEQ Таблица \* ARABIC \s 1 </w:instrText>
      </w:r>
      <w:r w:rsidRPr="00621C95">
        <w:rPr>
          <w:rFonts w:ascii="Times New Roman" w:eastAsia="Microsoft YaHei" w:hAnsi="Times New Roman" w:cs="Times New Roman"/>
          <w:b/>
          <w:bCs/>
          <w:iCs/>
          <w:spacing w:val="-5"/>
          <w:sz w:val="24"/>
          <w:szCs w:val="24"/>
        </w:rPr>
        <w:fldChar w:fldCharType="separate"/>
      </w:r>
      <w:r w:rsidR="00483E05">
        <w:rPr>
          <w:rFonts w:ascii="Times New Roman" w:eastAsia="Microsoft YaHei" w:hAnsi="Times New Roman" w:cs="Times New Roman"/>
          <w:b/>
          <w:bCs/>
          <w:iCs/>
          <w:noProof/>
          <w:spacing w:val="-5"/>
          <w:sz w:val="24"/>
          <w:szCs w:val="24"/>
        </w:rPr>
        <w:t>1</w:t>
      </w:r>
      <w:r w:rsidRPr="00621C95">
        <w:rPr>
          <w:rFonts w:ascii="Times New Roman" w:eastAsia="Microsoft YaHei" w:hAnsi="Times New Roman" w:cs="Times New Roman"/>
          <w:b/>
          <w:bCs/>
          <w:iCs/>
          <w:spacing w:val="-5"/>
          <w:sz w:val="24"/>
          <w:szCs w:val="24"/>
        </w:rPr>
        <w:fldChar w:fldCharType="end"/>
      </w:r>
      <w:r w:rsidRPr="00962A04">
        <w:rPr>
          <w:rFonts w:ascii="Times New Roman" w:eastAsia="Microsoft YaHei" w:hAnsi="Times New Roman" w:cs="Times New Roman"/>
          <w:b/>
          <w:bCs/>
          <w:iCs/>
          <w:spacing w:val="-5"/>
          <w:sz w:val="24"/>
          <w:szCs w:val="24"/>
        </w:rPr>
        <w:t xml:space="preserve"> </w:t>
      </w:r>
      <w:r>
        <w:rPr>
          <w:rFonts w:ascii="Times New Roman" w:eastAsia="Microsoft YaHei" w:hAnsi="Times New Roman" w:cs="Times New Roman"/>
          <w:b/>
          <w:bCs/>
          <w:iCs/>
          <w:spacing w:val="-5"/>
          <w:sz w:val="24"/>
          <w:szCs w:val="24"/>
        </w:rPr>
        <w:t>–</w:t>
      </w:r>
      <w:r w:rsidRPr="00962A04">
        <w:rPr>
          <w:rFonts w:ascii="Times New Roman" w:eastAsia="Microsoft YaHei" w:hAnsi="Times New Roman" w:cs="Times New Roman"/>
          <w:b/>
          <w:bCs/>
          <w:iCs/>
          <w:spacing w:val="-5"/>
          <w:sz w:val="24"/>
          <w:szCs w:val="24"/>
        </w:rPr>
        <w:t xml:space="preserve"> </w:t>
      </w:r>
      <w:r w:rsidRPr="00621C95">
        <w:rPr>
          <w:rFonts w:ascii="Times New Roman" w:eastAsia="Microsoft YaHei" w:hAnsi="Times New Roman" w:cs="Times New Roman"/>
          <w:b/>
          <w:bCs/>
          <w:iCs/>
          <w:spacing w:val="-5"/>
          <w:sz w:val="24"/>
          <w:szCs w:val="24"/>
        </w:rPr>
        <w:t>Сравнение сценариев реализации мероприятия - решение по оптимизации распределения нагрузок в районе котельных ООО «Теплоснаб-2010» и ИБХР ФКУ «ЦОУМТС МВД России»</w:t>
      </w:r>
      <w:bookmarkEnd w:id="96"/>
    </w:p>
    <w:tbl>
      <w:tblPr>
        <w:tblW w:w="5000" w:type="pct"/>
        <w:tblCellMar>
          <w:left w:w="28" w:type="dxa"/>
          <w:right w:w="28" w:type="dxa"/>
        </w:tblCellMar>
        <w:tblLook w:val="04A0" w:firstRow="1" w:lastRow="0" w:firstColumn="1" w:lastColumn="0" w:noHBand="0" w:noVBand="1"/>
      </w:tblPr>
      <w:tblGrid>
        <w:gridCol w:w="5427"/>
        <w:gridCol w:w="2255"/>
        <w:gridCol w:w="1728"/>
      </w:tblGrid>
      <w:tr w:rsidR="00072FD5" w:rsidRPr="00483E05" w:rsidTr="00072FD5">
        <w:trPr>
          <w:trHeight w:val="20"/>
        </w:trPr>
        <w:tc>
          <w:tcPr>
            <w:tcW w:w="28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483E05">
              <w:rPr>
                <w:rFonts w:ascii="Times New Roman" w:eastAsia="Times New Roman" w:hAnsi="Times New Roman" w:cs="Times New Roman"/>
                <w:b/>
                <w:bCs/>
                <w:color w:val="000000"/>
                <w:sz w:val="18"/>
                <w:lang w:eastAsia="ru-RU"/>
              </w:rPr>
              <w:t>Наименование</w:t>
            </w:r>
          </w:p>
        </w:tc>
        <w:tc>
          <w:tcPr>
            <w:tcW w:w="1198" w:type="pct"/>
            <w:tcBorders>
              <w:top w:val="single" w:sz="4" w:space="0" w:color="auto"/>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483E05">
              <w:rPr>
                <w:rFonts w:ascii="Times New Roman" w:eastAsia="Times New Roman" w:hAnsi="Times New Roman" w:cs="Times New Roman"/>
                <w:b/>
                <w:bCs/>
                <w:color w:val="000000"/>
                <w:sz w:val="18"/>
                <w:lang w:eastAsia="ru-RU"/>
              </w:rPr>
              <w:t>Сценарий 1</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483E05">
              <w:rPr>
                <w:rFonts w:ascii="Times New Roman" w:eastAsia="Times New Roman" w:hAnsi="Times New Roman" w:cs="Times New Roman"/>
                <w:b/>
                <w:bCs/>
                <w:color w:val="000000"/>
                <w:sz w:val="18"/>
                <w:lang w:eastAsia="ru-RU"/>
              </w:rPr>
              <w:t>Сценарий 2</w:t>
            </w:r>
          </w:p>
        </w:tc>
      </w:tr>
      <w:tr w:rsidR="00072FD5" w:rsidRPr="00483E05"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rPr>
                <w:rFonts w:ascii="Times New Roman" w:eastAsia="Times New Roman" w:hAnsi="Times New Roman" w:cs="Times New Roman"/>
                <w:b/>
                <w:bCs/>
                <w:color w:val="000000"/>
                <w:sz w:val="18"/>
                <w:lang w:eastAsia="ru-RU"/>
              </w:rPr>
            </w:pPr>
            <w:r w:rsidRPr="00483E05">
              <w:rPr>
                <w:rFonts w:ascii="Times New Roman" w:eastAsia="Times New Roman" w:hAnsi="Times New Roman" w:cs="Times New Roman"/>
                <w:b/>
                <w:bCs/>
                <w:color w:val="000000"/>
                <w:sz w:val="18"/>
                <w:lang w:eastAsia="ru-RU"/>
              </w:rPr>
              <w:t>Краткое описание мероприятия</w:t>
            </w:r>
          </w:p>
        </w:tc>
        <w:tc>
          <w:tcPr>
            <w:tcW w:w="1198" w:type="pct"/>
            <w:tcBorders>
              <w:top w:val="nil"/>
              <w:left w:val="nil"/>
              <w:bottom w:val="single" w:sz="4" w:space="0" w:color="auto"/>
              <w:right w:val="single" w:sz="4" w:space="0" w:color="auto"/>
            </w:tcBorders>
            <w:shd w:val="clear" w:color="auto" w:fill="auto"/>
            <w:vAlign w:val="center"/>
            <w:hideMark/>
          </w:tcPr>
          <w:p w:rsidR="00072FD5" w:rsidRPr="00483E05" w:rsidRDefault="00072FD5" w:rsidP="00072FD5">
            <w:pPr>
              <w:spacing w:after="0" w:line="240" w:lineRule="auto"/>
              <w:jc w:val="center"/>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Переключение потребителей от котельных ООО «Теплоснаб-2010» и ИБХР ФКУ «ЦОУМТС МВД России» на теплоснабжение от ИвТЭЦ-2.</w:t>
            </w:r>
          </w:p>
        </w:tc>
        <w:tc>
          <w:tcPr>
            <w:tcW w:w="918" w:type="pct"/>
            <w:tcBorders>
              <w:top w:val="nil"/>
              <w:left w:val="nil"/>
              <w:bottom w:val="single" w:sz="4" w:space="0" w:color="auto"/>
              <w:right w:val="single" w:sz="4" w:space="0" w:color="auto"/>
            </w:tcBorders>
            <w:shd w:val="clear" w:color="auto" w:fill="auto"/>
            <w:vAlign w:val="center"/>
            <w:hideMark/>
          </w:tcPr>
          <w:p w:rsidR="00072FD5" w:rsidRPr="00483E05" w:rsidRDefault="00072FD5" w:rsidP="00072FD5">
            <w:pPr>
              <w:spacing w:after="0" w:line="240" w:lineRule="auto"/>
              <w:jc w:val="center"/>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Строительство новой котельной в зоне действия существующих источников, предлагаемых для переключения</w:t>
            </w:r>
          </w:p>
        </w:tc>
      </w:tr>
      <w:tr w:rsidR="00072FD5" w:rsidRPr="00483E05"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rPr>
                <w:rFonts w:ascii="Times New Roman" w:eastAsia="Times New Roman" w:hAnsi="Times New Roman" w:cs="Times New Roman"/>
                <w:b/>
                <w:bCs/>
                <w:color w:val="000000"/>
                <w:sz w:val="18"/>
                <w:lang w:eastAsia="ru-RU"/>
              </w:rPr>
            </w:pPr>
            <w:r w:rsidRPr="00483E05">
              <w:rPr>
                <w:rFonts w:ascii="Times New Roman" w:eastAsia="Times New Roman" w:hAnsi="Times New Roman" w:cs="Times New Roman"/>
                <w:b/>
                <w:bCs/>
                <w:color w:val="000000"/>
                <w:sz w:val="18"/>
                <w:lang w:eastAsia="ru-RU"/>
              </w:rPr>
              <w:t>Подключенная нагрузка к источнику ТЭ, Гкал/ч</w:t>
            </w:r>
          </w:p>
        </w:tc>
        <w:tc>
          <w:tcPr>
            <w:tcW w:w="2116" w:type="pct"/>
            <w:gridSpan w:val="2"/>
            <w:tcBorders>
              <w:top w:val="single" w:sz="4" w:space="0" w:color="auto"/>
              <w:left w:val="nil"/>
              <w:bottom w:val="single" w:sz="4" w:space="0" w:color="auto"/>
              <w:right w:val="single" w:sz="4" w:space="0" w:color="000000"/>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483E05">
              <w:rPr>
                <w:rFonts w:ascii="Times New Roman" w:eastAsia="Times New Roman" w:hAnsi="Times New Roman" w:cs="Times New Roman"/>
                <w:b/>
                <w:bCs/>
                <w:color w:val="000000"/>
                <w:sz w:val="18"/>
                <w:lang w:eastAsia="ru-RU"/>
              </w:rPr>
              <w:t>15,024</w:t>
            </w:r>
          </w:p>
        </w:tc>
      </w:tr>
      <w:tr w:rsidR="00072FD5" w:rsidRPr="00483E05"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right"/>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Котельная ООО «Теплоснаб-2010»</w:t>
            </w:r>
          </w:p>
        </w:tc>
        <w:tc>
          <w:tcPr>
            <w:tcW w:w="2116" w:type="pct"/>
            <w:gridSpan w:val="2"/>
            <w:tcBorders>
              <w:top w:val="single" w:sz="4" w:space="0" w:color="auto"/>
              <w:left w:val="nil"/>
              <w:bottom w:val="single" w:sz="4" w:space="0" w:color="auto"/>
              <w:right w:val="single" w:sz="4" w:space="0" w:color="000000"/>
            </w:tcBorders>
            <w:shd w:val="clear" w:color="auto" w:fill="auto"/>
            <w:vAlign w:val="center"/>
            <w:hideMark/>
          </w:tcPr>
          <w:p w:rsidR="00072FD5" w:rsidRPr="00483E05" w:rsidRDefault="00072FD5" w:rsidP="00072FD5">
            <w:pPr>
              <w:spacing w:after="0" w:line="240" w:lineRule="auto"/>
              <w:jc w:val="center"/>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11,7</w:t>
            </w:r>
          </w:p>
        </w:tc>
      </w:tr>
      <w:tr w:rsidR="00072FD5" w:rsidRPr="00483E05"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right"/>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Котельная ИБХР ФКУ «ЦОУМТС МВД России»</w:t>
            </w:r>
          </w:p>
        </w:tc>
        <w:tc>
          <w:tcPr>
            <w:tcW w:w="2116" w:type="pct"/>
            <w:gridSpan w:val="2"/>
            <w:tcBorders>
              <w:top w:val="single" w:sz="4" w:space="0" w:color="auto"/>
              <w:left w:val="nil"/>
              <w:bottom w:val="single" w:sz="4" w:space="0" w:color="auto"/>
              <w:right w:val="single" w:sz="4" w:space="0" w:color="auto"/>
            </w:tcBorders>
            <w:shd w:val="clear" w:color="auto" w:fill="auto"/>
            <w:vAlign w:val="center"/>
            <w:hideMark/>
          </w:tcPr>
          <w:p w:rsidR="00072FD5" w:rsidRPr="00483E05" w:rsidRDefault="00072FD5" w:rsidP="00072FD5">
            <w:pPr>
              <w:spacing w:after="0" w:line="240" w:lineRule="auto"/>
              <w:jc w:val="center"/>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3,3</w:t>
            </w:r>
          </w:p>
        </w:tc>
      </w:tr>
      <w:tr w:rsidR="00072FD5" w:rsidRPr="00483E05" w:rsidTr="00072FD5">
        <w:trPr>
          <w:trHeight w:val="20"/>
        </w:trPr>
        <w:tc>
          <w:tcPr>
            <w:tcW w:w="2884" w:type="pct"/>
            <w:tcBorders>
              <w:top w:val="nil"/>
              <w:left w:val="single" w:sz="4" w:space="0" w:color="auto"/>
              <w:bottom w:val="single" w:sz="4" w:space="0" w:color="auto"/>
              <w:right w:val="single" w:sz="4" w:space="0" w:color="auto"/>
            </w:tcBorders>
            <w:shd w:val="clear" w:color="auto" w:fill="auto"/>
            <w:vAlign w:val="center"/>
            <w:hideMark/>
          </w:tcPr>
          <w:p w:rsidR="00072FD5" w:rsidRPr="00483E05" w:rsidRDefault="00072FD5" w:rsidP="00072FD5">
            <w:pPr>
              <w:spacing w:after="0" w:line="240" w:lineRule="auto"/>
              <w:rPr>
                <w:rFonts w:ascii="Times New Roman" w:eastAsia="Times New Roman" w:hAnsi="Times New Roman" w:cs="Times New Roman"/>
                <w:b/>
                <w:bCs/>
                <w:color w:val="000000"/>
                <w:sz w:val="18"/>
                <w:lang w:eastAsia="ru-RU"/>
              </w:rPr>
            </w:pPr>
            <w:r w:rsidRPr="00483E05">
              <w:rPr>
                <w:rFonts w:ascii="Times New Roman" w:eastAsia="Times New Roman" w:hAnsi="Times New Roman" w:cs="Times New Roman"/>
                <w:b/>
                <w:bCs/>
                <w:color w:val="000000"/>
                <w:sz w:val="18"/>
                <w:lang w:eastAsia="ru-RU"/>
              </w:rPr>
              <w:t>Стоимость тепловой энергии от существующего источника, руб./Гкал</w:t>
            </w:r>
          </w:p>
        </w:tc>
        <w:tc>
          <w:tcPr>
            <w:tcW w:w="119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483E05">
              <w:rPr>
                <w:rFonts w:ascii="Times New Roman" w:eastAsia="Times New Roman" w:hAnsi="Times New Roman" w:cs="Times New Roman"/>
                <w:b/>
                <w:bCs/>
                <w:color w:val="000000"/>
                <w:sz w:val="18"/>
                <w:lang w:eastAsia="ru-RU"/>
              </w:rPr>
              <w:t> </w:t>
            </w:r>
          </w:p>
        </w:tc>
        <w:tc>
          <w:tcPr>
            <w:tcW w:w="91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483E05">
              <w:rPr>
                <w:rFonts w:ascii="Times New Roman" w:eastAsia="Times New Roman" w:hAnsi="Times New Roman" w:cs="Times New Roman"/>
                <w:b/>
                <w:bCs/>
                <w:color w:val="000000"/>
                <w:sz w:val="18"/>
                <w:lang w:eastAsia="ru-RU"/>
              </w:rPr>
              <w:t> </w:t>
            </w:r>
          </w:p>
        </w:tc>
      </w:tr>
      <w:tr w:rsidR="00072FD5" w:rsidRPr="00483E05"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right"/>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Котельная ООО «Теплоснаб-2010»</w:t>
            </w:r>
          </w:p>
        </w:tc>
        <w:tc>
          <w:tcPr>
            <w:tcW w:w="119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2 203,66</w:t>
            </w:r>
          </w:p>
        </w:tc>
        <w:tc>
          <w:tcPr>
            <w:tcW w:w="91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 </w:t>
            </w:r>
          </w:p>
        </w:tc>
      </w:tr>
      <w:tr w:rsidR="00072FD5" w:rsidRPr="00483E05"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right"/>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Котельная ИБХР ФКУ «ЦОУМТС МВД России»</w:t>
            </w:r>
          </w:p>
        </w:tc>
        <w:tc>
          <w:tcPr>
            <w:tcW w:w="119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1 529,21</w:t>
            </w:r>
          </w:p>
        </w:tc>
        <w:tc>
          <w:tcPr>
            <w:tcW w:w="91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 </w:t>
            </w:r>
          </w:p>
        </w:tc>
      </w:tr>
      <w:tr w:rsidR="00072FD5" w:rsidRPr="00483E05"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right"/>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ИвТЭЦ-2</w:t>
            </w:r>
          </w:p>
        </w:tc>
        <w:tc>
          <w:tcPr>
            <w:tcW w:w="119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1 101,45</w:t>
            </w:r>
          </w:p>
        </w:tc>
        <w:tc>
          <w:tcPr>
            <w:tcW w:w="91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 </w:t>
            </w:r>
          </w:p>
        </w:tc>
      </w:tr>
      <w:tr w:rsidR="00072FD5" w:rsidRPr="00483E05"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right"/>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Новая котельная</w:t>
            </w:r>
          </w:p>
        </w:tc>
        <w:tc>
          <w:tcPr>
            <w:tcW w:w="119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 </w:t>
            </w:r>
          </w:p>
        </w:tc>
        <w:tc>
          <w:tcPr>
            <w:tcW w:w="91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1 641,00</w:t>
            </w:r>
          </w:p>
        </w:tc>
      </w:tr>
      <w:tr w:rsidR="00072FD5" w:rsidRPr="00483E05"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rPr>
                <w:rFonts w:ascii="Times New Roman" w:eastAsia="Times New Roman" w:hAnsi="Times New Roman" w:cs="Times New Roman"/>
                <w:b/>
                <w:bCs/>
                <w:color w:val="000000"/>
                <w:sz w:val="18"/>
                <w:lang w:eastAsia="ru-RU"/>
              </w:rPr>
            </w:pPr>
            <w:r w:rsidRPr="00483E05">
              <w:rPr>
                <w:rFonts w:ascii="Times New Roman" w:eastAsia="Times New Roman" w:hAnsi="Times New Roman" w:cs="Times New Roman"/>
                <w:b/>
                <w:bCs/>
                <w:color w:val="000000"/>
                <w:sz w:val="18"/>
                <w:lang w:eastAsia="ru-RU"/>
              </w:rPr>
              <w:t>Полезный отпуск от существующего источника ТЭ, Гкал</w:t>
            </w:r>
          </w:p>
        </w:tc>
        <w:tc>
          <w:tcPr>
            <w:tcW w:w="2116" w:type="pct"/>
            <w:gridSpan w:val="2"/>
            <w:tcBorders>
              <w:top w:val="single" w:sz="4" w:space="0" w:color="auto"/>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483E05">
              <w:rPr>
                <w:rFonts w:ascii="Times New Roman" w:eastAsia="Times New Roman" w:hAnsi="Times New Roman" w:cs="Times New Roman"/>
                <w:b/>
                <w:bCs/>
                <w:color w:val="000000"/>
                <w:sz w:val="18"/>
                <w:lang w:eastAsia="ru-RU"/>
              </w:rPr>
              <w:t>34 795,10</w:t>
            </w:r>
          </w:p>
        </w:tc>
      </w:tr>
      <w:tr w:rsidR="00072FD5" w:rsidRPr="00483E05"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right"/>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Котельная ООО «Теплоснаб-2010»</w:t>
            </w:r>
          </w:p>
        </w:tc>
        <w:tc>
          <w:tcPr>
            <w:tcW w:w="2116" w:type="pct"/>
            <w:gridSpan w:val="2"/>
            <w:tcBorders>
              <w:top w:val="single" w:sz="4" w:space="0" w:color="auto"/>
              <w:left w:val="nil"/>
              <w:bottom w:val="single" w:sz="4" w:space="0" w:color="auto"/>
              <w:right w:val="single" w:sz="4" w:space="0" w:color="auto"/>
            </w:tcBorders>
            <w:shd w:val="clear" w:color="auto" w:fill="auto"/>
            <w:vAlign w:val="center"/>
            <w:hideMark/>
          </w:tcPr>
          <w:p w:rsidR="00072FD5" w:rsidRPr="00483E05" w:rsidRDefault="00072FD5" w:rsidP="00072FD5">
            <w:pPr>
              <w:spacing w:after="0" w:line="240" w:lineRule="auto"/>
              <w:jc w:val="center"/>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25 926,40</w:t>
            </w:r>
          </w:p>
        </w:tc>
      </w:tr>
      <w:tr w:rsidR="00072FD5" w:rsidRPr="00483E05"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right"/>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Котельная ИБХР ФКУ «ЦОУМТС МВД России»</w:t>
            </w:r>
          </w:p>
        </w:tc>
        <w:tc>
          <w:tcPr>
            <w:tcW w:w="2116" w:type="pct"/>
            <w:gridSpan w:val="2"/>
            <w:tcBorders>
              <w:top w:val="single" w:sz="4" w:space="0" w:color="auto"/>
              <w:left w:val="nil"/>
              <w:bottom w:val="single" w:sz="4" w:space="0" w:color="auto"/>
              <w:right w:val="single" w:sz="4" w:space="0" w:color="auto"/>
            </w:tcBorders>
            <w:shd w:val="clear" w:color="auto" w:fill="auto"/>
            <w:vAlign w:val="center"/>
            <w:hideMark/>
          </w:tcPr>
          <w:p w:rsidR="00072FD5" w:rsidRPr="00483E05" w:rsidRDefault="00072FD5" w:rsidP="00072FD5">
            <w:pPr>
              <w:spacing w:after="0" w:line="240" w:lineRule="auto"/>
              <w:jc w:val="center"/>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8 868,70</w:t>
            </w:r>
          </w:p>
        </w:tc>
      </w:tr>
      <w:tr w:rsidR="00072FD5" w:rsidRPr="00483E05"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rPr>
                <w:rFonts w:ascii="Times New Roman" w:eastAsia="Times New Roman" w:hAnsi="Times New Roman" w:cs="Times New Roman"/>
                <w:b/>
                <w:bCs/>
                <w:color w:val="000000"/>
                <w:sz w:val="18"/>
                <w:lang w:eastAsia="ru-RU"/>
              </w:rPr>
            </w:pPr>
            <w:r w:rsidRPr="00483E05">
              <w:rPr>
                <w:rFonts w:ascii="Times New Roman" w:eastAsia="Times New Roman" w:hAnsi="Times New Roman" w:cs="Times New Roman"/>
                <w:b/>
                <w:bCs/>
                <w:color w:val="000000"/>
                <w:sz w:val="18"/>
                <w:lang w:eastAsia="ru-RU"/>
              </w:rPr>
              <w:t>Ежегодные затраты на работу ИТЭ, тыс. руб.</w:t>
            </w:r>
          </w:p>
        </w:tc>
        <w:tc>
          <w:tcPr>
            <w:tcW w:w="119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483E05">
              <w:rPr>
                <w:rFonts w:ascii="Times New Roman" w:eastAsia="Times New Roman" w:hAnsi="Times New Roman" w:cs="Times New Roman"/>
                <w:b/>
                <w:bCs/>
                <w:color w:val="000000"/>
                <w:sz w:val="18"/>
                <w:lang w:eastAsia="ru-RU"/>
              </w:rPr>
              <w:t>70 695,13</w:t>
            </w:r>
          </w:p>
        </w:tc>
        <w:tc>
          <w:tcPr>
            <w:tcW w:w="91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483E05">
              <w:rPr>
                <w:rFonts w:ascii="Times New Roman" w:eastAsia="Times New Roman" w:hAnsi="Times New Roman" w:cs="Times New Roman"/>
                <w:b/>
                <w:bCs/>
                <w:color w:val="000000"/>
                <w:sz w:val="18"/>
                <w:lang w:eastAsia="ru-RU"/>
              </w:rPr>
              <w:t>0,00</w:t>
            </w:r>
          </w:p>
        </w:tc>
      </w:tr>
      <w:tr w:rsidR="00072FD5" w:rsidRPr="00483E05"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right"/>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Котельная ООО «Теплоснаб-2010»</w:t>
            </w:r>
          </w:p>
        </w:tc>
        <w:tc>
          <w:tcPr>
            <w:tcW w:w="119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57 133,04</w:t>
            </w:r>
          </w:p>
        </w:tc>
        <w:tc>
          <w:tcPr>
            <w:tcW w:w="91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 </w:t>
            </w:r>
          </w:p>
        </w:tc>
      </w:tr>
      <w:tr w:rsidR="00072FD5" w:rsidRPr="00483E05"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right"/>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Котельная ИБХР ФКУ «ЦОУМТС МВД России»</w:t>
            </w:r>
          </w:p>
        </w:tc>
        <w:tc>
          <w:tcPr>
            <w:tcW w:w="119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13 562,09</w:t>
            </w:r>
          </w:p>
        </w:tc>
        <w:tc>
          <w:tcPr>
            <w:tcW w:w="91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 </w:t>
            </w:r>
          </w:p>
        </w:tc>
      </w:tr>
      <w:tr w:rsidR="00072FD5" w:rsidRPr="00483E05"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right"/>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ИвТЭЦ-2</w:t>
            </w:r>
          </w:p>
        </w:tc>
        <w:tc>
          <w:tcPr>
            <w:tcW w:w="119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38 325,06</w:t>
            </w:r>
          </w:p>
        </w:tc>
        <w:tc>
          <w:tcPr>
            <w:tcW w:w="91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 </w:t>
            </w:r>
          </w:p>
        </w:tc>
      </w:tr>
      <w:tr w:rsidR="00072FD5" w:rsidRPr="00483E05"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right"/>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Новая котельная</w:t>
            </w:r>
          </w:p>
        </w:tc>
        <w:tc>
          <w:tcPr>
            <w:tcW w:w="119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 </w:t>
            </w:r>
          </w:p>
        </w:tc>
        <w:tc>
          <w:tcPr>
            <w:tcW w:w="91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57 098,76</w:t>
            </w:r>
          </w:p>
        </w:tc>
      </w:tr>
      <w:tr w:rsidR="00072FD5" w:rsidRPr="00483E05"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rPr>
                <w:rFonts w:ascii="Times New Roman" w:eastAsia="Times New Roman" w:hAnsi="Times New Roman" w:cs="Times New Roman"/>
                <w:b/>
                <w:bCs/>
                <w:color w:val="000000"/>
                <w:sz w:val="18"/>
                <w:lang w:eastAsia="ru-RU"/>
              </w:rPr>
            </w:pPr>
            <w:r w:rsidRPr="00483E05">
              <w:rPr>
                <w:rFonts w:ascii="Times New Roman" w:eastAsia="Times New Roman" w:hAnsi="Times New Roman" w:cs="Times New Roman"/>
                <w:b/>
                <w:bCs/>
                <w:color w:val="000000"/>
                <w:sz w:val="18"/>
                <w:lang w:eastAsia="ru-RU"/>
              </w:rPr>
              <w:t>Стоимость строительства источника тепловой энергии, тыс. руб.</w:t>
            </w:r>
          </w:p>
        </w:tc>
        <w:tc>
          <w:tcPr>
            <w:tcW w:w="119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483E05">
              <w:rPr>
                <w:rFonts w:ascii="Times New Roman" w:eastAsia="Times New Roman" w:hAnsi="Times New Roman" w:cs="Times New Roman"/>
                <w:b/>
                <w:bCs/>
                <w:color w:val="000000"/>
                <w:sz w:val="18"/>
                <w:lang w:eastAsia="ru-RU"/>
              </w:rPr>
              <w:t>0,00</w:t>
            </w:r>
          </w:p>
        </w:tc>
        <w:tc>
          <w:tcPr>
            <w:tcW w:w="91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483E05">
              <w:rPr>
                <w:rFonts w:ascii="Times New Roman" w:eastAsia="Times New Roman" w:hAnsi="Times New Roman" w:cs="Times New Roman"/>
                <w:b/>
                <w:bCs/>
                <w:color w:val="000000"/>
                <w:sz w:val="18"/>
                <w:lang w:eastAsia="ru-RU"/>
              </w:rPr>
              <w:t>120 192,00</w:t>
            </w:r>
          </w:p>
        </w:tc>
      </w:tr>
      <w:tr w:rsidR="00072FD5" w:rsidRPr="00483E05"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right"/>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Котельная ООО «Теплоснаб-2010»</w:t>
            </w:r>
          </w:p>
        </w:tc>
        <w:tc>
          <w:tcPr>
            <w:tcW w:w="119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0,00</w:t>
            </w:r>
          </w:p>
        </w:tc>
        <w:tc>
          <w:tcPr>
            <w:tcW w:w="91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120 192,00</w:t>
            </w:r>
          </w:p>
        </w:tc>
      </w:tr>
      <w:tr w:rsidR="00072FD5" w:rsidRPr="00483E05"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right"/>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Котельная ИБХР ФКУ «ЦОУМТС МВД России»</w:t>
            </w:r>
          </w:p>
        </w:tc>
        <w:tc>
          <w:tcPr>
            <w:tcW w:w="119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0,00</w:t>
            </w:r>
          </w:p>
        </w:tc>
        <w:tc>
          <w:tcPr>
            <w:tcW w:w="918" w:type="pct"/>
            <w:vMerge/>
            <w:tcBorders>
              <w:top w:val="nil"/>
              <w:left w:val="single" w:sz="4" w:space="0" w:color="auto"/>
              <w:bottom w:val="single" w:sz="4" w:space="0" w:color="auto"/>
              <w:right w:val="single" w:sz="4" w:space="0" w:color="auto"/>
            </w:tcBorders>
            <w:vAlign w:val="center"/>
            <w:hideMark/>
          </w:tcPr>
          <w:p w:rsidR="00072FD5" w:rsidRPr="00483E05" w:rsidRDefault="00072FD5" w:rsidP="00072FD5">
            <w:pPr>
              <w:spacing w:after="0" w:line="240" w:lineRule="auto"/>
              <w:rPr>
                <w:rFonts w:ascii="Times New Roman" w:eastAsia="Times New Roman" w:hAnsi="Times New Roman" w:cs="Times New Roman"/>
                <w:color w:val="000000"/>
                <w:sz w:val="18"/>
                <w:lang w:eastAsia="ru-RU"/>
              </w:rPr>
            </w:pPr>
          </w:p>
        </w:tc>
      </w:tr>
      <w:tr w:rsidR="00072FD5" w:rsidRPr="00483E05"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rPr>
                <w:rFonts w:ascii="Times New Roman" w:eastAsia="Times New Roman" w:hAnsi="Times New Roman" w:cs="Times New Roman"/>
                <w:b/>
                <w:bCs/>
                <w:color w:val="000000"/>
                <w:sz w:val="18"/>
                <w:lang w:eastAsia="ru-RU"/>
              </w:rPr>
            </w:pPr>
            <w:r w:rsidRPr="00483E05">
              <w:rPr>
                <w:rFonts w:ascii="Times New Roman" w:eastAsia="Times New Roman" w:hAnsi="Times New Roman" w:cs="Times New Roman"/>
                <w:b/>
                <w:bCs/>
                <w:color w:val="000000"/>
                <w:sz w:val="18"/>
                <w:lang w:eastAsia="ru-RU"/>
              </w:rPr>
              <w:t>Стоимость строительства тепловых сетей, тыс. руб.</w:t>
            </w:r>
          </w:p>
        </w:tc>
        <w:tc>
          <w:tcPr>
            <w:tcW w:w="119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483E05">
              <w:rPr>
                <w:rFonts w:ascii="Times New Roman" w:eastAsia="Times New Roman" w:hAnsi="Times New Roman" w:cs="Times New Roman"/>
                <w:b/>
                <w:bCs/>
                <w:color w:val="000000"/>
                <w:sz w:val="18"/>
                <w:lang w:eastAsia="ru-RU"/>
              </w:rPr>
              <w:t>110 713,87</w:t>
            </w:r>
          </w:p>
        </w:tc>
        <w:tc>
          <w:tcPr>
            <w:tcW w:w="91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483E05">
              <w:rPr>
                <w:rFonts w:ascii="Times New Roman" w:eastAsia="Times New Roman" w:hAnsi="Times New Roman" w:cs="Times New Roman"/>
                <w:b/>
                <w:bCs/>
                <w:color w:val="000000"/>
                <w:sz w:val="18"/>
                <w:lang w:eastAsia="ru-RU"/>
              </w:rPr>
              <w:t>0,00</w:t>
            </w:r>
          </w:p>
        </w:tc>
      </w:tr>
      <w:tr w:rsidR="00072FD5" w:rsidRPr="00483E05"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rPr>
                <w:rFonts w:ascii="Times New Roman" w:eastAsia="Times New Roman" w:hAnsi="Times New Roman" w:cs="Times New Roman"/>
                <w:b/>
                <w:bCs/>
                <w:color w:val="000000"/>
                <w:sz w:val="18"/>
                <w:lang w:eastAsia="ru-RU"/>
              </w:rPr>
            </w:pPr>
            <w:r w:rsidRPr="00483E05">
              <w:rPr>
                <w:rFonts w:ascii="Times New Roman" w:eastAsia="Times New Roman" w:hAnsi="Times New Roman" w:cs="Times New Roman"/>
                <w:b/>
                <w:bCs/>
                <w:color w:val="000000"/>
                <w:sz w:val="18"/>
                <w:lang w:eastAsia="ru-RU"/>
              </w:rPr>
              <w:t>Итого затраты на реализацию проекта, тыс. руб.</w:t>
            </w:r>
          </w:p>
        </w:tc>
        <w:tc>
          <w:tcPr>
            <w:tcW w:w="119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483E05">
              <w:rPr>
                <w:rFonts w:ascii="Times New Roman" w:eastAsia="Times New Roman" w:hAnsi="Times New Roman" w:cs="Times New Roman"/>
                <w:b/>
                <w:bCs/>
                <w:color w:val="000000"/>
                <w:sz w:val="18"/>
                <w:lang w:eastAsia="ru-RU"/>
              </w:rPr>
              <w:t>110 713,87</w:t>
            </w:r>
          </w:p>
        </w:tc>
        <w:tc>
          <w:tcPr>
            <w:tcW w:w="91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483E05">
              <w:rPr>
                <w:rFonts w:ascii="Times New Roman" w:eastAsia="Times New Roman" w:hAnsi="Times New Roman" w:cs="Times New Roman"/>
                <w:b/>
                <w:bCs/>
                <w:color w:val="000000"/>
                <w:sz w:val="18"/>
                <w:lang w:eastAsia="ru-RU"/>
              </w:rPr>
              <w:t>120 192,00</w:t>
            </w:r>
          </w:p>
        </w:tc>
      </w:tr>
      <w:tr w:rsidR="00072FD5" w:rsidRPr="00483E05" w:rsidTr="00072FD5">
        <w:trPr>
          <w:trHeight w:val="20"/>
        </w:trPr>
        <w:tc>
          <w:tcPr>
            <w:tcW w:w="2884" w:type="pct"/>
            <w:tcBorders>
              <w:top w:val="nil"/>
              <w:left w:val="single" w:sz="4" w:space="0" w:color="auto"/>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rPr>
                <w:rFonts w:ascii="Times New Roman" w:eastAsia="Times New Roman" w:hAnsi="Times New Roman" w:cs="Times New Roman"/>
                <w:b/>
                <w:bCs/>
                <w:color w:val="000000"/>
                <w:sz w:val="18"/>
                <w:lang w:eastAsia="ru-RU"/>
              </w:rPr>
            </w:pPr>
            <w:r w:rsidRPr="00483E05">
              <w:rPr>
                <w:rFonts w:ascii="Times New Roman" w:eastAsia="Times New Roman" w:hAnsi="Times New Roman" w:cs="Times New Roman"/>
                <w:b/>
                <w:bCs/>
                <w:color w:val="000000"/>
                <w:sz w:val="18"/>
                <w:lang w:eastAsia="ru-RU"/>
              </w:rPr>
              <w:t>Срок окупаемости инвестиций, лет</w:t>
            </w:r>
          </w:p>
        </w:tc>
        <w:tc>
          <w:tcPr>
            <w:tcW w:w="119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3,4</w:t>
            </w:r>
          </w:p>
        </w:tc>
        <w:tc>
          <w:tcPr>
            <w:tcW w:w="918" w:type="pct"/>
            <w:tcBorders>
              <w:top w:val="nil"/>
              <w:left w:val="nil"/>
              <w:bottom w:val="single" w:sz="4" w:space="0" w:color="auto"/>
              <w:right w:val="single" w:sz="4" w:space="0" w:color="auto"/>
            </w:tcBorders>
            <w:shd w:val="clear" w:color="auto" w:fill="auto"/>
            <w:noWrap/>
            <w:vAlign w:val="center"/>
            <w:hideMark/>
          </w:tcPr>
          <w:p w:rsidR="00072FD5" w:rsidRPr="00483E05" w:rsidRDefault="00072FD5" w:rsidP="00072FD5">
            <w:pPr>
              <w:spacing w:after="0" w:line="240" w:lineRule="auto"/>
              <w:jc w:val="center"/>
              <w:rPr>
                <w:rFonts w:ascii="Times New Roman" w:eastAsia="Times New Roman" w:hAnsi="Times New Roman" w:cs="Times New Roman"/>
                <w:color w:val="000000"/>
                <w:sz w:val="18"/>
                <w:lang w:eastAsia="ru-RU"/>
              </w:rPr>
            </w:pPr>
            <w:r w:rsidRPr="00483E05">
              <w:rPr>
                <w:rFonts w:ascii="Times New Roman" w:eastAsia="Times New Roman" w:hAnsi="Times New Roman" w:cs="Times New Roman"/>
                <w:color w:val="000000"/>
                <w:sz w:val="18"/>
                <w:lang w:eastAsia="ru-RU"/>
              </w:rPr>
              <w:t>8,8</w:t>
            </w:r>
          </w:p>
        </w:tc>
      </w:tr>
    </w:tbl>
    <w:p w:rsidR="008D579D" w:rsidRDefault="008D579D" w:rsidP="003D221C">
      <w:pPr>
        <w:spacing w:after="0" w:line="360" w:lineRule="auto"/>
        <w:ind w:firstLine="680"/>
        <w:jc w:val="both"/>
        <w:rPr>
          <w:rFonts w:ascii="Times New Roman" w:eastAsia="Times New Roman" w:hAnsi="Times New Roman" w:cs="Times New Roman"/>
          <w:sz w:val="24"/>
          <w:lang w:bidi="en-US"/>
        </w:rPr>
      </w:pPr>
    </w:p>
    <w:p w:rsidR="003D221C" w:rsidRDefault="00960C82" w:rsidP="00960C82">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 xml:space="preserve">Расчеты показали, что наиболее выгодным вариантом </w:t>
      </w:r>
      <w:r w:rsidRPr="00960C82">
        <w:rPr>
          <w:rFonts w:ascii="Times New Roman" w:eastAsia="Times New Roman" w:hAnsi="Times New Roman" w:cs="Times New Roman"/>
          <w:sz w:val="24"/>
          <w:lang w:bidi="en-US"/>
        </w:rPr>
        <w:t>оптимизации распределения нагрузок в районе котельных ООО «Теплоснаб-2010» и ИБХР ФКУ «ЦОУМТС МВД России»</w:t>
      </w:r>
      <w:r>
        <w:rPr>
          <w:rFonts w:ascii="Times New Roman" w:eastAsia="Times New Roman" w:hAnsi="Times New Roman" w:cs="Times New Roman"/>
          <w:sz w:val="24"/>
          <w:lang w:bidi="en-US"/>
        </w:rPr>
        <w:t xml:space="preserve"> с точки зрения простой окупаемости инвестиций является сценарий 1 - </w:t>
      </w:r>
      <w:r w:rsidR="008D579D">
        <w:rPr>
          <w:rFonts w:ascii="Times New Roman" w:eastAsia="Times New Roman" w:hAnsi="Times New Roman" w:cs="Times New Roman"/>
          <w:sz w:val="24"/>
          <w:lang w:bidi="en-US"/>
        </w:rPr>
        <w:t>переключени</w:t>
      </w:r>
      <w:r>
        <w:rPr>
          <w:rFonts w:ascii="Times New Roman" w:eastAsia="Times New Roman" w:hAnsi="Times New Roman" w:cs="Times New Roman"/>
          <w:sz w:val="24"/>
          <w:lang w:bidi="en-US"/>
        </w:rPr>
        <w:t>е</w:t>
      </w:r>
      <w:r w:rsidR="008D579D">
        <w:rPr>
          <w:rFonts w:ascii="Times New Roman" w:eastAsia="Times New Roman" w:hAnsi="Times New Roman" w:cs="Times New Roman"/>
          <w:sz w:val="24"/>
          <w:lang w:bidi="en-US"/>
        </w:rPr>
        <w:t xml:space="preserve"> </w:t>
      </w:r>
      <w:r w:rsidR="008D579D" w:rsidRPr="008D579D">
        <w:rPr>
          <w:rFonts w:ascii="Times New Roman" w:eastAsia="Times New Roman" w:hAnsi="Times New Roman" w:cs="Times New Roman"/>
          <w:sz w:val="24"/>
          <w:lang w:bidi="en-US"/>
        </w:rPr>
        <w:t>потребителей от котельных ООО «Теплоснаб-2010» и ИБХР ФКУ «ЦОУМТС МВД России» на теплоснабжение от ИвТЭЦ-2</w:t>
      </w:r>
      <w:r w:rsidR="008D579D">
        <w:rPr>
          <w:rFonts w:ascii="Times New Roman" w:eastAsia="Times New Roman" w:hAnsi="Times New Roman" w:cs="Times New Roman"/>
          <w:sz w:val="24"/>
          <w:lang w:bidi="en-US"/>
        </w:rPr>
        <w:t>.</w:t>
      </w:r>
    </w:p>
    <w:p w:rsidR="003D221C" w:rsidRPr="003D221C" w:rsidRDefault="003D221C" w:rsidP="003D221C">
      <w:pPr>
        <w:spacing w:after="0" w:line="360" w:lineRule="auto"/>
        <w:ind w:firstLine="680"/>
        <w:jc w:val="both"/>
        <w:rPr>
          <w:rFonts w:ascii="Times New Roman" w:eastAsia="Times New Roman" w:hAnsi="Times New Roman" w:cs="Times New Roman"/>
          <w:sz w:val="24"/>
          <w:lang w:bidi="en-US"/>
        </w:rPr>
      </w:pPr>
    </w:p>
    <w:bookmarkEnd w:id="95"/>
    <w:p w:rsidR="0022143E" w:rsidRDefault="0022143E">
      <w:pPr>
        <w:rPr>
          <w:rFonts w:ascii="Times New Roman" w:eastAsia="Times New Roman" w:hAnsi="Times New Roman" w:cs="Times New Roman"/>
          <w:b/>
          <w:iCs/>
          <w:sz w:val="28"/>
          <w:szCs w:val="28"/>
          <w:lang w:bidi="en-US"/>
        </w:rPr>
      </w:pPr>
      <w:r>
        <w:rPr>
          <w:rFonts w:ascii="Times New Roman" w:eastAsia="Times New Roman" w:hAnsi="Times New Roman" w:cs="Times New Roman"/>
          <w:b/>
          <w:iCs/>
          <w:sz w:val="28"/>
          <w:szCs w:val="28"/>
        </w:rPr>
        <w:br w:type="page"/>
      </w:r>
    </w:p>
    <w:p w:rsidR="00A236C6" w:rsidRPr="00962A04" w:rsidRDefault="00483E05" w:rsidP="008D579D">
      <w:pPr>
        <w:keepNext/>
        <w:keepLines/>
        <w:numPr>
          <w:ilvl w:val="1"/>
          <w:numId w:val="96"/>
        </w:numPr>
        <w:spacing w:before="40" w:after="0" w:line="240" w:lineRule="auto"/>
        <w:jc w:val="center"/>
        <w:outlineLvl w:val="1"/>
        <w:rPr>
          <w:rFonts w:ascii="Times New Roman" w:eastAsia="Times New Roman" w:hAnsi="Times New Roman" w:cs="Times New Roman"/>
          <w:b/>
          <w:iCs/>
          <w:sz w:val="28"/>
          <w:szCs w:val="28"/>
          <w:lang w:bidi="en-US"/>
        </w:rPr>
      </w:pPr>
      <w:bookmarkStart w:id="97" w:name="_Toc90624461"/>
      <w:r>
        <w:rPr>
          <w:rFonts w:ascii="Times New Roman" w:eastAsia="Times New Roman" w:hAnsi="Times New Roman" w:cs="Times New Roman"/>
          <w:b/>
          <w:iCs/>
          <w:sz w:val="28"/>
          <w:szCs w:val="28"/>
          <w:lang w:bidi="en-US"/>
        </w:rPr>
        <w:lastRenderedPageBreak/>
        <w:t xml:space="preserve"> </w:t>
      </w:r>
      <w:r w:rsidR="008D579D" w:rsidRPr="008D579D">
        <w:rPr>
          <w:rFonts w:ascii="Times New Roman" w:eastAsia="Times New Roman" w:hAnsi="Times New Roman" w:cs="Times New Roman"/>
          <w:b/>
          <w:iCs/>
          <w:sz w:val="28"/>
          <w:szCs w:val="28"/>
          <w:lang w:bidi="en-US"/>
        </w:rPr>
        <w:t>Решение по оптимизации распределения нагрузок в районе котельной ООО «ТЭС» и котельной ООО «ИСМА»</w:t>
      </w:r>
      <w:bookmarkEnd w:id="97"/>
    </w:p>
    <w:p w:rsidR="00483E05" w:rsidRDefault="00483E05" w:rsidP="00A236C6">
      <w:pPr>
        <w:spacing w:after="0" w:line="360" w:lineRule="auto"/>
        <w:ind w:firstLine="680"/>
        <w:jc w:val="both"/>
        <w:rPr>
          <w:rFonts w:ascii="Times New Roman" w:eastAsia="Times New Roman" w:hAnsi="Times New Roman" w:cs="Times New Roman"/>
          <w:bCs/>
          <w:iCs/>
          <w:sz w:val="24"/>
          <w:lang w:bidi="en-US"/>
        </w:rPr>
      </w:pPr>
    </w:p>
    <w:p w:rsidR="008D30AA" w:rsidRDefault="008D30AA" w:rsidP="00A236C6">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В целях решения вопроса по оптимизации распределения нагрузок в районе котельной ООО «ТЭС» и котельной ООО «ИСМА», п</w:t>
      </w:r>
      <w:r w:rsidR="00A236C6" w:rsidRPr="00962A04">
        <w:rPr>
          <w:rFonts w:ascii="Times New Roman" w:eastAsia="Times New Roman" w:hAnsi="Times New Roman" w:cs="Times New Roman"/>
          <w:bCs/>
          <w:iCs/>
          <w:sz w:val="24"/>
          <w:lang w:bidi="en-US"/>
        </w:rPr>
        <w:t>роектом актуализации схемы теплоснабжения предложено</w:t>
      </w:r>
      <w:r>
        <w:rPr>
          <w:rFonts w:ascii="Times New Roman" w:eastAsia="Times New Roman" w:hAnsi="Times New Roman" w:cs="Times New Roman"/>
          <w:bCs/>
          <w:iCs/>
          <w:sz w:val="24"/>
          <w:lang w:bidi="en-US"/>
        </w:rPr>
        <w:t>:</w:t>
      </w:r>
    </w:p>
    <w:p w:rsidR="00072FD5" w:rsidRPr="00C871B4" w:rsidRDefault="00072FD5" w:rsidP="00072FD5">
      <w:pPr>
        <w:pStyle w:val="affff5"/>
        <w:numPr>
          <w:ilvl w:val="0"/>
          <w:numId w:val="98"/>
        </w:numPr>
        <w:rPr>
          <w:rFonts w:ascii="Times New Roman" w:eastAsia="Times New Roman" w:hAnsi="Times New Roman" w:cs="Times New Roman"/>
          <w:bCs/>
          <w:iCs/>
          <w:lang w:val="ru-RU"/>
        </w:rPr>
      </w:pPr>
      <w:r w:rsidRPr="00C871B4">
        <w:rPr>
          <w:rFonts w:ascii="Times New Roman" w:eastAsia="Times New Roman" w:hAnsi="Times New Roman" w:cs="Times New Roman"/>
          <w:bCs/>
          <w:iCs/>
          <w:lang w:val="ru-RU"/>
        </w:rPr>
        <w:t>переключение жилого фонда от котельной ООО «ИСМА» на котельную ООО «ТЭС» путем строительства участка тепловой сети;</w:t>
      </w:r>
    </w:p>
    <w:p w:rsidR="00072FD5" w:rsidRPr="00C871B4" w:rsidRDefault="00072FD5" w:rsidP="00072FD5">
      <w:pPr>
        <w:pStyle w:val="affff5"/>
        <w:numPr>
          <w:ilvl w:val="0"/>
          <w:numId w:val="98"/>
        </w:numPr>
        <w:rPr>
          <w:rFonts w:ascii="Times New Roman" w:eastAsia="Times New Roman" w:hAnsi="Times New Roman" w:cs="Times New Roman"/>
          <w:bCs/>
          <w:iCs/>
          <w:lang w:val="ru-RU"/>
        </w:rPr>
      </w:pPr>
      <w:r w:rsidRPr="00C871B4">
        <w:rPr>
          <w:rFonts w:ascii="Times New Roman" w:eastAsia="Times New Roman" w:hAnsi="Times New Roman" w:cs="Times New Roman"/>
          <w:bCs/>
          <w:iCs/>
          <w:lang w:val="ru-RU"/>
        </w:rPr>
        <w:t>строительство силами ООО «ИСМА» котельной на нужды предприятия;</w:t>
      </w:r>
    </w:p>
    <w:p w:rsidR="00072FD5" w:rsidRPr="00C871B4" w:rsidRDefault="00072FD5" w:rsidP="00072FD5">
      <w:pPr>
        <w:pStyle w:val="affff5"/>
        <w:numPr>
          <w:ilvl w:val="0"/>
          <w:numId w:val="98"/>
        </w:numPr>
        <w:rPr>
          <w:rFonts w:ascii="Times New Roman" w:eastAsia="Times New Roman" w:hAnsi="Times New Roman" w:cs="Times New Roman"/>
          <w:bCs/>
          <w:iCs/>
          <w:lang w:val="ru-RU"/>
        </w:rPr>
      </w:pPr>
      <w:r w:rsidRPr="00C871B4">
        <w:rPr>
          <w:rFonts w:ascii="Times New Roman" w:eastAsia="Times New Roman" w:hAnsi="Times New Roman" w:cs="Times New Roman"/>
          <w:bCs/>
          <w:iCs/>
          <w:lang w:val="ru-RU"/>
        </w:rPr>
        <w:t>строительство новой котельной в зоне действия источника тепловой энергии «ИСМА».</w:t>
      </w:r>
    </w:p>
    <w:p w:rsidR="00072FD5" w:rsidRPr="00C871B4" w:rsidRDefault="00072FD5" w:rsidP="00072FD5">
      <w:pPr>
        <w:rPr>
          <w:rFonts w:ascii="Times New Roman" w:eastAsia="Times New Roman" w:hAnsi="Times New Roman" w:cs="Times New Roman"/>
          <w:bCs/>
          <w:iCs/>
        </w:rPr>
      </w:pPr>
      <w:r w:rsidRPr="00C871B4">
        <w:rPr>
          <w:rFonts w:ascii="Times New Roman" w:eastAsia="Times New Roman" w:hAnsi="Times New Roman" w:cs="Times New Roman"/>
          <w:bCs/>
          <w:iCs/>
        </w:rPr>
        <w:t>Для переключения требуется выполнение следующих мероприятий:</w:t>
      </w:r>
    </w:p>
    <w:p w:rsidR="00072FD5" w:rsidRPr="00C871B4" w:rsidRDefault="00072FD5" w:rsidP="00072FD5">
      <w:pPr>
        <w:pStyle w:val="affff5"/>
        <w:numPr>
          <w:ilvl w:val="0"/>
          <w:numId w:val="98"/>
        </w:numPr>
        <w:rPr>
          <w:rFonts w:ascii="Times New Roman" w:eastAsia="Times New Roman" w:hAnsi="Times New Roman" w:cs="Times New Roman"/>
          <w:bCs/>
          <w:iCs/>
          <w:lang w:val="ru-RU"/>
        </w:rPr>
      </w:pPr>
      <w:r w:rsidRPr="00C871B4">
        <w:rPr>
          <w:rFonts w:ascii="Times New Roman" w:eastAsia="Times New Roman" w:hAnsi="Times New Roman" w:cs="Times New Roman"/>
          <w:bCs/>
          <w:iCs/>
          <w:lang w:val="ru-RU"/>
        </w:rPr>
        <w:t>строительство участка тепловой сети 2Ду 200 мм протяженностью 20 м для подключения потребителей котельной АО «ИСМА» на котельную ООО «ТЭС».</w:t>
      </w:r>
    </w:p>
    <w:p w:rsidR="00072FD5" w:rsidRPr="00C871B4" w:rsidRDefault="00072FD5" w:rsidP="00072FD5">
      <w:pPr>
        <w:spacing w:after="240"/>
        <w:rPr>
          <w:rFonts w:ascii="Times New Roman" w:eastAsia="Times New Roman" w:hAnsi="Times New Roman" w:cs="Times New Roman"/>
          <w:bCs/>
          <w:iCs/>
        </w:rPr>
      </w:pPr>
      <w:r w:rsidRPr="00C871B4">
        <w:rPr>
          <w:rFonts w:ascii="Times New Roman" w:eastAsia="Times New Roman" w:hAnsi="Times New Roman" w:cs="Times New Roman"/>
          <w:bCs/>
          <w:iCs/>
        </w:rPr>
        <w:t>В графическом виде мероприятия приведены ниже</w:t>
      </w:r>
    </w:p>
    <w:p w:rsidR="00A236C6" w:rsidRPr="00857655" w:rsidRDefault="00072FD5" w:rsidP="00857655">
      <w:pPr>
        <w:spacing w:after="0" w:line="240" w:lineRule="auto"/>
        <w:jc w:val="center"/>
        <w:rPr>
          <w:rFonts w:ascii="Times New Roman" w:eastAsia="Calibri" w:hAnsi="Times New Roman" w:cs="Times New Roman"/>
          <w:noProof/>
          <w:sz w:val="24"/>
          <w:szCs w:val="24"/>
          <w:shd w:val="clear" w:color="auto" w:fill="FFFFFF"/>
          <w:lang w:eastAsia="ru-RU"/>
        </w:rPr>
      </w:pPr>
      <w:r w:rsidRPr="00C871B4">
        <w:rPr>
          <w:rFonts w:ascii="Times New Roman" w:hAnsi="Times New Roman" w:cs="Times New Roman"/>
          <w:noProof/>
          <w:szCs w:val="24"/>
          <w:shd w:val="clear" w:color="auto" w:fill="FFFFFF"/>
          <w:lang w:eastAsia="ru-RU"/>
        </w:rPr>
        <w:drawing>
          <wp:inline distT="0" distB="0" distL="0" distR="0" wp14:anchorId="169213CE" wp14:editId="578E6560">
            <wp:extent cx="5939790" cy="3546152"/>
            <wp:effectExtent l="0" t="0" r="381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39790" cy="3546152"/>
                    </a:xfrm>
                    <a:prstGeom prst="rect">
                      <a:avLst/>
                    </a:prstGeom>
                  </pic:spPr>
                </pic:pic>
              </a:graphicData>
            </a:graphic>
          </wp:inline>
        </w:drawing>
      </w:r>
    </w:p>
    <w:p w:rsidR="00A236C6" w:rsidRPr="00044A3A" w:rsidRDefault="00A236C6" w:rsidP="00044A3A">
      <w:pPr>
        <w:spacing w:after="120" w:line="240" w:lineRule="auto"/>
        <w:jc w:val="center"/>
        <w:rPr>
          <w:rFonts w:ascii="Times New Roman" w:eastAsia="Calibri" w:hAnsi="Times New Roman" w:cs="Times New Roman"/>
          <w:b/>
          <w:bCs/>
          <w:sz w:val="24"/>
          <w:szCs w:val="24"/>
          <w:shd w:val="clear" w:color="auto" w:fill="FFFFFF"/>
        </w:rPr>
      </w:pPr>
      <w:bookmarkStart w:id="98" w:name="_Toc82962383"/>
      <w:bookmarkStart w:id="99" w:name="_Toc90624523"/>
      <w:r w:rsidRPr="00044A3A">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5</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4</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 xml:space="preserve"> – Мероприятия переключения потребителей котельной ООО «ИСМА» на котельную ООО «ТЭС»</w:t>
      </w:r>
      <w:bookmarkEnd w:id="98"/>
      <w:bookmarkEnd w:id="99"/>
    </w:p>
    <w:p w:rsidR="00A236C6" w:rsidRPr="00857655" w:rsidRDefault="007E5014" w:rsidP="00857655">
      <w:pPr>
        <w:spacing w:after="0" w:line="240" w:lineRule="auto"/>
        <w:jc w:val="center"/>
        <w:rPr>
          <w:rFonts w:ascii="Times New Roman" w:eastAsia="Calibri" w:hAnsi="Times New Roman" w:cs="Times New Roman"/>
          <w:noProof/>
          <w:sz w:val="24"/>
          <w:szCs w:val="24"/>
          <w:shd w:val="clear" w:color="auto" w:fill="FFFFFF"/>
          <w:lang w:eastAsia="ru-RU"/>
        </w:rPr>
      </w:pPr>
      <w:r>
        <w:rPr>
          <w:rFonts w:ascii="Times New Roman" w:eastAsia="Calibri" w:hAnsi="Times New Roman" w:cs="Times New Roman"/>
          <w:noProof/>
          <w:sz w:val="24"/>
          <w:szCs w:val="24"/>
          <w:shd w:val="clear" w:color="auto" w:fill="FFFFFF"/>
          <w:lang w:eastAsia="ru-RU"/>
        </w:rPr>
        <w:lastRenderedPageBreak/>
        <w:drawing>
          <wp:inline distT="0" distB="0" distL="0" distR="0" wp14:anchorId="64E7FCF0" wp14:editId="420DEEF3">
            <wp:extent cx="5932805" cy="430593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32805" cy="4305935"/>
                    </a:xfrm>
                    <a:prstGeom prst="rect">
                      <a:avLst/>
                    </a:prstGeom>
                    <a:noFill/>
                    <a:ln>
                      <a:noFill/>
                    </a:ln>
                  </pic:spPr>
                </pic:pic>
              </a:graphicData>
            </a:graphic>
          </wp:inline>
        </w:drawing>
      </w:r>
    </w:p>
    <w:p w:rsidR="00A236C6" w:rsidRPr="00044A3A" w:rsidRDefault="00A236C6" w:rsidP="00044A3A">
      <w:pPr>
        <w:spacing w:after="120" w:line="240" w:lineRule="auto"/>
        <w:jc w:val="center"/>
        <w:rPr>
          <w:rFonts w:ascii="Times New Roman" w:eastAsia="Calibri" w:hAnsi="Times New Roman" w:cs="Times New Roman"/>
          <w:b/>
          <w:bCs/>
          <w:sz w:val="24"/>
          <w:szCs w:val="24"/>
          <w:shd w:val="clear" w:color="auto" w:fill="FFFFFF"/>
        </w:rPr>
      </w:pPr>
      <w:bookmarkStart w:id="100" w:name="_Toc82962384"/>
      <w:bookmarkStart w:id="101" w:name="_Toc90624524"/>
      <w:r w:rsidRPr="00044A3A">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5</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5</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 xml:space="preserve"> – Путь для построения пьезометрического графика</w:t>
      </w:r>
      <w:r w:rsidRPr="00044A3A">
        <w:rPr>
          <w:rFonts w:ascii="Times New Roman" w:eastAsia="Calibri" w:hAnsi="Times New Roman" w:cs="Times New Roman"/>
          <w:b/>
          <w:bCs/>
          <w:sz w:val="24"/>
          <w:szCs w:val="24"/>
          <w:shd w:val="clear" w:color="auto" w:fill="FFFFFF"/>
        </w:rPr>
        <w:tab/>
        <w:t>участка тепловой сети от котельной ООО «ТЭС» в зону действия котельной ООО «ИСМА»</w:t>
      </w:r>
      <w:bookmarkEnd w:id="100"/>
      <w:bookmarkEnd w:id="101"/>
    </w:p>
    <w:p w:rsidR="00A236C6" w:rsidRPr="00044A3A" w:rsidRDefault="00A236C6" w:rsidP="00044A3A">
      <w:pPr>
        <w:spacing w:after="120" w:line="240" w:lineRule="auto"/>
        <w:jc w:val="center"/>
        <w:rPr>
          <w:rFonts w:ascii="Times New Roman" w:eastAsia="Calibri" w:hAnsi="Times New Roman" w:cs="Times New Roman"/>
          <w:b/>
          <w:bCs/>
          <w:sz w:val="24"/>
          <w:szCs w:val="24"/>
          <w:shd w:val="clear" w:color="auto" w:fill="FFFFFF"/>
        </w:rPr>
        <w:sectPr w:rsidR="00A236C6" w:rsidRPr="00044A3A" w:rsidSect="00857655">
          <w:pgSz w:w="11906" w:h="16838" w:code="9"/>
          <w:pgMar w:top="1134" w:right="851" w:bottom="1134" w:left="1701" w:header="709" w:footer="289" w:gutter="0"/>
          <w:cols w:space="708"/>
          <w:docGrid w:linePitch="360"/>
        </w:sectPr>
      </w:pPr>
    </w:p>
    <w:p w:rsidR="00A236C6" w:rsidRPr="00857655" w:rsidRDefault="007E5014" w:rsidP="00857655">
      <w:pPr>
        <w:spacing w:after="0" w:line="240" w:lineRule="auto"/>
        <w:jc w:val="center"/>
        <w:rPr>
          <w:rFonts w:ascii="Times New Roman" w:eastAsia="Calibri" w:hAnsi="Times New Roman" w:cs="Times New Roman"/>
          <w:noProof/>
          <w:sz w:val="24"/>
          <w:szCs w:val="24"/>
          <w:shd w:val="clear" w:color="auto" w:fill="FFFFFF"/>
          <w:lang w:eastAsia="ru-RU"/>
        </w:rPr>
      </w:pPr>
      <w:r>
        <w:rPr>
          <w:rFonts w:ascii="Times New Roman" w:eastAsia="Calibri" w:hAnsi="Times New Roman" w:cs="Times New Roman"/>
          <w:noProof/>
          <w:sz w:val="24"/>
          <w:szCs w:val="24"/>
          <w:shd w:val="clear" w:color="auto" w:fill="FFFFFF"/>
          <w:lang w:eastAsia="ru-RU"/>
        </w:rPr>
        <w:lastRenderedPageBreak/>
        <w:drawing>
          <wp:inline distT="0" distB="0" distL="0" distR="0" wp14:anchorId="30E32295" wp14:editId="1EF60BDF">
            <wp:extent cx="9071610" cy="501269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43">
                      <a:extLst>
                        <a:ext uri="{28A0092B-C50C-407E-A947-70E740481C1C}">
                          <a14:useLocalDpi xmlns:a14="http://schemas.microsoft.com/office/drawing/2010/main" val="0"/>
                        </a:ext>
                      </a:extLst>
                    </a:blip>
                    <a:stretch>
                      <a:fillRect/>
                    </a:stretch>
                  </pic:blipFill>
                  <pic:spPr>
                    <a:xfrm>
                      <a:off x="0" y="0"/>
                      <a:ext cx="9071610" cy="5012690"/>
                    </a:xfrm>
                    <a:prstGeom prst="rect">
                      <a:avLst/>
                    </a:prstGeom>
                  </pic:spPr>
                </pic:pic>
              </a:graphicData>
            </a:graphic>
          </wp:inline>
        </w:drawing>
      </w:r>
    </w:p>
    <w:p w:rsidR="00A236C6" w:rsidRPr="00044A3A" w:rsidRDefault="00A236C6" w:rsidP="00044A3A">
      <w:pPr>
        <w:spacing w:after="120" w:line="240" w:lineRule="auto"/>
        <w:jc w:val="center"/>
        <w:rPr>
          <w:rFonts w:ascii="Times New Roman" w:eastAsia="Calibri" w:hAnsi="Times New Roman" w:cs="Times New Roman"/>
          <w:b/>
          <w:bCs/>
          <w:sz w:val="24"/>
          <w:szCs w:val="24"/>
          <w:shd w:val="clear" w:color="auto" w:fill="FFFFFF"/>
        </w:rPr>
      </w:pPr>
      <w:bookmarkStart w:id="102" w:name="_Toc82962385"/>
      <w:bookmarkStart w:id="103" w:name="_Toc90624525"/>
      <w:r w:rsidRPr="00044A3A">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5</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6</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 xml:space="preserve"> – Пьезометрический график участка тепловой сети от котельной ООО «ТЭС» в зону действия котельной ООО «ИСМА»</w:t>
      </w:r>
      <w:bookmarkEnd w:id="102"/>
      <w:bookmarkEnd w:id="103"/>
    </w:p>
    <w:p w:rsidR="00A236C6" w:rsidRPr="00962A04" w:rsidRDefault="00A236C6" w:rsidP="00A236C6">
      <w:pPr>
        <w:spacing w:after="0" w:line="360" w:lineRule="auto"/>
        <w:jc w:val="both"/>
        <w:rPr>
          <w:rFonts w:ascii="Times New Roman" w:eastAsia="Times New Roman" w:hAnsi="Times New Roman" w:cs="Times New Roman"/>
          <w:sz w:val="24"/>
          <w:lang w:bidi="en-US"/>
        </w:rPr>
      </w:pPr>
    </w:p>
    <w:p w:rsidR="00A236C6" w:rsidRPr="00962A04" w:rsidRDefault="00A236C6" w:rsidP="00A236C6">
      <w:pPr>
        <w:spacing w:after="0" w:line="360" w:lineRule="auto"/>
        <w:jc w:val="both"/>
        <w:rPr>
          <w:rFonts w:ascii="Times New Roman" w:eastAsia="Times New Roman" w:hAnsi="Times New Roman" w:cs="Times New Roman"/>
          <w:sz w:val="24"/>
          <w:lang w:bidi="en-US"/>
        </w:rPr>
        <w:sectPr w:rsidR="00A236C6" w:rsidRPr="00962A04" w:rsidSect="00857655">
          <w:pgSz w:w="16838" w:h="11906" w:orient="landscape" w:code="9"/>
          <w:pgMar w:top="1134" w:right="851" w:bottom="1134" w:left="1701" w:header="709" w:footer="289" w:gutter="0"/>
          <w:cols w:space="708"/>
          <w:docGrid w:linePitch="360"/>
        </w:sectPr>
      </w:pPr>
    </w:p>
    <w:p w:rsidR="003B5850" w:rsidRDefault="003B5850" w:rsidP="003B5850">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lastRenderedPageBreak/>
        <w:t xml:space="preserve">В таблице ниже представлено сравнение сценариев развития систем теплоснабжения </w:t>
      </w:r>
    </w:p>
    <w:p w:rsidR="003B5850" w:rsidRPr="00621C95" w:rsidRDefault="003B5850" w:rsidP="00621C95">
      <w:pPr>
        <w:keepNext/>
        <w:spacing w:before="120" w:after="0" w:line="240" w:lineRule="auto"/>
        <w:jc w:val="both"/>
        <w:rPr>
          <w:rFonts w:ascii="Times New Roman" w:eastAsia="Microsoft YaHei" w:hAnsi="Times New Roman" w:cs="Times New Roman"/>
          <w:b/>
          <w:bCs/>
          <w:iCs/>
          <w:spacing w:val="-5"/>
          <w:sz w:val="24"/>
          <w:szCs w:val="24"/>
        </w:rPr>
      </w:pPr>
      <w:bookmarkStart w:id="104" w:name="_Toc90624499"/>
      <w:r w:rsidRPr="00962A04">
        <w:rPr>
          <w:rFonts w:ascii="Times New Roman" w:eastAsia="Microsoft YaHei" w:hAnsi="Times New Roman" w:cs="Times New Roman"/>
          <w:b/>
          <w:bCs/>
          <w:iCs/>
          <w:spacing w:val="-5"/>
          <w:sz w:val="24"/>
          <w:szCs w:val="24"/>
        </w:rPr>
        <w:t xml:space="preserve">Таблица </w:t>
      </w:r>
      <w:r w:rsidRPr="00621C95">
        <w:rPr>
          <w:rFonts w:ascii="Times New Roman" w:eastAsia="Microsoft YaHei" w:hAnsi="Times New Roman" w:cs="Times New Roman"/>
          <w:b/>
          <w:bCs/>
          <w:iCs/>
          <w:spacing w:val="-5"/>
          <w:sz w:val="24"/>
          <w:szCs w:val="24"/>
        </w:rPr>
        <w:fldChar w:fldCharType="begin"/>
      </w:r>
      <w:r w:rsidRPr="00962A04">
        <w:rPr>
          <w:rFonts w:ascii="Times New Roman" w:eastAsia="Microsoft YaHei" w:hAnsi="Times New Roman" w:cs="Times New Roman"/>
          <w:b/>
          <w:bCs/>
          <w:iCs/>
          <w:spacing w:val="-5"/>
          <w:sz w:val="24"/>
          <w:szCs w:val="24"/>
        </w:rPr>
        <w:instrText xml:space="preserve"> STYLEREF 1 \s </w:instrText>
      </w:r>
      <w:r w:rsidRPr="00621C95">
        <w:rPr>
          <w:rFonts w:ascii="Times New Roman" w:eastAsia="Microsoft YaHei" w:hAnsi="Times New Roman" w:cs="Times New Roman"/>
          <w:b/>
          <w:bCs/>
          <w:iCs/>
          <w:spacing w:val="-5"/>
          <w:sz w:val="24"/>
          <w:szCs w:val="24"/>
        </w:rPr>
        <w:fldChar w:fldCharType="separate"/>
      </w:r>
      <w:r w:rsidR="00483E05">
        <w:rPr>
          <w:rFonts w:ascii="Times New Roman" w:eastAsia="Microsoft YaHei" w:hAnsi="Times New Roman" w:cs="Times New Roman"/>
          <w:b/>
          <w:bCs/>
          <w:iCs/>
          <w:noProof/>
          <w:spacing w:val="-5"/>
          <w:sz w:val="24"/>
          <w:szCs w:val="24"/>
        </w:rPr>
        <w:t>5</w:t>
      </w:r>
      <w:r w:rsidRPr="00621C95">
        <w:rPr>
          <w:rFonts w:ascii="Times New Roman" w:eastAsia="Microsoft YaHei" w:hAnsi="Times New Roman" w:cs="Times New Roman"/>
          <w:b/>
          <w:bCs/>
          <w:iCs/>
          <w:spacing w:val="-5"/>
          <w:sz w:val="24"/>
          <w:szCs w:val="24"/>
        </w:rPr>
        <w:fldChar w:fldCharType="end"/>
      </w:r>
      <w:r w:rsidRPr="00962A04">
        <w:rPr>
          <w:rFonts w:ascii="Times New Roman" w:eastAsia="Microsoft YaHei" w:hAnsi="Times New Roman" w:cs="Times New Roman"/>
          <w:b/>
          <w:bCs/>
          <w:iCs/>
          <w:spacing w:val="-5"/>
          <w:sz w:val="24"/>
          <w:szCs w:val="24"/>
        </w:rPr>
        <w:t>.</w:t>
      </w:r>
      <w:r w:rsidRPr="00621C95">
        <w:rPr>
          <w:rFonts w:ascii="Times New Roman" w:eastAsia="Microsoft YaHei" w:hAnsi="Times New Roman" w:cs="Times New Roman"/>
          <w:b/>
          <w:bCs/>
          <w:iCs/>
          <w:spacing w:val="-5"/>
          <w:sz w:val="24"/>
          <w:szCs w:val="24"/>
        </w:rPr>
        <w:fldChar w:fldCharType="begin"/>
      </w:r>
      <w:r w:rsidRPr="00962A04">
        <w:rPr>
          <w:rFonts w:ascii="Times New Roman" w:eastAsia="Microsoft YaHei" w:hAnsi="Times New Roman" w:cs="Times New Roman"/>
          <w:b/>
          <w:bCs/>
          <w:iCs/>
          <w:spacing w:val="-5"/>
          <w:sz w:val="24"/>
          <w:szCs w:val="24"/>
        </w:rPr>
        <w:instrText xml:space="preserve"> SEQ Таблица \* ARABIC \s 1 </w:instrText>
      </w:r>
      <w:r w:rsidRPr="00621C95">
        <w:rPr>
          <w:rFonts w:ascii="Times New Roman" w:eastAsia="Microsoft YaHei" w:hAnsi="Times New Roman" w:cs="Times New Roman"/>
          <w:b/>
          <w:bCs/>
          <w:iCs/>
          <w:spacing w:val="-5"/>
          <w:sz w:val="24"/>
          <w:szCs w:val="24"/>
        </w:rPr>
        <w:fldChar w:fldCharType="separate"/>
      </w:r>
      <w:r w:rsidR="00483E05">
        <w:rPr>
          <w:rFonts w:ascii="Times New Roman" w:eastAsia="Microsoft YaHei" w:hAnsi="Times New Roman" w:cs="Times New Roman"/>
          <w:b/>
          <w:bCs/>
          <w:iCs/>
          <w:noProof/>
          <w:spacing w:val="-5"/>
          <w:sz w:val="24"/>
          <w:szCs w:val="24"/>
        </w:rPr>
        <w:t>2</w:t>
      </w:r>
      <w:r w:rsidRPr="00621C95">
        <w:rPr>
          <w:rFonts w:ascii="Times New Roman" w:eastAsia="Microsoft YaHei" w:hAnsi="Times New Roman" w:cs="Times New Roman"/>
          <w:b/>
          <w:bCs/>
          <w:iCs/>
          <w:spacing w:val="-5"/>
          <w:sz w:val="24"/>
          <w:szCs w:val="24"/>
        </w:rPr>
        <w:fldChar w:fldCharType="end"/>
      </w:r>
      <w:r w:rsidRPr="00962A04">
        <w:rPr>
          <w:rFonts w:ascii="Times New Roman" w:eastAsia="Microsoft YaHei" w:hAnsi="Times New Roman" w:cs="Times New Roman"/>
          <w:b/>
          <w:bCs/>
          <w:iCs/>
          <w:spacing w:val="-5"/>
          <w:sz w:val="24"/>
          <w:szCs w:val="24"/>
        </w:rPr>
        <w:t xml:space="preserve"> </w:t>
      </w:r>
      <w:r>
        <w:rPr>
          <w:rFonts w:ascii="Times New Roman" w:eastAsia="Microsoft YaHei" w:hAnsi="Times New Roman" w:cs="Times New Roman"/>
          <w:b/>
          <w:bCs/>
          <w:iCs/>
          <w:spacing w:val="-5"/>
          <w:sz w:val="24"/>
          <w:szCs w:val="24"/>
        </w:rPr>
        <w:t>–</w:t>
      </w:r>
      <w:r w:rsidRPr="00962A04">
        <w:rPr>
          <w:rFonts w:ascii="Times New Roman" w:eastAsia="Microsoft YaHei" w:hAnsi="Times New Roman" w:cs="Times New Roman"/>
          <w:b/>
          <w:bCs/>
          <w:iCs/>
          <w:spacing w:val="-5"/>
          <w:sz w:val="24"/>
          <w:szCs w:val="24"/>
        </w:rPr>
        <w:t xml:space="preserve"> </w:t>
      </w:r>
      <w:r w:rsidRPr="00621C95">
        <w:rPr>
          <w:rFonts w:ascii="Times New Roman" w:eastAsia="Microsoft YaHei" w:hAnsi="Times New Roman" w:cs="Times New Roman"/>
          <w:b/>
          <w:bCs/>
          <w:iCs/>
          <w:spacing w:val="-5"/>
          <w:sz w:val="24"/>
          <w:szCs w:val="24"/>
        </w:rPr>
        <w:t xml:space="preserve">Сравнение сценариев реализации мероприятия - </w:t>
      </w:r>
      <w:r w:rsidR="00FC3814" w:rsidRPr="00621C95">
        <w:rPr>
          <w:rFonts w:ascii="Times New Roman" w:eastAsia="Microsoft YaHei" w:hAnsi="Times New Roman" w:cs="Times New Roman"/>
          <w:b/>
          <w:bCs/>
          <w:iCs/>
          <w:spacing w:val="-5"/>
          <w:sz w:val="24"/>
          <w:szCs w:val="24"/>
        </w:rPr>
        <w:t>Решение по оптимизации распределения нагрузок в районе котельной ООО «ТЭС» и котельной ООО «ИСМА»</w:t>
      </w:r>
      <w:bookmarkEnd w:id="104"/>
    </w:p>
    <w:tbl>
      <w:tblPr>
        <w:tblW w:w="5000" w:type="pct"/>
        <w:tblCellMar>
          <w:left w:w="28" w:type="dxa"/>
          <w:right w:w="28" w:type="dxa"/>
        </w:tblCellMar>
        <w:tblLook w:val="04A0" w:firstRow="1" w:lastRow="0" w:firstColumn="1" w:lastColumn="0" w:noHBand="0" w:noVBand="1"/>
      </w:tblPr>
      <w:tblGrid>
        <w:gridCol w:w="6737"/>
        <w:gridCol w:w="1395"/>
        <w:gridCol w:w="1278"/>
      </w:tblGrid>
      <w:tr w:rsidR="00072FD5" w:rsidRPr="00072FD5" w:rsidTr="009A0FBC">
        <w:trPr>
          <w:trHeight w:val="20"/>
        </w:trPr>
        <w:tc>
          <w:tcPr>
            <w:tcW w:w="35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Наименование</w:t>
            </w:r>
          </w:p>
        </w:tc>
        <w:tc>
          <w:tcPr>
            <w:tcW w:w="741" w:type="pct"/>
            <w:tcBorders>
              <w:top w:val="single" w:sz="4" w:space="0" w:color="auto"/>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Сценарий 1</w:t>
            </w:r>
          </w:p>
        </w:tc>
        <w:tc>
          <w:tcPr>
            <w:tcW w:w="679" w:type="pct"/>
            <w:tcBorders>
              <w:top w:val="single" w:sz="4" w:space="0" w:color="auto"/>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Сценарий 2</w:t>
            </w:r>
          </w:p>
        </w:tc>
      </w:tr>
      <w:tr w:rsidR="00072FD5" w:rsidRPr="00072FD5"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Краткое описание мероприятия</w:t>
            </w:r>
          </w:p>
        </w:tc>
        <w:tc>
          <w:tcPr>
            <w:tcW w:w="741" w:type="pct"/>
            <w:tcBorders>
              <w:top w:val="nil"/>
              <w:left w:val="nil"/>
              <w:bottom w:val="single" w:sz="4" w:space="0" w:color="auto"/>
              <w:right w:val="single" w:sz="4" w:space="0" w:color="auto"/>
            </w:tcBorders>
            <w:shd w:val="clear" w:color="auto" w:fill="auto"/>
            <w:vAlign w:val="center"/>
            <w:hideMark/>
          </w:tcPr>
          <w:p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Переключение потребителей от котельной ООО «ИСМА» на теплоснабжение от котельной ООО «ТЭС»</w:t>
            </w:r>
          </w:p>
        </w:tc>
        <w:tc>
          <w:tcPr>
            <w:tcW w:w="679" w:type="pct"/>
            <w:tcBorders>
              <w:top w:val="nil"/>
              <w:left w:val="nil"/>
              <w:bottom w:val="single" w:sz="4" w:space="0" w:color="auto"/>
              <w:right w:val="single" w:sz="4" w:space="0" w:color="auto"/>
            </w:tcBorders>
            <w:shd w:val="clear" w:color="auto" w:fill="auto"/>
            <w:vAlign w:val="center"/>
            <w:hideMark/>
          </w:tcPr>
          <w:p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Строительство новой котельной в зоне действия источника тепловой энергии «ИСМА» на всю нагрузку</w:t>
            </w:r>
          </w:p>
        </w:tc>
      </w:tr>
      <w:tr w:rsidR="00072FD5" w:rsidRPr="00072FD5"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Подключенная нагрузка к источнику ТЭ, Гкал/ч</w:t>
            </w:r>
          </w:p>
        </w:tc>
        <w:tc>
          <w:tcPr>
            <w:tcW w:w="1420" w:type="pct"/>
            <w:gridSpan w:val="2"/>
            <w:tcBorders>
              <w:top w:val="single" w:sz="4" w:space="0" w:color="auto"/>
              <w:left w:val="nil"/>
              <w:bottom w:val="single" w:sz="4" w:space="0" w:color="auto"/>
              <w:right w:val="single" w:sz="4" w:space="0" w:color="000000"/>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11,94</w:t>
            </w:r>
          </w:p>
        </w:tc>
      </w:tr>
      <w:tr w:rsidR="00072FD5" w:rsidRPr="00072FD5"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АО «ИСМА»</w:t>
            </w:r>
          </w:p>
        </w:tc>
        <w:tc>
          <w:tcPr>
            <w:tcW w:w="1420" w:type="pct"/>
            <w:gridSpan w:val="2"/>
            <w:tcBorders>
              <w:top w:val="single" w:sz="4" w:space="0" w:color="auto"/>
              <w:left w:val="nil"/>
              <w:bottom w:val="single" w:sz="4" w:space="0" w:color="auto"/>
              <w:right w:val="single" w:sz="4" w:space="0" w:color="000000"/>
            </w:tcBorders>
            <w:shd w:val="clear" w:color="auto" w:fill="auto"/>
            <w:vAlign w:val="center"/>
            <w:hideMark/>
          </w:tcPr>
          <w:p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2,7</w:t>
            </w:r>
          </w:p>
        </w:tc>
      </w:tr>
      <w:tr w:rsidR="00072FD5" w:rsidRPr="00072FD5"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ООО «ТЭС»</w:t>
            </w:r>
          </w:p>
        </w:tc>
        <w:tc>
          <w:tcPr>
            <w:tcW w:w="1420" w:type="pct"/>
            <w:gridSpan w:val="2"/>
            <w:tcBorders>
              <w:top w:val="single" w:sz="4" w:space="0" w:color="auto"/>
              <w:left w:val="nil"/>
              <w:bottom w:val="single" w:sz="4" w:space="0" w:color="auto"/>
              <w:right w:val="single" w:sz="4" w:space="0" w:color="000000"/>
            </w:tcBorders>
            <w:shd w:val="clear" w:color="auto" w:fill="auto"/>
            <w:vAlign w:val="center"/>
            <w:hideMark/>
          </w:tcPr>
          <w:p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9,2</w:t>
            </w:r>
          </w:p>
        </w:tc>
      </w:tr>
      <w:tr w:rsidR="00072FD5" w:rsidRPr="00072FD5" w:rsidTr="009A0FBC">
        <w:trPr>
          <w:trHeight w:val="20"/>
        </w:trPr>
        <w:tc>
          <w:tcPr>
            <w:tcW w:w="3580" w:type="pct"/>
            <w:tcBorders>
              <w:top w:val="nil"/>
              <w:left w:val="single" w:sz="4" w:space="0" w:color="auto"/>
              <w:bottom w:val="single" w:sz="4" w:space="0" w:color="auto"/>
              <w:right w:val="single" w:sz="4" w:space="0" w:color="auto"/>
            </w:tcBorders>
            <w:shd w:val="clear" w:color="auto" w:fill="auto"/>
            <w:vAlign w:val="center"/>
            <w:hideMark/>
          </w:tcPr>
          <w:p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Стоимость тепловой энергии от существующего источника, руб./Гкал</w:t>
            </w:r>
          </w:p>
        </w:tc>
        <w:tc>
          <w:tcPr>
            <w:tcW w:w="741"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1 656,54</w:t>
            </w:r>
          </w:p>
        </w:tc>
        <w:tc>
          <w:tcPr>
            <w:tcW w:w="679"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1 641,00</w:t>
            </w:r>
          </w:p>
        </w:tc>
      </w:tr>
      <w:tr w:rsidR="00072FD5" w:rsidRPr="00072FD5"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АО «ИСМА»</w:t>
            </w:r>
          </w:p>
        </w:tc>
        <w:tc>
          <w:tcPr>
            <w:tcW w:w="741"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2 125,37</w:t>
            </w:r>
          </w:p>
        </w:tc>
        <w:tc>
          <w:tcPr>
            <w:tcW w:w="679"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r>
      <w:tr w:rsidR="00072FD5" w:rsidRPr="00072FD5"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ООО «ТЭС»</w:t>
            </w:r>
          </w:p>
        </w:tc>
        <w:tc>
          <w:tcPr>
            <w:tcW w:w="741"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2 844,25</w:t>
            </w:r>
          </w:p>
        </w:tc>
        <w:tc>
          <w:tcPr>
            <w:tcW w:w="679"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r>
      <w:tr w:rsidR="00072FD5" w:rsidRPr="00072FD5"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Новая котельная</w:t>
            </w:r>
          </w:p>
        </w:tc>
        <w:tc>
          <w:tcPr>
            <w:tcW w:w="741"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0,00</w:t>
            </w:r>
          </w:p>
        </w:tc>
        <w:tc>
          <w:tcPr>
            <w:tcW w:w="679"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1 641,00</w:t>
            </w:r>
          </w:p>
        </w:tc>
      </w:tr>
      <w:tr w:rsidR="00072FD5" w:rsidRPr="00072FD5"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Полезный отпуск от существующего источника ТЭ, Гкал</w:t>
            </w:r>
          </w:p>
        </w:tc>
        <w:tc>
          <w:tcPr>
            <w:tcW w:w="741"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 </w:t>
            </w:r>
          </w:p>
        </w:tc>
        <w:tc>
          <w:tcPr>
            <w:tcW w:w="679"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 </w:t>
            </w:r>
          </w:p>
        </w:tc>
      </w:tr>
      <w:tr w:rsidR="00072FD5" w:rsidRPr="00072FD5"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АО «ИСМА»</w:t>
            </w:r>
          </w:p>
        </w:tc>
        <w:tc>
          <w:tcPr>
            <w:tcW w:w="741" w:type="pct"/>
            <w:tcBorders>
              <w:top w:val="nil"/>
              <w:left w:val="nil"/>
              <w:bottom w:val="single" w:sz="4" w:space="0" w:color="auto"/>
              <w:right w:val="single" w:sz="4" w:space="0" w:color="auto"/>
            </w:tcBorders>
            <w:shd w:val="clear" w:color="auto" w:fill="auto"/>
            <w:vAlign w:val="center"/>
            <w:hideMark/>
          </w:tcPr>
          <w:p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2 069,00</w:t>
            </w:r>
          </w:p>
        </w:tc>
        <w:tc>
          <w:tcPr>
            <w:tcW w:w="679" w:type="pct"/>
            <w:tcBorders>
              <w:top w:val="nil"/>
              <w:left w:val="nil"/>
              <w:bottom w:val="single" w:sz="4" w:space="0" w:color="auto"/>
              <w:right w:val="single" w:sz="4" w:space="0" w:color="auto"/>
            </w:tcBorders>
            <w:shd w:val="clear" w:color="auto" w:fill="auto"/>
            <w:vAlign w:val="center"/>
            <w:hideMark/>
          </w:tcPr>
          <w:p w:rsidR="00072FD5" w:rsidRPr="00072FD5" w:rsidRDefault="00072FD5" w:rsidP="00072FD5">
            <w:pPr>
              <w:spacing w:after="0" w:line="240" w:lineRule="auto"/>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r>
      <w:tr w:rsidR="00072FD5" w:rsidRPr="00072FD5"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ООО «ТЭС»</w:t>
            </w:r>
          </w:p>
        </w:tc>
        <w:tc>
          <w:tcPr>
            <w:tcW w:w="741" w:type="pct"/>
            <w:tcBorders>
              <w:top w:val="nil"/>
              <w:left w:val="nil"/>
              <w:bottom w:val="single" w:sz="4" w:space="0" w:color="auto"/>
              <w:right w:val="single" w:sz="4" w:space="0" w:color="auto"/>
            </w:tcBorders>
            <w:shd w:val="clear" w:color="auto" w:fill="auto"/>
            <w:vAlign w:val="center"/>
            <w:hideMark/>
          </w:tcPr>
          <w:p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18 512,30</w:t>
            </w:r>
          </w:p>
        </w:tc>
        <w:tc>
          <w:tcPr>
            <w:tcW w:w="679" w:type="pct"/>
            <w:tcBorders>
              <w:top w:val="nil"/>
              <w:left w:val="nil"/>
              <w:bottom w:val="single" w:sz="4" w:space="0" w:color="auto"/>
              <w:right w:val="single" w:sz="4" w:space="0" w:color="auto"/>
            </w:tcBorders>
            <w:shd w:val="clear" w:color="auto" w:fill="auto"/>
            <w:vAlign w:val="center"/>
            <w:hideMark/>
          </w:tcPr>
          <w:p w:rsidR="00072FD5" w:rsidRPr="00072FD5" w:rsidRDefault="00072FD5" w:rsidP="00072FD5">
            <w:pPr>
              <w:spacing w:after="0" w:line="240" w:lineRule="auto"/>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r>
      <w:tr w:rsidR="00072FD5" w:rsidRPr="00072FD5"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Ежегодные затраты на работу ИТЭ, тыс. руб.</w:t>
            </w:r>
          </w:p>
        </w:tc>
        <w:tc>
          <w:tcPr>
            <w:tcW w:w="741"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57 050,90</w:t>
            </w:r>
          </w:p>
        </w:tc>
        <w:tc>
          <w:tcPr>
            <w:tcW w:w="679"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3 395,23</w:t>
            </w:r>
          </w:p>
        </w:tc>
      </w:tr>
      <w:tr w:rsidR="00072FD5" w:rsidRPr="00072FD5"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АО «ИСМА»</w:t>
            </w:r>
          </w:p>
        </w:tc>
        <w:tc>
          <w:tcPr>
            <w:tcW w:w="741"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4 397,38</w:t>
            </w:r>
          </w:p>
        </w:tc>
        <w:tc>
          <w:tcPr>
            <w:tcW w:w="679"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r>
      <w:tr w:rsidR="00072FD5" w:rsidRPr="00072FD5"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ООО «ТЭС»</w:t>
            </w:r>
          </w:p>
        </w:tc>
        <w:tc>
          <w:tcPr>
            <w:tcW w:w="741"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52 653,52</w:t>
            </w:r>
          </w:p>
        </w:tc>
        <w:tc>
          <w:tcPr>
            <w:tcW w:w="679"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r>
      <w:tr w:rsidR="00072FD5" w:rsidRPr="00072FD5"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Новая котельная</w:t>
            </w:r>
          </w:p>
        </w:tc>
        <w:tc>
          <w:tcPr>
            <w:tcW w:w="741"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c>
          <w:tcPr>
            <w:tcW w:w="679"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3 395,23</w:t>
            </w:r>
          </w:p>
        </w:tc>
      </w:tr>
      <w:tr w:rsidR="00072FD5" w:rsidRPr="00072FD5"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Стоимость строительства/реконструкции источника тепловой энергии, тыс. руб.</w:t>
            </w:r>
          </w:p>
        </w:tc>
        <w:tc>
          <w:tcPr>
            <w:tcW w:w="741"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11 000,00</w:t>
            </w:r>
          </w:p>
        </w:tc>
        <w:tc>
          <w:tcPr>
            <w:tcW w:w="679"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21 600,00</w:t>
            </w:r>
          </w:p>
        </w:tc>
      </w:tr>
      <w:tr w:rsidR="00072FD5" w:rsidRPr="00072FD5"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АО «ИСМА»</w:t>
            </w:r>
          </w:p>
        </w:tc>
        <w:tc>
          <w:tcPr>
            <w:tcW w:w="741"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11 000,00</w:t>
            </w:r>
          </w:p>
        </w:tc>
        <w:tc>
          <w:tcPr>
            <w:tcW w:w="679"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r>
      <w:tr w:rsidR="00072FD5" w:rsidRPr="00072FD5"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Котельная ООО «ТЭС»</w:t>
            </w:r>
          </w:p>
        </w:tc>
        <w:tc>
          <w:tcPr>
            <w:tcW w:w="741"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c>
          <w:tcPr>
            <w:tcW w:w="679"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r>
      <w:tr w:rsidR="00072FD5" w:rsidRPr="00072FD5"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right"/>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Новая котельная</w:t>
            </w:r>
          </w:p>
        </w:tc>
        <w:tc>
          <w:tcPr>
            <w:tcW w:w="741"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c>
          <w:tcPr>
            <w:tcW w:w="679"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21 600,00</w:t>
            </w:r>
          </w:p>
        </w:tc>
      </w:tr>
      <w:tr w:rsidR="00072FD5" w:rsidRPr="00072FD5"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Стоимость строительства тепловых сетей, тыс. руб.</w:t>
            </w:r>
          </w:p>
        </w:tc>
        <w:tc>
          <w:tcPr>
            <w:tcW w:w="741"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1 096,01</w:t>
            </w:r>
          </w:p>
        </w:tc>
        <w:tc>
          <w:tcPr>
            <w:tcW w:w="679"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0,00</w:t>
            </w:r>
          </w:p>
        </w:tc>
      </w:tr>
      <w:tr w:rsidR="00072FD5" w:rsidRPr="00072FD5"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 </w:t>
            </w:r>
          </w:p>
        </w:tc>
        <w:tc>
          <w:tcPr>
            <w:tcW w:w="741"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1 096,01</w:t>
            </w:r>
          </w:p>
        </w:tc>
        <w:tc>
          <w:tcPr>
            <w:tcW w:w="679"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r>
      <w:tr w:rsidR="00072FD5" w:rsidRPr="00072FD5"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 </w:t>
            </w:r>
          </w:p>
        </w:tc>
        <w:tc>
          <w:tcPr>
            <w:tcW w:w="741"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c>
          <w:tcPr>
            <w:tcW w:w="679"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 </w:t>
            </w:r>
          </w:p>
        </w:tc>
      </w:tr>
      <w:tr w:rsidR="00072FD5" w:rsidRPr="00072FD5"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Итого затраты на реализацию проекта, тыс. руб.</w:t>
            </w:r>
          </w:p>
        </w:tc>
        <w:tc>
          <w:tcPr>
            <w:tcW w:w="741"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12 096,01</w:t>
            </w:r>
          </w:p>
        </w:tc>
        <w:tc>
          <w:tcPr>
            <w:tcW w:w="679"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21 600,00</w:t>
            </w:r>
          </w:p>
        </w:tc>
      </w:tr>
      <w:tr w:rsidR="00072FD5" w:rsidRPr="00072FD5" w:rsidTr="009A0FBC">
        <w:trPr>
          <w:trHeight w:val="20"/>
        </w:trPr>
        <w:tc>
          <w:tcPr>
            <w:tcW w:w="3580" w:type="pct"/>
            <w:tcBorders>
              <w:top w:val="nil"/>
              <w:left w:val="single" w:sz="4" w:space="0" w:color="auto"/>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rPr>
                <w:rFonts w:ascii="Times New Roman" w:eastAsia="Times New Roman" w:hAnsi="Times New Roman" w:cs="Times New Roman"/>
                <w:b/>
                <w:bCs/>
                <w:color w:val="000000"/>
                <w:sz w:val="18"/>
                <w:lang w:eastAsia="ru-RU"/>
              </w:rPr>
            </w:pPr>
            <w:r w:rsidRPr="00072FD5">
              <w:rPr>
                <w:rFonts w:ascii="Times New Roman" w:eastAsia="Times New Roman" w:hAnsi="Times New Roman" w:cs="Times New Roman"/>
                <w:b/>
                <w:bCs/>
                <w:color w:val="000000"/>
                <w:sz w:val="18"/>
                <w:lang w:eastAsia="ru-RU"/>
              </w:rPr>
              <w:t>Срок окупаемости инвестиций, лет</w:t>
            </w:r>
          </w:p>
        </w:tc>
        <w:tc>
          <w:tcPr>
            <w:tcW w:w="741"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13,8</w:t>
            </w:r>
          </w:p>
        </w:tc>
        <w:tc>
          <w:tcPr>
            <w:tcW w:w="679" w:type="pct"/>
            <w:tcBorders>
              <w:top w:val="nil"/>
              <w:left w:val="nil"/>
              <w:bottom w:val="single" w:sz="4" w:space="0" w:color="auto"/>
              <w:right w:val="single" w:sz="4" w:space="0" w:color="auto"/>
            </w:tcBorders>
            <w:shd w:val="clear" w:color="auto" w:fill="auto"/>
            <w:noWrap/>
            <w:vAlign w:val="center"/>
            <w:hideMark/>
          </w:tcPr>
          <w:p w:rsidR="00072FD5" w:rsidRPr="00072FD5" w:rsidRDefault="00072FD5" w:rsidP="00072FD5">
            <w:pPr>
              <w:spacing w:after="0" w:line="240" w:lineRule="auto"/>
              <w:jc w:val="center"/>
              <w:rPr>
                <w:rFonts w:ascii="Times New Roman" w:eastAsia="Times New Roman" w:hAnsi="Times New Roman" w:cs="Times New Roman"/>
                <w:color w:val="000000"/>
                <w:sz w:val="18"/>
                <w:lang w:eastAsia="ru-RU"/>
              </w:rPr>
            </w:pPr>
            <w:r w:rsidRPr="00072FD5">
              <w:rPr>
                <w:rFonts w:ascii="Times New Roman" w:eastAsia="Times New Roman" w:hAnsi="Times New Roman" w:cs="Times New Roman"/>
                <w:color w:val="000000"/>
                <w:sz w:val="18"/>
                <w:lang w:eastAsia="ru-RU"/>
              </w:rPr>
              <w:t>21,6</w:t>
            </w:r>
          </w:p>
        </w:tc>
      </w:tr>
    </w:tbl>
    <w:p w:rsidR="00483E05" w:rsidRDefault="00483E05" w:rsidP="003B5850">
      <w:pPr>
        <w:spacing w:after="0" w:line="360" w:lineRule="auto"/>
        <w:ind w:firstLine="680"/>
        <w:jc w:val="both"/>
        <w:rPr>
          <w:rFonts w:ascii="Times New Roman" w:eastAsia="Times New Roman" w:hAnsi="Times New Roman" w:cs="Times New Roman"/>
          <w:sz w:val="24"/>
          <w:lang w:bidi="en-US"/>
        </w:rPr>
      </w:pPr>
    </w:p>
    <w:p w:rsidR="003B5850" w:rsidRDefault="00072FD5" w:rsidP="003B5850">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Согласно результатам</w:t>
      </w:r>
      <w:r w:rsidR="003B5850">
        <w:rPr>
          <w:rFonts w:ascii="Times New Roman" w:eastAsia="Times New Roman" w:hAnsi="Times New Roman" w:cs="Times New Roman"/>
          <w:sz w:val="24"/>
          <w:lang w:bidi="en-US"/>
        </w:rPr>
        <w:t xml:space="preserve"> выполненных расчетов, к реализации принимается сценарий 1 </w:t>
      </w:r>
      <w:r w:rsidR="00BC64BB" w:rsidRPr="00BC64BB">
        <w:rPr>
          <w:rFonts w:ascii="Times New Roman" w:eastAsia="Times New Roman" w:hAnsi="Times New Roman" w:cs="Times New Roman"/>
          <w:sz w:val="24"/>
          <w:lang w:bidi="en-US"/>
        </w:rPr>
        <w:t>Переключение потребителей от котельной ООО «ИСМА» на теплоснабжение от котельной ООО «ТЭС»</w:t>
      </w:r>
      <w:r w:rsidR="003B5850">
        <w:rPr>
          <w:rFonts w:ascii="Times New Roman" w:eastAsia="Times New Roman" w:hAnsi="Times New Roman" w:cs="Times New Roman"/>
          <w:sz w:val="24"/>
          <w:lang w:bidi="en-US"/>
        </w:rPr>
        <w:t>.</w:t>
      </w:r>
    </w:p>
    <w:p w:rsidR="00B85C43" w:rsidRDefault="00B85C43" w:rsidP="00B85C43">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 xml:space="preserve">Расчеты показали, что наиболее выгодным вариантом </w:t>
      </w:r>
      <w:r w:rsidRPr="00960C82">
        <w:rPr>
          <w:rFonts w:ascii="Times New Roman" w:eastAsia="Times New Roman" w:hAnsi="Times New Roman" w:cs="Times New Roman"/>
          <w:sz w:val="24"/>
          <w:lang w:bidi="en-US"/>
        </w:rPr>
        <w:t>оптими</w:t>
      </w:r>
      <w:r>
        <w:rPr>
          <w:rFonts w:ascii="Times New Roman" w:eastAsia="Times New Roman" w:hAnsi="Times New Roman" w:cs="Times New Roman"/>
          <w:sz w:val="24"/>
          <w:lang w:bidi="en-US"/>
        </w:rPr>
        <w:t xml:space="preserve">зации распределения нагрузок в </w:t>
      </w:r>
      <w:r w:rsidRPr="00B85C43">
        <w:rPr>
          <w:rFonts w:ascii="Times New Roman" w:eastAsia="Times New Roman" w:hAnsi="Times New Roman" w:cs="Times New Roman"/>
          <w:sz w:val="24"/>
          <w:lang w:bidi="en-US"/>
        </w:rPr>
        <w:t>районе котельной ООО «ТЭС» и котельной ООО «ИСМА»</w:t>
      </w:r>
      <w:r>
        <w:rPr>
          <w:rFonts w:ascii="Times New Roman" w:eastAsia="Times New Roman" w:hAnsi="Times New Roman" w:cs="Times New Roman"/>
          <w:sz w:val="24"/>
          <w:lang w:bidi="en-US"/>
        </w:rPr>
        <w:t xml:space="preserve"> с точки зрения простой окупаемости инвестиций является сценарий 1 - </w:t>
      </w:r>
      <w:r w:rsidRPr="00B85C43">
        <w:rPr>
          <w:rFonts w:ascii="Times New Roman" w:eastAsia="Times New Roman" w:hAnsi="Times New Roman" w:cs="Times New Roman"/>
          <w:sz w:val="24"/>
          <w:lang w:bidi="en-US"/>
        </w:rPr>
        <w:t>Переключение потребителей от котельной ООО «ИСМА» на теплоснабжение от котельной ООО «ТЭС»</w:t>
      </w:r>
      <w:r>
        <w:rPr>
          <w:rFonts w:ascii="Times New Roman" w:eastAsia="Times New Roman" w:hAnsi="Times New Roman" w:cs="Times New Roman"/>
          <w:sz w:val="24"/>
          <w:lang w:bidi="en-US"/>
        </w:rPr>
        <w:t>.</w:t>
      </w:r>
    </w:p>
    <w:p w:rsidR="00C3300D" w:rsidRDefault="00C3300D" w:rsidP="00072FD5">
      <w:pPr>
        <w:spacing w:after="0" w:line="360" w:lineRule="auto"/>
        <w:jc w:val="both"/>
        <w:rPr>
          <w:rFonts w:ascii="Times New Roman" w:eastAsia="Times New Roman" w:hAnsi="Times New Roman" w:cs="Times New Roman"/>
          <w:sz w:val="24"/>
          <w:lang w:bidi="en-US"/>
        </w:rPr>
      </w:pPr>
    </w:p>
    <w:p w:rsidR="006B4C62" w:rsidRDefault="006B4C62" w:rsidP="00072FD5">
      <w:pPr>
        <w:spacing w:after="0" w:line="360" w:lineRule="auto"/>
        <w:jc w:val="both"/>
        <w:rPr>
          <w:rFonts w:ascii="Times New Roman" w:eastAsia="Times New Roman" w:hAnsi="Times New Roman" w:cs="Times New Roman"/>
          <w:sz w:val="24"/>
          <w:lang w:bidi="en-US"/>
        </w:rPr>
      </w:pPr>
    </w:p>
    <w:p w:rsidR="006B4C62" w:rsidRDefault="006B4C62" w:rsidP="00072FD5">
      <w:pPr>
        <w:spacing w:after="0" w:line="360" w:lineRule="auto"/>
        <w:jc w:val="both"/>
        <w:rPr>
          <w:rFonts w:ascii="Times New Roman" w:eastAsia="Times New Roman" w:hAnsi="Times New Roman" w:cs="Times New Roman"/>
          <w:sz w:val="24"/>
          <w:lang w:bidi="en-US"/>
        </w:rPr>
      </w:pPr>
    </w:p>
    <w:p w:rsidR="006B4C62" w:rsidRDefault="006B4C62" w:rsidP="00072FD5">
      <w:pPr>
        <w:spacing w:after="0" w:line="360" w:lineRule="auto"/>
        <w:jc w:val="both"/>
        <w:rPr>
          <w:rFonts w:ascii="Times New Roman" w:eastAsia="Times New Roman" w:hAnsi="Times New Roman" w:cs="Times New Roman"/>
          <w:sz w:val="24"/>
          <w:lang w:bidi="en-US"/>
        </w:rPr>
      </w:pPr>
    </w:p>
    <w:p w:rsidR="006B4C62" w:rsidRDefault="006B4C62" w:rsidP="00072FD5">
      <w:pPr>
        <w:spacing w:after="0" w:line="360" w:lineRule="auto"/>
        <w:jc w:val="both"/>
        <w:rPr>
          <w:rFonts w:ascii="Times New Roman" w:eastAsia="Times New Roman" w:hAnsi="Times New Roman" w:cs="Times New Roman"/>
          <w:sz w:val="24"/>
          <w:lang w:bidi="en-US"/>
        </w:rPr>
      </w:pPr>
    </w:p>
    <w:p w:rsidR="006B4C62" w:rsidRDefault="006B4C62" w:rsidP="00072FD5">
      <w:pPr>
        <w:spacing w:after="0" w:line="360" w:lineRule="auto"/>
        <w:jc w:val="both"/>
        <w:rPr>
          <w:rFonts w:ascii="Times New Roman" w:eastAsia="Times New Roman" w:hAnsi="Times New Roman" w:cs="Times New Roman"/>
          <w:sz w:val="24"/>
          <w:lang w:bidi="en-US"/>
        </w:rPr>
      </w:pPr>
    </w:p>
    <w:p w:rsidR="00483E05" w:rsidRDefault="00483E05" w:rsidP="006B4C62">
      <w:pPr>
        <w:keepNext/>
        <w:keepLines/>
        <w:numPr>
          <w:ilvl w:val="1"/>
          <w:numId w:val="96"/>
        </w:numPr>
        <w:spacing w:before="40" w:after="0" w:line="240" w:lineRule="auto"/>
        <w:jc w:val="center"/>
        <w:outlineLvl w:val="1"/>
        <w:rPr>
          <w:rFonts w:ascii="Times New Roman" w:eastAsia="Times New Roman" w:hAnsi="Times New Roman" w:cs="Times New Roman"/>
          <w:b/>
          <w:iCs/>
          <w:sz w:val="28"/>
          <w:szCs w:val="28"/>
          <w:lang w:bidi="en-US"/>
        </w:rPr>
      </w:pPr>
      <w:bookmarkStart w:id="105" w:name="_Toc90624462"/>
      <w:r>
        <w:rPr>
          <w:rFonts w:ascii="Times New Roman" w:eastAsia="Times New Roman" w:hAnsi="Times New Roman" w:cs="Times New Roman"/>
          <w:b/>
          <w:iCs/>
          <w:sz w:val="28"/>
          <w:szCs w:val="28"/>
          <w:lang w:bidi="en-US"/>
        </w:rPr>
        <w:lastRenderedPageBreak/>
        <w:t xml:space="preserve"> </w:t>
      </w:r>
      <w:r w:rsidR="006B4C62" w:rsidRPr="006B4C62">
        <w:rPr>
          <w:rFonts w:ascii="Times New Roman" w:eastAsia="Times New Roman" w:hAnsi="Times New Roman" w:cs="Times New Roman"/>
          <w:b/>
          <w:iCs/>
          <w:sz w:val="28"/>
          <w:szCs w:val="28"/>
          <w:lang w:bidi="en-US"/>
        </w:rPr>
        <w:t xml:space="preserve">Решение по оптимизации теплоснабжения объекта </w:t>
      </w:r>
    </w:p>
    <w:p w:rsidR="006B4C62" w:rsidRDefault="006B4C62" w:rsidP="00483E05">
      <w:pPr>
        <w:keepNext/>
        <w:keepLines/>
        <w:spacing w:before="40" w:after="0" w:line="240" w:lineRule="auto"/>
        <w:jc w:val="center"/>
        <w:outlineLvl w:val="1"/>
        <w:rPr>
          <w:rFonts w:ascii="Times New Roman" w:eastAsia="Times New Roman" w:hAnsi="Times New Roman" w:cs="Times New Roman"/>
          <w:b/>
          <w:iCs/>
          <w:sz w:val="28"/>
          <w:szCs w:val="28"/>
          <w:lang w:bidi="en-US"/>
        </w:rPr>
      </w:pPr>
      <w:r w:rsidRPr="006B4C62">
        <w:rPr>
          <w:rFonts w:ascii="Times New Roman" w:eastAsia="Times New Roman" w:hAnsi="Times New Roman" w:cs="Times New Roman"/>
          <w:b/>
          <w:iCs/>
          <w:sz w:val="28"/>
          <w:szCs w:val="28"/>
          <w:lang w:bidi="en-US"/>
        </w:rPr>
        <w:t>Детский сад №19</w:t>
      </w:r>
      <w:bookmarkEnd w:id="105"/>
    </w:p>
    <w:p w:rsidR="00483E05" w:rsidRPr="00962A04" w:rsidRDefault="00483E05" w:rsidP="00483E05">
      <w:pPr>
        <w:keepNext/>
        <w:keepLines/>
        <w:spacing w:before="40" w:after="0" w:line="240" w:lineRule="auto"/>
        <w:ind w:left="720"/>
        <w:outlineLvl w:val="1"/>
        <w:rPr>
          <w:rFonts w:ascii="Times New Roman" w:eastAsia="Times New Roman" w:hAnsi="Times New Roman" w:cs="Times New Roman"/>
          <w:b/>
          <w:iCs/>
          <w:sz w:val="28"/>
          <w:szCs w:val="28"/>
          <w:lang w:bidi="en-US"/>
        </w:rPr>
      </w:pPr>
    </w:p>
    <w:p w:rsidR="00C363BF" w:rsidRDefault="00C363BF" w:rsidP="00C363BF">
      <w:pPr>
        <w:spacing w:after="0" w:line="360" w:lineRule="auto"/>
        <w:ind w:firstLine="680"/>
        <w:jc w:val="both"/>
        <w:rPr>
          <w:rFonts w:ascii="Times New Roman" w:eastAsia="Times New Roman" w:hAnsi="Times New Roman" w:cs="Times New Roman"/>
          <w:bCs/>
          <w:iCs/>
          <w:sz w:val="24"/>
          <w:lang w:bidi="en-US"/>
        </w:rPr>
      </w:pPr>
      <w:r w:rsidRPr="00C363BF">
        <w:rPr>
          <w:rFonts w:ascii="Times New Roman" w:eastAsia="Times New Roman" w:hAnsi="Times New Roman" w:cs="Times New Roman"/>
          <w:bCs/>
          <w:iCs/>
          <w:sz w:val="24"/>
          <w:lang w:bidi="en-US"/>
        </w:rPr>
        <w:t xml:space="preserve">Детский сад №19 </w:t>
      </w:r>
      <w:r>
        <w:rPr>
          <w:rFonts w:ascii="Times New Roman" w:eastAsia="Times New Roman" w:hAnsi="Times New Roman" w:cs="Times New Roman"/>
          <w:bCs/>
          <w:iCs/>
          <w:sz w:val="24"/>
          <w:lang w:bidi="en-US"/>
        </w:rPr>
        <w:t>–</w:t>
      </w:r>
      <w:r w:rsidRPr="00C363BF">
        <w:rPr>
          <w:rFonts w:ascii="Times New Roman" w:eastAsia="Times New Roman" w:hAnsi="Times New Roman" w:cs="Times New Roman"/>
          <w:bCs/>
          <w:iCs/>
          <w:sz w:val="24"/>
          <w:lang w:bidi="en-US"/>
        </w:rPr>
        <w:t xml:space="preserve"> подключен</w:t>
      </w:r>
      <w:r>
        <w:rPr>
          <w:rFonts w:ascii="Times New Roman" w:eastAsia="Times New Roman" w:hAnsi="Times New Roman" w:cs="Times New Roman"/>
          <w:bCs/>
          <w:iCs/>
          <w:sz w:val="24"/>
          <w:lang w:bidi="en-US"/>
        </w:rPr>
        <w:t xml:space="preserve"> по ГВС только по прямому </w:t>
      </w:r>
      <w:r w:rsidRPr="00C363BF">
        <w:rPr>
          <w:rFonts w:ascii="Times New Roman" w:eastAsia="Times New Roman" w:hAnsi="Times New Roman" w:cs="Times New Roman"/>
          <w:bCs/>
          <w:iCs/>
          <w:sz w:val="24"/>
          <w:lang w:bidi="en-US"/>
        </w:rPr>
        <w:t xml:space="preserve">(без </w:t>
      </w:r>
      <w:r>
        <w:rPr>
          <w:rFonts w:ascii="Times New Roman" w:eastAsia="Times New Roman" w:hAnsi="Times New Roman" w:cs="Times New Roman"/>
          <w:bCs/>
          <w:iCs/>
          <w:sz w:val="24"/>
          <w:lang w:bidi="en-US"/>
        </w:rPr>
        <w:t>обратного</w:t>
      </w:r>
      <w:r w:rsidRPr="00C363BF">
        <w:rPr>
          <w:rFonts w:ascii="Times New Roman" w:eastAsia="Times New Roman" w:hAnsi="Times New Roman" w:cs="Times New Roman"/>
          <w:bCs/>
          <w:iCs/>
          <w:sz w:val="24"/>
          <w:lang w:bidi="en-US"/>
        </w:rPr>
        <w:t xml:space="preserve">) </w:t>
      </w:r>
      <w:r>
        <w:rPr>
          <w:rFonts w:ascii="Times New Roman" w:eastAsia="Times New Roman" w:hAnsi="Times New Roman" w:cs="Times New Roman"/>
          <w:bCs/>
          <w:iCs/>
          <w:sz w:val="24"/>
          <w:lang w:bidi="en-US"/>
        </w:rPr>
        <w:t>трубопроводу,</w:t>
      </w:r>
      <w:r w:rsidRPr="00C363BF">
        <w:rPr>
          <w:rFonts w:ascii="Times New Roman" w:eastAsia="Times New Roman" w:hAnsi="Times New Roman" w:cs="Times New Roman"/>
          <w:bCs/>
          <w:iCs/>
          <w:sz w:val="24"/>
          <w:lang w:bidi="en-US"/>
        </w:rPr>
        <w:t xml:space="preserve"> длина составляет 420 м, на данном участке больше нет потребителей, </w:t>
      </w:r>
      <w:bookmarkStart w:id="106" w:name="_GoBack"/>
      <w:bookmarkEnd w:id="106"/>
      <w:r w:rsidR="00483E05" w:rsidRPr="00C363BF">
        <w:rPr>
          <w:rFonts w:ascii="Times New Roman" w:eastAsia="Times New Roman" w:hAnsi="Times New Roman" w:cs="Times New Roman"/>
          <w:bCs/>
          <w:iCs/>
          <w:sz w:val="24"/>
          <w:lang w:bidi="en-US"/>
        </w:rPr>
        <w:t>вследствие</w:t>
      </w:r>
      <w:r w:rsidRPr="00C363BF">
        <w:rPr>
          <w:rFonts w:ascii="Times New Roman" w:eastAsia="Times New Roman" w:hAnsi="Times New Roman" w:cs="Times New Roman"/>
          <w:bCs/>
          <w:iCs/>
          <w:sz w:val="24"/>
          <w:lang w:bidi="en-US"/>
        </w:rPr>
        <w:t xml:space="preserve"> этого, при низких температурах</w:t>
      </w:r>
      <w:r w:rsidR="00911857">
        <w:rPr>
          <w:rFonts w:ascii="Times New Roman" w:eastAsia="Times New Roman" w:hAnsi="Times New Roman" w:cs="Times New Roman"/>
          <w:bCs/>
          <w:iCs/>
          <w:sz w:val="24"/>
          <w:lang w:bidi="en-US"/>
        </w:rPr>
        <w:t xml:space="preserve"> наружного воздуха, </w:t>
      </w:r>
      <w:r w:rsidRPr="00C363BF">
        <w:rPr>
          <w:rFonts w:ascii="Times New Roman" w:eastAsia="Times New Roman" w:hAnsi="Times New Roman" w:cs="Times New Roman"/>
          <w:bCs/>
          <w:iCs/>
          <w:sz w:val="24"/>
          <w:lang w:bidi="en-US"/>
        </w:rPr>
        <w:t>во время выходных</w:t>
      </w:r>
      <w:r>
        <w:rPr>
          <w:rFonts w:ascii="Times New Roman" w:eastAsia="Times New Roman" w:hAnsi="Times New Roman" w:cs="Times New Roman"/>
          <w:bCs/>
          <w:iCs/>
          <w:sz w:val="24"/>
          <w:lang w:bidi="en-US"/>
        </w:rPr>
        <w:t xml:space="preserve"> дней, водоразбор отсутствует,</w:t>
      </w:r>
      <w:r w:rsidR="00911857">
        <w:rPr>
          <w:rFonts w:ascii="Times New Roman" w:eastAsia="Times New Roman" w:hAnsi="Times New Roman" w:cs="Times New Roman"/>
          <w:bCs/>
          <w:iCs/>
          <w:sz w:val="24"/>
          <w:lang w:bidi="en-US"/>
        </w:rPr>
        <w:t xml:space="preserve"> появляется высокий риск замерзания трубопровода</w:t>
      </w:r>
      <w:r w:rsidRPr="00C363BF">
        <w:rPr>
          <w:rFonts w:ascii="Times New Roman" w:eastAsia="Times New Roman" w:hAnsi="Times New Roman" w:cs="Times New Roman"/>
          <w:bCs/>
          <w:iCs/>
          <w:sz w:val="24"/>
          <w:lang w:bidi="en-US"/>
        </w:rPr>
        <w:t>.</w:t>
      </w:r>
    </w:p>
    <w:p w:rsidR="00C363BF" w:rsidRDefault="00C363BF" w:rsidP="00C363BF">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 xml:space="preserve">Схемой теплоснабжения предлагается к реализации 2 сценария решения проблемы с </w:t>
      </w:r>
      <w:r w:rsidR="00911857">
        <w:rPr>
          <w:rFonts w:ascii="Times New Roman" w:eastAsia="Times New Roman" w:hAnsi="Times New Roman" w:cs="Times New Roman"/>
          <w:bCs/>
          <w:iCs/>
          <w:sz w:val="24"/>
          <w:lang w:bidi="en-US"/>
        </w:rPr>
        <w:t>теплоснабжением</w:t>
      </w:r>
      <w:r>
        <w:rPr>
          <w:rFonts w:ascii="Times New Roman" w:eastAsia="Times New Roman" w:hAnsi="Times New Roman" w:cs="Times New Roman"/>
          <w:bCs/>
          <w:iCs/>
          <w:sz w:val="24"/>
          <w:lang w:bidi="en-US"/>
        </w:rPr>
        <w:t xml:space="preserve"> объекта.</w:t>
      </w:r>
    </w:p>
    <w:p w:rsidR="00C363BF" w:rsidRDefault="00C363BF" w:rsidP="00C363BF">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 xml:space="preserve">Сценарий 1. </w:t>
      </w:r>
      <w:r w:rsidRPr="00C363BF">
        <w:rPr>
          <w:rFonts w:ascii="Times New Roman" w:eastAsia="Times New Roman" w:hAnsi="Times New Roman" w:cs="Times New Roman"/>
          <w:bCs/>
          <w:iCs/>
          <w:sz w:val="24"/>
          <w:lang w:bidi="en-US"/>
        </w:rPr>
        <w:t xml:space="preserve">Прокладка </w:t>
      </w:r>
      <w:r>
        <w:rPr>
          <w:rFonts w:ascii="Times New Roman" w:eastAsia="Times New Roman" w:hAnsi="Times New Roman" w:cs="Times New Roman"/>
          <w:bCs/>
          <w:iCs/>
          <w:sz w:val="24"/>
          <w:lang w:bidi="en-US"/>
        </w:rPr>
        <w:t>обратного</w:t>
      </w:r>
      <w:r w:rsidRPr="00C363BF">
        <w:rPr>
          <w:rFonts w:ascii="Times New Roman" w:eastAsia="Times New Roman" w:hAnsi="Times New Roman" w:cs="Times New Roman"/>
          <w:bCs/>
          <w:iCs/>
          <w:sz w:val="24"/>
          <w:lang w:bidi="en-US"/>
        </w:rPr>
        <w:t xml:space="preserve"> </w:t>
      </w:r>
      <w:r>
        <w:rPr>
          <w:rFonts w:ascii="Times New Roman" w:eastAsia="Times New Roman" w:hAnsi="Times New Roman" w:cs="Times New Roman"/>
          <w:bCs/>
          <w:iCs/>
          <w:sz w:val="24"/>
          <w:lang w:bidi="en-US"/>
        </w:rPr>
        <w:t>трубопровода</w:t>
      </w:r>
      <w:r w:rsidRPr="00C363BF">
        <w:rPr>
          <w:rFonts w:ascii="Times New Roman" w:eastAsia="Times New Roman" w:hAnsi="Times New Roman" w:cs="Times New Roman"/>
          <w:bCs/>
          <w:iCs/>
          <w:sz w:val="24"/>
          <w:lang w:bidi="en-US"/>
        </w:rPr>
        <w:t xml:space="preserve"> (в существующем канале - 420 м)</w:t>
      </w:r>
      <w:r>
        <w:rPr>
          <w:rFonts w:ascii="Times New Roman" w:eastAsia="Times New Roman" w:hAnsi="Times New Roman" w:cs="Times New Roman"/>
          <w:bCs/>
          <w:iCs/>
          <w:sz w:val="24"/>
          <w:lang w:bidi="en-US"/>
        </w:rPr>
        <w:t xml:space="preserve">, ориентировочные </w:t>
      </w:r>
      <w:r w:rsidRPr="00C363BF">
        <w:rPr>
          <w:rFonts w:ascii="Times New Roman" w:eastAsia="Times New Roman" w:hAnsi="Times New Roman" w:cs="Times New Roman"/>
          <w:bCs/>
          <w:iCs/>
          <w:sz w:val="24"/>
          <w:lang w:bidi="en-US"/>
        </w:rPr>
        <w:t>затраты состав</w:t>
      </w:r>
      <w:r>
        <w:rPr>
          <w:rFonts w:ascii="Times New Roman" w:eastAsia="Times New Roman" w:hAnsi="Times New Roman" w:cs="Times New Roman"/>
          <w:bCs/>
          <w:iCs/>
          <w:sz w:val="24"/>
          <w:lang w:bidi="en-US"/>
        </w:rPr>
        <w:t>ляют</w:t>
      </w:r>
      <w:r w:rsidRPr="00C363BF">
        <w:rPr>
          <w:rFonts w:ascii="Times New Roman" w:eastAsia="Times New Roman" w:hAnsi="Times New Roman" w:cs="Times New Roman"/>
          <w:bCs/>
          <w:iCs/>
          <w:sz w:val="24"/>
          <w:lang w:bidi="en-US"/>
        </w:rPr>
        <w:t xml:space="preserve"> 7 140 тыс. руб. </w:t>
      </w:r>
      <w:r w:rsidR="00660618">
        <w:rPr>
          <w:rFonts w:ascii="Times New Roman" w:eastAsia="Times New Roman" w:hAnsi="Times New Roman" w:cs="Times New Roman"/>
          <w:bCs/>
          <w:iCs/>
          <w:sz w:val="24"/>
          <w:lang w:bidi="en-US"/>
        </w:rPr>
        <w:t xml:space="preserve">Рассматриваемый участок </w:t>
      </w:r>
      <w:r w:rsidR="00660618" w:rsidRPr="00C363BF">
        <w:rPr>
          <w:rFonts w:ascii="Times New Roman" w:eastAsia="Times New Roman" w:hAnsi="Times New Roman" w:cs="Times New Roman"/>
          <w:bCs/>
          <w:iCs/>
          <w:sz w:val="24"/>
          <w:lang w:bidi="en-US"/>
        </w:rPr>
        <w:t xml:space="preserve">проходит под железной дорогой, что </w:t>
      </w:r>
      <w:r w:rsidR="00660618">
        <w:rPr>
          <w:rFonts w:ascii="Times New Roman" w:eastAsia="Times New Roman" w:hAnsi="Times New Roman" w:cs="Times New Roman"/>
          <w:bCs/>
          <w:iCs/>
          <w:sz w:val="24"/>
          <w:lang w:bidi="en-US"/>
        </w:rPr>
        <w:t>сильно усложняет</w:t>
      </w:r>
      <w:r w:rsidR="00660618" w:rsidRPr="00C363BF">
        <w:rPr>
          <w:rFonts w:ascii="Times New Roman" w:eastAsia="Times New Roman" w:hAnsi="Times New Roman" w:cs="Times New Roman"/>
          <w:bCs/>
          <w:iCs/>
          <w:sz w:val="24"/>
          <w:lang w:bidi="en-US"/>
        </w:rPr>
        <w:t xml:space="preserve"> его обслуживание.</w:t>
      </w:r>
    </w:p>
    <w:p w:rsidR="00C363BF" w:rsidRPr="00C363BF" w:rsidRDefault="00C363BF" w:rsidP="00C363BF">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Сценарий 2. С</w:t>
      </w:r>
      <w:r w:rsidRPr="00C363BF">
        <w:rPr>
          <w:rFonts w:ascii="Times New Roman" w:eastAsia="Times New Roman" w:hAnsi="Times New Roman" w:cs="Times New Roman"/>
          <w:bCs/>
          <w:iCs/>
          <w:sz w:val="24"/>
          <w:lang w:bidi="en-US"/>
        </w:rPr>
        <w:t xml:space="preserve">троительство модульной котельной в непосредственной близости к </w:t>
      </w:r>
      <w:r>
        <w:rPr>
          <w:rFonts w:ascii="Times New Roman" w:eastAsia="Times New Roman" w:hAnsi="Times New Roman" w:cs="Times New Roman"/>
          <w:bCs/>
          <w:iCs/>
          <w:sz w:val="24"/>
          <w:lang w:bidi="en-US"/>
        </w:rPr>
        <w:t>д/</w:t>
      </w:r>
      <w:r w:rsidRPr="00C363BF">
        <w:rPr>
          <w:rFonts w:ascii="Times New Roman" w:eastAsia="Times New Roman" w:hAnsi="Times New Roman" w:cs="Times New Roman"/>
          <w:bCs/>
          <w:iCs/>
          <w:sz w:val="24"/>
          <w:lang w:bidi="en-US"/>
        </w:rPr>
        <w:t>с №19</w:t>
      </w:r>
      <w:r>
        <w:rPr>
          <w:rFonts w:ascii="Times New Roman" w:eastAsia="Times New Roman" w:hAnsi="Times New Roman" w:cs="Times New Roman"/>
          <w:bCs/>
          <w:iCs/>
          <w:sz w:val="24"/>
          <w:lang w:bidi="en-US"/>
        </w:rPr>
        <w:t>,</w:t>
      </w:r>
      <w:r w:rsidRPr="00C363BF">
        <w:rPr>
          <w:rFonts w:ascii="Times New Roman" w:eastAsia="Times New Roman" w:hAnsi="Times New Roman" w:cs="Times New Roman"/>
          <w:bCs/>
          <w:iCs/>
          <w:sz w:val="24"/>
          <w:lang w:bidi="en-US"/>
        </w:rPr>
        <w:t xml:space="preserve"> </w:t>
      </w:r>
      <w:r>
        <w:rPr>
          <w:rFonts w:ascii="Times New Roman" w:eastAsia="Times New Roman" w:hAnsi="Times New Roman" w:cs="Times New Roman"/>
          <w:bCs/>
          <w:iCs/>
          <w:sz w:val="24"/>
          <w:lang w:bidi="en-US"/>
        </w:rPr>
        <w:t xml:space="preserve">ориентировочные </w:t>
      </w:r>
      <w:r w:rsidRPr="00C363BF">
        <w:rPr>
          <w:rFonts w:ascii="Times New Roman" w:eastAsia="Times New Roman" w:hAnsi="Times New Roman" w:cs="Times New Roman"/>
          <w:bCs/>
          <w:iCs/>
          <w:sz w:val="24"/>
          <w:lang w:bidi="en-US"/>
        </w:rPr>
        <w:t>затраты состав</w:t>
      </w:r>
      <w:r>
        <w:rPr>
          <w:rFonts w:ascii="Times New Roman" w:eastAsia="Times New Roman" w:hAnsi="Times New Roman" w:cs="Times New Roman"/>
          <w:bCs/>
          <w:iCs/>
          <w:sz w:val="24"/>
          <w:lang w:bidi="en-US"/>
        </w:rPr>
        <w:t>ляют</w:t>
      </w:r>
      <w:r w:rsidRPr="00C363BF">
        <w:rPr>
          <w:rFonts w:ascii="Times New Roman" w:eastAsia="Times New Roman" w:hAnsi="Times New Roman" w:cs="Times New Roman"/>
          <w:bCs/>
          <w:iCs/>
          <w:sz w:val="24"/>
          <w:lang w:bidi="en-US"/>
        </w:rPr>
        <w:t xml:space="preserve"> 16 млн. руб.</w:t>
      </w:r>
    </w:p>
    <w:p w:rsidR="00C363BF" w:rsidRDefault="001C1064" w:rsidP="00C363BF">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На рисунке ниже представлено ориентировочное месторасположение предлагаемой к строительству БМК, а также можно увидеть коридор прохождения рассматриваемого участка.</w:t>
      </w:r>
    </w:p>
    <w:p w:rsidR="00E302A1" w:rsidRPr="001C1064" w:rsidRDefault="00E302A1" w:rsidP="001C1064">
      <w:pPr>
        <w:spacing w:after="0" w:line="240" w:lineRule="auto"/>
        <w:jc w:val="center"/>
        <w:rPr>
          <w:rFonts w:ascii="Times New Roman" w:hAnsi="Times New Roman" w:cs="Times New Roman"/>
          <w:noProof/>
          <w:szCs w:val="24"/>
          <w:shd w:val="clear" w:color="auto" w:fill="FFFFFF"/>
          <w:lang w:eastAsia="ru-RU"/>
        </w:rPr>
      </w:pPr>
      <w:r w:rsidRPr="001C1064">
        <w:rPr>
          <w:rFonts w:ascii="Times New Roman" w:hAnsi="Times New Roman" w:cs="Times New Roman"/>
          <w:noProof/>
          <w:szCs w:val="24"/>
          <w:shd w:val="clear" w:color="auto" w:fill="FFFFFF"/>
          <w:lang w:eastAsia="ru-RU"/>
        </w:rPr>
        <w:drawing>
          <wp:inline distT="0" distB="0" distL="0" distR="0" wp14:anchorId="03814BED" wp14:editId="30180BC4">
            <wp:extent cx="4549096" cy="3571580"/>
            <wp:effectExtent l="0" t="0" r="444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562390" cy="3582017"/>
                    </a:xfrm>
                    <a:prstGeom prst="rect">
                      <a:avLst/>
                    </a:prstGeom>
                  </pic:spPr>
                </pic:pic>
              </a:graphicData>
            </a:graphic>
          </wp:inline>
        </w:drawing>
      </w:r>
    </w:p>
    <w:p w:rsidR="001C1064" w:rsidRPr="00044A3A" w:rsidRDefault="001C1064" w:rsidP="001C1064">
      <w:pPr>
        <w:spacing w:after="120" w:line="240" w:lineRule="auto"/>
        <w:jc w:val="center"/>
        <w:rPr>
          <w:rFonts w:ascii="Times New Roman" w:eastAsia="Calibri" w:hAnsi="Times New Roman" w:cs="Times New Roman"/>
          <w:b/>
          <w:bCs/>
          <w:sz w:val="24"/>
          <w:szCs w:val="24"/>
          <w:shd w:val="clear" w:color="auto" w:fill="FFFFFF"/>
        </w:rPr>
      </w:pPr>
      <w:bookmarkStart w:id="107" w:name="_Toc90624526"/>
      <w:r w:rsidRPr="00044A3A">
        <w:rPr>
          <w:rFonts w:ascii="Times New Roman" w:eastAsia="Calibri" w:hAnsi="Times New Roman" w:cs="Times New Roman"/>
          <w:b/>
          <w:bCs/>
          <w:sz w:val="24"/>
          <w:szCs w:val="24"/>
          <w:shd w:val="clear" w:color="auto" w:fill="FFFFFF"/>
        </w:rPr>
        <w:t xml:space="preserve">Рисунок </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STYLEREF 1 \s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5</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w:t>
      </w:r>
      <w:r w:rsidRPr="00044A3A">
        <w:rPr>
          <w:rFonts w:ascii="Times New Roman" w:eastAsia="Calibri" w:hAnsi="Times New Roman" w:cs="Times New Roman"/>
          <w:b/>
          <w:bCs/>
          <w:sz w:val="24"/>
          <w:szCs w:val="24"/>
          <w:shd w:val="clear" w:color="auto" w:fill="FFFFFF"/>
        </w:rPr>
        <w:fldChar w:fldCharType="begin"/>
      </w:r>
      <w:r w:rsidRPr="00044A3A">
        <w:rPr>
          <w:rFonts w:ascii="Times New Roman" w:eastAsia="Calibri" w:hAnsi="Times New Roman" w:cs="Times New Roman"/>
          <w:b/>
          <w:bCs/>
          <w:sz w:val="24"/>
          <w:szCs w:val="24"/>
          <w:shd w:val="clear" w:color="auto" w:fill="FFFFFF"/>
        </w:rPr>
        <w:instrText xml:space="preserve"> SEQ Рисунок \* ARABIC \s 1 </w:instrText>
      </w:r>
      <w:r w:rsidRPr="00044A3A">
        <w:rPr>
          <w:rFonts w:ascii="Times New Roman" w:eastAsia="Calibri" w:hAnsi="Times New Roman" w:cs="Times New Roman"/>
          <w:b/>
          <w:bCs/>
          <w:sz w:val="24"/>
          <w:szCs w:val="24"/>
          <w:shd w:val="clear" w:color="auto" w:fill="FFFFFF"/>
        </w:rPr>
        <w:fldChar w:fldCharType="separate"/>
      </w:r>
      <w:r w:rsidR="00483E05">
        <w:rPr>
          <w:rFonts w:ascii="Times New Roman" w:eastAsia="Calibri" w:hAnsi="Times New Roman" w:cs="Times New Roman"/>
          <w:b/>
          <w:bCs/>
          <w:noProof/>
          <w:sz w:val="24"/>
          <w:szCs w:val="24"/>
          <w:shd w:val="clear" w:color="auto" w:fill="FFFFFF"/>
        </w:rPr>
        <w:t>7</w:t>
      </w:r>
      <w:r w:rsidRPr="00044A3A">
        <w:rPr>
          <w:rFonts w:ascii="Times New Roman" w:eastAsia="Calibri" w:hAnsi="Times New Roman" w:cs="Times New Roman"/>
          <w:b/>
          <w:bCs/>
          <w:sz w:val="24"/>
          <w:szCs w:val="24"/>
          <w:shd w:val="clear" w:color="auto" w:fill="FFFFFF"/>
        </w:rPr>
        <w:fldChar w:fldCharType="end"/>
      </w:r>
      <w:r w:rsidRPr="00044A3A">
        <w:rPr>
          <w:rFonts w:ascii="Times New Roman" w:eastAsia="Calibri" w:hAnsi="Times New Roman" w:cs="Times New Roman"/>
          <w:b/>
          <w:bCs/>
          <w:sz w:val="24"/>
          <w:szCs w:val="24"/>
          <w:shd w:val="clear" w:color="auto" w:fill="FFFFFF"/>
        </w:rPr>
        <w:t xml:space="preserve"> – </w:t>
      </w:r>
      <w:r w:rsidRPr="001C1064">
        <w:rPr>
          <w:rFonts w:ascii="Times New Roman" w:eastAsia="Calibri" w:hAnsi="Times New Roman" w:cs="Times New Roman"/>
          <w:b/>
          <w:bCs/>
          <w:sz w:val="24"/>
          <w:szCs w:val="24"/>
          <w:shd w:val="clear" w:color="auto" w:fill="FFFFFF"/>
        </w:rPr>
        <w:t>Решение по оптимизации теплоснабжения объекта Детский сад №19</w:t>
      </w:r>
      <w:r w:rsidRPr="00044A3A">
        <w:rPr>
          <w:rFonts w:ascii="Times New Roman" w:eastAsia="Calibri" w:hAnsi="Times New Roman" w:cs="Times New Roman"/>
          <w:b/>
          <w:bCs/>
          <w:sz w:val="24"/>
          <w:szCs w:val="24"/>
          <w:shd w:val="clear" w:color="auto" w:fill="FFFFFF"/>
        </w:rPr>
        <w:t>»</w:t>
      </w:r>
      <w:bookmarkEnd w:id="107"/>
    </w:p>
    <w:p w:rsidR="001C1064" w:rsidRPr="00962A04" w:rsidRDefault="005F5B0F" w:rsidP="005F5B0F">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bCs/>
          <w:iCs/>
          <w:sz w:val="24"/>
          <w:lang w:bidi="en-US"/>
        </w:rPr>
        <w:t>Принимая во внимание трудности, связанные с обслуживанием и эксплуатацией вышеуказанного участка тепловой сети, а также социальную значимость объекта теплоснабжения, схемой теплоснабжения предлагается строительство новой БМК на территории детского сада №19.</w:t>
      </w:r>
    </w:p>
    <w:sectPr w:rsidR="001C1064" w:rsidRPr="00962A04" w:rsidSect="00857655">
      <w:pgSz w:w="11906" w:h="16838"/>
      <w:pgMar w:top="1134" w:right="851" w:bottom="1134" w:left="1701" w:header="284"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1855" w:rsidRDefault="00131855">
      <w:pPr>
        <w:spacing w:after="0" w:line="240" w:lineRule="auto"/>
      </w:pPr>
      <w:r>
        <w:separator/>
      </w:r>
    </w:p>
  </w:endnote>
  <w:endnote w:type="continuationSeparator" w:id="0">
    <w:p w:rsidR="00131855" w:rsidRDefault="001318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Cambria">
    <w:panose1 w:val="02040503050406030204"/>
    <w:charset w:val="CC"/>
    <w:family w:val="roman"/>
    <w:pitch w:val="variable"/>
    <w:sig w:usb0="E00002FF" w:usb1="400004FF" w:usb2="00000000" w:usb3="00000000" w:csb0="0000019F" w:csb1="00000000"/>
  </w:font>
  <w:font w:name="Arial Black">
    <w:panose1 w:val="020B0A04020102020204"/>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ndale Sans UI">
    <w:altName w:val="Times New Roman"/>
    <w:panose1 w:val="00000000000000000000"/>
    <w:charset w:val="00"/>
    <w:family w:val="auto"/>
    <w:notTrueType/>
    <w:pitch w:val="variable"/>
    <w:sig w:usb0="00000003" w:usb1="00000000" w:usb2="00000000" w:usb3="00000000" w:csb0="00000001" w:csb1="00000000"/>
  </w:font>
  <w:font w:name="Consultant">
    <w:altName w:val="Lucida Console"/>
    <w:panose1 w:val="00000000000000000000"/>
    <w:charset w:val="00"/>
    <w:family w:val="modern"/>
    <w:notTrueType/>
    <w:pitch w:val="fixed"/>
    <w:sig w:usb0="00000003" w:usb1="00000000" w:usb2="00000000" w:usb3="00000000" w:csb0="00000001" w:csb1="00000000"/>
  </w:font>
  <w:font w:name="Microsoft YaHei">
    <w:panose1 w:val="020B0503020204020204"/>
    <w:charset w:val="86"/>
    <w:family w:val="swiss"/>
    <w:pitch w:val="variable"/>
    <w:sig w:usb0="80000287" w:usb1="280F3C52" w:usb2="00000016" w:usb3="00000000" w:csb0="0004001F" w:csb1="00000000"/>
  </w:font>
  <w:font w:name="NTTimes/Cyrillic">
    <w:altName w:val="Arial Narrow"/>
    <w:panose1 w:val="00000000000000000000"/>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0000000000000000000"/>
    <w:charset w:val="CC"/>
    <w:family w:val="auto"/>
    <w:notTrueType/>
    <w:pitch w:val="default"/>
    <w:sig w:usb0="00000201" w:usb1="00000000" w:usb2="00000000" w:usb3="00000000" w:csb0="00000004" w:csb1="00000000"/>
  </w:font>
  <w:font w:name="Trebuchet MS">
    <w:panose1 w:val="020B0603020202020204"/>
    <w:charset w:val="CC"/>
    <w:family w:val="swiss"/>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Bahnschrift Light">
    <w:charset w:val="CC"/>
    <w:family w:val="swiss"/>
    <w:pitch w:val="variable"/>
    <w:sig w:usb0="A00002C7" w:usb1="00000002" w:usb2="00000000" w:usb3="00000000" w:csb0="0000019F" w:csb1="00000000"/>
  </w:font>
  <w:font w:name="Bahnschrift SemiCondensed">
    <w:charset w:val="CC"/>
    <w:family w:val="swiss"/>
    <w:pitch w:val="variable"/>
    <w:sig w:usb0="A00002C7" w:usb1="00000002" w:usb2="00000000" w:usb3="00000000" w:csb0="0000019F" w:csb1="00000000"/>
  </w:font>
  <w:font w:name="Consolas">
    <w:panose1 w:val="020B0609020204030204"/>
    <w:charset w:val="CC"/>
    <w:family w:val="modern"/>
    <w:pitch w:val="fixed"/>
    <w:sig w:usb0="E10002FF" w:usb1="4000FCFF" w:usb2="00000009" w:usb3="00000000" w:csb0="0000019F" w:csb1="00000000"/>
  </w:font>
  <w:font w:name="Segoe UI">
    <w:panose1 w:val="020B0502040204020203"/>
    <w:charset w:val="CC"/>
    <w:family w:val="swiss"/>
    <w:pitch w:val="variable"/>
    <w:sig w:usb0="E10022FF" w:usb1="C000E47F" w:usb2="00000029" w:usb3="00000000" w:csb0="000001DF" w:csb1="00000000"/>
  </w:font>
  <w:font w:name="Cambria Math">
    <w:panose1 w:val="02040503050406030204"/>
    <w:charset w:val="CC"/>
    <w:family w:val="roman"/>
    <w:pitch w:val="variable"/>
    <w:sig w:usb0="E00002FF" w:usb1="420024FF" w:usb2="00000000" w:usb3="00000000" w:csb0="0000019F" w:csb1="00000000"/>
  </w:font>
  <w:font w:name="Mangal">
    <w:panose1 w:val="02040503050203030202"/>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39C5" w:rsidRPr="00923575" w:rsidRDefault="005139C5" w:rsidP="00AE16BE">
    <w:pPr>
      <w:jc w:val="center"/>
      <w:rPr>
        <w:rFonts w:ascii="Times New Roman" w:hAnsi="Times New Roman" w:cs="Times New Roman"/>
        <w:b/>
      </w:rPr>
    </w:pPr>
    <w:r>
      <w:rPr>
        <w:rFonts w:ascii="Times New Roman" w:hAnsi="Times New Roman" w:cs="Times New Roman"/>
        <w:b/>
        <w:szCs w:val="24"/>
      </w:rPr>
      <w:t>Волгоград, 2018</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39C5" w:rsidRPr="001929A7" w:rsidRDefault="005139C5" w:rsidP="00AE16BE">
    <w:pPr>
      <w:pBdr>
        <w:bottom w:val="single" w:sz="12" w:space="1" w:color="auto"/>
      </w:pBdr>
      <w:tabs>
        <w:tab w:val="center" w:pos="4677"/>
        <w:tab w:val="right" w:pos="9355"/>
      </w:tabs>
      <w:spacing w:line="240" w:lineRule="auto"/>
      <w:jc w:val="center"/>
      <w:rPr>
        <w:rFonts w:ascii="Times New Roman" w:eastAsia="Calibri" w:hAnsi="Times New Roman" w:cs="Times New Roman"/>
        <w:szCs w:val="24"/>
      </w:rPr>
    </w:pPr>
  </w:p>
  <w:p w:rsidR="005139C5" w:rsidRPr="001929A7" w:rsidRDefault="005139C5" w:rsidP="00AE16BE">
    <w:pPr>
      <w:tabs>
        <w:tab w:val="center" w:pos="4677"/>
        <w:tab w:val="right" w:pos="9355"/>
      </w:tabs>
      <w:spacing w:line="240" w:lineRule="auto"/>
      <w:jc w:val="right"/>
      <w:rPr>
        <w:rFonts w:ascii="Times New Roman" w:eastAsia="Calibri" w:hAnsi="Times New Roman" w:cs="Times New Roman"/>
        <w:szCs w:val="24"/>
      </w:rPr>
    </w:pPr>
    <w:r w:rsidRPr="001929A7">
      <w:rPr>
        <w:rFonts w:ascii="Times New Roman" w:eastAsia="Calibri" w:hAnsi="Times New Roman" w:cs="Times New Roman"/>
        <w:szCs w:val="24"/>
      </w:rPr>
      <w:fldChar w:fldCharType="begin"/>
    </w:r>
    <w:r w:rsidRPr="001929A7">
      <w:rPr>
        <w:rFonts w:ascii="Times New Roman" w:eastAsia="Calibri" w:hAnsi="Times New Roman" w:cs="Times New Roman"/>
        <w:szCs w:val="24"/>
      </w:rPr>
      <w:instrText>PAGE   \* MERGEFORMAT</w:instrText>
    </w:r>
    <w:r w:rsidRPr="001929A7">
      <w:rPr>
        <w:rFonts w:ascii="Times New Roman" w:eastAsia="Calibri" w:hAnsi="Times New Roman" w:cs="Times New Roman"/>
        <w:szCs w:val="24"/>
      </w:rPr>
      <w:fldChar w:fldCharType="separate"/>
    </w:r>
    <w:r w:rsidR="00483E05">
      <w:rPr>
        <w:rFonts w:ascii="Times New Roman" w:eastAsia="Calibri" w:hAnsi="Times New Roman" w:cs="Times New Roman"/>
        <w:noProof/>
        <w:szCs w:val="24"/>
      </w:rPr>
      <w:t>71</w:t>
    </w:r>
    <w:r w:rsidRPr="001929A7">
      <w:rPr>
        <w:rFonts w:ascii="Times New Roman" w:eastAsia="Calibri" w:hAnsi="Times New Roman" w:cs="Times New Roman"/>
        <w:szCs w:val="24"/>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39C5" w:rsidRPr="001929A7" w:rsidRDefault="005139C5" w:rsidP="00AE16BE">
    <w:pPr>
      <w:pStyle w:val="afffb"/>
      <w:pageBreakBefore w:val="0"/>
      <w:spacing w:after="120"/>
      <w:rPr>
        <w:smallCaps w:val="0"/>
        <w:sz w:val="24"/>
        <w:szCs w:val="24"/>
      </w:rPr>
    </w:pPr>
    <w:r>
      <w:rPr>
        <w:smallCaps w:val="0"/>
        <w:sz w:val="24"/>
        <w:szCs w:val="24"/>
      </w:rPr>
      <w:t>Санкт-Петербург</w:t>
    </w:r>
  </w:p>
  <w:p w:rsidR="005139C5" w:rsidRPr="001929A7" w:rsidRDefault="005139C5" w:rsidP="00AE16BE">
    <w:pPr>
      <w:pStyle w:val="afffb"/>
      <w:pageBreakBefore w:val="0"/>
      <w:spacing w:after="120"/>
      <w:rPr>
        <w:rFonts w:asciiTheme="minorHAnsi" w:eastAsiaTheme="minorHAnsi" w:hAnsiTheme="minorHAnsi" w:cstheme="minorBidi"/>
        <w:b w:val="0"/>
        <w:smallCaps w:val="0"/>
        <w:spacing w:val="0"/>
        <w:sz w:val="24"/>
        <w:szCs w:val="24"/>
        <w:lang w:bidi="ar-SA"/>
      </w:rPr>
    </w:pPr>
    <w:r w:rsidRPr="001929A7">
      <w:rPr>
        <w:smallCaps w:val="0"/>
        <w:sz w:val="24"/>
        <w:szCs w:val="24"/>
      </w:rPr>
      <w:t>201</w:t>
    </w:r>
    <w:r>
      <w:rPr>
        <w:smallCaps w:val="0"/>
        <w:sz w:val="24"/>
        <w:szCs w:val="24"/>
      </w:rPr>
      <w:t>8</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39C5" w:rsidRDefault="005139C5" w:rsidP="008612A9">
    <w:pPr>
      <w:pStyle w:val="aff6"/>
      <w:jc w:val="right"/>
    </w:pPr>
    <w:r>
      <w:fldChar w:fldCharType="begin"/>
    </w:r>
    <w:r>
      <w:instrText xml:space="preserve"> PAGE   \* MERGEFORMAT </w:instrText>
    </w:r>
    <w:r>
      <w:fldChar w:fldCharType="separate"/>
    </w:r>
    <w:r>
      <w:rPr>
        <w:noProof/>
      </w:rPr>
      <w:t>229</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1855" w:rsidRDefault="00131855">
      <w:pPr>
        <w:spacing w:after="0" w:line="240" w:lineRule="auto"/>
      </w:pPr>
      <w:r>
        <w:separator/>
      </w:r>
    </w:p>
  </w:footnote>
  <w:footnote w:type="continuationSeparator" w:id="0">
    <w:p w:rsidR="00131855" w:rsidRDefault="0013185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39C5" w:rsidRPr="00A1239B" w:rsidRDefault="005139C5" w:rsidP="009A563C">
    <w:pPr>
      <w:pBdr>
        <w:bottom w:val="single" w:sz="4" w:space="1" w:color="auto"/>
      </w:pBdr>
      <w:tabs>
        <w:tab w:val="center" w:pos="4677"/>
        <w:tab w:val="right" w:pos="9355"/>
      </w:tabs>
      <w:spacing w:after="0" w:line="240" w:lineRule="auto"/>
      <w:contextualSpacing/>
      <w:jc w:val="center"/>
      <w:rPr>
        <w:rFonts w:ascii="Times New Roman" w:hAnsi="Times New Roman" w:cs="Times New Roman"/>
        <w:caps/>
        <w:sz w:val="16"/>
        <w:szCs w:val="16"/>
      </w:rPr>
    </w:pPr>
    <w:r w:rsidRPr="00A1239B">
      <w:rPr>
        <w:rFonts w:ascii="Times New Roman" w:hAnsi="Times New Roman" w:cs="Times New Roman"/>
        <w:caps/>
        <w:sz w:val="16"/>
        <w:szCs w:val="16"/>
      </w:rPr>
      <w:t xml:space="preserve">Обосновывающие материалы к схеме теплоснабженя МО ГО Город </w:t>
    </w:r>
    <w:r>
      <w:rPr>
        <w:rFonts w:ascii="Times New Roman" w:hAnsi="Times New Roman" w:cs="Times New Roman"/>
        <w:caps/>
        <w:sz w:val="16"/>
        <w:szCs w:val="16"/>
      </w:rPr>
      <w:t>Иваново</w:t>
    </w:r>
    <w:r w:rsidRPr="00A1239B">
      <w:rPr>
        <w:rFonts w:ascii="Times New Roman" w:hAnsi="Times New Roman" w:cs="Times New Roman"/>
        <w:caps/>
        <w:sz w:val="16"/>
        <w:szCs w:val="16"/>
      </w:rPr>
      <w:t xml:space="preserve"> НА период </w:t>
    </w:r>
    <w:r>
      <w:rPr>
        <w:rFonts w:ascii="Times New Roman" w:hAnsi="Times New Roman" w:cs="Times New Roman"/>
        <w:caps/>
        <w:sz w:val="16"/>
        <w:szCs w:val="16"/>
      </w:rPr>
      <w:t>до 2035</w:t>
    </w:r>
    <w:r w:rsidRPr="00A1239B">
      <w:rPr>
        <w:rFonts w:ascii="Times New Roman" w:hAnsi="Times New Roman" w:cs="Times New Roman"/>
        <w:caps/>
        <w:sz w:val="16"/>
        <w:szCs w:val="16"/>
      </w:rPr>
      <w:t xml:space="preserve"> г</w:t>
    </w:r>
    <w:r>
      <w:rPr>
        <w:rFonts w:ascii="Times New Roman" w:hAnsi="Times New Roman" w:cs="Times New Roman"/>
        <w:caps/>
        <w:sz w:val="16"/>
        <w:szCs w:val="16"/>
      </w:rPr>
      <w:t>ода</w:t>
    </w:r>
  </w:p>
  <w:p w:rsidR="005139C5" w:rsidRPr="00A1239B" w:rsidRDefault="005139C5" w:rsidP="009A563C">
    <w:pPr>
      <w:pBdr>
        <w:bottom w:val="single" w:sz="4" w:space="1" w:color="auto"/>
      </w:pBdr>
      <w:tabs>
        <w:tab w:val="center" w:pos="4677"/>
        <w:tab w:val="right" w:pos="9355"/>
      </w:tabs>
      <w:spacing w:after="0" w:line="240" w:lineRule="auto"/>
      <w:contextualSpacing/>
      <w:jc w:val="center"/>
      <w:rPr>
        <w:rFonts w:ascii="Times New Roman" w:hAnsi="Times New Roman" w:cs="Times New Roman"/>
        <w:caps/>
        <w:sz w:val="16"/>
        <w:szCs w:val="16"/>
      </w:rPr>
    </w:pPr>
    <w:r w:rsidRPr="00A1239B">
      <w:rPr>
        <w:rFonts w:ascii="Times New Roman" w:hAnsi="Times New Roman" w:cs="Times New Roman"/>
        <w:caps/>
        <w:sz w:val="16"/>
        <w:szCs w:val="16"/>
      </w:rPr>
      <w:t xml:space="preserve">ГЛАВА </w:t>
    </w:r>
    <w:r>
      <w:rPr>
        <w:rFonts w:ascii="Times New Roman" w:hAnsi="Times New Roman" w:cs="Times New Roman"/>
        <w:caps/>
        <w:sz w:val="16"/>
        <w:szCs w:val="16"/>
      </w:rPr>
      <w:t>5. мастер план развития систем теплоснабжения</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39C5" w:rsidRDefault="005139C5" w:rsidP="00AE16BE">
    <w:pPr>
      <w:pStyle w:val="affb"/>
      <w:numPr>
        <w:ilvl w:val="0"/>
        <w:numId w:val="0"/>
      </w:numPr>
      <w:ind w:left="7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39C5" w:rsidRDefault="005139C5" w:rsidP="00AE16BE">
    <w:pPr>
      <w:pStyle w:val="affb"/>
      <w:numPr>
        <w:ilvl w:val="0"/>
        <w:numId w:val="0"/>
      </w:num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style="width:10pt;height:10pt" o:bullet="t">
        <v:imagedata r:id="rId1" o:title="BD21298_"/>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
    <w:nsid w:val="03916E96"/>
    <w:multiLevelType w:val="multilevel"/>
    <w:tmpl w:val="AA60D250"/>
    <w:styleLink w:val="3132"/>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nsid w:val="044442B1"/>
    <w:multiLevelType w:val="hybridMultilevel"/>
    <w:tmpl w:val="6E785B10"/>
    <w:styleLink w:val="14"/>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5">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7">
    <w:nsid w:val="0B9F781D"/>
    <w:multiLevelType w:val="multilevel"/>
    <w:tmpl w:val="9EC220CC"/>
    <w:styleLink w:val="5"/>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8">
    <w:nsid w:val="0DD73208"/>
    <w:multiLevelType w:val="hybridMultilevel"/>
    <w:tmpl w:val="338ABEEC"/>
    <w:styleLink w:val="052"/>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9">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nsid w:val="0F6D78D6"/>
    <w:multiLevelType w:val="hybridMultilevel"/>
    <w:tmpl w:val="CBCE41A4"/>
    <w:lvl w:ilvl="0" w:tplc="A9B04082">
      <w:start w:val="1"/>
      <w:numFmt w:val="decimal"/>
      <w:pStyle w:val="a1"/>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2">
    <w:nsid w:val="101D65DC"/>
    <w:multiLevelType w:val="hybridMultilevel"/>
    <w:tmpl w:val="EC02A6B2"/>
    <w:lvl w:ilvl="0" w:tplc="96FA9542">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3">
    <w:nsid w:val="121267EE"/>
    <w:multiLevelType w:val="hybridMultilevel"/>
    <w:tmpl w:val="9DBA85C8"/>
    <w:styleLink w:val="3151"/>
    <w:lvl w:ilvl="0" w:tplc="5882FEE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nsid w:val="12C30576"/>
    <w:multiLevelType w:val="multilevel"/>
    <w:tmpl w:val="B7908256"/>
    <w:styleLink w:val="112"/>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5">
    <w:nsid w:val="16376DB2"/>
    <w:multiLevelType w:val="hybridMultilevel"/>
    <w:tmpl w:val="08F0477E"/>
    <w:lvl w:ilvl="0" w:tplc="054C71D0">
      <w:start w:val="1"/>
      <w:numFmt w:val="bullet"/>
      <w:pStyle w:val="15"/>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pStyle w:val="1110"/>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16">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nsid w:val="1A2E0A61"/>
    <w:multiLevelType w:val="hybridMultilevel"/>
    <w:tmpl w:val="A24A5850"/>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1AED338E"/>
    <w:multiLevelType w:val="hybridMultilevel"/>
    <w:tmpl w:val="20A238A8"/>
    <w:lvl w:ilvl="0" w:tplc="D16CC4CA">
      <w:start w:val="1"/>
      <w:numFmt w:val="decimal"/>
      <w:lvlText w:val="%1."/>
      <w:lvlJc w:val="left"/>
      <w:pPr>
        <w:ind w:left="1353"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1CA9321C"/>
    <w:multiLevelType w:val="multilevel"/>
    <w:tmpl w:val="05ECABB6"/>
    <w:styleLink w:val="213"/>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2">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4">
    <w:nsid w:val="246F63C9"/>
    <w:multiLevelType w:val="hybridMultilevel"/>
    <w:tmpl w:val="43708334"/>
    <w:lvl w:ilvl="0" w:tplc="35EAC88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257376F6"/>
    <w:multiLevelType w:val="multilevel"/>
    <w:tmpl w:val="13B44B5E"/>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
    <w:nsid w:val="2937585D"/>
    <w:multiLevelType w:val="hybridMultilevel"/>
    <w:tmpl w:val="C492AA20"/>
    <w:styleLink w:val="150"/>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27">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nsid w:val="2E4124FE"/>
    <w:multiLevelType w:val="multilevel"/>
    <w:tmpl w:val="EA0A4692"/>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2EF1165C"/>
    <w:multiLevelType w:val="multilevel"/>
    <w:tmpl w:val="03A65572"/>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2"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nsid w:val="30141D02"/>
    <w:multiLevelType w:val="hybridMultilevel"/>
    <w:tmpl w:val="15222462"/>
    <w:styleLink w:val="3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31AD7D67"/>
    <w:multiLevelType w:val="hybridMultilevel"/>
    <w:tmpl w:val="511C0452"/>
    <w:lvl w:ilvl="0" w:tplc="11A0A05C">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333B1D7C"/>
    <w:multiLevelType w:val="multilevel"/>
    <w:tmpl w:val="42427220"/>
    <w:lvl w:ilvl="0">
      <w:start w:val="1"/>
      <w:numFmt w:val="none"/>
      <w:pStyle w:val="113"/>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3">
    <w:nsid w:val="345D1796"/>
    <w:multiLevelType w:val="hybridMultilevel"/>
    <w:tmpl w:val="2666A130"/>
    <w:styleLink w:val="131"/>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34">
    <w:nsid w:val="357E6D96"/>
    <w:multiLevelType w:val="hybridMultilevel"/>
    <w:tmpl w:val="2FDECE6C"/>
    <w:styleLink w:val="1130"/>
    <w:lvl w:ilvl="0" w:tplc="AF469098">
      <w:start w:val="1"/>
      <w:numFmt w:val="decimal"/>
      <w:lvlText w:val="%1."/>
      <w:lvlJc w:val="left"/>
      <w:pPr>
        <w:ind w:left="1505" w:hanging="360"/>
      </w:pPr>
    </w:lvl>
    <w:lvl w:ilvl="1" w:tplc="11C4FD64" w:tentative="1">
      <w:start w:val="1"/>
      <w:numFmt w:val="lowerLetter"/>
      <w:lvlText w:val="%2."/>
      <w:lvlJc w:val="left"/>
      <w:pPr>
        <w:ind w:left="2225" w:hanging="360"/>
      </w:pPr>
    </w:lvl>
    <w:lvl w:ilvl="2" w:tplc="9F0C17E4" w:tentative="1">
      <w:start w:val="1"/>
      <w:numFmt w:val="lowerRoman"/>
      <w:lvlText w:val="%3."/>
      <w:lvlJc w:val="right"/>
      <w:pPr>
        <w:ind w:left="2945" w:hanging="180"/>
      </w:pPr>
    </w:lvl>
    <w:lvl w:ilvl="3" w:tplc="C8A4C616" w:tentative="1">
      <w:start w:val="1"/>
      <w:numFmt w:val="decimal"/>
      <w:lvlText w:val="%4."/>
      <w:lvlJc w:val="left"/>
      <w:pPr>
        <w:ind w:left="3665" w:hanging="360"/>
      </w:pPr>
    </w:lvl>
    <w:lvl w:ilvl="4" w:tplc="B4BABFE6" w:tentative="1">
      <w:start w:val="1"/>
      <w:numFmt w:val="lowerLetter"/>
      <w:lvlText w:val="%5."/>
      <w:lvlJc w:val="left"/>
      <w:pPr>
        <w:ind w:left="4385" w:hanging="360"/>
      </w:pPr>
    </w:lvl>
    <w:lvl w:ilvl="5" w:tplc="738E77CA" w:tentative="1">
      <w:start w:val="1"/>
      <w:numFmt w:val="lowerRoman"/>
      <w:lvlText w:val="%6."/>
      <w:lvlJc w:val="right"/>
      <w:pPr>
        <w:ind w:left="5105" w:hanging="180"/>
      </w:pPr>
    </w:lvl>
    <w:lvl w:ilvl="6" w:tplc="0068DC56" w:tentative="1">
      <w:start w:val="1"/>
      <w:numFmt w:val="decimal"/>
      <w:lvlText w:val="%7."/>
      <w:lvlJc w:val="left"/>
      <w:pPr>
        <w:ind w:left="5825" w:hanging="360"/>
      </w:pPr>
    </w:lvl>
    <w:lvl w:ilvl="7" w:tplc="786AF022" w:tentative="1">
      <w:start w:val="1"/>
      <w:numFmt w:val="lowerLetter"/>
      <w:lvlText w:val="%8."/>
      <w:lvlJc w:val="left"/>
      <w:pPr>
        <w:ind w:left="6545" w:hanging="360"/>
      </w:pPr>
    </w:lvl>
    <w:lvl w:ilvl="8" w:tplc="EC261CE8" w:tentative="1">
      <w:start w:val="1"/>
      <w:numFmt w:val="lowerRoman"/>
      <w:lvlText w:val="%9."/>
      <w:lvlJc w:val="right"/>
      <w:pPr>
        <w:ind w:left="7265" w:hanging="180"/>
      </w:pPr>
    </w:lvl>
  </w:abstractNum>
  <w:abstractNum w:abstractNumId="35">
    <w:nsid w:val="36D5576D"/>
    <w:multiLevelType w:val="hybridMultilevel"/>
    <w:tmpl w:val="51C2E7C4"/>
    <w:lvl w:ilvl="0" w:tplc="7FD0C61E">
      <w:start w:val="1"/>
      <w:numFmt w:val="decimal"/>
      <w:pStyle w:val="a4"/>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36DF4BBD"/>
    <w:multiLevelType w:val="hybridMultilevel"/>
    <w:tmpl w:val="5EDC94F0"/>
    <w:styleLink w:val="33"/>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7">
    <w:nsid w:val="38BC3E69"/>
    <w:multiLevelType w:val="multilevel"/>
    <w:tmpl w:val="05ECABB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nsid w:val="397F6ADB"/>
    <w:multiLevelType w:val="hybridMultilevel"/>
    <w:tmpl w:val="8662CC98"/>
    <w:lvl w:ilvl="0" w:tplc="96B06804">
      <w:numFmt w:val="bullet"/>
      <w:pStyle w:val="114"/>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39">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0">
    <w:nsid w:val="3D0B7FE9"/>
    <w:multiLevelType w:val="hybridMultilevel"/>
    <w:tmpl w:val="089A3F60"/>
    <w:lvl w:ilvl="0" w:tplc="C38AFFB2">
      <w:start w:val="1"/>
      <w:numFmt w:val="decimal"/>
      <w:pStyle w:val="a5"/>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1">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42">
    <w:nsid w:val="3F665B5D"/>
    <w:multiLevelType w:val="hybridMultilevel"/>
    <w:tmpl w:val="25F0EC02"/>
    <w:lvl w:ilvl="0" w:tplc="CFC4209A">
      <w:start w:val="1"/>
      <w:numFmt w:val="decimal"/>
      <w:lvlText w:val="%1)"/>
      <w:lvlJc w:val="left"/>
      <w:pPr>
        <w:ind w:left="1069" w:hanging="360"/>
      </w:pPr>
      <w:rPr>
        <w:rFonts w:hint="default"/>
        <w:b w:val="0"/>
        <w:bCs w:val="0"/>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3">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44">
    <w:nsid w:val="413021D0"/>
    <w:multiLevelType w:val="hybridMultilevel"/>
    <w:tmpl w:val="74460A72"/>
    <w:lvl w:ilvl="0" w:tplc="49FE109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5">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7">
    <w:nsid w:val="47287F5A"/>
    <w:multiLevelType w:val="multilevel"/>
    <w:tmpl w:val="0419001F"/>
    <w:styleLink w:val="160"/>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8">
    <w:nsid w:val="47525CAA"/>
    <w:multiLevelType w:val="hybridMultilevel"/>
    <w:tmpl w:val="8EF4882C"/>
    <w:lvl w:ilvl="0" w:tplc="99304F0C">
      <w:start w:val="1"/>
      <w:numFmt w:val="bullet"/>
      <w:pStyle w:val="a7"/>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nsid w:val="485829D4"/>
    <w:multiLevelType w:val="hybridMultilevel"/>
    <w:tmpl w:val="B98E2448"/>
    <w:styleLink w:val="05111"/>
    <w:lvl w:ilvl="0" w:tplc="C978B706">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50">
    <w:nsid w:val="49382695"/>
    <w:multiLevelType w:val="hybridMultilevel"/>
    <w:tmpl w:val="18A497D4"/>
    <w:lvl w:ilvl="0" w:tplc="24AEA242">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4A2F2D3E"/>
    <w:multiLevelType w:val="multilevel"/>
    <w:tmpl w:val="BEFA1612"/>
    <w:lvl w:ilvl="0">
      <w:start w:val="1"/>
      <w:numFmt w:val="decimal"/>
      <w:pStyle w:val="19"/>
      <w:lvlText w:val="%1."/>
      <w:lvlJc w:val="left"/>
      <w:pPr>
        <w:ind w:left="1637" w:hanging="360"/>
      </w:pPr>
    </w:lvl>
    <w:lvl w:ilvl="1">
      <w:start w:val="1"/>
      <w:numFmt w:val="decimal"/>
      <w:pStyle w:val="20"/>
      <w:isLgl/>
      <w:lvlText w:val="%1.%2."/>
      <w:lvlJc w:val="left"/>
      <w:pPr>
        <w:ind w:left="1400" w:hanging="720"/>
      </w:pPr>
      <w:rPr>
        <w:rFonts w:hint="default"/>
      </w:rPr>
    </w:lvl>
    <w:lvl w:ilvl="2">
      <w:start w:val="1"/>
      <w:numFmt w:val="decimal"/>
      <w:pStyle w:val="30"/>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52">
    <w:nsid w:val="4B170563"/>
    <w:multiLevelType w:val="singleLevel"/>
    <w:tmpl w:val="8A0C6168"/>
    <w:lvl w:ilvl="0">
      <w:start w:val="1"/>
      <w:numFmt w:val="bullet"/>
      <w:pStyle w:val="aa"/>
      <w:lvlText w:val=""/>
      <w:lvlJc w:val="left"/>
      <w:pPr>
        <w:tabs>
          <w:tab w:val="num" w:pos="786"/>
        </w:tabs>
        <w:ind w:left="786" w:hanging="360"/>
      </w:pPr>
      <w:rPr>
        <w:rFonts w:ascii="Wingdings" w:hAnsi="Wingdings" w:hint="default"/>
        <w:sz w:val="16"/>
      </w:rPr>
    </w:lvl>
  </w:abstractNum>
  <w:abstractNum w:abstractNumId="53">
    <w:nsid w:val="4BA254BE"/>
    <w:multiLevelType w:val="hybridMultilevel"/>
    <w:tmpl w:val="ECC6EF58"/>
    <w:styleLink w:val="1111111"/>
    <w:lvl w:ilvl="0" w:tplc="1F3A7A8E">
      <w:start w:val="3"/>
      <w:numFmt w:val="decimal"/>
      <w:lvlText w:val="%1."/>
      <w:lvlJc w:val="left"/>
      <w:pPr>
        <w:tabs>
          <w:tab w:val="num" w:pos="720"/>
        </w:tabs>
        <w:ind w:left="720" w:hanging="360"/>
      </w:pPr>
      <w:rPr>
        <w:rFonts w:hint="default"/>
      </w:r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4">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1"/>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6">
    <w:nsid w:val="4FDB5851"/>
    <w:multiLevelType w:val="hybridMultilevel"/>
    <w:tmpl w:val="6402FCA6"/>
    <w:lvl w:ilvl="0" w:tplc="18E46A1A">
      <w:start w:val="1"/>
      <w:numFmt w:val="bullet"/>
      <w:pStyle w:val="ab"/>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50284658"/>
    <w:multiLevelType w:val="hybridMultilevel"/>
    <w:tmpl w:val="E5769D32"/>
    <w:styleLink w:val="41"/>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8">
    <w:nsid w:val="52206306"/>
    <w:multiLevelType w:val="hybridMultilevel"/>
    <w:tmpl w:val="A650B5A6"/>
    <w:styleLink w:val="052111"/>
    <w:lvl w:ilvl="0" w:tplc="FB7EDD1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9">
    <w:nsid w:val="52722815"/>
    <w:multiLevelType w:val="hybridMultilevel"/>
    <w:tmpl w:val="CC509714"/>
    <w:lvl w:ilvl="0" w:tplc="6232B2EA">
      <w:start w:val="1"/>
      <w:numFmt w:val="decimal"/>
      <w:pStyle w:val="ac"/>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534C4B12"/>
    <w:multiLevelType w:val="hybridMultilevel"/>
    <w:tmpl w:val="78827838"/>
    <w:styleLink w:val="311"/>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61">
    <w:nsid w:val="535A5ADB"/>
    <w:multiLevelType w:val="hybridMultilevel"/>
    <w:tmpl w:val="2BD888CE"/>
    <w:styleLink w:val="111111715"/>
    <w:lvl w:ilvl="0" w:tplc="54B870C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53F94150"/>
    <w:multiLevelType w:val="hybridMultilevel"/>
    <w:tmpl w:val="C80C1DA4"/>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63">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64">
    <w:nsid w:val="57AE63C2"/>
    <w:multiLevelType w:val="singleLevel"/>
    <w:tmpl w:val="AB22DBB6"/>
    <w:styleLink w:val="053"/>
    <w:lvl w:ilvl="0">
      <w:start w:val="1"/>
      <w:numFmt w:val="bullet"/>
      <w:lvlText w:val=""/>
      <w:lvlJc w:val="left"/>
      <w:pPr>
        <w:tabs>
          <w:tab w:val="num" w:pos="927"/>
        </w:tabs>
        <w:ind w:firstLine="567"/>
      </w:pPr>
      <w:rPr>
        <w:rFonts w:ascii="Symbol" w:hAnsi="Symbol" w:cs="Times New Roman" w:hint="default"/>
      </w:rPr>
    </w:lvl>
  </w:abstractNum>
  <w:abstractNum w:abstractNumId="65">
    <w:nsid w:val="57D123D5"/>
    <w:multiLevelType w:val="multilevel"/>
    <w:tmpl w:val="8E942FD0"/>
    <w:styleLink w:val="1a"/>
    <w:lvl w:ilvl="0">
      <w:start w:val="1"/>
      <w:numFmt w:val="decimal"/>
      <w:lvlText w:val="%1."/>
      <w:lvlJc w:val="left"/>
      <w:pPr>
        <w:ind w:left="720" w:hanging="360"/>
      </w:p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66">
    <w:nsid w:val="58DF3BA8"/>
    <w:multiLevelType w:val="hybridMultilevel"/>
    <w:tmpl w:val="E3F0F3D6"/>
    <w:lvl w:ilvl="0" w:tplc="BC4646B8">
      <w:start w:val="1"/>
      <w:numFmt w:val="decimal"/>
      <w:pStyle w:val="1b"/>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67">
    <w:nsid w:val="59500DA2"/>
    <w:multiLevelType w:val="multilevel"/>
    <w:tmpl w:val="45564EF8"/>
    <w:styleLink w:val="1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8">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d"/>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69">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0">
    <w:nsid w:val="5C32226F"/>
    <w:multiLevelType w:val="multilevel"/>
    <w:tmpl w:val="6CFEE39E"/>
    <w:styleLink w:val="0512"/>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nsid w:val="5CE32A3D"/>
    <w:multiLevelType w:val="multilevel"/>
    <w:tmpl w:val="EB524AD4"/>
    <w:styleLink w:val="330"/>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2">
    <w:nsid w:val="602D6445"/>
    <w:multiLevelType w:val="hybridMultilevel"/>
    <w:tmpl w:val="00947C92"/>
    <w:styleLink w:val="211"/>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nsid w:val="60584B7E"/>
    <w:multiLevelType w:val="hybridMultilevel"/>
    <w:tmpl w:val="D062CB34"/>
    <w:lvl w:ilvl="0" w:tplc="7F2A0D3A">
      <w:start w:val="1"/>
      <w:numFmt w:val="decimal"/>
      <w:pStyle w:val="ad"/>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4">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75">
    <w:nsid w:val="60C93F2B"/>
    <w:multiLevelType w:val="hybridMultilevel"/>
    <w:tmpl w:val="16D2C904"/>
    <w:lvl w:ilvl="0" w:tplc="6D048A0C">
      <w:start w:val="1"/>
      <w:numFmt w:val="decimal"/>
      <w:pStyle w:val="ae"/>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76">
    <w:nsid w:val="62226F37"/>
    <w:multiLevelType w:val="hybridMultilevel"/>
    <w:tmpl w:val="A73E8E9A"/>
    <w:styleLink w:val="316"/>
    <w:lvl w:ilvl="0" w:tplc="1ABAB1EA">
      <w:start w:val="1"/>
      <w:numFmt w:val="decimal"/>
      <w:pStyle w:val="af"/>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8">
    <w:nsid w:val="63686982"/>
    <w:multiLevelType w:val="hybridMultilevel"/>
    <w:tmpl w:val="84DC6940"/>
    <w:lvl w:ilvl="0" w:tplc="1758CB24">
      <w:start w:val="1"/>
      <w:numFmt w:val="decimal"/>
      <w:pStyle w:val="af0"/>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64C34787"/>
    <w:multiLevelType w:val="hybridMultilevel"/>
    <w:tmpl w:val="1450975E"/>
    <w:lvl w:ilvl="0" w:tplc="344E07F4">
      <w:start w:val="1"/>
      <w:numFmt w:val="decimal"/>
      <w:pStyle w:val="af1"/>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66E76DA0"/>
    <w:multiLevelType w:val="hybridMultilevel"/>
    <w:tmpl w:val="FBB6062E"/>
    <w:lvl w:ilvl="0" w:tplc="6C242006">
      <w:start w:val="1"/>
      <w:numFmt w:val="decimal"/>
      <w:pStyle w:val="1e"/>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81">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82">
    <w:nsid w:val="699B3254"/>
    <w:multiLevelType w:val="multilevel"/>
    <w:tmpl w:val="086EBBAC"/>
    <w:styleLink w:val="1111127"/>
    <w:lvl w:ilvl="0">
      <w:start w:val="1"/>
      <w:numFmt w:val="decimal"/>
      <w:lvlText w:val="%1."/>
      <w:lvlJc w:val="left"/>
      <w:pPr>
        <w:ind w:left="1920" w:hanging="360"/>
      </w:pPr>
      <w:rPr>
        <w:rFonts w:hint="default"/>
        <w:b/>
        <w:i w:val="0"/>
        <w:sz w:val="24"/>
        <w:szCs w:val="24"/>
      </w:rPr>
    </w:lvl>
    <w:lvl w:ilvl="1">
      <w:start w:val="1"/>
      <w:numFmt w:val="decimal"/>
      <w:lvlText w:val="%1.%2."/>
      <w:lvlJc w:val="left"/>
      <w:pPr>
        <w:tabs>
          <w:tab w:val="num" w:pos="2978"/>
        </w:tabs>
        <w:ind w:left="2978" w:hanging="851"/>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2814"/>
        </w:tabs>
        <w:ind w:left="2814" w:hanging="1134"/>
      </w:pPr>
      <w:rPr>
        <w:rFonts w:hint="default"/>
      </w:rPr>
    </w:lvl>
    <w:lvl w:ilvl="3">
      <w:start w:val="1"/>
      <w:numFmt w:val="decimal"/>
      <w:lvlText w:val="%1.%2.%3.%4."/>
      <w:lvlJc w:val="left"/>
      <w:pPr>
        <w:tabs>
          <w:tab w:val="num" w:pos="2268"/>
        </w:tabs>
        <w:ind w:left="2268" w:hanging="1418"/>
      </w:pPr>
      <w:rPr>
        <w:rFonts w:hint="default"/>
      </w:rPr>
    </w:lvl>
    <w:lvl w:ilvl="4">
      <w:start w:val="1"/>
      <w:numFmt w:val="decimal"/>
      <w:lvlText w:val="%1.%2.%3.%4.%5"/>
      <w:lvlJc w:val="left"/>
      <w:pPr>
        <w:tabs>
          <w:tab w:val="num" w:pos="4679"/>
        </w:tabs>
        <w:ind w:left="4679" w:hanging="1418"/>
      </w:pPr>
      <w:rPr>
        <w:rFonts w:hint="default"/>
      </w:rPr>
    </w:lvl>
    <w:lvl w:ilvl="5">
      <w:start w:val="1"/>
      <w:numFmt w:val="decimal"/>
      <w:lvlText w:val="%1.%2.%3.%4.%5.%6"/>
      <w:lvlJc w:val="left"/>
      <w:pPr>
        <w:tabs>
          <w:tab w:val="num" w:pos="3844"/>
        </w:tabs>
        <w:ind w:left="3844" w:hanging="1152"/>
      </w:pPr>
      <w:rPr>
        <w:rFonts w:hint="default"/>
      </w:rPr>
    </w:lvl>
    <w:lvl w:ilvl="6">
      <w:start w:val="1"/>
      <w:numFmt w:val="decimal"/>
      <w:lvlText w:val="%1.%2.%3.%4.%5.%6.%7"/>
      <w:lvlJc w:val="left"/>
      <w:pPr>
        <w:tabs>
          <w:tab w:val="num" w:pos="3988"/>
        </w:tabs>
        <w:ind w:left="3988" w:hanging="1296"/>
      </w:pPr>
      <w:rPr>
        <w:rFonts w:hint="default"/>
      </w:rPr>
    </w:lvl>
    <w:lvl w:ilvl="7">
      <w:start w:val="1"/>
      <w:numFmt w:val="decimal"/>
      <w:lvlText w:val="%1.%2.%3.%4.%5.%6.%7.%8"/>
      <w:lvlJc w:val="left"/>
      <w:pPr>
        <w:tabs>
          <w:tab w:val="num" w:pos="4132"/>
        </w:tabs>
        <w:ind w:left="4132" w:hanging="1440"/>
      </w:pPr>
      <w:rPr>
        <w:rFonts w:hint="default"/>
      </w:rPr>
    </w:lvl>
    <w:lvl w:ilvl="8">
      <w:start w:val="1"/>
      <w:numFmt w:val="decimal"/>
      <w:lvlText w:val="%1.%2.%3.%4.%5.%6.%7.%8.%9"/>
      <w:lvlJc w:val="left"/>
      <w:pPr>
        <w:tabs>
          <w:tab w:val="num" w:pos="4276"/>
        </w:tabs>
        <w:ind w:left="4276" w:hanging="1584"/>
      </w:pPr>
      <w:rPr>
        <w:rFonts w:hint="default"/>
      </w:rPr>
    </w:lvl>
  </w:abstractNum>
  <w:abstractNum w:abstractNumId="83">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4">
    <w:nsid w:val="6B9E597F"/>
    <w:multiLevelType w:val="multilevel"/>
    <w:tmpl w:val="0419001F"/>
    <w:lvl w:ilvl="0">
      <w:start w:val="1"/>
      <w:numFmt w:val="decimal"/>
      <w:lvlText w:val="%1."/>
      <w:lvlJc w:val="left"/>
      <w:pPr>
        <w:ind w:left="360" w:hanging="360"/>
      </w:pPr>
    </w:lvl>
    <w:lvl w:ilvl="1">
      <w:start w:val="1"/>
      <w:numFmt w:val="decimal"/>
      <w:pStyle w:val="0520"/>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5">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86">
    <w:nsid w:val="714701E0"/>
    <w:multiLevelType w:val="hybridMultilevel"/>
    <w:tmpl w:val="F802301A"/>
    <w:lvl w:ilvl="0" w:tplc="BEAC3BC2">
      <w:start w:val="1"/>
      <w:numFmt w:val="decimal"/>
      <w:pStyle w:val="af2"/>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71650B4C"/>
    <w:multiLevelType w:val="singleLevel"/>
    <w:tmpl w:val="70DE7A12"/>
    <w:styleLink w:val="115"/>
    <w:lvl w:ilvl="0">
      <w:start w:val="1"/>
      <w:numFmt w:val="bullet"/>
      <w:pStyle w:val="af3"/>
      <w:lvlText w:val=""/>
      <w:lvlJc w:val="left"/>
      <w:pPr>
        <w:tabs>
          <w:tab w:val="num" w:pos="360"/>
        </w:tabs>
        <w:ind w:left="360" w:hanging="360"/>
      </w:pPr>
      <w:rPr>
        <w:rFonts w:ascii="Symbol" w:hAnsi="Symbol" w:cs="Symbol" w:hint="default"/>
        <w:color w:val="auto"/>
      </w:rPr>
    </w:lvl>
  </w:abstractNum>
  <w:abstractNum w:abstractNumId="88">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9">
    <w:nsid w:val="75091FBA"/>
    <w:multiLevelType w:val="hybridMultilevel"/>
    <w:tmpl w:val="F0220C5A"/>
    <w:lvl w:ilvl="0" w:tplc="6BE811F2">
      <w:start w:val="1"/>
      <w:numFmt w:val="decimal"/>
      <w:pStyle w:val="af4"/>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90">
    <w:nsid w:val="75964278"/>
    <w:multiLevelType w:val="hybridMultilevel"/>
    <w:tmpl w:val="25E8C1B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92">
    <w:nsid w:val="75B5794F"/>
    <w:multiLevelType w:val="hybridMultilevel"/>
    <w:tmpl w:val="51CE9F54"/>
    <w:styleLink w:val="2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3">
    <w:nsid w:val="779A31A7"/>
    <w:multiLevelType w:val="hybridMultilevel"/>
    <w:tmpl w:val="5CB62550"/>
    <w:lvl w:ilvl="0" w:tplc="BB820464">
      <w:start w:val="1"/>
      <w:numFmt w:val="bullet"/>
      <w:pStyle w:val="af5"/>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4">
    <w:nsid w:val="77AF4177"/>
    <w:multiLevelType w:val="multilevel"/>
    <w:tmpl w:val="AEF0E0AE"/>
    <w:lvl w:ilvl="0">
      <w:start w:val="1"/>
      <w:numFmt w:val="decimal"/>
      <w:pStyle w:val="1f"/>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5">
    <w:nsid w:val="7C6C7F8C"/>
    <w:multiLevelType w:val="hybridMultilevel"/>
    <w:tmpl w:val="33EE90B8"/>
    <w:lvl w:ilvl="0" w:tplc="808AAC10">
      <w:start w:val="1"/>
      <w:numFmt w:val="decimal"/>
      <w:pStyle w:val="af6"/>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96">
    <w:nsid w:val="7C732E38"/>
    <w:multiLevelType w:val="hybridMultilevel"/>
    <w:tmpl w:val="B6A43058"/>
    <w:lvl w:ilvl="0" w:tplc="35D6AADC">
      <w:start w:val="1"/>
      <w:numFmt w:val="bullet"/>
      <w:pStyle w:val="32"/>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abstractNum w:abstractNumId="97">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0"/>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47"/>
  </w:num>
  <w:num w:numId="2">
    <w:abstractNumId w:val="0"/>
  </w:num>
  <w:num w:numId="3">
    <w:abstractNumId w:val="96"/>
  </w:num>
  <w:num w:numId="4">
    <w:abstractNumId w:val="52"/>
  </w:num>
  <w:num w:numId="5">
    <w:abstractNumId w:val="33"/>
  </w:num>
  <w:num w:numId="6">
    <w:abstractNumId w:val="68"/>
  </w:num>
  <w:num w:numId="7">
    <w:abstractNumId w:val="41"/>
  </w:num>
  <w:num w:numId="8">
    <w:abstractNumId w:val="23"/>
  </w:num>
  <w:num w:numId="9">
    <w:abstractNumId w:val="21"/>
  </w:num>
  <w:num w:numId="10">
    <w:abstractNumId w:val="87"/>
  </w:num>
  <w:num w:numId="11">
    <w:abstractNumId w:val="88"/>
  </w:num>
  <w:num w:numId="12">
    <w:abstractNumId w:val="39"/>
  </w:num>
  <w:num w:numId="13">
    <w:abstractNumId w:val="74"/>
  </w:num>
  <w:num w:numId="14">
    <w:abstractNumId w:val="14"/>
  </w:num>
  <w:num w:numId="15">
    <w:abstractNumId w:val="60"/>
  </w:num>
  <w:num w:numId="16">
    <w:abstractNumId w:val="71"/>
  </w:num>
  <w:num w:numId="17">
    <w:abstractNumId w:val="92"/>
  </w:num>
  <w:num w:numId="18">
    <w:abstractNumId w:val="26"/>
  </w:num>
  <w:num w:numId="19">
    <w:abstractNumId w:val="89"/>
  </w:num>
  <w:num w:numId="20">
    <w:abstractNumId w:val="76"/>
  </w:num>
  <w:num w:numId="21">
    <w:abstractNumId w:val="93"/>
  </w:num>
  <w:num w:numId="22">
    <w:abstractNumId w:val="51"/>
  </w:num>
  <w:num w:numId="23">
    <w:abstractNumId w:val="27"/>
  </w:num>
  <w:num w:numId="24">
    <w:abstractNumId w:val="67"/>
  </w:num>
  <w:num w:numId="25">
    <w:abstractNumId w:val="55"/>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1"/>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6">
    <w:abstractNumId w:val="91"/>
  </w:num>
  <w:num w:numId="27">
    <w:abstractNumId w:val="75"/>
  </w:num>
  <w:num w:numId="28">
    <w:abstractNumId w:val="95"/>
  </w:num>
  <w:num w:numId="29">
    <w:abstractNumId w:val="66"/>
  </w:num>
  <w:num w:numId="30">
    <w:abstractNumId w:val="8"/>
  </w:num>
  <w:num w:numId="31">
    <w:abstractNumId w:val="49"/>
  </w:num>
  <w:num w:numId="32">
    <w:abstractNumId w:val="46"/>
  </w:num>
  <w:num w:numId="33">
    <w:abstractNumId w:val="11"/>
  </w:num>
  <w:num w:numId="34">
    <w:abstractNumId w:val="7"/>
  </w:num>
  <w:num w:numId="35">
    <w:abstractNumId w:val="80"/>
  </w:num>
  <w:num w:numId="36">
    <w:abstractNumId w:val="6"/>
  </w:num>
  <w:num w:numId="37">
    <w:abstractNumId w:val="2"/>
  </w:num>
  <w:num w:numId="38">
    <w:abstractNumId w:val="43"/>
  </w:num>
  <w:num w:numId="39">
    <w:abstractNumId w:val="59"/>
  </w:num>
  <w:num w:numId="40">
    <w:abstractNumId w:val="73"/>
  </w:num>
  <w:num w:numId="41">
    <w:abstractNumId w:val="38"/>
  </w:num>
  <w:num w:numId="42">
    <w:abstractNumId w:val="22"/>
  </w:num>
  <w:num w:numId="43">
    <w:abstractNumId w:val="78"/>
  </w:num>
  <w:num w:numId="44">
    <w:abstractNumId w:val="77"/>
  </w:num>
  <w:num w:numId="45">
    <w:abstractNumId w:val="15"/>
  </w:num>
  <w:num w:numId="46">
    <w:abstractNumId w:val="9"/>
  </w:num>
  <w:num w:numId="47">
    <w:abstractNumId w:val="83"/>
  </w:num>
  <w:num w:numId="48">
    <w:abstractNumId w:val="40"/>
  </w:num>
  <w:num w:numId="49">
    <w:abstractNumId w:val="16"/>
  </w:num>
  <w:num w:numId="50">
    <w:abstractNumId w:val="28"/>
  </w:num>
  <w:num w:numId="51">
    <w:abstractNumId w:val="69"/>
  </w:num>
  <w:num w:numId="52">
    <w:abstractNumId w:val="63"/>
  </w:num>
  <w:num w:numId="53">
    <w:abstractNumId w:val="45"/>
  </w:num>
  <w:num w:numId="54">
    <w:abstractNumId w:val="86"/>
  </w:num>
  <w:num w:numId="55">
    <w:abstractNumId w:val="5"/>
  </w:num>
  <w:num w:numId="56">
    <w:abstractNumId w:val="97"/>
  </w:num>
  <w:num w:numId="57">
    <w:abstractNumId w:val="82"/>
  </w:num>
  <w:num w:numId="58">
    <w:abstractNumId w:val="90"/>
  </w:num>
  <w:num w:numId="59">
    <w:abstractNumId w:val="72"/>
  </w:num>
  <w:num w:numId="60">
    <w:abstractNumId w:val="24"/>
  </w:num>
  <w:num w:numId="61">
    <w:abstractNumId w:val="18"/>
  </w:num>
  <w:num w:numId="62">
    <w:abstractNumId w:val="37"/>
  </w:num>
  <w:num w:numId="63">
    <w:abstractNumId w:val="42"/>
  </w:num>
  <w:num w:numId="64">
    <w:abstractNumId w:val="19"/>
  </w:num>
  <w:num w:numId="65">
    <w:abstractNumId w:val="44"/>
  </w:num>
  <w:num w:numId="66">
    <w:abstractNumId w:val="29"/>
  </w:num>
  <w:num w:numId="67">
    <w:abstractNumId w:val="61"/>
  </w:num>
  <w:num w:numId="68">
    <w:abstractNumId w:val="58"/>
  </w:num>
  <w:num w:numId="69">
    <w:abstractNumId w:val="13"/>
  </w:num>
  <w:num w:numId="70">
    <w:abstractNumId w:val="34"/>
  </w:num>
  <w:num w:numId="71">
    <w:abstractNumId w:val="57"/>
  </w:num>
  <w:num w:numId="72">
    <w:abstractNumId w:val="32"/>
  </w:num>
  <w:num w:numId="73">
    <w:abstractNumId w:val="30"/>
  </w:num>
  <w:num w:numId="74">
    <w:abstractNumId w:val="36"/>
  </w:num>
  <w:num w:numId="75">
    <w:abstractNumId w:val="3"/>
  </w:num>
  <w:num w:numId="76">
    <w:abstractNumId w:val="64"/>
  </w:num>
  <w:num w:numId="77">
    <w:abstractNumId w:val="79"/>
  </w:num>
  <w:num w:numId="7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35"/>
  </w:num>
  <w:num w:numId="80">
    <w:abstractNumId w:val="48"/>
  </w:num>
  <w:num w:numId="81">
    <w:abstractNumId w:val="1"/>
  </w:num>
  <w:num w:numId="82">
    <w:abstractNumId w:val="94"/>
  </w:num>
  <w:num w:numId="83">
    <w:abstractNumId w:val="50"/>
  </w:num>
  <w:num w:numId="84">
    <w:abstractNumId w:val="31"/>
  </w:num>
  <w:num w:numId="85">
    <w:abstractNumId w:val="4"/>
  </w:num>
  <w:num w:numId="86">
    <w:abstractNumId w:val="56"/>
  </w:num>
  <w:num w:numId="87">
    <w:abstractNumId w:val="84"/>
  </w:num>
  <w:num w:numId="88">
    <w:abstractNumId w:val="81"/>
  </w:num>
  <w:num w:numId="89">
    <w:abstractNumId w:val="17"/>
  </w:num>
  <w:num w:numId="90">
    <w:abstractNumId w:val="20"/>
  </w:num>
  <w:num w:numId="91">
    <w:abstractNumId w:val="85"/>
  </w:num>
  <w:num w:numId="92">
    <w:abstractNumId w:val="54"/>
  </w:num>
  <w:num w:numId="93">
    <w:abstractNumId w:val="70"/>
  </w:num>
  <w:num w:numId="94">
    <w:abstractNumId w:val="65"/>
  </w:num>
  <w:num w:numId="95">
    <w:abstractNumId w:val="53"/>
  </w:num>
  <w:num w:numId="96">
    <w:abstractNumId w:val="25"/>
  </w:num>
  <w:num w:numId="97">
    <w:abstractNumId w:val="62"/>
  </w:num>
  <w:num w:numId="98">
    <w:abstractNumId w:val="12"/>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0" w:nlCheck="1" w:checkStyle="0"/>
  <w:activeWritingStyle w:appName="MSWord" w:lang="en-US" w:vendorID="64" w:dllVersion="0" w:nlCheck="1" w:checkStyle="0"/>
  <w:activeWritingStyle w:appName="MSWord" w:lang="en-US" w:vendorID="64" w:dllVersion="131078" w:nlCheck="1" w:checkStyle="1"/>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537E"/>
    <w:rsid w:val="00015A22"/>
    <w:rsid w:val="00026B93"/>
    <w:rsid w:val="00026EE2"/>
    <w:rsid w:val="00033C60"/>
    <w:rsid w:val="00044A3A"/>
    <w:rsid w:val="00053A70"/>
    <w:rsid w:val="00054E68"/>
    <w:rsid w:val="00056983"/>
    <w:rsid w:val="00057A22"/>
    <w:rsid w:val="00072FD5"/>
    <w:rsid w:val="00074D71"/>
    <w:rsid w:val="000901D4"/>
    <w:rsid w:val="000B2289"/>
    <w:rsid w:val="000B5BA6"/>
    <w:rsid w:val="000B7E87"/>
    <w:rsid w:val="000C1785"/>
    <w:rsid w:val="000C44E2"/>
    <w:rsid w:val="000D3074"/>
    <w:rsid w:val="000D75D1"/>
    <w:rsid w:val="000D7D0B"/>
    <w:rsid w:val="000E3776"/>
    <w:rsid w:val="000E4DDF"/>
    <w:rsid w:val="000F1D7F"/>
    <w:rsid w:val="000F5349"/>
    <w:rsid w:val="001115D9"/>
    <w:rsid w:val="00121E09"/>
    <w:rsid w:val="00124864"/>
    <w:rsid w:val="0012582E"/>
    <w:rsid w:val="00131855"/>
    <w:rsid w:val="00142905"/>
    <w:rsid w:val="00146AF8"/>
    <w:rsid w:val="00147E12"/>
    <w:rsid w:val="00153A90"/>
    <w:rsid w:val="00155A9B"/>
    <w:rsid w:val="00160824"/>
    <w:rsid w:val="00170503"/>
    <w:rsid w:val="0017721F"/>
    <w:rsid w:val="00182857"/>
    <w:rsid w:val="00190980"/>
    <w:rsid w:val="001A04D6"/>
    <w:rsid w:val="001A220A"/>
    <w:rsid w:val="001A33F6"/>
    <w:rsid w:val="001B07F5"/>
    <w:rsid w:val="001B31AA"/>
    <w:rsid w:val="001C1064"/>
    <w:rsid w:val="001C6B60"/>
    <w:rsid w:val="001D497F"/>
    <w:rsid w:val="001E145B"/>
    <w:rsid w:val="001E2057"/>
    <w:rsid w:val="001E4C73"/>
    <w:rsid w:val="001F0A87"/>
    <w:rsid w:val="001F642A"/>
    <w:rsid w:val="002059A3"/>
    <w:rsid w:val="00213FC7"/>
    <w:rsid w:val="00216A59"/>
    <w:rsid w:val="0022143E"/>
    <w:rsid w:val="00223BEB"/>
    <w:rsid w:val="0023041C"/>
    <w:rsid w:val="002431F6"/>
    <w:rsid w:val="00246DAE"/>
    <w:rsid w:val="00246E85"/>
    <w:rsid w:val="00256869"/>
    <w:rsid w:val="00257AEA"/>
    <w:rsid w:val="00261E14"/>
    <w:rsid w:val="00271BDD"/>
    <w:rsid w:val="00281AC0"/>
    <w:rsid w:val="002829A9"/>
    <w:rsid w:val="00283D1A"/>
    <w:rsid w:val="002871D5"/>
    <w:rsid w:val="0028767B"/>
    <w:rsid w:val="002A2AE4"/>
    <w:rsid w:val="002A6B59"/>
    <w:rsid w:val="002C4424"/>
    <w:rsid w:val="002C483F"/>
    <w:rsid w:val="002C4CAF"/>
    <w:rsid w:val="002C6775"/>
    <w:rsid w:val="002D22F6"/>
    <w:rsid w:val="002D327F"/>
    <w:rsid w:val="002D4D7F"/>
    <w:rsid w:val="002D7D5E"/>
    <w:rsid w:val="002F465E"/>
    <w:rsid w:val="002F5CA0"/>
    <w:rsid w:val="002F788C"/>
    <w:rsid w:val="003007FB"/>
    <w:rsid w:val="003065F5"/>
    <w:rsid w:val="00313DFE"/>
    <w:rsid w:val="00316C1A"/>
    <w:rsid w:val="00321A13"/>
    <w:rsid w:val="00323C45"/>
    <w:rsid w:val="003307C9"/>
    <w:rsid w:val="0033098F"/>
    <w:rsid w:val="00340CD8"/>
    <w:rsid w:val="003413A3"/>
    <w:rsid w:val="00352F88"/>
    <w:rsid w:val="00357B2F"/>
    <w:rsid w:val="00362718"/>
    <w:rsid w:val="0036284C"/>
    <w:rsid w:val="00366664"/>
    <w:rsid w:val="003718AD"/>
    <w:rsid w:val="00380833"/>
    <w:rsid w:val="0038214C"/>
    <w:rsid w:val="00385774"/>
    <w:rsid w:val="00390B92"/>
    <w:rsid w:val="0039717F"/>
    <w:rsid w:val="003A7FBC"/>
    <w:rsid w:val="003B07C8"/>
    <w:rsid w:val="003B5850"/>
    <w:rsid w:val="003B6E6F"/>
    <w:rsid w:val="003B76FF"/>
    <w:rsid w:val="003C4A69"/>
    <w:rsid w:val="003D0355"/>
    <w:rsid w:val="003D221C"/>
    <w:rsid w:val="003E7BAE"/>
    <w:rsid w:val="003F3C94"/>
    <w:rsid w:val="003F5BAD"/>
    <w:rsid w:val="00406D0E"/>
    <w:rsid w:val="004235B0"/>
    <w:rsid w:val="004339BB"/>
    <w:rsid w:val="00436EEB"/>
    <w:rsid w:val="00443C39"/>
    <w:rsid w:val="004443A3"/>
    <w:rsid w:val="00444F5F"/>
    <w:rsid w:val="00446E66"/>
    <w:rsid w:val="004509CE"/>
    <w:rsid w:val="0046143B"/>
    <w:rsid w:val="00465D81"/>
    <w:rsid w:val="00466D7D"/>
    <w:rsid w:val="0047058D"/>
    <w:rsid w:val="0048287C"/>
    <w:rsid w:val="00483E05"/>
    <w:rsid w:val="0049248B"/>
    <w:rsid w:val="00497E1B"/>
    <w:rsid w:val="004B2704"/>
    <w:rsid w:val="004C29E1"/>
    <w:rsid w:val="004C5112"/>
    <w:rsid w:val="004C55ED"/>
    <w:rsid w:val="004C6AC6"/>
    <w:rsid w:val="004C7CBE"/>
    <w:rsid w:val="004D25D1"/>
    <w:rsid w:val="004F6DDD"/>
    <w:rsid w:val="005042D9"/>
    <w:rsid w:val="005139C5"/>
    <w:rsid w:val="00513A21"/>
    <w:rsid w:val="005169EC"/>
    <w:rsid w:val="00516F12"/>
    <w:rsid w:val="005220DF"/>
    <w:rsid w:val="00523B66"/>
    <w:rsid w:val="00524A71"/>
    <w:rsid w:val="00525A65"/>
    <w:rsid w:val="005300B3"/>
    <w:rsid w:val="00533E5B"/>
    <w:rsid w:val="005343D0"/>
    <w:rsid w:val="0053537E"/>
    <w:rsid w:val="00541A18"/>
    <w:rsid w:val="00542AAD"/>
    <w:rsid w:val="00545E50"/>
    <w:rsid w:val="005471A2"/>
    <w:rsid w:val="00547CAE"/>
    <w:rsid w:val="00551139"/>
    <w:rsid w:val="00555921"/>
    <w:rsid w:val="00556ACB"/>
    <w:rsid w:val="0056585D"/>
    <w:rsid w:val="0057033E"/>
    <w:rsid w:val="005715D5"/>
    <w:rsid w:val="0058177C"/>
    <w:rsid w:val="00583AC7"/>
    <w:rsid w:val="005845ED"/>
    <w:rsid w:val="00590408"/>
    <w:rsid w:val="005931B4"/>
    <w:rsid w:val="0059393B"/>
    <w:rsid w:val="00595E60"/>
    <w:rsid w:val="005B1ECA"/>
    <w:rsid w:val="005B439D"/>
    <w:rsid w:val="005B77F8"/>
    <w:rsid w:val="005C136D"/>
    <w:rsid w:val="005C2350"/>
    <w:rsid w:val="005C659A"/>
    <w:rsid w:val="005D7696"/>
    <w:rsid w:val="005D7B38"/>
    <w:rsid w:val="005E688C"/>
    <w:rsid w:val="005F22A8"/>
    <w:rsid w:val="005F4B09"/>
    <w:rsid w:val="005F5726"/>
    <w:rsid w:val="005F5B0F"/>
    <w:rsid w:val="006125E5"/>
    <w:rsid w:val="00621C95"/>
    <w:rsid w:val="00624886"/>
    <w:rsid w:val="00633026"/>
    <w:rsid w:val="00633D31"/>
    <w:rsid w:val="00635277"/>
    <w:rsid w:val="00636EB9"/>
    <w:rsid w:val="00652CC9"/>
    <w:rsid w:val="00660618"/>
    <w:rsid w:val="00664F14"/>
    <w:rsid w:val="006726AB"/>
    <w:rsid w:val="006776A5"/>
    <w:rsid w:val="00680F14"/>
    <w:rsid w:val="00683566"/>
    <w:rsid w:val="00691545"/>
    <w:rsid w:val="00692B0E"/>
    <w:rsid w:val="00695DC3"/>
    <w:rsid w:val="006B14C5"/>
    <w:rsid w:val="006B4C62"/>
    <w:rsid w:val="006B755F"/>
    <w:rsid w:val="006D4BB0"/>
    <w:rsid w:val="006E0C39"/>
    <w:rsid w:val="006F04C6"/>
    <w:rsid w:val="006F6160"/>
    <w:rsid w:val="00700446"/>
    <w:rsid w:val="007009C0"/>
    <w:rsid w:val="00707591"/>
    <w:rsid w:val="00711552"/>
    <w:rsid w:val="00723964"/>
    <w:rsid w:val="00732D8B"/>
    <w:rsid w:val="007341C0"/>
    <w:rsid w:val="00735605"/>
    <w:rsid w:val="00735AE3"/>
    <w:rsid w:val="00740A7D"/>
    <w:rsid w:val="00744CD0"/>
    <w:rsid w:val="007475B9"/>
    <w:rsid w:val="00747D9B"/>
    <w:rsid w:val="00752241"/>
    <w:rsid w:val="00757B57"/>
    <w:rsid w:val="007600C4"/>
    <w:rsid w:val="00766557"/>
    <w:rsid w:val="00772462"/>
    <w:rsid w:val="0077246E"/>
    <w:rsid w:val="00773EAD"/>
    <w:rsid w:val="007810C1"/>
    <w:rsid w:val="007904A5"/>
    <w:rsid w:val="007A0C9C"/>
    <w:rsid w:val="007A3A60"/>
    <w:rsid w:val="007B2331"/>
    <w:rsid w:val="007C24A5"/>
    <w:rsid w:val="007C5E9C"/>
    <w:rsid w:val="007D02FF"/>
    <w:rsid w:val="007D3ECC"/>
    <w:rsid w:val="007E15FB"/>
    <w:rsid w:val="007E5014"/>
    <w:rsid w:val="007E5914"/>
    <w:rsid w:val="007F0C0D"/>
    <w:rsid w:val="00803812"/>
    <w:rsid w:val="00820C1E"/>
    <w:rsid w:val="00827C2E"/>
    <w:rsid w:val="0083027D"/>
    <w:rsid w:val="008324D9"/>
    <w:rsid w:val="0084236A"/>
    <w:rsid w:val="008450E3"/>
    <w:rsid w:val="00857655"/>
    <w:rsid w:val="008612A9"/>
    <w:rsid w:val="008678A0"/>
    <w:rsid w:val="008808F2"/>
    <w:rsid w:val="00885043"/>
    <w:rsid w:val="00890FE7"/>
    <w:rsid w:val="008A4A25"/>
    <w:rsid w:val="008A6FB6"/>
    <w:rsid w:val="008C060D"/>
    <w:rsid w:val="008D16FA"/>
    <w:rsid w:val="008D30AA"/>
    <w:rsid w:val="008D579D"/>
    <w:rsid w:val="008E1C12"/>
    <w:rsid w:val="008F0F64"/>
    <w:rsid w:val="008F2174"/>
    <w:rsid w:val="008F5F67"/>
    <w:rsid w:val="008F62C2"/>
    <w:rsid w:val="00907034"/>
    <w:rsid w:val="00907C5A"/>
    <w:rsid w:val="00911857"/>
    <w:rsid w:val="009127D9"/>
    <w:rsid w:val="009174F6"/>
    <w:rsid w:val="009246CB"/>
    <w:rsid w:val="00925378"/>
    <w:rsid w:val="00926041"/>
    <w:rsid w:val="00926400"/>
    <w:rsid w:val="0093144D"/>
    <w:rsid w:val="00932550"/>
    <w:rsid w:val="0095417A"/>
    <w:rsid w:val="00955068"/>
    <w:rsid w:val="0095550F"/>
    <w:rsid w:val="009562AD"/>
    <w:rsid w:val="009573C0"/>
    <w:rsid w:val="00957C17"/>
    <w:rsid w:val="00960C82"/>
    <w:rsid w:val="00962A04"/>
    <w:rsid w:val="00964133"/>
    <w:rsid w:val="009975AD"/>
    <w:rsid w:val="009A0FBC"/>
    <w:rsid w:val="009A563C"/>
    <w:rsid w:val="009B0673"/>
    <w:rsid w:val="009B5541"/>
    <w:rsid w:val="009B6CFE"/>
    <w:rsid w:val="009C140B"/>
    <w:rsid w:val="009D1CB5"/>
    <w:rsid w:val="009D2277"/>
    <w:rsid w:val="009D3823"/>
    <w:rsid w:val="009D4B2F"/>
    <w:rsid w:val="009D6FD0"/>
    <w:rsid w:val="009E1778"/>
    <w:rsid w:val="009E17A1"/>
    <w:rsid w:val="009E18E5"/>
    <w:rsid w:val="009F0012"/>
    <w:rsid w:val="009F25C5"/>
    <w:rsid w:val="009F749B"/>
    <w:rsid w:val="00A159F4"/>
    <w:rsid w:val="00A236C6"/>
    <w:rsid w:val="00A25E7B"/>
    <w:rsid w:val="00A32551"/>
    <w:rsid w:val="00A340E5"/>
    <w:rsid w:val="00A41CAD"/>
    <w:rsid w:val="00A44DA2"/>
    <w:rsid w:val="00A50D7A"/>
    <w:rsid w:val="00A57086"/>
    <w:rsid w:val="00A60D88"/>
    <w:rsid w:val="00A62A1D"/>
    <w:rsid w:val="00A71817"/>
    <w:rsid w:val="00A83DB4"/>
    <w:rsid w:val="00A874AF"/>
    <w:rsid w:val="00A93F78"/>
    <w:rsid w:val="00AA2614"/>
    <w:rsid w:val="00AA3F01"/>
    <w:rsid w:val="00AA4293"/>
    <w:rsid w:val="00AB1C8B"/>
    <w:rsid w:val="00AB38C3"/>
    <w:rsid w:val="00AC2D5A"/>
    <w:rsid w:val="00AE16BE"/>
    <w:rsid w:val="00AE3E97"/>
    <w:rsid w:val="00AE57EE"/>
    <w:rsid w:val="00AF008F"/>
    <w:rsid w:val="00AF496B"/>
    <w:rsid w:val="00B029A3"/>
    <w:rsid w:val="00B04A0D"/>
    <w:rsid w:val="00B05655"/>
    <w:rsid w:val="00B06FF0"/>
    <w:rsid w:val="00B077F2"/>
    <w:rsid w:val="00B159F8"/>
    <w:rsid w:val="00B33A81"/>
    <w:rsid w:val="00B42A62"/>
    <w:rsid w:val="00B507E3"/>
    <w:rsid w:val="00B51561"/>
    <w:rsid w:val="00B5470E"/>
    <w:rsid w:val="00B62CD9"/>
    <w:rsid w:val="00B63B83"/>
    <w:rsid w:val="00B64073"/>
    <w:rsid w:val="00B67DE8"/>
    <w:rsid w:val="00B726A4"/>
    <w:rsid w:val="00B75AC7"/>
    <w:rsid w:val="00B77D29"/>
    <w:rsid w:val="00B81C7C"/>
    <w:rsid w:val="00B81E46"/>
    <w:rsid w:val="00B832EB"/>
    <w:rsid w:val="00B8489B"/>
    <w:rsid w:val="00B85C43"/>
    <w:rsid w:val="00B86BAD"/>
    <w:rsid w:val="00B90476"/>
    <w:rsid w:val="00B93556"/>
    <w:rsid w:val="00B94674"/>
    <w:rsid w:val="00B947BC"/>
    <w:rsid w:val="00B95849"/>
    <w:rsid w:val="00BA049F"/>
    <w:rsid w:val="00BA3EC3"/>
    <w:rsid w:val="00BA6159"/>
    <w:rsid w:val="00BB41D7"/>
    <w:rsid w:val="00BB775C"/>
    <w:rsid w:val="00BC64BB"/>
    <w:rsid w:val="00BD4B75"/>
    <w:rsid w:val="00BD5AA3"/>
    <w:rsid w:val="00BE4811"/>
    <w:rsid w:val="00BE783D"/>
    <w:rsid w:val="00BF23A1"/>
    <w:rsid w:val="00BF3D73"/>
    <w:rsid w:val="00C00856"/>
    <w:rsid w:val="00C24404"/>
    <w:rsid w:val="00C3300D"/>
    <w:rsid w:val="00C363BF"/>
    <w:rsid w:val="00C36648"/>
    <w:rsid w:val="00C36DAE"/>
    <w:rsid w:val="00C4347A"/>
    <w:rsid w:val="00C4749E"/>
    <w:rsid w:val="00C55606"/>
    <w:rsid w:val="00C635D7"/>
    <w:rsid w:val="00C63FC0"/>
    <w:rsid w:val="00C71BD8"/>
    <w:rsid w:val="00C72AEA"/>
    <w:rsid w:val="00C8211F"/>
    <w:rsid w:val="00C93561"/>
    <w:rsid w:val="00C954D2"/>
    <w:rsid w:val="00CB1C69"/>
    <w:rsid w:val="00CD321C"/>
    <w:rsid w:val="00CD3F01"/>
    <w:rsid w:val="00CD6575"/>
    <w:rsid w:val="00CE26FA"/>
    <w:rsid w:val="00D04D38"/>
    <w:rsid w:val="00D07BAB"/>
    <w:rsid w:val="00D14065"/>
    <w:rsid w:val="00D36B8D"/>
    <w:rsid w:val="00D60D21"/>
    <w:rsid w:val="00D634EC"/>
    <w:rsid w:val="00D63B15"/>
    <w:rsid w:val="00D64C9B"/>
    <w:rsid w:val="00D70386"/>
    <w:rsid w:val="00D75602"/>
    <w:rsid w:val="00D7734E"/>
    <w:rsid w:val="00D8195F"/>
    <w:rsid w:val="00D839F7"/>
    <w:rsid w:val="00D8438B"/>
    <w:rsid w:val="00D93FE7"/>
    <w:rsid w:val="00DA04A5"/>
    <w:rsid w:val="00DA60E8"/>
    <w:rsid w:val="00DB0DA6"/>
    <w:rsid w:val="00DC2F95"/>
    <w:rsid w:val="00DC4AFE"/>
    <w:rsid w:val="00DC4D0D"/>
    <w:rsid w:val="00DD4C7B"/>
    <w:rsid w:val="00DD5C4D"/>
    <w:rsid w:val="00DD5E72"/>
    <w:rsid w:val="00E02247"/>
    <w:rsid w:val="00E05E23"/>
    <w:rsid w:val="00E178F6"/>
    <w:rsid w:val="00E2168F"/>
    <w:rsid w:val="00E302A1"/>
    <w:rsid w:val="00E31787"/>
    <w:rsid w:val="00E31E3E"/>
    <w:rsid w:val="00E40E4C"/>
    <w:rsid w:val="00E42E72"/>
    <w:rsid w:val="00E45EE9"/>
    <w:rsid w:val="00E605D7"/>
    <w:rsid w:val="00E73868"/>
    <w:rsid w:val="00E90BB5"/>
    <w:rsid w:val="00E91762"/>
    <w:rsid w:val="00E94B5D"/>
    <w:rsid w:val="00EB1E67"/>
    <w:rsid w:val="00EB47A4"/>
    <w:rsid w:val="00ED060E"/>
    <w:rsid w:val="00ED0C6B"/>
    <w:rsid w:val="00ED2F0C"/>
    <w:rsid w:val="00ED3D5A"/>
    <w:rsid w:val="00ED45B0"/>
    <w:rsid w:val="00ED62CE"/>
    <w:rsid w:val="00EE1971"/>
    <w:rsid w:val="00EE4E36"/>
    <w:rsid w:val="00EF2FA0"/>
    <w:rsid w:val="00F02299"/>
    <w:rsid w:val="00F02517"/>
    <w:rsid w:val="00F052D4"/>
    <w:rsid w:val="00F10491"/>
    <w:rsid w:val="00F1789C"/>
    <w:rsid w:val="00F224B8"/>
    <w:rsid w:val="00F257C6"/>
    <w:rsid w:val="00F31587"/>
    <w:rsid w:val="00F50697"/>
    <w:rsid w:val="00F538D5"/>
    <w:rsid w:val="00F60A68"/>
    <w:rsid w:val="00F65100"/>
    <w:rsid w:val="00F65410"/>
    <w:rsid w:val="00F65DE9"/>
    <w:rsid w:val="00F74C2F"/>
    <w:rsid w:val="00F74F78"/>
    <w:rsid w:val="00F84C5C"/>
    <w:rsid w:val="00F94D59"/>
    <w:rsid w:val="00FA3B9D"/>
    <w:rsid w:val="00FA7BCF"/>
    <w:rsid w:val="00FB08E8"/>
    <w:rsid w:val="00FC3814"/>
    <w:rsid w:val="00FC5EB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B08F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0" w:qFormat="1"/>
    <w:lsdException w:name="table of figures" w:qFormat="1"/>
    <w:lsdException w:name="footnote reference" w:uiPriority="0"/>
    <w:lsdException w:name="annotation reference" w:uiPriority="0"/>
    <w:lsdException w:name="page number" w:uiPriority="0"/>
    <w:lsdException w:name="endnote reference" w:uiPriority="0"/>
    <w:lsdException w:name="List" w:uiPriority="0"/>
    <w:lsdException w:name="List Number" w:qFormat="1"/>
    <w:lsdException w:name="List 2" w:uiPriority="0"/>
    <w:lsdException w:name="List Number 2" w:qFormat="1"/>
    <w:lsdException w:name="Title" w:semiHidden="0" w:unhideWhenUsed="0" w:qFormat="1"/>
    <w:lsdException w:name="Default Paragraph Font" w:uiPriority="1"/>
    <w:lsdException w:name="Body Text" w:uiPriority="0" w:qFormat="1"/>
    <w:lsdException w:name="Body Text Indent" w:qFormat="1"/>
    <w:lsdException w:name="Subtitle" w:semiHidden="0" w:unhideWhenUsed="0" w:qFormat="1"/>
    <w:lsdException w:name="Strong" w:semiHidden="0" w:uiPriority="22" w:unhideWhenUsed="0" w:qFormat="1"/>
    <w:lsdException w:name="Emphasis" w:semiHidden="0" w:uiPriority="0" w:unhideWhenUsed="0" w:qFormat="1"/>
    <w:lsdException w:name="Plain Text" w:qFormat="1"/>
    <w:lsdException w:name="Normal (Web)" w:uiPriority="39" w:qFormat="1"/>
    <w:lsdException w:name="HTML Preformatted" w:uiPriority="0"/>
    <w:lsdException w:name="Outline List 2" w:uiPriority="0"/>
    <w:lsdException w:name="Table Simple 1" w:uiPriority="0"/>
    <w:lsdException w:name="Table Simple 2" w:uiPriority="0"/>
    <w:lsdException w:name="Table Simple 3" w:uiPriority="0"/>
    <w:lsdException w:name="Table Classic 1" w:uiPriority="0"/>
    <w:lsdException w:name="Table Classic 2" w:uiPriority="0"/>
    <w:lsdException w:name="Table Classic 4"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5" w:uiPriority="0"/>
    <w:lsdException w:name="Table Grid 8" w:uiPriority="0"/>
    <w:lsdException w:name="Table List 1" w:uiPriority="0"/>
    <w:lsdException w:name="Table List 2"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7">
    <w:name w:val="Normal"/>
    <w:qFormat/>
    <w:rsid w:val="00316C1A"/>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H1"/>
    <w:basedOn w:val="af7"/>
    <w:next w:val="af7"/>
    <w:link w:val="1f0"/>
    <w:qFormat/>
    <w:rsid w:val="0053537E"/>
    <w:pPr>
      <w:pageBreakBefore/>
      <w:numPr>
        <w:numId w:val="22"/>
      </w:numPr>
      <w:suppressAutoHyphens/>
      <w:spacing w:before="120" w:after="240" w:line="360" w:lineRule="auto"/>
      <w:contextualSpacing/>
      <w:jc w:val="center"/>
      <w:outlineLvl w:val="0"/>
    </w:pPr>
    <w:rPr>
      <w:rFonts w:ascii="Arial" w:eastAsiaTheme="majorEastAsia" w:hAnsi="Arial" w:cstheme="majorBidi"/>
      <w:b/>
      <w:smallCaps/>
      <w:spacing w:val="5"/>
      <w:sz w:val="28"/>
      <w:szCs w:val="36"/>
      <w:lang w:bidi="en-US"/>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Знак1 Знак Зна,h2,h21"/>
    <w:basedOn w:val="af7"/>
    <w:next w:val="af7"/>
    <w:link w:val="23"/>
    <w:unhideWhenUsed/>
    <w:qFormat/>
    <w:rsid w:val="0053537E"/>
    <w:pPr>
      <w:keepNext/>
      <w:numPr>
        <w:ilvl w:val="1"/>
        <w:numId w:val="22"/>
      </w:numPr>
      <w:suppressAutoHyphens/>
      <w:spacing w:before="360" w:after="240" w:line="271" w:lineRule="auto"/>
      <w:jc w:val="center"/>
      <w:outlineLvl w:val="1"/>
    </w:pPr>
    <w:rPr>
      <w:rFonts w:ascii="Arial" w:eastAsiaTheme="majorEastAsia" w:hAnsi="Arial" w:cs="Arial"/>
      <w:b/>
      <w:sz w:val="28"/>
      <w:szCs w:val="28"/>
      <w:lang w:bidi="en-US"/>
    </w:rPr>
  </w:style>
  <w:style w:type="paragraph" w:styleId="30">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7"/>
    <w:next w:val="af7"/>
    <w:link w:val="34"/>
    <w:unhideWhenUsed/>
    <w:qFormat/>
    <w:rsid w:val="0053537E"/>
    <w:pPr>
      <w:keepNext/>
      <w:numPr>
        <w:ilvl w:val="2"/>
        <w:numId w:val="22"/>
      </w:numPr>
      <w:suppressAutoHyphens/>
      <w:spacing w:before="240" w:after="120" w:line="271" w:lineRule="auto"/>
      <w:outlineLvl w:val="2"/>
    </w:pPr>
    <w:rPr>
      <w:rFonts w:ascii="Arial" w:eastAsiaTheme="majorEastAsia" w:hAnsi="Arial" w:cs="Arial"/>
      <w:b/>
      <w:i/>
      <w:iCs/>
      <w:sz w:val="26"/>
      <w:szCs w:val="26"/>
      <w:lang w:bidi="en-US"/>
    </w:rPr>
  </w:style>
  <w:style w:type="paragraph" w:styleId="40">
    <w:name w:val="heading 4"/>
    <w:basedOn w:val="af7"/>
    <w:next w:val="af7"/>
    <w:link w:val="42"/>
    <w:uiPriority w:val="9"/>
    <w:unhideWhenUsed/>
    <w:qFormat/>
    <w:rsid w:val="0053537E"/>
    <w:pPr>
      <w:spacing w:after="0" w:line="271" w:lineRule="auto"/>
      <w:ind w:firstLine="680"/>
      <w:jc w:val="both"/>
      <w:outlineLvl w:val="3"/>
    </w:pPr>
    <w:rPr>
      <w:rFonts w:asciiTheme="majorHAnsi" w:eastAsiaTheme="majorEastAsia" w:hAnsiTheme="majorHAnsi" w:cstheme="majorBidi"/>
      <w:b/>
      <w:bCs/>
      <w:spacing w:val="5"/>
      <w:sz w:val="24"/>
      <w:szCs w:val="24"/>
      <w:lang w:val="en-US" w:bidi="en-US"/>
    </w:rPr>
  </w:style>
  <w:style w:type="paragraph" w:styleId="51">
    <w:name w:val="heading 5"/>
    <w:basedOn w:val="af7"/>
    <w:next w:val="af7"/>
    <w:link w:val="52"/>
    <w:unhideWhenUsed/>
    <w:qFormat/>
    <w:rsid w:val="0053537E"/>
    <w:pPr>
      <w:spacing w:after="0" w:line="271" w:lineRule="auto"/>
      <w:ind w:firstLine="680"/>
      <w:jc w:val="both"/>
      <w:outlineLvl w:val="4"/>
    </w:pPr>
    <w:rPr>
      <w:rFonts w:asciiTheme="majorHAnsi" w:eastAsiaTheme="majorEastAsia" w:hAnsiTheme="majorHAnsi" w:cstheme="majorBidi"/>
      <w:i/>
      <w:iCs/>
      <w:sz w:val="24"/>
      <w:szCs w:val="24"/>
      <w:lang w:val="en-US" w:bidi="en-US"/>
    </w:rPr>
  </w:style>
  <w:style w:type="paragraph" w:styleId="60">
    <w:name w:val="heading 6"/>
    <w:basedOn w:val="af7"/>
    <w:next w:val="af7"/>
    <w:link w:val="61"/>
    <w:unhideWhenUsed/>
    <w:qFormat/>
    <w:rsid w:val="0053537E"/>
    <w:pPr>
      <w:shd w:val="clear" w:color="auto" w:fill="FFFFFF" w:themeFill="background1"/>
      <w:spacing w:after="0" w:line="271" w:lineRule="auto"/>
      <w:ind w:firstLine="680"/>
      <w:jc w:val="both"/>
      <w:outlineLvl w:val="5"/>
    </w:pPr>
    <w:rPr>
      <w:rFonts w:asciiTheme="majorHAnsi" w:eastAsiaTheme="majorEastAsia" w:hAnsiTheme="majorHAnsi" w:cstheme="majorBidi"/>
      <w:b/>
      <w:bCs/>
      <w:color w:val="595959" w:themeColor="text1" w:themeTint="A6"/>
      <w:spacing w:val="5"/>
      <w:lang w:val="en-US" w:bidi="en-US"/>
    </w:rPr>
  </w:style>
  <w:style w:type="paragraph" w:styleId="70">
    <w:name w:val="heading 7"/>
    <w:basedOn w:val="af7"/>
    <w:next w:val="af7"/>
    <w:link w:val="71"/>
    <w:uiPriority w:val="99"/>
    <w:unhideWhenUsed/>
    <w:qFormat/>
    <w:rsid w:val="0053537E"/>
    <w:pPr>
      <w:spacing w:after="0" w:line="360" w:lineRule="auto"/>
      <w:ind w:firstLine="680"/>
      <w:jc w:val="both"/>
      <w:outlineLvl w:val="6"/>
    </w:pPr>
    <w:rPr>
      <w:rFonts w:asciiTheme="majorHAnsi" w:eastAsiaTheme="majorEastAsia" w:hAnsiTheme="majorHAnsi" w:cstheme="majorBidi"/>
      <w:b/>
      <w:bCs/>
      <w:i/>
      <w:iCs/>
      <w:color w:val="5A5A5A" w:themeColor="text1" w:themeTint="A5"/>
      <w:sz w:val="20"/>
      <w:szCs w:val="20"/>
      <w:lang w:val="en-US" w:bidi="en-US"/>
    </w:rPr>
  </w:style>
  <w:style w:type="paragraph" w:styleId="8">
    <w:name w:val="heading 8"/>
    <w:basedOn w:val="af7"/>
    <w:next w:val="af7"/>
    <w:link w:val="80"/>
    <w:uiPriority w:val="99"/>
    <w:unhideWhenUsed/>
    <w:qFormat/>
    <w:rsid w:val="0053537E"/>
    <w:pPr>
      <w:spacing w:after="0" w:line="360" w:lineRule="auto"/>
      <w:ind w:firstLine="680"/>
      <w:jc w:val="both"/>
      <w:outlineLvl w:val="7"/>
    </w:pPr>
    <w:rPr>
      <w:rFonts w:asciiTheme="majorHAnsi" w:eastAsiaTheme="majorEastAsia" w:hAnsiTheme="majorHAnsi" w:cstheme="majorBidi"/>
      <w:b/>
      <w:bCs/>
      <w:color w:val="7F7F7F" w:themeColor="text1" w:themeTint="80"/>
      <w:sz w:val="20"/>
      <w:szCs w:val="20"/>
      <w:lang w:val="en-US" w:bidi="en-US"/>
    </w:rPr>
  </w:style>
  <w:style w:type="paragraph" w:styleId="9">
    <w:name w:val="heading 9"/>
    <w:basedOn w:val="af7"/>
    <w:next w:val="af7"/>
    <w:link w:val="90"/>
    <w:uiPriority w:val="99"/>
    <w:unhideWhenUsed/>
    <w:qFormat/>
    <w:rsid w:val="0053537E"/>
    <w:pPr>
      <w:spacing w:after="0" w:line="271" w:lineRule="auto"/>
      <w:ind w:firstLine="680"/>
      <w:jc w:val="both"/>
      <w:outlineLvl w:val="8"/>
    </w:pPr>
    <w:rPr>
      <w:rFonts w:asciiTheme="majorHAnsi" w:eastAsiaTheme="majorEastAsia" w:hAnsiTheme="majorHAnsi" w:cstheme="majorBidi"/>
      <w:b/>
      <w:bCs/>
      <w:i/>
      <w:iCs/>
      <w:color w:val="7F7F7F" w:themeColor="text1" w:themeTint="80"/>
      <w:sz w:val="18"/>
      <w:szCs w:val="18"/>
      <w:lang w:val="en-US" w:bidi="en-US"/>
    </w:rPr>
  </w:style>
  <w:style w:type="character" w:default="1" w:styleId="af8">
    <w:name w:val="Default Paragraph Font"/>
    <w:uiPriority w:val="1"/>
    <w:semiHidden/>
    <w:unhideWhenUsed/>
  </w:style>
  <w:style w:type="table" w:default="1" w:styleId="af9">
    <w:name w:val="Normal Table"/>
    <w:uiPriority w:val="99"/>
    <w:semiHidden/>
    <w:unhideWhenUsed/>
    <w:tblPr>
      <w:tblInd w:w="0" w:type="dxa"/>
      <w:tblCellMar>
        <w:top w:w="0" w:type="dxa"/>
        <w:left w:w="108" w:type="dxa"/>
        <w:bottom w:w="0" w:type="dxa"/>
        <w:right w:w="108" w:type="dxa"/>
      </w:tblCellMar>
    </w:tblPr>
  </w:style>
  <w:style w:type="numbering" w:default="1" w:styleId="afa">
    <w:name w:val="No List"/>
    <w:uiPriority w:val="99"/>
    <w:semiHidden/>
    <w:unhideWhenUsed/>
  </w:style>
  <w:style w:type="character" w:customStyle="1" w:styleId="1f0">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8"/>
    <w:link w:val="19"/>
    <w:qFormat/>
    <w:rsid w:val="0053537E"/>
    <w:rPr>
      <w:rFonts w:ascii="Arial" w:eastAsiaTheme="majorEastAsia" w:hAnsi="Arial" w:cstheme="majorBidi"/>
      <w:b/>
      <w:smallCaps/>
      <w:spacing w:val="5"/>
      <w:sz w:val="28"/>
      <w:szCs w:val="36"/>
      <w:lang w:bidi="en-US"/>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8"/>
    <w:link w:val="20"/>
    <w:rsid w:val="0053537E"/>
    <w:rPr>
      <w:rFonts w:ascii="Arial" w:eastAsiaTheme="majorEastAsia" w:hAnsi="Arial" w:cs="Arial"/>
      <w:b/>
      <w:sz w:val="28"/>
      <w:szCs w:val="28"/>
      <w:lang w:bidi="en-US"/>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8"/>
    <w:link w:val="30"/>
    <w:qFormat/>
    <w:rsid w:val="0053537E"/>
    <w:rPr>
      <w:rFonts w:ascii="Arial" w:eastAsiaTheme="majorEastAsia" w:hAnsi="Arial" w:cs="Arial"/>
      <w:b/>
      <w:i/>
      <w:iCs/>
      <w:sz w:val="26"/>
      <w:szCs w:val="26"/>
      <w:lang w:bidi="en-US"/>
    </w:rPr>
  </w:style>
  <w:style w:type="character" w:customStyle="1" w:styleId="42">
    <w:name w:val="Заголовок 4 Знак"/>
    <w:basedOn w:val="af8"/>
    <w:link w:val="40"/>
    <w:uiPriority w:val="9"/>
    <w:rsid w:val="0053537E"/>
    <w:rPr>
      <w:rFonts w:asciiTheme="majorHAnsi" w:eastAsiaTheme="majorEastAsia" w:hAnsiTheme="majorHAnsi" w:cstheme="majorBidi"/>
      <w:b/>
      <w:bCs/>
      <w:spacing w:val="5"/>
      <w:sz w:val="24"/>
      <w:szCs w:val="24"/>
      <w:lang w:val="en-US" w:bidi="en-US"/>
    </w:rPr>
  </w:style>
  <w:style w:type="character" w:customStyle="1" w:styleId="52">
    <w:name w:val="Заголовок 5 Знак"/>
    <w:basedOn w:val="af8"/>
    <w:link w:val="51"/>
    <w:rsid w:val="0053537E"/>
    <w:rPr>
      <w:rFonts w:asciiTheme="majorHAnsi" w:eastAsiaTheme="majorEastAsia" w:hAnsiTheme="majorHAnsi" w:cstheme="majorBidi"/>
      <w:i/>
      <w:iCs/>
      <w:sz w:val="24"/>
      <w:szCs w:val="24"/>
      <w:lang w:val="en-US" w:bidi="en-US"/>
    </w:rPr>
  </w:style>
  <w:style w:type="character" w:customStyle="1" w:styleId="61">
    <w:name w:val="Заголовок 6 Знак"/>
    <w:basedOn w:val="af8"/>
    <w:link w:val="60"/>
    <w:rsid w:val="0053537E"/>
    <w:rPr>
      <w:rFonts w:asciiTheme="majorHAnsi" w:eastAsiaTheme="majorEastAsia" w:hAnsiTheme="majorHAnsi" w:cstheme="majorBidi"/>
      <w:b/>
      <w:bCs/>
      <w:color w:val="595959" w:themeColor="text1" w:themeTint="A6"/>
      <w:spacing w:val="5"/>
      <w:shd w:val="clear" w:color="auto" w:fill="FFFFFF" w:themeFill="background1"/>
      <w:lang w:val="en-US" w:bidi="en-US"/>
    </w:rPr>
  </w:style>
  <w:style w:type="character" w:customStyle="1" w:styleId="71">
    <w:name w:val="Заголовок 7 Знак"/>
    <w:basedOn w:val="af8"/>
    <w:link w:val="70"/>
    <w:uiPriority w:val="99"/>
    <w:rsid w:val="0053537E"/>
    <w:rPr>
      <w:rFonts w:asciiTheme="majorHAnsi" w:eastAsiaTheme="majorEastAsia" w:hAnsiTheme="majorHAnsi" w:cstheme="majorBidi"/>
      <w:b/>
      <w:bCs/>
      <w:i/>
      <w:iCs/>
      <w:color w:val="5A5A5A" w:themeColor="text1" w:themeTint="A5"/>
      <w:sz w:val="20"/>
      <w:szCs w:val="20"/>
      <w:lang w:val="en-US" w:bidi="en-US"/>
    </w:rPr>
  </w:style>
  <w:style w:type="character" w:customStyle="1" w:styleId="80">
    <w:name w:val="Заголовок 8 Знак"/>
    <w:basedOn w:val="af8"/>
    <w:link w:val="8"/>
    <w:uiPriority w:val="99"/>
    <w:rsid w:val="0053537E"/>
    <w:rPr>
      <w:rFonts w:asciiTheme="majorHAnsi" w:eastAsiaTheme="majorEastAsia" w:hAnsiTheme="majorHAnsi" w:cstheme="majorBidi"/>
      <w:b/>
      <w:bCs/>
      <w:color w:val="7F7F7F" w:themeColor="text1" w:themeTint="80"/>
      <w:sz w:val="20"/>
      <w:szCs w:val="20"/>
      <w:lang w:val="en-US" w:bidi="en-US"/>
    </w:rPr>
  </w:style>
  <w:style w:type="character" w:customStyle="1" w:styleId="90">
    <w:name w:val="Заголовок 9 Знак"/>
    <w:basedOn w:val="af8"/>
    <w:link w:val="9"/>
    <w:uiPriority w:val="99"/>
    <w:rsid w:val="0053537E"/>
    <w:rPr>
      <w:rFonts w:asciiTheme="majorHAnsi" w:eastAsiaTheme="majorEastAsia" w:hAnsiTheme="majorHAnsi" w:cstheme="majorBidi"/>
      <w:b/>
      <w:bCs/>
      <w:i/>
      <w:iCs/>
      <w:color w:val="7F7F7F" w:themeColor="text1" w:themeTint="80"/>
      <w:sz w:val="18"/>
      <w:szCs w:val="18"/>
      <w:lang w:val="en-US" w:bidi="en-US"/>
    </w:rPr>
  </w:style>
  <w:style w:type="paragraph" w:styleId="afb">
    <w:name w:val="Balloon Text"/>
    <w:basedOn w:val="af7"/>
    <w:link w:val="afc"/>
    <w:uiPriority w:val="99"/>
    <w:rsid w:val="0053537E"/>
    <w:pPr>
      <w:spacing w:after="0" w:line="360" w:lineRule="auto"/>
      <w:ind w:firstLine="680"/>
      <w:jc w:val="both"/>
    </w:pPr>
    <w:rPr>
      <w:rFonts w:ascii="Tahoma" w:eastAsiaTheme="majorEastAsia" w:hAnsi="Tahoma" w:cs="Tahoma"/>
      <w:sz w:val="16"/>
      <w:szCs w:val="16"/>
      <w:lang w:val="en-US" w:bidi="en-US"/>
    </w:rPr>
  </w:style>
  <w:style w:type="character" w:customStyle="1" w:styleId="afc">
    <w:name w:val="Текст выноски Знак"/>
    <w:basedOn w:val="af8"/>
    <w:link w:val="afb"/>
    <w:uiPriority w:val="99"/>
    <w:rsid w:val="0053537E"/>
    <w:rPr>
      <w:rFonts w:ascii="Tahoma" w:eastAsiaTheme="majorEastAsia" w:hAnsi="Tahoma" w:cs="Tahoma"/>
      <w:sz w:val="16"/>
      <w:szCs w:val="16"/>
      <w:lang w:val="en-US" w:bidi="en-US"/>
    </w:rPr>
  </w:style>
  <w:style w:type="paragraph" w:customStyle="1" w:styleId="1f1">
    <w:name w:val="Для таблицы (приложения 1)"/>
    <w:basedOn w:val="af7"/>
    <w:uiPriority w:val="99"/>
    <w:qFormat/>
    <w:rsid w:val="0053537E"/>
    <w:pPr>
      <w:spacing w:after="0" w:line="240" w:lineRule="atLeast"/>
    </w:pPr>
    <w:rPr>
      <w:rFonts w:ascii="Arial" w:eastAsia="Times New Roman" w:hAnsi="Arial" w:cstheme="majorBidi"/>
      <w:bCs/>
      <w:color w:val="000000"/>
      <w:sz w:val="18"/>
      <w:lang w:val="en-US" w:bidi="en-US"/>
    </w:rPr>
  </w:style>
  <w:style w:type="paragraph" w:styleId="24">
    <w:name w:val="List 2"/>
    <w:basedOn w:val="af7"/>
    <w:link w:val="25"/>
    <w:rsid w:val="0053537E"/>
    <w:pPr>
      <w:spacing w:after="0" w:line="360" w:lineRule="auto"/>
      <w:ind w:left="566" w:hanging="283"/>
      <w:contextualSpacing/>
      <w:jc w:val="both"/>
    </w:pPr>
    <w:rPr>
      <w:rFonts w:ascii="Arial" w:eastAsiaTheme="majorEastAsia" w:hAnsi="Arial" w:cstheme="majorBidi"/>
      <w:spacing w:val="-5"/>
      <w:sz w:val="24"/>
      <w:lang w:val="en-US" w:bidi="en-US"/>
    </w:rPr>
  </w:style>
  <w:style w:type="character" w:customStyle="1" w:styleId="25">
    <w:name w:val="Список 2 Знак"/>
    <w:basedOn w:val="afd"/>
    <w:link w:val="24"/>
    <w:rsid w:val="0053537E"/>
    <w:rPr>
      <w:rFonts w:ascii="Arial" w:eastAsiaTheme="majorEastAsia" w:hAnsi="Arial" w:cstheme="majorBidi"/>
      <w:sz w:val="24"/>
      <w:lang w:val="en-US" w:bidi="en-US"/>
    </w:rPr>
  </w:style>
  <w:style w:type="paragraph" w:styleId="afe">
    <w:name w:val="Title"/>
    <w:aliases w:val="Заголовок1"/>
    <w:basedOn w:val="af7"/>
    <w:next w:val="af7"/>
    <w:link w:val="aff"/>
    <w:uiPriority w:val="99"/>
    <w:qFormat/>
    <w:rsid w:val="0053537E"/>
    <w:pPr>
      <w:suppressAutoHyphens/>
      <w:spacing w:after="300" w:line="240" w:lineRule="auto"/>
      <w:ind w:firstLine="680"/>
      <w:contextualSpacing/>
      <w:jc w:val="both"/>
    </w:pPr>
    <w:rPr>
      <w:rFonts w:ascii="Arial" w:eastAsiaTheme="majorEastAsia" w:hAnsi="Arial" w:cstheme="majorBidi"/>
      <w:b/>
      <w:caps/>
      <w:sz w:val="32"/>
      <w:szCs w:val="52"/>
      <w:lang w:val="en-US" w:bidi="en-US"/>
    </w:rPr>
  </w:style>
  <w:style w:type="character" w:customStyle="1" w:styleId="aff">
    <w:name w:val="Название Знак"/>
    <w:aliases w:val="Заголовок1 Знак"/>
    <w:basedOn w:val="af8"/>
    <w:link w:val="afe"/>
    <w:uiPriority w:val="99"/>
    <w:rsid w:val="0053537E"/>
    <w:rPr>
      <w:rFonts w:ascii="Arial" w:eastAsiaTheme="majorEastAsia" w:hAnsi="Arial" w:cstheme="majorBidi"/>
      <w:b/>
      <w:caps/>
      <w:sz w:val="32"/>
      <w:szCs w:val="52"/>
      <w:lang w:val="en-US" w:bidi="en-US"/>
    </w:rPr>
  </w:style>
  <w:style w:type="character" w:styleId="aff0">
    <w:name w:val="annotation reference"/>
    <w:rsid w:val="0053537E"/>
    <w:rPr>
      <w:rFonts w:ascii="Arial" w:hAnsi="Arial"/>
      <w:sz w:val="16"/>
    </w:rPr>
  </w:style>
  <w:style w:type="paragraph" w:styleId="aff1">
    <w:name w:val="annotation text"/>
    <w:basedOn w:val="af7"/>
    <w:link w:val="aff2"/>
    <w:uiPriority w:val="99"/>
    <w:rsid w:val="0053537E"/>
    <w:pPr>
      <w:spacing w:after="0" w:line="360" w:lineRule="auto"/>
      <w:ind w:firstLine="680"/>
      <w:jc w:val="both"/>
    </w:pPr>
    <w:rPr>
      <w:rFonts w:ascii="Arial" w:eastAsiaTheme="majorEastAsia" w:hAnsi="Arial" w:cstheme="majorBidi"/>
      <w:sz w:val="24"/>
      <w:lang w:val="en-US" w:bidi="en-US"/>
    </w:rPr>
  </w:style>
  <w:style w:type="character" w:customStyle="1" w:styleId="aff2">
    <w:name w:val="Текст примечания Знак"/>
    <w:basedOn w:val="af8"/>
    <w:link w:val="aff1"/>
    <w:uiPriority w:val="99"/>
    <w:rsid w:val="0053537E"/>
    <w:rPr>
      <w:rFonts w:ascii="Arial" w:eastAsiaTheme="majorEastAsia" w:hAnsi="Arial" w:cstheme="majorBidi"/>
      <w:sz w:val="24"/>
      <w:lang w:val="en-US" w:bidi="en-US"/>
    </w:rPr>
  </w:style>
  <w:style w:type="character" w:styleId="aff3">
    <w:name w:val="endnote reference"/>
    <w:rsid w:val="0053537E"/>
    <w:rPr>
      <w:vertAlign w:val="superscript"/>
    </w:rPr>
  </w:style>
  <w:style w:type="paragraph" w:styleId="aff4">
    <w:name w:val="endnote text"/>
    <w:basedOn w:val="af7"/>
    <w:link w:val="aff5"/>
    <w:uiPriority w:val="99"/>
    <w:rsid w:val="0053537E"/>
    <w:pPr>
      <w:spacing w:after="0" w:line="360" w:lineRule="auto"/>
      <w:ind w:firstLine="680"/>
      <w:jc w:val="both"/>
    </w:pPr>
    <w:rPr>
      <w:rFonts w:ascii="Arial" w:eastAsiaTheme="majorEastAsia" w:hAnsi="Arial" w:cstheme="majorBidi"/>
      <w:sz w:val="24"/>
      <w:lang w:val="en-US" w:bidi="en-US"/>
    </w:rPr>
  </w:style>
  <w:style w:type="character" w:customStyle="1" w:styleId="aff5">
    <w:name w:val="Текст концевой сноски Знак"/>
    <w:basedOn w:val="af8"/>
    <w:link w:val="aff4"/>
    <w:uiPriority w:val="99"/>
    <w:rsid w:val="0053537E"/>
    <w:rPr>
      <w:rFonts w:ascii="Arial" w:eastAsiaTheme="majorEastAsia" w:hAnsi="Arial" w:cstheme="majorBidi"/>
      <w:sz w:val="24"/>
      <w:lang w:val="en-US" w:bidi="en-US"/>
    </w:rPr>
  </w:style>
  <w:style w:type="paragraph" w:styleId="aff6">
    <w:name w:val="footer"/>
    <w:aliases w:val=" Знак1"/>
    <w:basedOn w:val="af7"/>
    <w:link w:val="aff7"/>
    <w:uiPriority w:val="99"/>
    <w:qFormat/>
    <w:rsid w:val="0053537E"/>
    <w:pPr>
      <w:keepLines/>
      <w:pBdr>
        <w:top w:val="thinThickSmallGap" w:sz="24" w:space="0" w:color="622423"/>
      </w:pBdr>
      <w:tabs>
        <w:tab w:val="left" w:pos="6379"/>
        <w:tab w:val="right" w:pos="14601"/>
      </w:tabs>
      <w:spacing w:after="0" w:line="190" w:lineRule="atLeast"/>
      <w:jc w:val="both"/>
    </w:pPr>
    <w:rPr>
      <w:rFonts w:ascii="Cambria" w:eastAsiaTheme="majorEastAsia" w:hAnsi="Cambria" w:cstheme="majorBidi"/>
      <w:caps/>
      <w:sz w:val="12"/>
      <w:szCs w:val="12"/>
      <w:lang w:val="en-US" w:bidi="en-US"/>
    </w:rPr>
  </w:style>
  <w:style w:type="character" w:customStyle="1" w:styleId="aff7">
    <w:name w:val="Нижний колонтитул Знак"/>
    <w:aliases w:val=" Знак1 Знак"/>
    <w:basedOn w:val="af8"/>
    <w:link w:val="aff6"/>
    <w:uiPriority w:val="99"/>
    <w:rsid w:val="0053537E"/>
    <w:rPr>
      <w:rFonts w:ascii="Cambria" w:eastAsiaTheme="majorEastAsia" w:hAnsi="Cambria" w:cstheme="majorBidi"/>
      <w:caps/>
      <w:sz w:val="12"/>
      <w:szCs w:val="12"/>
      <w:lang w:val="en-US" w:bidi="en-US"/>
    </w:rPr>
  </w:style>
  <w:style w:type="character" w:styleId="aff8">
    <w:name w:val="footnote reference"/>
    <w:rsid w:val="0053537E"/>
    <w:rPr>
      <w:vertAlign w:val="superscript"/>
    </w:rPr>
  </w:style>
  <w:style w:type="paragraph" w:styleId="aff9">
    <w:name w:val="footnote text"/>
    <w:basedOn w:val="af7"/>
    <w:link w:val="affa"/>
    <w:uiPriority w:val="99"/>
    <w:rsid w:val="0053537E"/>
    <w:pPr>
      <w:spacing w:after="0" w:line="360" w:lineRule="auto"/>
      <w:ind w:firstLine="680"/>
      <w:jc w:val="both"/>
    </w:pPr>
    <w:rPr>
      <w:rFonts w:ascii="Arial" w:eastAsiaTheme="majorEastAsia" w:hAnsi="Arial" w:cstheme="majorBidi"/>
      <w:sz w:val="24"/>
      <w:lang w:val="en-US" w:bidi="en-US"/>
    </w:rPr>
  </w:style>
  <w:style w:type="character" w:customStyle="1" w:styleId="affa">
    <w:name w:val="Текст сноски Знак"/>
    <w:basedOn w:val="af8"/>
    <w:link w:val="aff9"/>
    <w:uiPriority w:val="99"/>
    <w:rsid w:val="0053537E"/>
    <w:rPr>
      <w:rFonts w:ascii="Arial" w:eastAsiaTheme="majorEastAsia" w:hAnsi="Arial" w:cstheme="majorBidi"/>
      <w:sz w:val="24"/>
      <w:lang w:val="en-US" w:bidi="en-US"/>
    </w:rPr>
  </w:style>
  <w:style w:type="paragraph" w:styleId="affb">
    <w:name w:val="header"/>
    <w:aliases w:val=" Знак4,Знак4, Знак8,ВерхКолонтитул,Знак8,hd,Guideline, Знак5"/>
    <w:basedOn w:val="1d"/>
    <w:link w:val="affc"/>
    <w:uiPriority w:val="99"/>
    <w:qFormat/>
    <w:rsid w:val="0053537E"/>
  </w:style>
  <w:style w:type="character" w:customStyle="1" w:styleId="affc">
    <w:name w:val="Верхний колонтитул Знак"/>
    <w:aliases w:val=" Знак4 Знак,Знак4 Знак, Знак8 Знак,ВерхКолонтитул Знак,Знак8 Знак,hd Знак,Guideline Знак, Знак5 Знак"/>
    <w:basedOn w:val="af8"/>
    <w:link w:val="affb"/>
    <w:uiPriority w:val="99"/>
    <w:rsid w:val="0053537E"/>
    <w:rPr>
      <w:rFonts w:ascii="Times New Roman" w:eastAsia="Times New Roman" w:hAnsi="Times New Roman" w:cstheme="majorBidi"/>
      <w:sz w:val="24"/>
      <w:szCs w:val="24"/>
      <w:lang w:val="en-US" w:eastAsia="ru-RU" w:bidi="en-US"/>
    </w:rPr>
  </w:style>
  <w:style w:type="paragraph" w:styleId="1f2">
    <w:name w:val="index 1"/>
    <w:basedOn w:val="af7"/>
    <w:autoRedefine/>
    <w:uiPriority w:val="99"/>
    <w:rsid w:val="0053537E"/>
    <w:pPr>
      <w:spacing w:after="0" w:line="360" w:lineRule="auto"/>
      <w:ind w:firstLine="680"/>
      <w:jc w:val="both"/>
    </w:pPr>
    <w:rPr>
      <w:rFonts w:ascii="Arial" w:eastAsiaTheme="majorEastAsia" w:hAnsi="Arial" w:cstheme="majorBidi"/>
      <w:sz w:val="24"/>
      <w:lang w:val="en-US" w:bidi="en-US"/>
    </w:rPr>
  </w:style>
  <w:style w:type="paragraph" w:styleId="26">
    <w:name w:val="index 2"/>
    <w:basedOn w:val="af7"/>
    <w:autoRedefine/>
    <w:uiPriority w:val="99"/>
    <w:rsid w:val="0053537E"/>
    <w:pPr>
      <w:spacing w:after="0" w:line="360" w:lineRule="auto"/>
      <w:ind w:left="720" w:firstLine="680"/>
      <w:jc w:val="both"/>
    </w:pPr>
    <w:rPr>
      <w:rFonts w:ascii="Arial" w:eastAsiaTheme="majorEastAsia" w:hAnsi="Arial" w:cstheme="majorBidi"/>
      <w:sz w:val="24"/>
      <w:lang w:val="en-US" w:bidi="en-US"/>
    </w:rPr>
  </w:style>
  <w:style w:type="paragraph" w:styleId="35">
    <w:name w:val="index 3"/>
    <w:basedOn w:val="af7"/>
    <w:autoRedefine/>
    <w:uiPriority w:val="99"/>
    <w:rsid w:val="0053537E"/>
    <w:pPr>
      <w:spacing w:after="0" w:line="360" w:lineRule="auto"/>
      <w:ind w:firstLine="680"/>
      <w:jc w:val="both"/>
    </w:pPr>
    <w:rPr>
      <w:rFonts w:ascii="Arial" w:eastAsiaTheme="majorEastAsia" w:hAnsi="Arial" w:cstheme="majorBidi"/>
      <w:sz w:val="24"/>
      <w:lang w:val="en-US" w:bidi="en-US"/>
    </w:rPr>
  </w:style>
  <w:style w:type="paragraph" w:styleId="43">
    <w:name w:val="index 4"/>
    <w:basedOn w:val="af7"/>
    <w:autoRedefine/>
    <w:uiPriority w:val="99"/>
    <w:rsid w:val="0053537E"/>
    <w:pPr>
      <w:spacing w:after="0" w:line="360" w:lineRule="auto"/>
      <w:ind w:left="1440" w:firstLine="680"/>
      <w:jc w:val="both"/>
    </w:pPr>
    <w:rPr>
      <w:rFonts w:ascii="Arial" w:eastAsiaTheme="majorEastAsia" w:hAnsi="Arial" w:cstheme="majorBidi"/>
      <w:sz w:val="24"/>
      <w:lang w:val="en-US" w:bidi="en-US"/>
    </w:rPr>
  </w:style>
  <w:style w:type="paragraph" w:styleId="53">
    <w:name w:val="index 5"/>
    <w:basedOn w:val="af7"/>
    <w:autoRedefine/>
    <w:uiPriority w:val="99"/>
    <w:rsid w:val="0053537E"/>
    <w:pPr>
      <w:spacing w:after="0" w:line="360" w:lineRule="auto"/>
      <w:ind w:left="1800" w:firstLine="680"/>
      <w:jc w:val="both"/>
    </w:pPr>
    <w:rPr>
      <w:rFonts w:ascii="Arial" w:eastAsiaTheme="majorEastAsia" w:hAnsi="Arial" w:cstheme="majorBidi"/>
      <w:sz w:val="24"/>
      <w:lang w:val="en-US" w:bidi="en-US"/>
    </w:rPr>
  </w:style>
  <w:style w:type="paragraph" w:styleId="affd">
    <w:name w:val="index heading"/>
    <w:basedOn w:val="af7"/>
    <w:next w:val="1f2"/>
    <w:uiPriority w:val="99"/>
    <w:rsid w:val="0053537E"/>
    <w:pPr>
      <w:spacing w:after="0" w:line="480" w:lineRule="atLeast"/>
      <w:ind w:firstLine="680"/>
      <w:jc w:val="both"/>
    </w:pPr>
    <w:rPr>
      <w:rFonts w:ascii="Arial Black" w:eastAsiaTheme="majorEastAsia" w:hAnsi="Arial Black" w:cstheme="majorBidi"/>
      <w:sz w:val="24"/>
      <w:lang w:val="en-US" w:bidi="en-US"/>
    </w:rPr>
  </w:style>
  <w:style w:type="character" w:styleId="affe">
    <w:name w:val="line number"/>
    <w:uiPriority w:val="99"/>
    <w:rsid w:val="0053537E"/>
    <w:rPr>
      <w:sz w:val="18"/>
    </w:rPr>
  </w:style>
  <w:style w:type="paragraph" w:styleId="afff">
    <w:name w:val="List"/>
    <w:basedOn w:val="af7"/>
    <w:link w:val="afd"/>
    <w:rsid w:val="0053537E"/>
    <w:pPr>
      <w:spacing w:after="0" w:line="360" w:lineRule="auto"/>
      <w:jc w:val="both"/>
    </w:pPr>
    <w:rPr>
      <w:rFonts w:ascii="Arial" w:eastAsiaTheme="majorEastAsia" w:hAnsi="Arial" w:cstheme="majorBidi"/>
      <w:sz w:val="20"/>
      <w:lang w:val="en-US" w:bidi="en-US"/>
    </w:rPr>
  </w:style>
  <w:style w:type="character" w:customStyle="1" w:styleId="afd">
    <w:name w:val="Список Знак"/>
    <w:basedOn w:val="af8"/>
    <w:link w:val="afff"/>
    <w:rsid w:val="0053537E"/>
    <w:rPr>
      <w:rFonts w:ascii="Arial" w:eastAsiaTheme="majorEastAsia" w:hAnsi="Arial" w:cstheme="majorBidi"/>
      <w:sz w:val="20"/>
      <w:lang w:val="en-US" w:bidi="en-US"/>
    </w:rPr>
  </w:style>
  <w:style w:type="character" w:styleId="afff0">
    <w:name w:val="page number"/>
    <w:rsid w:val="0053537E"/>
    <w:rPr>
      <w:rFonts w:ascii="Arial Black" w:hAnsi="Arial Black"/>
      <w:spacing w:val="-10"/>
      <w:sz w:val="18"/>
    </w:rPr>
  </w:style>
  <w:style w:type="paragraph" w:styleId="afff1">
    <w:name w:val="table of authorities"/>
    <w:basedOn w:val="af7"/>
    <w:uiPriority w:val="99"/>
    <w:rsid w:val="0053537E"/>
    <w:pPr>
      <w:tabs>
        <w:tab w:val="right" w:leader="dot" w:pos="7560"/>
      </w:tabs>
      <w:spacing w:after="0" w:line="360" w:lineRule="auto"/>
      <w:ind w:left="1440" w:hanging="360"/>
      <w:jc w:val="both"/>
    </w:pPr>
    <w:rPr>
      <w:rFonts w:ascii="Arial" w:eastAsiaTheme="majorEastAsia" w:hAnsi="Arial" w:cstheme="majorBidi"/>
      <w:sz w:val="24"/>
      <w:lang w:val="en-US" w:bidi="en-US"/>
    </w:rPr>
  </w:style>
  <w:style w:type="paragraph" w:styleId="afff2">
    <w:name w:val="toa heading"/>
    <w:basedOn w:val="af7"/>
    <w:next w:val="afff1"/>
    <w:uiPriority w:val="99"/>
    <w:rsid w:val="0053537E"/>
    <w:pPr>
      <w:keepNext/>
      <w:spacing w:after="0" w:line="480" w:lineRule="atLeast"/>
      <w:ind w:firstLine="680"/>
      <w:jc w:val="both"/>
    </w:pPr>
    <w:rPr>
      <w:rFonts w:ascii="Arial Black" w:eastAsiaTheme="majorEastAsia" w:hAnsi="Arial Black" w:cstheme="majorBidi"/>
      <w:b/>
      <w:spacing w:val="-10"/>
      <w:kern w:val="28"/>
      <w:sz w:val="24"/>
      <w:lang w:val="en-US" w:bidi="en-US"/>
    </w:rPr>
  </w:style>
  <w:style w:type="paragraph" w:styleId="44">
    <w:name w:val="toc 4"/>
    <w:basedOn w:val="af7"/>
    <w:link w:val="45"/>
    <w:autoRedefine/>
    <w:uiPriority w:val="39"/>
    <w:rsid w:val="0053537E"/>
    <w:pPr>
      <w:spacing w:after="0" w:line="360" w:lineRule="auto"/>
      <w:ind w:left="660" w:firstLine="680"/>
    </w:pPr>
    <w:rPr>
      <w:rFonts w:ascii="Calibri" w:eastAsiaTheme="majorEastAsia" w:hAnsi="Calibri" w:cs="Calibri"/>
      <w:sz w:val="20"/>
      <w:szCs w:val="20"/>
      <w:lang w:val="en-US" w:bidi="en-US"/>
    </w:rPr>
  </w:style>
  <w:style w:type="paragraph" w:styleId="54">
    <w:name w:val="toc 5"/>
    <w:basedOn w:val="af7"/>
    <w:autoRedefine/>
    <w:uiPriority w:val="39"/>
    <w:rsid w:val="0053537E"/>
    <w:pPr>
      <w:spacing w:after="0" w:line="360" w:lineRule="auto"/>
      <w:ind w:left="880" w:firstLine="680"/>
    </w:pPr>
    <w:rPr>
      <w:rFonts w:ascii="Calibri" w:eastAsiaTheme="majorEastAsia" w:hAnsi="Calibri" w:cs="Calibri"/>
      <w:sz w:val="20"/>
      <w:szCs w:val="20"/>
      <w:lang w:val="en-US" w:bidi="en-US"/>
    </w:rPr>
  </w:style>
  <w:style w:type="paragraph" w:styleId="62">
    <w:name w:val="toc 6"/>
    <w:basedOn w:val="af7"/>
    <w:next w:val="af7"/>
    <w:autoRedefine/>
    <w:uiPriority w:val="39"/>
    <w:rsid w:val="0053537E"/>
    <w:pPr>
      <w:spacing w:after="0" w:line="360" w:lineRule="auto"/>
      <w:ind w:left="1100" w:firstLine="680"/>
    </w:pPr>
    <w:rPr>
      <w:rFonts w:ascii="Calibri" w:eastAsiaTheme="majorEastAsia" w:hAnsi="Calibri" w:cs="Calibri"/>
      <w:sz w:val="20"/>
      <w:szCs w:val="20"/>
      <w:lang w:val="en-US" w:bidi="en-US"/>
    </w:rPr>
  </w:style>
  <w:style w:type="paragraph" w:styleId="72">
    <w:name w:val="toc 7"/>
    <w:basedOn w:val="af7"/>
    <w:next w:val="af7"/>
    <w:autoRedefine/>
    <w:uiPriority w:val="39"/>
    <w:rsid w:val="0053537E"/>
    <w:pPr>
      <w:spacing w:after="0" w:line="360" w:lineRule="auto"/>
      <w:ind w:left="1320" w:firstLine="680"/>
    </w:pPr>
    <w:rPr>
      <w:rFonts w:ascii="Calibri" w:eastAsiaTheme="majorEastAsia" w:hAnsi="Calibri" w:cs="Calibri"/>
      <w:sz w:val="20"/>
      <w:szCs w:val="20"/>
      <w:lang w:val="en-US" w:bidi="en-US"/>
    </w:rPr>
  </w:style>
  <w:style w:type="paragraph" w:styleId="81">
    <w:name w:val="toc 8"/>
    <w:basedOn w:val="af7"/>
    <w:next w:val="af7"/>
    <w:autoRedefine/>
    <w:uiPriority w:val="39"/>
    <w:rsid w:val="0053537E"/>
    <w:pPr>
      <w:spacing w:after="0" w:line="360" w:lineRule="auto"/>
      <w:ind w:left="1540" w:firstLine="680"/>
    </w:pPr>
    <w:rPr>
      <w:rFonts w:ascii="Calibri" w:eastAsiaTheme="majorEastAsia" w:hAnsi="Calibri" w:cs="Calibri"/>
      <w:sz w:val="20"/>
      <w:szCs w:val="20"/>
      <w:lang w:val="en-US" w:bidi="en-US"/>
    </w:rPr>
  </w:style>
  <w:style w:type="paragraph" w:styleId="91">
    <w:name w:val="toc 9"/>
    <w:basedOn w:val="af7"/>
    <w:next w:val="af7"/>
    <w:autoRedefine/>
    <w:uiPriority w:val="39"/>
    <w:rsid w:val="0053537E"/>
    <w:pPr>
      <w:spacing w:after="0" w:line="360" w:lineRule="auto"/>
      <w:ind w:left="1760" w:firstLine="680"/>
    </w:pPr>
    <w:rPr>
      <w:rFonts w:ascii="Calibri" w:eastAsiaTheme="majorEastAsia" w:hAnsi="Calibri" w:cs="Calibri"/>
      <w:sz w:val="20"/>
      <w:szCs w:val="20"/>
      <w:lang w:val="en-US" w:bidi="en-US"/>
    </w:rPr>
  </w:style>
  <w:style w:type="paragraph" w:styleId="afff3">
    <w:name w:val="Document Map"/>
    <w:basedOn w:val="af7"/>
    <w:link w:val="afff4"/>
    <w:uiPriority w:val="99"/>
    <w:rsid w:val="0053537E"/>
    <w:pPr>
      <w:shd w:val="clear" w:color="auto" w:fill="000080"/>
      <w:spacing w:after="0" w:line="360" w:lineRule="auto"/>
      <w:ind w:firstLine="680"/>
      <w:jc w:val="both"/>
    </w:pPr>
    <w:rPr>
      <w:rFonts w:ascii="Tahoma" w:eastAsiaTheme="majorEastAsia" w:hAnsi="Tahoma" w:cs="Tahoma"/>
      <w:sz w:val="24"/>
      <w:lang w:val="en-US" w:bidi="en-US"/>
    </w:rPr>
  </w:style>
  <w:style w:type="character" w:customStyle="1" w:styleId="afff4">
    <w:name w:val="Схема документа Знак"/>
    <w:basedOn w:val="af8"/>
    <w:link w:val="afff3"/>
    <w:uiPriority w:val="99"/>
    <w:rsid w:val="0053537E"/>
    <w:rPr>
      <w:rFonts w:ascii="Tahoma" w:eastAsiaTheme="majorEastAsia" w:hAnsi="Tahoma" w:cs="Tahoma"/>
      <w:sz w:val="24"/>
      <w:shd w:val="clear" w:color="auto" w:fill="000080"/>
      <w:lang w:val="en-US" w:bidi="en-US"/>
    </w:rPr>
  </w:style>
  <w:style w:type="table" w:styleId="afff5">
    <w:name w:val="Table Grid"/>
    <w:aliases w:val="Table Grid Report"/>
    <w:basedOn w:val="af9"/>
    <w:uiPriority w:val="39"/>
    <w:rsid w:val="0053537E"/>
    <w:pPr>
      <w:spacing w:after="200" w:line="276" w:lineRule="auto"/>
      <w:ind w:left="1080"/>
    </w:pPr>
    <w:rPr>
      <w:rFonts w:asciiTheme="majorHAnsi" w:eastAsiaTheme="majorEastAsia" w:hAnsiTheme="majorHAns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6">
    <w:name w:val="рисунок Знак"/>
    <w:basedOn w:val="af8"/>
    <w:link w:val="afff7"/>
    <w:rsid w:val="0053537E"/>
    <w:rPr>
      <w:lang w:eastAsia="ru-RU"/>
    </w:rPr>
  </w:style>
  <w:style w:type="paragraph" w:customStyle="1" w:styleId="afff7">
    <w:name w:val="рисунок"/>
    <w:basedOn w:val="af7"/>
    <w:next w:val="af7"/>
    <w:link w:val="afff6"/>
    <w:qFormat/>
    <w:rsid w:val="0053537E"/>
    <w:pPr>
      <w:keepNext/>
      <w:spacing w:after="0" w:line="360" w:lineRule="auto"/>
      <w:ind w:firstLine="680"/>
      <w:jc w:val="center"/>
    </w:pPr>
    <w:rPr>
      <w:lang w:eastAsia="ru-RU"/>
    </w:rPr>
  </w:style>
  <w:style w:type="paragraph" w:customStyle="1" w:styleId="0">
    <w:name w:val="Заголовок 0"/>
    <w:basedOn w:val="19"/>
    <w:uiPriority w:val="99"/>
    <w:qFormat/>
    <w:rsid w:val="0053537E"/>
    <w:pPr>
      <w:pageBreakBefore w:val="0"/>
      <w:spacing w:after="0" w:line="240" w:lineRule="auto"/>
    </w:pPr>
    <w:rPr>
      <w:rFonts w:ascii="Times New Roman" w:hAnsi="Times New Roman"/>
      <w:spacing w:val="0"/>
      <w:lang w:eastAsia="ru-RU"/>
    </w:rPr>
  </w:style>
  <w:style w:type="table" w:styleId="55">
    <w:name w:val="Table Grid 5"/>
    <w:basedOn w:val="af9"/>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a"/>
    <w:rsid w:val="0053537E"/>
  </w:style>
  <w:style w:type="table" w:customStyle="1" w:styleId="TableGrid1">
    <w:name w:val="Table Grid1"/>
    <w:basedOn w:val="af9"/>
    <w:next w:val="afff5"/>
    <w:rsid w:val="0053537E"/>
    <w:pPr>
      <w:spacing w:after="200" w:line="276" w:lineRule="auto"/>
    </w:pPr>
    <w:rPr>
      <w:rFonts w:asciiTheme="majorHAnsi" w:eastAsiaTheme="majorEastAsia" w:hAnsiTheme="majorHAnsi" w:cstheme="majorBidi"/>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8">
    <w:name w:val="Папушкин"/>
    <w:basedOn w:val="afff5"/>
    <w:rsid w:val="0053537E"/>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9"/>
    <w:next w:val="55"/>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9">
    <w:name w:val="Заголовок таблицы"/>
    <w:basedOn w:val="af7"/>
    <w:next w:val="af7"/>
    <w:link w:val="afffa"/>
    <w:qFormat/>
    <w:rsid w:val="0053537E"/>
    <w:pPr>
      <w:keepNext/>
      <w:keepLines/>
      <w:spacing w:before="80" w:after="80" w:line="360" w:lineRule="auto"/>
      <w:ind w:firstLine="680"/>
    </w:pPr>
    <w:rPr>
      <w:rFonts w:ascii="Arial" w:eastAsiaTheme="majorEastAsia" w:hAnsi="Arial" w:cstheme="majorBidi"/>
      <w:sz w:val="24"/>
      <w:lang w:val="en-US" w:eastAsia="ru-RU" w:bidi="en-US"/>
    </w:rPr>
  </w:style>
  <w:style w:type="character" w:customStyle="1" w:styleId="afffa">
    <w:name w:val="Заголовок таблицы Знак"/>
    <w:basedOn w:val="af8"/>
    <w:link w:val="afff9"/>
    <w:rsid w:val="0053537E"/>
    <w:rPr>
      <w:rFonts w:ascii="Arial" w:eastAsiaTheme="majorEastAsia" w:hAnsi="Arial" w:cstheme="majorBidi"/>
      <w:sz w:val="24"/>
      <w:lang w:val="en-US" w:eastAsia="ru-RU" w:bidi="en-US"/>
    </w:rPr>
  </w:style>
  <w:style w:type="paragraph" w:styleId="afffb">
    <w:name w:val="TOC Heading"/>
    <w:basedOn w:val="19"/>
    <w:next w:val="af7"/>
    <w:uiPriority w:val="39"/>
    <w:unhideWhenUsed/>
    <w:qFormat/>
    <w:rsid w:val="0053537E"/>
    <w:pPr>
      <w:numPr>
        <w:numId w:val="0"/>
      </w:numPr>
      <w:outlineLvl w:val="9"/>
    </w:pPr>
  </w:style>
  <w:style w:type="paragraph" w:styleId="a">
    <w:name w:val="List Number"/>
    <w:basedOn w:val="af7"/>
    <w:uiPriority w:val="99"/>
    <w:qFormat/>
    <w:rsid w:val="0053537E"/>
    <w:pPr>
      <w:numPr>
        <w:numId w:val="2"/>
      </w:numPr>
      <w:spacing w:after="0" w:line="360" w:lineRule="auto"/>
      <w:contextualSpacing/>
      <w:jc w:val="both"/>
    </w:pPr>
    <w:rPr>
      <w:rFonts w:ascii="Arial" w:eastAsiaTheme="majorEastAsia" w:hAnsi="Arial" w:cstheme="majorBidi"/>
      <w:sz w:val="24"/>
      <w:lang w:val="en-US" w:bidi="en-US"/>
    </w:rPr>
  </w:style>
  <w:style w:type="character" w:customStyle="1" w:styleId="afffc">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f8"/>
    <w:link w:val="afffd"/>
    <w:rsid w:val="0053537E"/>
    <w:rPr>
      <w:rFonts w:ascii="Arial" w:hAnsi="Arial"/>
      <w:b/>
      <w:bCs/>
      <w:color w:val="5B9BD5" w:themeColor="accent1"/>
      <w:sz w:val="24"/>
      <w:szCs w:val="18"/>
    </w:rPr>
  </w:style>
  <w:style w:type="character" w:styleId="afffe">
    <w:name w:val="Emphasis"/>
    <w:qFormat/>
    <w:rsid w:val="0053537E"/>
    <w:rPr>
      <w:b/>
      <w:bCs/>
      <w:i/>
      <w:iCs/>
      <w:spacing w:val="10"/>
    </w:rPr>
  </w:style>
  <w:style w:type="paragraph" w:styleId="36">
    <w:name w:val="List 3"/>
    <w:basedOn w:val="afff"/>
    <w:uiPriority w:val="99"/>
    <w:rsid w:val="0053537E"/>
    <w:pPr>
      <w:ind w:left="2160"/>
    </w:pPr>
  </w:style>
  <w:style w:type="paragraph" w:styleId="46">
    <w:name w:val="List 4"/>
    <w:basedOn w:val="afff"/>
    <w:uiPriority w:val="99"/>
    <w:rsid w:val="0053537E"/>
    <w:pPr>
      <w:ind w:left="2520"/>
    </w:pPr>
  </w:style>
  <w:style w:type="paragraph" w:styleId="56">
    <w:name w:val="List 5"/>
    <w:basedOn w:val="afff"/>
    <w:uiPriority w:val="99"/>
    <w:rsid w:val="0053537E"/>
    <w:pPr>
      <w:ind w:left="2880"/>
    </w:pPr>
  </w:style>
  <w:style w:type="paragraph" w:styleId="32">
    <w:name w:val="List Bullet 3"/>
    <w:basedOn w:val="af7"/>
    <w:uiPriority w:val="99"/>
    <w:rsid w:val="0053537E"/>
    <w:pPr>
      <w:numPr>
        <w:numId w:val="3"/>
      </w:numPr>
      <w:spacing w:after="0" w:line="360" w:lineRule="auto"/>
      <w:ind w:left="714" w:hanging="357"/>
      <w:jc w:val="both"/>
    </w:pPr>
    <w:rPr>
      <w:rFonts w:ascii="Arial" w:eastAsiaTheme="majorEastAsia" w:hAnsi="Arial" w:cstheme="majorBidi"/>
      <w:sz w:val="24"/>
      <w:lang w:val="en-US" w:bidi="en-US"/>
    </w:rPr>
  </w:style>
  <w:style w:type="paragraph" w:styleId="47">
    <w:name w:val="List Bullet 4"/>
    <w:basedOn w:val="af7"/>
    <w:autoRedefine/>
    <w:uiPriority w:val="99"/>
    <w:rsid w:val="0053537E"/>
    <w:pPr>
      <w:spacing w:after="0" w:line="360" w:lineRule="auto"/>
      <w:jc w:val="both"/>
    </w:pPr>
    <w:rPr>
      <w:rFonts w:ascii="Arial" w:eastAsiaTheme="majorEastAsia" w:hAnsi="Arial" w:cstheme="majorBidi"/>
      <w:sz w:val="24"/>
      <w:lang w:val="en-US" w:bidi="en-US"/>
    </w:rPr>
  </w:style>
  <w:style w:type="paragraph" w:styleId="57">
    <w:name w:val="List Bullet 5"/>
    <w:basedOn w:val="af7"/>
    <w:autoRedefine/>
    <w:uiPriority w:val="99"/>
    <w:rsid w:val="0053537E"/>
    <w:pPr>
      <w:spacing w:after="0" w:line="360" w:lineRule="auto"/>
      <w:jc w:val="both"/>
    </w:pPr>
    <w:rPr>
      <w:rFonts w:ascii="Arial" w:eastAsiaTheme="majorEastAsia" w:hAnsi="Arial" w:cstheme="majorBidi"/>
      <w:sz w:val="24"/>
      <w:lang w:val="en-US" w:bidi="en-US"/>
    </w:rPr>
  </w:style>
  <w:style w:type="paragraph" w:styleId="27">
    <w:name w:val="List Number 2"/>
    <w:aliases w:val="Нумерованный список1"/>
    <w:basedOn w:val="a"/>
    <w:uiPriority w:val="99"/>
    <w:qFormat/>
    <w:rsid w:val="0053537E"/>
    <w:pPr>
      <w:numPr>
        <w:numId w:val="0"/>
      </w:numPr>
      <w:contextualSpacing w:val="0"/>
    </w:pPr>
  </w:style>
  <w:style w:type="paragraph" w:styleId="37">
    <w:name w:val="List Number 3"/>
    <w:basedOn w:val="a"/>
    <w:uiPriority w:val="99"/>
    <w:rsid w:val="0053537E"/>
    <w:pPr>
      <w:numPr>
        <w:numId w:val="0"/>
      </w:numPr>
      <w:contextualSpacing w:val="0"/>
    </w:pPr>
  </w:style>
  <w:style w:type="paragraph" w:styleId="48">
    <w:name w:val="List Number 4"/>
    <w:basedOn w:val="a"/>
    <w:uiPriority w:val="99"/>
    <w:rsid w:val="0053537E"/>
    <w:pPr>
      <w:numPr>
        <w:numId w:val="0"/>
      </w:numPr>
      <w:contextualSpacing w:val="0"/>
    </w:pPr>
  </w:style>
  <w:style w:type="paragraph" w:styleId="58">
    <w:name w:val="List Number 5"/>
    <w:basedOn w:val="a"/>
    <w:uiPriority w:val="99"/>
    <w:rsid w:val="0053537E"/>
    <w:pPr>
      <w:numPr>
        <w:numId w:val="0"/>
      </w:numPr>
      <w:contextualSpacing w:val="0"/>
    </w:pPr>
  </w:style>
  <w:style w:type="paragraph" w:customStyle="1" w:styleId="affff">
    <w:name w:val="Нормальный"/>
    <w:uiPriority w:val="99"/>
    <w:qFormat/>
    <w:rsid w:val="0053537E"/>
    <w:pPr>
      <w:tabs>
        <w:tab w:val="left" w:pos="567"/>
        <w:tab w:val="left" w:pos="2268"/>
        <w:tab w:val="left" w:pos="3118"/>
        <w:tab w:val="left" w:pos="4039"/>
        <w:tab w:val="left" w:pos="4819"/>
        <w:tab w:val="left" w:pos="5670"/>
        <w:tab w:val="left" w:pos="6520"/>
      </w:tabs>
      <w:spacing w:after="200" w:line="360" w:lineRule="auto"/>
    </w:pPr>
    <w:rPr>
      <w:rFonts w:ascii="Courier New" w:eastAsiaTheme="majorEastAsia" w:hAnsi="Courier New" w:cstheme="majorBidi"/>
      <w:b/>
      <w:sz w:val="24"/>
      <w:lang w:val="en-US" w:bidi="en-US"/>
    </w:rPr>
  </w:style>
  <w:style w:type="table" w:styleId="38">
    <w:name w:val="Table Columns 3"/>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d">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7"/>
    <w:next w:val="af7"/>
    <w:link w:val="afffc"/>
    <w:unhideWhenUsed/>
    <w:qFormat/>
    <w:rsid w:val="0053537E"/>
    <w:pPr>
      <w:suppressAutoHyphens/>
      <w:spacing w:after="0" w:line="240" w:lineRule="auto"/>
      <w:jc w:val="center"/>
    </w:pPr>
    <w:rPr>
      <w:rFonts w:ascii="Arial" w:hAnsi="Arial"/>
      <w:b/>
      <w:bCs/>
      <w:color w:val="5B9BD5" w:themeColor="accent1"/>
      <w:sz w:val="24"/>
      <w:szCs w:val="18"/>
    </w:rPr>
  </w:style>
  <w:style w:type="table" w:styleId="28">
    <w:name w:val="Table Columns 2"/>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0">
    <w:name w:val="Table Contemporary"/>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6">
    <w:name w:val="Средний список 1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1">
    <w:name w:val="Table Professional"/>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
    <w:link w:val="affff2"/>
    <w:uiPriority w:val="99"/>
    <w:rsid w:val="0053537E"/>
    <w:pPr>
      <w:numPr>
        <w:numId w:val="4"/>
      </w:numPr>
      <w:tabs>
        <w:tab w:val="num" w:pos="993"/>
      </w:tabs>
      <w:ind w:left="567" w:firstLine="0"/>
    </w:pPr>
    <w:rPr>
      <w:rFonts w:eastAsia="Times New Roman"/>
      <w:sz w:val="22"/>
    </w:rPr>
  </w:style>
  <w:style w:type="paragraph" w:styleId="2">
    <w:name w:val="List Bullet 2"/>
    <w:basedOn w:val="aa"/>
    <w:autoRedefine/>
    <w:uiPriority w:val="99"/>
    <w:rsid w:val="0053537E"/>
    <w:pPr>
      <w:numPr>
        <w:numId w:val="5"/>
      </w:numPr>
    </w:pPr>
  </w:style>
  <w:style w:type="paragraph" w:styleId="affff3">
    <w:name w:val="table of figures"/>
    <w:aliases w:val="Перечень таблиц"/>
    <w:basedOn w:val="af7"/>
    <w:uiPriority w:val="99"/>
    <w:qFormat/>
    <w:rsid w:val="0053537E"/>
    <w:pPr>
      <w:spacing w:after="0" w:line="360" w:lineRule="auto"/>
      <w:ind w:left="440" w:hanging="440"/>
    </w:pPr>
    <w:rPr>
      <w:rFonts w:ascii="Times New Roman" w:eastAsiaTheme="majorEastAsia" w:hAnsi="Times New Roman" w:cstheme="majorBidi"/>
      <w:i/>
      <w:sz w:val="20"/>
      <w:szCs w:val="20"/>
      <w:lang w:val="en-US" w:bidi="en-US"/>
    </w:rPr>
  </w:style>
  <w:style w:type="table" w:styleId="1f3">
    <w:name w:val="Table Classic 1"/>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4">
    <w:name w:val="Table Simple 1"/>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4">
    <w:name w:val="Table Elegant"/>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5">
    <w:name w:val="Table Subtle 1"/>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5">
    <w:name w:val="List Paragraph"/>
    <w:aliases w:val="Введение,3_Абзац списка,СПИСКИ"/>
    <w:basedOn w:val="af7"/>
    <w:link w:val="affff6"/>
    <w:uiPriority w:val="34"/>
    <w:qFormat/>
    <w:rsid w:val="0053537E"/>
    <w:pPr>
      <w:spacing w:after="0" w:line="360" w:lineRule="auto"/>
      <w:ind w:left="720" w:firstLine="680"/>
      <w:contextualSpacing/>
      <w:jc w:val="both"/>
    </w:pPr>
    <w:rPr>
      <w:rFonts w:ascii="Arial" w:eastAsiaTheme="majorEastAsia" w:hAnsi="Arial" w:cstheme="majorBidi"/>
      <w:sz w:val="24"/>
      <w:lang w:val="en-US" w:bidi="en-US"/>
    </w:rPr>
  </w:style>
  <w:style w:type="paragraph" w:styleId="1f6">
    <w:name w:val="toc 1"/>
    <w:basedOn w:val="af7"/>
    <w:next w:val="af7"/>
    <w:link w:val="1f7"/>
    <w:autoRedefine/>
    <w:uiPriority w:val="39"/>
    <w:qFormat/>
    <w:rsid w:val="0053537E"/>
    <w:pPr>
      <w:tabs>
        <w:tab w:val="left" w:pos="440"/>
        <w:tab w:val="right" w:leader="dot" w:pos="9214"/>
      </w:tabs>
      <w:spacing w:after="0" w:line="360" w:lineRule="auto"/>
      <w:ind w:right="-2" w:firstLine="680"/>
      <w:jc w:val="both"/>
    </w:pPr>
    <w:rPr>
      <w:rFonts w:ascii="Arial" w:eastAsiaTheme="majorEastAsia" w:hAnsi="Arial" w:cs="Calibri"/>
      <w:bCs/>
      <w:iCs/>
      <w:noProof/>
      <w:sz w:val="24"/>
      <w:szCs w:val="24"/>
      <w:lang w:val="en-US" w:bidi="en-US"/>
    </w:rPr>
  </w:style>
  <w:style w:type="paragraph" w:styleId="2b">
    <w:name w:val="toc 2"/>
    <w:basedOn w:val="af7"/>
    <w:next w:val="af7"/>
    <w:link w:val="2c"/>
    <w:autoRedefine/>
    <w:uiPriority w:val="39"/>
    <w:qFormat/>
    <w:rsid w:val="00155A9B"/>
    <w:pPr>
      <w:tabs>
        <w:tab w:val="left" w:pos="1320"/>
        <w:tab w:val="right" w:leader="dot" w:pos="9214"/>
      </w:tabs>
      <w:spacing w:after="0" w:line="276" w:lineRule="auto"/>
      <w:ind w:left="220" w:firstLine="680"/>
      <w:jc w:val="both"/>
    </w:pPr>
    <w:rPr>
      <w:rFonts w:ascii="Times New Roman" w:eastAsia="Times New Roman" w:hAnsi="Times New Roman" w:cs="Times New Roman"/>
      <w:b/>
      <w:bCs/>
      <w:iCs/>
      <w:noProof/>
      <w:sz w:val="24"/>
      <w:lang w:val="en-US" w:bidi="en-US"/>
    </w:rPr>
  </w:style>
  <w:style w:type="paragraph" w:styleId="39">
    <w:name w:val="toc 3"/>
    <w:basedOn w:val="af7"/>
    <w:next w:val="af7"/>
    <w:link w:val="3a"/>
    <w:autoRedefine/>
    <w:uiPriority w:val="39"/>
    <w:qFormat/>
    <w:rsid w:val="0053537E"/>
    <w:pPr>
      <w:spacing w:after="0" w:line="360" w:lineRule="auto"/>
      <w:ind w:left="440" w:firstLine="680"/>
    </w:pPr>
    <w:rPr>
      <w:rFonts w:ascii="Calibri" w:eastAsiaTheme="majorEastAsia" w:hAnsi="Calibri" w:cs="Calibri"/>
      <w:sz w:val="20"/>
      <w:szCs w:val="20"/>
      <w:lang w:val="en-US" w:bidi="en-US"/>
    </w:rPr>
  </w:style>
  <w:style w:type="character" w:styleId="affff7">
    <w:name w:val="Hyperlink"/>
    <w:basedOn w:val="af8"/>
    <w:uiPriority w:val="99"/>
    <w:unhideWhenUsed/>
    <w:rsid w:val="0053537E"/>
    <w:rPr>
      <w:color w:val="0000FF"/>
      <w:u w:val="single"/>
    </w:rPr>
  </w:style>
  <w:style w:type="character" w:styleId="affff8">
    <w:name w:val="FollowedHyperlink"/>
    <w:basedOn w:val="af8"/>
    <w:uiPriority w:val="99"/>
    <w:unhideWhenUsed/>
    <w:rsid w:val="0053537E"/>
    <w:rPr>
      <w:color w:val="800080"/>
      <w:u w:val="single"/>
    </w:rPr>
  </w:style>
  <w:style w:type="table" w:styleId="2d">
    <w:name w:val="Table Classic 2"/>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f8">
    <w:name w:val="Сетка таблицы1"/>
    <w:basedOn w:val="af9"/>
    <w:next w:val="afff5"/>
    <w:uiPriority w:val="59"/>
    <w:rsid w:val="0053537E"/>
    <w:pPr>
      <w:spacing w:after="200" w:line="276" w:lineRule="auto"/>
    </w:pPr>
    <w:rPr>
      <w:rFonts w:asciiTheme="majorHAnsi" w:eastAsiaTheme="majorEastAsia" w:hAnsiTheme="majorHAns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7"/>
    <w:uiPriority w:val="99"/>
    <w:semiHidden/>
    <w:qFormat/>
    <w:rsid w:val="0053537E"/>
    <w:pPr>
      <w:spacing w:after="0" w:line="360" w:lineRule="auto"/>
      <w:ind w:firstLine="709"/>
      <w:jc w:val="both"/>
    </w:pPr>
    <w:rPr>
      <w:rFonts w:ascii="Arial" w:eastAsia="Times New Roman" w:hAnsi="Arial" w:cstheme="majorBidi"/>
      <w:sz w:val="24"/>
      <w:szCs w:val="20"/>
      <w:lang w:val="en-US" w:eastAsia="ru-RU" w:bidi="en-US"/>
    </w:rPr>
  </w:style>
  <w:style w:type="table" w:customStyle="1" w:styleId="2e">
    <w:name w:val="Сетка таблицы2"/>
    <w:basedOn w:val="af9"/>
    <w:next w:val="afff5"/>
    <w:rsid w:val="0053537E"/>
    <w:pPr>
      <w:spacing w:after="200" w:line="276" w:lineRule="auto"/>
    </w:pPr>
    <w:rPr>
      <w:rFonts w:asciiTheme="majorHAnsi" w:eastAsiaTheme="majorEastAsia" w:hAnsiTheme="majorHAns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2">
    <w:name w:val="Маркированный список Знак"/>
    <w:basedOn w:val="af8"/>
    <w:link w:val="aa"/>
    <w:uiPriority w:val="99"/>
    <w:rsid w:val="0053537E"/>
    <w:rPr>
      <w:rFonts w:ascii="Arial" w:eastAsia="Times New Roman" w:hAnsi="Arial" w:cstheme="majorBidi"/>
      <w:lang w:val="en-US" w:bidi="en-US"/>
    </w:rPr>
  </w:style>
  <w:style w:type="paragraph" w:styleId="HTML">
    <w:name w:val="HTML Preformatted"/>
    <w:basedOn w:val="af7"/>
    <w:link w:val="HTML0"/>
    <w:unhideWhenUsed/>
    <w:rsid w:val="005353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pPr>
    <w:rPr>
      <w:rFonts w:ascii="Courier New" w:eastAsia="Times New Roman" w:hAnsi="Courier New" w:cs="Courier New"/>
      <w:sz w:val="20"/>
      <w:szCs w:val="20"/>
      <w:lang w:val="en-US" w:eastAsia="ru-RU" w:bidi="en-US"/>
    </w:rPr>
  </w:style>
  <w:style w:type="character" w:customStyle="1" w:styleId="HTML0">
    <w:name w:val="Стандартный HTML Знак"/>
    <w:basedOn w:val="af8"/>
    <w:link w:val="HTML"/>
    <w:rsid w:val="0053537E"/>
    <w:rPr>
      <w:rFonts w:ascii="Courier New" w:eastAsia="Times New Roman" w:hAnsi="Courier New" w:cs="Courier New"/>
      <w:sz w:val="20"/>
      <w:szCs w:val="20"/>
      <w:lang w:val="en-US" w:eastAsia="ru-RU" w:bidi="en-US"/>
    </w:rPr>
  </w:style>
  <w:style w:type="paragraph" w:styleId="affff9">
    <w:name w:val="Normal (Web)"/>
    <w:aliases w:val="Обычный (Web),Обычный (веб)1,Обычный (веб)2,Обычный (веб)3,Обычный (веб)31"/>
    <w:basedOn w:val="af7"/>
    <w:uiPriority w:val="39"/>
    <w:qFormat/>
    <w:rsid w:val="0053537E"/>
    <w:pPr>
      <w:spacing w:before="100" w:beforeAutospacing="1" w:after="100" w:afterAutospacing="1" w:line="360" w:lineRule="auto"/>
    </w:pPr>
    <w:rPr>
      <w:rFonts w:ascii="Tahoma" w:eastAsia="Times New Roman" w:hAnsi="Tahoma" w:cs="Tahoma"/>
      <w:color w:val="636363"/>
      <w:sz w:val="17"/>
      <w:szCs w:val="17"/>
      <w:lang w:val="en-US" w:eastAsia="ru-RU" w:bidi="en-US"/>
    </w:rPr>
  </w:style>
  <w:style w:type="paragraph" w:styleId="affffa">
    <w:name w:val="Body Text Indent"/>
    <w:basedOn w:val="af7"/>
    <w:link w:val="affffb"/>
    <w:uiPriority w:val="99"/>
    <w:unhideWhenUsed/>
    <w:qFormat/>
    <w:rsid w:val="0053537E"/>
    <w:pPr>
      <w:spacing w:after="0" w:line="276" w:lineRule="auto"/>
      <w:ind w:left="283"/>
    </w:pPr>
    <w:rPr>
      <w:rFonts w:ascii="Calibri" w:eastAsia="Calibri" w:hAnsi="Calibri" w:cstheme="majorBidi"/>
      <w:sz w:val="24"/>
      <w:lang w:val="en-US" w:bidi="en-US"/>
    </w:rPr>
  </w:style>
  <w:style w:type="character" w:customStyle="1" w:styleId="affffb">
    <w:name w:val="Основной текст с отступом Знак"/>
    <w:basedOn w:val="af8"/>
    <w:link w:val="affffa"/>
    <w:uiPriority w:val="99"/>
    <w:rsid w:val="0053537E"/>
    <w:rPr>
      <w:rFonts w:ascii="Calibri" w:eastAsia="Calibri" w:hAnsi="Calibri" w:cstheme="majorBidi"/>
      <w:sz w:val="24"/>
      <w:lang w:val="en-US" w:bidi="en-US"/>
    </w:rPr>
  </w:style>
  <w:style w:type="table" w:styleId="82">
    <w:name w:val="Table Grid 8"/>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c">
    <w:name w:val="Подрисуночный текст"/>
    <w:basedOn w:val="af7"/>
    <w:next w:val="af7"/>
    <w:link w:val="affffd"/>
    <w:qFormat/>
    <w:rsid w:val="0053537E"/>
    <w:pPr>
      <w:keepNext/>
      <w:spacing w:after="0" w:line="360" w:lineRule="auto"/>
      <w:ind w:firstLine="680"/>
      <w:jc w:val="center"/>
    </w:pPr>
    <w:rPr>
      <w:rFonts w:ascii="Arial" w:eastAsiaTheme="majorEastAsia" w:hAnsi="Arial" w:cstheme="majorBidi"/>
      <w:sz w:val="24"/>
      <w:lang w:val="en-US" w:eastAsia="ru-RU" w:bidi="en-US"/>
    </w:rPr>
  </w:style>
  <w:style w:type="character" w:customStyle="1" w:styleId="affffd">
    <w:name w:val="Подрисуночный текст Знак"/>
    <w:basedOn w:val="af8"/>
    <w:link w:val="affffc"/>
    <w:rsid w:val="0053537E"/>
    <w:rPr>
      <w:rFonts w:ascii="Arial" w:eastAsiaTheme="majorEastAsia" w:hAnsi="Arial" w:cstheme="majorBidi"/>
      <w:sz w:val="24"/>
      <w:lang w:val="en-US" w:eastAsia="ru-RU" w:bidi="en-US"/>
    </w:rPr>
  </w:style>
  <w:style w:type="paragraph" w:styleId="affffe">
    <w:name w:val="List Continue"/>
    <w:basedOn w:val="afff"/>
    <w:uiPriority w:val="99"/>
    <w:rsid w:val="0053537E"/>
  </w:style>
  <w:style w:type="paragraph" w:styleId="2f">
    <w:name w:val="List Continue 2"/>
    <w:basedOn w:val="affffe"/>
    <w:uiPriority w:val="99"/>
    <w:rsid w:val="0053537E"/>
    <w:pPr>
      <w:ind w:left="2160"/>
    </w:pPr>
  </w:style>
  <w:style w:type="paragraph" w:styleId="3b">
    <w:name w:val="List Continue 3"/>
    <w:basedOn w:val="affffe"/>
    <w:uiPriority w:val="99"/>
    <w:rsid w:val="0053537E"/>
    <w:pPr>
      <w:ind w:left="2520"/>
    </w:pPr>
  </w:style>
  <w:style w:type="paragraph" w:styleId="4a">
    <w:name w:val="List Continue 4"/>
    <w:basedOn w:val="affffe"/>
    <w:uiPriority w:val="99"/>
    <w:rsid w:val="0053537E"/>
    <w:pPr>
      <w:ind w:left="2880"/>
    </w:pPr>
  </w:style>
  <w:style w:type="paragraph" w:styleId="5a">
    <w:name w:val="List Continue 5"/>
    <w:basedOn w:val="affffe"/>
    <w:uiPriority w:val="99"/>
    <w:rsid w:val="0053537E"/>
    <w:pPr>
      <w:ind w:left="3240"/>
    </w:pPr>
  </w:style>
  <w:style w:type="paragraph" w:styleId="2f0">
    <w:name w:val="Body Text Indent 2"/>
    <w:basedOn w:val="af7"/>
    <w:link w:val="2f1"/>
    <w:uiPriority w:val="99"/>
    <w:rsid w:val="0053537E"/>
    <w:pPr>
      <w:spacing w:after="0" w:line="480" w:lineRule="auto"/>
      <w:ind w:left="283"/>
      <w:jc w:val="both"/>
    </w:pPr>
    <w:rPr>
      <w:rFonts w:ascii="Arial" w:eastAsia="Times New Roman" w:hAnsi="Arial" w:cstheme="majorBidi"/>
      <w:sz w:val="20"/>
      <w:szCs w:val="20"/>
      <w:lang w:val="en-US" w:bidi="en-US"/>
    </w:rPr>
  </w:style>
  <w:style w:type="character" w:customStyle="1" w:styleId="2f1">
    <w:name w:val="Основной текст с отступом 2 Знак"/>
    <w:basedOn w:val="af8"/>
    <w:link w:val="2f0"/>
    <w:uiPriority w:val="99"/>
    <w:rsid w:val="0053537E"/>
    <w:rPr>
      <w:rFonts w:ascii="Arial" w:eastAsia="Times New Roman" w:hAnsi="Arial" w:cstheme="majorBidi"/>
      <w:sz w:val="20"/>
      <w:szCs w:val="20"/>
      <w:lang w:val="en-US" w:bidi="en-US"/>
    </w:rPr>
  </w:style>
  <w:style w:type="paragraph" w:styleId="3c">
    <w:name w:val="Body Text Indent 3"/>
    <w:basedOn w:val="af7"/>
    <w:link w:val="3d"/>
    <w:uiPriority w:val="99"/>
    <w:rsid w:val="0053537E"/>
    <w:pPr>
      <w:spacing w:after="0" w:line="360" w:lineRule="auto"/>
      <w:ind w:firstLine="709"/>
      <w:jc w:val="both"/>
    </w:pPr>
    <w:rPr>
      <w:rFonts w:ascii="Times New Roman" w:eastAsia="Times New Roman" w:hAnsi="Times New Roman" w:cstheme="majorBidi"/>
      <w:color w:val="444444"/>
      <w:sz w:val="24"/>
      <w:szCs w:val="20"/>
      <w:lang w:val="en-US" w:eastAsia="ru-RU" w:bidi="en-US"/>
    </w:rPr>
  </w:style>
  <w:style w:type="character" w:customStyle="1" w:styleId="3d">
    <w:name w:val="Основной текст с отступом 3 Знак"/>
    <w:basedOn w:val="af8"/>
    <w:link w:val="3c"/>
    <w:uiPriority w:val="99"/>
    <w:rsid w:val="0053537E"/>
    <w:rPr>
      <w:rFonts w:ascii="Times New Roman" w:eastAsia="Times New Roman" w:hAnsi="Times New Roman" w:cstheme="majorBidi"/>
      <w:color w:val="444444"/>
      <w:sz w:val="24"/>
      <w:szCs w:val="20"/>
      <w:lang w:val="en-US" w:eastAsia="ru-RU" w:bidi="en-US"/>
    </w:rPr>
  </w:style>
  <w:style w:type="table" w:styleId="2f2">
    <w:name w:val="Table Grid 2"/>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9">
    <w:name w:val="Table Grid 1"/>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7"/>
    <w:link w:val="3f"/>
    <w:uiPriority w:val="99"/>
    <w:rsid w:val="0053537E"/>
    <w:pPr>
      <w:spacing w:after="0" w:line="360" w:lineRule="auto"/>
    </w:pPr>
    <w:rPr>
      <w:rFonts w:ascii="Times New Roman" w:eastAsia="Times New Roman" w:hAnsi="Times New Roman" w:cstheme="majorBidi"/>
      <w:sz w:val="16"/>
      <w:szCs w:val="16"/>
      <w:lang w:val="en-US" w:eastAsia="ru-RU" w:bidi="en-US"/>
    </w:rPr>
  </w:style>
  <w:style w:type="character" w:customStyle="1" w:styleId="3f">
    <w:name w:val="Основной текст 3 Знак"/>
    <w:basedOn w:val="af8"/>
    <w:link w:val="3e"/>
    <w:uiPriority w:val="99"/>
    <w:rsid w:val="0053537E"/>
    <w:rPr>
      <w:rFonts w:ascii="Times New Roman" w:eastAsia="Times New Roman" w:hAnsi="Times New Roman" w:cstheme="majorBidi"/>
      <w:sz w:val="16"/>
      <w:szCs w:val="16"/>
      <w:lang w:val="en-US" w:eastAsia="ru-RU" w:bidi="en-US"/>
    </w:rPr>
  </w:style>
  <w:style w:type="paragraph" w:customStyle="1" w:styleId="afffff">
    <w:name w:val="Подпись рисунков/таблиц"/>
    <w:basedOn w:val="afffd"/>
    <w:uiPriority w:val="99"/>
    <w:qFormat/>
    <w:rsid w:val="0053537E"/>
    <w:pPr>
      <w:keepNext/>
      <w:ind w:firstLine="426"/>
    </w:pPr>
    <w:rPr>
      <w:rFonts w:eastAsia="Times New Roman"/>
      <w:color w:val="8496B0" w:themeColor="text2" w:themeTint="99"/>
      <w:lang w:eastAsia="ru-RU"/>
    </w:rPr>
  </w:style>
  <w:style w:type="paragraph" w:customStyle="1" w:styleId="1d">
    <w:name w:val="Маркированный_1"/>
    <w:basedOn w:val="af7"/>
    <w:link w:val="1fa"/>
    <w:uiPriority w:val="99"/>
    <w:qFormat/>
    <w:rsid w:val="0053537E"/>
    <w:pPr>
      <w:numPr>
        <w:ilvl w:val="1"/>
        <w:numId w:val="6"/>
      </w:numPr>
      <w:tabs>
        <w:tab w:val="left" w:pos="900"/>
      </w:tabs>
      <w:spacing w:after="0" w:line="360" w:lineRule="auto"/>
      <w:ind w:left="0" w:firstLine="720"/>
      <w:jc w:val="both"/>
    </w:pPr>
    <w:rPr>
      <w:rFonts w:ascii="Times New Roman" w:eastAsia="Times New Roman" w:hAnsi="Times New Roman" w:cstheme="majorBidi"/>
      <w:sz w:val="24"/>
      <w:szCs w:val="24"/>
      <w:lang w:val="en-US" w:eastAsia="ru-RU" w:bidi="en-US"/>
    </w:rPr>
  </w:style>
  <w:style w:type="character" w:customStyle="1" w:styleId="1fa">
    <w:name w:val="Маркированный_1 Знак"/>
    <w:basedOn w:val="af8"/>
    <w:link w:val="1d"/>
    <w:uiPriority w:val="99"/>
    <w:rsid w:val="0053537E"/>
    <w:rPr>
      <w:rFonts w:ascii="Times New Roman" w:eastAsia="Times New Roman" w:hAnsi="Times New Roman" w:cstheme="majorBidi"/>
      <w:sz w:val="24"/>
      <w:szCs w:val="24"/>
      <w:lang w:val="en-US" w:eastAsia="ru-RU" w:bidi="en-US"/>
    </w:rPr>
  </w:style>
  <w:style w:type="paragraph" w:styleId="afffff0">
    <w:name w:val="Body Text"/>
    <w:aliases w:val="TabelTekst,text,Body Text2, Char,Body Text2 Char Char Char Char Char Char Char Char Char,Char,Main text,Body Text Char2 Char,Body Text Char1 Char Char,Body Text Char Char Char Char,TabelTekst Char Char Char Char"/>
    <w:basedOn w:val="af7"/>
    <w:link w:val="afffff1"/>
    <w:qFormat/>
    <w:rsid w:val="0053537E"/>
    <w:pPr>
      <w:spacing w:after="0" w:line="360" w:lineRule="auto"/>
      <w:ind w:firstLine="680"/>
      <w:jc w:val="both"/>
    </w:pPr>
    <w:rPr>
      <w:rFonts w:ascii="Arial" w:eastAsiaTheme="majorEastAsia" w:hAnsi="Arial" w:cstheme="majorBidi"/>
      <w:sz w:val="24"/>
      <w:lang w:val="en-US" w:bidi="en-US"/>
    </w:rPr>
  </w:style>
  <w:style w:type="character" w:customStyle="1" w:styleId="afffff1">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8"/>
    <w:link w:val="afffff0"/>
    <w:rsid w:val="0053537E"/>
    <w:rPr>
      <w:rFonts w:ascii="Arial" w:eastAsiaTheme="majorEastAsia" w:hAnsi="Arial" w:cstheme="majorBidi"/>
      <w:sz w:val="24"/>
      <w:lang w:val="en-US" w:bidi="en-US"/>
    </w:rPr>
  </w:style>
  <w:style w:type="paragraph" w:styleId="afffff2">
    <w:name w:val="annotation subject"/>
    <w:basedOn w:val="aff1"/>
    <w:next w:val="aff1"/>
    <w:link w:val="afffff3"/>
    <w:uiPriority w:val="99"/>
    <w:rsid w:val="0053537E"/>
    <w:rPr>
      <w:b/>
      <w:bCs/>
      <w:sz w:val="20"/>
      <w:szCs w:val="20"/>
    </w:rPr>
  </w:style>
  <w:style w:type="character" w:customStyle="1" w:styleId="afffff3">
    <w:name w:val="Тема примечания Знак"/>
    <w:basedOn w:val="aff2"/>
    <w:link w:val="afffff2"/>
    <w:uiPriority w:val="99"/>
    <w:rsid w:val="0053537E"/>
    <w:rPr>
      <w:rFonts w:ascii="Arial" w:eastAsiaTheme="majorEastAsia" w:hAnsi="Arial" w:cstheme="majorBidi"/>
      <w:b/>
      <w:bCs/>
      <w:sz w:val="20"/>
      <w:szCs w:val="20"/>
      <w:lang w:val="en-US" w:bidi="en-US"/>
    </w:rPr>
  </w:style>
  <w:style w:type="numbering" w:customStyle="1" w:styleId="1fb">
    <w:name w:val="Нет списка1"/>
    <w:next w:val="afa"/>
    <w:uiPriority w:val="99"/>
    <w:semiHidden/>
    <w:unhideWhenUsed/>
    <w:rsid w:val="0053537E"/>
  </w:style>
  <w:style w:type="paragraph" w:customStyle="1" w:styleId="BodyTextKeep">
    <w:name w:val="Body Text Keep"/>
    <w:basedOn w:val="af7"/>
    <w:link w:val="BodyTextKeepChar"/>
    <w:qFormat/>
    <w:rsid w:val="0053537E"/>
    <w:pPr>
      <w:spacing w:after="0" w:line="360" w:lineRule="atLeast"/>
      <w:ind w:firstLine="680"/>
      <w:jc w:val="both"/>
    </w:pPr>
    <w:rPr>
      <w:rFonts w:ascii="Arial" w:eastAsia="Times New Roman" w:hAnsi="Arial" w:cstheme="majorBidi"/>
      <w:kern w:val="28"/>
      <w:sz w:val="24"/>
      <w:lang w:val="en-US" w:bidi="en-US"/>
    </w:rPr>
  </w:style>
  <w:style w:type="character" w:customStyle="1" w:styleId="BodyTextKeepChar">
    <w:name w:val="Body Text Keep Char"/>
    <w:link w:val="BodyTextKeep"/>
    <w:rsid w:val="0053537E"/>
    <w:rPr>
      <w:rFonts w:ascii="Arial" w:eastAsia="Times New Roman" w:hAnsi="Arial" w:cstheme="majorBidi"/>
      <w:kern w:val="28"/>
      <w:sz w:val="24"/>
      <w:lang w:val="en-US" w:bidi="en-US"/>
    </w:rPr>
  </w:style>
  <w:style w:type="paragraph" w:customStyle="1" w:styleId="font5">
    <w:name w:val="font5"/>
    <w:basedOn w:val="af7"/>
    <w:uiPriority w:val="99"/>
    <w:qFormat/>
    <w:rsid w:val="0053537E"/>
    <w:pPr>
      <w:spacing w:before="100" w:beforeAutospacing="1" w:after="100" w:afterAutospacing="1" w:line="360" w:lineRule="auto"/>
    </w:pPr>
    <w:rPr>
      <w:rFonts w:ascii="Tahoma" w:eastAsia="Times New Roman" w:hAnsi="Tahoma" w:cs="Tahoma"/>
      <w:color w:val="000000"/>
      <w:sz w:val="16"/>
      <w:szCs w:val="16"/>
      <w:lang w:val="en-US" w:eastAsia="ru-RU" w:bidi="en-US"/>
    </w:rPr>
  </w:style>
  <w:style w:type="paragraph" w:customStyle="1" w:styleId="font6">
    <w:name w:val="font6"/>
    <w:basedOn w:val="af7"/>
    <w:uiPriority w:val="99"/>
    <w:qFormat/>
    <w:rsid w:val="0053537E"/>
    <w:pPr>
      <w:spacing w:before="100" w:beforeAutospacing="1" w:after="100" w:afterAutospacing="1" w:line="360" w:lineRule="auto"/>
    </w:pPr>
    <w:rPr>
      <w:rFonts w:ascii="Tahoma" w:eastAsia="Times New Roman" w:hAnsi="Tahoma" w:cs="Tahoma"/>
      <w:b/>
      <w:bCs/>
      <w:color w:val="000000"/>
      <w:sz w:val="16"/>
      <w:szCs w:val="16"/>
      <w:lang w:val="en-US" w:eastAsia="ru-RU" w:bidi="en-US"/>
    </w:rPr>
  </w:style>
  <w:style w:type="paragraph" w:customStyle="1" w:styleId="xl108">
    <w:name w:val="xl10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09">
    <w:name w:val="xl10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10">
    <w:name w:val="xl11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11">
    <w:name w:val="xl11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12">
    <w:name w:val="xl11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13">
    <w:name w:val="xl11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14">
    <w:name w:val="xl11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15">
    <w:name w:val="xl11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 w:val="24"/>
      <w:szCs w:val="24"/>
      <w:lang w:val="en-US" w:eastAsia="ru-RU" w:bidi="en-US"/>
    </w:rPr>
  </w:style>
  <w:style w:type="paragraph" w:customStyle="1" w:styleId="xl116">
    <w:name w:val="xl11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 w:val="24"/>
      <w:szCs w:val="24"/>
      <w:lang w:val="en-US" w:eastAsia="ru-RU" w:bidi="en-US"/>
    </w:rPr>
  </w:style>
  <w:style w:type="paragraph" w:customStyle="1" w:styleId="xl117">
    <w:name w:val="xl11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 w:val="24"/>
      <w:szCs w:val="24"/>
      <w:lang w:val="en-US" w:eastAsia="ru-RU" w:bidi="en-US"/>
    </w:rPr>
  </w:style>
  <w:style w:type="paragraph" w:customStyle="1" w:styleId="xl118">
    <w:name w:val="xl11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19">
    <w:name w:val="xl11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20">
    <w:name w:val="xl120"/>
    <w:basedOn w:val="af7"/>
    <w:uiPriority w:val="99"/>
    <w:qFormat/>
    <w:rsid w:val="0053537E"/>
    <w:pP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21">
    <w:name w:val="xl12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paragraph" w:customStyle="1" w:styleId="xl122">
    <w:name w:val="xl12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paragraph" w:customStyle="1" w:styleId="xl123">
    <w:name w:val="xl12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124">
    <w:name w:val="xl12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125">
    <w:name w:val="xl12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26">
    <w:name w:val="xl12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16"/>
      <w:szCs w:val="16"/>
      <w:lang w:val="en-US" w:eastAsia="ru-RU" w:bidi="en-US"/>
    </w:rPr>
  </w:style>
  <w:style w:type="paragraph" w:customStyle="1" w:styleId="xl127">
    <w:name w:val="xl12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16"/>
      <w:szCs w:val="16"/>
      <w:lang w:val="en-US" w:eastAsia="ru-RU" w:bidi="en-US"/>
    </w:rPr>
  </w:style>
  <w:style w:type="paragraph" w:customStyle="1" w:styleId="xl128">
    <w:name w:val="xl12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16"/>
      <w:szCs w:val="16"/>
      <w:lang w:val="en-US" w:eastAsia="ru-RU" w:bidi="en-US"/>
    </w:rPr>
  </w:style>
  <w:style w:type="paragraph" w:customStyle="1" w:styleId="xl129">
    <w:name w:val="xl12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heme="majorBidi"/>
      <w:sz w:val="16"/>
      <w:szCs w:val="16"/>
      <w:lang w:val="en-US" w:eastAsia="ru-RU" w:bidi="en-US"/>
    </w:rPr>
  </w:style>
  <w:style w:type="paragraph" w:customStyle="1" w:styleId="xl130">
    <w:name w:val="xl13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16"/>
      <w:szCs w:val="16"/>
      <w:lang w:val="en-US" w:eastAsia="ru-RU" w:bidi="en-US"/>
    </w:rPr>
  </w:style>
  <w:style w:type="paragraph" w:customStyle="1" w:styleId="xl131">
    <w:name w:val="xl131"/>
    <w:basedOn w:val="af7"/>
    <w:uiPriority w:val="99"/>
    <w:qFormat/>
    <w:rsid w:val="0053537E"/>
    <w:pPr>
      <w:spacing w:before="100" w:beforeAutospacing="1" w:after="100" w:afterAutospacing="1" w:line="360" w:lineRule="auto"/>
      <w:jc w:val="center"/>
    </w:pPr>
    <w:rPr>
      <w:rFonts w:ascii="Times New Roman CYR" w:eastAsia="Times New Roman" w:hAnsi="Times New Roman CYR" w:cs="Times New Roman CYR"/>
      <w:sz w:val="16"/>
      <w:szCs w:val="16"/>
      <w:lang w:val="en-US" w:eastAsia="ru-RU" w:bidi="en-US"/>
    </w:rPr>
  </w:style>
  <w:style w:type="paragraph" w:customStyle="1" w:styleId="xl132">
    <w:name w:val="xl132"/>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33">
    <w:name w:val="xl133"/>
    <w:basedOn w:val="af7"/>
    <w:uiPriority w:val="99"/>
    <w:qFormat/>
    <w:rsid w:val="0053537E"/>
    <w:pP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34">
    <w:name w:val="xl13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color w:val="FFFFFF"/>
      <w:sz w:val="24"/>
      <w:szCs w:val="24"/>
      <w:lang w:val="en-US" w:eastAsia="ru-RU" w:bidi="en-US"/>
    </w:rPr>
  </w:style>
  <w:style w:type="paragraph" w:customStyle="1" w:styleId="xl135">
    <w:name w:val="xl13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color w:val="FFFFFF"/>
      <w:sz w:val="24"/>
      <w:szCs w:val="24"/>
      <w:lang w:val="en-US" w:eastAsia="ru-RU" w:bidi="en-US"/>
    </w:rPr>
  </w:style>
  <w:style w:type="paragraph" w:customStyle="1" w:styleId="xl136">
    <w:name w:val="xl13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val="en-US" w:eastAsia="ru-RU" w:bidi="en-US"/>
    </w:rPr>
  </w:style>
  <w:style w:type="paragraph" w:customStyle="1" w:styleId="xl137">
    <w:name w:val="xl13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val="en-US" w:eastAsia="ru-RU" w:bidi="en-US"/>
    </w:rPr>
  </w:style>
  <w:style w:type="paragraph" w:customStyle="1" w:styleId="xl138">
    <w:name w:val="xl13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val="en-US" w:eastAsia="ru-RU" w:bidi="en-US"/>
    </w:rPr>
  </w:style>
  <w:style w:type="paragraph" w:customStyle="1" w:styleId="xl139">
    <w:name w:val="xl13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0">
    <w:name w:val="xl14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1">
    <w:name w:val="xl14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2">
    <w:name w:val="xl14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3">
    <w:name w:val="xl143"/>
    <w:basedOn w:val="af7"/>
    <w:uiPriority w:val="99"/>
    <w:qFormat/>
    <w:rsid w:val="0053537E"/>
    <w:pP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44">
    <w:name w:val="xl14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45">
    <w:name w:val="xl14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6">
    <w:name w:val="xl14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7">
    <w:name w:val="xl14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48">
    <w:name w:val="xl14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49">
    <w:name w:val="xl14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b/>
      <w:bCs/>
      <w:sz w:val="24"/>
      <w:szCs w:val="24"/>
      <w:lang w:val="en-US" w:eastAsia="ru-RU" w:bidi="en-US"/>
    </w:rPr>
  </w:style>
  <w:style w:type="paragraph" w:customStyle="1" w:styleId="xl150">
    <w:name w:val="xl15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1">
    <w:name w:val="xl15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paragraph" w:customStyle="1" w:styleId="xl152">
    <w:name w:val="xl15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53">
    <w:name w:val="xl15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4">
    <w:name w:val="xl154"/>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5">
    <w:name w:val="xl155"/>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6">
    <w:name w:val="xl156"/>
    <w:basedOn w:val="af7"/>
    <w:uiPriority w:val="99"/>
    <w:qFormat/>
    <w:rsid w:val="0053537E"/>
    <w:pPr>
      <w:pBdr>
        <w:top w:val="single" w:sz="4" w:space="0" w:color="auto"/>
        <w:bottom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paragraph" w:customStyle="1" w:styleId="xl157">
    <w:name w:val="xl157"/>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58">
    <w:name w:val="xl158"/>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9">
    <w:name w:val="xl159"/>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60">
    <w:name w:val="xl160"/>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61">
    <w:name w:val="xl161"/>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2">
    <w:name w:val="xl16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b/>
      <w:bCs/>
      <w:sz w:val="24"/>
      <w:szCs w:val="24"/>
      <w:lang w:val="en-US" w:eastAsia="ru-RU" w:bidi="en-US"/>
    </w:rPr>
  </w:style>
  <w:style w:type="paragraph" w:customStyle="1" w:styleId="xl163">
    <w:name w:val="xl16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4">
    <w:name w:val="xl16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color w:val="FFFFFF"/>
      <w:sz w:val="24"/>
      <w:szCs w:val="24"/>
      <w:lang w:val="en-US" w:eastAsia="ru-RU" w:bidi="en-US"/>
    </w:rPr>
  </w:style>
  <w:style w:type="paragraph" w:customStyle="1" w:styleId="xl165">
    <w:name w:val="xl16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0000"/>
      <w:sz w:val="24"/>
      <w:szCs w:val="24"/>
      <w:lang w:val="en-US" w:eastAsia="ru-RU" w:bidi="en-US"/>
    </w:rPr>
  </w:style>
  <w:style w:type="paragraph" w:customStyle="1" w:styleId="xl166">
    <w:name w:val="xl166"/>
    <w:basedOn w:val="af7"/>
    <w:uiPriority w:val="99"/>
    <w:qFormat/>
    <w:rsid w:val="0053537E"/>
    <w:pPr>
      <w:pBdr>
        <w:top w:val="single" w:sz="4" w:space="0" w:color="auto"/>
        <w:left w:val="single" w:sz="8"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7">
    <w:name w:val="xl167"/>
    <w:basedOn w:val="af7"/>
    <w:uiPriority w:val="99"/>
    <w:qFormat/>
    <w:rsid w:val="0053537E"/>
    <w:pPr>
      <w:pBdr>
        <w:top w:val="single" w:sz="4" w:space="0" w:color="auto"/>
        <w:bottom w:val="single" w:sz="4" w:space="0" w:color="auto"/>
        <w:right w:val="single" w:sz="8"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8">
    <w:name w:val="xl168"/>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9">
    <w:name w:val="xl169"/>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70">
    <w:name w:val="xl17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71">
    <w:name w:val="xl17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character" w:styleId="afffff4">
    <w:name w:val="Placeholder Text"/>
    <w:basedOn w:val="af8"/>
    <w:uiPriority w:val="99"/>
    <w:semiHidden/>
    <w:rsid w:val="0053537E"/>
    <w:rPr>
      <w:color w:val="808080"/>
    </w:rPr>
  </w:style>
  <w:style w:type="paragraph" w:styleId="afffff5">
    <w:name w:val="No Spacing"/>
    <w:aliases w:val="Основной,загол 4"/>
    <w:link w:val="afffff6"/>
    <w:uiPriority w:val="1"/>
    <w:qFormat/>
    <w:rsid w:val="0053537E"/>
    <w:pPr>
      <w:spacing w:after="200" w:line="276" w:lineRule="auto"/>
    </w:pPr>
    <w:rPr>
      <w:rFonts w:eastAsiaTheme="minorEastAsia"/>
      <w:lang w:val="en-US" w:bidi="en-US"/>
    </w:rPr>
  </w:style>
  <w:style w:type="character" w:customStyle="1" w:styleId="afffff6">
    <w:name w:val="Без интервала Знак"/>
    <w:aliases w:val="Основной Знак,загол 4 Знак"/>
    <w:basedOn w:val="af8"/>
    <w:link w:val="afffff5"/>
    <w:uiPriority w:val="1"/>
    <w:rsid w:val="0053537E"/>
    <w:rPr>
      <w:rFonts w:eastAsiaTheme="minorEastAsia"/>
      <w:lang w:val="en-US" w:bidi="en-US"/>
    </w:rPr>
  </w:style>
  <w:style w:type="paragraph" w:customStyle="1" w:styleId="HeadingBase">
    <w:name w:val="Heading Base"/>
    <w:basedOn w:val="af7"/>
    <w:next w:val="af7"/>
    <w:link w:val="HeadingBase0"/>
    <w:qFormat/>
    <w:rsid w:val="0053537E"/>
    <w:pPr>
      <w:keepNext/>
      <w:keepLines/>
      <w:spacing w:before="140" w:after="0" w:line="220" w:lineRule="atLeast"/>
      <w:ind w:left="1077"/>
      <w:jc w:val="both"/>
    </w:pPr>
    <w:rPr>
      <w:rFonts w:ascii="Arial" w:eastAsia="Times New Roman" w:hAnsi="Arial" w:cstheme="majorBidi"/>
      <w:b/>
      <w:spacing w:val="-4"/>
      <w:kern w:val="28"/>
      <w:sz w:val="28"/>
      <w:szCs w:val="28"/>
      <w:lang w:val="en-US" w:bidi="en-US"/>
    </w:rPr>
  </w:style>
  <w:style w:type="character" w:customStyle="1" w:styleId="HeadingBase0">
    <w:name w:val="Heading Base Знак"/>
    <w:link w:val="HeadingBase"/>
    <w:rsid w:val="0053537E"/>
    <w:rPr>
      <w:rFonts w:ascii="Arial" w:eastAsia="Times New Roman" w:hAnsi="Arial" w:cstheme="majorBidi"/>
      <w:b/>
      <w:spacing w:val="-4"/>
      <w:kern w:val="28"/>
      <w:sz w:val="28"/>
      <w:szCs w:val="28"/>
      <w:lang w:val="en-US" w:bidi="en-US"/>
    </w:rPr>
  </w:style>
  <w:style w:type="table" w:customStyle="1" w:styleId="1fc">
    <w:name w:val="Светлая заливка1"/>
    <w:basedOn w:val="af9"/>
    <w:uiPriority w:val="60"/>
    <w:rsid w:val="0053537E"/>
    <w:pPr>
      <w:spacing w:after="200" w:line="276" w:lineRule="auto"/>
    </w:pPr>
    <w:rPr>
      <w:rFonts w:ascii="Arial" w:eastAsiaTheme="majorEastAsia" w:hAnsi="Arial" w:cstheme="majorBidi"/>
      <w:color w:val="000000" w:themeColor="text1" w:themeShade="BF"/>
      <w:lang w:val="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
    <w:name w:val="Средний список 12"/>
    <w:basedOn w:val="af9"/>
    <w:uiPriority w:val="65"/>
    <w:rsid w:val="0053537E"/>
    <w:pPr>
      <w:spacing w:after="200" w:line="276" w:lineRule="auto"/>
    </w:pPr>
    <w:rPr>
      <w:rFonts w:asciiTheme="majorHAnsi" w:eastAsiaTheme="majorEastAsia" w:hAnsiTheme="majorHAnsi" w:cstheme="majorBidi"/>
      <w:color w:val="000000" w:themeColor="text1"/>
      <w:lang w:val="en-US" w:bidi="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3">
    <w:name w:val="Body Text 2"/>
    <w:aliases w:val="Надин стиль,АРИАЛ Основной текст 2,Ариал"/>
    <w:basedOn w:val="af7"/>
    <w:link w:val="2f4"/>
    <w:uiPriority w:val="99"/>
    <w:rsid w:val="0053537E"/>
    <w:pPr>
      <w:spacing w:after="0" w:line="480" w:lineRule="auto"/>
    </w:pPr>
    <w:rPr>
      <w:rFonts w:ascii="Times New Roman" w:eastAsia="Times New Roman" w:hAnsi="Times New Roman" w:cstheme="majorBidi"/>
      <w:sz w:val="24"/>
      <w:szCs w:val="24"/>
      <w:lang w:val="en-US" w:eastAsia="ru-RU" w:bidi="en-US"/>
    </w:rPr>
  </w:style>
  <w:style w:type="character" w:customStyle="1" w:styleId="2f4">
    <w:name w:val="Основной текст 2 Знак"/>
    <w:aliases w:val="Надин стиль Знак,АРИАЛ Основной текст 2 Знак,Ариал Знак"/>
    <w:basedOn w:val="af8"/>
    <w:link w:val="2f3"/>
    <w:uiPriority w:val="99"/>
    <w:rsid w:val="0053537E"/>
    <w:rPr>
      <w:rFonts w:ascii="Times New Roman" w:eastAsia="Times New Roman" w:hAnsi="Times New Roman" w:cstheme="majorBidi"/>
      <w:sz w:val="24"/>
      <w:szCs w:val="24"/>
      <w:lang w:val="en-US" w:eastAsia="ru-RU" w:bidi="en-US"/>
    </w:rPr>
  </w:style>
  <w:style w:type="paragraph" w:customStyle="1" w:styleId="xl64">
    <w:name w:val="xl6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18"/>
      <w:szCs w:val="18"/>
      <w:lang w:val="en-US" w:eastAsia="ru-RU" w:bidi="en-US"/>
    </w:rPr>
  </w:style>
  <w:style w:type="paragraph" w:customStyle="1" w:styleId="xl65">
    <w:name w:val="xl6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18"/>
      <w:szCs w:val="18"/>
      <w:lang w:val="en-US" w:eastAsia="ru-RU" w:bidi="en-US"/>
    </w:rPr>
  </w:style>
  <w:style w:type="paragraph" w:customStyle="1" w:styleId="xl66">
    <w:name w:val="xl6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i/>
      <w:iCs/>
      <w:sz w:val="18"/>
      <w:szCs w:val="18"/>
      <w:lang w:val="en-US" w:eastAsia="ru-RU" w:bidi="en-US"/>
    </w:rPr>
  </w:style>
  <w:style w:type="paragraph" w:customStyle="1" w:styleId="xl67">
    <w:name w:val="xl6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i/>
      <w:iCs/>
      <w:sz w:val="18"/>
      <w:szCs w:val="18"/>
      <w:lang w:val="en-US" w:eastAsia="ru-RU" w:bidi="en-US"/>
    </w:rPr>
  </w:style>
  <w:style w:type="paragraph" w:customStyle="1" w:styleId="xl68">
    <w:name w:val="xl6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18"/>
      <w:szCs w:val="18"/>
      <w:lang w:val="en-US" w:eastAsia="ru-RU" w:bidi="en-US"/>
    </w:rPr>
  </w:style>
  <w:style w:type="paragraph" w:customStyle="1" w:styleId="xl69">
    <w:name w:val="xl6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sz w:val="18"/>
      <w:szCs w:val="18"/>
      <w:lang w:val="en-US" w:eastAsia="ru-RU" w:bidi="en-US"/>
    </w:rPr>
  </w:style>
  <w:style w:type="paragraph" w:customStyle="1" w:styleId="xl70">
    <w:name w:val="xl70"/>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sz w:val="18"/>
      <w:szCs w:val="18"/>
      <w:lang w:val="en-US" w:eastAsia="ru-RU" w:bidi="en-US"/>
    </w:rPr>
  </w:style>
  <w:style w:type="paragraph" w:customStyle="1" w:styleId="xl71">
    <w:name w:val="xl71"/>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sz w:val="18"/>
      <w:szCs w:val="18"/>
      <w:lang w:val="en-US" w:eastAsia="ru-RU" w:bidi="en-US"/>
    </w:rPr>
  </w:style>
  <w:style w:type="character" w:styleId="afffff7">
    <w:name w:val="Strong"/>
    <w:aliases w:val="назв. таблицы,ТАБЛИЦЫ,заголовок"/>
    <w:uiPriority w:val="22"/>
    <w:qFormat/>
    <w:rsid w:val="0053537E"/>
    <w:rPr>
      <w:b/>
      <w:bCs/>
    </w:rPr>
  </w:style>
  <w:style w:type="table" w:customStyle="1" w:styleId="250">
    <w:name w:val="Сетка таблицы25"/>
    <w:basedOn w:val="af9"/>
    <w:next w:val="afff5"/>
    <w:rsid w:val="0053537E"/>
    <w:pPr>
      <w:spacing w:after="200" w:line="276" w:lineRule="auto"/>
    </w:pPr>
    <w:rPr>
      <w:rFonts w:asciiTheme="majorHAnsi" w:eastAsiaTheme="majorEastAsia" w:hAnsiTheme="majorHAns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ветлая заливка2"/>
    <w:basedOn w:val="af9"/>
    <w:uiPriority w:val="60"/>
    <w:rsid w:val="0053537E"/>
    <w:pPr>
      <w:spacing w:after="200" w:line="276" w:lineRule="auto"/>
    </w:pPr>
    <w:rPr>
      <w:color w:val="000000" w:themeColor="text1" w:themeShade="BF"/>
      <w:lang w:val="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uiPriority w:val="99"/>
    <w:qFormat/>
    <w:rsid w:val="0053537E"/>
    <w:pPr>
      <w:widowControl w:val="0"/>
      <w:autoSpaceDE w:val="0"/>
      <w:autoSpaceDN w:val="0"/>
      <w:adjustRightInd w:val="0"/>
      <w:spacing w:after="200" w:line="276" w:lineRule="auto"/>
      <w:ind w:firstLine="720"/>
    </w:pPr>
    <w:rPr>
      <w:rFonts w:ascii="Arial" w:eastAsiaTheme="minorEastAsia" w:hAnsi="Arial" w:cs="Arial"/>
      <w:lang w:val="en-US" w:bidi="en-US"/>
    </w:rPr>
  </w:style>
  <w:style w:type="paragraph" w:customStyle="1" w:styleId="xl63">
    <w:name w:val="xl63"/>
    <w:basedOn w:val="af7"/>
    <w:uiPriority w:val="99"/>
    <w:qFormat/>
    <w:rsid w:val="0053537E"/>
    <w:pP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2">
    <w:name w:val="xl72"/>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Times New Roman" w:eastAsia="Times New Roman" w:hAnsi="Times New Roman" w:cstheme="majorBidi"/>
      <w:sz w:val="24"/>
      <w:szCs w:val="24"/>
      <w:lang w:val="en-US" w:eastAsia="ru-RU" w:bidi="en-US"/>
    </w:rPr>
  </w:style>
  <w:style w:type="paragraph" w:customStyle="1" w:styleId="xl73">
    <w:name w:val="xl73"/>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Times New Roman" w:eastAsia="Times New Roman" w:hAnsi="Times New Roman" w:cstheme="majorBidi"/>
      <w:sz w:val="24"/>
      <w:szCs w:val="24"/>
      <w:lang w:val="en-US" w:eastAsia="ru-RU" w:bidi="en-US"/>
    </w:rPr>
  </w:style>
  <w:style w:type="paragraph" w:customStyle="1" w:styleId="xl74">
    <w:name w:val="xl74"/>
    <w:basedOn w:val="af7"/>
    <w:qFormat/>
    <w:rsid w:val="0053537E"/>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360" w:lineRule="auto"/>
      <w:jc w:val="right"/>
      <w:textAlignment w:val="center"/>
    </w:pPr>
    <w:rPr>
      <w:rFonts w:ascii="Times New Roman" w:eastAsia="Times New Roman" w:hAnsi="Times New Roman" w:cstheme="majorBidi"/>
      <w:b/>
      <w:bCs/>
      <w:sz w:val="24"/>
      <w:szCs w:val="24"/>
      <w:lang w:val="en-US" w:eastAsia="ru-RU" w:bidi="en-US"/>
    </w:rPr>
  </w:style>
  <w:style w:type="paragraph" w:customStyle="1" w:styleId="xl75">
    <w:name w:val="xl75"/>
    <w:basedOn w:val="af7"/>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360" w:lineRule="auto"/>
      <w:jc w:val="right"/>
      <w:textAlignment w:val="center"/>
    </w:pPr>
    <w:rPr>
      <w:rFonts w:ascii="Times New Roman" w:eastAsia="Times New Roman" w:hAnsi="Times New Roman" w:cstheme="majorBidi"/>
      <w:sz w:val="24"/>
      <w:szCs w:val="24"/>
      <w:lang w:val="en-US" w:eastAsia="ru-RU" w:bidi="en-US"/>
    </w:rPr>
  </w:style>
  <w:style w:type="paragraph" w:customStyle="1" w:styleId="xl76">
    <w:name w:val="xl76"/>
    <w:basedOn w:val="af7"/>
    <w:qFormat/>
    <w:rsid w:val="0053537E"/>
    <w:pPr>
      <w:spacing w:before="100" w:beforeAutospacing="1" w:after="100" w:afterAutospacing="1" w:line="360" w:lineRule="auto"/>
      <w:textAlignment w:val="center"/>
    </w:pPr>
    <w:rPr>
      <w:rFonts w:ascii="Times New Roman" w:eastAsia="Times New Roman" w:hAnsi="Times New Roman" w:cstheme="majorBidi"/>
      <w:sz w:val="24"/>
      <w:szCs w:val="24"/>
      <w:lang w:val="en-US" w:eastAsia="ru-RU" w:bidi="en-US"/>
    </w:rPr>
  </w:style>
  <w:style w:type="paragraph" w:customStyle="1" w:styleId="xl77">
    <w:name w:val="xl77"/>
    <w:basedOn w:val="af7"/>
    <w:qFormat/>
    <w:rsid w:val="0053537E"/>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360" w:lineRule="auto"/>
      <w:textAlignment w:val="center"/>
    </w:pPr>
    <w:rPr>
      <w:rFonts w:ascii="Times New Roman" w:eastAsia="Times New Roman" w:hAnsi="Times New Roman" w:cstheme="majorBidi"/>
      <w:b/>
      <w:bCs/>
      <w:sz w:val="28"/>
      <w:szCs w:val="28"/>
      <w:lang w:val="en-US" w:eastAsia="ru-RU" w:bidi="en-US"/>
    </w:rPr>
  </w:style>
  <w:style w:type="paragraph" w:customStyle="1" w:styleId="xl78">
    <w:name w:val="xl78"/>
    <w:basedOn w:val="af7"/>
    <w:qFormat/>
    <w:rsid w:val="0053537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360" w:lineRule="auto"/>
      <w:textAlignment w:val="center"/>
    </w:pPr>
    <w:rPr>
      <w:rFonts w:ascii="Times New Roman" w:eastAsia="Times New Roman" w:hAnsi="Times New Roman" w:cstheme="majorBidi"/>
      <w:sz w:val="24"/>
      <w:szCs w:val="24"/>
      <w:lang w:val="en-US" w:eastAsia="ru-RU" w:bidi="en-US"/>
    </w:rPr>
  </w:style>
  <w:style w:type="paragraph" w:customStyle="1" w:styleId="xl79">
    <w:name w:val="xl79"/>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heme="majorBidi"/>
      <w:b/>
      <w:bCs/>
      <w:sz w:val="24"/>
      <w:szCs w:val="24"/>
      <w:lang w:val="en-US" w:eastAsia="ru-RU" w:bidi="en-US"/>
    </w:rPr>
  </w:style>
  <w:style w:type="paragraph" w:customStyle="1" w:styleId="xl80">
    <w:name w:val="xl80"/>
    <w:basedOn w:val="af7"/>
    <w:qFormat/>
    <w:rsid w:val="0053537E"/>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table" w:customStyle="1" w:styleId="3f0">
    <w:name w:val="Сетка таблицы3"/>
    <w:basedOn w:val="af9"/>
    <w:next w:val="afff5"/>
    <w:uiPriority w:val="5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0"/>
      <w:szCs w:val="20"/>
      <w:lang w:val="en-US" w:eastAsia="ru-RU" w:bidi="en-US"/>
    </w:rPr>
  </w:style>
  <w:style w:type="paragraph" w:customStyle="1" w:styleId="xl82">
    <w:name w:val="xl82"/>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0"/>
      <w:szCs w:val="20"/>
      <w:lang w:val="en-US" w:eastAsia="ru-RU" w:bidi="en-US"/>
    </w:rPr>
  </w:style>
  <w:style w:type="paragraph" w:customStyle="1" w:styleId="xl83">
    <w:name w:val="xl83"/>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4">
    <w:name w:val="xl8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5">
    <w:name w:val="xl8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0"/>
      <w:szCs w:val="20"/>
      <w:lang w:val="en-US" w:eastAsia="ru-RU" w:bidi="en-US"/>
    </w:rPr>
  </w:style>
  <w:style w:type="paragraph" w:customStyle="1" w:styleId="xl86">
    <w:name w:val="xl8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7">
    <w:name w:val="xl87"/>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8">
    <w:name w:val="xl8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9">
    <w:name w:val="xl89"/>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90">
    <w:name w:val="xl9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4"/>
      <w:szCs w:val="24"/>
      <w:lang w:val="en-US" w:eastAsia="ru-RU" w:bidi="en-US"/>
    </w:rPr>
  </w:style>
  <w:style w:type="paragraph" w:customStyle="1" w:styleId="xl91">
    <w:name w:val="xl9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0"/>
      <w:szCs w:val="20"/>
      <w:lang w:val="en-US" w:eastAsia="ru-RU" w:bidi="en-US"/>
    </w:rPr>
  </w:style>
  <w:style w:type="paragraph" w:customStyle="1" w:styleId="xl92">
    <w:name w:val="xl9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93">
    <w:name w:val="xl93"/>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0"/>
      <w:szCs w:val="20"/>
      <w:lang w:val="en-US" w:eastAsia="ru-RU" w:bidi="en-US"/>
    </w:rPr>
  </w:style>
  <w:style w:type="paragraph" w:customStyle="1" w:styleId="xl94">
    <w:name w:val="xl94"/>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95">
    <w:name w:val="xl9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96">
    <w:name w:val="xl96"/>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97">
    <w:name w:val="xl9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0"/>
      <w:szCs w:val="20"/>
      <w:lang w:val="en-US" w:eastAsia="ru-RU" w:bidi="en-US"/>
    </w:rPr>
  </w:style>
  <w:style w:type="paragraph" w:customStyle="1" w:styleId="xl98">
    <w:name w:val="xl9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3f1">
    <w:name w:val="Заголовок 3 уровкнь"/>
    <w:basedOn w:val="19"/>
    <w:link w:val="3f2"/>
    <w:autoRedefine/>
    <w:qFormat/>
    <w:rsid w:val="0053537E"/>
    <w:pPr>
      <w:pageBreakBefore w:val="0"/>
      <w:numPr>
        <w:numId w:val="0"/>
      </w:numPr>
      <w:spacing w:before="240" w:line="240" w:lineRule="auto"/>
      <w:mirrorIndents/>
      <w:outlineLvl w:val="9"/>
    </w:pPr>
    <w:rPr>
      <w:kern w:val="28"/>
      <w:sz w:val="24"/>
    </w:rPr>
  </w:style>
  <w:style w:type="paragraph" w:customStyle="1" w:styleId="2f6">
    <w:name w:val="Заголовок 2 ур"/>
    <w:basedOn w:val="19"/>
    <w:link w:val="2f7"/>
    <w:autoRedefine/>
    <w:qFormat/>
    <w:rsid w:val="0053537E"/>
    <w:pPr>
      <w:pageBreakBefore w:val="0"/>
      <w:numPr>
        <w:numId w:val="0"/>
      </w:numPr>
      <w:tabs>
        <w:tab w:val="num" w:pos="846"/>
        <w:tab w:val="left" w:pos="1080"/>
      </w:tabs>
      <w:spacing w:before="240" w:line="240" w:lineRule="auto"/>
      <w:mirrorIndents/>
      <w:outlineLvl w:val="9"/>
    </w:pPr>
    <w:rPr>
      <w:rFonts w:eastAsia="Times New Roman"/>
      <w:bCs/>
      <w:color w:val="1F497D"/>
      <w:lang w:eastAsia="ru-RU"/>
    </w:rPr>
  </w:style>
  <w:style w:type="character" w:customStyle="1" w:styleId="3f2">
    <w:name w:val="Заголовок 3 уровкнь Знак"/>
    <w:basedOn w:val="1f0"/>
    <w:link w:val="3f1"/>
    <w:rsid w:val="0053537E"/>
    <w:rPr>
      <w:rFonts w:ascii="Arial" w:eastAsiaTheme="majorEastAsia" w:hAnsi="Arial" w:cstheme="majorBidi"/>
      <w:b/>
      <w:smallCaps/>
      <w:spacing w:val="5"/>
      <w:kern w:val="28"/>
      <w:sz w:val="24"/>
      <w:szCs w:val="36"/>
      <w:lang w:bidi="en-US"/>
    </w:rPr>
  </w:style>
  <w:style w:type="character" w:customStyle="1" w:styleId="312">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8"/>
    <w:rsid w:val="0053537E"/>
    <w:rPr>
      <w:rFonts w:ascii="Arial" w:hAnsi="Arial" w:cs="Arial"/>
      <w:b/>
      <w:bCs/>
      <w:sz w:val="26"/>
      <w:szCs w:val="26"/>
      <w:lang w:val="ru-RU" w:eastAsia="ru-RU" w:bidi="ar-SA"/>
    </w:rPr>
  </w:style>
  <w:style w:type="paragraph" w:customStyle="1" w:styleId="afffff8">
    <w:name w:val="Основной с отступом и интервалом"/>
    <w:basedOn w:val="affffa"/>
    <w:uiPriority w:val="99"/>
    <w:qFormat/>
    <w:rsid w:val="0053537E"/>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9">
    <w:name w:val="Subtitle"/>
    <w:basedOn w:val="af7"/>
    <w:next w:val="af7"/>
    <w:link w:val="afffffa"/>
    <w:uiPriority w:val="99"/>
    <w:qFormat/>
    <w:rsid w:val="0053537E"/>
    <w:pPr>
      <w:spacing w:after="0" w:line="360" w:lineRule="auto"/>
      <w:ind w:firstLine="680"/>
      <w:jc w:val="both"/>
    </w:pPr>
    <w:rPr>
      <w:rFonts w:asciiTheme="majorHAnsi" w:eastAsiaTheme="majorEastAsia" w:hAnsiTheme="majorHAnsi" w:cstheme="majorBidi"/>
      <w:i/>
      <w:iCs/>
      <w:smallCaps/>
      <w:spacing w:val="10"/>
      <w:sz w:val="28"/>
      <w:szCs w:val="28"/>
      <w:lang w:val="en-US" w:bidi="en-US"/>
    </w:rPr>
  </w:style>
  <w:style w:type="character" w:customStyle="1" w:styleId="afffffa">
    <w:name w:val="Подзаголовок Знак"/>
    <w:basedOn w:val="af8"/>
    <w:link w:val="afffff9"/>
    <w:uiPriority w:val="99"/>
    <w:rsid w:val="0053537E"/>
    <w:rPr>
      <w:rFonts w:asciiTheme="majorHAnsi" w:eastAsiaTheme="majorEastAsia" w:hAnsiTheme="majorHAnsi" w:cstheme="majorBidi"/>
      <w:i/>
      <w:iCs/>
      <w:smallCaps/>
      <w:spacing w:val="10"/>
      <w:sz w:val="28"/>
      <w:szCs w:val="28"/>
      <w:lang w:val="en-US" w:bidi="en-US"/>
    </w:rPr>
  </w:style>
  <w:style w:type="paragraph" w:customStyle="1" w:styleId="afffffb">
    <w:name w:val="Стиль полужирный все прописные"/>
    <w:basedOn w:val="af7"/>
    <w:link w:val="afffffc"/>
    <w:qFormat/>
    <w:rsid w:val="0053537E"/>
    <w:pPr>
      <w:tabs>
        <w:tab w:val="num" w:pos="0"/>
      </w:tabs>
      <w:spacing w:after="0" w:line="360" w:lineRule="auto"/>
      <w:ind w:firstLine="709"/>
      <w:jc w:val="both"/>
    </w:pPr>
    <w:rPr>
      <w:rFonts w:ascii="Times New Roman" w:eastAsia="Times New Roman" w:hAnsi="Times New Roman" w:cstheme="majorBidi"/>
      <w:sz w:val="26"/>
      <w:szCs w:val="26"/>
      <w:lang w:val="en-US" w:eastAsia="ru-RU" w:bidi="en-US"/>
    </w:rPr>
  </w:style>
  <w:style w:type="character" w:customStyle="1" w:styleId="afffffc">
    <w:name w:val="Стиль полужирный все прописные Знак"/>
    <w:basedOn w:val="af8"/>
    <w:link w:val="afffffb"/>
    <w:rsid w:val="0053537E"/>
    <w:rPr>
      <w:rFonts w:ascii="Times New Roman" w:eastAsia="Times New Roman" w:hAnsi="Times New Roman" w:cstheme="majorBidi"/>
      <w:sz w:val="26"/>
      <w:szCs w:val="26"/>
      <w:lang w:val="en-US" w:eastAsia="ru-RU" w:bidi="en-US"/>
    </w:rPr>
  </w:style>
  <w:style w:type="paragraph" w:customStyle="1" w:styleId="afffffd">
    <w:name w:val="Ввод осн.текста"/>
    <w:basedOn w:val="af7"/>
    <w:link w:val="afffffe"/>
    <w:qFormat/>
    <w:rsid w:val="0053537E"/>
    <w:pPr>
      <w:tabs>
        <w:tab w:val="num" w:pos="343"/>
      </w:tabs>
      <w:spacing w:after="0" w:line="360" w:lineRule="auto"/>
      <w:ind w:left="343" w:firstLine="737"/>
      <w:jc w:val="both"/>
    </w:pPr>
    <w:rPr>
      <w:rFonts w:ascii="Times New Roman" w:eastAsia="Times New Roman" w:hAnsi="Times New Roman" w:cstheme="majorBidi"/>
      <w:sz w:val="26"/>
      <w:szCs w:val="26"/>
      <w:lang w:val="en-US" w:eastAsia="ru-RU" w:bidi="en-US"/>
    </w:rPr>
  </w:style>
  <w:style w:type="character" w:customStyle="1" w:styleId="afffffe">
    <w:name w:val="Ввод осн.текста Знак"/>
    <w:basedOn w:val="af8"/>
    <w:link w:val="afffffd"/>
    <w:locked/>
    <w:rsid w:val="0053537E"/>
    <w:rPr>
      <w:rFonts w:ascii="Times New Roman" w:eastAsia="Times New Roman" w:hAnsi="Times New Roman" w:cstheme="majorBidi"/>
      <w:sz w:val="26"/>
      <w:szCs w:val="26"/>
      <w:lang w:val="en-US" w:eastAsia="ru-RU" w:bidi="en-US"/>
    </w:rPr>
  </w:style>
  <w:style w:type="paragraph" w:customStyle="1" w:styleId="12125">
    <w:name w:val="Стиль 12 пт По ширине Первая строка:  125 см Междустр.интервал:..."/>
    <w:basedOn w:val="af7"/>
    <w:uiPriority w:val="99"/>
    <w:qFormat/>
    <w:rsid w:val="0053537E"/>
    <w:pPr>
      <w:spacing w:after="0" w:line="360" w:lineRule="auto"/>
      <w:ind w:firstLine="709"/>
      <w:jc w:val="both"/>
    </w:pPr>
    <w:rPr>
      <w:rFonts w:ascii="Times New Roman" w:eastAsia="Times New Roman" w:hAnsi="Times New Roman" w:cstheme="majorBidi"/>
      <w:sz w:val="26"/>
      <w:szCs w:val="20"/>
      <w:lang w:val="en-US" w:eastAsia="ru-RU" w:bidi="en-US"/>
    </w:rPr>
  </w:style>
  <w:style w:type="paragraph" w:customStyle="1" w:styleId="xl184">
    <w:name w:val="xl184"/>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sz w:val="26"/>
      <w:szCs w:val="26"/>
      <w:lang w:val="en-US" w:eastAsia="ru-RU" w:bidi="en-US"/>
    </w:rPr>
  </w:style>
  <w:style w:type="paragraph" w:customStyle="1" w:styleId="xl185">
    <w:name w:val="xl185"/>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sz w:val="26"/>
      <w:szCs w:val="26"/>
      <w:lang w:val="en-US" w:eastAsia="ru-RU" w:bidi="en-US"/>
    </w:rPr>
  </w:style>
  <w:style w:type="paragraph" w:customStyle="1" w:styleId="xl186">
    <w:name w:val="xl186"/>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color w:val="000000"/>
      <w:sz w:val="26"/>
      <w:szCs w:val="26"/>
      <w:lang w:val="en-US" w:eastAsia="ru-RU" w:bidi="en-US"/>
    </w:rPr>
  </w:style>
  <w:style w:type="paragraph" w:customStyle="1" w:styleId="xl187">
    <w:name w:val="xl187"/>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i/>
      <w:iCs/>
      <w:sz w:val="26"/>
      <w:szCs w:val="26"/>
      <w:lang w:val="en-US" w:eastAsia="ru-RU" w:bidi="en-US"/>
    </w:rPr>
  </w:style>
  <w:style w:type="paragraph" w:customStyle="1" w:styleId="xl188">
    <w:name w:val="xl188"/>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sz w:val="26"/>
      <w:szCs w:val="26"/>
      <w:lang w:val="en-US" w:eastAsia="ru-RU" w:bidi="en-US"/>
    </w:rPr>
  </w:style>
  <w:style w:type="paragraph" w:customStyle="1" w:styleId="xl189">
    <w:name w:val="xl189"/>
    <w:basedOn w:val="af7"/>
    <w:uiPriority w:val="99"/>
    <w:qFormat/>
    <w:rsid w:val="0053537E"/>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heme="majorBidi"/>
      <w:b/>
      <w:bCs/>
      <w:sz w:val="18"/>
      <w:szCs w:val="18"/>
      <w:lang w:val="en-US" w:eastAsia="ru-RU" w:bidi="en-US"/>
    </w:rPr>
  </w:style>
  <w:style w:type="paragraph" w:customStyle="1" w:styleId="xl190">
    <w:name w:val="xl190"/>
    <w:basedOn w:val="af7"/>
    <w:uiPriority w:val="99"/>
    <w:qFormat/>
    <w:rsid w:val="0053537E"/>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heme="majorBidi"/>
      <w:b/>
      <w:bCs/>
      <w:sz w:val="26"/>
      <w:szCs w:val="26"/>
      <w:lang w:val="en-US" w:eastAsia="ru-RU" w:bidi="en-US"/>
    </w:rPr>
  </w:style>
  <w:style w:type="paragraph" w:customStyle="1" w:styleId="xl191">
    <w:name w:val="xl191"/>
    <w:basedOn w:val="af7"/>
    <w:uiPriority w:val="99"/>
    <w:qFormat/>
    <w:rsid w:val="0053537E"/>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heme="majorBidi"/>
      <w:b/>
      <w:bCs/>
      <w:sz w:val="26"/>
      <w:szCs w:val="26"/>
      <w:lang w:val="en-US" w:eastAsia="ru-RU" w:bidi="en-US"/>
    </w:rPr>
  </w:style>
  <w:style w:type="paragraph" w:customStyle="1" w:styleId="xl192">
    <w:name w:val="xl192"/>
    <w:basedOn w:val="af7"/>
    <w:uiPriority w:val="99"/>
    <w:qFormat/>
    <w:rsid w:val="0053537E"/>
    <w:pPr>
      <w:shd w:val="clear" w:color="auto" w:fill="C0C0C0"/>
      <w:spacing w:before="100" w:beforeAutospacing="1" w:after="100" w:afterAutospacing="1" w:line="360" w:lineRule="auto"/>
      <w:ind w:firstLine="709"/>
      <w:jc w:val="both"/>
      <w:textAlignment w:val="center"/>
    </w:pPr>
    <w:rPr>
      <w:rFonts w:ascii="Times New Roman" w:eastAsia="Times New Roman" w:hAnsi="Times New Roman" w:cstheme="majorBidi"/>
      <w:b/>
      <w:bCs/>
      <w:sz w:val="24"/>
      <w:lang w:val="en-US" w:eastAsia="ru-RU" w:bidi="en-US"/>
    </w:rPr>
  </w:style>
  <w:style w:type="paragraph" w:customStyle="1" w:styleId="xl193">
    <w:name w:val="xl193"/>
    <w:basedOn w:val="af7"/>
    <w:uiPriority w:val="99"/>
    <w:qFormat/>
    <w:rsid w:val="0053537E"/>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heme="majorBidi"/>
      <w:b/>
      <w:bCs/>
      <w:sz w:val="26"/>
      <w:szCs w:val="26"/>
      <w:lang w:val="en-US" w:eastAsia="ru-RU" w:bidi="en-US"/>
    </w:rPr>
  </w:style>
  <w:style w:type="paragraph" w:customStyle="1" w:styleId="xl194">
    <w:name w:val="xl194"/>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b/>
      <w:bCs/>
      <w:sz w:val="18"/>
      <w:szCs w:val="18"/>
      <w:lang w:val="en-US" w:eastAsia="ru-RU" w:bidi="en-US"/>
    </w:rPr>
  </w:style>
  <w:style w:type="paragraph" w:customStyle="1" w:styleId="xl195">
    <w:name w:val="xl195"/>
    <w:basedOn w:val="af7"/>
    <w:uiPriority w:val="99"/>
    <w:qFormat/>
    <w:rsid w:val="0053537E"/>
    <w:pPr>
      <w:spacing w:before="100" w:beforeAutospacing="1" w:after="100" w:afterAutospacing="1" w:line="360" w:lineRule="auto"/>
      <w:ind w:firstLine="709"/>
      <w:jc w:val="center"/>
      <w:textAlignment w:val="center"/>
    </w:pPr>
    <w:rPr>
      <w:rFonts w:ascii="Times New Roman" w:eastAsia="Times New Roman" w:hAnsi="Times New Roman" w:cstheme="majorBidi"/>
      <w:b/>
      <w:bCs/>
      <w:sz w:val="18"/>
      <w:szCs w:val="18"/>
      <w:lang w:val="en-US" w:eastAsia="ru-RU" w:bidi="en-US"/>
    </w:rPr>
  </w:style>
  <w:style w:type="paragraph" w:customStyle="1" w:styleId="xl196">
    <w:name w:val="xl196"/>
    <w:basedOn w:val="af7"/>
    <w:uiPriority w:val="99"/>
    <w:qFormat/>
    <w:rsid w:val="0053537E"/>
    <w:pPr>
      <w:shd w:val="clear" w:color="auto" w:fill="CCFFCC"/>
      <w:spacing w:before="100" w:beforeAutospacing="1" w:after="100" w:afterAutospacing="1" w:line="360" w:lineRule="auto"/>
      <w:ind w:firstLine="709"/>
      <w:jc w:val="both"/>
      <w:textAlignment w:val="center"/>
    </w:pPr>
    <w:rPr>
      <w:rFonts w:ascii="Times New Roman" w:eastAsia="Times New Roman" w:hAnsi="Times New Roman" w:cstheme="majorBidi"/>
      <w:b/>
      <w:bCs/>
      <w:sz w:val="24"/>
      <w:lang w:val="en-US" w:eastAsia="ru-RU" w:bidi="en-US"/>
    </w:rPr>
  </w:style>
  <w:style w:type="paragraph" w:customStyle="1" w:styleId="xl197">
    <w:name w:val="xl197"/>
    <w:basedOn w:val="af7"/>
    <w:uiPriority w:val="99"/>
    <w:qFormat/>
    <w:rsid w:val="0053537E"/>
    <w:pPr>
      <w:shd w:val="clear" w:color="auto" w:fill="CCFFCC"/>
      <w:spacing w:before="100" w:beforeAutospacing="1" w:after="100" w:afterAutospacing="1" w:line="360" w:lineRule="auto"/>
      <w:ind w:firstLine="709"/>
      <w:jc w:val="center"/>
      <w:textAlignment w:val="center"/>
    </w:pPr>
    <w:rPr>
      <w:rFonts w:ascii="Times New Roman" w:eastAsia="Times New Roman" w:hAnsi="Times New Roman" w:cstheme="majorBidi"/>
      <w:b/>
      <w:bCs/>
      <w:sz w:val="26"/>
      <w:szCs w:val="26"/>
      <w:lang w:val="en-US" w:eastAsia="ru-RU" w:bidi="en-US"/>
    </w:rPr>
  </w:style>
  <w:style w:type="paragraph" w:customStyle="1" w:styleId="xl198">
    <w:name w:val="xl198"/>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sz w:val="26"/>
      <w:szCs w:val="26"/>
      <w:u w:val="single"/>
      <w:lang w:val="en-US" w:eastAsia="ru-RU" w:bidi="en-US"/>
    </w:rPr>
  </w:style>
  <w:style w:type="paragraph" w:customStyle="1" w:styleId="xl199">
    <w:name w:val="xl199"/>
    <w:basedOn w:val="af7"/>
    <w:uiPriority w:val="99"/>
    <w:qFormat/>
    <w:rsid w:val="0053537E"/>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heme="majorBidi"/>
      <w:b/>
      <w:bCs/>
      <w:sz w:val="26"/>
      <w:szCs w:val="26"/>
      <w:u w:val="single"/>
      <w:lang w:val="en-US" w:eastAsia="ru-RU" w:bidi="en-US"/>
    </w:rPr>
  </w:style>
  <w:style w:type="paragraph" w:customStyle="1" w:styleId="xl200">
    <w:name w:val="xl200"/>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sz w:val="26"/>
      <w:szCs w:val="26"/>
      <w:u w:val="single"/>
      <w:lang w:val="en-US" w:eastAsia="ru-RU" w:bidi="en-US"/>
    </w:rPr>
  </w:style>
  <w:style w:type="paragraph" w:customStyle="1" w:styleId="xl201">
    <w:name w:val="xl201"/>
    <w:basedOn w:val="af7"/>
    <w:uiPriority w:val="99"/>
    <w:qFormat/>
    <w:rsid w:val="0053537E"/>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heme="majorBidi"/>
      <w:b/>
      <w:bCs/>
      <w:sz w:val="26"/>
      <w:szCs w:val="26"/>
      <w:u w:val="single"/>
      <w:lang w:val="en-US" w:eastAsia="ru-RU" w:bidi="en-US"/>
    </w:rPr>
  </w:style>
  <w:style w:type="paragraph" w:customStyle="1" w:styleId="xl202">
    <w:name w:val="xl202"/>
    <w:basedOn w:val="af7"/>
    <w:uiPriority w:val="99"/>
    <w:qFormat/>
    <w:rsid w:val="0053537E"/>
    <w:pPr>
      <w:spacing w:before="100" w:beforeAutospacing="1" w:after="100" w:afterAutospacing="1" w:line="360" w:lineRule="auto"/>
      <w:ind w:firstLine="709"/>
      <w:jc w:val="center"/>
      <w:textAlignment w:val="top"/>
    </w:pPr>
    <w:rPr>
      <w:rFonts w:ascii="Times New Roman" w:eastAsia="Times New Roman" w:hAnsi="Times New Roman" w:cstheme="majorBidi"/>
      <w:b/>
      <w:bCs/>
      <w:sz w:val="32"/>
      <w:szCs w:val="32"/>
      <w:lang w:val="en-US" w:eastAsia="ru-RU" w:bidi="en-US"/>
    </w:rPr>
  </w:style>
  <w:style w:type="paragraph" w:customStyle="1" w:styleId="affffff">
    <w:name w:val="заг табл"/>
    <w:basedOn w:val="af7"/>
    <w:uiPriority w:val="99"/>
    <w:qFormat/>
    <w:rsid w:val="0053537E"/>
    <w:pPr>
      <w:spacing w:after="0" w:line="360" w:lineRule="auto"/>
      <w:ind w:firstLine="709"/>
      <w:jc w:val="center"/>
    </w:pPr>
    <w:rPr>
      <w:rFonts w:ascii="Times New Roman" w:eastAsia="Times New Roman" w:hAnsi="Times New Roman" w:cstheme="majorBidi"/>
      <w:sz w:val="26"/>
      <w:szCs w:val="20"/>
      <w:lang w:val="en-US" w:eastAsia="ru-RU" w:bidi="en-US"/>
    </w:rPr>
  </w:style>
  <w:style w:type="paragraph" w:customStyle="1" w:styleId="1fd">
    <w:name w:val="Обычный1"/>
    <w:uiPriority w:val="99"/>
    <w:qFormat/>
    <w:rsid w:val="0053537E"/>
    <w:pPr>
      <w:spacing w:after="200" w:line="276" w:lineRule="auto"/>
    </w:pPr>
    <w:rPr>
      <w:rFonts w:asciiTheme="majorHAnsi" w:eastAsiaTheme="majorEastAsia" w:hAnsiTheme="majorHAnsi" w:cstheme="majorBidi"/>
      <w:snapToGrid w:val="0"/>
      <w:lang w:val="en-US" w:bidi="en-US"/>
    </w:rPr>
  </w:style>
  <w:style w:type="paragraph" w:customStyle="1" w:styleId="affffff0">
    <w:name w:val="Текст документа"/>
    <w:basedOn w:val="afffff0"/>
    <w:uiPriority w:val="99"/>
    <w:qFormat/>
    <w:rsid w:val="0053537E"/>
    <w:pPr>
      <w:ind w:firstLine="720"/>
    </w:pPr>
    <w:rPr>
      <w:rFonts w:ascii="Times New Roman" w:eastAsia="Times New Roman" w:hAnsi="Times New Roman"/>
      <w:sz w:val="28"/>
      <w:szCs w:val="20"/>
      <w:lang w:eastAsia="ru-RU"/>
    </w:rPr>
  </w:style>
  <w:style w:type="paragraph" w:customStyle="1" w:styleId="affffff1">
    <w:name w:val="№ табл"/>
    <w:basedOn w:val="af7"/>
    <w:uiPriority w:val="99"/>
    <w:qFormat/>
    <w:rsid w:val="0053537E"/>
    <w:pPr>
      <w:spacing w:after="0" w:line="360" w:lineRule="auto"/>
      <w:ind w:firstLine="709"/>
      <w:jc w:val="right"/>
    </w:pPr>
    <w:rPr>
      <w:rFonts w:ascii="Times New Roman" w:eastAsia="Times New Roman" w:hAnsi="Times New Roman" w:cstheme="majorBidi"/>
      <w:sz w:val="26"/>
      <w:szCs w:val="20"/>
      <w:lang w:val="en-US" w:eastAsia="ru-RU" w:bidi="en-US"/>
    </w:rPr>
  </w:style>
  <w:style w:type="paragraph" w:customStyle="1" w:styleId="2f8">
    <w:name w:val="заголовок 2"/>
    <w:basedOn w:val="20"/>
    <w:next w:val="af7"/>
    <w:link w:val="210"/>
    <w:qFormat/>
    <w:rsid w:val="0053537E"/>
    <w:pPr>
      <w:numPr>
        <w:ilvl w:val="0"/>
        <w:numId w:val="0"/>
      </w:numPr>
      <w:suppressAutoHyphens w:val="0"/>
      <w:spacing w:before="120" w:after="0" w:line="360" w:lineRule="auto"/>
      <w:ind w:left="1429" w:hanging="360"/>
    </w:pPr>
    <w:rPr>
      <w:rFonts w:ascii="Arial Narrow" w:eastAsia="MS Mincho" w:hAnsi="Arial Narrow"/>
      <w:b w:val="0"/>
      <w:iCs/>
      <w:caps/>
      <w:snapToGrid w:val="0"/>
      <w:color w:val="1F497D"/>
      <w:spacing w:val="20"/>
      <w:sz w:val="20"/>
      <w:szCs w:val="20"/>
      <w:lang w:eastAsia="ru-RU"/>
    </w:rPr>
  </w:style>
  <w:style w:type="paragraph" w:styleId="affffff2">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Текст Знак Знак Знак Знак Знак Знак Знак Знак Знак Знак"/>
    <w:basedOn w:val="af7"/>
    <w:link w:val="affffff3"/>
    <w:uiPriority w:val="99"/>
    <w:qFormat/>
    <w:rsid w:val="0053537E"/>
    <w:pPr>
      <w:spacing w:after="0" w:line="360" w:lineRule="auto"/>
      <w:ind w:firstLine="709"/>
      <w:jc w:val="both"/>
    </w:pPr>
    <w:rPr>
      <w:rFonts w:ascii="Courier New" w:eastAsia="Times New Roman" w:hAnsi="Courier New" w:cstheme="majorBidi"/>
      <w:sz w:val="20"/>
      <w:szCs w:val="20"/>
      <w:lang w:val="en-US" w:eastAsia="ru-RU" w:bidi="en-US"/>
    </w:rPr>
  </w:style>
  <w:style w:type="character" w:customStyle="1" w:styleId="affffff3">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w:basedOn w:val="af8"/>
    <w:link w:val="affffff2"/>
    <w:uiPriority w:val="99"/>
    <w:rsid w:val="0053537E"/>
    <w:rPr>
      <w:rFonts w:ascii="Courier New" w:eastAsia="Times New Roman" w:hAnsi="Courier New" w:cstheme="majorBidi"/>
      <w:sz w:val="20"/>
      <w:szCs w:val="20"/>
      <w:lang w:val="en-US" w:eastAsia="ru-RU" w:bidi="en-US"/>
    </w:rPr>
  </w:style>
  <w:style w:type="paragraph" w:customStyle="1" w:styleId="affffff4">
    <w:name w:val="ВАДИМ"/>
    <w:basedOn w:val="af7"/>
    <w:link w:val="affffff5"/>
    <w:autoRedefine/>
    <w:qFormat/>
    <w:rsid w:val="0053537E"/>
    <w:pPr>
      <w:spacing w:after="0" w:line="360" w:lineRule="auto"/>
      <w:ind w:firstLine="180"/>
      <w:jc w:val="both"/>
    </w:pPr>
    <w:rPr>
      <w:rFonts w:ascii="Times New Roman" w:eastAsia="Times New Roman" w:hAnsi="Times New Roman" w:cs="Verdana"/>
      <w:spacing w:val="-2"/>
      <w:sz w:val="28"/>
      <w:szCs w:val="28"/>
      <w:lang w:val="en-US" w:bidi="en-US"/>
    </w:rPr>
  </w:style>
  <w:style w:type="character" w:customStyle="1" w:styleId="affffff5">
    <w:name w:val="ВАДИМ Знак"/>
    <w:basedOn w:val="af8"/>
    <w:link w:val="affffff4"/>
    <w:rsid w:val="0053537E"/>
    <w:rPr>
      <w:rFonts w:ascii="Times New Roman" w:eastAsia="Times New Roman" w:hAnsi="Times New Roman" w:cs="Verdana"/>
      <w:spacing w:val="-2"/>
      <w:sz w:val="28"/>
      <w:szCs w:val="28"/>
      <w:lang w:val="en-US" w:bidi="en-US"/>
    </w:rPr>
  </w:style>
  <w:style w:type="paragraph" w:customStyle="1" w:styleId="1fe">
    <w:name w:val="1 простой"/>
    <w:basedOn w:val="af7"/>
    <w:uiPriority w:val="99"/>
    <w:qFormat/>
    <w:rsid w:val="0053537E"/>
    <w:pPr>
      <w:tabs>
        <w:tab w:val="num" w:pos="360"/>
      </w:tabs>
      <w:spacing w:after="0" w:line="360" w:lineRule="auto"/>
      <w:ind w:firstLine="357"/>
      <w:jc w:val="both"/>
    </w:pPr>
    <w:rPr>
      <w:rFonts w:ascii="Times New Roman" w:eastAsia="Times New Roman" w:hAnsi="Times New Roman" w:cs="Verdana"/>
      <w:sz w:val="26"/>
      <w:szCs w:val="20"/>
      <w:lang w:val="en-US" w:bidi="en-US"/>
    </w:rPr>
  </w:style>
  <w:style w:type="character" w:customStyle="1" w:styleId="affffff6">
    <w:name w:val="Список марк. Знак"/>
    <w:basedOn w:val="af8"/>
    <w:link w:val="af3"/>
    <w:uiPriority w:val="99"/>
    <w:locked/>
    <w:rsid w:val="0053537E"/>
    <w:rPr>
      <w:rFonts w:ascii="Times New Roman" w:eastAsia="Times New Roman" w:hAnsi="Times New Roman"/>
      <w:sz w:val="26"/>
      <w:szCs w:val="26"/>
      <w:lang w:eastAsia="ru-RU"/>
    </w:rPr>
  </w:style>
  <w:style w:type="paragraph" w:customStyle="1" w:styleId="af3">
    <w:name w:val="Список марк."/>
    <w:basedOn w:val="af7"/>
    <w:link w:val="affffff6"/>
    <w:uiPriority w:val="99"/>
    <w:qFormat/>
    <w:rsid w:val="0053537E"/>
    <w:pPr>
      <w:numPr>
        <w:numId w:val="10"/>
      </w:numPr>
      <w:spacing w:after="0" w:line="360" w:lineRule="auto"/>
      <w:jc w:val="both"/>
    </w:pPr>
    <w:rPr>
      <w:rFonts w:ascii="Times New Roman" w:eastAsia="Times New Roman" w:hAnsi="Times New Roman"/>
      <w:sz w:val="26"/>
      <w:szCs w:val="26"/>
      <w:lang w:eastAsia="ru-RU"/>
    </w:rPr>
  </w:style>
  <w:style w:type="numbering" w:customStyle="1" w:styleId="2f9">
    <w:name w:val="Заголовок 2 уровень"/>
    <w:basedOn w:val="afa"/>
    <w:uiPriority w:val="99"/>
    <w:rsid w:val="0053537E"/>
  </w:style>
  <w:style w:type="numbering" w:customStyle="1" w:styleId="3f3">
    <w:name w:val="Заголовок 3 ур"/>
    <w:basedOn w:val="afa"/>
    <w:uiPriority w:val="99"/>
    <w:rsid w:val="0053537E"/>
  </w:style>
  <w:style w:type="character" w:customStyle="1" w:styleId="2f7">
    <w:name w:val="Заголовок 2 ур Знак"/>
    <w:basedOn w:val="1f0"/>
    <w:link w:val="2f6"/>
    <w:rsid w:val="0053537E"/>
    <w:rPr>
      <w:rFonts w:ascii="Arial" w:eastAsia="Times New Roman" w:hAnsi="Arial" w:cstheme="majorBidi"/>
      <w:b/>
      <w:bCs/>
      <w:smallCaps/>
      <w:color w:val="1F497D"/>
      <w:spacing w:val="5"/>
      <w:sz w:val="28"/>
      <w:szCs w:val="36"/>
      <w:lang w:eastAsia="ru-RU" w:bidi="en-US"/>
    </w:rPr>
  </w:style>
  <w:style w:type="character" w:customStyle="1" w:styleId="apple-style-span">
    <w:name w:val="apple-style-span"/>
    <w:basedOn w:val="af8"/>
    <w:rsid w:val="0053537E"/>
  </w:style>
  <w:style w:type="paragraph" w:customStyle="1" w:styleId="xl99">
    <w:name w:val="xl99"/>
    <w:basedOn w:val="af7"/>
    <w:uiPriority w:val="99"/>
    <w:qFormat/>
    <w:rsid w:val="0053537E"/>
    <w:pPr>
      <w:pBdr>
        <w:top w:val="single" w:sz="8" w:space="0" w:color="auto"/>
        <w:left w:val="single" w:sz="4" w:space="0" w:color="auto"/>
        <w:bottom w:val="single" w:sz="8" w:space="0" w:color="auto"/>
        <w:right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100">
    <w:name w:val="xl10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Calibri" w:eastAsia="Times New Roman" w:hAnsi="Calibri" w:cstheme="majorBidi"/>
      <w:sz w:val="24"/>
      <w:szCs w:val="24"/>
      <w:lang w:val="en-US" w:eastAsia="ru-RU" w:bidi="en-US"/>
    </w:rPr>
  </w:style>
  <w:style w:type="paragraph" w:customStyle="1" w:styleId="xl101">
    <w:name w:val="xl10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Calibri" w:eastAsia="Times New Roman" w:hAnsi="Calibri" w:cstheme="majorBidi"/>
      <w:sz w:val="24"/>
      <w:szCs w:val="24"/>
      <w:lang w:val="en-US" w:eastAsia="ru-RU" w:bidi="en-US"/>
    </w:rPr>
  </w:style>
  <w:style w:type="paragraph" w:customStyle="1" w:styleId="xl102">
    <w:name w:val="xl10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103">
    <w:name w:val="xl10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104">
    <w:name w:val="xl104"/>
    <w:basedOn w:val="af7"/>
    <w:uiPriority w:val="99"/>
    <w:qFormat/>
    <w:rsid w:val="0053537E"/>
    <w:pPr>
      <w:pBdr>
        <w:top w:val="single" w:sz="8" w:space="0" w:color="auto"/>
        <w:left w:val="single" w:sz="8" w:space="0" w:color="auto"/>
        <w:bottom w:val="single" w:sz="4" w:space="0" w:color="auto"/>
        <w:right w:val="single" w:sz="4"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105">
    <w:name w:val="xl105"/>
    <w:basedOn w:val="af7"/>
    <w:uiPriority w:val="99"/>
    <w:qFormat/>
    <w:rsid w:val="0053537E"/>
    <w:pPr>
      <w:pBdr>
        <w:top w:val="single" w:sz="8" w:space="0" w:color="auto"/>
        <w:left w:val="single" w:sz="4" w:space="0" w:color="auto"/>
        <w:bottom w:val="single" w:sz="4" w:space="0" w:color="auto"/>
        <w:right w:val="single" w:sz="4"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106">
    <w:name w:val="xl106"/>
    <w:basedOn w:val="af7"/>
    <w:uiPriority w:val="99"/>
    <w:qFormat/>
    <w:rsid w:val="0053537E"/>
    <w:pPr>
      <w:pBdr>
        <w:top w:val="single" w:sz="8" w:space="0" w:color="auto"/>
        <w:left w:val="single" w:sz="4" w:space="0" w:color="auto"/>
        <w:bottom w:val="single" w:sz="4" w:space="0" w:color="auto"/>
        <w:right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107">
    <w:name w:val="xl107"/>
    <w:basedOn w:val="af7"/>
    <w:uiPriority w:val="99"/>
    <w:qFormat/>
    <w:rsid w:val="0053537E"/>
    <w:pPr>
      <w:pBdr>
        <w:top w:val="single" w:sz="4" w:space="0" w:color="auto"/>
        <w:left w:val="single" w:sz="8" w:space="0" w:color="auto"/>
        <w:right w:val="single" w:sz="4"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172">
    <w:name w:val="xl172"/>
    <w:basedOn w:val="af7"/>
    <w:uiPriority w:val="99"/>
    <w:qFormat/>
    <w:rsid w:val="0053537E"/>
    <w:pPr>
      <w:pBdr>
        <w:top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3">
    <w:name w:val="xl17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4">
    <w:name w:val="xl17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5">
    <w:name w:val="xl175"/>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6">
    <w:name w:val="xl176"/>
    <w:basedOn w:val="af7"/>
    <w:uiPriority w:val="99"/>
    <w:qFormat/>
    <w:rsid w:val="0053537E"/>
    <w:pPr>
      <w:pBdr>
        <w:top w:val="single" w:sz="4" w:space="0" w:color="auto"/>
        <w:left w:val="single" w:sz="4" w:space="0" w:color="auto"/>
        <w:bottom w:val="single" w:sz="8"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177">
    <w:name w:val="xl177"/>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8">
    <w:name w:val="xl178"/>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9">
    <w:name w:val="xl179"/>
    <w:basedOn w:val="af7"/>
    <w:uiPriority w:val="99"/>
    <w:qFormat/>
    <w:rsid w:val="0053537E"/>
    <w:pPr>
      <w:pBdr>
        <w:top w:val="single" w:sz="4" w:space="0" w:color="auto"/>
        <w:left w:val="single" w:sz="4"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180">
    <w:name w:val="xl18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81">
    <w:name w:val="xl18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82">
    <w:name w:val="xl18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CYR" w:eastAsia="Times New Roman" w:hAnsi="Arial CYR" w:cs="Arial CYR"/>
      <w:sz w:val="24"/>
      <w:szCs w:val="24"/>
      <w:lang w:val="en-US" w:eastAsia="ru-RU" w:bidi="en-US"/>
    </w:rPr>
  </w:style>
  <w:style w:type="paragraph" w:customStyle="1" w:styleId="xl183">
    <w:name w:val="xl18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03">
    <w:name w:val="xl203"/>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4">
    <w:name w:val="xl204"/>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5">
    <w:name w:val="xl205"/>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6">
    <w:name w:val="xl206"/>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7">
    <w:name w:val="xl207"/>
    <w:basedOn w:val="af7"/>
    <w:uiPriority w:val="99"/>
    <w:qFormat/>
    <w:rsid w:val="0053537E"/>
    <w:pPr>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8">
    <w:name w:val="xl208"/>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9">
    <w:name w:val="xl209"/>
    <w:basedOn w:val="af7"/>
    <w:uiPriority w:val="99"/>
    <w:qFormat/>
    <w:rsid w:val="0053537E"/>
    <w:pPr>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10">
    <w:name w:val="xl210"/>
    <w:basedOn w:val="af7"/>
    <w:uiPriority w:val="99"/>
    <w:qFormat/>
    <w:rsid w:val="0053537E"/>
    <w:pPr>
      <w:pBdr>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11">
    <w:name w:val="xl211"/>
    <w:basedOn w:val="af7"/>
    <w:uiPriority w:val="99"/>
    <w:qFormat/>
    <w:rsid w:val="0053537E"/>
    <w:pPr>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12">
    <w:name w:val="xl212"/>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13">
    <w:name w:val="xl213"/>
    <w:basedOn w:val="af7"/>
    <w:uiPriority w:val="99"/>
    <w:qFormat/>
    <w:rsid w:val="0053537E"/>
    <w:pP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14">
    <w:name w:val="xl214"/>
    <w:basedOn w:val="af7"/>
    <w:uiPriority w:val="99"/>
    <w:qFormat/>
    <w:rsid w:val="0053537E"/>
    <w:pPr>
      <w:pBdr>
        <w:top w:val="single" w:sz="4" w:space="0" w:color="auto"/>
        <w:bottom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15">
    <w:name w:val="xl215"/>
    <w:basedOn w:val="af7"/>
    <w:uiPriority w:val="99"/>
    <w:qFormat/>
    <w:rsid w:val="0053537E"/>
    <w:pPr>
      <w:pBdr>
        <w:top w:val="single" w:sz="4" w:space="0" w:color="auto"/>
        <w:bottom w:val="single" w:sz="8" w:space="0" w:color="auto"/>
      </w:pBdr>
      <w:spacing w:before="100" w:beforeAutospacing="1" w:after="100" w:afterAutospacing="1" w:line="360" w:lineRule="auto"/>
    </w:pPr>
    <w:rPr>
      <w:rFonts w:ascii="Calibri" w:eastAsia="Times New Roman" w:hAnsi="Calibri" w:cstheme="majorBidi"/>
      <w:b/>
      <w:bCs/>
      <w:sz w:val="24"/>
      <w:lang w:val="en-US" w:eastAsia="ru-RU" w:bidi="en-US"/>
    </w:rPr>
  </w:style>
  <w:style w:type="paragraph" w:customStyle="1" w:styleId="xl216">
    <w:name w:val="xl216"/>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17">
    <w:name w:val="xl217"/>
    <w:basedOn w:val="af7"/>
    <w:uiPriority w:val="99"/>
    <w:qFormat/>
    <w:rsid w:val="0053537E"/>
    <w:pPr>
      <w:pBdr>
        <w:top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18">
    <w:name w:val="xl218"/>
    <w:basedOn w:val="af7"/>
    <w:uiPriority w:val="99"/>
    <w:qFormat/>
    <w:rsid w:val="0053537E"/>
    <w:pPr>
      <w:pBdr>
        <w:top w:val="single" w:sz="8"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19">
    <w:name w:val="xl219"/>
    <w:basedOn w:val="af7"/>
    <w:uiPriority w:val="99"/>
    <w:qFormat/>
    <w:rsid w:val="0053537E"/>
    <w:pPr>
      <w:pBdr>
        <w:top w:val="single" w:sz="4" w:space="0" w:color="auto"/>
        <w:left w:val="single" w:sz="8" w:space="0" w:color="auto"/>
        <w:bottom w:val="single" w:sz="8" w:space="0" w:color="auto"/>
      </w:pBdr>
      <w:spacing w:before="100" w:beforeAutospacing="1" w:after="100" w:afterAutospacing="1" w:line="360" w:lineRule="auto"/>
      <w:jc w:val="center"/>
    </w:pPr>
    <w:rPr>
      <w:rFonts w:ascii="Calibri" w:eastAsia="Times New Roman" w:hAnsi="Calibri" w:cstheme="majorBidi"/>
      <w:sz w:val="24"/>
      <w:szCs w:val="24"/>
      <w:lang w:val="en-US" w:eastAsia="ru-RU" w:bidi="en-US"/>
    </w:rPr>
  </w:style>
  <w:style w:type="paragraph" w:customStyle="1" w:styleId="xl220">
    <w:name w:val="xl220"/>
    <w:basedOn w:val="af7"/>
    <w:uiPriority w:val="99"/>
    <w:qFormat/>
    <w:rsid w:val="0053537E"/>
    <w:pPr>
      <w:pBdr>
        <w:top w:val="single" w:sz="4" w:space="0" w:color="auto"/>
        <w:bottom w:val="single" w:sz="8" w:space="0" w:color="auto"/>
      </w:pBdr>
      <w:spacing w:before="100" w:beforeAutospacing="1" w:after="100" w:afterAutospacing="1" w:line="360" w:lineRule="auto"/>
      <w:jc w:val="center"/>
      <w:textAlignment w:val="top"/>
    </w:pPr>
    <w:rPr>
      <w:rFonts w:ascii="Calibri" w:eastAsia="Times New Roman" w:hAnsi="Calibri" w:cstheme="majorBidi"/>
      <w:b/>
      <w:bCs/>
      <w:sz w:val="24"/>
      <w:szCs w:val="24"/>
      <w:lang w:val="en-US" w:eastAsia="ru-RU" w:bidi="en-US"/>
    </w:rPr>
  </w:style>
  <w:style w:type="paragraph" w:customStyle="1" w:styleId="xl221">
    <w:name w:val="xl221"/>
    <w:basedOn w:val="af7"/>
    <w:uiPriority w:val="99"/>
    <w:qFormat/>
    <w:rsid w:val="0053537E"/>
    <w:pPr>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22">
    <w:name w:val="xl222"/>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223">
    <w:name w:val="xl223"/>
    <w:basedOn w:val="af7"/>
    <w:uiPriority w:val="99"/>
    <w:qFormat/>
    <w:rsid w:val="0053537E"/>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b/>
      <w:bCs/>
      <w:i/>
      <w:iCs/>
      <w:sz w:val="24"/>
      <w:szCs w:val="24"/>
      <w:lang w:val="en-US" w:eastAsia="ru-RU" w:bidi="en-US"/>
    </w:rPr>
  </w:style>
  <w:style w:type="paragraph" w:customStyle="1" w:styleId="xl224">
    <w:name w:val="xl224"/>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25">
    <w:name w:val="xl225"/>
    <w:basedOn w:val="af7"/>
    <w:uiPriority w:val="99"/>
    <w:qFormat/>
    <w:rsid w:val="0053537E"/>
    <w:pPr>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26">
    <w:name w:val="xl226"/>
    <w:basedOn w:val="af7"/>
    <w:uiPriority w:val="99"/>
    <w:qFormat/>
    <w:rsid w:val="0053537E"/>
    <w:pPr>
      <w:pBdr>
        <w:left w:val="single" w:sz="8" w:space="0" w:color="auto"/>
      </w:pBdr>
      <w:spacing w:before="100" w:beforeAutospacing="1" w:after="100" w:afterAutospacing="1" w:line="360" w:lineRule="auto"/>
      <w:jc w:val="center"/>
    </w:pPr>
    <w:rPr>
      <w:rFonts w:ascii="Calibri" w:eastAsia="Times New Roman" w:hAnsi="Calibri" w:cstheme="majorBidi"/>
      <w:sz w:val="24"/>
      <w:szCs w:val="24"/>
      <w:lang w:val="en-US" w:eastAsia="ru-RU" w:bidi="en-US"/>
    </w:rPr>
  </w:style>
  <w:style w:type="paragraph" w:customStyle="1" w:styleId="xl227">
    <w:name w:val="xl227"/>
    <w:basedOn w:val="af7"/>
    <w:uiPriority w:val="99"/>
    <w:qFormat/>
    <w:rsid w:val="0053537E"/>
    <w:pPr>
      <w:pBdr>
        <w:left w:val="single" w:sz="8" w:space="0" w:color="auto"/>
      </w:pBdr>
      <w:spacing w:before="100" w:beforeAutospacing="1" w:after="100" w:afterAutospacing="1" w:line="360" w:lineRule="auto"/>
      <w:jc w:val="center"/>
      <w:textAlignment w:val="center"/>
    </w:pPr>
    <w:rPr>
      <w:rFonts w:ascii="Calibri" w:eastAsia="Times New Roman" w:hAnsi="Calibri" w:cstheme="majorBidi"/>
      <w:sz w:val="24"/>
      <w:szCs w:val="24"/>
      <w:lang w:val="en-US" w:eastAsia="ru-RU" w:bidi="en-US"/>
    </w:rPr>
  </w:style>
  <w:style w:type="paragraph" w:customStyle="1" w:styleId="xl228">
    <w:name w:val="xl228"/>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229">
    <w:name w:val="xl229"/>
    <w:basedOn w:val="af7"/>
    <w:uiPriority w:val="99"/>
    <w:qFormat/>
    <w:rsid w:val="0053537E"/>
    <w:pPr>
      <w:pBdr>
        <w:top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30">
    <w:name w:val="xl230"/>
    <w:basedOn w:val="af7"/>
    <w:uiPriority w:val="99"/>
    <w:qFormat/>
    <w:rsid w:val="0053537E"/>
    <w:pPr>
      <w:pBdr>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31">
    <w:name w:val="xl231"/>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32">
    <w:name w:val="xl232"/>
    <w:basedOn w:val="af7"/>
    <w:uiPriority w:val="99"/>
    <w:qFormat/>
    <w:rsid w:val="0053537E"/>
    <w:pPr>
      <w:pBdr>
        <w:top w:val="single" w:sz="8" w:space="0" w:color="auto"/>
        <w:left w:val="single" w:sz="8" w:space="0" w:color="auto"/>
      </w:pBdr>
      <w:spacing w:before="100" w:beforeAutospacing="1" w:after="100" w:afterAutospacing="1" w:line="360" w:lineRule="auto"/>
      <w:jc w:val="center"/>
    </w:pPr>
    <w:rPr>
      <w:rFonts w:ascii="Calibri" w:eastAsia="Times New Roman" w:hAnsi="Calibri" w:cstheme="majorBidi"/>
      <w:sz w:val="24"/>
      <w:szCs w:val="24"/>
      <w:lang w:val="en-US" w:eastAsia="ru-RU" w:bidi="en-US"/>
    </w:rPr>
  </w:style>
  <w:style w:type="paragraph" w:customStyle="1" w:styleId="xl233">
    <w:name w:val="xl233"/>
    <w:basedOn w:val="af7"/>
    <w:uiPriority w:val="99"/>
    <w:qFormat/>
    <w:rsid w:val="0053537E"/>
    <w:pPr>
      <w:pBdr>
        <w:top w:val="single" w:sz="8"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34">
    <w:name w:val="xl234"/>
    <w:basedOn w:val="af7"/>
    <w:uiPriority w:val="99"/>
    <w:qFormat/>
    <w:rsid w:val="0053537E"/>
    <w:pPr>
      <w:spacing w:before="100" w:beforeAutospacing="1" w:after="100" w:afterAutospacing="1" w:line="360" w:lineRule="auto"/>
      <w:textAlignment w:val="center"/>
    </w:pPr>
    <w:rPr>
      <w:rFonts w:ascii="Calibri" w:eastAsia="Times New Roman" w:hAnsi="Calibri" w:cstheme="majorBidi"/>
      <w:b/>
      <w:bCs/>
      <w:sz w:val="24"/>
      <w:szCs w:val="24"/>
      <w:lang w:val="en-US" w:eastAsia="ru-RU" w:bidi="en-US"/>
    </w:rPr>
  </w:style>
  <w:style w:type="paragraph" w:customStyle="1" w:styleId="xl235">
    <w:name w:val="xl235"/>
    <w:basedOn w:val="af7"/>
    <w:uiPriority w:val="99"/>
    <w:qFormat/>
    <w:rsid w:val="0053537E"/>
    <w:pPr>
      <w:pBdr>
        <w:left w:val="single" w:sz="8" w:space="0" w:color="auto"/>
        <w:bottom w:val="single" w:sz="4" w:space="0" w:color="auto"/>
      </w:pBdr>
      <w:spacing w:before="100" w:beforeAutospacing="1" w:after="100" w:afterAutospacing="1" w:line="360" w:lineRule="auto"/>
      <w:jc w:val="center"/>
    </w:pPr>
    <w:rPr>
      <w:rFonts w:ascii="Calibri" w:eastAsia="Times New Roman" w:hAnsi="Calibri" w:cstheme="majorBidi"/>
      <w:sz w:val="24"/>
      <w:szCs w:val="24"/>
      <w:lang w:val="en-US" w:eastAsia="ru-RU" w:bidi="en-US"/>
    </w:rPr>
  </w:style>
  <w:style w:type="paragraph" w:customStyle="1" w:styleId="xl236">
    <w:name w:val="xl236"/>
    <w:basedOn w:val="af7"/>
    <w:uiPriority w:val="99"/>
    <w:qFormat/>
    <w:rsid w:val="0053537E"/>
    <w:pPr>
      <w:pBdr>
        <w:bottom w:val="single" w:sz="4" w:space="0" w:color="auto"/>
      </w:pBdr>
      <w:spacing w:before="100" w:beforeAutospacing="1" w:after="100" w:afterAutospacing="1" w:line="360" w:lineRule="auto"/>
      <w:textAlignment w:val="center"/>
    </w:pPr>
    <w:rPr>
      <w:rFonts w:ascii="Calibri" w:eastAsia="Times New Roman" w:hAnsi="Calibri" w:cstheme="majorBidi"/>
      <w:b/>
      <w:bCs/>
      <w:sz w:val="24"/>
      <w:szCs w:val="24"/>
      <w:lang w:val="en-US" w:eastAsia="ru-RU" w:bidi="en-US"/>
    </w:rPr>
  </w:style>
  <w:style w:type="paragraph" w:customStyle="1" w:styleId="xl237">
    <w:name w:val="xl237"/>
    <w:basedOn w:val="af7"/>
    <w:uiPriority w:val="99"/>
    <w:qFormat/>
    <w:rsid w:val="0053537E"/>
    <w:pPr>
      <w:pBdr>
        <w:bottom w:val="single" w:sz="4"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38">
    <w:name w:val="xl238"/>
    <w:basedOn w:val="af7"/>
    <w:uiPriority w:val="99"/>
    <w:qFormat/>
    <w:rsid w:val="0053537E"/>
    <w:pPr>
      <w:pBdr>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39">
    <w:name w:val="xl239"/>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40">
    <w:name w:val="xl240"/>
    <w:basedOn w:val="af7"/>
    <w:uiPriority w:val="99"/>
    <w:qFormat/>
    <w:rsid w:val="0053537E"/>
    <w:pPr>
      <w:pBdr>
        <w:top w:val="single" w:sz="8" w:space="0" w:color="auto"/>
        <w:left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41">
    <w:name w:val="xl241"/>
    <w:basedOn w:val="af7"/>
    <w:uiPriority w:val="99"/>
    <w:qFormat/>
    <w:rsid w:val="0053537E"/>
    <w:pPr>
      <w:pBdr>
        <w:left w:val="single" w:sz="8" w:space="0" w:color="auto"/>
        <w:bottom w:val="single" w:sz="4"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42">
    <w:name w:val="xl242"/>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16"/>
      <w:szCs w:val="16"/>
      <w:lang w:val="en-US" w:eastAsia="ru-RU" w:bidi="en-US"/>
    </w:rPr>
  </w:style>
  <w:style w:type="paragraph" w:customStyle="1" w:styleId="xl243">
    <w:name w:val="xl243"/>
    <w:basedOn w:val="af7"/>
    <w:uiPriority w:val="99"/>
    <w:qFormat/>
    <w:rsid w:val="0053537E"/>
    <w:pPr>
      <w:pBdr>
        <w:top w:val="single" w:sz="8" w:space="0" w:color="auto"/>
        <w:right w:val="single" w:sz="4"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44">
    <w:name w:val="xl244"/>
    <w:basedOn w:val="af7"/>
    <w:uiPriority w:val="99"/>
    <w:qFormat/>
    <w:rsid w:val="0053537E"/>
    <w:pPr>
      <w:pBdr>
        <w:right w:val="single" w:sz="4"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45">
    <w:name w:val="xl245"/>
    <w:basedOn w:val="af7"/>
    <w:uiPriority w:val="99"/>
    <w:qFormat/>
    <w:rsid w:val="0053537E"/>
    <w:pPr>
      <w:pBdr>
        <w:bottom w:val="single" w:sz="4" w:space="0" w:color="auto"/>
        <w:right w:val="single" w:sz="4"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46">
    <w:name w:val="xl246"/>
    <w:basedOn w:val="af7"/>
    <w:uiPriority w:val="99"/>
    <w:qFormat/>
    <w:rsid w:val="0053537E"/>
    <w:pPr>
      <w:pBdr>
        <w:top w:val="single" w:sz="8" w:space="0" w:color="auto"/>
        <w:bottom w:val="single" w:sz="8" w:space="0" w:color="auto"/>
      </w:pBdr>
      <w:spacing w:before="100" w:beforeAutospacing="1" w:after="100" w:afterAutospacing="1" w:line="360" w:lineRule="auto"/>
      <w:textAlignment w:val="center"/>
    </w:pPr>
    <w:rPr>
      <w:rFonts w:ascii="Calibri" w:eastAsia="Times New Roman" w:hAnsi="Calibri" w:cstheme="majorBidi"/>
      <w:b/>
      <w:bCs/>
      <w:sz w:val="24"/>
      <w:szCs w:val="24"/>
      <w:lang w:val="en-US" w:eastAsia="ru-RU" w:bidi="en-US"/>
    </w:rPr>
  </w:style>
  <w:style w:type="paragraph" w:customStyle="1" w:styleId="xl247">
    <w:name w:val="xl247"/>
    <w:basedOn w:val="af7"/>
    <w:uiPriority w:val="99"/>
    <w:qFormat/>
    <w:rsid w:val="0053537E"/>
    <w:pPr>
      <w:pBdr>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48">
    <w:name w:val="xl248"/>
    <w:basedOn w:val="af7"/>
    <w:uiPriority w:val="99"/>
    <w:qFormat/>
    <w:rsid w:val="0053537E"/>
    <w:pPr>
      <w:pBdr>
        <w:top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49">
    <w:name w:val="xl249"/>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50">
    <w:name w:val="xl250"/>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heme="majorBidi"/>
      <w:b/>
      <w:bCs/>
      <w:sz w:val="24"/>
      <w:szCs w:val="24"/>
      <w:lang w:val="en-US" w:eastAsia="ru-RU" w:bidi="en-US"/>
    </w:rPr>
  </w:style>
  <w:style w:type="paragraph" w:customStyle="1" w:styleId="xl251">
    <w:name w:val="xl251"/>
    <w:basedOn w:val="af7"/>
    <w:uiPriority w:val="99"/>
    <w:qFormat/>
    <w:rsid w:val="0053537E"/>
    <w:pPr>
      <w:pBdr>
        <w:top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52">
    <w:name w:val="xl252"/>
    <w:basedOn w:val="af7"/>
    <w:uiPriority w:val="99"/>
    <w:qFormat/>
    <w:rsid w:val="0053537E"/>
    <w:pPr>
      <w:pBdr>
        <w:top w:val="single" w:sz="8" w:space="0" w:color="auto"/>
        <w:left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53">
    <w:name w:val="xl253"/>
    <w:basedOn w:val="af7"/>
    <w:uiPriority w:val="99"/>
    <w:qFormat/>
    <w:rsid w:val="0053537E"/>
    <w:pPr>
      <w:pBdr>
        <w:top w:val="single" w:sz="8" w:space="0" w:color="auto"/>
        <w:bottom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54">
    <w:name w:val="xl254"/>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255">
    <w:name w:val="xl255"/>
    <w:basedOn w:val="af7"/>
    <w:uiPriority w:val="99"/>
    <w:qFormat/>
    <w:rsid w:val="0053537E"/>
    <w:pPr>
      <w:pBdr>
        <w:top w:val="single" w:sz="8" w:space="0" w:color="auto"/>
        <w:bottom w:val="single" w:sz="8" w:space="0" w:color="auto"/>
      </w:pBdr>
      <w:spacing w:before="100" w:beforeAutospacing="1" w:after="100" w:afterAutospacing="1" w:line="360" w:lineRule="auto"/>
      <w:jc w:val="center"/>
      <w:textAlignment w:val="center"/>
    </w:pPr>
    <w:rPr>
      <w:rFonts w:ascii="Calibri" w:eastAsia="Times New Roman" w:hAnsi="Calibri" w:cstheme="majorBidi"/>
      <w:b/>
      <w:bCs/>
      <w:sz w:val="24"/>
      <w:szCs w:val="24"/>
      <w:lang w:val="en-US" w:eastAsia="ru-RU" w:bidi="en-US"/>
    </w:rPr>
  </w:style>
  <w:style w:type="paragraph" w:customStyle="1" w:styleId="xl256">
    <w:name w:val="xl256"/>
    <w:basedOn w:val="af7"/>
    <w:uiPriority w:val="99"/>
    <w:qFormat/>
    <w:rsid w:val="0053537E"/>
    <w:pPr>
      <w:pBdr>
        <w:top w:val="single" w:sz="8" w:space="0" w:color="auto"/>
        <w:bottom w:val="single" w:sz="8" w:space="0" w:color="auto"/>
      </w:pBdr>
      <w:spacing w:before="100" w:beforeAutospacing="1" w:after="100" w:afterAutospacing="1" w:line="360" w:lineRule="auto"/>
      <w:jc w:val="center"/>
      <w:textAlignment w:val="center"/>
    </w:pPr>
    <w:rPr>
      <w:rFonts w:ascii="Calibri" w:eastAsia="Times New Roman" w:hAnsi="Calibri" w:cstheme="majorBidi"/>
      <w:b/>
      <w:bCs/>
      <w:sz w:val="18"/>
      <w:szCs w:val="18"/>
      <w:lang w:val="en-US" w:eastAsia="ru-RU" w:bidi="en-US"/>
    </w:rPr>
  </w:style>
  <w:style w:type="paragraph" w:customStyle="1" w:styleId="xl257">
    <w:name w:val="xl257"/>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58">
    <w:name w:val="xl258"/>
    <w:basedOn w:val="af7"/>
    <w:uiPriority w:val="99"/>
    <w:qFormat/>
    <w:rsid w:val="0053537E"/>
    <w:pPr>
      <w:pBdr>
        <w:right w:val="single" w:sz="4" w:space="0" w:color="auto"/>
      </w:pBdr>
      <w:spacing w:before="100" w:beforeAutospacing="1" w:after="100" w:afterAutospacing="1" w:line="360" w:lineRule="auto"/>
      <w:textAlignment w:val="center"/>
    </w:pPr>
    <w:rPr>
      <w:rFonts w:ascii="Calibri" w:eastAsia="Times New Roman" w:hAnsi="Calibri" w:cstheme="majorBidi"/>
      <w:b/>
      <w:bCs/>
      <w:sz w:val="24"/>
      <w:szCs w:val="24"/>
      <w:lang w:val="en-US" w:eastAsia="ru-RU" w:bidi="en-US"/>
    </w:rPr>
  </w:style>
  <w:style w:type="paragraph" w:customStyle="1" w:styleId="xl259">
    <w:name w:val="xl259"/>
    <w:basedOn w:val="af7"/>
    <w:uiPriority w:val="99"/>
    <w:qFormat/>
    <w:rsid w:val="0053537E"/>
    <w:pPr>
      <w:pBdr>
        <w:left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60">
    <w:name w:val="xl260"/>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jc w:val="center"/>
      <w:textAlignment w:val="top"/>
    </w:pPr>
    <w:rPr>
      <w:rFonts w:ascii="Calibri" w:eastAsia="Times New Roman" w:hAnsi="Calibri" w:cstheme="majorBidi"/>
      <w:b/>
      <w:bCs/>
      <w:sz w:val="24"/>
      <w:szCs w:val="24"/>
      <w:lang w:val="en-US" w:eastAsia="ru-RU" w:bidi="en-US"/>
    </w:rPr>
  </w:style>
  <w:style w:type="paragraph" w:customStyle="1" w:styleId="xl261">
    <w:name w:val="xl261"/>
    <w:basedOn w:val="af7"/>
    <w:uiPriority w:val="99"/>
    <w:qFormat/>
    <w:rsid w:val="0053537E"/>
    <w:pPr>
      <w:pBdr>
        <w:top w:val="single" w:sz="4" w:space="0" w:color="auto"/>
        <w:left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62">
    <w:name w:val="xl262"/>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63">
    <w:name w:val="xl263"/>
    <w:basedOn w:val="af7"/>
    <w:uiPriority w:val="99"/>
    <w:qFormat/>
    <w:rsid w:val="0053537E"/>
    <w:pPr>
      <w:pBdr>
        <w:top w:val="single" w:sz="8" w:space="0" w:color="auto"/>
      </w:pBdr>
      <w:spacing w:before="100" w:beforeAutospacing="1" w:after="100" w:afterAutospacing="1" w:line="360" w:lineRule="auto"/>
      <w:textAlignment w:val="center"/>
    </w:pPr>
    <w:rPr>
      <w:rFonts w:ascii="Calibri" w:eastAsia="Times New Roman" w:hAnsi="Calibri" w:cstheme="majorBidi"/>
      <w:b/>
      <w:bCs/>
      <w:sz w:val="24"/>
      <w:szCs w:val="24"/>
      <w:lang w:val="en-US" w:eastAsia="ru-RU" w:bidi="en-US"/>
    </w:rPr>
  </w:style>
  <w:style w:type="paragraph" w:customStyle="1" w:styleId="xl264">
    <w:name w:val="xl264"/>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65">
    <w:name w:val="xl265"/>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66">
    <w:name w:val="xl266"/>
    <w:basedOn w:val="af7"/>
    <w:uiPriority w:val="99"/>
    <w:qFormat/>
    <w:rsid w:val="0053537E"/>
    <w:pPr>
      <w:pBdr>
        <w:top w:val="single" w:sz="8" w:space="0" w:color="auto"/>
        <w:bottom w:val="single" w:sz="4"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67">
    <w:name w:val="xl267"/>
    <w:basedOn w:val="af7"/>
    <w:uiPriority w:val="99"/>
    <w:qFormat/>
    <w:rsid w:val="0053537E"/>
    <w:pPr>
      <w:pBdr>
        <w:top w:val="single" w:sz="8" w:space="0" w:color="auto"/>
        <w:right w:val="single" w:sz="4"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68">
    <w:name w:val="xl268"/>
    <w:basedOn w:val="af7"/>
    <w:uiPriority w:val="99"/>
    <w:qFormat/>
    <w:rsid w:val="0053537E"/>
    <w:pPr>
      <w:pBdr>
        <w:top w:val="single" w:sz="8"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69">
    <w:name w:val="xl269"/>
    <w:basedOn w:val="af7"/>
    <w:uiPriority w:val="99"/>
    <w:qFormat/>
    <w:rsid w:val="0053537E"/>
    <w:pPr>
      <w:spacing w:before="100" w:beforeAutospacing="1" w:after="100" w:afterAutospacing="1" w:line="360" w:lineRule="auto"/>
      <w:textAlignment w:val="top"/>
    </w:pPr>
    <w:rPr>
      <w:rFonts w:ascii="Calibri" w:eastAsia="Times New Roman" w:hAnsi="Calibri" w:cstheme="majorBidi"/>
      <w:b/>
      <w:bCs/>
      <w:sz w:val="24"/>
      <w:szCs w:val="24"/>
      <w:lang w:val="en-US" w:eastAsia="ru-RU" w:bidi="en-US"/>
    </w:rPr>
  </w:style>
  <w:style w:type="paragraph" w:customStyle="1" w:styleId="xl270">
    <w:name w:val="xl270"/>
    <w:basedOn w:val="af7"/>
    <w:uiPriority w:val="99"/>
    <w:qFormat/>
    <w:rsid w:val="0053537E"/>
    <w:pPr>
      <w:spacing w:before="100" w:beforeAutospacing="1" w:after="100" w:afterAutospacing="1" w:line="360" w:lineRule="auto"/>
      <w:textAlignment w:val="top"/>
    </w:pPr>
    <w:rPr>
      <w:rFonts w:ascii="Calibri" w:eastAsia="Times New Roman" w:hAnsi="Calibri" w:cstheme="majorBidi"/>
      <w:b/>
      <w:bCs/>
      <w:sz w:val="24"/>
      <w:szCs w:val="24"/>
      <w:lang w:val="en-US" w:eastAsia="ru-RU" w:bidi="en-US"/>
    </w:rPr>
  </w:style>
  <w:style w:type="paragraph" w:customStyle="1" w:styleId="xl271">
    <w:name w:val="xl271"/>
    <w:basedOn w:val="af7"/>
    <w:uiPriority w:val="99"/>
    <w:qFormat/>
    <w:rsid w:val="0053537E"/>
    <w:pPr>
      <w:pBdr>
        <w:right w:val="single" w:sz="4" w:space="0" w:color="auto"/>
      </w:pBdr>
      <w:spacing w:before="100" w:beforeAutospacing="1" w:after="100" w:afterAutospacing="1" w:line="360" w:lineRule="auto"/>
      <w:textAlignment w:val="top"/>
    </w:pPr>
    <w:rPr>
      <w:rFonts w:ascii="Calibri" w:eastAsia="Times New Roman" w:hAnsi="Calibri" w:cstheme="majorBidi"/>
      <w:sz w:val="24"/>
      <w:lang w:val="en-US" w:eastAsia="ru-RU" w:bidi="en-US"/>
    </w:rPr>
  </w:style>
  <w:style w:type="paragraph" w:customStyle="1" w:styleId="xl272">
    <w:name w:val="xl272"/>
    <w:basedOn w:val="af7"/>
    <w:uiPriority w:val="99"/>
    <w:qFormat/>
    <w:rsid w:val="0053537E"/>
    <w:pPr>
      <w:pBdr>
        <w:right w:val="single" w:sz="4" w:space="0" w:color="auto"/>
      </w:pBdr>
      <w:spacing w:before="100" w:beforeAutospacing="1" w:after="100" w:afterAutospacing="1" w:line="360" w:lineRule="auto"/>
      <w:textAlignment w:val="top"/>
    </w:pPr>
    <w:rPr>
      <w:rFonts w:ascii="Calibri" w:eastAsia="Times New Roman" w:hAnsi="Calibri" w:cstheme="majorBidi"/>
      <w:sz w:val="24"/>
      <w:lang w:val="en-US" w:eastAsia="ru-RU" w:bidi="en-US"/>
    </w:rPr>
  </w:style>
  <w:style w:type="paragraph" w:customStyle="1" w:styleId="xl273">
    <w:name w:val="xl273"/>
    <w:basedOn w:val="af7"/>
    <w:uiPriority w:val="99"/>
    <w:qFormat/>
    <w:rsid w:val="0053537E"/>
    <w:pPr>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74">
    <w:name w:val="xl274"/>
    <w:basedOn w:val="af7"/>
    <w:uiPriority w:val="99"/>
    <w:qFormat/>
    <w:rsid w:val="0053537E"/>
    <w:pPr>
      <w:pBdr>
        <w:top w:val="single" w:sz="8"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75">
    <w:name w:val="xl275"/>
    <w:basedOn w:val="af7"/>
    <w:uiPriority w:val="99"/>
    <w:qFormat/>
    <w:rsid w:val="0053537E"/>
    <w:pPr>
      <w:pBdr>
        <w:top w:val="single" w:sz="8" w:space="0" w:color="auto"/>
      </w:pBdr>
      <w:spacing w:before="100" w:beforeAutospacing="1" w:after="100" w:afterAutospacing="1" w:line="360" w:lineRule="auto"/>
      <w:jc w:val="center"/>
      <w:textAlignment w:val="center"/>
    </w:pPr>
    <w:rPr>
      <w:rFonts w:ascii="Calibri" w:eastAsia="Times New Roman" w:hAnsi="Calibri" w:cstheme="majorBidi"/>
      <w:b/>
      <w:bCs/>
      <w:sz w:val="24"/>
      <w:szCs w:val="24"/>
      <w:lang w:val="en-US" w:eastAsia="ru-RU" w:bidi="en-US"/>
    </w:rPr>
  </w:style>
  <w:style w:type="paragraph" w:customStyle="1" w:styleId="xl276">
    <w:name w:val="xl276"/>
    <w:basedOn w:val="af7"/>
    <w:uiPriority w:val="99"/>
    <w:qFormat/>
    <w:rsid w:val="0053537E"/>
    <w:pPr>
      <w:pBdr>
        <w:top w:val="single" w:sz="8" w:space="0" w:color="auto"/>
        <w:right w:val="single" w:sz="4" w:space="0" w:color="auto"/>
      </w:pBdr>
      <w:spacing w:before="100" w:beforeAutospacing="1" w:after="100" w:afterAutospacing="1" w:line="360" w:lineRule="auto"/>
      <w:jc w:val="center"/>
      <w:textAlignment w:val="center"/>
    </w:pPr>
    <w:rPr>
      <w:rFonts w:ascii="Calibri" w:eastAsia="Times New Roman" w:hAnsi="Calibri" w:cstheme="majorBidi"/>
      <w:b/>
      <w:bCs/>
      <w:sz w:val="24"/>
      <w:szCs w:val="24"/>
      <w:lang w:val="en-US" w:eastAsia="ru-RU" w:bidi="en-US"/>
    </w:rPr>
  </w:style>
  <w:style w:type="paragraph" w:customStyle="1" w:styleId="xl277">
    <w:name w:val="xl277"/>
    <w:basedOn w:val="af7"/>
    <w:uiPriority w:val="99"/>
    <w:qFormat/>
    <w:rsid w:val="0053537E"/>
    <w:pPr>
      <w:spacing w:before="100" w:beforeAutospacing="1" w:after="100" w:afterAutospacing="1" w:line="360" w:lineRule="auto"/>
    </w:pPr>
    <w:rPr>
      <w:rFonts w:ascii="Arial CYR" w:eastAsia="Times New Roman" w:hAnsi="Arial CYR" w:cs="Arial CYR"/>
      <w:b/>
      <w:bCs/>
      <w:i/>
      <w:iCs/>
      <w:sz w:val="16"/>
      <w:szCs w:val="16"/>
      <w:lang w:val="en-US" w:eastAsia="ru-RU" w:bidi="en-US"/>
    </w:rPr>
  </w:style>
  <w:style w:type="paragraph" w:customStyle="1" w:styleId="xl278">
    <w:name w:val="xl278"/>
    <w:basedOn w:val="af7"/>
    <w:uiPriority w:val="99"/>
    <w:qFormat/>
    <w:rsid w:val="0053537E"/>
    <w:pPr>
      <w:pBdr>
        <w:right w:val="single" w:sz="4" w:space="0" w:color="auto"/>
      </w:pBdr>
      <w:spacing w:before="100" w:beforeAutospacing="1" w:after="100" w:afterAutospacing="1" w:line="360" w:lineRule="auto"/>
    </w:pPr>
    <w:rPr>
      <w:rFonts w:ascii="Arial CYR" w:eastAsia="Times New Roman" w:hAnsi="Arial CYR" w:cs="Arial CYR"/>
      <w:b/>
      <w:bCs/>
      <w:i/>
      <w:iCs/>
      <w:sz w:val="24"/>
      <w:szCs w:val="24"/>
      <w:lang w:val="en-US" w:eastAsia="ru-RU" w:bidi="en-US"/>
    </w:rPr>
  </w:style>
  <w:style w:type="paragraph" w:customStyle="1" w:styleId="xl279">
    <w:name w:val="xl279"/>
    <w:basedOn w:val="af7"/>
    <w:uiPriority w:val="99"/>
    <w:qFormat/>
    <w:rsid w:val="0053537E"/>
    <w:pPr>
      <w:pBdr>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80">
    <w:name w:val="xl280"/>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81">
    <w:name w:val="xl281"/>
    <w:basedOn w:val="af7"/>
    <w:uiPriority w:val="99"/>
    <w:qFormat/>
    <w:rsid w:val="0053537E"/>
    <w:pPr>
      <w:pBdr>
        <w:left w:val="single" w:sz="8" w:space="0" w:color="auto"/>
      </w:pBdr>
      <w:shd w:val="clear" w:color="000000" w:fill="00B0F0"/>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82">
    <w:name w:val="xl282"/>
    <w:basedOn w:val="af7"/>
    <w:uiPriority w:val="99"/>
    <w:qFormat/>
    <w:rsid w:val="0053537E"/>
    <w:pPr>
      <w:pBdr>
        <w:left w:val="single" w:sz="8" w:space="0" w:color="auto"/>
        <w:bottom w:val="single" w:sz="4"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83">
    <w:name w:val="xl283"/>
    <w:basedOn w:val="af7"/>
    <w:uiPriority w:val="99"/>
    <w:qFormat/>
    <w:rsid w:val="0053537E"/>
    <w:pPr>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84">
    <w:name w:val="xl284"/>
    <w:basedOn w:val="af7"/>
    <w:uiPriority w:val="99"/>
    <w:qFormat/>
    <w:rsid w:val="0053537E"/>
    <w:pPr>
      <w:pBdr>
        <w:left w:val="single" w:sz="8" w:space="0" w:color="auto"/>
        <w:bottom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85">
    <w:name w:val="xl285"/>
    <w:basedOn w:val="af7"/>
    <w:uiPriority w:val="99"/>
    <w:qFormat/>
    <w:rsid w:val="0053537E"/>
    <w:pPr>
      <w:pBdr>
        <w:left w:val="single" w:sz="4" w:space="0" w:color="auto"/>
        <w:bottom w:val="single" w:sz="8" w:space="0" w:color="auto"/>
        <w:right w:val="single" w:sz="8"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286">
    <w:name w:val="xl286"/>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87">
    <w:name w:val="xl287"/>
    <w:basedOn w:val="af7"/>
    <w:uiPriority w:val="99"/>
    <w:qFormat/>
    <w:rsid w:val="0053537E"/>
    <w:pPr>
      <w:pBdr>
        <w:top w:val="single" w:sz="4" w:space="0" w:color="auto"/>
        <w:left w:val="single" w:sz="8" w:space="0" w:color="auto"/>
        <w:bottom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88">
    <w:name w:val="xl288"/>
    <w:basedOn w:val="af7"/>
    <w:uiPriority w:val="99"/>
    <w:qFormat/>
    <w:rsid w:val="0053537E"/>
    <w:pPr>
      <w:pBdr>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89">
    <w:name w:val="xl289"/>
    <w:basedOn w:val="af7"/>
    <w:uiPriority w:val="99"/>
    <w:qFormat/>
    <w:rsid w:val="0053537E"/>
    <w:pPr>
      <w:pBdr>
        <w:top w:val="single" w:sz="4" w:space="0" w:color="auto"/>
        <w:left w:val="single" w:sz="4" w:space="0" w:color="auto"/>
        <w:bottom w:val="single" w:sz="8" w:space="0" w:color="auto"/>
        <w:right w:val="single" w:sz="8"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290">
    <w:name w:val="xl290"/>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91">
    <w:name w:val="xl291"/>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92">
    <w:name w:val="xl292"/>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93">
    <w:name w:val="xl293"/>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294">
    <w:name w:val="xl294"/>
    <w:basedOn w:val="af7"/>
    <w:uiPriority w:val="99"/>
    <w:qFormat/>
    <w:rsid w:val="0053537E"/>
    <w:pPr>
      <w:pBdr>
        <w:top w:val="single" w:sz="8"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95">
    <w:name w:val="xl295"/>
    <w:basedOn w:val="af7"/>
    <w:uiPriority w:val="99"/>
    <w:qFormat/>
    <w:rsid w:val="0053537E"/>
    <w:pPr>
      <w:pBdr>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96">
    <w:name w:val="xl296"/>
    <w:basedOn w:val="af7"/>
    <w:uiPriority w:val="99"/>
    <w:qFormat/>
    <w:rsid w:val="0053537E"/>
    <w:pPr>
      <w:pBdr>
        <w:left w:val="single" w:sz="8" w:space="0" w:color="auto"/>
      </w:pBdr>
      <w:spacing w:before="100" w:beforeAutospacing="1" w:after="100" w:afterAutospacing="1" w:line="360" w:lineRule="auto"/>
      <w:jc w:val="center"/>
    </w:pPr>
    <w:rPr>
      <w:rFonts w:ascii="Calibri" w:eastAsia="Times New Roman" w:hAnsi="Calibri" w:cstheme="majorBidi"/>
      <w:sz w:val="24"/>
      <w:lang w:val="en-US" w:eastAsia="ru-RU" w:bidi="en-US"/>
    </w:rPr>
  </w:style>
  <w:style w:type="paragraph" w:customStyle="1" w:styleId="xl297">
    <w:name w:val="xl297"/>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heme="majorBidi"/>
      <w:sz w:val="24"/>
      <w:szCs w:val="24"/>
      <w:lang w:val="en-US" w:eastAsia="ru-RU" w:bidi="en-US"/>
    </w:rPr>
  </w:style>
  <w:style w:type="paragraph" w:customStyle="1" w:styleId="xl298">
    <w:name w:val="xl298"/>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heme="majorBidi"/>
      <w:sz w:val="24"/>
      <w:szCs w:val="24"/>
      <w:lang w:val="en-US" w:eastAsia="ru-RU" w:bidi="en-US"/>
    </w:rPr>
  </w:style>
  <w:style w:type="paragraph" w:customStyle="1" w:styleId="xl299">
    <w:name w:val="xl299"/>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300">
    <w:name w:val="xl300"/>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301">
    <w:name w:val="xl301"/>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302">
    <w:name w:val="xl302"/>
    <w:basedOn w:val="af7"/>
    <w:uiPriority w:val="99"/>
    <w:qFormat/>
    <w:rsid w:val="0053537E"/>
    <w:pPr>
      <w:pBdr>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303">
    <w:name w:val="xl303"/>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304">
    <w:name w:val="xl304"/>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305">
    <w:name w:val="xl305"/>
    <w:basedOn w:val="af7"/>
    <w:uiPriority w:val="99"/>
    <w:qFormat/>
    <w:rsid w:val="0053537E"/>
    <w:pPr>
      <w:pBdr>
        <w:left w:val="single" w:sz="8" w:space="0" w:color="auto"/>
      </w:pBdr>
      <w:shd w:val="clear" w:color="000000" w:fill="FFFFFF"/>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306">
    <w:name w:val="xl306"/>
    <w:basedOn w:val="af7"/>
    <w:uiPriority w:val="99"/>
    <w:qFormat/>
    <w:rsid w:val="0053537E"/>
    <w:pPr>
      <w:pBdr>
        <w:left w:val="single" w:sz="8" w:space="0" w:color="auto"/>
      </w:pBdr>
      <w:spacing w:before="100" w:beforeAutospacing="1" w:after="100" w:afterAutospacing="1" w:line="360" w:lineRule="auto"/>
      <w:jc w:val="center"/>
      <w:textAlignment w:val="center"/>
    </w:pPr>
    <w:rPr>
      <w:rFonts w:ascii="Calibri" w:eastAsia="Times New Roman" w:hAnsi="Calibri" w:cstheme="majorBidi"/>
      <w:sz w:val="24"/>
      <w:lang w:val="en-US" w:eastAsia="ru-RU" w:bidi="en-US"/>
    </w:rPr>
  </w:style>
  <w:style w:type="paragraph" w:customStyle="1" w:styleId="xl307">
    <w:name w:val="xl307"/>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308">
    <w:name w:val="xl308"/>
    <w:basedOn w:val="af7"/>
    <w:uiPriority w:val="99"/>
    <w:qFormat/>
    <w:rsid w:val="0053537E"/>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b/>
      <w:bCs/>
      <w:i/>
      <w:iCs/>
      <w:sz w:val="24"/>
      <w:szCs w:val="24"/>
      <w:lang w:val="en-US" w:eastAsia="ru-RU" w:bidi="en-US"/>
    </w:rPr>
  </w:style>
  <w:style w:type="paragraph" w:customStyle="1" w:styleId="xl309">
    <w:name w:val="xl309"/>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0">
    <w:name w:val="xl310"/>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311">
    <w:name w:val="xl311"/>
    <w:basedOn w:val="af7"/>
    <w:uiPriority w:val="99"/>
    <w:qFormat/>
    <w:rsid w:val="0053537E"/>
    <w:pP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312">
    <w:name w:val="xl312"/>
    <w:basedOn w:val="af7"/>
    <w:uiPriority w:val="99"/>
    <w:qFormat/>
    <w:rsid w:val="0053537E"/>
    <w:pPr>
      <w:pBdr>
        <w:right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313">
    <w:name w:val="xl313"/>
    <w:basedOn w:val="af7"/>
    <w:uiPriority w:val="99"/>
    <w:qFormat/>
    <w:rsid w:val="0053537E"/>
    <w:pPr>
      <w:pBdr>
        <w:top w:val="single" w:sz="8"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4">
    <w:name w:val="xl314"/>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5">
    <w:name w:val="xl315"/>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6">
    <w:name w:val="xl316"/>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317">
    <w:name w:val="xl317"/>
    <w:basedOn w:val="af7"/>
    <w:uiPriority w:val="99"/>
    <w:qFormat/>
    <w:rsid w:val="0053537E"/>
    <w:pPr>
      <w:pBdr>
        <w:lef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8">
    <w:name w:val="xl318"/>
    <w:basedOn w:val="af7"/>
    <w:uiPriority w:val="99"/>
    <w:qFormat/>
    <w:rsid w:val="0053537E"/>
    <w:pPr>
      <w:pBdr>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9">
    <w:name w:val="xl319"/>
    <w:basedOn w:val="af7"/>
    <w:uiPriority w:val="99"/>
    <w:qFormat/>
    <w:rsid w:val="0053537E"/>
    <w:pPr>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20">
    <w:name w:val="xl320"/>
    <w:basedOn w:val="af7"/>
    <w:uiPriority w:val="99"/>
    <w:qFormat/>
    <w:rsid w:val="0053537E"/>
    <w:pPr>
      <w:pBdr>
        <w:top w:val="single" w:sz="8" w:space="0" w:color="auto"/>
        <w:left w:val="single" w:sz="8" w:space="0" w:color="auto"/>
        <w:bottom w:val="single" w:sz="4"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321">
    <w:name w:val="xl321"/>
    <w:basedOn w:val="af7"/>
    <w:uiPriority w:val="99"/>
    <w:qFormat/>
    <w:rsid w:val="0053537E"/>
    <w:pPr>
      <w:pBdr>
        <w:bottom w:val="single" w:sz="8"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22">
    <w:name w:val="xl322"/>
    <w:basedOn w:val="af7"/>
    <w:uiPriority w:val="99"/>
    <w:qFormat/>
    <w:rsid w:val="0053537E"/>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3">
    <w:name w:val="xl323"/>
    <w:basedOn w:val="af7"/>
    <w:uiPriority w:val="99"/>
    <w:qFormat/>
    <w:rsid w:val="0053537E"/>
    <w:pPr>
      <w:pBdr>
        <w:top w:val="single" w:sz="4" w:space="0" w:color="auto"/>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b/>
      <w:bCs/>
      <w:sz w:val="24"/>
      <w:lang w:val="en-US" w:eastAsia="ru-RU" w:bidi="en-US"/>
    </w:rPr>
  </w:style>
  <w:style w:type="paragraph" w:customStyle="1" w:styleId="xl324">
    <w:name w:val="xl324"/>
    <w:basedOn w:val="af7"/>
    <w:uiPriority w:val="99"/>
    <w:qFormat/>
    <w:rsid w:val="0053537E"/>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5">
    <w:name w:val="xl325"/>
    <w:basedOn w:val="af7"/>
    <w:uiPriority w:val="99"/>
    <w:qFormat/>
    <w:rsid w:val="0053537E"/>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6">
    <w:name w:val="xl326"/>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7">
    <w:name w:val="xl327"/>
    <w:basedOn w:val="af7"/>
    <w:uiPriority w:val="99"/>
    <w:qFormat/>
    <w:rsid w:val="0053537E"/>
    <w:pPr>
      <w:pBdr>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8">
    <w:name w:val="xl328"/>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9">
    <w:name w:val="xl329"/>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30">
    <w:name w:val="xl330"/>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31">
    <w:name w:val="xl331"/>
    <w:basedOn w:val="af7"/>
    <w:uiPriority w:val="99"/>
    <w:qFormat/>
    <w:rsid w:val="0053537E"/>
    <w:pPr>
      <w:pBdr>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b/>
      <w:bCs/>
      <w:sz w:val="24"/>
      <w:lang w:val="en-US" w:eastAsia="ru-RU" w:bidi="en-US"/>
    </w:rPr>
  </w:style>
  <w:style w:type="paragraph" w:customStyle="1" w:styleId="xl332">
    <w:name w:val="xl332"/>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33">
    <w:name w:val="xl333"/>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34">
    <w:name w:val="xl334"/>
    <w:basedOn w:val="af7"/>
    <w:uiPriority w:val="99"/>
    <w:qFormat/>
    <w:rsid w:val="0053537E"/>
    <w:pPr>
      <w:pBdr>
        <w:left w:val="single" w:sz="4" w:space="0" w:color="auto"/>
        <w:bottom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35">
    <w:name w:val="xl335"/>
    <w:basedOn w:val="af7"/>
    <w:uiPriority w:val="99"/>
    <w:qFormat/>
    <w:rsid w:val="0053537E"/>
    <w:pPr>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36">
    <w:name w:val="xl336"/>
    <w:basedOn w:val="af7"/>
    <w:uiPriority w:val="99"/>
    <w:qFormat/>
    <w:rsid w:val="0053537E"/>
    <w:pPr>
      <w:pBdr>
        <w:bottom w:val="single" w:sz="8"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337">
    <w:name w:val="xl337"/>
    <w:basedOn w:val="af7"/>
    <w:uiPriority w:val="99"/>
    <w:qFormat/>
    <w:rsid w:val="0053537E"/>
    <w:pPr>
      <w:pBdr>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b/>
      <w:bCs/>
      <w:i/>
      <w:iCs/>
      <w:sz w:val="24"/>
      <w:szCs w:val="24"/>
      <w:lang w:val="en-US" w:eastAsia="ru-RU" w:bidi="en-US"/>
    </w:rPr>
  </w:style>
  <w:style w:type="paragraph" w:customStyle="1" w:styleId="xl338">
    <w:name w:val="xl338"/>
    <w:basedOn w:val="af7"/>
    <w:uiPriority w:val="99"/>
    <w:qFormat/>
    <w:rsid w:val="0053537E"/>
    <w:pPr>
      <w:pBdr>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b/>
      <w:bCs/>
      <w:i/>
      <w:iCs/>
      <w:sz w:val="24"/>
      <w:szCs w:val="24"/>
      <w:lang w:val="en-US" w:eastAsia="ru-RU" w:bidi="en-US"/>
    </w:rPr>
  </w:style>
  <w:style w:type="paragraph" w:customStyle="1" w:styleId="xl339">
    <w:name w:val="xl339"/>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340">
    <w:name w:val="xl340"/>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1">
    <w:name w:val="xl341"/>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2">
    <w:name w:val="xl342"/>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3">
    <w:name w:val="xl343"/>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4">
    <w:name w:val="xl344"/>
    <w:basedOn w:val="af7"/>
    <w:uiPriority w:val="99"/>
    <w:qFormat/>
    <w:rsid w:val="0053537E"/>
    <w:pPr>
      <w:pBdr>
        <w:top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5">
    <w:name w:val="xl345"/>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6">
    <w:name w:val="xl346"/>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7">
    <w:name w:val="xl347"/>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8">
    <w:name w:val="xl348"/>
    <w:basedOn w:val="af7"/>
    <w:uiPriority w:val="99"/>
    <w:qFormat/>
    <w:rsid w:val="0053537E"/>
    <w:pPr>
      <w:pBdr>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349">
    <w:name w:val="xl349"/>
    <w:basedOn w:val="af7"/>
    <w:uiPriority w:val="99"/>
    <w:qFormat/>
    <w:rsid w:val="0053537E"/>
    <w:pPr>
      <w:pBdr>
        <w:bottom w:val="single" w:sz="4" w:space="0" w:color="auto"/>
        <w:right w:val="single" w:sz="8"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350">
    <w:name w:val="xl350"/>
    <w:basedOn w:val="af7"/>
    <w:uiPriority w:val="99"/>
    <w:qFormat/>
    <w:rsid w:val="0053537E"/>
    <w:pPr>
      <w:pBdr>
        <w:left w:val="single" w:sz="8" w:space="0" w:color="auto"/>
        <w:bottom w:val="single" w:sz="4" w:space="0" w:color="auto"/>
      </w:pBdr>
      <w:spacing w:before="100" w:beforeAutospacing="1" w:after="100" w:afterAutospacing="1" w:line="360" w:lineRule="auto"/>
      <w:jc w:val="center"/>
      <w:textAlignment w:val="center"/>
    </w:pPr>
    <w:rPr>
      <w:rFonts w:ascii="Calibri" w:eastAsia="Times New Roman" w:hAnsi="Calibri" w:cstheme="majorBidi"/>
      <w:sz w:val="24"/>
      <w:szCs w:val="24"/>
      <w:lang w:val="en-US" w:eastAsia="ru-RU" w:bidi="en-US"/>
    </w:rPr>
  </w:style>
  <w:style w:type="paragraph" w:customStyle="1" w:styleId="ChapterSubtitle">
    <w:name w:val="Chapter Subtitle"/>
    <w:basedOn w:val="afffff9"/>
    <w:uiPriority w:val="99"/>
    <w:qFormat/>
    <w:rsid w:val="0053537E"/>
    <w:pPr>
      <w:keepNext/>
      <w:keepLines/>
      <w:spacing w:before="60" w:line="240" w:lineRule="auto"/>
      <w:ind w:firstLine="0"/>
      <w:jc w:val="left"/>
    </w:pPr>
    <w:rPr>
      <w:rFonts w:ascii="Arial" w:hAnsi="Arial"/>
      <w:spacing w:val="-16"/>
      <w:kern w:val="28"/>
      <w:sz w:val="32"/>
    </w:rPr>
  </w:style>
  <w:style w:type="character" w:customStyle="1" w:styleId="name">
    <w:name w:val="name"/>
    <w:basedOn w:val="af8"/>
    <w:rsid w:val="0053537E"/>
  </w:style>
  <w:style w:type="paragraph" w:customStyle="1" w:styleId="A2list2">
    <w:name w:val="A2_list_2"/>
    <w:basedOn w:val="af7"/>
    <w:next w:val="af7"/>
    <w:autoRedefine/>
    <w:uiPriority w:val="99"/>
    <w:qFormat/>
    <w:rsid w:val="0053537E"/>
    <w:pPr>
      <w:numPr>
        <w:ilvl w:val="1"/>
        <w:numId w:val="13"/>
      </w:numPr>
      <w:pBdr>
        <w:right w:val="single" w:sz="4" w:space="4" w:color="auto"/>
      </w:pBdr>
      <w:tabs>
        <w:tab w:val="left" w:pos="2880"/>
      </w:tabs>
      <w:overflowPunct w:val="0"/>
      <w:autoSpaceDE w:val="0"/>
      <w:autoSpaceDN w:val="0"/>
      <w:spacing w:before="60" w:after="60" w:line="360" w:lineRule="auto"/>
    </w:pPr>
    <w:rPr>
      <w:rFonts w:ascii="Times New Roman" w:eastAsia="Times New Roman" w:hAnsi="Times New Roman"/>
      <w:color w:val="000000"/>
      <w:sz w:val="24"/>
      <w:szCs w:val="24"/>
      <w:lang w:val="en-US" w:bidi="en-US"/>
    </w:rPr>
  </w:style>
  <w:style w:type="character" w:customStyle="1" w:styleId="ArialUnicodeMS115pt">
    <w:name w:val="Основной текст + Arial Unicode MS;11.5 pt"/>
    <w:basedOn w:val="af8"/>
    <w:rsid w:val="0053537E"/>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7">
    <w:name w:val="Основной текст_"/>
    <w:basedOn w:val="af8"/>
    <w:link w:val="2fa"/>
    <w:locked/>
    <w:rsid w:val="0053537E"/>
    <w:rPr>
      <w:rFonts w:ascii="Arial" w:eastAsia="Arial" w:hAnsi="Arial" w:cs="Arial"/>
      <w:shd w:val="clear" w:color="auto" w:fill="FFFFFF"/>
    </w:rPr>
  </w:style>
  <w:style w:type="paragraph" w:customStyle="1" w:styleId="2fa">
    <w:name w:val="Основной текст2"/>
    <w:basedOn w:val="af7"/>
    <w:link w:val="affffff7"/>
    <w:qFormat/>
    <w:rsid w:val="0053537E"/>
    <w:pPr>
      <w:shd w:val="clear" w:color="auto" w:fill="FFFFFF"/>
      <w:spacing w:before="7680" w:after="0" w:line="0" w:lineRule="atLeast"/>
      <w:ind w:hanging="360"/>
      <w:jc w:val="center"/>
    </w:pPr>
    <w:rPr>
      <w:rFonts w:ascii="Arial" w:eastAsia="Arial" w:hAnsi="Arial" w:cs="Arial"/>
    </w:rPr>
  </w:style>
  <w:style w:type="paragraph" w:customStyle="1" w:styleId="2fb">
    <w:name w:val="Стиль2"/>
    <w:basedOn w:val="19"/>
    <w:link w:val="2fc"/>
    <w:qFormat/>
    <w:rsid w:val="0053537E"/>
    <w:pPr>
      <w:pageBreakBefore w:val="0"/>
      <w:numPr>
        <w:numId w:val="0"/>
      </w:numPr>
      <w:spacing w:before="480" w:line="240" w:lineRule="auto"/>
    </w:pPr>
    <w:rPr>
      <w:rFonts w:asciiTheme="majorHAnsi" w:hAnsiTheme="majorHAnsi"/>
      <w:b w:val="0"/>
      <w:bCs/>
      <w:lang w:eastAsia="ru-RU"/>
    </w:rPr>
  </w:style>
  <w:style w:type="character" w:customStyle="1" w:styleId="2fc">
    <w:name w:val="Стиль2 Знак"/>
    <w:basedOn w:val="1f0"/>
    <w:link w:val="2fb"/>
    <w:rsid w:val="0053537E"/>
    <w:rPr>
      <w:rFonts w:asciiTheme="majorHAnsi" w:eastAsiaTheme="majorEastAsia" w:hAnsiTheme="majorHAnsi" w:cstheme="majorBidi"/>
      <w:b w:val="0"/>
      <w:bCs/>
      <w:smallCaps/>
      <w:spacing w:val="5"/>
      <w:sz w:val="28"/>
      <w:szCs w:val="36"/>
      <w:lang w:eastAsia="ru-RU" w:bidi="en-US"/>
    </w:rPr>
  </w:style>
  <w:style w:type="paragraph" w:customStyle="1" w:styleId="3">
    <w:name w:val="3 уровень Подзаголовок"/>
    <w:basedOn w:val="30"/>
    <w:uiPriority w:val="99"/>
    <w:qFormat/>
    <w:rsid w:val="0053537E"/>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f6">
    <w:name w:val="Абзац списка Знак"/>
    <w:aliases w:val="Введение Знак,3_Абзац списка Знак,СПИСКИ Знак"/>
    <w:basedOn w:val="af8"/>
    <w:link w:val="affff5"/>
    <w:uiPriority w:val="34"/>
    <w:rsid w:val="0053537E"/>
    <w:rPr>
      <w:rFonts w:ascii="Arial" w:eastAsiaTheme="majorEastAsia" w:hAnsi="Arial" w:cstheme="majorBidi"/>
      <w:sz w:val="24"/>
      <w:lang w:val="en-US" w:bidi="en-US"/>
    </w:rPr>
  </w:style>
  <w:style w:type="paragraph" w:styleId="affffff8">
    <w:name w:val="Revision"/>
    <w:hidden/>
    <w:uiPriority w:val="99"/>
    <w:semiHidden/>
    <w:rsid w:val="0053537E"/>
    <w:pPr>
      <w:spacing w:after="200" w:line="276" w:lineRule="auto"/>
    </w:pPr>
    <w:rPr>
      <w:rFonts w:eastAsiaTheme="minorEastAsia"/>
      <w:lang w:val="en-US" w:bidi="en-US"/>
    </w:rPr>
  </w:style>
  <w:style w:type="paragraph" w:customStyle="1" w:styleId="133">
    <w:name w:val="Обычный 13 Знак3"/>
    <w:basedOn w:val="af7"/>
    <w:autoRedefine/>
    <w:uiPriority w:val="99"/>
    <w:qFormat/>
    <w:rsid w:val="0053537E"/>
    <w:pPr>
      <w:keepNext/>
      <w:keepLines/>
      <w:suppressLineNumbers/>
      <w:tabs>
        <w:tab w:val="left" w:leader="dot" w:pos="9356"/>
      </w:tabs>
      <w:suppressAutoHyphens/>
      <w:spacing w:before="60" w:after="200" w:line="360" w:lineRule="auto"/>
      <w:ind w:firstLine="720"/>
      <w:jc w:val="both"/>
    </w:pPr>
    <w:rPr>
      <w:rFonts w:ascii="Times New Roman" w:eastAsia="Times New Roman" w:hAnsi="Times New Roman" w:cstheme="majorBidi"/>
      <w:sz w:val="26"/>
      <w:szCs w:val="26"/>
      <w:lang w:val="en-US" w:eastAsia="ru-RU" w:bidi="en-US"/>
    </w:rPr>
  </w:style>
  <w:style w:type="paragraph" w:customStyle="1" w:styleId="134">
    <w:name w:val="Обычный 13"/>
    <w:basedOn w:val="af7"/>
    <w:link w:val="135"/>
    <w:qFormat/>
    <w:rsid w:val="0053537E"/>
    <w:pPr>
      <w:keepNext/>
      <w:suppressLineNumbers/>
      <w:tabs>
        <w:tab w:val="left" w:pos="6804"/>
        <w:tab w:val="left" w:pos="6946"/>
        <w:tab w:val="left" w:leader="dot" w:pos="9356"/>
      </w:tabs>
      <w:suppressAutoHyphens/>
      <w:spacing w:before="60" w:after="200" w:line="276" w:lineRule="auto"/>
      <w:ind w:firstLine="680"/>
      <w:jc w:val="both"/>
    </w:pPr>
    <w:rPr>
      <w:rFonts w:ascii="Times New Roman" w:eastAsia="Times New Roman" w:hAnsi="Times New Roman" w:cstheme="majorBidi"/>
      <w:sz w:val="26"/>
      <w:szCs w:val="26"/>
      <w:lang w:val="en-US" w:eastAsia="ru-RU" w:bidi="en-US"/>
    </w:rPr>
  </w:style>
  <w:style w:type="character" w:customStyle="1" w:styleId="135">
    <w:name w:val="Обычный 13 Знак5"/>
    <w:basedOn w:val="af8"/>
    <w:link w:val="134"/>
    <w:rsid w:val="0053537E"/>
    <w:rPr>
      <w:rFonts w:ascii="Times New Roman" w:eastAsia="Times New Roman" w:hAnsi="Times New Roman" w:cstheme="majorBidi"/>
      <w:sz w:val="26"/>
      <w:szCs w:val="26"/>
      <w:lang w:val="en-US" w:eastAsia="ru-RU" w:bidi="en-US"/>
    </w:rPr>
  </w:style>
  <w:style w:type="paragraph" w:customStyle="1" w:styleId="1ff">
    <w:name w:val="Текст1"/>
    <w:basedOn w:val="af7"/>
    <w:uiPriority w:val="99"/>
    <w:qFormat/>
    <w:rsid w:val="0053537E"/>
    <w:pPr>
      <w:tabs>
        <w:tab w:val="left" w:pos="1701"/>
      </w:tabs>
      <w:suppressAutoHyphens/>
      <w:spacing w:before="80" w:after="200" w:line="252" w:lineRule="auto"/>
      <w:ind w:firstLine="852"/>
      <w:jc w:val="both"/>
    </w:pPr>
    <w:rPr>
      <w:rFonts w:ascii="Times New Roman" w:eastAsia="SimSun" w:hAnsi="Times New Roman" w:cstheme="majorBidi"/>
      <w:sz w:val="28"/>
      <w:szCs w:val="28"/>
      <w:lang w:val="en-US" w:eastAsia="ar-SA" w:bidi="en-US"/>
    </w:rPr>
  </w:style>
  <w:style w:type="character" w:customStyle="1" w:styleId="apple-converted-space">
    <w:name w:val="apple-converted-space"/>
    <w:basedOn w:val="af8"/>
    <w:rsid w:val="0053537E"/>
  </w:style>
  <w:style w:type="character" w:customStyle="1" w:styleId="4b">
    <w:name w:val="заголовок 4 Знак"/>
    <w:rsid w:val="0053537E"/>
    <w:rPr>
      <w:rFonts w:ascii="Arial" w:hAnsi="Arial"/>
      <w:i/>
      <w:sz w:val="24"/>
      <w:szCs w:val="24"/>
      <w:lang w:val="ru-RU" w:eastAsia="ru-RU" w:bidi="ar-SA"/>
    </w:rPr>
  </w:style>
  <w:style w:type="paragraph" w:customStyle="1" w:styleId="affffff9">
    <w:name w:val="основной"/>
    <w:basedOn w:val="af7"/>
    <w:uiPriority w:val="99"/>
    <w:qFormat/>
    <w:rsid w:val="0053537E"/>
    <w:pPr>
      <w:spacing w:after="200" w:line="276" w:lineRule="auto"/>
      <w:ind w:firstLine="720"/>
      <w:jc w:val="both"/>
    </w:pPr>
    <w:rPr>
      <w:rFonts w:ascii="Times New Roman" w:eastAsia="Times New Roman" w:hAnsi="Times New Roman" w:cstheme="majorBidi"/>
      <w:sz w:val="24"/>
      <w:szCs w:val="20"/>
      <w:lang w:val="en-US" w:eastAsia="ru-RU" w:bidi="en-US"/>
    </w:rPr>
  </w:style>
  <w:style w:type="character" w:customStyle="1" w:styleId="FontStyle23">
    <w:name w:val="Font Style23"/>
    <w:rsid w:val="0053537E"/>
    <w:rPr>
      <w:rFonts w:ascii="Times New Roman" w:hAnsi="Times New Roman" w:cs="Times New Roman"/>
      <w:sz w:val="18"/>
      <w:szCs w:val="18"/>
    </w:rPr>
  </w:style>
  <w:style w:type="paragraph" w:customStyle="1" w:styleId="ConsPlusNonformat">
    <w:name w:val="ConsPlusNonformat"/>
    <w:uiPriority w:val="99"/>
    <w:qFormat/>
    <w:rsid w:val="0053537E"/>
    <w:pPr>
      <w:autoSpaceDE w:val="0"/>
      <w:autoSpaceDN w:val="0"/>
      <w:adjustRightInd w:val="0"/>
      <w:spacing w:after="200" w:line="276" w:lineRule="auto"/>
    </w:pPr>
    <w:rPr>
      <w:rFonts w:ascii="Courier New" w:eastAsiaTheme="minorEastAsia" w:hAnsi="Courier New" w:cs="Courier New"/>
      <w:lang w:val="en-US" w:bidi="en-US"/>
    </w:rPr>
  </w:style>
  <w:style w:type="paragraph" w:customStyle="1" w:styleId="ConsPlusTitle">
    <w:name w:val="ConsPlusTitle"/>
    <w:uiPriority w:val="99"/>
    <w:qFormat/>
    <w:rsid w:val="0053537E"/>
    <w:pPr>
      <w:widowControl w:val="0"/>
      <w:autoSpaceDE w:val="0"/>
      <w:autoSpaceDN w:val="0"/>
      <w:adjustRightInd w:val="0"/>
      <w:spacing w:after="200" w:line="276" w:lineRule="auto"/>
    </w:pPr>
    <w:rPr>
      <w:rFonts w:asciiTheme="majorHAnsi" w:eastAsiaTheme="majorEastAsia" w:hAnsiTheme="majorHAnsi" w:cstheme="majorBidi"/>
      <w:b/>
      <w:bCs/>
      <w:sz w:val="24"/>
      <w:szCs w:val="24"/>
      <w:lang w:val="en-US" w:eastAsia="ru-RU" w:bidi="en-US"/>
    </w:rPr>
  </w:style>
  <w:style w:type="paragraph" w:customStyle="1" w:styleId="affffffa">
    <w:name w:val="заголовок таблицы"/>
    <w:basedOn w:val="af7"/>
    <w:autoRedefine/>
    <w:uiPriority w:val="99"/>
    <w:qFormat/>
    <w:rsid w:val="0053537E"/>
    <w:pPr>
      <w:keepNext/>
      <w:keepLines/>
      <w:tabs>
        <w:tab w:val="left" w:pos="1134"/>
      </w:tabs>
      <w:spacing w:after="0" w:line="276" w:lineRule="auto"/>
      <w:jc w:val="both"/>
    </w:pPr>
    <w:rPr>
      <w:rFonts w:ascii="Arial" w:eastAsia="Times New Roman" w:hAnsi="Arial" w:cs="Arial"/>
      <w:b/>
      <w:sz w:val="24"/>
      <w:szCs w:val="24"/>
      <w:lang w:val="en-US" w:eastAsia="ru-RU" w:bidi="en-US"/>
    </w:rPr>
  </w:style>
  <w:style w:type="paragraph" w:customStyle="1" w:styleId="1ff0">
    <w:name w:val="Знак Знак Знак1"/>
    <w:basedOn w:val="af7"/>
    <w:uiPriority w:val="99"/>
    <w:qFormat/>
    <w:rsid w:val="0053537E"/>
    <w:pPr>
      <w:tabs>
        <w:tab w:val="num" w:pos="360"/>
      </w:tabs>
      <w:spacing w:line="240" w:lineRule="exact"/>
    </w:pPr>
    <w:rPr>
      <w:rFonts w:ascii="Verdana" w:eastAsia="Times New Roman" w:hAnsi="Verdana" w:cs="Verdana"/>
      <w:sz w:val="20"/>
      <w:szCs w:val="20"/>
      <w:lang w:val="en-US" w:bidi="en-US"/>
    </w:rPr>
  </w:style>
  <w:style w:type="paragraph" w:customStyle="1" w:styleId="e02">
    <w:name w:val="e02"/>
    <w:basedOn w:val="af7"/>
    <w:uiPriority w:val="99"/>
    <w:qFormat/>
    <w:rsid w:val="0053537E"/>
    <w:pPr>
      <w:spacing w:before="100" w:beforeAutospacing="1" w:after="100" w:afterAutospacing="1" w:line="276" w:lineRule="auto"/>
    </w:pPr>
    <w:rPr>
      <w:rFonts w:ascii="Times New Roman" w:eastAsia="Times New Roman" w:hAnsi="Times New Roman" w:cstheme="majorBidi"/>
      <w:sz w:val="24"/>
      <w:szCs w:val="24"/>
      <w:lang w:val="en-US" w:eastAsia="ru-RU" w:bidi="en-US"/>
    </w:rPr>
  </w:style>
  <w:style w:type="paragraph" w:customStyle="1" w:styleId="Default">
    <w:name w:val="Default"/>
    <w:uiPriority w:val="99"/>
    <w:qFormat/>
    <w:rsid w:val="0053537E"/>
    <w:pPr>
      <w:autoSpaceDE w:val="0"/>
      <w:autoSpaceDN w:val="0"/>
      <w:adjustRightInd w:val="0"/>
      <w:spacing w:after="200" w:line="276" w:lineRule="auto"/>
    </w:pPr>
    <w:rPr>
      <w:rFonts w:asciiTheme="majorHAnsi" w:eastAsiaTheme="minorEastAsia" w:hAnsiTheme="majorHAnsi" w:cstheme="majorBidi"/>
      <w:color w:val="000000"/>
      <w:sz w:val="24"/>
      <w:szCs w:val="24"/>
      <w:lang w:val="en-US" w:bidi="en-US"/>
    </w:rPr>
  </w:style>
  <w:style w:type="paragraph" w:customStyle="1" w:styleId="ConsPlusCell">
    <w:name w:val="ConsPlusCell"/>
    <w:link w:val="ConsPlusCell0"/>
    <w:qFormat/>
    <w:rsid w:val="0053537E"/>
    <w:pPr>
      <w:widowControl w:val="0"/>
      <w:autoSpaceDE w:val="0"/>
      <w:autoSpaceDN w:val="0"/>
      <w:adjustRightInd w:val="0"/>
      <w:spacing w:after="200" w:line="276" w:lineRule="auto"/>
    </w:pPr>
    <w:rPr>
      <w:rFonts w:ascii="Arial" w:eastAsiaTheme="majorEastAsia" w:hAnsi="Arial" w:cs="Arial"/>
      <w:lang w:val="en-US" w:eastAsia="ru-RU" w:bidi="en-US"/>
    </w:rPr>
  </w:style>
  <w:style w:type="paragraph" w:customStyle="1" w:styleId="117">
    <w:name w:val="Знак Знак Знак11"/>
    <w:basedOn w:val="af7"/>
    <w:uiPriority w:val="99"/>
    <w:qFormat/>
    <w:rsid w:val="0053537E"/>
    <w:pPr>
      <w:tabs>
        <w:tab w:val="num" w:pos="360"/>
      </w:tabs>
      <w:spacing w:line="240" w:lineRule="exact"/>
    </w:pPr>
    <w:rPr>
      <w:rFonts w:ascii="Verdana" w:eastAsia="Times New Roman" w:hAnsi="Verdana" w:cs="Verdana"/>
      <w:sz w:val="20"/>
      <w:szCs w:val="20"/>
      <w:lang w:val="en-US" w:bidi="en-US"/>
    </w:rPr>
  </w:style>
  <w:style w:type="paragraph" w:customStyle="1" w:styleId="affffffb">
    <w:name w:val="Абзац"/>
    <w:basedOn w:val="af7"/>
    <w:link w:val="affffffc"/>
    <w:qFormat/>
    <w:rsid w:val="0053537E"/>
    <w:pPr>
      <w:spacing w:after="60" w:line="276" w:lineRule="auto"/>
      <w:ind w:firstLine="680"/>
      <w:jc w:val="both"/>
    </w:pPr>
    <w:rPr>
      <w:rFonts w:ascii="Times New Roman" w:eastAsia="Times New Roman" w:hAnsi="Times New Roman" w:cstheme="majorBidi"/>
      <w:sz w:val="24"/>
      <w:szCs w:val="24"/>
      <w:lang w:val="en-US" w:bidi="en-US"/>
    </w:rPr>
  </w:style>
  <w:style w:type="character" w:customStyle="1" w:styleId="affffffc">
    <w:name w:val="Абзац Знак"/>
    <w:link w:val="affffffb"/>
    <w:rsid w:val="0053537E"/>
    <w:rPr>
      <w:rFonts w:ascii="Times New Roman" w:eastAsia="Times New Roman" w:hAnsi="Times New Roman" w:cstheme="majorBidi"/>
      <w:sz w:val="24"/>
      <w:szCs w:val="24"/>
      <w:lang w:val="en-US" w:bidi="en-US"/>
    </w:rPr>
  </w:style>
  <w:style w:type="paragraph" w:customStyle="1" w:styleId="affffffd">
    <w:name w:val="Название таблицы"/>
    <w:basedOn w:val="afffd"/>
    <w:uiPriority w:val="99"/>
    <w:qFormat/>
    <w:rsid w:val="0053537E"/>
    <w:rPr>
      <w:rFonts w:asciiTheme="minorHAnsi" w:eastAsia="Times New Roman" w:hAnsiTheme="minorHAnsi"/>
      <w:szCs w:val="22"/>
      <w:lang w:eastAsia="ru-RU"/>
    </w:rPr>
  </w:style>
  <w:style w:type="paragraph" w:customStyle="1" w:styleId="affffffe">
    <w:name w:val="Табличный_центр"/>
    <w:basedOn w:val="af7"/>
    <w:uiPriority w:val="99"/>
    <w:qFormat/>
    <w:rsid w:val="0053537E"/>
    <w:pPr>
      <w:spacing w:after="200" w:line="276" w:lineRule="auto"/>
    </w:pPr>
    <w:rPr>
      <w:rFonts w:ascii="Times New Roman" w:eastAsia="Times New Roman" w:hAnsi="Times New Roman" w:cstheme="majorBidi"/>
      <w:sz w:val="24"/>
      <w:lang w:val="en-US" w:eastAsia="ru-RU" w:bidi="en-US"/>
    </w:rPr>
  </w:style>
  <w:style w:type="paragraph" w:customStyle="1" w:styleId="afffffff">
    <w:name w:val="Табличный_заголовки"/>
    <w:basedOn w:val="af7"/>
    <w:uiPriority w:val="99"/>
    <w:qFormat/>
    <w:rsid w:val="0053537E"/>
    <w:pPr>
      <w:keepNext/>
      <w:keepLines/>
      <w:spacing w:after="200" w:line="276" w:lineRule="auto"/>
    </w:pPr>
    <w:rPr>
      <w:rFonts w:ascii="Times New Roman" w:eastAsia="Times New Roman" w:hAnsi="Times New Roman" w:cstheme="majorBidi"/>
      <w:b/>
      <w:sz w:val="24"/>
      <w:lang w:val="en-US" w:eastAsia="ru-RU" w:bidi="en-US"/>
    </w:rPr>
  </w:style>
  <w:style w:type="paragraph" w:customStyle="1" w:styleId="afffffff0">
    <w:name w:val="Табличный_слева"/>
    <w:basedOn w:val="af7"/>
    <w:uiPriority w:val="99"/>
    <w:qFormat/>
    <w:rsid w:val="0053537E"/>
    <w:pPr>
      <w:spacing w:after="200" w:line="276" w:lineRule="auto"/>
    </w:pPr>
    <w:rPr>
      <w:rFonts w:ascii="Times New Roman" w:eastAsia="Times New Roman" w:hAnsi="Times New Roman" w:cstheme="majorBidi"/>
      <w:sz w:val="24"/>
      <w:lang w:val="en-US" w:eastAsia="ru-RU" w:bidi="en-US"/>
    </w:rPr>
  </w:style>
  <w:style w:type="numbering" w:customStyle="1" w:styleId="1ff1">
    <w:name w:val="Стиль1"/>
    <w:uiPriority w:val="99"/>
    <w:rsid w:val="0053537E"/>
  </w:style>
  <w:style w:type="paragraph" w:customStyle="1" w:styleId="1ff2">
    <w:name w:val="Основной текст1"/>
    <w:basedOn w:val="af7"/>
    <w:uiPriority w:val="99"/>
    <w:qFormat/>
    <w:rsid w:val="0053537E"/>
    <w:pPr>
      <w:shd w:val="clear" w:color="auto" w:fill="FFFFFF"/>
      <w:spacing w:before="360" w:after="180" w:line="235" w:lineRule="exact"/>
      <w:ind w:hanging="320"/>
      <w:jc w:val="both"/>
    </w:pPr>
    <w:rPr>
      <w:rFonts w:ascii="Times New Roman" w:eastAsia="Times New Roman" w:hAnsi="Times New Roman" w:cstheme="majorBidi"/>
      <w:sz w:val="19"/>
      <w:szCs w:val="19"/>
      <w:lang w:val="en-US" w:bidi="en-US"/>
    </w:rPr>
  </w:style>
  <w:style w:type="character" w:customStyle="1" w:styleId="afffffff1">
    <w:name w:val="Основной текст + Полужирный"/>
    <w:basedOn w:val="affffff7"/>
    <w:rsid w:val="0053537E"/>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basedOn w:val="af8"/>
    <w:link w:val="2fe"/>
    <w:rsid w:val="0053537E"/>
    <w:rPr>
      <w:b/>
      <w:bCs/>
      <w:sz w:val="18"/>
      <w:szCs w:val="18"/>
      <w:shd w:val="clear" w:color="auto" w:fill="FFFFFF"/>
    </w:rPr>
  </w:style>
  <w:style w:type="character" w:customStyle="1" w:styleId="2ff">
    <w:name w:val="Основной текст (2) + Не полужирный"/>
    <w:basedOn w:val="2fd"/>
    <w:rsid w:val="0053537E"/>
    <w:rPr>
      <w:b/>
      <w:bCs/>
      <w:color w:val="000000"/>
      <w:spacing w:val="0"/>
      <w:w w:val="100"/>
      <w:position w:val="0"/>
      <w:sz w:val="18"/>
      <w:szCs w:val="18"/>
      <w:shd w:val="clear" w:color="auto" w:fill="FFFFFF"/>
      <w:lang w:val="ru-RU"/>
    </w:rPr>
  </w:style>
  <w:style w:type="paragraph" w:customStyle="1" w:styleId="2fe">
    <w:name w:val="Основной текст (2)"/>
    <w:basedOn w:val="af7"/>
    <w:link w:val="2fd"/>
    <w:qFormat/>
    <w:rsid w:val="0053537E"/>
    <w:pPr>
      <w:shd w:val="clear" w:color="auto" w:fill="FFFFFF"/>
      <w:spacing w:after="200" w:line="230" w:lineRule="exact"/>
      <w:ind w:firstLine="500"/>
      <w:jc w:val="both"/>
    </w:pPr>
    <w:rPr>
      <w:b/>
      <w:bCs/>
      <w:sz w:val="18"/>
      <w:szCs w:val="18"/>
    </w:rPr>
  </w:style>
  <w:style w:type="paragraph" w:styleId="2ff0">
    <w:name w:val="Quote"/>
    <w:basedOn w:val="af7"/>
    <w:next w:val="af7"/>
    <w:link w:val="2ff1"/>
    <w:uiPriority w:val="29"/>
    <w:qFormat/>
    <w:rsid w:val="0053537E"/>
    <w:pPr>
      <w:spacing w:after="200" w:line="276" w:lineRule="auto"/>
    </w:pPr>
    <w:rPr>
      <w:rFonts w:eastAsiaTheme="minorEastAsia"/>
      <w:i/>
      <w:iCs/>
      <w:color w:val="000000" w:themeColor="text1"/>
      <w:sz w:val="24"/>
      <w:lang w:val="en-US" w:bidi="en-US"/>
    </w:rPr>
  </w:style>
  <w:style w:type="character" w:customStyle="1" w:styleId="2ff1">
    <w:name w:val="Цитата 2 Знак"/>
    <w:basedOn w:val="af8"/>
    <w:link w:val="2ff0"/>
    <w:uiPriority w:val="29"/>
    <w:rsid w:val="0053537E"/>
    <w:rPr>
      <w:rFonts w:eastAsiaTheme="minorEastAsia"/>
      <w:i/>
      <w:iCs/>
      <w:color w:val="000000" w:themeColor="text1"/>
      <w:sz w:val="24"/>
      <w:lang w:val="en-US" w:bidi="en-US"/>
    </w:rPr>
  </w:style>
  <w:style w:type="paragraph" w:styleId="afffffff2">
    <w:name w:val="Intense Quote"/>
    <w:basedOn w:val="af7"/>
    <w:next w:val="af7"/>
    <w:link w:val="afffffff3"/>
    <w:uiPriority w:val="30"/>
    <w:qFormat/>
    <w:rsid w:val="0053537E"/>
    <w:pPr>
      <w:pBdr>
        <w:top w:val="single" w:sz="4" w:space="10" w:color="auto"/>
        <w:bottom w:val="single" w:sz="4" w:space="10" w:color="auto"/>
      </w:pBdr>
      <w:spacing w:before="240" w:after="240" w:line="300" w:lineRule="auto"/>
      <w:ind w:left="1152" w:right="1152" w:firstLine="680"/>
      <w:jc w:val="both"/>
    </w:pPr>
    <w:rPr>
      <w:rFonts w:asciiTheme="majorHAnsi" w:eastAsiaTheme="majorEastAsia" w:hAnsiTheme="majorHAnsi" w:cstheme="majorBidi"/>
      <w:i/>
      <w:iCs/>
      <w:lang w:val="en-US" w:bidi="en-US"/>
    </w:rPr>
  </w:style>
  <w:style w:type="character" w:customStyle="1" w:styleId="afffffff3">
    <w:name w:val="Выделенная цитата Знак"/>
    <w:basedOn w:val="af8"/>
    <w:link w:val="afffffff2"/>
    <w:uiPriority w:val="30"/>
    <w:rsid w:val="0053537E"/>
    <w:rPr>
      <w:rFonts w:asciiTheme="majorHAnsi" w:eastAsiaTheme="majorEastAsia" w:hAnsiTheme="majorHAnsi" w:cstheme="majorBidi"/>
      <w:i/>
      <w:iCs/>
      <w:lang w:val="en-US" w:bidi="en-US"/>
    </w:rPr>
  </w:style>
  <w:style w:type="character" w:styleId="afffffff4">
    <w:name w:val="Subtle Emphasis"/>
    <w:qFormat/>
    <w:rsid w:val="0053537E"/>
    <w:rPr>
      <w:i/>
      <w:iCs/>
    </w:rPr>
  </w:style>
  <w:style w:type="character" w:styleId="afffffff5">
    <w:name w:val="Intense Emphasis"/>
    <w:uiPriority w:val="21"/>
    <w:qFormat/>
    <w:rsid w:val="0053537E"/>
    <w:rPr>
      <w:b/>
      <w:bCs/>
      <w:i/>
      <w:iCs/>
    </w:rPr>
  </w:style>
  <w:style w:type="character" w:styleId="afffffff6">
    <w:name w:val="Subtle Reference"/>
    <w:basedOn w:val="af8"/>
    <w:uiPriority w:val="31"/>
    <w:qFormat/>
    <w:rsid w:val="0053537E"/>
    <w:rPr>
      <w:smallCaps/>
    </w:rPr>
  </w:style>
  <w:style w:type="character" w:styleId="afffffff7">
    <w:name w:val="Intense Reference"/>
    <w:uiPriority w:val="32"/>
    <w:qFormat/>
    <w:rsid w:val="0053537E"/>
    <w:rPr>
      <w:b/>
      <w:bCs/>
      <w:smallCaps/>
    </w:rPr>
  </w:style>
  <w:style w:type="character" w:styleId="afffffff8">
    <w:name w:val="Book Title"/>
    <w:basedOn w:val="af8"/>
    <w:uiPriority w:val="33"/>
    <w:qFormat/>
    <w:rsid w:val="0053537E"/>
    <w:rPr>
      <w:i/>
      <w:iCs/>
      <w:smallCaps/>
      <w:spacing w:val="5"/>
    </w:rPr>
  </w:style>
  <w:style w:type="paragraph" w:customStyle="1" w:styleId="1ff3">
    <w:name w:val="МОЙ Заголовок 1"/>
    <w:basedOn w:val="19"/>
    <w:link w:val="1ff4"/>
    <w:qFormat/>
    <w:rsid w:val="0053537E"/>
    <w:pPr>
      <w:pageBreakBefore w:val="0"/>
      <w:numPr>
        <w:numId w:val="0"/>
      </w:numPr>
      <w:spacing w:before="480" w:line="240" w:lineRule="auto"/>
    </w:pPr>
    <w:rPr>
      <w:rFonts w:ascii="Arial Black" w:hAnsi="Arial Black"/>
      <w:b w:val="0"/>
      <w:bCs/>
      <w:szCs w:val="28"/>
    </w:rPr>
  </w:style>
  <w:style w:type="character" w:customStyle="1" w:styleId="1ff4">
    <w:name w:val="МОЙ Заголовок 1 Знак"/>
    <w:basedOn w:val="1f0"/>
    <w:link w:val="1ff3"/>
    <w:rsid w:val="0053537E"/>
    <w:rPr>
      <w:rFonts w:ascii="Arial Black" w:eastAsiaTheme="majorEastAsia" w:hAnsi="Arial Black" w:cstheme="majorBidi"/>
      <w:b w:val="0"/>
      <w:bCs/>
      <w:smallCaps/>
      <w:spacing w:val="5"/>
      <w:sz w:val="28"/>
      <w:szCs w:val="28"/>
      <w:lang w:bidi="en-US"/>
    </w:rPr>
  </w:style>
  <w:style w:type="character" w:customStyle="1" w:styleId="1ff5">
    <w:name w:val="Стиль1 Знак"/>
    <w:basedOn w:val="23"/>
    <w:rsid w:val="0053537E"/>
    <w:rPr>
      <w:rFonts w:ascii="Arial" w:eastAsiaTheme="majorEastAsia" w:hAnsi="Arial" w:cs="Arial"/>
      <w:b w:val="0"/>
      <w:bCs/>
      <w:color w:val="5B9BD5" w:themeColor="accent1"/>
      <w:spacing w:val="-10"/>
      <w:kern w:val="28"/>
      <w:sz w:val="28"/>
      <w:szCs w:val="28"/>
      <w:lang w:val="ru-RU" w:eastAsia="ru-RU" w:bidi="en-US"/>
    </w:rPr>
  </w:style>
  <w:style w:type="character" w:customStyle="1" w:styleId="3f4">
    <w:name w:val="Основной текст (3)_"/>
    <w:basedOn w:val="af8"/>
    <w:link w:val="3f5"/>
    <w:locked/>
    <w:rsid w:val="0053537E"/>
    <w:rPr>
      <w:rFonts w:ascii="Arial" w:eastAsia="Arial" w:hAnsi="Arial" w:cs="Arial"/>
      <w:b/>
      <w:bCs/>
      <w:spacing w:val="-10"/>
      <w:shd w:val="clear" w:color="auto" w:fill="FFFFFF"/>
    </w:rPr>
  </w:style>
  <w:style w:type="paragraph" w:customStyle="1" w:styleId="3f5">
    <w:name w:val="Основной текст (3)"/>
    <w:basedOn w:val="af7"/>
    <w:link w:val="3f4"/>
    <w:qFormat/>
    <w:rsid w:val="0053537E"/>
    <w:pPr>
      <w:shd w:val="clear" w:color="auto" w:fill="FFFFFF"/>
      <w:spacing w:after="0" w:line="398" w:lineRule="exact"/>
      <w:ind w:hanging="840"/>
      <w:jc w:val="center"/>
    </w:pPr>
    <w:rPr>
      <w:rFonts w:ascii="Arial" w:eastAsia="Arial" w:hAnsi="Arial" w:cs="Arial"/>
      <w:b/>
      <w:bCs/>
      <w:spacing w:val="-10"/>
    </w:rPr>
  </w:style>
  <w:style w:type="character" w:customStyle="1" w:styleId="5b">
    <w:name w:val="Основной текст (5)_"/>
    <w:basedOn w:val="af8"/>
    <w:link w:val="5c"/>
    <w:locked/>
    <w:rsid w:val="0053537E"/>
    <w:rPr>
      <w:rFonts w:ascii="Arial" w:eastAsia="Arial" w:hAnsi="Arial" w:cs="Arial"/>
      <w:b/>
      <w:bCs/>
      <w:spacing w:val="-10"/>
      <w:sz w:val="21"/>
      <w:szCs w:val="21"/>
      <w:shd w:val="clear" w:color="auto" w:fill="FFFFFF"/>
    </w:rPr>
  </w:style>
  <w:style w:type="paragraph" w:customStyle="1" w:styleId="5c">
    <w:name w:val="Основной текст (5)"/>
    <w:basedOn w:val="af7"/>
    <w:link w:val="5b"/>
    <w:qFormat/>
    <w:rsid w:val="0053537E"/>
    <w:pPr>
      <w:shd w:val="clear" w:color="auto" w:fill="FFFFFF"/>
      <w:spacing w:before="600" w:after="600" w:line="0" w:lineRule="atLeast"/>
      <w:ind w:hanging="1120"/>
    </w:pPr>
    <w:rPr>
      <w:rFonts w:ascii="Arial" w:eastAsia="Arial" w:hAnsi="Arial" w:cs="Arial"/>
      <w:b/>
      <w:bCs/>
      <w:spacing w:val="-10"/>
      <w:sz w:val="21"/>
      <w:szCs w:val="21"/>
    </w:rPr>
  </w:style>
  <w:style w:type="character" w:customStyle="1" w:styleId="ArialUnicodeMS">
    <w:name w:val="Основной текст + Arial Unicode MS"/>
    <w:aliases w:val="11.5 pt"/>
    <w:basedOn w:val="affffff7"/>
    <w:rsid w:val="0053537E"/>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c">
    <w:name w:val="Основной текст (4)"/>
    <w:basedOn w:val="af8"/>
    <w:rsid w:val="0053537E"/>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9">
    <w:name w:val="Колонтитул_"/>
    <w:basedOn w:val="af8"/>
    <w:link w:val="afffffffa"/>
    <w:rsid w:val="0053537E"/>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9"/>
    <w:rsid w:val="0053537E"/>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9"/>
    <w:rsid w:val="0053537E"/>
    <w:rPr>
      <w:rFonts w:ascii="Arial" w:eastAsia="Arial" w:hAnsi="Arial" w:cs="Arial"/>
      <w:b/>
      <w:bCs/>
      <w:color w:val="000000"/>
      <w:spacing w:val="0"/>
      <w:w w:val="100"/>
      <w:position w:val="0"/>
      <w:sz w:val="17"/>
      <w:szCs w:val="17"/>
      <w:shd w:val="clear" w:color="auto" w:fill="FFFFFF"/>
      <w:lang w:val="ru-RU"/>
    </w:rPr>
  </w:style>
  <w:style w:type="paragraph" w:customStyle="1" w:styleId="afffffffa">
    <w:name w:val="Колонтитул"/>
    <w:basedOn w:val="af7"/>
    <w:link w:val="afffffff9"/>
    <w:qFormat/>
    <w:rsid w:val="0053537E"/>
    <w:pPr>
      <w:shd w:val="clear" w:color="auto" w:fill="FFFFFF"/>
      <w:spacing w:after="0" w:line="0" w:lineRule="atLeas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8"/>
    <w:rsid w:val="0053537E"/>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d">
    <w:name w:val="Основной текст (4)_"/>
    <w:basedOn w:val="af8"/>
    <w:rsid w:val="0053537E"/>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b"/>
    <w:rsid w:val="0053537E"/>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4"/>
    <w:rsid w:val="0053537E"/>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d"/>
    <w:rsid w:val="0053537E"/>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basedOn w:val="af8"/>
    <w:rsid w:val="0053537E"/>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qFormat/>
    <w:rsid w:val="0053537E"/>
    <w:pPr>
      <w:widowControl w:val="0"/>
      <w:suppressAutoHyphens/>
      <w:autoSpaceDN w:val="0"/>
      <w:spacing w:after="200" w:line="276" w:lineRule="auto"/>
      <w:textAlignment w:val="baseline"/>
    </w:pPr>
    <w:rPr>
      <w:rFonts w:asciiTheme="majorHAnsi" w:eastAsia="Andale Sans UI" w:hAnsiTheme="majorHAnsi" w:cs="Tahoma"/>
      <w:kern w:val="3"/>
      <w:sz w:val="24"/>
      <w:szCs w:val="24"/>
      <w:lang w:val="de-DE" w:eastAsia="ja-JP" w:bidi="fa-IR"/>
    </w:rPr>
  </w:style>
  <w:style w:type="table" w:styleId="3f6">
    <w:name w:val="Table Simple 3"/>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9"/>
    <w:uiPriority w:val="64"/>
    <w:rsid w:val="0053537E"/>
    <w:pPr>
      <w:spacing w:after="200" w:line="276" w:lineRule="auto"/>
    </w:pPr>
    <w:rPr>
      <w:rFonts w:asciiTheme="majorHAnsi" w:eastAsiaTheme="majorEastAsia" w:hAnsiTheme="majorHAnsi" w:cstheme="majorBidi"/>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
    <w:name w:val="Светлая заливка11"/>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qFormat/>
    <w:rsid w:val="0053537E"/>
    <w:pPr>
      <w:spacing w:after="200" w:line="276" w:lineRule="auto"/>
    </w:pPr>
    <w:rPr>
      <w:rFonts w:eastAsiaTheme="minorEastAsia"/>
      <w:lang w:val="en-US" w:eastAsia="ru-RU" w:bidi="en-US"/>
    </w:rPr>
  </w:style>
  <w:style w:type="paragraph" w:customStyle="1" w:styleId="xl47487">
    <w:name w:val="xl47487"/>
    <w:basedOn w:val="af7"/>
    <w:uiPriority w:val="99"/>
    <w:qFormat/>
    <w:rsid w:val="0053537E"/>
    <w:pP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88">
    <w:name w:val="xl4748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89">
    <w:name w:val="xl4748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b/>
      <w:bCs/>
      <w:sz w:val="24"/>
      <w:szCs w:val="24"/>
      <w:lang w:val="en-US" w:eastAsia="ru-RU" w:bidi="en-US"/>
    </w:rPr>
  </w:style>
  <w:style w:type="paragraph" w:customStyle="1" w:styleId="xl47490">
    <w:name w:val="xl4749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47491">
    <w:name w:val="xl4749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47492">
    <w:name w:val="xl4749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eastAsia="Times New Roman" w:hAnsi="Arial" w:cs="Arial"/>
      <w:sz w:val="24"/>
      <w:szCs w:val="24"/>
      <w:lang w:val="en-US" w:eastAsia="ru-RU" w:bidi="en-US"/>
    </w:rPr>
  </w:style>
  <w:style w:type="paragraph" w:customStyle="1" w:styleId="xl47493">
    <w:name w:val="xl4749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47494">
    <w:name w:val="xl4749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eastAsia="Times New Roman" w:hAnsi="Arial" w:cs="Arial"/>
      <w:sz w:val="24"/>
      <w:szCs w:val="24"/>
      <w:lang w:val="en-US" w:eastAsia="ru-RU" w:bidi="en-US"/>
    </w:rPr>
  </w:style>
  <w:style w:type="paragraph" w:customStyle="1" w:styleId="xl47495">
    <w:name w:val="xl4749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96">
    <w:name w:val="xl4749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97">
    <w:name w:val="xl4749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98">
    <w:name w:val="xl4749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Arial" w:eastAsia="Times New Roman" w:hAnsi="Arial" w:cs="Arial"/>
      <w:sz w:val="24"/>
      <w:szCs w:val="24"/>
      <w:lang w:val="en-US" w:eastAsia="ru-RU" w:bidi="en-US"/>
    </w:rPr>
  </w:style>
  <w:style w:type="paragraph" w:customStyle="1" w:styleId="xl47499">
    <w:name w:val="xl4749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jc w:val="right"/>
      <w:textAlignment w:val="center"/>
    </w:pPr>
    <w:rPr>
      <w:rFonts w:ascii="Arial" w:eastAsia="Times New Roman" w:hAnsi="Arial" w:cs="Arial"/>
      <w:sz w:val="24"/>
      <w:szCs w:val="24"/>
      <w:lang w:val="en-US" w:eastAsia="ru-RU" w:bidi="en-US"/>
    </w:rPr>
  </w:style>
  <w:style w:type="paragraph" w:customStyle="1" w:styleId="xl47500">
    <w:name w:val="xl4750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20"/>
      <w:szCs w:val="20"/>
      <w:lang w:val="en-US" w:eastAsia="ru-RU" w:bidi="en-US"/>
    </w:rPr>
  </w:style>
  <w:style w:type="paragraph" w:customStyle="1" w:styleId="xl47485">
    <w:name w:val="xl47485"/>
    <w:basedOn w:val="af7"/>
    <w:uiPriority w:val="99"/>
    <w:qFormat/>
    <w:rsid w:val="0053537E"/>
    <w:pP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86">
    <w:name w:val="xl4748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1ff6">
    <w:name w:val="Абзац списка1"/>
    <w:basedOn w:val="af7"/>
    <w:uiPriority w:val="99"/>
    <w:qFormat/>
    <w:rsid w:val="0053537E"/>
    <w:pPr>
      <w:spacing w:after="0" w:line="360" w:lineRule="auto"/>
      <w:jc w:val="both"/>
    </w:pPr>
    <w:rPr>
      <w:rFonts w:ascii="Times New Roman" w:eastAsia="Times New Roman" w:hAnsi="Times New Roman" w:cstheme="majorBidi"/>
      <w:sz w:val="28"/>
      <w:lang w:val="en-US" w:bidi="en-US"/>
    </w:rPr>
  </w:style>
  <w:style w:type="table" w:customStyle="1" w:styleId="1132">
    <w:name w:val="Светлая заливка113"/>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
    <w:name w:val="Светлая заливка111"/>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9"/>
    <w:next w:val="LightShading1"/>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9"/>
    <w:uiPriority w:val="60"/>
    <w:rsid w:val="0053537E"/>
    <w:pPr>
      <w:spacing w:after="200" w:line="276" w:lineRule="auto"/>
    </w:pPr>
    <w:rPr>
      <w:rFonts w:asciiTheme="majorHAnsi" w:eastAsiaTheme="majorEastAsia" w:hAnsiTheme="majorHAnsi" w:cstheme="majorBidi"/>
      <w:color w:val="000000" w:themeColor="text1" w:themeShade="BF"/>
      <w:lang w:val="en-US" w:eastAsia="ru-RU" w:bidi="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
    <w:name w:val="Светлая заливка112"/>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e">
    <w:name w:val="Сетка таблицы4"/>
    <w:basedOn w:val="af9"/>
    <w:next w:val="afff5"/>
    <w:uiPriority w:val="5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b">
    <w:name w:val="рпдлпжлопж"/>
    <w:basedOn w:val="af9"/>
    <w:uiPriority w:val="99"/>
    <w:rsid w:val="0053537E"/>
    <w:pPr>
      <w:spacing w:after="200" w:line="276" w:lineRule="auto"/>
      <w:jc w:val="right"/>
    </w:pPr>
    <w:rPr>
      <w:rFonts w:ascii="Arial" w:hAnsi="Arial"/>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fa"/>
    <w:next w:val="111111"/>
    <w:locked/>
    <w:rsid w:val="0053537E"/>
  </w:style>
  <w:style w:type="numbering" w:customStyle="1" w:styleId="111113">
    <w:name w:val="1 / 1.1 / 1.1.3"/>
    <w:basedOn w:val="afa"/>
    <w:next w:val="111111"/>
    <w:locked/>
    <w:rsid w:val="0053537E"/>
  </w:style>
  <w:style w:type="table" w:customStyle="1" w:styleId="314">
    <w:name w:val="Светлая заливка31"/>
    <w:basedOn w:val="af9"/>
    <w:next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a"/>
    <w:uiPriority w:val="99"/>
    <w:semiHidden/>
    <w:unhideWhenUsed/>
    <w:rsid w:val="0053537E"/>
  </w:style>
  <w:style w:type="table" w:customStyle="1" w:styleId="5e">
    <w:name w:val="Сетка таблицы5"/>
    <w:basedOn w:val="af9"/>
    <w:next w:val="afff5"/>
    <w:rsid w:val="0053537E"/>
    <w:pPr>
      <w:spacing w:after="200" w:line="276" w:lineRule="auto"/>
      <w:ind w:left="1080"/>
    </w:pPr>
    <w:rPr>
      <w:rFonts w:asciiTheme="majorHAnsi" w:eastAsiaTheme="majorEastAsia" w:hAnsiTheme="majorHAnsi" w:cstheme="majorBid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9"/>
    <w:next w:val="55"/>
    <w:rsid w:val="0053537E"/>
    <w:pPr>
      <w:spacing w:after="200" w:line="276" w:lineRule="auto"/>
      <w:ind w:left="1080"/>
    </w:pPr>
    <w:rPr>
      <w:rFonts w:asciiTheme="majorHAnsi" w:eastAsiaTheme="majorEastAsia" w:hAnsiTheme="majorHAnsi" w:cstheme="majorBidi"/>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a"/>
    <w:next w:val="111111"/>
    <w:rsid w:val="0053537E"/>
  </w:style>
  <w:style w:type="table" w:customStyle="1" w:styleId="TableGrid11">
    <w:name w:val="Table Grid11"/>
    <w:basedOn w:val="af9"/>
    <w:next w:val="afff5"/>
    <w:rsid w:val="0053537E"/>
    <w:pPr>
      <w:spacing w:after="200" w:line="276" w:lineRule="auto"/>
    </w:pPr>
    <w:rPr>
      <w:rFonts w:asciiTheme="majorHAnsi" w:eastAsiaTheme="majorEastAsia" w:hAnsiTheme="majorHAnsi" w:cstheme="majorBidi"/>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7">
    <w:name w:val="Папушкин1"/>
    <w:basedOn w:val="afff5"/>
    <w:rsid w:val="0053537E"/>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9"/>
    <w:next w:val="55"/>
    <w:rsid w:val="0053537E"/>
    <w:pPr>
      <w:spacing w:after="200" w:line="276" w:lineRule="auto"/>
      <w:ind w:left="1080"/>
    </w:pPr>
    <w:rPr>
      <w:rFonts w:asciiTheme="majorHAnsi" w:eastAsiaTheme="majorEastAsia" w:hAnsiTheme="majorHAnsi" w:cstheme="majorBidi"/>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7">
    <w:name w:val="Столбцы таблицы 31"/>
    <w:basedOn w:val="af9"/>
    <w:next w:val="38"/>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b/>
      <w:bCs/>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9"/>
    <w:next w:val="4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9"/>
    <w:next w:val="5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9"/>
    <w:next w:val="-10"/>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Столбцы таблицы 21"/>
    <w:basedOn w:val="af9"/>
    <w:next w:val="28"/>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b/>
      <w:bCs/>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9"/>
    <w:next w:val="-20"/>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8">
    <w:name w:val="Современная таблица1"/>
    <w:basedOn w:val="af9"/>
    <w:next w:val="affff0"/>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
    <w:name w:val="Простая таблица 21"/>
    <w:basedOn w:val="af9"/>
    <w:next w:val="2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9">
    <w:name w:val="Стандартная таблица1"/>
    <w:basedOn w:val="af9"/>
    <w:next w:val="affff1"/>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9">
    <w:name w:val="Классическая таблица 11"/>
    <w:basedOn w:val="af9"/>
    <w:next w:val="1f3"/>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a">
    <w:name w:val="Простая таблица 11"/>
    <w:basedOn w:val="af9"/>
    <w:next w:val="1f4"/>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Изящная таблица 21"/>
    <w:basedOn w:val="af9"/>
    <w:next w:val="2a"/>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9"/>
    <w:next w:val="-11"/>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9"/>
    <w:next w:val="-21"/>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9"/>
    <w:next w:val="-3"/>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a">
    <w:name w:val="Изысканная таблица1"/>
    <w:basedOn w:val="af9"/>
    <w:next w:val="affff4"/>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b">
    <w:name w:val="Изящная таблица 11"/>
    <w:basedOn w:val="af9"/>
    <w:next w:val="1f5"/>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f9"/>
    <w:next w:val="2d"/>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c">
    <w:name w:val="Сетка таблицы11"/>
    <w:basedOn w:val="af9"/>
    <w:next w:val="afff5"/>
    <w:uiPriority w:val="59"/>
    <w:rsid w:val="0053537E"/>
    <w:pPr>
      <w:spacing w:after="200" w:line="276" w:lineRule="auto"/>
    </w:pPr>
    <w:rPr>
      <w:rFonts w:asciiTheme="majorHAnsi" w:eastAsiaTheme="majorEastAsia" w:hAnsiTheme="majorHAnsi" w:cstheme="majorBid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f9"/>
    <w:next w:val="afff5"/>
    <w:rsid w:val="0053537E"/>
    <w:pPr>
      <w:spacing w:after="200" w:line="276" w:lineRule="auto"/>
    </w:pPr>
    <w:rPr>
      <w:rFonts w:asciiTheme="majorHAnsi" w:eastAsiaTheme="majorEastAsia" w:hAnsiTheme="majorHAnsi" w:cstheme="majorBid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9"/>
    <w:next w:val="82"/>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
    <w:name w:val="Сетка таблицы 21"/>
    <w:basedOn w:val="af9"/>
    <w:next w:val="2f2"/>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d">
    <w:name w:val="Сетка таблицы 11"/>
    <w:basedOn w:val="af9"/>
    <w:next w:val="1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8">
    <w:name w:val="Простая таблица 31"/>
    <w:basedOn w:val="af9"/>
    <w:next w:val="3f6"/>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9"/>
    <w:next w:val="2-4"/>
    <w:uiPriority w:val="64"/>
    <w:rsid w:val="0053537E"/>
    <w:pPr>
      <w:spacing w:after="200" w:line="276" w:lineRule="auto"/>
    </w:pPr>
    <w:rPr>
      <w:rFonts w:asciiTheme="majorHAnsi" w:eastAsiaTheme="majorEastAsia" w:hAnsiTheme="majorHAnsi" w:cstheme="majorBidi"/>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e">
    <w:name w:val="Нет списка11"/>
    <w:next w:val="afa"/>
    <w:uiPriority w:val="99"/>
    <w:semiHidden/>
    <w:unhideWhenUsed/>
    <w:rsid w:val="0053537E"/>
  </w:style>
  <w:style w:type="table" w:customStyle="1" w:styleId="136">
    <w:name w:val="Средний список 13"/>
    <w:basedOn w:val="af9"/>
    <w:uiPriority w:val="65"/>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9"/>
    <w:next w:val="136"/>
    <w:uiPriority w:val="65"/>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f">
    <w:name w:val="Светлая заливка4"/>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9">
    <w:name w:val="Нет списка21"/>
    <w:next w:val="afa"/>
    <w:uiPriority w:val="99"/>
    <w:semiHidden/>
    <w:unhideWhenUsed/>
    <w:rsid w:val="0053537E"/>
  </w:style>
  <w:style w:type="numbering" w:customStyle="1" w:styleId="1113">
    <w:name w:val="Нет списка111"/>
    <w:next w:val="afa"/>
    <w:uiPriority w:val="99"/>
    <w:semiHidden/>
    <w:unhideWhenUsed/>
    <w:rsid w:val="0053537E"/>
  </w:style>
  <w:style w:type="table" w:customStyle="1" w:styleId="1122">
    <w:name w:val="Средний список 112"/>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a"/>
    <w:semiHidden/>
    <w:unhideWhenUsed/>
    <w:rsid w:val="0053537E"/>
  </w:style>
  <w:style w:type="table" w:customStyle="1" w:styleId="1133">
    <w:name w:val="Средний список 113"/>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9"/>
    <w:next w:val="4f"/>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0">
    <w:name w:val="Нет списка4"/>
    <w:next w:val="afa"/>
    <w:uiPriority w:val="99"/>
    <w:semiHidden/>
    <w:unhideWhenUsed/>
    <w:rsid w:val="0053537E"/>
  </w:style>
  <w:style w:type="table" w:customStyle="1" w:styleId="1141">
    <w:name w:val="Средний список 114"/>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a"/>
    <w:uiPriority w:val="99"/>
    <w:semiHidden/>
    <w:unhideWhenUsed/>
    <w:rsid w:val="0053537E"/>
  </w:style>
  <w:style w:type="table" w:customStyle="1" w:styleId="1160">
    <w:name w:val="Средний список 116"/>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a">
    <w:name w:val="Светлая заливка21"/>
    <w:basedOn w:val="af9"/>
    <w:next w:val="4f"/>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a"/>
    <w:uiPriority w:val="99"/>
    <w:semiHidden/>
    <w:unhideWhenUsed/>
    <w:rsid w:val="0053537E"/>
  </w:style>
  <w:style w:type="table" w:customStyle="1" w:styleId="1170">
    <w:name w:val="Средний список 117"/>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a"/>
    <w:uiPriority w:val="99"/>
    <w:semiHidden/>
    <w:unhideWhenUsed/>
    <w:rsid w:val="0053537E"/>
  </w:style>
  <w:style w:type="table" w:customStyle="1" w:styleId="11111">
    <w:name w:val="Средний список 11111"/>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9"/>
    <w:next w:val="4f"/>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a"/>
    <w:uiPriority w:val="99"/>
    <w:semiHidden/>
    <w:unhideWhenUsed/>
    <w:rsid w:val="0053537E"/>
  </w:style>
  <w:style w:type="table" w:customStyle="1" w:styleId="11120">
    <w:name w:val="Средний список 1112"/>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
    <w:basedOn w:val="af9"/>
    <w:next w:val="4f"/>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9"/>
    <w:next w:val="4f"/>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9"/>
    <w:next w:val="55"/>
    <w:rsid w:val="0053537E"/>
    <w:pPr>
      <w:spacing w:after="200" w:line="276" w:lineRule="auto"/>
    </w:pPr>
    <w:rPr>
      <w:rFonts w:asciiTheme="majorHAnsi" w:eastAsiaTheme="majorEastAsia" w:hAnsiTheme="majorHAnsi" w:cstheme="majorBidi"/>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qFormat/>
    <w:rsid w:val="0053537E"/>
    <w:pPr>
      <w:overflowPunct w:val="0"/>
      <w:autoSpaceDE w:val="0"/>
      <w:autoSpaceDN w:val="0"/>
      <w:adjustRightInd w:val="0"/>
      <w:spacing w:after="200" w:line="276" w:lineRule="auto"/>
      <w:ind w:firstLine="720"/>
      <w:textAlignment w:val="baseline"/>
    </w:pPr>
    <w:rPr>
      <w:rFonts w:ascii="Consultant" w:eastAsiaTheme="majorEastAsia" w:hAnsi="Consultant" w:cstheme="majorBidi"/>
      <w:lang w:val="en-US" w:eastAsia="ru-RU" w:bidi="en-US"/>
    </w:rPr>
  </w:style>
  <w:style w:type="paragraph" w:customStyle="1" w:styleId="ConsNonformat">
    <w:name w:val="ConsNonformat"/>
    <w:link w:val="ConsNonformat0"/>
    <w:uiPriority w:val="99"/>
    <w:qFormat/>
    <w:rsid w:val="0053537E"/>
    <w:pPr>
      <w:overflowPunct w:val="0"/>
      <w:autoSpaceDE w:val="0"/>
      <w:autoSpaceDN w:val="0"/>
      <w:adjustRightInd w:val="0"/>
      <w:spacing w:after="200" w:line="276" w:lineRule="auto"/>
      <w:textAlignment w:val="baseline"/>
    </w:pPr>
    <w:rPr>
      <w:rFonts w:ascii="Consultant" w:eastAsiaTheme="majorEastAsia" w:hAnsi="Consultant" w:cstheme="majorBidi"/>
      <w:lang w:val="en-US" w:eastAsia="ru-RU" w:bidi="en-US"/>
    </w:rPr>
  </w:style>
  <w:style w:type="paragraph" w:customStyle="1" w:styleId="ConsCell">
    <w:name w:val="ConsCell"/>
    <w:uiPriority w:val="99"/>
    <w:qFormat/>
    <w:rsid w:val="0053537E"/>
    <w:pPr>
      <w:overflowPunct w:val="0"/>
      <w:autoSpaceDE w:val="0"/>
      <w:autoSpaceDN w:val="0"/>
      <w:adjustRightInd w:val="0"/>
      <w:spacing w:after="200" w:line="276" w:lineRule="auto"/>
      <w:textAlignment w:val="baseline"/>
    </w:pPr>
    <w:rPr>
      <w:rFonts w:ascii="Consultant" w:eastAsiaTheme="majorEastAsia" w:hAnsi="Consultant" w:cstheme="majorBidi"/>
      <w:lang w:val="en-US" w:eastAsia="ru-RU" w:bidi="en-US"/>
    </w:rPr>
  </w:style>
  <w:style w:type="paragraph" w:customStyle="1" w:styleId="ConsTitle">
    <w:name w:val="ConsTitle"/>
    <w:uiPriority w:val="99"/>
    <w:qFormat/>
    <w:rsid w:val="0053537E"/>
    <w:pPr>
      <w:overflowPunct w:val="0"/>
      <w:autoSpaceDE w:val="0"/>
      <w:autoSpaceDN w:val="0"/>
      <w:adjustRightInd w:val="0"/>
      <w:spacing w:after="200" w:line="276" w:lineRule="auto"/>
      <w:textAlignment w:val="baseline"/>
    </w:pPr>
    <w:rPr>
      <w:rFonts w:ascii="Arial" w:eastAsiaTheme="majorEastAsia" w:hAnsi="Arial" w:cstheme="majorBidi"/>
      <w:b/>
      <w:sz w:val="16"/>
      <w:lang w:val="en-US" w:eastAsia="ru-RU" w:bidi="en-US"/>
    </w:rPr>
  </w:style>
  <w:style w:type="paragraph" w:customStyle="1" w:styleId="xl46737">
    <w:name w:val="xl46737"/>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38">
    <w:name w:val="xl46738"/>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39">
    <w:name w:val="xl46739"/>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40">
    <w:name w:val="xl46740"/>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41">
    <w:name w:val="xl46741"/>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line="360" w:lineRule="auto"/>
      <w:jc w:val="center"/>
      <w:textAlignment w:val="center"/>
    </w:pPr>
    <w:rPr>
      <w:rFonts w:ascii="Times New Roman" w:eastAsia="Times New Roman" w:hAnsi="Times New Roman" w:cstheme="majorBidi"/>
      <w:sz w:val="20"/>
      <w:szCs w:val="20"/>
      <w:lang w:val="en-US" w:eastAsia="ru-RU" w:bidi="en-US"/>
    </w:rPr>
  </w:style>
  <w:style w:type="paragraph" w:customStyle="1" w:styleId="xl46742">
    <w:name w:val="xl46742"/>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43">
    <w:name w:val="xl46743"/>
    <w:basedOn w:val="af7"/>
    <w:uiPriority w:val="99"/>
    <w:qFormat/>
    <w:rsid w:val="0053537E"/>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line="360" w:lineRule="auto"/>
      <w:textAlignment w:val="top"/>
    </w:pPr>
    <w:rPr>
      <w:rFonts w:ascii="Times New Roman" w:eastAsia="Times New Roman" w:hAnsi="Times New Roman" w:cstheme="majorBidi"/>
      <w:sz w:val="24"/>
      <w:szCs w:val="24"/>
      <w:lang w:val="en-US" w:eastAsia="ru-RU" w:bidi="en-US"/>
    </w:rPr>
  </w:style>
  <w:style w:type="paragraph" w:customStyle="1" w:styleId="xl46744">
    <w:name w:val="xl46744"/>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45">
    <w:name w:val="xl4674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46">
    <w:name w:val="xl4674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47">
    <w:name w:val="xl4674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48">
    <w:name w:val="xl4674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49">
    <w:name w:val="xl4674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0">
    <w:name w:val="xl4675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1">
    <w:name w:val="xl4675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2">
    <w:name w:val="xl4675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3">
    <w:name w:val="xl46753"/>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heme="majorBidi"/>
      <w:b/>
      <w:bCs/>
      <w:sz w:val="28"/>
      <w:szCs w:val="28"/>
      <w:lang w:val="en-US" w:eastAsia="ru-RU" w:bidi="en-US"/>
    </w:rPr>
  </w:style>
  <w:style w:type="paragraph" w:customStyle="1" w:styleId="xl46754">
    <w:name w:val="xl46754"/>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ascii="Times New Roman" w:eastAsia="Times New Roman" w:hAnsi="Times New Roman" w:cstheme="majorBidi"/>
      <w:b/>
      <w:bCs/>
      <w:sz w:val="28"/>
      <w:szCs w:val="28"/>
      <w:lang w:val="en-US" w:eastAsia="ru-RU" w:bidi="en-US"/>
    </w:rPr>
  </w:style>
  <w:style w:type="paragraph" w:customStyle="1" w:styleId="xl46755">
    <w:name w:val="xl46755"/>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ascii="Times New Roman" w:eastAsia="Times New Roman" w:hAnsi="Times New Roman" w:cstheme="majorBidi"/>
      <w:b/>
      <w:bCs/>
      <w:sz w:val="28"/>
      <w:szCs w:val="28"/>
      <w:lang w:val="en-US" w:eastAsia="ru-RU" w:bidi="en-US"/>
    </w:rPr>
  </w:style>
  <w:style w:type="paragraph" w:customStyle="1" w:styleId="xl46756">
    <w:name w:val="xl46756"/>
    <w:basedOn w:val="af7"/>
    <w:uiPriority w:val="99"/>
    <w:qFormat/>
    <w:rsid w:val="0053537E"/>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line="360" w:lineRule="auto"/>
      <w:jc w:val="right"/>
    </w:pPr>
    <w:rPr>
      <w:rFonts w:ascii="Times New Roman" w:eastAsia="Times New Roman" w:hAnsi="Times New Roman" w:cstheme="majorBidi"/>
      <w:b/>
      <w:bCs/>
      <w:sz w:val="28"/>
      <w:szCs w:val="28"/>
      <w:lang w:val="en-US" w:eastAsia="ru-RU" w:bidi="en-US"/>
    </w:rPr>
  </w:style>
  <w:style w:type="paragraph" w:customStyle="1" w:styleId="xl46757">
    <w:name w:val="xl46757"/>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8">
    <w:name w:val="xl46758"/>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9">
    <w:name w:val="xl46759"/>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0">
    <w:name w:val="xl46760"/>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1">
    <w:name w:val="xl46761"/>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2">
    <w:name w:val="xl46762"/>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3">
    <w:name w:val="xl46763"/>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4">
    <w:name w:val="xl46764"/>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65">
    <w:name w:val="xl46765"/>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6">
    <w:name w:val="xl46766"/>
    <w:basedOn w:val="af7"/>
    <w:uiPriority w:val="99"/>
    <w:qFormat/>
    <w:rsid w:val="0053537E"/>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360" w:lineRule="auto"/>
      <w:jc w:val="right"/>
      <w:textAlignment w:val="top"/>
    </w:pPr>
    <w:rPr>
      <w:rFonts w:ascii="Times New Roman" w:eastAsia="Times New Roman" w:hAnsi="Times New Roman" w:cstheme="majorBidi"/>
      <w:sz w:val="24"/>
      <w:szCs w:val="24"/>
      <w:lang w:val="en-US" w:eastAsia="ru-RU" w:bidi="en-US"/>
    </w:rPr>
  </w:style>
  <w:style w:type="paragraph" w:customStyle="1" w:styleId="xl46767">
    <w:name w:val="xl46767"/>
    <w:basedOn w:val="af7"/>
    <w:uiPriority w:val="99"/>
    <w:qFormat/>
    <w:rsid w:val="0053537E"/>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line="360" w:lineRule="auto"/>
      <w:jc w:val="right"/>
      <w:textAlignment w:val="top"/>
    </w:pPr>
    <w:rPr>
      <w:rFonts w:ascii="Times New Roman" w:eastAsia="Times New Roman" w:hAnsi="Times New Roman" w:cstheme="majorBidi"/>
      <w:sz w:val="24"/>
      <w:szCs w:val="24"/>
      <w:lang w:val="en-US" w:eastAsia="ru-RU" w:bidi="en-US"/>
    </w:rPr>
  </w:style>
  <w:style w:type="character" w:customStyle="1" w:styleId="1ffb">
    <w:name w:val="Нижний колонтитул Знак1"/>
    <w:aliases w:val=" Знак1 Знак2"/>
    <w:basedOn w:val="af8"/>
    <w:uiPriority w:val="99"/>
    <w:semiHidden/>
    <w:rsid w:val="0053537E"/>
    <w:rPr>
      <w:rFonts w:ascii="Arial" w:eastAsia="Microsoft YaHei" w:hAnsi="Arial" w:cs="Times New Roman"/>
      <w:spacing w:val="-5"/>
    </w:rPr>
  </w:style>
  <w:style w:type="character" w:customStyle="1" w:styleId="1ffc">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8"/>
    <w:rsid w:val="0053537E"/>
    <w:rPr>
      <w:rFonts w:ascii="Arial" w:eastAsia="Microsoft YaHei" w:hAnsi="Arial" w:cs="Times New Roman"/>
      <w:spacing w:val="-5"/>
    </w:rPr>
  </w:style>
  <w:style w:type="paragraph" w:customStyle="1" w:styleId="xl46735">
    <w:name w:val="xl46735"/>
    <w:basedOn w:val="af7"/>
    <w:uiPriority w:val="99"/>
    <w:qFormat/>
    <w:rsid w:val="0053537E"/>
    <w:pPr>
      <w:spacing w:before="100" w:beforeAutospacing="1" w:after="100" w:afterAutospacing="1" w:line="360" w:lineRule="auto"/>
      <w:textAlignment w:val="top"/>
    </w:pPr>
    <w:rPr>
      <w:rFonts w:ascii="Times New Roman" w:eastAsia="Times New Roman" w:hAnsi="Times New Roman" w:cstheme="majorBidi"/>
      <w:sz w:val="24"/>
      <w:szCs w:val="24"/>
      <w:lang w:val="en-US" w:eastAsia="ru-RU" w:bidi="en-US"/>
    </w:rPr>
  </w:style>
  <w:style w:type="paragraph" w:customStyle="1" w:styleId="xl46736">
    <w:name w:val="xl46736"/>
    <w:basedOn w:val="af7"/>
    <w:uiPriority w:val="99"/>
    <w:qFormat/>
    <w:rsid w:val="0053537E"/>
    <w:pPr>
      <w:shd w:val="clear" w:color="000000" w:fill="FFFF00"/>
      <w:spacing w:before="100" w:beforeAutospacing="1" w:after="100" w:afterAutospacing="1" w:line="360" w:lineRule="auto"/>
      <w:textAlignment w:val="top"/>
    </w:pPr>
    <w:rPr>
      <w:rFonts w:ascii="Times New Roman" w:eastAsia="Times New Roman" w:hAnsi="Times New Roman" w:cstheme="majorBidi"/>
      <w:sz w:val="24"/>
      <w:szCs w:val="24"/>
      <w:lang w:val="en-US" w:eastAsia="ru-RU" w:bidi="en-US"/>
    </w:rPr>
  </w:style>
  <w:style w:type="paragraph" w:customStyle="1" w:styleId="xl47857">
    <w:name w:val="xl47857"/>
    <w:basedOn w:val="af7"/>
    <w:uiPriority w:val="99"/>
    <w:qFormat/>
    <w:rsid w:val="0053537E"/>
    <w:pPr>
      <w:spacing w:before="100" w:beforeAutospacing="1" w:after="100" w:afterAutospacing="1" w:line="360" w:lineRule="auto"/>
      <w:textAlignment w:val="top"/>
    </w:pPr>
    <w:rPr>
      <w:rFonts w:ascii="Times New Roman" w:eastAsia="Times New Roman" w:hAnsi="Times New Roman" w:cstheme="majorBidi"/>
      <w:sz w:val="24"/>
      <w:szCs w:val="24"/>
      <w:lang w:val="en-US" w:eastAsia="ru-RU" w:bidi="en-US"/>
    </w:rPr>
  </w:style>
  <w:style w:type="paragraph" w:customStyle="1" w:styleId="xl47858">
    <w:name w:val="xl47858"/>
    <w:basedOn w:val="af7"/>
    <w:uiPriority w:val="99"/>
    <w:qFormat/>
    <w:rsid w:val="0053537E"/>
    <w:pPr>
      <w:shd w:val="clear" w:color="000000" w:fill="FFFF00"/>
      <w:spacing w:before="100" w:beforeAutospacing="1" w:after="100" w:afterAutospacing="1" w:line="360" w:lineRule="auto"/>
      <w:textAlignment w:val="top"/>
    </w:pPr>
    <w:rPr>
      <w:rFonts w:ascii="Times New Roman" w:eastAsia="Times New Roman" w:hAnsi="Times New Roman" w:cstheme="majorBidi"/>
      <w:sz w:val="24"/>
      <w:szCs w:val="24"/>
      <w:lang w:val="en-US" w:eastAsia="ru-RU" w:bidi="en-US"/>
    </w:rPr>
  </w:style>
  <w:style w:type="paragraph" w:customStyle="1" w:styleId="xl47859">
    <w:name w:val="xl47859"/>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47860">
    <w:name w:val="xl47860"/>
    <w:basedOn w:val="af7"/>
    <w:uiPriority w:val="99"/>
    <w:qFormat/>
    <w:rsid w:val="0053537E"/>
    <w:pPr>
      <w:pBdr>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61">
    <w:name w:val="xl4786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62">
    <w:name w:val="xl4786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heme="majorBidi"/>
      <w:b/>
      <w:bCs/>
      <w:i/>
      <w:iCs/>
      <w:sz w:val="24"/>
      <w:szCs w:val="24"/>
      <w:lang w:val="en-US" w:eastAsia="ru-RU" w:bidi="en-US"/>
    </w:rPr>
  </w:style>
  <w:style w:type="paragraph" w:customStyle="1" w:styleId="xl47863">
    <w:name w:val="xl4786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heme="majorBidi"/>
      <w:b/>
      <w:bCs/>
      <w:i/>
      <w:iCs/>
      <w:sz w:val="24"/>
      <w:szCs w:val="24"/>
      <w:lang w:val="en-US" w:eastAsia="ru-RU" w:bidi="en-US"/>
    </w:rPr>
  </w:style>
  <w:style w:type="paragraph" w:customStyle="1" w:styleId="xl47864">
    <w:name w:val="xl4786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47865">
    <w:name w:val="xl47865"/>
    <w:basedOn w:val="af7"/>
    <w:uiPriority w:val="99"/>
    <w:qFormat/>
    <w:rsid w:val="0053537E"/>
    <w:pPr>
      <w:pBdr>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66">
    <w:name w:val="xl4786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67">
    <w:name w:val="xl4786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360" w:lineRule="auto"/>
      <w:jc w:val="center"/>
    </w:pPr>
    <w:rPr>
      <w:rFonts w:ascii="Times New Roman" w:eastAsia="Times New Roman" w:hAnsi="Times New Roman" w:cstheme="majorBidi"/>
      <w:b/>
      <w:bCs/>
      <w:sz w:val="28"/>
      <w:szCs w:val="28"/>
      <w:lang w:val="en-US" w:eastAsia="ru-RU" w:bidi="en-US"/>
    </w:rPr>
  </w:style>
  <w:style w:type="paragraph" w:customStyle="1" w:styleId="xl47868">
    <w:name w:val="xl4786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47869">
    <w:name w:val="xl47869"/>
    <w:basedOn w:val="af7"/>
    <w:uiPriority w:val="99"/>
    <w:qFormat/>
    <w:rsid w:val="0053537E"/>
    <w:pPr>
      <w:pBdr>
        <w:left w:val="single" w:sz="4" w:space="0" w:color="auto"/>
        <w:bottom w:val="single" w:sz="4" w:space="0" w:color="auto"/>
        <w:right w:val="single" w:sz="4" w:space="0" w:color="auto"/>
      </w:pBdr>
      <w:shd w:val="clear" w:color="000000" w:fill="EAF1DD"/>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0">
    <w:name w:val="xl4787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1">
    <w:name w:val="xl4787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72">
    <w:name w:val="xl47872"/>
    <w:basedOn w:val="af7"/>
    <w:uiPriority w:val="99"/>
    <w:qFormat/>
    <w:rsid w:val="0053537E"/>
    <w:pPr>
      <w:pBdr>
        <w:left w:val="single" w:sz="4" w:space="0" w:color="auto"/>
        <w:bottom w:val="single" w:sz="4" w:space="0" w:color="auto"/>
        <w:right w:val="single" w:sz="4" w:space="0" w:color="auto"/>
      </w:pBdr>
      <w:shd w:val="clear" w:color="000000" w:fill="DBEEF3"/>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3">
    <w:name w:val="xl4787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4">
    <w:name w:val="xl4787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5">
    <w:name w:val="xl4787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6">
    <w:name w:val="xl4787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47877">
    <w:name w:val="xl4787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47878">
    <w:name w:val="xl4787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9">
    <w:name w:val="xl4787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80">
    <w:name w:val="xl47880"/>
    <w:basedOn w:val="af7"/>
    <w:uiPriority w:val="99"/>
    <w:qFormat/>
    <w:rsid w:val="0053537E"/>
    <w:pPr>
      <w:pBdr>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81">
    <w:name w:val="xl4788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47882">
    <w:name w:val="xl4788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2ff3">
    <w:name w:val="Подзаголовок 2"/>
    <w:basedOn w:val="19"/>
    <w:link w:val="2ff4"/>
    <w:qFormat/>
    <w:rsid w:val="0053537E"/>
    <w:pPr>
      <w:pageBreakBefore w:val="0"/>
      <w:numPr>
        <w:numId w:val="0"/>
      </w:numPr>
      <w:spacing w:before="480" w:line="240" w:lineRule="auto"/>
      <w:ind w:left="1152" w:hanging="432"/>
    </w:pPr>
    <w:rPr>
      <w:rFonts w:asciiTheme="majorHAnsi" w:hAnsiTheme="majorHAnsi"/>
      <w:b w:val="0"/>
      <w:bCs/>
      <w:lang w:eastAsia="ru-RU"/>
    </w:rPr>
  </w:style>
  <w:style w:type="character" w:customStyle="1" w:styleId="2ff4">
    <w:name w:val="Подзаголовок 2 Знак"/>
    <w:basedOn w:val="1f0"/>
    <w:link w:val="2ff3"/>
    <w:rsid w:val="0053537E"/>
    <w:rPr>
      <w:rFonts w:asciiTheme="majorHAnsi" w:eastAsiaTheme="majorEastAsia" w:hAnsiTheme="majorHAnsi" w:cstheme="majorBidi"/>
      <w:b w:val="0"/>
      <w:bCs/>
      <w:smallCaps/>
      <w:spacing w:val="5"/>
      <w:sz w:val="28"/>
      <w:szCs w:val="36"/>
      <w:lang w:eastAsia="ru-RU" w:bidi="en-US"/>
    </w:rPr>
  </w:style>
  <w:style w:type="paragraph" w:customStyle="1" w:styleId="af4">
    <w:name w:val="Рисунки"/>
    <w:basedOn w:val="2fa"/>
    <w:link w:val="afffffffc"/>
    <w:uiPriority w:val="99"/>
    <w:qFormat/>
    <w:rsid w:val="0053537E"/>
    <w:pPr>
      <w:numPr>
        <w:numId w:val="19"/>
      </w:numPr>
      <w:shd w:val="clear" w:color="auto" w:fill="auto"/>
      <w:spacing w:before="0" w:line="240" w:lineRule="auto"/>
      <w:ind w:right="20"/>
    </w:pPr>
    <w:rPr>
      <w:i/>
    </w:rPr>
  </w:style>
  <w:style w:type="character" w:customStyle="1" w:styleId="afffffffc">
    <w:name w:val="Рисунки Знак"/>
    <w:basedOn w:val="affffff7"/>
    <w:link w:val="af4"/>
    <w:uiPriority w:val="99"/>
    <w:rsid w:val="0053537E"/>
    <w:rPr>
      <w:rFonts w:ascii="Arial" w:eastAsia="Arial" w:hAnsi="Arial" w:cs="Arial"/>
      <w:i/>
      <w:shd w:val="clear" w:color="auto" w:fill="FFFFFF"/>
    </w:rPr>
  </w:style>
  <w:style w:type="paragraph" w:customStyle="1" w:styleId="xl47501">
    <w:name w:val="xl47501"/>
    <w:basedOn w:val="af7"/>
    <w:uiPriority w:val="99"/>
    <w:qFormat/>
    <w:rsid w:val="0053537E"/>
    <w:pPr>
      <w:pBdr>
        <w:top w:val="single" w:sz="8" w:space="0" w:color="auto"/>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heme="majorBidi"/>
      <w:color w:val="000000"/>
      <w:sz w:val="24"/>
      <w:szCs w:val="24"/>
      <w:lang w:val="en-US" w:eastAsia="ru-RU" w:bidi="en-US"/>
    </w:rPr>
  </w:style>
  <w:style w:type="paragraph" w:customStyle="1" w:styleId="xl47502">
    <w:name w:val="xl47502"/>
    <w:basedOn w:val="af7"/>
    <w:uiPriority w:val="99"/>
    <w:qFormat/>
    <w:rsid w:val="0053537E"/>
    <w:pPr>
      <w:pBdr>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heme="majorBidi"/>
      <w:color w:val="000000"/>
      <w:sz w:val="24"/>
      <w:szCs w:val="24"/>
      <w:lang w:val="en-US" w:eastAsia="ru-RU" w:bidi="en-US"/>
    </w:rPr>
  </w:style>
  <w:style w:type="paragraph" w:customStyle="1" w:styleId="xl47503">
    <w:name w:val="xl47503"/>
    <w:basedOn w:val="af7"/>
    <w:uiPriority w:val="99"/>
    <w:qFormat/>
    <w:rsid w:val="0053537E"/>
    <w:pPr>
      <w:pBdr>
        <w:top w:val="single" w:sz="8" w:space="0" w:color="auto"/>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47504">
    <w:name w:val="xl47504"/>
    <w:basedOn w:val="af7"/>
    <w:uiPriority w:val="99"/>
    <w:qFormat/>
    <w:rsid w:val="0053537E"/>
    <w:pPr>
      <w:pBdr>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47505">
    <w:name w:val="xl47505"/>
    <w:basedOn w:val="af7"/>
    <w:uiPriority w:val="99"/>
    <w:qFormat/>
    <w:rsid w:val="0053537E"/>
    <w:pPr>
      <w:pBdr>
        <w:left w:val="single" w:sz="8" w:space="0" w:color="auto"/>
        <w:bottom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29">
    <w:name w:val="xl72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30">
    <w:name w:val="xl730"/>
    <w:basedOn w:val="af7"/>
    <w:uiPriority w:val="99"/>
    <w:qFormat/>
    <w:rsid w:val="0053537E"/>
    <w:pPr>
      <w:pBdr>
        <w:top w:val="single" w:sz="4" w:space="0" w:color="auto"/>
        <w:left w:val="single" w:sz="8" w:space="0" w:color="auto"/>
        <w:bottom w:val="single" w:sz="4" w:space="0" w:color="auto"/>
        <w:right w:val="single" w:sz="4" w:space="0" w:color="auto"/>
      </w:pBdr>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31">
    <w:name w:val="xl73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w:eastAsia="Times New Roman" w:hAnsi="Times New Roman" w:cstheme="majorBidi"/>
      <w:sz w:val="24"/>
      <w:szCs w:val="24"/>
      <w:lang w:val="en-US" w:eastAsia="ru-RU" w:bidi="en-US"/>
    </w:rPr>
  </w:style>
  <w:style w:type="paragraph" w:customStyle="1" w:styleId="xl732">
    <w:name w:val="xl73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top"/>
    </w:pPr>
    <w:rPr>
      <w:rFonts w:ascii="Times New Roman" w:eastAsia="Times New Roman" w:hAnsi="Times New Roman" w:cstheme="majorBidi"/>
      <w:sz w:val="24"/>
      <w:szCs w:val="24"/>
      <w:lang w:val="en-US" w:eastAsia="ru-RU" w:bidi="en-US"/>
    </w:rPr>
  </w:style>
  <w:style w:type="character" w:customStyle="1" w:styleId="85pt0">
    <w:name w:val="Основной текст + 8.5 pt"/>
    <w:basedOn w:val="affffff7"/>
    <w:rsid w:val="0053537E"/>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d"/>
    <w:rsid w:val="0053537E"/>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
    <w:name w:val="Таблицы"/>
    <w:basedOn w:val="affff5"/>
    <w:link w:val="afffffffd"/>
    <w:uiPriority w:val="99"/>
    <w:qFormat/>
    <w:rsid w:val="0053537E"/>
    <w:pPr>
      <w:numPr>
        <w:numId w:val="20"/>
      </w:numPr>
      <w:jc w:val="right"/>
    </w:pPr>
    <w:rPr>
      <w:szCs w:val="24"/>
      <w:lang w:eastAsia="ru-RU"/>
    </w:rPr>
  </w:style>
  <w:style w:type="character" w:customStyle="1" w:styleId="afffffffd">
    <w:name w:val="Таблицы Знак"/>
    <w:basedOn w:val="affff6"/>
    <w:link w:val="af"/>
    <w:uiPriority w:val="99"/>
    <w:rsid w:val="0053537E"/>
    <w:rPr>
      <w:rFonts w:ascii="Arial" w:eastAsiaTheme="majorEastAsia" w:hAnsi="Arial" w:cstheme="majorBidi"/>
      <w:sz w:val="24"/>
      <w:szCs w:val="24"/>
      <w:lang w:val="en-US" w:eastAsia="ru-RU" w:bidi="en-US"/>
    </w:rPr>
  </w:style>
  <w:style w:type="paragraph" w:customStyle="1" w:styleId="xl733">
    <w:name w:val="xl73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34">
    <w:name w:val="xl734"/>
    <w:basedOn w:val="af7"/>
    <w:uiPriority w:val="99"/>
    <w:qFormat/>
    <w:rsid w:val="0053537E"/>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35">
    <w:name w:val="xl735"/>
    <w:basedOn w:val="af7"/>
    <w:uiPriority w:val="99"/>
    <w:qFormat/>
    <w:rsid w:val="0053537E"/>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36">
    <w:name w:val="xl736"/>
    <w:basedOn w:val="af7"/>
    <w:uiPriority w:val="99"/>
    <w:qFormat/>
    <w:rsid w:val="0053537E"/>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37">
    <w:name w:val="xl73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38">
    <w:name w:val="xl738"/>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39">
    <w:name w:val="xl739"/>
    <w:basedOn w:val="af7"/>
    <w:uiPriority w:val="99"/>
    <w:qFormat/>
    <w:rsid w:val="0053537E"/>
    <w:pPr>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40">
    <w:name w:val="xl74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41">
    <w:name w:val="xl741"/>
    <w:basedOn w:val="af7"/>
    <w:uiPriority w:val="99"/>
    <w:qFormat/>
    <w:rsid w:val="0053537E"/>
    <w:pPr>
      <w:pBdr>
        <w:top w:val="single" w:sz="8" w:space="0" w:color="auto"/>
        <w:left w:val="single" w:sz="8"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42">
    <w:name w:val="xl742"/>
    <w:basedOn w:val="af7"/>
    <w:uiPriority w:val="99"/>
    <w:qFormat/>
    <w:rsid w:val="0053537E"/>
    <w:pPr>
      <w:pBdr>
        <w:top w:val="single" w:sz="8"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43">
    <w:name w:val="xl743"/>
    <w:basedOn w:val="af7"/>
    <w:uiPriority w:val="99"/>
    <w:qFormat/>
    <w:rsid w:val="0053537E"/>
    <w:pPr>
      <w:pBdr>
        <w:top w:val="single" w:sz="8" w:space="0" w:color="auto"/>
        <w:right w:val="single" w:sz="8"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44">
    <w:name w:val="xl744"/>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45">
    <w:name w:val="xl74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46">
    <w:name w:val="xl746"/>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47">
    <w:name w:val="xl747"/>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48">
    <w:name w:val="xl748"/>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49">
    <w:name w:val="xl749"/>
    <w:basedOn w:val="af7"/>
    <w:uiPriority w:val="99"/>
    <w:qFormat/>
    <w:rsid w:val="0053537E"/>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50">
    <w:name w:val="xl750"/>
    <w:basedOn w:val="af7"/>
    <w:uiPriority w:val="99"/>
    <w:qFormat/>
    <w:rsid w:val="0053537E"/>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51">
    <w:name w:val="xl751"/>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52">
    <w:name w:val="xl75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53">
    <w:name w:val="xl753"/>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54">
    <w:name w:val="xl75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55">
    <w:name w:val="xl75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56">
    <w:name w:val="xl756"/>
    <w:basedOn w:val="af7"/>
    <w:uiPriority w:val="99"/>
    <w:qFormat/>
    <w:rsid w:val="0053537E"/>
    <w:pPr>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57">
    <w:name w:val="xl757"/>
    <w:basedOn w:val="af7"/>
    <w:uiPriority w:val="99"/>
    <w:qFormat/>
    <w:rsid w:val="0053537E"/>
    <w:pPr>
      <w:pBdr>
        <w:top w:val="single" w:sz="8" w:space="0" w:color="auto"/>
      </w:pBdr>
      <w:shd w:val="clear" w:color="000000" w:fill="B8CCE4"/>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58">
    <w:name w:val="xl75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59">
    <w:name w:val="xl75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60">
    <w:name w:val="xl760"/>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61">
    <w:name w:val="xl761"/>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62">
    <w:name w:val="xl762"/>
    <w:basedOn w:val="af7"/>
    <w:uiPriority w:val="99"/>
    <w:qFormat/>
    <w:rsid w:val="0053537E"/>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63">
    <w:name w:val="xl763"/>
    <w:basedOn w:val="af7"/>
    <w:uiPriority w:val="99"/>
    <w:qFormat/>
    <w:rsid w:val="0053537E"/>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64">
    <w:name w:val="xl764"/>
    <w:basedOn w:val="af7"/>
    <w:uiPriority w:val="99"/>
    <w:qFormat/>
    <w:rsid w:val="0053537E"/>
    <w:pPr>
      <w:pBdr>
        <w:top w:val="single" w:sz="8" w:space="0" w:color="auto"/>
        <w:right w:val="single" w:sz="8" w:space="0" w:color="auto"/>
      </w:pBdr>
      <w:shd w:val="clear" w:color="000000" w:fill="B8CCE4"/>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65">
    <w:name w:val="xl765"/>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66">
    <w:name w:val="xl766"/>
    <w:basedOn w:val="af7"/>
    <w:uiPriority w:val="99"/>
    <w:qFormat/>
    <w:rsid w:val="0053537E"/>
    <w:pPr>
      <w:pBdr>
        <w:right w:val="single" w:sz="8" w:space="0" w:color="auto"/>
      </w:pBdr>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67">
    <w:name w:val="xl767"/>
    <w:basedOn w:val="af7"/>
    <w:uiPriority w:val="99"/>
    <w:qFormat/>
    <w:rsid w:val="0053537E"/>
    <w:pPr>
      <w:pBdr>
        <w:top w:val="single" w:sz="4" w:space="0" w:color="auto"/>
        <w:bottom w:val="single" w:sz="4" w:space="0" w:color="auto"/>
        <w:right w:val="single" w:sz="4" w:space="0" w:color="auto"/>
      </w:pBdr>
      <w:shd w:val="clear" w:color="000000" w:fill="B8CCE4"/>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68">
    <w:name w:val="xl768"/>
    <w:basedOn w:val="af7"/>
    <w:uiPriority w:val="99"/>
    <w:qFormat/>
    <w:rsid w:val="0053537E"/>
    <w:pPr>
      <w:pBdr>
        <w:left w:val="single" w:sz="8" w:space="0" w:color="auto"/>
        <w:bottom w:val="single" w:sz="4" w:space="0" w:color="auto"/>
        <w:right w:val="single" w:sz="4" w:space="0" w:color="auto"/>
      </w:pBdr>
      <w:shd w:val="clear" w:color="000000" w:fill="B8CCE4"/>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69">
    <w:name w:val="xl769"/>
    <w:basedOn w:val="af7"/>
    <w:uiPriority w:val="99"/>
    <w:qFormat/>
    <w:rsid w:val="0053537E"/>
    <w:pPr>
      <w:pBdr>
        <w:top w:val="single" w:sz="4"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70">
    <w:name w:val="xl770"/>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71">
    <w:name w:val="xl771"/>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72">
    <w:name w:val="xl772"/>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73">
    <w:name w:val="xl773"/>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74">
    <w:name w:val="xl774"/>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75">
    <w:name w:val="xl775"/>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76">
    <w:name w:val="xl776"/>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77">
    <w:name w:val="xl777"/>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78">
    <w:name w:val="xl778"/>
    <w:basedOn w:val="af7"/>
    <w:uiPriority w:val="99"/>
    <w:qFormat/>
    <w:rsid w:val="0053537E"/>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79">
    <w:name w:val="xl779"/>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80">
    <w:name w:val="xl780"/>
    <w:basedOn w:val="af7"/>
    <w:uiPriority w:val="99"/>
    <w:qFormat/>
    <w:rsid w:val="0053537E"/>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81">
    <w:name w:val="xl781"/>
    <w:basedOn w:val="af7"/>
    <w:uiPriority w:val="99"/>
    <w:qFormat/>
    <w:rsid w:val="0053537E"/>
    <w:pPr>
      <w:pBdr>
        <w:top w:val="single" w:sz="8" w:space="0" w:color="auto"/>
        <w:left w:val="single" w:sz="8" w:space="0" w:color="auto"/>
      </w:pBdr>
      <w:shd w:val="clear" w:color="000000" w:fill="B8CCE4"/>
      <w:spacing w:before="100" w:beforeAutospacing="1" w:after="100" w:afterAutospacing="1" w:line="360" w:lineRule="auto"/>
    </w:pPr>
    <w:rPr>
      <w:rFonts w:ascii="Times New Roman" w:eastAsia="Times New Roman" w:hAnsi="Times New Roman" w:cstheme="majorBidi"/>
      <w:sz w:val="28"/>
      <w:szCs w:val="28"/>
      <w:lang w:val="en-US" w:eastAsia="ru-RU" w:bidi="en-US"/>
    </w:rPr>
  </w:style>
  <w:style w:type="paragraph" w:customStyle="1" w:styleId="xl782">
    <w:name w:val="xl782"/>
    <w:basedOn w:val="af7"/>
    <w:uiPriority w:val="99"/>
    <w:qFormat/>
    <w:rsid w:val="0053537E"/>
    <w:pPr>
      <w:pBdr>
        <w:top w:val="single" w:sz="8" w:space="0" w:color="auto"/>
        <w:left w:val="single" w:sz="8"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83">
    <w:name w:val="xl783"/>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84">
    <w:name w:val="xl784"/>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85">
    <w:name w:val="xl785"/>
    <w:basedOn w:val="af7"/>
    <w:uiPriority w:val="99"/>
    <w:qFormat/>
    <w:rsid w:val="0053537E"/>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86">
    <w:name w:val="xl786"/>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87">
    <w:name w:val="xl78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88">
    <w:name w:val="xl788"/>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89">
    <w:name w:val="xl789"/>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90">
    <w:name w:val="xl790"/>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91">
    <w:name w:val="xl79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2">
    <w:name w:val="xl792"/>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3">
    <w:name w:val="xl793"/>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4">
    <w:name w:val="xl794"/>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5">
    <w:name w:val="xl795"/>
    <w:basedOn w:val="af7"/>
    <w:uiPriority w:val="99"/>
    <w:qFormat/>
    <w:rsid w:val="0053537E"/>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6">
    <w:name w:val="xl796"/>
    <w:basedOn w:val="af7"/>
    <w:uiPriority w:val="99"/>
    <w:qFormat/>
    <w:rsid w:val="0053537E"/>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7">
    <w:name w:val="xl797"/>
    <w:basedOn w:val="af7"/>
    <w:uiPriority w:val="99"/>
    <w:qFormat/>
    <w:rsid w:val="0053537E"/>
    <w:pPr>
      <w:pBdr>
        <w:top w:val="single" w:sz="8" w:space="0" w:color="auto"/>
        <w:left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8">
    <w:name w:val="xl798"/>
    <w:basedOn w:val="af7"/>
    <w:uiPriority w:val="99"/>
    <w:qFormat/>
    <w:rsid w:val="0053537E"/>
    <w:pPr>
      <w:pBdr>
        <w:left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9">
    <w:name w:val="xl799"/>
    <w:basedOn w:val="af7"/>
    <w:uiPriority w:val="99"/>
    <w:qFormat/>
    <w:rsid w:val="0053537E"/>
    <w:pPr>
      <w:pBdr>
        <w:left w:val="single" w:sz="4"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1860">
    <w:name w:val="xl1860"/>
    <w:basedOn w:val="af7"/>
    <w:uiPriority w:val="99"/>
    <w:qFormat/>
    <w:rsid w:val="0053537E"/>
    <w:pP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61">
    <w:name w:val="xl1861"/>
    <w:basedOn w:val="af7"/>
    <w:uiPriority w:val="99"/>
    <w:qFormat/>
    <w:rsid w:val="0053537E"/>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eastAsia="Times New Roman" w:hAnsi="Tahoma" w:cs="Tahoma"/>
      <w:b/>
      <w:bCs/>
      <w:color w:val="0000FF"/>
      <w:sz w:val="18"/>
      <w:szCs w:val="18"/>
      <w:u w:val="single"/>
      <w:lang w:val="en-US" w:eastAsia="ru-RU" w:bidi="en-US"/>
    </w:rPr>
  </w:style>
  <w:style w:type="paragraph" w:customStyle="1" w:styleId="xl1862">
    <w:name w:val="xl1862"/>
    <w:basedOn w:val="af7"/>
    <w:uiPriority w:val="99"/>
    <w:qFormat/>
    <w:rsid w:val="0053537E"/>
    <w:pPr>
      <w:pBdr>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eastAsia="Times New Roman" w:hAnsi="Tahoma" w:cs="Tahoma"/>
      <w:b/>
      <w:bCs/>
      <w:color w:val="0000FF"/>
      <w:sz w:val="18"/>
      <w:szCs w:val="18"/>
      <w:u w:val="single"/>
      <w:lang w:val="en-US" w:eastAsia="ru-RU" w:bidi="en-US"/>
    </w:rPr>
  </w:style>
  <w:style w:type="paragraph" w:customStyle="1" w:styleId="xl1863">
    <w:name w:val="xl1863"/>
    <w:basedOn w:val="af7"/>
    <w:uiPriority w:val="99"/>
    <w:qFormat/>
    <w:rsid w:val="0053537E"/>
    <w:pPr>
      <w:pBdr>
        <w:top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64">
    <w:name w:val="xl1864"/>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FFFFFF"/>
      <w:sz w:val="18"/>
      <w:szCs w:val="18"/>
      <w:lang w:val="en-US" w:eastAsia="ru-RU" w:bidi="en-US"/>
    </w:rPr>
  </w:style>
  <w:style w:type="paragraph" w:customStyle="1" w:styleId="xl1865">
    <w:name w:val="xl1865"/>
    <w:basedOn w:val="af7"/>
    <w:uiPriority w:val="99"/>
    <w:qFormat/>
    <w:rsid w:val="0053537E"/>
    <w:pPr>
      <w:pBdr>
        <w:top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sz w:val="18"/>
      <w:szCs w:val="18"/>
      <w:lang w:val="en-US" w:eastAsia="ru-RU" w:bidi="en-US"/>
    </w:rPr>
  </w:style>
  <w:style w:type="paragraph" w:customStyle="1" w:styleId="xl1866">
    <w:name w:val="xl1866"/>
    <w:basedOn w:val="af7"/>
    <w:uiPriority w:val="99"/>
    <w:qFormat/>
    <w:rsid w:val="0053537E"/>
    <w:pPr>
      <w:pBdr>
        <w:top w:val="single" w:sz="4" w:space="0" w:color="auto"/>
        <w:bottom w:val="single" w:sz="4" w:space="0" w:color="auto"/>
      </w:pBdr>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67">
    <w:name w:val="xl1867"/>
    <w:basedOn w:val="af7"/>
    <w:uiPriority w:val="99"/>
    <w:qFormat/>
    <w:rsid w:val="0053537E"/>
    <w:pPr>
      <w:pBdr>
        <w:top w:val="single" w:sz="4" w:space="0" w:color="auto"/>
        <w:left w:val="single" w:sz="4" w:space="0" w:color="auto"/>
        <w:bottom w:val="single" w:sz="4" w:space="0" w:color="auto"/>
      </w:pBdr>
      <w:shd w:val="thinReverseDiagStripe" w:color="C0C0C0" w:fill="auto"/>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68">
    <w:name w:val="xl1868"/>
    <w:basedOn w:val="af7"/>
    <w:uiPriority w:val="99"/>
    <w:qFormat/>
    <w:rsid w:val="0053537E"/>
    <w:pPr>
      <w:pBdr>
        <w:top w:val="single" w:sz="4" w:space="0" w:color="auto"/>
        <w:bottom w:val="single" w:sz="4" w:space="0" w:color="auto"/>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69">
    <w:name w:val="xl1869"/>
    <w:basedOn w:val="af7"/>
    <w:uiPriority w:val="99"/>
    <w:qFormat/>
    <w:rsid w:val="0053537E"/>
    <w:pPr>
      <w:pBdr>
        <w:top w:val="single" w:sz="4" w:space="0" w:color="auto"/>
        <w:left w:val="single" w:sz="4" w:space="7"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heme="majorBidi"/>
      <w:color w:val="0000FF"/>
      <w:sz w:val="24"/>
      <w:szCs w:val="24"/>
      <w:u w:val="single"/>
      <w:lang w:val="en-US" w:eastAsia="ru-RU" w:bidi="en-US"/>
    </w:rPr>
  </w:style>
  <w:style w:type="paragraph" w:customStyle="1" w:styleId="xl1870">
    <w:name w:val="xl1870"/>
    <w:basedOn w:val="af7"/>
    <w:uiPriority w:val="99"/>
    <w:qFormat/>
    <w:rsid w:val="0053537E"/>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heme="majorBidi"/>
      <w:color w:val="0000FF"/>
      <w:sz w:val="24"/>
      <w:szCs w:val="24"/>
      <w:u w:val="single"/>
      <w:lang w:val="en-US" w:eastAsia="ru-RU" w:bidi="en-US"/>
    </w:rPr>
  </w:style>
  <w:style w:type="paragraph" w:customStyle="1" w:styleId="xl1871">
    <w:name w:val="xl1871"/>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FFFFFF"/>
      <w:sz w:val="18"/>
      <w:szCs w:val="18"/>
      <w:lang w:val="en-US" w:eastAsia="ru-RU" w:bidi="en-US"/>
    </w:rPr>
  </w:style>
  <w:style w:type="paragraph" w:customStyle="1" w:styleId="xl1872">
    <w:name w:val="xl187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73">
    <w:name w:val="xl187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sz w:val="18"/>
      <w:szCs w:val="18"/>
      <w:lang w:val="en-US" w:eastAsia="ru-RU" w:bidi="en-US"/>
    </w:rPr>
  </w:style>
  <w:style w:type="paragraph" w:customStyle="1" w:styleId="xl1874">
    <w:name w:val="xl187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75">
    <w:name w:val="xl1875"/>
    <w:basedOn w:val="af7"/>
    <w:uiPriority w:val="99"/>
    <w:qFormat/>
    <w:rsid w:val="0053537E"/>
    <w:pPr>
      <w:pBdr>
        <w:top w:val="single" w:sz="4" w:space="0" w:color="auto"/>
        <w:bottom w:val="single" w:sz="4" w:space="0" w:color="auto"/>
        <w:right w:val="single" w:sz="4" w:space="0" w:color="333333"/>
      </w:pBdr>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76">
    <w:name w:val="xl1876"/>
    <w:basedOn w:val="af7"/>
    <w:uiPriority w:val="99"/>
    <w:qFormat/>
    <w:rsid w:val="0053537E"/>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77">
    <w:name w:val="xl1877"/>
    <w:basedOn w:val="af7"/>
    <w:uiPriority w:val="99"/>
    <w:qFormat/>
    <w:rsid w:val="0053537E"/>
    <w:pPr>
      <w:pBdr>
        <w:top w:val="single" w:sz="4" w:space="0" w:color="auto"/>
        <w:bottom w:val="single" w:sz="4" w:space="0" w:color="auto"/>
        <w:right w:val="single" w:sz="4" w:space="0" w:color="333333"/>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78">
    <w:name w:val="xl1878"/>
    <w:basedOn w:val="af7"/>
    <w:uiPriority w:val="99"/>
    <w:qFormat/>
    <w:rsid w:val="0053537E"/>
    <w:pPr>
      <w:pBdr>
        <w:top w:val="single" w:sz="4" w:space="0" w:color="auto"/>
        <w:bottom w:val="single" w:sz="4" w:space="0" w:color="auto"/>
        <w:right w:val="single" w:sz="4" w:space="0" w:color="333333"/>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heme="majorBidi"/>
      <w:color w:val="0000FF"/>
      <w:sz w:val="24"/>
      <w:szCs w:val="24"/>
      <w:u w:val="single"/>
      <w:lang w:val="en-US" w:eastAsia="ru-RU" w:bidi="en-US"/>
    </w:rPr>
  </w:style>
  <w:style w:type="paragraph" w:customStyle="1" w:styleId="xl1879">
    <w:name w:val="xl1879"/>
    <w:basedOn w:val="af7"/>
    <w:uiPriority w:val="99"/>
    <w:qFormat/>
    <w:rsid w:val="0053537E"/>
    <w:pPr>
      <w:pBdr>
        <w:top w:val="single" w:sz="4" w:space="0" w:color="auto"/>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0">
    <w:name w:val="xl1880"/>
    <w:basedOn w:val="af7"/>
    <w:uiPriority w:val="99"/>
    <w:qFormat/>
    <w:rsid w:val="0053537E"/>
    <w:pPr>
      <w:pBdr>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1">
    <w:name w:val="xl1881"/>
    <w:basedOn w:val="af7"/>
    <w:uiPriority w:val="99"/>
    <w:qFormat/>
    <w:rsid w:val="0053537E"/>
    <w:pPr>
      <w:pBdr>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2">
    <w:name w:val="xl1882"/>
    <w:basedOn w:val="af7"/>
    <w:uiPriority w:val="99"/>
    <w:qFormat/>
    <w:rsid w:val="0053537E"/>
    <w:pPr>
      <w:pBdr>
        <w:top w:val="single" w:sz="4" w:space="0" w:color="auto"/>
        <w:bottom w:val="single" w:sz="4" w:space="0" w:color="auto"/>
      </w:pBdr>
      <w:shd w:val="thinReverseDiagStripe" w:color="C0C0C0" w:fill="FFFFFF"/>
      <w:spacing w:before="100" w:beforeAutospacing="1" w:after="100" w:afterAutospacing="1" w:line="360" w:lineRule="auto"/>
      <w:textAlignment w:val="center"/>
    </w:pPr>
    <w:rPr>
      <w:rFonts w:ascii="Tahoma" w:eastAsia="Times New Roman" w:hAnsi="Tahoma" w:cs="Tahoma"/>
      <w:b/>
      <w:bCs/>
      <w:color w:val="0000FF"/>
      <w:sz w:val="18"/>
      <w:szCs w:val="18"/>
      <w:u w:val="single"/>
      <w:lang w:val="en-US" w:eastAsia="ru-RU" w:bidi="en-US"/>
    </w:rPr>
  </w:style>
  <w:style w:type="paragraph" w:customStyle="1" w:styleId="xl1883">
    <w:name w:val="xl1883"/>
    <w:basedOn w:val="af7"/>
    <w:uiPriority w:val="99"/>
    <w:qFormat/>
    <w:rsid w:val="0053537E"/>
    <w:pPr>
      <w:pBdr>
        <w:top w:val="single" w:sz="4" w:space="0" w:color="auto"/>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4">
    <w:name w:val="xl1884"/>
    <w:basedOn w:val="af7"/>
    <w:uiPriority w:val="99"/>
    <w:qFormat/>
    <w:rsid w:val="0053537E"/>
    <w:pPr>
      <w:pBdr>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5">
    <w:name w:val="xl1885"/>
    <w:basedOn w:val="af7"/>
    <w:uiPriority w:val="99"/>
    <w:qFormat/>
    <w:rsid w:val="0053537E"/>
    <w:pPr>
      <w:pBdr>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6">
    <w:name w:val="xl1886"/>
    <w:basedOn w:val="af7"/>
    <w:uiPriority w:val="99"/>
    <w:qFormat/>
    <w:rsid w:val="0053537E"/>
    <w:pPr>
      <w:pBdr>
        <w:top w:val="single" w:sz="4" w:space="0" w:color="auto"/>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7">
    <w:name w:val="xl1887"/>
    <w:basedOn w:val="af7"/>
    <w:uiPriority w:val="99"/>
    <w:qFormat/>
    <w:rsid w:val="0053537E"/>
    <w:pPr>
      <w:pBdr>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8">
    <w:name w:val="xl1888"/>
    <w:basedOn w:val="af7"/>
    <w:uiPriority w:val="99"/>
    <w:qFormat/>
    <w:rsid w:val="0053537E"/>
    <w:pPr>
      <w:pBdr>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9">
    <w:name w:val="xl188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0">
    <w:name w:val="xl1890"/>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1">
    <w:name w:val="xl1891"/>
    <w:basedOn w:val="af7"/>
    <w:uiPriority w:val="99"/>
    <w:qFormat/>
    <w:rsid w:val="0053537E"/>
    <w:pPr>
      <w:pBdr>
        <w:left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2">
    <w:name w:val="xl1892"/>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3">
    <w:name w:val="xl189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50729">
    <w:name w:val="xl50729"/>
    <w:basedOn w:val="af7"/>
    <w:uiPriority w:val="99"/>
    <w:qFormat/>
    <w:rsid w:val="0053537E"/>
    <w:pPr>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50730">
    <w:name w:val="xl50730"/>
    <w:basedOn w:val="af7"/>
    <w:uiPriority w:val="99"/>
    <w:qFormat/>
    <w:rsid w:val="0053537E"/>
    <w:pPr>
      <w:pBdr>
        <w:top w:val="single" w:sz="8" w:space="0" w:color="auto"/>
        <w:left w:val="single" w:sz="8" w:space="0" w:color="auto"/>
        <w:right w:val="single" w:sz="4" w:space="0" w:color="auto"/>
      </w:pBdr>
      <w:spacing w:before="100" w:beforeAutospacing="1" w:after="100" w:afterAutospacing="1" w:line="360" w:lineRule="auto"/>
    </w:pPr>
    <w:rPr>
      <w:rFonts w:ascii="Times New Roman" w:eastAsia="Times New Roman" w:hAnsi="Times New Roman" w:cstheme="majorBidi"/>
      <w:i/>
      <w:iCs/>
      <w:sz w:val="24"/>
      <w:szCs w:val="24"/>
      <w:lang w:val="en-US" w:eastAsia="ru-RU" w:bidi="en-US"/>
    </w:rPr>
  </w:style>
  <w:style w:type="paragraph" w:customStyle="1" w:styleId="xl50731">
    <w:name w:val="xl50731"/>
    <w:basedOn w:val="af7"/>
    <w:uiPriority w:val="99"/>
    <w:qFormat/>
    <w:rsid w:val="0053537E"/>
    <w:pPr>
      <w:pBdr>
        <w:top w:val="single" w:sz="8" w:space="0" w:color="auto"/>
        <w:left w:val="single" w:sz="4" w:space="0" w:color="auto"/>
        <w:right w:val="single" w:sz="4" w:space="0" w:color="auto"/>
      </w:pBdr>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50732">
    <w:name w:val="xl50732"/>
    <w:basedOn w:val="af7"/>
    <w:uiPriority w:val="99"/>
    <w:qFormat/>
    <w:rsid w:val="0053537E"/>
    <w:pPr>
      <w:pBdr>
        <w:top w:val="single" w:sz="8" w:space="0" w:color="auto"/>
        <w:left w:val="single" w:sz="4" w:space="0" w:color="auto"/>
        <w:right w:val="single" w:sz="8" w:space="0" w:color="auto"/>
      </w:pBdr>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50733">
    <w:name w:val="xl5073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34">
    <w:name w:val="xl5073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35">
    <w:name w:val="xl50735"/>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heme="majorBidi"/>
      <w:b/>
      <w:bCs/>
      <w:i/>
      <w:iCs/>
      <w:sz w:val="24"/>
      <w:szCs w:val="24"/>
      <w:lang w:val="en-US" w:eastAsia="ru-RU" w:bidi="en-US"/>
    </w:rPr>
  </w:style>
  <w:style w:type="paragraph" w:customStyle="1" w:styleId="xl50736">
    <w:name w:val="xl50736"/>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heme="majorBidi"/>
      <w:i/>
      <w:iCs/>
      <w:sz w:val="24"/>
      <w:szCs w:val="24"/>
      <w:lang w:val="en-US" w:eastAsia="ru-RU" w:bidi="en-US"/>
    </w:rPr>
  </w:style>
  <w:style w:type="paragraph" w:customStyle="1" w:styleId="xl50737">
    <w:name w:val="xl50737"/>
    <w:basedOn w:val="af7"/>
    <w:uiPriority w:val="99"/>
    <w:qFormat/>
    <w:rsid w:val="0053537E"/>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rFonts w:ascii="Times New Roman" w:eastAsia="Times New Roman" w:hAnsi="Times New Roman" w:cstheme="majorBidi"/>
      <w:i/>
      <w:iCs/>
      <w:sz w:val="24"/>
      <w:szCs w:val="24"/>
      <w:lang w:val="en-US" w:eastAsia="ru-RU" w:bidi="en-US"/>
    </w:rPr>
  </w:style>
  <w:style w:type="paragraph" w:customStyle="1" w:styleId="xl50738">
    <w:name w:val="xl50738"/>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39">
    <w:name w:val="xl50739"/>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0">
    <w:name w:val="xl50740"/>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1">
    <w:name w:val="xl50741"/>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2">
    <w:name w:val="xl50742"/>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3">
    <w:name w:val="xl50743"/>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4">
    <w:name w:val="xl50744"/>
    <w:basedOn w:val="af7"/>
    <w:uiPriority w:val="99"/>
    <w:qFormat/>
    <w:rsid w:val="0053537E"/>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5">
    <w:name w:val="xl50745"/>
    <w:basedOn w:val="af7"/>
    <w:uiPriority w:val="99"/>
    <w:qFormat/>
    <w:rsid w:val="0053537E"/>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6">
    <w:name w:val="xl50746"/>
    <w:basedOn w:val="af7"/>
    <w:uiPriority w:val="99"/>
    <w:qFormat/>
    <w:rsid w:val="0053537E"/>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7">
    <w:name w:val="xl50747"/>
    <w:basedOn w:val="af7"/>
    <w:uiPriority w:val="99"/>
    <w:qFormat/>
    <w:rsid w:val="0053537E"/>
    <w:pPr>
      <w:pBdr>
        <w:top w:val="single" w:sz="4" w:space="0" w:color="auto"/>
        <w:left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8">
    <w:name w:val="xl50748"/>
    <w:basedOn w:val="af7"/>
    <w:uiPriority w:val="99"/>
    <w:qFormat/>
    <w:rsid w:val="0053537E"/>
    <w:pPr>
      <w:pBdr>
        <w:top w:val="single" w:sz="4" w:space="0" w:color="auto"/>
        <w:left w:val="single" w:sz="4"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9">
    <w:name w:val="xl50749"/>
    <w:basedOn w:val="af7"/>
    <w:uiPriority w:val="99"/>
    <w:qFormat/>
    <w:rsid w:val="0053537E"/>
    <w:pPr>
      <w:pBdr>
        <w:top w:val="single" w:sz="4" w:space="0" w:color="auto"/>
        <w:left w:val="single" w:sz="4" w:space="0" w:color="auto"/>
        <w:right w:val="single" w:sz="8"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character" w:customStyle="1" w:styleId="afffffffe">
    <w:name w:val="Мой Текст Знак"/>
    <w:basedOn w:val="af8"/>
    <w:link w:val="affffffff"/>
    <w:locked/>
    <w:rsid w:val="0053537E"/>
    <w:rPr>
      <w:rFonts w:ascii="Calibri" w:eastAsia="Calibri" w:hAnsi="Calibri" w:cs="Calibri"/>
      <w:sz w:val="24"/>
      <w:szCs w:val="28"/>
    </w:rPr>
  </w:style>
  <w:style w:type="paragraph" w:customStyle="1" w:styleId="affffffff">
    <w:name w:val="Мой Текст"/>
    <w:basedOn w:val="af7"/>
    <w:link w:val="afffffffe"/>
    <w:qFormat/>
    <w:rsid w:val="0053537E"/>
    <w:pPr>
      <w:spacing w:after="0" w:line="360" w:lineRule="auto"/>
      <w:ind w:firstLine="851"/>
      <w:jc w:val="both"/>
    </w:pPr>
    <w:rPr>
      <w:rFonts w:ascii="Calibri" w:eastAsia="Calibri" w:hAnsi="Calibri" w:cs="Calibri"/>
      <w:sz w:val="24"/>
      <w:szCs w:val="28"/>
    </w:rPr>
  </w:style>
  <w:style w:type="paragraph" w:customStyle="1" w:styleId="af5">
    <w:name w:val="Перечисление без номера"/>
    <w:basedOn w:val="af7"/>
    <w:link w:val="affffffff0"/>
    <w:uiPriority w:val="99"/>
    <w:qFormat/>
    <w:rsid w:val="0053537E"/>
    <w:pPr>
      <w:numPr>
        <w:numId w:val="21"/>
      </w:numPr>
      <w:spacing w:after="0" w:line="360" w:lineRule="auto"/>
      <w:ind w:left="1570" w:hanging="357"/>
      <w:jc w:val="both"/>
    </w:pPr>
    <w:rPr>
      <w:rFonts w:ascii="Times New Roman" w:eastAsia="Calibri" w:hAnsi="Times New Roman" w:cstheme="majorBidi"/>
      <w:sz w:val="24"/>
      <w:szCs w:val="28"/>
      <w:lang w:val="en-US" w:bidi="en-US"/>
    </w:rPr>
  </w:style>
  <w:style w:type="character" w:customStyle="1" w:styleId="affffffff0">
    <w:name w:val="Перечисление без номера Знак"/>
    <w:basedOn w:val="af8"/>
    <w:link w:val="af5"/>
    <w:uiPriority w:val="99"/>
    <w:rsid w:val="0053537E"/>
    <w:rPr>
      <w:rFonts w:ascii="Times New Roman" w:eastAsia="Calibri" w:hAnsi="Times New Roman" w:cstheme="majorBidi"/>
      <w:sz w:val="24"/>
      <w:szCs w:val="28"/>
      <w:lang w:val="en-US" w:bidi="en-US"/>
    </w:rPr>
  </w:style>
  <w:style w:type="paragraph" w:customStyle="1" w:styleId="xl51718">
    <w:name w:val="xl51718"/>
    <w:basedOn w:val="af7"/>
    <w:uiPriority w:val="99"/>
    <w:qFormat/>
    <w:rsid w:val="0053537E"/>
    <w:pPr>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19">
    <w:name w:val="xl51719"/>
    <w:basedOn w:val="af7"/>
    <w:uiPriority w:val="99"/>
    <w:qFormat/>
    <w:rsid w:val="0053537E"/>
    <w:pPr>
      <w:shd w:val="clear" w:color="000000" w:fill="FFFF0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1720">
    <w:name w:val="xl51720"/>
    <w:basedOn w:val="af7"/>
    <w:uiPriority w:val="99"/>
    <w:qFormat/>
    <w:rsid w:val="0053537E"/>
    <w:pPr>
      <w:pBdr>
        <w:left w:val="single" w:sz="8" w:space="0" w:color="auto"/>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21">
    <w:name w:val="xl51721"/>
    <w:basedOn w:val="af7"/>
    <w:uiPriority w:val="99"/>
    <w:qFormat/>
    <w:rsid w:val="0053537E"/>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22">
    <w:name w:val="xl51722"/>
    <w:basedOn w:val="af7"/>
    <w:uiPriority w:val="99"/>
    <w:qFormat/>
    <w:rsid w:val="0053537E"/>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23">
    <w:name w:val="xl51723"/>
    <w:basedOn w:val="af7"/>
    <w:uiPriority w:val="99"/>
    <w:qFormat/>
    <w:rsid w:val="0053537E"/>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24">
    <w:name w:val="xl51724"/>
    <w:basedOn w:val="af7"/>
    <w:uiPriority w:val="99"/>
    <w:qFormat/>
    <w:rsid w:val="0053537E"/>
    <w:pPr>
      <w:shd w:val="clear" w:color="000000" w:fill="FFFFFF"/>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1725">
    <w:name w:val="xl51725"/>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26">
    <w:name w:val="xl51726"/>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27">
    <w:name w:val="xl51727"/>
    <w:basedOn w:val="af7"/>
    <w:uiPriority w:val="99"/>
    <w:qFormat/>
    <w:rsid w:val="0053537E"/>
    <w:pPr>
      <w:pBdr>
        <w:top w:val="single" w:sz="8" w:space="0" w:color="auto"/>
        <w:bottom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28">
    <w:name w:val="xl51728"/>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29">
    <w:name w:val="xl51729"/>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0">
    <w:name w:val="xl51730"/>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1">
    <w:name w:val="xl51731"/>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2">
    <w:name w:val="xl51732"/>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3">
    <w:name w:val="xl51733"/>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Times New Roman" w:eastAsia="Times New Roman" w:hAnsi="Times New Roman" w:cstheme="majorBidi"/>
      <w:color w:val="FF0000"/>
      <w:sz w:val="20"/>
      <w:szCs w:val="20"/>
      <w:lang w:val="en-US" w:eastAsia="ru-RU" w:bidi="en-US"/>
    </w:rPr>
  </w:style>
  <w:style w:type="paragraph" w:customStyle="1" w:styleId="xl51734">
    <w:name w:val="xl51734"/>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5">
    <w:name w:val="xl51735"/>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6">
    <w:name w:val="xl51736"/>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7">
    <w:name w:val="xl51737"/>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8">
    <w:name w:val="xl51738"/>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color w:val="FF0000"/>
      <w:sz w:val="20"/>
      <w:szCs w:val="20"/>
      <w:lang w:val="en-US" w:eastAsia="ru-RU" w:bidi="en-US"/>
    </w:rPr>
  </w:style>
  <w:style w:type="paragraph" w:customStyle="1" w:styleId="xl51739">
    <w:name w:val="xl51739"/>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40">
    <w:name w:val="xl51740"/>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ascii="Times New Roman" w:eastAsia="Times New Roman" w:hAnsi="Times New Roman" w:cstheme="majorBidi"/>
      <w:color w:val="000000"/>
      <w:sz w:val="24"/>
      <w:szCs w:val="24"/>
      <w:lang w:val="en-US" w:eastAsia="ru-RU" w:bidi="en-US"/>
    </w:rPr>
  </w:style>
  <w:style w:type="paragraph" w:customStyle="1" w:styleId="xl51741">
    <w:name w:val="xl51741"/>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42">
    <w:name w:val="xl51742"/>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43">
    <w:name w:val="xl51743"/>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44">
    <w:name w:val="xl51744"/>
    <w:basedOn w:val="af7"/>
    <w:uiPriority w:val="99"/>
    <w:qFormat/>
    <w:rsid w:val="0053537E"/>
    <w:pPr>
      <w:pBdr>
        <w:top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45">
    <w:name w:val="xl51745"/>
    <w:basedOn w:val="af7"/>
    <w:uiPriority w:val="99"/>
    <w:qFormat/>
    <w:rsid w:val="0053537E"/>
    <w:pPr>
      <w:pBdr>
        <w:top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46">
    <w:name w:val="xl51746"/>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47">
    <w:name w:val="xl51747"/>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48">
    <w:name w:val="xl51748"/>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val="en-US" w:eastAsia="ru-RU" w:bidi="en-US"/>
    </w:rPr>
  </w:style>
  <w:style w:type="paragraph" w:customStyle="1" w:styleId="xl51749">
    <w:name w:val="xl51749"/>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ascii="Times New Roman" w:eastAsia="Times New Roman" w:hAnsi="Times New Roman" w:cstheme="majorBidi"/>
      <w:color w:val="000000"/>
      <w:sz w:val="24"/>
      <w:szCs w:val="24"/>
      <w:lang w:val="en-US" w:eastAsia="ru-RU" w:bidi="en-US"/>
    </w:rPr>
  </w:style>
  <w:style w:type="paragraph" w:customStyle="1" w:styleId="xl51750">
    <w:name w:val="xl51750"/>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51">
    <w:name w:val="xl51751"/>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360" w:lineRule="auto"/>
    </w:pPr>
    <w:rPr>
      <w:rFonts w:ascii="Times New Roman" w:eastAsia="Times New Roman" w:hAnsi="Times New Roman" w:cstheme="majorBidi"/>
      <w:color w:val="000000"/>
      <w:sz w:val="24"/>
      <w:szCs w:val="24"/>
      <w:lang w:val="en-US" w:eastAsia="ru-RU" w:bidi="en-US"/>
    </w:rPr>
  </w:style>
  <w:style w:type="paragraph" w:customStyle="1" w:styleId="xl51752">
    <w:name w:val="xl51752"/>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53">
    <w:name w:val="xl51753"/>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54">
    <w:name w:val="xl51754"/>
    <w:basedOn w:val="af7"/>
    <w:uiPriority w:val="99"/>
    <w:qFormat/>
    <w:rsid w:val="0053537E"/>
    <w:pPr>
      <w:pBdr>
        <w:top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55">
    <w:name w:val="xl51755"/>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56">
    <w:name w:val="xl51756"/>
    <w:basedOn w:val="af7"/>
    <w:uiPriority w:val="99"/>
    <w:qFormat/>
    <w:rsid w:val="0053537E"/>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57">
    <w:name w:val="xl51757"/>
    <w:basedOn w:val="af7"/>
    <w:uiPriority w:val="99"/>
    <w:qFormat/>
    <w:rsid w:val="0053537E"/>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58">
    <w:name w:val="xl51758"/>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val="en-US" w:eastAsia="ru-RU" w:bidi="en-US"/>
    </w:rPr>
  </w:style>
  <w:style w:type="paragraph" w:customStyle="1" w:styleId="xl51759">
    <w:name w:val="xl51759"/>
    <w:basedOn w:val="af7"/>
    <w:uiPriority w:val="99"/>
    <w:qFormat/>
    <w:rsid w:val="0053537E"/>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60">
    <w:name w:val="xl51760"/>
    <w:basedOn w:val="af7"/>
    <w:uiPriority w:val="99"/>
    <w:qFormat/>
    <w:rsid w:val="0053537E"/>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61">
    <w:name w:val="xl51761"/>
    <w:basedOn w:val="af7"/>
    <w:uiPriority w:val="99"/>
    <w:qFormat/>
    <w:rsid w:val="0053537E"/>
    <w:pPr>
      <w:pBdr>
        <w:top w:val="single" w:sz="8" w:space="0" w:color="auto"/>
        <w:bottom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62">
    <w:name w:val="xl51762"/>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63">
    <w:name w:val="xl51763"/>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64">
    <w:name w:val="xl51764"/>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65">
    <w:name w:val="xl51765"/>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b/>
      <w:bCs/>
      <w:color w:val="000000"/>
      <w:sz w:val="24"/>
      <w:szCs w:val="24"/>
      <w:lang w:val="en-US" w:eastAsia="ru-RU" w:bidi="en-US"/>
    </w:rPr>
  </w:style>
  <w:style w:type="paragraph" w:customStyle="1" w:styleId="xl51766">
    <w:name w:val="xl51766"/>
    <w:basedOn w:val="af7"/>
    <w:uiPriority w:val="99"/>
    <w:qFormat/>
    <w:rsid w:val="0053537E"/>
    <w:pPr>
      <w:pBdr>
        <w:top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b/>
      <w:bCs/>
      <w:color w:val="000000"/>
      <w:sz w:val="24"/>
      <w:szCs w:val="24"/>
      <w:lang w:val="en-US" w:eastAsia="ru-RU" w:bidi="en-US"/>
    </w:rPr>
  </w:style>
  <w:style w:type="paragraph" w:customStyle="1" w:styleId="xl51767">
    <w:name w:val="xl51767"/>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b/>
      <w:bCs/>
      <w:color w:val="000000"/>
      <w:sz w:val="24"/>
      <w:szCs w:val="24"/>
      <w:lang w:val="en-US" w:eastAsia="ru-RU" w:bidi="en-US"/>
    </w:rPr>
  </w:style>
  <w:style w:type="paragraph" w:customStyle="1" w:styleId="xl51768">
    <w:name w:val="xl51768"/>
    <w:basedOn w:val="af7"/>
    <w:uiPriority w:val="99"/>
    <w:qFormat/>
    <w:rsid w:val="0053537E"/>
    <w:pP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69">
    <w:name w:val="xl51769"/>
    <w:basedOn w:val="af7"/>
    <w:uiPriority w:val="99"/>
    <w:qFormat/>
    <w:rsid w:val="0053537E"/>
    <w:pPr>
      <w:pBdr>
        <w:bottom w:val="single" w:sz="8" w:space="0" w:color="auto"/>
        <w:right w:val="single" w:sz="8" w:space="0" w:color="auto"/>
      </w:pBdr>
      <w:spacing w:before="100" w:beforeAutospacing="1" w:after="100" w:afterAutospacing="1" w:line="360" w:lineRule="auto"/>
      <w:ind w:firstLineChars="200" w:firstLine="200"/>
      <w:textAlignment w:val="center"/>
    </w:pPr>
    <w:rPr>
      <w:rFonts w:ascii="Arial Unicode MS" w:eastAsia="Arial Unicode MS" w:hAnsi="Arial Unicode MS" w:cs="Arial Unicode MS"/>
      <w:sz w:val="20"/>
      <w:szCs w:val="20"/>
      <w:lang w:val="en-US" w:eastAsia="ru-RU" w:bidi="en-US"/>
    </w:rPr>
  </w:style>
  <w:style w:type="paragraph" w:customStyle="1" w:styleId="xl51770">
    <w:name w:val="xl51770"/>
    <w:basedOn w:val="af7"/>
    <w:uiPriority w:val="99"/>
    <w:qFormat/>
    <w:rsid w:val="0053537E"/>
    <w:pPr>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71">
    <w:name w:val="xl51771"/>
    <w:basedOn w:val="af7"/>
    <w:uiPriority w:val="99"/>
    <w:qFormat/>
    <w:rsid w:val="0053537E"/>
    <w:pPr>
      <w:shd w:val="clear" w:color="000000" w:fill="FFFF00"/>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51772">
    <w:name w:val="xl51772"/>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73">
    <w:name w:val="xl51773"/>
    <w:basedOn w:val="af7"/>
    <w:uiPriority w:val="99"/>
    <w:qFormat/>
    <w:rsid w:val="0053537E"/>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numbering" w:customStyle="1" w:styleId="92">
    <w:name w:val="Нет списка9"/>
    <w:next w:val="afa"/>
    <w:uiPriority w:val="99"/>
    <w:semiHidden/>
    <w:unhideWhenUsed/>
    <w:rsid w:val="0053537E"/>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basedOn w:val="af8"/>
    <w:uiPriority w:val="9"/>
    <w:semiHidden/>
    <w:rsid w:val="0053537E"/>
    <w:rPr>
      <w:rFonts w:asciiTheme="majorHAnsi" w:eastAsiaTheme="majorEastAsia" w:hAnsiTheme="majorHAnsi" w:cstheme="majorBidi"/>
      <w:color w:val="2E74B5" w:themeColor="accent1" w:themeShade="BF"/>
      <w:spacing w:val="-5"/>
      <w:sz w:val="26"/>
      <w:szCs w:val="26"/>
    </w:rPr>
  </w:style>
  <w:style w:type="paragraph" w:customStyle="1" w:styleId="xl35">
    <w:name w:val="xl35"/>
    <w:basedOn w:val="af7"/>
    <w:uiPriority w:val="99"/>
    <w:qFormat/>
    <w:rsid w:val="0053537E"/>
    <w:pPr>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36">
    <w:name w:val="xl36"/>
    <w:basedOn w:val="af7"/>
    <w:uiPriority w:val="99"/>
    <w:qFormat/>
    <w:rsid w:val="0053537E"/>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37">
    <w:name w:val="xl37"/>
    <w:basedOn w:val="af7"/>
    <w:uiPriority w:val="99"/>
    <w:qFormat/>
    <w:rsid w:val="0053537E"/>
    <w:pPr>
      <w:pBdr>
        <w:top w:val="single" w:sz="4" w:space="0" w:color="BCBCBC"/>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i/>
      <w:iCs/>
      <w:sz w:val="24"/>
      <w:szCs w:val="24"/>
      <w:lang w:val="en-US" w:eastAsia="ru-RU" w:bidi="en-US"/>
    </w:rPr>
  </w:style>
  <w:style w:type="paragraph" w:customStyle="1" w:styleId="xl38">
    <w:name w:val="xl38"/>
    <w:basedOn w:val="af7"/>
    <w:uiPriority w:val="99"/>
    <w:qFormat/>
    <w:rsid w:val="0053537E"/>
    <w:pPr>
      <w:pBdr>
        <w:top w:val="single" w:sz="4" w:space="0" w:color="BCBCBC"/>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39">
    <w:name w:val="xl39"/>
    <w:basedOn w:val="af7"/>
    <w:uiPriority w:val="99"/>
    <w:qFormat/>
    <w:rsid w:val="0053537E"/>
    <w:pPr>
      <w:pBdr>
        <w:top w:val="single" w:sz="4" w:space="0" w:color="BCBCBC"/>
        <w:left w:val="single" w:sz="4" w:space="0" w:color="BCBCBC"/>
      </w:pBdr>
      <w:shd w:val="clear" w:color="auto" w:fill="BCBCBC"/>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0">
    <w:name w:val="xl40"/>
    <w:basedOn w:val="af7"/>
    <w:uiPriority w:val="99"/>
    <w:qFormat/>
    <w:rsid w:val="0053537E"/>
    <w:pPr>
      <w:pBdr>
        <w:top w:val="single" w:sz="4" w:space="0" w:color="BCBCBC"/>
      </w:pBdr>
      <w:shd w:val="clear" w:color="auto" w:fill="FFFFFF"/>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1">
    <w:name w:val="xl41"/>
    <w:basedOn w:val="af7"/>
    <w:uiPriority w:val="99"/>
    <w:qFormat/>
    <w:rsid w:val="0053537E"/>
    <w:pPr>
      <w:pBdr>
        <w:top w:val="single" w:sz="4" w:space="0" w:color="BCBCBC"/>
      </w:pBdr>
      <w:shd w:val="clear" w:color="auto" w:fill="BCBCBC"/>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2">
    <w:name w:val="xl42"/>
    <w:basedOn w:val="af7"/>
    <w:uiPriority w:val="99"/>
    <w:qFormat/>
    <w:rsid w:val="0053537E"/>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3">
    <w:name w:val="xl43"/>
    <w:basedOn w:val="af7"/>
    <w:uiPriority w:val="99"/>
    <w:qFormat/>
    <w:rsid w:val="0053537E"/>
    <w:pPr>
      <w:pBdr>
        <w:top w:val="single" w:sz="4" w:space="0" w:color="BCBCBC"/>
        <w:left w:val="single" w:sz="4" w:space="0" w:color="BCBCBC"/>
        <w:righ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heme="majorBidi"/>
      <w:sz w:val="16"/>
      <w:szCs w:val="16"/>
      <w:lang w:val="en-US" w:eastAsia="ru-RU" w:bidi="en-US"/>
    </w:rPr>
  </w:style>
  <w:style w:type="paragraph" w:customStyle="1" w:styleId="xl44">
    <w:name w:val="xl44"/>
    <w:basedOn w:val="af7"/>
    <w:uiPriority w:val="99"/>
    <w:qFormat/>
    <w:rsid w:val="0053537E"/>
    <w:pPr>
      <w:pBdr>
        <w:top w:val="single" w:sz="4" w:space="0" w:color="BCBCBC"/>
        <w:lef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heme="majorBidi"/>
      <w:sz w:val="16"/>
      <w:szCs w:val="16"/>
      <w:lang w:val="en-US" w:eastAsia="ru-RU" w:bidi="en-US"/>
    </w:rPr>
  </w:style>
  <w:style w:type="paragraph" w:customStyle="1" w:styleId="xl45">
    <w:name w:val="xl45"/>
    <w:basedOn w:val="af7"/>
    <w:uiPriority w:val="99"/>
    <w:qFormat/>
    <w:rsid w:val="0053537E"/>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rFonts w:ascii="Times New Roman" w:eastAsia="Times New Roman" w:hAnsi="Times New Roman" w:cstheme="majorBidi"/>
      <w:color w:val="000080"/>
      <w:sz w:val="24"/>
      <w:szCs w:val="24"/>
      <w:lang w:val="en-US" w:eastAsia="ru-RU" w:bidi="en-US"/>
    </w:rPr>
  </w:style>
  <w:style w:type="paragraph" w:customStyle="1" w:styleId="xl46">
    <w:name w:val="xl46"/>
    <w:basedOn w:val="af7"/>
    <w:uiPriority w:val="99"/>
    <w:qFormat/>
    <w:rsid w:val="0053537E"/>
    <w:pPr>
      <w:shd w:val="clear" w:color="auto" w:fill="FFFFFF"/>
      <w:spacing w:before="100" w:beforeAutospacing="1" w:after="100" w:afterAutospacing="1" w:line="360" w:lineRule="auto"/>
      <w:jc w:val="center"/>
    </w:pPr>
    <w:rPr>
      <w:rFonts w:ascii="Times New Roman" w:eastAsia="Times New Roman" w:hAnsi="Times New Roman" w:cstheme="majorBidi"/>
      <w:sz w:val="16"/>
      <w:szCs w:val="16"/>
      <w:lang w:val="en-US" w:eastAsia="ru-RU" w:bidi="en-US"/>
    </w:rPr>
  </w:style>
  <w:style w:type="paragraph" w:customStyle="1" w:styleId="xl47">
    <w:name w:val="xl47"/>
    <w:basedOn w:val="af7"/>
    <w:uiPriority w:val="99"/>
    <w:qFormat/>
    <w:rsid w:val="0053537E"/>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heme="majorBidi"/>
      <w:sz w:val="16"/>
      <w:szCs w:val="16"/>
      <w:lang w:val="en-US" w:eastAsia="ru-RU" w:bidi="en-US"/>
    </w:rPr>
  </w:style>
  <w:style w:type="paragraph" w:customStyle="1" w:styleId="xl48">
    <w:name w:val="xl48"/>
    <w:basedOn w:val="af7"/>
    <w:uiPriority w:val="99"/>
    <w:qFormat/>
    <w:rsid w:val="0053537E"/>
    <w:pPr>
      <w:pBdr>
        <w:lef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heme="majorBidi"/>
      <w:sz w:val="16"/>
      <w:szCs w:val="16"/>
      <w:lang w:val="en-US" w:eastAsia="ru-RU" w:bidi="en-US"/>
    </w:rPr>
  </w:style>
  <w:style w:type="paragraph" w:customStyle="1" w:styleId="xl49">
    <w:name w:val="xl49"/>
    <w:basedOn w:val="af7"/>
    <w:uiPriority w:val="99"/>
    <w:qFormat/>
    <w:rsid w:val="0053537E"/>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i/>
      <w:iCs/>
      <w:sz w:val="24"/>
      <w:szCs w:val="24"/>
      <w:lang w:val="en-US" w:eastAsia="ru-RU" w:bidi="en-US"/>
    </w:rPr>
  </w:style>
  <w:style w:type="paragraph" w:customStyle="1" w:styleId="xl50">
    <w:name w:val="xl50"/>
    <w:basedOn w:val="af7"/>
    <w:uiPriority w:val="99"/>
    <w:qFormat/>
    <w:rsid w:val="0053537E"/>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color w:val="FFFFFF"/>
      <w:sz w:val="24"/>
      <w:szCs w:val="24"/>
      <w:lang w:val="en-US" w:eastAsia="ru-RU" w:bidi="en-US"/>
    </w:rPr>
  </w:style>
  <w:style w:type="paragraph" w:customStyle="1" w:styleId="xl51">
    <w:name w:val="xl51"/>
    <w:basedOn w:val="af7"/>
    <w:uiPriority w:val="99"/>
    <w:qFormat/>
    <w:rsid w:val="0053537E"/>
    <w:pPr>
      <w:pBdr>
        <w:top w:val="single" w:sz="4" w:space="0" w:color="BCBCBC"/>
        <w:left w:val="single" w:sz="4" w:space="0" w:color="BCBCBC"/>
        <w:righ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color w:val="BCBCBC"/>
      <w:sz w:val="24"/>
      <w:szCs w:val="24"/>
      <w:lang w:val="en-US" w:eastAsia="ru-RU" w:bidi="en-US"/>
    </w:rPr>
  </w:style>
  <w:style w:type="paragraph" w:customStyle="1" w:styleId="xl52">
    <w:name w:val="xl52"/>
    <w:basedOn w:val="af7"/>
    <w:uiPriority w:val="99"/>
    <w:qFormat/>
    <w:rsid w:val="0053537E"/>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53">
    <w:name w:val="xl53"/>
    <w:basedOn w:val="af7"/>
    <w:uiPriority w:val="99"/>
    <w:qFormat/>
    <w:rsid w:val="0053537E"/>
    <w:pPr>
      <w:pBdr>
        <w:left w:val="single" w:sz="4" w:space="0" w:color="BCBCBC"/>
      </w:pBdr>
      <w:shd w:val="clear" w:color="auto" w:fill="BCBCBC"/>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4">
    <w:name w:val="xl54"/>
    <w:basedOn w:val="af7"/>
    <w:uiPriority w:val="99"/>
    <w:qFormat/>
    <w:rsid w:val="0053537E"/>
    <w:pPr>
      <w:shd w:val="clear" w:color="auto" w:fill="BCBCBC"/>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5">
    <w:name w:val="xl55"/>
    <w:basedOn w:val="af7"/>
    <w:uiPriority w:val="99"/>
    <w:qFormat/>
    <w:rsid w:val="0053537E"/>
    <w:pPr>
      <w:pBdr>
        <w:top w:val="single" w:sz="4" w:space="0" w:color="BCBCBC"/>
        <w:bottom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heme="majorBidi"/>
      <w:color w:val="D9D9D9"/>
      <w:sz w:val="24"/>
      <w:szCs w:val="24"/>
      <w:lang w:val="en-US" w:eastAsia="ru-RU" w:bidi="en-US"/>
    </w:rPr>
  </w:style>
  <w:style w:type="paragraph" w:customStyle="1" w:styleId="xl56">
    <w:name w:val="xl56"/>
    <w:basedOn w:val="af7"/>
    <w:uiPriority w:val="99"/>
    <w:qFormat/>
    <w:rsid w:val="0053537E"/>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57">
    <w:name w:val="xl57"/>
    <w:basedOn w:val="af7"/>
    <w:uiPriority w:val="99"/>
    <w:qFormat/>
    <w:rsid w:val="0053537E"/>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58">
    <w:name w:val="xl58"/>
    <w:basedOn w:val="af7"/>
    <w:uiPriority w:val="99"/>
    <w:qFormat/>
    <w:rsid w:val="0053537E"/>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rFonts w:ascii="Times New Roman" w:eastAsia="Times New Roman" w:hAnsi="Times New Roman" w:cstheme="majorBidi"/>
      <w:color w:val="000080"/>
      <w:sz w:val="24"/>
      <w:szCs w:val="24"/>
      <w:lang w:val="en-US" w:eastAsia="ru-RU" w:bidi="en-US"/>
    </w:rPr>
  </w:style>
  <w:style w:type="paragraph" w:customStyle="1" w:styleId="xl59">
    <w:name w:val="xl59"/>
    <w:basedOn w:val="af7"/>
    <w:uiPriority w:val="99"/>
    <w:qFormat/>
    <w:rsid w:val="0053537E"/>
    <w:pPr>
      <w:pBdr>
        <w:top w:val="single" w:sz="4" w:space="0" w:color="BCBCBC"/>
      </w:pBdr>
      <w:spacing w:before="100" w:beforeAutospacing="1" w:after="100" w:afterAutospacing="1" w:line="360" w:lineRule="auto"/>
      <w:jc w:val="center"/>
    </w:pPr>
    <w:rPr>
      <w:rFonts w:ascii="Times New Roman" w:eastAsia="Times New Roman" w:hAnsi="Times New Roman" w:cstheme="majorBidi"/>
      <w:color w:val="FFFFFF"/>
      <w:sz w:val="24"/>
      <w:szCs w:val="24"/>
      <w:lang w:val="en-US" w:eastAsia="ru-RU" w:bidi="en-US"/>
    </w:rPr>
  </w:style>
  <w:style w:type="paragraph" w:customStyle="1" w:styleId="xl60">
    <w:name w:val="xl60"/>
    <w:basedOn w:val="af7"/>
    <w:uiPriority w:val="99"/>
    <w:qFormat/>
    <w:rsid w:val="0053537E"/>
    <w:pPr>
      <w:pBdr>
        <w:left w:val="single" w:sz="4" w:space="0" w:color="BCBCBC"/>
        <w:righ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heme="majorBidi"/>
      <w:color w:val="FFFFFF"/>
      <w:sz w:val="24"/>
      <w:szCs w:val="24"/>
      <w:lang w:val="en-US" w:eastAsia="ru-RU" w:bidi="en-US"/>
    </w:rPr>
  </w:style>
  <w:style w:type="paragraph" w:customStyle="1" w:styleId="xl61">
    <w:name w:val="xl61"/>
    <w:basedOn w:val="af7"/>
    <w:uiPriority w:val="99"/>
    <w:qFormat/>
    <w:rsid w:val="0053537E"/>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62">
    <w:name w:val="xl62"/>
    <w:basedOn w:val="af7"/>
    <w:uiPriority w:val="99"/>
    <w:qFormat/>
    <w:rsid w:val="0053537E"/>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character" w:customStyle="1" w:styleId="85pt1">
    <w:name w:val="Колонтитул + 8.5 pt"/>
    <w:aliases w:val="Не полужирный,Основной текст + Times New Roman"/>
    <w:basedOn w:val="4d"/>
    <w:rsid w:val="0053537E"/>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9"/>
    <w:rsid w:val="0053537E"/>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f4"/>
    <w:rsid w:val="0053537E"/>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9"/>
    <w:next w:val="1f4"/>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9"/>
    <w:next w:val="29"/>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9"/>
    <w:next w:val="3f6"/>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9"/>
    <w:next w:val="1f3"/>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9"/>
    <w:next w:val="2d"/>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9"/>
    <w:next w:val="28"/>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9"/>
    <w:next w:val="38"/>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9"/>
    <w:next w:val="49"/>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9"/>
    <w:next w:val="59"/>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9"/>
    <w:next w:val="1f9"/>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9"/>
    <w:next w:val="2f2"/>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9"/>
    <w:next w:val="55"/>
    <w:semiHidden/>
    <w:unhideWhenUsed/>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9"/>
    <w:next w:val="82"/>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9"/>
    <w:next w:val="-10"/>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9"/>
    <w:next w:val="-20"/>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9"/>
    <w:next w:val="affff0"/>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9"/>
    <w:next w:val="affff4"/>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9"/>
    <w:next w:val="affff1"/>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9"/>
    <w:next w:val="1f5"/>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9"/>
    <w:next w:val="2a"/>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9"/>
    <w:next w:val="-11"/>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9"/>
    <w:next w:val="-21"/>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9"/>
    <w:next w:val="-3"/>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9"/>
    <w:next w:val="2-4"/>
    <w:uiPriority w:val="64"/>
    <w:semiHidden/>
    <w:unhideWhenUsed/>
    <w:rsid w:val="0053537E"/>
    <w:pPr>
      <w:spacing w:after="200" w:line="276" w:lineRule="auto"/>
    </w:pPr>
    <w:rPr>
      <w:rFonts w:asciiTheme="majorHAnsi" w:eastAsiaTheme="majorEastAsia" w:hAnsiTheme="majorHAnsi" w:cstheme="majorBidi"/>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5"/>
    <w:rsid w:val="0053537E"/>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9"/>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9"/>
    <w:uiPriority w:val="60"/>
    <w:rsid w:val="0053537E"/>
    <w:pPr>
      <w:spacing w:after="200" w:line="276" w:lineRule="auto"/>
    </w:pPr>
    <w:rPr>
      <w:rFonts w:ascii="Arial" w:eastAsiaTheme="majorEastAsia" w:hAnsi="Arial" w:cstheme="majorBidi"/>
      <w:color w:val="000000" w:themeColor="text1" w:themeShade="BF"/>
      <w:lang w:val="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1">
    <w:name w:val="Средний список 121"/>
    <w:basedOn w:val="af9"/>
    <w:uiPriority w:val="65"/>
    <w:rsid w:val="0053537E"/>
    <w:pPr>
      <w:spacing w:after="200" w:line="276" w:lineRule="auto"/>
    </w:pPr>
    <w:rPr>
      <w:rFonts w:asciiTheme="majorHAnsi" w:eastAsiaTheme="majorEastAsia" w:hAnsiTheme="majorHAnsi" w:cstheme="majorBidi"/>
      <w:color w:val="000000" w:themeColor="text1"/>
      <w:lang w:val="en-US" w:bidi="en-US"/>
    </w:rPr>
    <w:tblPr>
      <w:tblStyleRowBandSize w:val="1"/>
      <w:tblStyleColBandSize w:val="1"/>
      <w:tblBorders>
        <w:top w:val="single" w:sz="8" w:space="0" w:color="000000" w:themeColor="text1"/>
        <w:bottom w:val="single" w:sz="8" w:space="0" w:color="000000" w:themeColor="text1"/>
      </w:tblBorders>
    </w:tblPr>
    <w:tblStylePr w:type="firstRow">
      <w:rPr>
        <w:rFonts w:ascii="Tahoma" w:eastAsia="Times New Roman" w:hAnsi="Tahoma" w:cs="Times New Roman"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7">
    <w:name w:val="Светлая заливка22"/>
    <w:basedOn w:val="af9"/>
    <w:uiPriority w:val="60"/>
    <w:rsid w:val="0053537E"/>
    <w:pPr>
      <w:spacing w:after="200" w:line="276" w:lineRule="auto"/>
    </w:pPr>
    <w:rPr>
      <w:rFonts w:ascii="Calibri" w:eastAsia="Calibri" w:hAnsi="Calibri" w:cstheme="majorBidi"/>
      <w:color w:val="000000" w:themeColor="text1" w:themeShade="BF"/>
      <w:lang w:val="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ветлая заливка117"/>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9"/>
    <w:uiPriority w:val="60"/>
    <w:rsid w:val="0053537E"/>
    <w:pPr>
      <w:spacing w:after="200" w:line="276" w:lineRule="auto"/>
    </w:pPr>
    <w:rPr>
      <w:rFonts w:asciiTheme="majorHAnsi" w:eastAsiaTheme="majorEastAsia" w:hAnsiTheme="majorHAnsi" w:cstheme="majorBidi"/>
      <w:color w:val="000000" w:themeColor="text1" w:themeShade="BF"/>
      <w:lang w:val="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d">
    <w:name w:val="рпдлпжлопж1"/>
    <w:basedOn w:val="af9"/>
    <w:uiPriority w:val="99"/>
    <w:rsid w:val="0053537E"/>
    <w:pPr>
      <w:spacing w:after="200" w:line="276" w:lineRule="auto"/>
      <w:jc w:val="right"/>
    </w:pPr>
    <w:rPr>
      <w:rFonts w:ascii="Arial" w:eastAsia="Calibri" w:hAnsi="Arial" w:cstheme="majorBidi"/>
      <w:sz w:val="18"/>
      <w:lang w:val="en-US"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0">
    <w:name w:val="Светлая заливка31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9"/>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
    <w:name w:val="Папушкин11"/>
    <w:basedOn w:val="afff5"/>
    <w:rsid w:val="0053537E"/>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9"/>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9"/>
    <w:rsid w:val="0053537E"/>
    <w:pPr>
      <w:widowControl w:val="0"/>
      <w:adjustRightInd w:val="0"/>
      <w:spacing w:after="200" w:line="360" w:lineRule="atLeast"/>
      <w:ind w:firstLine="567"/>
      <w:jc w:val="both"/>
    </w:pPr>
    <w:rPr>
      <w:rFonts w:asciiTheme="majorHAnsi" w:eastAsiaTheme="majorEastAsia" w:hAnsiTheme="majorHAnsi" w:cstheme="majorBidi"/>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9"/>
    <w:rsid w:val="0053537E"/>
    <w:pPr>
      <w:widowControl w:val="0"/>
      <w:adjustRightInd w:val="0"/>
      <w:spacing w:after="200" w:line="360" w:lineRule="atLeast"/>
      <w:ind w:firstLine="567"/>
      <w:jc w:val="both"/>
    </w:pPr>
    <w:rPr>
      <w:rFonts w:asciiTheme="majorHAnsi" w:eastAsiaTheme="majorEastAsia" w:hAnsiTheme="majorHAnsi" w:cstheme="majorBidi"/>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0">
    <w:name w:val="Современная таблица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1">
    <w:name w:val="Стандартная таблица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2">
    <w:name w:val="Изысканная таблица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9"/>
    <w:uiPriority w:val="64"/>
    <w:rsid w:val="0053537E"/>
    <w:pPr>
      <w:spacing w:after="200" w:line="276" w:lineRule="auto"/>
    </w:pPr>
    <w:rPr>
      <w:rFonts w:asciiTheme="majorHAnsi" w:eastAsiaTheme="majorEastAsia" w:hAnsiTheme="majorHAnsi" w:cstheme="majorBidi"/>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9"/>
    <w:uiPriority w:val="65"/>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9"/>
    <w:uiPriority w:val="65"/>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9"/>
    <w:rsid w:val="0053537E"/>
    <w:pPr>
      <w:spacing w:after="200" w:line="276" w:lineRule="auto"/>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53537E"/>
    <w:pPr>
      <w:numPr>
        <w:numId w:val="8"/>
      </w:numPr>
    </w:pPr>
  </w:style>
  <w:style w:type="numbering" w:customStyle="1" w:styleId="111115">
    <w:name w:val="1 / 1.1 / 1.1.5"/>
    <w:basedOn w:val="afa"/>
    <w:next w:val="111111"/>
    <w:semiHidden/>
    <w:unhideWhenUsed/>
    <w:rsid w:val="0053537E"/>
  </w:style>
  <w:style w:type="numbering" w:customStyle="1" w:styleId="115">
    <w:name w:val="Стиль11"/>
    <w:uiPriority w:val="99"/>
    <w:rsid w:val="0053537E"/>
    <w:pPr>
      <w:numPr>
        <w:numId w:val="10"/>
      </w:numPr>
    </w:pPr>
  </w:style>
  <w:style w:type="numbering" w:customStyle="1" w:styleId="21b">
    <w:name w:val="Заголовок 2 уровень1"/>
    <w:uiPriority w:val="99"/>
    <w:rsid w:val="0053537E"/>
  </w:style>
  <w:style w:type="table" w:customStyle="1" w:styleId="64">
    <w:name w:val="Сетка таблицы6"/>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9"/>
    <w:next w:val="afff5"/>
    <w:uiPriority w:val="59"/>
    <w:rsid w:val="0053537E"/>
    <w:pPr>
      <w:spacing w:after="200" w:line="276" w:lineRule="auto"/>
    </w:pPr>
    <w:rPr>
      <w:rFonts w:eastAsiaTheme="minorEastAsia"/>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9"/>
    <w:next w:val="affff4"/>
    <w:rsid w:val="0053537E"/>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
    <w:name w:val="Изящная таблица 15"/>
    <w:basedOn w:val="af9"/>
    <w:next w:val="1f5"/>
    <w:rsid w:val="0053537E"/>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9"/>
    <w:next w:val="2d"/>
    <w:rsid w:val="0053537E"/>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9"/>
    <w:next w:val="afff5"/>
    <w:rsid w:val="0053537E"/>
    <w:pPr>
      <w:spacing w:after="200" w:line="360" w:lineRule="auto"/>
      <w:ind w:firstLine="567"/>
      <w:jc w:val="both"/>
    </w:pPr>
    <w:rPr>
      <w:rFonts w:asciiTheme="majorHAnsi" w:eastAsiaTheme="majorEastAsia" w:hAnsiTheme="majorHAnsi" w:cstheme="majorBid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9"/>
    <w:next w:val="afff5"/>
    <w:rsid w:val="0053537E"/>
    <w:pPr>
      <w:spacing w:after="200" w:line="360" w:lineRule="auto"/>
      <w:ind w:firstLine="567"/>
      <w:jc w:val="both"/>
    </w:pPr>
    <w:rPr>
      <w:rFonts w:asciiTheme="majorHAnsi" w:eastAsiaTheme="majorEastAsia" w:hAnsiTheme="majorHAnsi" w:cstheme="majorBid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9"/>
    <w:next w:val="82"/>
    <w:rsid w:val="0053537E"/>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8"/>
    <w:rsid w:val="0053537E"/>
    <w:rPr>
      <w:rFonts w:ascii="Times New Roman" w:hAnsi="Times New Roman" w:cs="Times New Roman" w:hint="default"/>
      <w:b w:val="0"/>
      <w:bCs w:val="0"/>
      <w:i w:val="0"/>
      <w:iCs w:val="0"/>
      <w:color w:val="000000"/>
      <w:sz w:val="26"/>
      <w:szCs w:val="26"/>
    </w:rPr>
  </w:style>
  <w:style w:type="character" w:customStyle="1" w:styleId="fontstyle21">
    <w:name w:val="fontstyle21"/>
    <w:basedOn w:val="af8"/>
    <w:rsid w:val="0053537E"/>
    <w:rPr>
      <w:rFonts w:ascii="Times New Roman" w:hAnsi="Times New Roman" w:cs="Times New Roman" w:hint="default"/>
      <w:b/>
      <w:bCs/>
      <w:i w:val="0"/>
      <w:iCs w:val="0"/>
      <w:color w:val="000000"/>
      <w:sz w:val="26"/>
      <w:szCs w:val="26"/>
    </w:rPr>
  </w:style>
  <w:style w:type="character" w:customStyle="1" w:styleId="1ffe">
    <w:name w:val="Заголовок №1_"/>
    <w:basedOn w:val="af8"/>
    <w:link w:val="1fff"/>
    <w:rsid w:val="0053537E"/>
    <w:rPr>
      <w:sz w:val="23"/>
      <w:szCs w:val="23"/>
      <w:shd w:val="clear" w:color="auto" w:fill="FFFFFF"/>
    </w:rPr>
  </w:style>
  <w:style w:type="paragraph" w:customStyle="1" w:styleId="1fff">
    <w:name w:val="Заголовок №1"/>
    <w:basedOn w:val="af7"/>
    <w:link w:val="1ffe"/>
    <w:qFormat/>
    <w:rsid w:val="0053537E"/>
    <w:pPr>
      <w:shd w:val="clear" w:color="auto" w:fill="FFFFFF"/>
      <w:spacing w:after="300" w:line="307" w:lineRule="exact"/>
      <w:jc w:val="center"/>
      <w:outlineLvl w:val="0"/>
    </w:pPr>
    <w:rPr>
      <w:sz w:val="23"/>
      <w:szCs w:val="23"/>
    </w:rPr>
  </w:style>
  <w:style w:type="paragraph" w:customStyle="1" w:styleId="affffffff1">
    <w:name w:val="Заголовки рисунков / таблиц"/>
    <w:basedOn w:val="af7"/>
    <w:link w:val="affffffff2"/>
    <w:qFormat/>
    <w:rsid w:val="0053537E"/>
    <w:pPr>
      <w:suppressAutoHyphens/>
      <w:spacing w:after="0" w:line="360" w:lineRule="auto"/>
      <w:jc w:val="center"/>
    </w:pPr>
    <w:rPr>
      <w:rFonts w:ascii="Arial" w:eastAsiaTheme="majorEastAsia" w:hAnsi="Arial" w:cstheme="majorBidi"/>
      <w:b/>
      <w:color w:val="2E74B5" w:themeColor="accent1" w:themeShade="BF"/>
      <w:sz w:val="24"/>
      <w:lang w:bidi="en-US"/>
    </w:rPr>
  </w:style>
  <w:style w:type="character" w:customStyle="1" w:styleId="affffffff2">
    <w:name w:val="Заголовки рисунков / таблиц Знак"/>
    <w:basedOn w:val="af8"/>
    <w:link w:val="affffffff1"/>
    <w:rsid w:val="0053537E"/>
    <w:rPr>
      <w:rFonts w:ascii="Arial" w:eastAsiaTheme="majorEastAsia" w:hAnsi="Arial" w:cstheme="majorBidi"/>
      <w:b/>
      <w:color w:val="2E74B5" w:themeColor="accent1" w:themeShade="BF"/>
      <w:sz w:val="24"/>
      <w:lang w:bidi="en-US"/>
    </w:rPr>
  </w:style>
  <w:style w:type="table" w:customStyle="1" w:styleId="84">
    <w:name w:val="Сетка таблицы8"/>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9"/>
    <w:next w:val="afff5"/>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
    <w:basedOn w:val="af9"/>
    <w:next w:val="afff5"/>
    <w:uiPriority w:val="39"/>
    <w:rsid w:val="005353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
    <w:basedOn w:val="af9"/>
    <w:next w:val="afff5"/>
    <w:uiPriority w:val="39"/>
    <w:rsid w:val="005353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9"/>
    <w:next w:val="afff5"/>
    <w:uiPriority w:val="39"/>
    <w:rsid w:val="005353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9"/>
    <w:next w:val="afff5"/>
    <w:uiPriority w:val="39"/>
    <w:rsid w:val="005353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7"/>
    <w:link w:val="11114"/>
    <w:qFormat/>
    <w:rsid w:val="0053537E"/>
    <w:pPr>
      <w:keepNext/>
      <w:keepLines/>
      <w:tabs>
        <w:tab w:val="left" w:pos="1701"/>
      </w:tabs>
      <w:spacing w:before="240" w:after="120" w:line="240" w:lineRule="auto"/>
      <w:ind w:firstLine="0"/>
    </w:pPr>
    <w:rPr>
      <w:rFonts w:ascii="Times New Roman" w:hAnsi="Times New Roman" w:cs="Times New Roman"/>
      <w:i/>
      <w:iCs/>
      <w:spacing w:val="0"/>
      <w:sz w:val="26"/>
      <w:szCs w:val="26"/>
      <w:lang w:val="ru-RU" w:eastAsia="ru-RU" w:bidi="ar-SA"/>
    </w:rPr>
  </w:style>
  <w:style w:type="character" w:customStyle="1" w:styleId="11114">
    <w:name w:val="_1.1.1.1. Знак"/>
    <w:basedOn w:val="af8"/>
    <w:link w:val="11113"/>
    <w:rsid w:val="0053537E"/>
    <w:rPr>
      <w:rFonts w:ascii="Times New Roman" w:eastAsiaTheme="majorEastAsia" w:hAnsi="Times New Roman" w:cs="Times New Roman"/>
      <w:b/>
      <w:bCs/>
      <w:i/>
      <w:iCs/>
      <w:sz w:val="26"/>
      <w:szCs w:val="26"/>
      <w:lang w:eastAsia="ru-RU"/>
    </w:rPr>
  </w:style>
  <w:style w:type="character" w:customStyle="1" w:styleId="211pt">
    <w:name w:val="Основной текст (2) + 11 pt"/>
    <w:basedOn w:val="2fd"/>
    <w:rsid w:val="0053537E"/>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d"/>
    <w:rsid w:val="0053537E"/>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d"/>
    <w:rsid w:val="0053537E"/>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c">
    <w:name w:val="Основной текст (2)1"/>
    <w:basedOn w:val="af7"/>
    <w:uiPriority w:val="99"/>
    <w:qFormat/>
    <w:rsid w:val="0053537E"/>
    <w:pPr>
      <w:widowControl w:val="0"/>
      <w:shd w:val="clear" w:color="auto" w:fill="FFFFFF"/>
      <w:spacing w:before="420" w:after="60" w:line="302" w:lineRule="exact"/>
      <w:jc w:val="center"/>
    </w:pPr>
    <w:rPr>
      <w:rFonts w:ascii="Times New Roman" w:eastAsia="Times New Roman" w:hAnsi="Times New Roman" w:cs="Times New Roman"/>
      <w:color w:val="000000"/>
      <w:sz w:val="26"/>
      <w:szCs w:val="26"/>
      <w:lang w:eastAsia="ru-RU" w:bidi="ru-RU"/>
    </w:rPr>
  </w:style>
  <w:style w:type="paragraph" w:customStyle="1" w:styleId="font7">
    <w:name w:val="font7"/>
    <w:basedOn w:val="af7"/>
    <w:uiPriority w:val="99"/>
    <w:qFormat/>
    <w:rsid w:val="0053537E"/>
    <w:pPr>
      <w:spacing w:before="100" w:beforeAutospacing="1" w:after="100" w:afterAutospacing="1" w:line="240" w:lineRule="auto"/>
    </w:pPr>
    <w:rPr>
      <w:rFonts w:ascii="Times New Roman" w:eastAsia="Times New Roman" w:hAnsi="Times New Roman" w:cs="Times New Roman"/>
      <w:color w:val="000000"/>
      <w:sz w:val="20"/>
      <w:szCs w:val="20"/>
      <w:lang w:eastAsia="ru-RU"/>
    </w:rPr>
  </w:style>
  <w:style w:type="paragraph" w:customStyle="1" w:styleId="font8">
    <w:name w:val="font8"/>
    <w:basedOn w:val="af7"/>
    <w:uiPriority w:val="99"/>
    <w:qFormat/>
    <w:rsid w:val="0053537E"/>
    <w:pPr>
      <w:spacing w:before="100" w:beforeAutospacing="1" w:after="100" w:afterAutospacing="1" w:line="240" w:lineRule="auto"/>
    </w:pPr>
    <w:rPr>
      <w:rFonts w:ascii="Calibri" w:eastAsia="Times New Roman" w:hAnsi="Calibri" w:cs="Calibri"/>
      <w:color w:val="000000"/>
      <w:sz w:val="20"/>
      <w:szCs w:val="20"/>
      <w:lang w:eastAsia="ru-RU"/>
    </w:rPr>
  </w:style>
  <w:style w:type="paragraph" w:customStyle="1" w:styleId="font9">
    <w:name w:val="font9"/>
    <w:basedOn w:val="af7"/>
    <w:uiPriority w:val="99"/>
    <w:qFormat/>
    <w:rsid w:val="0053537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10">
    <w:name w:val="font10"/>
    <w:basedOn w:val="af7"/>
    <w:uiPriority w:val="99"/>
    <w:qFormat/>
    <w:rsid w:val="0053537E"/>
    <w:pPr>
      <w:spacing w:before="100" w:beforeAutospacing="1" w:after="100" w:afterAutospacing="1" w:line="240" w:lineRule="auto"/>
    </w:pPr>
    <w:rPr>
      <w:rFonts w:ascii="Calibri" w:eastAsia="Times New Roman" w:hAnsi="Calibri" w:cs="Calibri"/>
      <w:sz w:val="20"/>
      <w:szCs w:val="20"/>
      <w:lang w:eastAsia="ru-RU"/>
    </w:rPr>
  </w:style>
  <w:style w:type="paragraph" w:customStyle="1" w:styleId="font11">
    <w:name w:val="font11"/>
    <w:basedOn w:val="af7"/>
    <w:uiPriority w:val="99"/>
    <w:qFormat/>
    <w:rsid w:val="0053537E"/>
    <w:pPr>
      <w:spacing w:before="100" w:beforeAutospacing="1" w:after="100" w:afterAutospacing="1" w:line="240" w:lineRule="auto"/>
    </w:pPr>
    <w:rPr>
      <w:rFonts w:ascii="Tahoma" w:eastAsia="Times New Roman" w:hAnsi="Tahoma" w:cs="Tahoma"/>
      <w:color w:val="000000"/>
      <w:sz w:val="18"/>
      <w:szCs w:val="18"/>
      <w:lang w:eastAsia="ru-RU"/>
    </w:rPr>
  </w:style>
  <w:style w:type="paragraph" w:customStyle="1" w:styleId="font12">
    <w:name w:val="font12"/>
    <w:basedOn w:val="af7"/>
    <w:uiPriority w:val="99"/>
    <w:qFormat/>
    <w:rsid w:val="0053537E"/>
    <w:pPr>
      <w:spacing w:before="100" w:beforeAutospacing="1" w:after="100" w:afterAutospacing="1" w:line="240" w:lineRule="auto"/>
    </w:pPr>
    <w:rPr>
      <w:rFonts w:ascii="Tahoma" w:eastAsia="Times New Roman" w:hAnsi="Tahoma" w:cs="Tahoma"/>
      <w:b/>
      <w:bCs/>
      <w:color w:val="000000"/>
      <w:sz w:val="18"/>
      <w:szCs w:val="18"/>
      <w:lang w:eastAsia="ru-RU"/>
    </w:rPr>
  </w:style>
  <w:style w:type="character" w:customStyle="1" w:styleId="29pt">
    <w:name w:val="Основной текст (2) + 9 pt;Полужирный"/>
    <w:basedOn w:val="2fd"/>
    <w:rsid w:val="0053537E"/>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8"/>
    <w:rsid w:val="0053537E"/>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8"/>
    <w:rsid w:val="0053537E"/>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8"/>
    <w:rsid w:val="0053537E"/>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Основной текст + 13 pt,Основной текст (10) + 9 pt,Основной текст + 8 pt"/>
    <w:basedOn w:val="2fd"/>
    <w:rsid w:val="0053537E"/>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basedOn w:val="2fd"/>
    <w:rsid w:val="0053537E"/>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basedOn w:val="2fd"/>
    <w:rsid w:val="0053537E"/>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7"/>
    <w:uiPriority w:val="99"/>
    <w:qFormat/>
    <w:rsid w:val="0053537E"/>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4">
    <w:name w:val="font14"/>
    <w:basedOn w:val="af7"/>
    <w:uiPriority w:val="99"/>
    <w:qFormat/>
    <w:rsid w:val="0053537E"/>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5">
    <w:name w:val="font15"/>
    <w:basedOn w:val="af7"/>
    <w:uiPriority w:val="99"/>
    <w:qFormat/>
    <w:rsid w:val="0053537E"/>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6">
    <w:name w:val="font16"/>
    <w:basedOn w:val="af7"/>
    <w:uiPriority w:val="99"/>
    <w:qFormat/>
    <w:rsid w:val="0053537E"/>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47855">
    <w:name w:val="xl47855"/>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56">
    <w:name w:val="xl47856"/>
    <w:basedOn w:val="af7"/>
    <w:uiPriority w:val="99"/>
    <w:qFormat/>
    <w:rsid w:val="0053537E"/>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883">
    <w:name w:val="xl4788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4">
    <w:name w:val="xl4788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5">
    <w:name w:val="xl4788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6">
    <w:name w:val="xl4788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7">
    <w:name w:val="xl4788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8">
    <w:name w:val="xl4788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9">
    <w:name w:val="xl4788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0">
    <w:name w:val="xl4789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1">
    <w:name w:val="xl4789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2">
    <w:name w:val="xl4789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3">
    <w:name w:val="xl4789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894">
    <w:name w:val="xl4789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5">
    <w:name w:val="xl4789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6">
    <w:name w:val="xl4789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7">
    <w:name w:val="xl4789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8">
    <w:name w:val="xl4789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9">
    <w:name w:val="xl4789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0">
    <w:name w:val="xl4790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1">
    <w:name w:val="xl47901"/>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2">
    <w:name w:val="xl4790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3">
    <w:name w:val="xl4790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4">
    <w:name w:val="xl4790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05">
    <w:name w:val="xl4790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7906">
    <w:name w:val="xl47906"/>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07">
    <w:name w:val="xl47907"/>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7908">
    <w:name w:val="xl4790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9">
    <w:name w:val="xl4790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0">
    <w:name w:val="xl4791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11">
    <w:name w:val="xl47911"/>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2">
    <w:name w:val="xl47912"/>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3">
    <w:name w:val="xl4791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4">
    <w:name w:val="xl4791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5">
    <w:name w:val="xl4791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6">
    <w:name w:val="xl4791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7">
    <w:name w:val="xl4791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8">
    <w:name w:val="xl47918"/>
    <w:basedOn w:val="af7"/>
    <w:uiPriority w:val="99"/>
    <w:qFormat/>
    <w:rsid w:val="0053537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9">
    <w:name w:val="xl4791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20">
    <w:name w:val="xl4792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21">
    <w:name w:val="xl4792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7922">
    <w:name w:val="xl4792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23">
    <w:name w:val="xl47923"/>
    <w:basedOn w:val="af7"/>
    <w:uiPriority w:val="99"/>
    <w:qFormat/>
    <w:rsid w:val="0053537E"/>
    <w:pPr>
      <w:shd w:val="clear" w:color="000000" w:fill="FFFF00"/>
      <w:spacing w:before="100" w:beforeAutospacing="1" w:after="100" w:afterAutospacing="1" w:line="240" w:lineRule="auto"/>
      <w:textAlignment w:val="center"/>
    </w:pPr>
    <w:rPr>
      <w:rFonts w:ascii="Tahoma" w:eastAsia="Times New Roman" w:hAnsi="Tahoma" w:cs="Tahoma"/>
      <w:color w:val="000000"/>
      <w:sz w:val="16"/>
      <w:szCs w:val="16"/>
      <w:lang w:eastAsia="ru-RU"/>
    </w:rPr>
  </w:style>
  <w:style w:type="paragraph" w:customStyle="1" w:styleId="xl47924">
    <w:name w:val="xl47924"/>
    <w:basedOn w:val="af7"/>
    <w:uiPriority w:val="99"/>
    <w:qFormat/>
    <w:rsid w:val="0053537E"/>
    <w:pP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925">
    <w:name w:val="xl4792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926">
    <w:name w:val="xl4792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927">
    <w:name w:val="xl4792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28">
    <w:name w:val="xl47928"/>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29">
    <w:name w:val="xl4792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0">
    <w:name w:val="xl47930"/>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1">
    <w:name w:val="xl47931"/>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932">
    <w:name w:val="xl47932"/>
    <w:basedOn w:val="af7"/>
    <w:uiPriority w:val="99"/>
    <w:qFormat/>
    <w:rsid w:val="0053537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33">
    <w:name w:val="xl47933"/>
    <w:basedOn w:val="af7"/>
    <w:uiPriority w:val="99"/>
    <w:qFormat/>
    <w:rsid w:val="0053537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34">
    <w:name w:val="xl47934"/>
    <w:basedOn w:val="af7"/>
    <w:uiPriority w:val="99"/>
    <w:qFormat/>
    <w:rsid w:val="0053537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35">
    <w:name w:val="xl47935"/>
    <w:basedOn w:val="af7"/>
    <w:uiPriority w:val="99"/>
    <w:qFormat/>
    <w:rsid w:val="0053537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36">
    <w:name w:val="xl47936"/>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7">
    <w:name w:val="xl47937"/>
    <w:basedOn w:val="af7"/>
    <w:uiPriority w:val="99"/>
    <w:qFormat/>
    <w:rsid w:val="0053537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8">
    <w:name w:val="xl47938"/>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9">
    <w:name w:val="xl47939"/>
    <w:basedOn w:val="af7"/>
    <w:uiPriority w:val="99"/>
    <w:qFormat/>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40">
    <w:name w:val="xl47940"/>
    <w:basedOn w:val="af7"/>
    <w:uiPriority w:val="99"/>
    <w:qFormat/>
    <w:rsid w:val="0053537E"/>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47941">
    <w:name w:val="xl47941"/>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42">
    <w:name w:val="xl47942"/>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43">
    <w:name w:val="xl47943"/>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44">
    <w:name w:val="xl47944"/>
    <w:basedOn w:val="af7"/>
    <w:uiPriority w:val="99"/>
    <w:qFormat/>
    <w:rsid w:val="0053537E"/>
    <w:pPr>
      <w:shd w:val="clear" w:color="000000" w:fill="FFFFFF"/>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47945">
    <w:name w:val="xl4794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46">
    <w:name w:val="xl4794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47">
    <w:name w:val="xl4794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48">
    <w:name w:val="xl47948"/>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49">
    <w:name w:val="xl4794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0">
    <w:name w:val="xl47950"/>
    <w:basedOn w:val="af7"/>
    <w:uiPriority w:val="99"/>
    <w:qFormat/>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1">
    <w:name w:val="xl47951"/>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2">
    <w:name w:val="xl47952"/>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3">
    <w:name w:val="xl47953"/>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4">
    <w:name w:val="xl47954"/>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5">
    <w:name w:val="xl47955"/>
    <w:basedOn w:val="af7"/>
    <w:uiPriority w:val="99"/>
    <w:qFormat/>
    <w:rsid w:val="0053537E"/>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6">
    <w:name w:val="xl4795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7957">
    <w:name w:val="xl4795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58">
    <w:name w:val="xl4795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59">
    <w:name w:val="xl47959"/>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0">
    <w:name w:val="xl47960"/>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1">
    <w:name w:val="xl47961"/>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62">
    <w:name w:val="xl47962"/>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3">
    <w:name w:val="xl47963"/>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4">
    <w:name w:val="xl4796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7965">
    <w:name w:val="xl4796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66">
    <w:name w:val="xl4796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67">
    <w:name w:val="xl47967"/>
    <w:basedOn w:val="af7"/>
    <w:uiPriority w:val="99"/>
    <w:qFormat/>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68">
    <w:name w:val="xl47968"/>
    <w:basedOn w:val="af7"/>
    <w:uiPriority w:val="99"/>
    <w:qFormat/>
    <w:rsid w:val="0053537E"/>
    <w:pPr>
      <w:shd w:val="clear" w:color="000000" w:fill="FFFF00"/>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47969">
    <w:name w:val="xl47969"/>
    <w:basedOn w:val="af7"/>
    <w:uiPriority w:val="99"/>
    <w:qFormat/>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0">
    <w:name w:val="xl47970"/>
    <w:basedOn w:val="af7"/>
    <w:uiPriority w:val="99"/>
    <w:qFormat/>
    <w:rsid w:val="0053537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1">
    <w:name w:val="xl4797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72">
    <w:name w:val="xl4797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3">
    <w:name w:val="xl47973"/>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4">
    <w:name w:val="xl4797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75">
    <w:name w:val="xl47975"/>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6">
    <w:name w:val="xl47976"/>
    <w:basedOn w:val="af7"/>
    <w:uiPriority w:val="99"/>
    <w:qFormat/>
    <w:rsid w:val="0053537E"/>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77">
    <w:name w:val="xl4797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7978">
    <w:name w:val="xl47978"/>
    <w:basedOn w:val="af7"/>
    <w:uiPriority w:val="99"/>
    <w:qFormat/>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9">
    <w:name w:val="xl4797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80">
    <w:name w:val="xl4798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81">
    <w:name w:val="xl4798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7982">
    <w:name w:val="xl4798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83">
    <w:name w:val="xl4798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84">
    <w:name w:val="xl4798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85">
    <w:name w:val="xl4798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86">
    <w:name w:val="xl4798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87">
    <w:name w:val="xl4798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47988">
    <w:name w:val="xl4798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89">
    <w:name w:val="xl4798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7990">
    <w:name w:val="xl47990"/>
    <w:basedOn w:val="af7"/>
    <w:uiPriority w:val="99"/>
    <w:qFormat/>
    <w:rsid w:val="0053537E"/>
    <w:pPr>
      <w:spacing w:before="100" w:beforeAutospacing="1" w:after="100" w:afterAutospacing="1" w:line="240" w:lineRule="auto"/>
    </w:pPr>
    <w:rPr>
      <w:rFonts w:ascii="Times New Roman" w:eastAsia="Times New Roman" w:hAnsi="Times New Roman" w:cs="Times New Roman"/>
      <w:color w:val="000000"/>
      <w:sz w:val="20"/>
      <w:szCs w:val="20"/>
      <w:lang w:eastAsia="ru-RU"/>
    </w:rPr>
  </w:style>
  <w:style w:type="paragraph" w:customStyle="1" w:styleId="xl47991">
    <w:name w:val="xl47991"/>
    <w:basedOn w:val="af7"/>
    <w:uiPriority w:val="99"/>
    <w:qFormat/>
    <w:rsid w:val="0053537E"/>
    <w:pPr>
      <w:shd w:val="clear" w:color="000000" w:fill="FFFFFF"/>
      <w:spacing w:before="100" w:beforeAutospacing="1" w:after="100" w:afterAutospacing="1" w:line="240" w:lineRule="auto"/>
    </w:pPr>
    <w:rPr>
      <w:rFonts w:ascii="Times New Roman" w:eastAsia="Times New Roman" w:hAnsi="Times New Roman" w:cs="Times New Roman"/>
      <w:color w:val="000000"/>
      <w:sz w:val="20"/>
      <w:szCs w:val="20"/>
      <w:lang w:eastAsia="ru-RU"/>
    </w:rPr>
  </w:style>
  <w:style w:type="paragraph" w:customStyle="1" w:styleId="xl47992">
    <w:name w:val="xl47992"/>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3">
    <w:name w:val="xl4799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94">
    <w:name w:val="xl4799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95">
    <w:name w:val="xl4799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6">
    <w:name w:val="xl47996"/>
    <w:basedOn w:val="af7"/>
    <w:uiPriority w:val="99"/>
    <w:qFormat/>
    <w:rsid w:val="0053537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7">
    <w:name w:val="xl47997"/>
    <w:basedOn w:val="af7"/>
    <w:uiPriority w:val="99"/>
    <w:qFormat/>
    <w:rsid w:val="0053537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8">
    <w:name w:val="xl47998"/>
    <w:basedOn w:val="af7"/>
    <w:uiPriority w:val="99"/>
    <w:qFormat/>
    <w:rsid w:val="0053537E"/>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47999">
    <w:name w:val="xl4799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00">
    <w:name w:val="xl4800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1">
    <w:name w:val="xl4800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02">
    <w:name w:val="xl4800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03">
    <w:name w:val="xl4800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4">
    <w:name w:val="xl4800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05">
    <w:name w:val="xl4800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6">
    <w:name w:val="xl4800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07">
    <w:name w:val="xl48007"/>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8">
    <w:name w:val="xl48008"/>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9">
    <w:name w:val="xl48009"/>
    <w:basedOn w:val="af7"/>
    <w:uiPriority w:val="99"/>
    <w:qFormat/>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0">
    <w:name w:val="xl48010"/>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1">
    <w:name w:val="xl48011"/>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CC0000"/>
      <w:sz w:val="20"/>
      <w:szCs w:val="20"/>
      <w:lang w:eastAsia="ru-RU"/>
    </w:rPr>
  </w:style>
  <w:style w:type="paragraph" w:customStyle="1" w:styleId="xl48012">
    <w:name w:val="xl48012"/>
    <w:basedOn w:val="af7"/>
    <w:uiPriority w:val="99"/>
    <w:qFormat/>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3">
    <w:name w:val="xl48013"/>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4">
    <w:name w:val="xl4801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5">
    <w:name w:val="xl48015"/>
    <w:basedOn w:val="af7"/>
    <w:uiPriority w:val="99"/>
    <w:qFormat/>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16">
    <w:name w:val="xl48016"/>
    <w:basedOn w:val="af7"/>
    <w:uiPriority w:val="99"/>
    <w:qFormat/>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7">
    <w:name w:val="xl48017"/>
    <w:basedOn w:val="af7"/>
    <w:uiPriority w:val="99"/>
    <w:qFormat/>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8">
    <w:name w:val="xl48018"/>
    <w:basedOn w:val="af7"/>
    <w:uiPriority w:val="99"/>
    <w:qFormat/>
    <w:rsid w:val="0053537E"/>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19">
    <w:name w:val="xl4801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48020">
    <w:name w:val="xl48020"/>
    <w:basedOn w:val="af7"/>
    <w:uiPriority w:val="99"/>
    <w:qFormat/>
    <w:rsid w:val="0053537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21">
    <w:name w:val="xl48021"/>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2">
    <w:name w:val="xl48022"/>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3">
    <w:name w:val="xl48023"/>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4">
    <w:name w:val="xl48024"/>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5">
    <w:name w:val="xl48025"/>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6">
    <w:name w:val="xl4802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27">
    <w:name w:val="xl48027"/>
    <w:basedOn w:val="af7"/>
    <w:uiPriority w:val="99"/>
    <w:qFormat/>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sz w:val="18"/>
      <w:szCs w:val="18"/>
      <w:lang w:eastAsia="ru-RU"/>
    </w:rPr>
  </w:style>
  <w:style w:type="paragraph" w:customStyle="1" w:styleId="xl48028">
    <w:name w:val="xl48028"/>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48029">
    <w:name w:val="xl4802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30">
    <w:name w:val="xl4803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31">
    <w:name w:val="xl4803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32">
    <w:name w:val="xl48032"/>
    <w:basedOn w:val="af7"/>
    <w:uiPriority w:val="99"/>
    <w:qFormat/>
    <w:rsid w:val="0053537E"/>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33">
    <w:name w:val="xl48033"/>
    <w:basedOn w:val="af7"/>
    <w:uiPriority w:val="99"/>
    <w:qFormat/>
    <w:rsid w:val="0053537E"/>
    <w:pPr>
      <w:pBdr>
        <w:top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34">
    <w:name w:val="xl48034"/>
    <w:basedOn w:val="af7"/>
    <w:uiPriority w:val="99"/>
    <w:qFormat/>
    <w:rsid w:val="0053537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35">
    <w:name w:val="xl48035"/>
    <w:basedOn w:val="af7"/>
    <w:uiPriority w:val="99"/>
    <w:qFormat/>
    <w:rsid w:val="0053537E"/>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48036">
    <w:name w:val="xl48036"/>
    <w:basedOn w:val="af7"/>
    <w:uiPriority w:val="99"/>
    <w:qFormat/>
    <w:rsid w:val="0053537E"/>
    <w:pPr>
      <w:shd w:val="clear" w:color="000000" w:fill="FFFFFF"/>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48037">
    <w:name w:val="xl48037"/>
    <w:basedOn w:val="af7"/>
    <w:uiPriority w:val="99"/>
    <w:qFormat/>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48038">
    <w:name w:val="xl48038"/>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48039">
    <w:name w:val="xl48039"/>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0">
    <w:name w:val="xl4804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1">
    <w:name w:val="xl48041"/>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42">
    <w:name w:val="xl48042"/>
    <w:basedOn w:val="af7"/>
    <w:uiPriority w:val="99"/>
    <w:qFormat/>
    <w:rsid w:val="0053537E"/>
    <w:pPr>
      <w:pBdr>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43">
    <w:name w:val="xl48043"/>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4">
    <w:name w:val="xl48044"/>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5">
    <w:name w:val="xl4804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46">
    <w:name w:val="xl4804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8047">
    <w:name w:val="xl48047"/>
    <w:basedOn w:val="af7"/>
    <w:uiPriority w:val="99"/>
    <w:qFormat/>
    <w:rsid w:val="0053537E"/>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48">
    <w:name w:val="xl48048"/>
    <w:basedOn w:val="af7"/>
    <w:uiPriority w:val="99"/>
    <w:qFormat/>
    <w:rsid w:val="0053537E"/>
    <w:pPr>
      <w:pBdr>
        <w:top w:val="single" w:sz="8" w:space="0" w:color="auto"/>
        <w:left w:val="single" w:sz="8" w:space="7"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color w:val="000000"/>
      <w:sz w:val="20"/>
      <w:szCs w:val="20"/>
      <w:lang w:eastAsia="ru-RU"/>
    </w:rPr>
  </w:style>
  <w:style w:type="paragraph" w:customStyle="1" w:styleId="xl48049">
    <w:name w:val="xl48049"/>
    <w:basedOn w:val="af7"/>
    <w:uiPriority w:val="99"/>
    <w:qFormat/>
    <w:rsid w:val="0053537E"/>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color w:val="000000"/>
      <w:sz w:val="20"/>
      <w:szCs w:val="20"/>
      <w:lang w:eastAsia="ru-RU"/>
    </w:rPr>
  </w:style>
  <w:style w:type="paragraph" w:customStyle="1" w:styleId="xl48050">
    <w:name w:val="xl48050"/>
    <w:basedOn w:val="af7"/>
    <w:uiPriority w:val="99"/>
    <w:qFormat/>
    <w:rsid w:val="0053537E"/>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51">
    <w:name w:val="xl48051"/>
    <w:basedOn w:val="af7"/>
    <w:uiPriority w:val="99"/>
    <w:qFormat/>
    <w:rsid w:val="0053537E"/>
    <w:pP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8052">
    <w:name w:val="xl48052"/>
    <w:basedOn w:val="af7"/>
    <w:uiPriority w:val="99"/>
    <w:qFormat/>
    <w:rsid w:val="0053537E"/>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8053">
    <w:name w:val="xl4805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4">
    <w:name w:val="xl48054"/>
    <w:basedOn w:val="af7"/>
    <w:uiPriority w:val="99"/>
    <w:qFormat/>
    <w:rsid w:val="0053537E"/>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5">
    <w:name w:val="xl4805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6">
    <w:name w:val="xl48056"/>
    <w:basedOn w:val="af7"/>
    <w:uiPriority w:val="99"/>
    <w:qFormat/>
    <w:rsid w:val="0053537E"/>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7">
    <w:name w:val="xl4805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58">
    <w:name w:val="xl48058"/>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8059">
    <w:name w:val="xl4805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0">
    <w:name w:val="xl48060"/>
    <w:basedOn w:val="af7"/>
    <w:uiPriority w:val="99"/>
    <w:qFormat/>
    <w:rsid w:val="0053537E"/>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1">
    <w:name w:val="xl48061"/>
    <w:basedOn w:val="af7"/>
    <w:uiPriority w:val="99"/>
    <w:qFormat/>
    <w:rsid w:val="0053537E"/>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2">
    <w:name w:val="xl4806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3">
    <w:name w:val="xl4806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4">
    <w:name w:val="xl4806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5">
    <w:name w:val="xl4806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6">
    <w:name w:val="xl4806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7">
    <w:name w:val="xl4806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68">
    <w:name w:val="xl4806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9">
    <w:name w:val="xl48069"/>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0">
    <w:name w:val="xl48070"/>
    <w:basedOn w:val="af7"/>
    <w:uiPriority w:val="99"/>
    <w:qFormat/>
    <w:rsid w:val="0053537E"/>
    <w:pPr>
      <w:pBdr>
        <w:top w:val="single" w:sz="4" w:space="0" w:color="auto"/>
        <w:lef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71">
    <w:name w:val="xl48071"/>
    <w:basedOn w:val="af7"/>
    <w:uiPriority w:val="99"/>
    <w:qFormat/>
    <w:rsid w:val="0053537E"/>
    <w:pPr>
      <w:pBdr>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72">
    <w:name w:val="xl48072"/>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3">
    <w:name w:val="xl48073"/>
    <w:basedOn w:val="af7"/>
    <w:uiPriority w:val="99"/>
    <w:qFormat/>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4">
    <w:name w:val="xl48074"/>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5">
    <w:name w:val="xl48075"/>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6">
    <w:name w:val="xl4807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7">
    <w:name w:val="xl48077"/>
    <w:basedOn w:val="af7"/>
    <w:uiPriority w:val="99"/>
    <w:qFormat/>
    <w:rsid w:val="0053537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8">
    <w:name w:val="xl48078"/>
    <w:basedOn w:val="af7"/>
    <w:uiPriority w:val="99"/>
    <w:qFormat/>
    <w:rsid w:val="0053537E"/>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9">
    <w:name w:val="xl4807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80">
    <w:name w:val="xl4808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81">
    <w:name w:val="xl48081"/>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2">
    <w:name w:val="xl48082"/>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3">
    <w:name w:val="xl48083"/>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084">
    <w:name w:val="xl48084"/>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085">
    <w:name w:val="xl48085"/>
    <w:basedOn w:val="af7"/>
    <w:uiPriority w:val="99"/>
    <w:qFormat/>
    <w:rsid w:val="0053537E"/>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086">
    <w:name w:val="xl48086"/>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7">
    <w:name w:val="xl48087"/>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8">
    <w:name w:val="xl48088"/>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9">
    <w:name w:val="xl48089"/>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0">
    <w:name w:val="xl48090"/>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1">
    <w:name w:val="xl48091"/>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2">
    <w:name w:val="xl48092"/>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3">
    <w:name w:val="xl48093"/>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4">
    <w:name w:val="xl48094"/>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5">
    <w:name w:val="xl48095"/>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6">
    <w:name w:val="xl48096"/>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97">
    <w:name w:val="xl48097"/>
    <w:basedOn w:val="af7"/>
    <w:uiPriority w:val="99"/>
    <w:qFormat/>
    <w:rsid w:val="0053537E"/>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98">
    <w:name w:val="xl48098"/>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99">
    <w:name w:val="xl48099"/>
    <w:basedOn w:val="af7"/>
    <w:uiPriority w:val="99"/>
    <w:qFormat/>
    <w:rsid w:val="0053537E"/>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0">
    <w:name w:val="xl4810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1">
    <w:name w:val="xl4810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2">
    <w:name w:val="xl4810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3">
    <w:name w:val="xl4810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4">
    <w:name w:val="xl48104"/>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5">
    <w:name w:val="xl4810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6">
    <w:name w:val="xl4810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7">
    <w:name w:val="xl48107"/>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8">
    <w:name w:val="xl48108"/>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9">
    <w:name w:val="xl48109"/>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110">
    <w:name w:val="xl48110"/>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111">
    <w:name w:val="xl48111"/>
    <w:basedOn w:val="af7"/>
    <w:uiPriority w:val="99"/>
    <w:qFormat/>
    <w:rsid w:val="0053537E"/>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112">
    <w:name w:val="xl48112"/>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3">
    <w:name w:val="xl48113"/>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4">
    <w:name w:val="xl48114"/>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5">
    <w:name w:val="xl48115"/>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6">
    <w:name w:val="xl48116"/>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7">
    <w:name w:val="xl48117"/>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8">
    <w:name w:val="xl48118"/>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9">
    <w:name w:val="xl48119"/>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20">
    <w:name w:val="xl48120"/>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21">
    <w:name w:val="xl48121"/>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22">
    <w:name w:val="xl48122"/>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3">
    <w:name w:val="xl48123"/>
    <w:basedOn w:val="af7"/>
    <w:uiPriority w:val="99"/>
    <w:qFormat/>
    <w:rsid w:val="0053537E"/>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4">
    <w:name w:val="xl4812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25">
    <w:name w:val="xl48125"/>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6">
    <w:name w:val="xl48126"/>
    <w:basedOn w:val="af7"/>
    <w:uiPriority w:val="99"/>
    <w:qFormat/>
    <w:rsid w:val="0053537E"/>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7">
    <w:name w:val="xl4812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8">
    <w:name w:val="xl4812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9">
    <w:name w:val="xl48129"/>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30">
    <w:name w:val="xl48130"/>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1">
    <w:name w:val="xl48131"/>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2">
    <w:name w:val="xl48132"/>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3">
    <w:name w:val="xl48133"/>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4">
    <w:name w:val="xl48134"/>
    <w:basedOn w:val="af7"/>
    <w:uiPriority w:val="99"/>
    <w:qFormat/>
    <w:rsid w:val="0053537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135">
    <w:name w:val="xl4813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numbering" w:customStyle="1" w:styleId="3113">
    <w:name w:val="Заголовок 3 ур11"/>
    <w:uiPriority w:val="99"/>
    <w:rsid w:val="0053537E"/>
  </w:style>
  <w:style w:type="numbering" w:customStyle="1" w:styleId="102">
    <w:name w:val="Нет списка10"/>
    <w:next w:val="afa"/>
    <w:uiPriority w:val="99"/>
    <w:semiHidden/>
    <w:unhideWhenUsed/>
    <w:rsid w:val="0053537E"/>
  </w:style>
  <w:style w:type="table" w:customStyle="1" w:styleId="TableGridReport1">
    <w:name w:val="Table Grid Report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7"/>
    <w:uiPriority w:val="99"/>
    <w:qFormat/>
    <w:rsid w:val="0053537E"/>
    <w:pPr>
      <w:tabs>
        <w:tab w:val="num" w:pos="360"/>
      </w:tabs>
      <w:spacing w:line="240" w:lineRule="exact"/>
    </w:pPr>
    <w:rPr>
      <w:rFonts w:ascii="Verdana" w:eastAsia="Times New Roman" w:hAnsi="Verdana" w:cs="Verdana"/>
      <w:sz w:val="20"/>
      <w:szCs w:val="20"/>
      <w:lang w:val="en-US"/>
    </w:rPr>
  </w:style>
  <w:style w:type="table" w:customStyle="1" w:styleId="228">
    <w:name w:val="Сетка таблицы2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53537E"/>
  </w:style>
  <w:style w:type="paragraph" w:customStyle="1" w:styleId="2ffb">
    <w:name w:val="Абзац списка2"/>
    <w:basedOn w:val="af7"/>
    <w:uiPriority w:val="99"/>
    <w:qFormat/>
    <w:rsid w:val="0053537E"/>
    <w:pPr>
      <w:spacing w:after="0" w:line="240" w:lineRule="auto"/>
      <w:ind w:left="720"/>
      <w:jc w:val="center"/>
    </w:pPr>
    <w:rPr>
      <w:rFonts w:ascii="Calibri" w:eastAsia="Times New Roman" w:hAnsi="Calibri" w:cs="Calibri"/>
    </w:rPr>
  </w:style>
  <w:style w:type="numbering" w:customStyle="1" w:styleId="12b">
    <w:name w:val="Нет списка12"/>
    <w:next w:val="afa"/>
    <w:uiPriority w:val="99"/>
    <w:semiHidden/>
    <w:unhideWhenUsed/>
    <w:rsid w:val="0053537E"/>
  </w:style>
  <w:style w:type="paragraph" w:customStyle="1" w:styleId="affffffff3">
    <w:name w:val="заголовок табл"/>
    <w:basedOn w:val="af7"/>
    <w:link w:val="1fff0"/>
    <w:qFormat/>
    <w:rsid w:val="0053537E"/>
    <w:pPr>
      <w:keepNext/>
      <w:suppressLineNumbers/>
      <w:tabs>
        <w:tab w:val="num" w:pos="1440"/>
        <w:tab w:val="left" w:leader="dot" w:pos="9356"/>
      </w:tabs>
      <w:suppressAutoHyphens/>
      <w:spacing w:before="120" w:after="120" w:line="240" w:lineRule="auto"/>
      <w:ind w:left="-794" w:firstLine="794"/>
      <w:jc w:val="center"/>
    </w:pPr>
    <w:rPr>
      <w:rFonts w:ascii="Times New Roman" w:eastAsia="Times New Roman" w:hAnsi="Times New Roman" w:cs="Times New Roman"/>
      <w:b/>
      <w:bCs/>
      <w:sz w:val="24"/>
      <w:szCs w:val="24"/>
      <w:lang w:eastAsia="ru-RU"/>
    </w:rPr>
  </w:style>
  <w:style w:type="paragraph" w:customStyle="1" w:styleId="affffffff4">
    <w:name w:val="подпись"/>
    <w:basedOn w:val="af7"/>
    <w:uiPriority w:val="99"/>
    <w:qFormat/>
    <w:rsid w:val="0053537E"/>
    <w:pPr>
      <w:keepNext/>
      <w:suppressLineNumbers/>
      <w:tabs>
        <w:tab w:val="right" w:pos="9072"/>
        <w:tab w:val="left" w:leader="dot" w:pos="9356"/>
      </w:tabs>
      <w:suppressAutoHyphens/>
      <w:spacing w:before="840" w:after="0" w:line="240" w:lineRule="auto"/>
    </w:pPr>
    <w:rPr>
      <w:rFonts w:ascii="Times New Roman" w:eastAsia="Times New Roman" w:hAnsi="Times New Roman" w:cs="Times New Roman"/>
      <w:sz w:val="24"/>
      <w:szCs w:val="24"/>
      <w:lang w:eastAsia="ru-RU"/>
    </w:rPr>
  </w:style>
  <w:style w:type="paragraph" w:customStyle="1" w:styleId="affffffff5">
    <w:name w:val="текст табл"/>
    <w:basedOn w:val="af7"/>
    <w:uiPriority w:val="99"/>
    <w:qFormat/>
    <w:rsid w:val="0053537E"/>
    <w:pPr>
      <w:keepNext/>
      <w:keepLines/>
      <w:suppressLineNumbers/>
      <w:tabs>
        <w:tab w:val="left" w:leader="dot" w:pos="9356"/>
      </w:tabs>
      <w:suppressAutoHyphens/>
      <w:spacing w:before="60" w:after="60" w:line="240" w:lineRule="auto"/>
    </w:pPr>
    <w:rPr>
      <w:rFonts w:ascii="Times New Roman" w:eastAsia="Times New Roman" w:hAnsi="Times New Roman" w:cs="Times New Roman"/>
      <w:sz w:val="24"/>
      <w:szCs w:val="24"/>
      <w:lang w:eastAsia="ru-RU"/>
    </w:rPr>
  </w:style>
  <w:style w:type="paragraph" w:customStyle="1" w:styleId="142">
    <w:name w:val="Обычный 14"/>
    <w:basedOn w:val="af7"/>
    <w:autoRedefine/>
    <w:uiPriority w:val="99"/>
    <w:qFormat/>
    <w:rsid w:val="0053537E"/>
    <w:pPr>
      <w:keepNext/>
      <w:suppressLineNumbers/>
      <w:tabs>
        <w:tab w:val="left" w:pos="993"/>
        <w:tab w:val="left" w:leader="dot" w:pos="9356"/>
      </w:tabs>
      <w:suppressAutoHyphens/>
      <w:spacing w:before="120" w:after="0" w:line="240" w:lineRule="auto"/>
      <w:jc w:val="center"/>
    </w:pPr>
    <w:rPr>
      <w:rFonts w:ascii="Times New Roman" w:eastAsia="Times New Roman" w:hAnsi="Times New Roman" w:cs="Times New Roman"/>
      <w:b/>
      <w:bCs/>
      <w:position w:val="-24"/>
      <w:sz w:val="28"/>
      <w:szCs w:val="28"/>
      <w:lang w:eastAsia="ru-RU"/>
    </w:rPr>
  </w:style>
  <w:style w:type="paragraph" w:customStyle="1" w:styleId="11f3">
    <w:name w:val="текст таблицы 11"/>
    <w:basedOn w:val="affffffff5"/>
    <w:uiPriority w:val="99"/>
    <w:qFormat/>
    <w:rsid w:val="0053537E"/>
    <w:rPr>
      <w:sz w:val="22"/>
      <w:szCs w:val="22"/>
    </w:rPr>
  </w:style>
  <w:style w:type="paragraph" w:customStyle="1" w:styleId="103">
    <w:name w:val="Текст таблицы 10"/>
    <w:basedOn w:val="affffffff5"/>
    <w:uiPriority w:val="99"/>
    <w:qFormat/>
    <w:rsid w:val="0053537E"/>
    <w:rPr>
      <w:sz w:val="20"/>
      <w:szCs w:val="20"/>
    </w:rPr>
  </w:style>
  <w:style w:type="paragraph" w:customStyle="1" w:styleId="affffffff6">
    <w:name w:val="Подрисуночная надпись"/>
    <w:basedOn w:val="affffffff5"/>
    <w:link w:val="affffffff7"/>
    <w:autoRedefine/>
    <w:qFormat/>
    <w:rsid w:val="0053537E"/>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8">
    <w:name w:val="обычный без абзаца"/>
    <w:basedOn w:val="af7"/>
    <w:uiPriority w:val="99"/>
    <w:qFormat/>
    <w:rsid w:val="0053537E"/>
    <w:pPr>
      <w:keepNext/>
      <w:suppressLineNumbers/>
      <w:tabs>
        <w:tab w:val="left" w:pos="720"/>
        <w:tab w:val="left" w:pos="2835"/>
        <w:tab w:val="left" w:pos="4536"/>
        <w:tab w:val="left" w:pos="6237"/>
        <w:tab w:val="left" w:pos="7938"/>
        <w:tab w:val="left" w:leader="dot" w:pos="9356"/>
        <w:tab w:val="right" w:pos="9639"/>
      </w:tabs>
      <w:suppressAutoHyphens/>
      <w:spacing w:after="0" w:line="360" w:lineRule="auto"/>
    </w:pPr>
    <w:rPr>
      <w:rFonts w:ascii="NTTimes/Cyrillic" w:eastAsia="Times New Roman" w:hAnsi="NTTimes/Cyrillic" w:cs="Times New Roman"/>
      <w:sz w:val="26"/>
      <w:szCs w:val="26"/>
      <w:lang w:eastAsia="ru-RU"/>
    </w:rPr>
  </w:style>
  <w:style w:type="paragraph" w:customStyle="1" w:styleId="1fff1">
    <w:name w:val="указатель 1"/>
    <w:basedOn w:val="af7"/>
    <w:uiPriority w:val="99"/>
    <w:qFormat/>
    <w:rsid w:val="0053537E"/>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after="0" w:line="240" w:lineRule="auto"/>
      <w:ind w:left="1440" w:right="720" w:hanging="1440"/>
      <w:jc w:val="both"/>
    </w:pPr>
    <w:rPr>
      <w:rFonts w:ascii="Times New Roman" w:eastAsia="Times New Roman" w:hAnsi="Times New Roman" w:cs="Times New Roman"/>
      <w:sz w:val="24"/>
      <w:szCs w:val="24"/>
      <w:lang w:val="en-US" w:eastAsia="ru-RU"/>
    </w:rPr>
  </w:style>
  <w:style w:type="paragraph" w:customStyle="1" w:styleId="affffffff9">
    <w:name w:val="Стиль табл"/>
    <w:basedOn w:val="af7"/>
    <w:uiPriority w:val="99"/>
    <w:qFormat/>
    <w:rsid w:val="0053537E"/>
    <w:pPr>
      <w:keepNext/>
      <w:tabs>
        <w:tab w:val="left" w:leader="dot" w:pos="9356"/>
      </w:tabs>
      <w:suppressAutoHyphens/>
      <w:spacing w:before="120" w:after="120" w:line="240" w:lineRule="auto"/>
      <w:jc w:val="center"/>
    </w:pPr>
    <w:rPr>
      <w:rFonts w:ascii="Times New Roman" w:eastAsia="Times New Roman" w:hAnsi="Times New Roman" w:cs="Times New Roman"/>
      <w:lang w:eastAsia="ru-RU"/>
    </w:rPr>
  </w:style>
  <w:style w:type="paragraph" w:styleId="affffffffa">
    <w:name w:val="Block Text"/>
    <w:basedOn w:val="af7"/>
    <w:uiPriority w:val="99"/>
    <w:rsid w:val="0053537E"/>
    <w:pPr>
      <w:keepNext/>
      <w:suppressLineNumbers/>
      <w:tabs>
        <w:tab w:val="left" w:leader="dot" w:pos="9356"/>
      </w:tabs>
      <w:suppressAutoHyphens/>
      <w:spacing w:after="0" w:line="240" w:lineRule="auto"/>
      <w:ind w:left="-57" w:right="-57"/>
    </w:pPr>
    <w:rPr>
      <w:rFonts w:ascii="Times New Roman" w:eastAsia="Times New Roman" w:hAnsi="Times New Roman" w:cs="Times New Roman"/>
      <w:b/>
      <w:bCs/>
      <w:sz w:val="24"/>
      <w:szCs w:val="24"/>
      <w:lang w:eastAsia="ru-RU"/>
    </w:rPr>
  </w:style>
  <w:style w:type="paragraph" w:customStyle="1" w:styleId="affffffffb">
    <w:name w:val="глава"/>
    <w:basedOn w:val="19"/>
    <w:autoRedefine/>
    <w:uiPriority w:val="99"/>
    <w:qFormat/>
    <w:rsid w:val="0053537E"/>
    <w:pPr>
      <w:keepNext/>
      <w:pageBreakBefore w:val="0"/>
      <w:numPr>
        <w:numId w:val="0"/>
      </w:numPr>
      <w:tabs>
        <w:tab w:val="left" w:leader="dot" w:pos="9356"/>
        <w:tab w:val="left" w:leader="dot" w:pos="9720"/>
      </w:tabs>
      <w:spacing w:before="0" w:after="120" w:line="240" w:lineRule="auto"/>
      <w:ind w:right="-81"/>
      <w:contextualSpacing w:val="0"/>
      <w:outlineLvl w:val="9"/>
    </w:pPr>
    <w:rPr>
      <w:rFonts w:ascii="Times New Roman" w:eastAsia="Times New Roman" w:hAnsi="Times New Roman" w:cs="Times New Roman"/>
      <w:bCs/>
      <w:caps/>
      <w:smallCaps w:val="0"/>
      <w:spacing w:val="0"/>
      <w:kern w:val="28"/>
      <w:sz w:val="26"/>
      <w:szCs w:val="26"/>
      <w:lang w:eastAsia="ru-RU" w:bidi="ar-SA"/>
    </w:rPr>
  </w:style>
  <w:style w:type="paragraph" w:customStyle="1" w:styleId="affffffffc">
    <w:name w:val="подрисунок"/>
    <w:basedOn w:val="af7"/>
    <w:uiPriority w:val="99"/>
    <w:qFormat/>
    <w:rsid w:val="0053537E"/>
    <w:pPr>
      <w:keepNext/>
      <w:suppressLineNumbers/>
      <w:tabs>
        <w:tab w:val="left" w:pos="720"/>
        <w:tab w:val="left" w:pos="2835"/>
        <w:tab w:val="left" w:pos="4536"/>
        <w:tab w:val="left" w:pos="6237"/>
        <w:tab w:val="left" w:pos="7938"/>
        <w:tab w:val="left" w:leader="dot" w:pos="9356"/>
        <w:tab w:val="right" w:pos="9639"/>
      </w:tabs>
      <w:suppressAutoHyphens/>
      <w:spacing w:before="120" w:after="0" w:line="240" w:lineRule="auto"/>
      <w:jc w:val="center"/>
    </w:pPr>
    <w:rPr>
      <w:rFonts w:ascii="NTTimes/Cyrillic" w:eastAsia="Times New Roman" w:hAnsi="NTTimes/Cyrillic" w:cs="Times New Roman"/>
      <w:sz w:val="26"/>
      <w:szCs w:val="26"/>
      <w:lang w:eastAsia="ru-RU"/>
    </w:rPr>
  </w:style>
  <w:style w:type="paragraph" w:styleId="65">
    <w:name w:val="index 6"/>
    <w:basedOn w:val="af7"/>
    <w:next w:val="af7"/>
    <w:autoRedefine/>
    <w:uiPriority w:val="99"/>
    <w:rsid w:val="0053537E"/>
    <w:pPr>
      <w:keepNext/>
      <w:suppressLineNumbers/>
      <w:tabs>
        <w:tab w:val="left" w:leader="dot" w:pos="9356"/>
      </w:tabs>
      <w:suppressAutoHyphens/>
      <w:spacing w:after="0" w:line="300" w:lineRule="auto"/>
      <w:ind w:left="1440" w:hanging="240"/>
      <w:jc w:val="both"/>
    </w:pPr>
    <w:rPr>
      <w:rFonts w:ascii="Times New Roman" w:eastAsia="Times New Roman" w:hAnsi="Times New Roman" w:cs="Times New Roman"/>
      <w:sz w:val="24"/>
      <w:szCs w:val="24"/>
      <w:lang w:eastAsia="ru-RU"/>
    </w:rPr>
  </w:style>
  <w:style w:type="paragraph" w:styleId="75">
    <w:name w:val="index 7"/>
    <w:basedOn w:val="af7"/>
    <w:next w:val="af7"/>
    <w:autoRedefine/>
    <w:uiPriority w:val="99"/>
    <w:rsid w:val="0053537E"/>
    <w:pPr>
      <w:keepNext/>
      <w:suppressLineNumbers/>
      <w:tabs>
        <w:tab w:val="left" w:leader="dot" w:pos="9356"/>
      </w:tabs>
      <w:suppressAutoHyphens/>
      <w:spacing w:after="0" w:line="300" w:lineRule="auto"/>
      <w:ind w:left="1680" w:hanging="240"/>
      <w:jc w:val="both"/>
    </w:pPr>
    <w:rPr>
      <w:rFonts w:ascii="Times New Roman" w:eastAsia="Times New Roman" w:hAnsi="Times New Roman" w:cs="Times New Roman"/>
      <w:sz w:val="24"/>
      <w:szCs w:val="24"/>
      <w:lang w:eastAsia="ru-RU"/>
    </w:rPr>
  </w:style>
  <w:style w:type="paragraph" w:styleId="86">
    <w:name w:val="index 8"/>
    <w:basedOn w:val="af7"/>
    <w:next w:val="af7"/>
    <w:autoRedefine/>
    <w:uiPriority w:val="99"/>
    <w:rsid w:val="0053537E"/>
    <w:pPr>
      <w:keepNext/>
      <w:suppressLineNumbers/>
      <w:tabs>
        <w:tab w:val="left" w:leader="dot" w:pos="9356"/>
      </w:tabs>
      <w:suppressAutoHyphens/>
      <w:spacing w:after="0" w:line="300" w:lineRule="auto"/>
      <w:ind w:left="1920" w:hanging="240"/>
      <w:jc w:val="both"/>
    </w:pPr>
    <w:rPr>
      <w:rFonts w:ascii="Times New Roman" w:eastAsia="Times New Roman" w:hAnsi="Times New Roman" w:cs="Times New Roman"/>
      <w:sz w:val="24"/>
      <w:szCs w:val="24"/>
      <w:lang w:eastAsia="ru-RU"/>
    </w:rPr>
  </w:style>
  <w:style w:type="paragraph" w:styleId="94">
    <w:name w:val="index 9"/>
    <w:basedOn w:val="af7"/>
    <w:next w:val="af7"/>
    <w:autoRedefine/>
    <w:uiPriority w:val="99"/>
    <w:rsid w:val="0053537E"/>
    <w:pPr>
      <w:keepNext/>
      <w:suppressLineNumbers/>
      <w:tabs>
        <w:tab w:val="left" w:leader="dot" w:pos="9356"/>
      </w:tabs>
      <w:suppressAutoHyphens/>
      <w:spacing w:after="0" w:line="300" w:lineRule="auto"/>
      <w:ind w:left="2160" w:hanging="240"/>
      <w:jc w:val="both"/>
    </w:pPr>
    <w:rPr>
      <w:rFonts w:ascii="Times New Roman" w:eastAsia="Times New Roman" w:hAnsi="Times New Roman" w:cs="Times New Roman"/>
      <w:sz w:val="24"/>
      <w:szCs w:val="24"/>
      <w:lang w:eastAsia="ru-RU"/>
    </w:rPr>
  </w:style>
  <w:style w:type="character" w:customStyle="1" w:styleId="1fff0">
    <w:name w:val="заголовок табл Знак1"/>
    <w:link w:val="affffffff3"/>
    <w:rsid w:val="0053537E"/>
    <w:rPr>
      <w:rFonts w:ascii="Times New Roman" w:eastAsia="Times New Roman" w:hAnsi="Times New Roman" w:cs="Times New Roman"/>
      <w:b/>
      <w:bCs/>
      <w:sz w:val="24"/>
      <w:szCs w:val="24"/>
      <w:lang w:eastAsia="ru-RU"/>
    </w:rPr>
  </w:style>
  <w:style w:type="paragraph" w:customStyle="1" w:styleId="affffffffd">
    <w:name w:val="Обычный без абзаца"/>
    <w:basedOn w:val="af7"/>
    <w:autoRedefine/>
    <w:uiPriority w:val="99"/>
    <w:qFormat/>
    <w:rsid w:val="0053537E"/>
    <w:pPr>
      <w:keepNext/>
      <w:widowControl w:val="0"/>
      <w:tabs>
        <w:tab w:val="left" w:leader="dot" w:pos="9356"/>
      </w:tabs>
      <w:suppressAutoHyphens/>
      <w:spacing w:before="60" w:after="0" w:line="240" w:lineRule="auto"/>
      <w:ind w:left="1134" w:hanging="340"/>
      <w:jc w:val="center"/>
    </w:pPr>
    <w:rPr>
      <w:rFonts w:ascii="Times New Roman" w:eastAsia="Times New Roman" w:hAnsi="Times New Roman" w:cs="Times New Roman"/>
      <w:sz w:val="24"/>
      <w:szCs w:val="24"/>
      <w:lang w:eastAsia="ru-RU"/>
    </w:rPr>
  </w:style>
  <w:style w:type="paragraph" w:customStyle="1" w:styleId="Normal">
    <w:name w:val="Normal Знак"/>
    <w:uiPriority w:val="99"/>
    <w:qFormat/>
    <w:rsid w:val="0053537E"/>
    <w:pPr>
      <w:spacing w:before="120" w:after="120" w:line="240" w:lineRule="auto"/>
      <w:ind w:left="567"/>
      <w:jc w:val="both"/>
    </w:pPr>
    <w:rPr>
      <w:rFonts w:ascii="Times New Roman" w:eastAsia="Times New Roman" w:hAnsi="Times New Roman" w:cs="Times New Roman"/>
      <w:sz w:val="24"/>
      <w:szCs w:val="24"/>
      <w:lang w:eastAsia="ru-RU"/>
    </w:rPr>
  </w:style>
  <w:style w:type="character" w:customStyle="1" w:styleId="139">
    <w:name w:val="Обычный 13 Знак"/>
    <w:rsid w:val="0053537E"/>
    <w:rPr>
      <w:rFonts w:ascii="Times New Roman" w:hAnsi="Times New Roman" w:cs="Times New Roman"/>
      <w:sz w:val="26"/>
      <w:szCs w:val="26"/>
      <w:vertAlign w:val="baseline"/>
    </w:rPr>
  </w:style>
  <w:style w:type="paragraph" w:customStyle="1" w:styleId="13a">
    <w:name w:val="Обычный 13 Знак Знак"/>
    <w:basedOn w:val="af7"/>
    <w:link w:val="13b"/>
    <w:qFormat/>
    <w:rsid w:val="0053537E"/>
    <w:pPr>
      <w:keepNext/>
      <w:suppressLineNumbers/>
      <w:tabs>
        <w:tab w:val="left" w:leader="dot" w:pos="9356"/>
      </w:tabs>
      <w:suppressAutoHyphens/>
      <w:spacing w:after="0" w:line="240" w:lineRule="auto"/>
      <w:jc w:val="both"/>
    </w:pPr>
    <w:rPr>
      <w:rFonts w:ascii="Times New Roman" w:eastAsia="Times New Roman" w:hAnsi="Times New Roman" w:cs="Times New Roman"/>
      <w:sz w:val="26"/>
      <w:szCs w:val="26"/>
      <w:lang w:eastAsia="ru-RU"/>
    </w:rPr>
  </w:style>
  <w:style w:type="character" w:customStyle="1" w:styleId="1320">
    <w:name w:val="Обычный 13 Знак2"/>
    <w:rsid w:val="0053537E"/>
    <w:rPr>
      <w:snapToGrid w:val="0"/>
      <w:sz w:val="26"/>
      <w:szCs w:val="26"/>
      <w:lang w:val="ru-RU" w:eastAsia="ru-RU"/>
    </w:rPr>
  </w:style>
  <w:style w:type="character" w:customStyle="1" w:styleId="affffffffe">
    <w:name w:val="íîìåð ñòðàíèöû"/>
    <w:basedOn w:val="af8"/>
    <w:rsid w:val="0053537E"/>
  </w:style>
  <w:style w:type="character" w:customStyle="1" w:styleId="1312">
    <w:name w:val="Обычный 13 Знак1"/>
    <w:rsid w:val="0053537E"/>
    <w:rPr>
      <w:sz w:val="26"/>
      <w:szCs w:val="26"/>
      <w:lang w:val="ru-RU" w:eastAsia="ru-RU"/>
    </w:rPr>
  </w:style>
  <w:style w:type="paragraph" w:customStyle="1" w:styleId="1fff2">
    <w:name w:val="Рис.1 Подрисуночная надпись"/>
    <w:basedOn w:val="af7"/>
    <w:autoRedefine/>
    <w:uiPriority w:val="99"/>
    <w:qFormat/>
    <w:rsid w:val="0053537E"/>
    <w:pPr>
      <w:keepNext/>
      <w:widowControl w:val="0"/>
      <w:numPr>
        <w:ilvl w:val="12"/>
      </w:numPr>
      <w:tabs>
        <w:tab w:val="left" w:pos="709"/>
        <w:tab w:val="left" w:pos="993"/>
        <w:tab w:val="left" w:pos="1440"/>
      </w:tabs>
      <w:spacing w:before="20" w:after="20" w:line="240" w:lineRule="auto"/>
      <w:ind w:left="113" w:firstLine="680"/>
      <w:jc w:val="both"/>
    </w:pPr>
    <w:rPr>
      <w:rFonts w:ascii="Times New Roman" w:eastAsia="Times New Roman" w:hAnsi="Times New Roman" w:cs="Times New Roman"/>
      <w:sz w:val="20"/>
      <w:szCs w:val="20"/>
      <w:lang w:eastAsia="ru-RU"/>
    </w:rPr>
  </w:style>
  <w:style w:type="character" w:customStyle="1" w:styleId="afffffffff">
    <w:name w:val="Подрисуночная надпись Знак"/>
    <w:rsid w:val="0053537E"/>
    <w:rPr>
      <w:b/>
      <w:bCs/>
      <w:color w:val="000000"/>
      <w:sz w:val="24"/>
      <w:szCs w:val="24"/>
      <w:lang w:val="ru-RU" w:eastAsia="ru-RU"/>
    </w:rPr>
  </w:style>
  <w:style w:type="character" w:customStyle="1" w:styleId="afffffffff0">
    <w:name w:val="текст табл Знак"/>
    <w:rsid w:val="0053537E"/>
    <w:rPr>
      <w:sz w:val="24"/>
      <w:szCs w:val="24"/>
      <w:lang w:val="ru-RU" w:eastAsia="ru-RU"/>
    </w:rPr>
  </w:style>
  <w:style w:type="paragraph" w:customStyle="1" w:styleId="3f9">
    <w:name w:val="Стиль Маркированный список + Перед:  3 пт"/>
    <w:basedOn w:val="aa"/>
    <w:uiPriority w:val="99"/>
    <w:qFormat/>
    <w:rsid w:val="0053537E"/>
    <w:pPr>
      <w:keepNext/>
      <w:suppressLineNumbers/>
      <w:tabs>
        <w:tab w:val="clear" w:pos="786"/>
        <w:tab w:val="clear" w:pos="993"/>
      </w:tabs>
      <w:suppressAutoHyphens/>
      <w:spacing w:before="60" w:line="240" w:lineRule="auto"/>
      <w:ind w:left="0" w:firstLine="567"/>
    </w:pPr>
    <w:rPr>
      <w:rFonts w:ascii="Times New Roman" w:hAnsi="Times New Roman" w:cs="Times New Roman"/>
      <w:sz w:val="26"/>
      <w:szCs w:val="26"/>
      <w:lang w:val="ru-RU" w:eastAsia="ru-RU" w:bidi="ar-SA"/>
    </w:rPr>
  </w:style>
  <w:style w:type="paragraph" w:customStyle="1" w:styleId="104">
    <w:name w:val="Стиль Оглавление 1 + Первая строка:  0 см"/>
    <w:basedOn w:val="1f6"/>
    <w:uiPriority w:val="99"/>
    <w:qFormat/>
    <w:rsid w:val="0053537E"/>
    <w:pPr>
      <w:keepNext/>
      <w:suppressLineNumbers/>
      <w:tabs>
        <w:tab w:val="clear" w:pos="440"/>
        <w:tab w:val="clear" w:pos="9214"/>
        <w:tab w:val="left" w:pos="540"/>
        <w:tab w:val="left" w:leader="dot" w:pos="9356"/>
      </w:tabs>
      <w:suppressAutoHyphens/>
      <w:spacing w:before="60" w:after="60" w:line="240" w:lineRule="auto"/>
      <w:ind w:left="540" w:right="0" w:firstLine="0"/>
      <w:jc w:val="left"/>
    </w:pPr>
    <w:rPr>
      <w:rFonts w:ascii="Times New Roman" w:eastAsia="Times New Roman" w:hAnsi="Times New Roman" w:cs="Times New Roman"/>
      <w:b/>
      <w:iCs w:val="0"/>
      <w:caps/>
      <w:sz w:val="26"/>
      <w:szCs w:val="26"/>
      <w:lang w:val="ru-RU" w:eastAsia="ru-RU" w:bidi="ar-SA"/>
    </w:rPr>
  </w:style>
  <w:style w:type="paragraph" w:customStyle="1" w:styleId="xl31">
    <w:name w:val="xl31"/>
    <w:basedOn w:val="af7"/>
    <w:uiPriority w:val="99"/>
    <w:qFormat/>
    <w:rsid w:val="0053537E"/>
    <w:pPr>
      <w:pBdr>
        <w:left w:val="single" w:sz="4" w:space="0" w:color="auto"/>
        <w:bottom w:val="single" w:sz="4" w:space="0" w:color="auto"/>
        <w:right w:val="single" w:sz="4" w:space="0" w:color="auto"/>
      </w:pBdr>
      <w:spacing w:before="100" w:after="100" w:line="240" w:lineRule="auto"/>
      <w:jc w:val="right"/>
    </w:pPr>
    <w:rPr>
      <w:rFonts w:ascii="Times New Roman" w:eastAsia="Times New Roman" w:hAnsi="Times New Roman" w:cs="Times New Roman"/>
      <w:lang w:eastAsia="ru-RU"/>
    </w:rPr>
  </w:style>
  <w:style w:type="paragraph" w:customStyle="1" w:styleId="FR1">
    <w:name w:val="FR1"/>
    <w:uiPriority w:val="99"/>
    <w:qFormat/>
    <w:rsid w:val="0053537E"/>
    <w:pPr>
      <w:widowControl w:val="0"/>
      <w:spacing w:before="500" w:after="0" w:line="300" w:lineRule="auto"/>
      <w:ind w:left="400"/>
    </w:pPr>
    <w:rPr>
      <w:rFonts w:ascii="Times New Roman" w:eastAsia="Times New Roman" w:hAnsi="Times New Roman" w:cs="Times New Roman"/>
      <w:sz w:val="24"/>
      <w:szCs w:val="24"/>
      <w:lang w:eastAsia="ru-RU"/>
    </w:rPr>
  </w:style>
  <w:style w:type="paragraph" w:customStyle="1" w:styleId="FR2">
    <w:name w:val="FR2"/>
    <w:uiPriority w:val="99"/>
    <w:qFormat/>
    <w:rsid w:val="0053537E"/>
    <w:pPr>
      <w:widowControl w:val="0"/>
      <w:spacing w:after="20" w:line="240" w:lineRule="auto"/>
    </w:pPr>
    <w:rPr>
      <w:rFonts w:ascii="Times New Roman" w:eastAsia="Times New Roman" w:hAnsi="Times New Roman" w:cs="Times New Roman"/>
      <w:sz w:val="16"/>
      <w:szCs w:val="16"/>
      <w:lang w:eastAsia="ru-RU"/>
    </w:rPr>
  </w:style>
  <w:style w:type="paragraph" w:customStyle="1" w:styleId="3fa">
    <w:name w:val="заголовок 3"/>
    <w:basedOn w:val="af7"/>
    <w:next w:val="af7"/>
    <w:autoRedefine/>
    <w:uiPriority w:val="99"/>
    <w:qFormat/>
    <w:rsid w:val="0053537E"/>
    <w:pPr>
      <w:keepNext/>
      <w:keepLines/>
      <w:suppressLineNumbers/>
      <w:autoSpaceDE w:val="0"/>
      <w:autoSpaceDN w:val="0"/>
      <w:spacing w:before="120" w:after="0" w:line="240" w:lineRule="auto"/>
      <w:ind w:left="720" w:hanging="720"/>
      <w:jc w:val="center"/>
    </w:pPr>
    <w:rPr>
      <w:rFonts w:ascii="Times New Roman" w:eastAsia="Times New Roman" w:hAnsi="Times New Roman" w:cs="Times New Roman"/>
      <w:b/>
      <w:bCs/>
      <w:sz w:val="24"/>
      <w:szCs w:val="24"/>
      <w:lang w:eastAsia="ru-RU"/>
    </w:rPr>
  </w:style>
  <w:style w:type="paragraph" w:customStyle="1" w:styleId="xl26">
    <w:name w:val="xl26"/>
    <w:basedOn w:val="af7"/>
    <w:uiPriority w:val="99"/>
    <w:qFormat/>
    <w:rsid w:val="0053537E"/>
    <w:pPr>
      <w:pBdr>
        <w:lef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27">
    <w:name w:val="xl27"/>
    <w:basedOn w:val="af7"/>
    <w:uiPriority w:val="99"/>
    <w:qFormat/>
    <w:rsid w:val="0053537E"/>
    <w:pPr>
      <w:pBdr>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28">
    <w:name w:val="xl2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29">
    <w:name w:val="xl2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30">
    <w:name w:val="xl3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32">
    <w:name w:val="xl3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33">
    <w:name w:val="xl33"/>
    <w:basedOn w:val="af7"/>
    <w:uiPriority w:val="99"/>
    <w:qFormat/>
    <w:rsid w:val="0053537E"/>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4">
    <w:name w:val="xl34"/>
    <w:basedOn w:val="af7"/>
    <w:uiPriority w:val="99"/>
    <w:qFormat/>
    <w:rsid w:val="0053537E"/>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afffffffff1">
    <w:name w:val="Стиль начало"/>
    <w:basedOn w:val="af7"/>
    <w:uiPriority w:val="99"/>
    <w:qFormat/>
    <w:rsid w:val="0053537E"/>
    <w:pPr>
      <w:spacing w:after="0" w:line="264" w:lineRule="auto"/>
    </w:pPr>
    <w:rPr>
      <w:rFonts w:ascii="Times New Roman" w:eastAsia="Times New Roman" w:hAnsi="Times New Roman" w:cs="Times New Roman"/>
      <w:sz w:val="28"/>
      <w:szCs w:val="28"/>
      <w:lang w:eastAsia="ru-RU"/>
    </w:rPr>
  </w:style>
  <w:style w:type="paragraph" w:customStyle="1" w:styleId="xl24">
    <w:name w:val="xl24"/>
    <w:basedOn w:val="af7"/>
    <w:uiPriority w:val="99"/>
    <w:qFormat/>
    <w:rsid w:val="0053537E"/>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5">
    <w:name w:val="xl25"/>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afffffffff2">
    <w:name w:val="Основной текст Знак Знак"/>
    <w:rsid w:val="0053537E"/>
    <w:rPr>
      <w:sz w:val="28"/>
      <w:szCs w:val="28"/>
      <w:lang w:val="ru-RU" w:eastAsia="ru-RU"/>
    </w:rPr>
  </w:style>
  <w:style w:type="character" w:customStyle="1" w:styleId="14pt">
    <w:name w:val="Стиль 14 pt"/>
    <w:rsid w:val="0053537E"/>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7"/>
    <w:autoRedefine/>
    <w:uiPriority w:val="99"/>
    <w:qFormat/>
    <w:rsid w:val="0053537E"/>
    <w:pPr>
      <w:keepNext/>
      <w:tabs>
        <w:tab w:val="left" w:leader="dot" w:pos="9356"/>
      </w:tabs>
      <w:spacing w:before="120" w:after="0" w:line="252" w:lineRule="auto"/>
      <w:ind w:firstLine="567"/>
      <w:jc w:val="both"/>
    </w:pPr>
    <w:rPr>
      <w:rFonts w:ascii="Times New Roman" w:eastAsia="Times New Roman" w:hAnsi="Times New Roman" w:cs="Times New Roman"/>
      <w:sz w:val="26"/>
      <w:szCs w:val="26"/>
      <w:lang w:eastAsia="ru-RU"/>
    </w:rPr>
  </w:style>
  <w:style w:type="character" w:customStyle="1" w:styleId="13311">
    <w:name w:val="Обычный 13 Знак3 Знак Знак Знак1 Знак Знак1"/>
    <w:rsid w:val="0053537E"/>
    <w:rPr>
      <w:snapToGrid w:val="0"/>
      <w:sz w:val="26"/>
      <w:szCs w:val="26"/>
      <w:lang w:val="ru-RU" w:eastAsia="ru-RU"/>
    </w:rPr>
  </w:style>
  <w:style w:type="paragraph" w:customStyle="1" w:styleId="BodyText21">
    <w:name w:val="Body Text 21"/>
    <w:basedOn w:val="af7"/>
    <w:autoRedefine/>
    <w:uiPriority w:val="99"/>
    <w:qFormat/>
    <w:rsid w:val="0053537E"/>
    <w:pPr>
      <w:tabs>
        <w:tab w:val="left" w:pos="0"/>
      </w:tabs>
      <w:spacing w:before="60" w:after="0" w:line="240" w:lineRule="auto"/>
      <w:ind w:firstLine="720"/>
      <w:jc w:val="both"/>
    </w:pPr>
    <w:rPr>
      <w:rFonts w:ascii="Times New Roman" w:eastAsia="Times New Roman" w:hAnsi="Times New Roman" w:cs="Times New Roman"/>
      <w:sz w:val="24"/>
      <w:szCs w:val="24"/>
      <w:lang w:eastAsia="ru-RU"/>
    </w:rPr>
  </w:style>
  <w:style w:type="character" w:customStyle="1" w:styleId="1fff3">
    <w:name w:val="Строгий1"/>
    <w:rsid w:val="0053537E"/>
    <w:rPr>
      <w:b/>
      <w:bCs/>
      <w:color w:val="auto"/>
      <w:sz w:val="24"/>
      <w:szCs w:val="24"/>
    </w:rPr>
  </w:style>
  <w:style w:type="paragraph" w:customStyle="1" w:styleId="xl22">
    <w:name w:val="xl22"/>
    <w:basedOn w:val="af7"/>
    <w:uiPriority w:val="99"/>
    <w:qFormat/>
    <w:rsid w:val="0053537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ru-RU"/>
    </w:rPr>
  </w:style>
  <w:style w:type="paragraph" w:customStyle="1" w:styleId="1340">
    <w:name w:val="Обычный 13 Знак4"/>
    <w:basedOn w:val="af7"/>
    <w:autoRedefine/>
    <w:uiPriority w:val="99"/>
    <w:qFormat/>
    <w:rsid w:val="0053537E"/>
    <w:pPr>
      <w:keepNext/>
      <w:tabs>
        <w:tab w:val="left" w:leader="dot" w:pos="9356"/>
      </w:tabs>
      <w:spacing w:before="120" w:after="0" w:line="252" w:lineRule="auto"/>
      <w:ind w:firstLine="567"/>
      <w:jc w:val="both"/>
    </w:pPr>
    <w:rPr>
      <w:rFonts w:ascii="Times New Roman" w:eastAsia="Times New Roman" w:hAnsi="Times New Roman" w:cs="Times New Roman"/>
      <w:b/>
      <w:bCs/>
      <w:sz w:val="26"/>
      <w:szCs w:val="26"/>
      <w:lang w:eastAsia="ru-RU"/>
    </w:rPr>
  </w:style>
  <w:style w:type="character" w:customStyle="1" w:styleId="1341">
    <w:name w:val="Обычный 13 Знак4 Знак"/>
    <w:rsid w:val="0053537E"/>
    <w:rPr>
      <w:b/>
      <w:bCs/>
      <w:sz w:val="26"/>
      <w:szCs w:val="26"/>
      <w:lang w:val="ru-RU" w:eastAsia="ru-RU"/>
    </w:rPr>
  </w:style>
  <w:style w:type="character" w:customStyle="1" w:styleId="1330">
    <w:name w:val="Обычный 13 Знак3 Знак Знак Знак"/>
    <w:rsid w:val="0053537E"/>
    <w:rPr>
      <w:sz w:val="26"/>
      <w:szCs w:val="26"/>
      <w:lang w:val="ru-RU" w:eastAsia="ru-RU"/>
    </w:rPr>
  </w:style>
  <w:style w:type="character" w:customStyle="1" w:styleId="1342">
    <w:name w:val="Обычный 13 Знак4 Знак Знак"/>
    <w:rsid w:val="0053537E"/>
    <w:rPr>
      <w:b/>
      <w:bCs/>
      <w:sz w:val="26"/>
      <w:szCs w:val="26"/>
      <w:lang w:val="ru-RU" w:eastAsia="ru-RU"/>
    </w:rPr>
  </w:style>
  <w:style w:type="character" w:customStyle="1" w:styleId="13310">
    <w:name w:val="Обычный 13 Знак3 Знак Знак1"/>
    <w:rsid w:val="0053537E"/>
    <w:rPr>
      <w:sz w:val="26"/>
      <w:szCs w:val="26"/>
      <w:lang w:val="ru-RU" w:eastAsia="ru-RU"/>
    </w:rPr>
  </w:style>
  <w:style w:type="paragraph" w:customStyle="1" w:styleId="1332">
    <w:name w:val="Обычный 13 Знак3 Знак Знак"/>
    <w:basedOn w:val="af7"/>
    <w:autoRedefine/>
    <w:uiPriority w:val="99"/>
    <w:qFormat/>
    <w:rsid w:val="0053537E"/>
    <w:pPr>
      <w:keepNext/>
      <w:tabs>
        <w:tab w:val="left" w:leader="dot" w:pos="9356"/>
      </w:tabs>
      <w:spacing w:before="120" w:after="0" w:line="252" w:lineRule="auto"/>
      <w:ind w:firstLine="567"/>
      <w:jc w:val="both"/>
    </w:pPr>
    <w:rPr>
      <w:rFonts w:ascii="Times New Roman" w:eastAsia="Times New Roman" w:hAnsi="Times New Roman" w:cs="Times New Roman"/>
      <w:sz w:val="26"/>
      <w:szCs w:val="26"/>
      <w:lang w:eastAsia="ru-RU"/>
    </w:rPr>
  </w:style>
  <w:style w:type="character" w:customStyle="1" w:styleId="13312">
    <w:name w:val="Обычный 13 Знак3 Знак Знак Знак1 Знак Знак"/>
    <w:rsid w:val="0053537E"/>
    <w:rPr>
      <w:sz w:val="26"/>
      <w:szCs w:val="26"/>
      <w:lang w:val="ru-RU" w:eastAsia="ru-RU"/>
    </w:rPr>
  </w:style>
  <w:style w:type="character" w:customStyle="1" w:styleId="1333">
    <w:name w:val="Обычный 13 Знак3 Знак"/>
    <w:rsid w:val="0053537E"/>
    <w:rPr>
      <w:sz w:val="26"/>
      <w:szCs w:val="26"/>
      <w:lang w:val="ru-RU" w:eastAsia="ru-RU"/>
    </w:rPr>
  </w:style>
  <w:style w:type="paragraph" w:customStyle="1" w:styleId="xl23">
    <w:name w:val="xl23"/>
    <w:basedOn w:val="af7"/>
    <w:uiPriority w:val="99"/>
    <w:qFormat/>
    <w:rsid w:val="0053537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ru-RU"/>
    </w:rPr>
  </w:style>
  <w:style w:type="paragraph" w:customStyle="1" w:styleId="1131">
    <w:name w:val="1.1.Нумерованный 3"/>
    <w:basedOn w:val="134"/>
    <w:uiPriority w:val="99"/>
    <w:qFormat/>
    <w:rsid w:val="0053537E"/>
    <w:pPr>
      <w:numPr>
        <w:ilvl w:val="1"/>
        <w:numId w:val="25"/>
      </w:numPr>
      <w:spacing w:after="0" w:line="240" w:lineRule="auto"/>
    </w:pPr>
    <w:rPr>
      <w:rFonts w:cs="Times New Roman"/>
      <w:i/>
      <w:iCs/>
      <w:lang w:val="ru-RU" w:bidi="ar-SA"/>
    </w:rPr>
  </w:style>
  <w:style w:type="paragraph" w:customStyle="1" w:styleId="1114">
    <w:name w:val="1.1.1.Нумерованный список 4"/>
    <w:basedOn w:val="134"/>
    <w:uiPriority w:val="99"/>
    <w:qFormat/>
    <w:rsid w:val="0053537E"/>
    <w:pPr>
      <w:numPr>
        <w:ilvl w:val="2"/>
        <w:numId w:val="26"/>
      </w:numPr>
      <w:tabs>
        <w:tab w:val="clear" w:pos="6804"/>
        <w:tab w:val="clear" w:pos="6946"/>
        <w:tab w:val="left" w:pos="1430"/>
      </w:tabs>
      <w:spacing w:after="0" w:line="240" w:lineRule="auto"/>
    </w:pPr>
    <w:rPr>
      <w:rFonts w:cs="Times New Roman"/>
      <w:lang w:val="ru-RU" w:bidi="ar-SA"/>
    </w:rPr>
  </w:style>
  <w:style w:type="character" w:customStyle="1" w:styleId="21d">
    <w:name w:val="Основной текст 2 Знак1"/>
    <w:uiPriority w:val="99"/>
    <w:rsid w:val="0053537E"/>
    <w:rPr>
      <w:rFonts w:ascii="Times New Roman" w:eastAsia="Times New Roman" w:hAnsi="Times New Roman"/>
      <w:b/>
      <w:sz w:val="24"/>
    </w:rPr>
  </w:style>
  <w:style w:type="paragraph" w:customStyle="1" w:styleId="21e">
    <w:name w:val="Основной текст 21"/>
    <w:basedOn w:val="af7"/>
    <w:uiPriority w:val="99"/>
    <w:qFormat/>
    <w:rsid w:val="0053537E"/>
    <w:pPr>
      <w:spacing w:after="0" w:line="360" w:lineRule="auto"/>
      <w:ind w:firstLine="720"/>
    </w:pPr>
    <w:rPr>
      <w:rFonts w:ascii="Arial" w:eastAsia="Times New Roman" w:hAnsi="Arial" w:cs="Times New Roman"/>
      <w:sz w:val="24"/>
      <w:szCs w:val="20"/>
      <w:lang w:eastAsia="ru-RU"/>
    </w:rPr>
  </w:style>
  <w:style w:type="paragraph" w:customStyle="1" w:styleId="af6">
    <w:name w:val="подпись таблицы"/>
    <w:basedOn w:val="af7"/>
    <w:autoRedefine/>
    <w:uiPriority w:val="99"/>
    <w:qFormat/>
    <w:rsid w:val="0053537E"/>
    <w:pPr>
      <w:numPr>
        <w:numId w:val="28"/>
      </w:numPr>
      <w:suppressLineNumbers/>
      <w:tabs>
        <w:tab w:val="clear" w:pos="2160"/>
      </w:tabs>
      <w:spacing w:after="0" w:line="324" w:lineRule="auto"/>
      <w:ind w:left="0" w:firstLine="720"/>
      <w:jc w:val="center"/>
    </w:pPr>
    <w:rPr>
      <w:rFonts w:ascii="Times New Roman" w:eastAsia="Times New Roman" w:hAnsi="Times New Roman" w:cs="Times New Roman"/>
      <w:b/>
      <w:sz w:val="24"/>
      <w:szCs w:val="24"/>
      <w:lang w:eastAsia="ru-RU"/>
    </w:rPr>
  </w:style>
  <w:style w:type="paragraph" w:customStyle="1" w:styleId="1b">
    <w:name w:val="Стиль Рис.1. Подрисуночная надпись + полужирный"/>
    <w:basedOn w:val="af7"/>
    <w:autoRedefine/>
    <w:uiPriority w:val="99"/>
    <w:qFormat/>
    <w:rsid w:val="0053537E"/>
    <w:pPr>
      <w:keepNext/>
      <w:numPr>
        <w:numId w:val="29"/>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paragraph" w:customStyle="1" w:styleId="ae">
    <w:name w:val="подпись рисунка"/>
    <w:basedOn w:val="af7"/>
    <w:autoRedefine/>
    <w:uiPriority w:val="99"/>
    <w:qFormat/>
    <w:rsid w:val="0053537E"/>
    <w:pPr>
      <w:widowControl w:val="0"/>
      <w:numPr>
        <w:numId w:val="27"/>
      </w:numPr>
      <w:shd w:val="clear" w:color="auto" w:fill="FFFFFF"/>
      <w:tabs>
        <w:tab w:val="clear" w:pos="3154"/>
        <w:tab w:val="left" w:pos="0"/>
        <w:tab w:val="num" w:pos="1560"/>
      </w:tabs>
      <w:autoSpaceDE w:val="0"/>
      <w:autoSpaceDN w:val="0"/>
      <w:adjustRightInd w:val="0"/>
      <w:spacing w:before="240" w:after="0" w:line="240" w:lineRule="auto"/>
      <w:ind w:left="0" w:firstLine="720"/>
      <w:jc w:val="center"/>
    </w:pPr>
    <w:rPr>
      <w:rFonts w:ascii="Times New Roman" w:eastAsia="Times New Roman" w:hAnsi="Times New Roman" w:cs="Times New Roman"/>
      <w:b/>
      <w:sz w:val="24"/>
      <w:szCs w:val="20"/>
      <w:lang w:eastAsia="ru-RU"/>
    </w:rPr>
  </w:style>
  <w:style w:type="character" w:customStyle="1" w:styleId="afffffffff3">
    <w:name w:val="подпись рисунка Знак"/>
    <w:rsid w:val="0053537E"/>
    <w:rPr>
      <w:b/>
      <w:sz w:val="24"/>
      <w:lang w:val="ru-RU" w:eastAsia="ru-RU" w:bidi="ar-SA"/>
    </w:rPr>
  </w:style>
  <w:style w:type="paragraph" w:customStyle="1" w:styleId="111">
    <w:name w:val="Стиль Рис.1. Подрисуночная надпись + полужирный1"/>
    <w:basedOn w:val="af7"/>
    <w:autoRedefine/>
    <w:uiPriority w:val="99"/>
    <w:qFormat/>
    <w:rsid w:val="0053537E"/>
    <w:pPr>
      <w:keepNext/>
      <w:numPr>
        <w:numId w:val="30"/>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character" w:customStyle="1" w:styleId="affffffff7">
    <w:name w:val="Подрисуночная надпись Знак Знак"/>
    <w:link w:val="affffffff6"/>
    <w:rsid w:val="0053537E"/>
    <w:rPr>
      <w:rFonts w:ascii="Times New Roman" w:eastAsia="Times New Roman" w:hAnsi="Times New Roman" w:cs="Times New Roman"/>
      <w:b/>
      <w:bCs/>
      <w:sz w:val="24"/>
      <w:szCs w:val="24"/>
      <w:lang w:eastAsia="ru-RU"/>
    </w:rPr>
  </w:style>
  <w:style w:type="table" w:customStyle="1" w:styleId="190">
    <w:name w:val="Сетка таблицы19"/>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7"/>
    <w:link w:val="-24"/>
    <w:qFormat/>
    <w:rsid w:val="0053537E"/>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CYR"/>
      <w:sz w:val="26"/>
      <w:szCs w:val="26"/>
      <w:lang w:eastAsia="ru-RU"/>
    </w:rPr>
  </w:style>
  <w:style w:type="character" w:customStyle="1" w:styleId="-24">
    <w:name w:val="Текст-2 Знак"/>
    <w:link w:val="-23"/>
    <w:rsid w:val="0053537E"/>
    <w:rPr>
      <w:rFonts w:ascii="Times New Roman CYR" w:eastAsia="Times New Roman" w:hAnsi="Times New Roman CYR" w:cs="Times New Roman CYR"/>
      <w:sz w:val="26"/>
      <w:szCs w:val="26"/>
      <w:lang w:eastAsia="ru-RU"/>
    </w:rPr>
  </w:style>
  <w:style w:type="paragraph" w:customStyle="1" w:styleId="a8">
    <w:name w:val="таблица"/>
    <w:basedOn w:val="afff2"/>
    <w:link w:val="afffffffff4"/>
    <w:autoRedefine/>
    <w:uiPriority w:val="99"/>
    <w:qFormat/>
    <w:rsid w:val="0053537E"/>
    <w:pPr>
      <w:keepNext w:val="0"/>
      <w:numPr>
        <w:numId w:val="31"/>
      </w:numPr>
      <w:spacing w:before="120" w:line="240" w:lineRule="auto"/>
      <w:jc w:val="center"/>
    </w:pPr>
    <w:rPr>
      <w:rFonts w:ascii="Times New Roman" w:eastAsia="Times New Roman" w:hAnsi="Times New Roman" w:cs="Arial"/>
      <w:spacing w:val="0"/>
      <w:kern w:val="0"/>
      <w:szCs w:val="20"/>
      <w:lang w:val="ru-RU" w:eastAsia="ru-RU" w:bidi="ar-SA"/>
    </w:rPr>
  </w:style>
  <w:style w:type="paragraph" w:customStyle="1" w:styleId="11f4">
    <w:name w:val="Обычный11"/>
    <w:uiPriority w:val="99"/>
    <w:qFormat/>
    <w:rsid w:val="0053537E"/>
    <w:pPr>
      <w:spacing w:after="0" w:line="240" w:lineRule="auto"/>
      <w:jc w:val="center"/>
    </w:pPr>
    <w:rPr>
      <w:rFonts w:ascii="Times New Roman" w:eastAsia="Times New Roman" w:hAnsi="Times New Roman" w:cs="Times New Roman"/>
      <w:snapToGrid w:val="0"/>
      <w:sz w:val="24"/>
      <w:szCs w:val="20"/>
      <w:lang w:eastAsia="ru-RU"/>
    </w:rPr>
  </w:style>
  <w:style w:type="numbering" w:customStyle="1" w:styleId="a6">
    <w:name w:val="Рис."/>
    <w:rsid w:val="0053537E"/>
    <w:pPr>
      <w:numPr>
        <w:numId w:val="32"/>
      </w:numPr>
    </w:pPr>
  </w:style>
  <w:style w:type="paragraph" w:customStyle="1" w:styleId="13">
    <w:name w:val="Рис.1. Подрисуночная надпись"/>
    <w:basedOn w:val="af7"/>
    <w:autoRedefine/>
    <w:uiPriority w:val="99"/>
    <w:qFormat/>
    <w:rsid w:val="0053537E"/>
    <w:pPr>
      <w:keepNext/>
      <w:numPr>
        <w:numId w:val="33"/>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paragraph" w:customStyle="1" w:styleId="BodyText23">
    <w:name w:val="Body Text 23"/>
    <w:basedOn w:val="af7"/>
    <w:uiPriority w:val="99"/>
    <w:qFormat/>
    <w:rsid w:val="0053537E"/>
    <w:pPr>
      <w:suppressLineNumbers/>
      <w:tabs>
        <w:tab w:val="left" w:leader="dot" w:pos="9639"/>
      </w:tabs>
      <w:spacing w:before="20" w:after="20" w:line="240" w:lineRule="auto"/>
      <w:jc w:val="center"/>
    </w:pPr>
    <w:rPr>
      <w:rFonts w:ascii="Times New Roman" w:eastAsia="Times New Roman" w:hAnsi="Times New Roman" w:cs="Times New Roman"/>
      <w:snapToGrid w:val="0"/>
      <w:sz w:val="20"/>
      <w:szCs w:val="20"/>
      <w:lang w:eastAsia="ru-RU"/>
    </w:rPr>
  </w:style>
  <w:style w:type="paragraph" w:customStyle="1" w:styleId="afffffffff5">
    <w:name w:val="НПС"/>
    <w:basedOn w:val="af7"/>
    <w:link w:val="afffffffff6"/>
    <w:qFormat/>
    <w:rsid w:val="0053537E"/>
    <w:pPr>
      <w:keepNext/>
      <w:spacing w:after="0" w:line="240" w:lineRule="auto"/>
      <w:ind w:firstLine="709"/>
      <w:jc w:val="both"/>
    </w:pPr>
    <w:rPr>
      <w:rFonts w:ascii="Times New Roman" w:eastAsia="Times New Roman" w:hAnsi="Times New Roman" w:cs="Times New Roman"/>
      <w:sz w:val="24"/>
      <w:szCs w:val="24"/>
      <w:lang w:eastAsia="ru-RU"/>
    </w:rPr>
  </w:style>
  <w:style w:type="character" w:customStyle="1" w:styleId="afffffffff6">
    <w:name w:val="НПС Знак"/>
    <w:link w:val="afffffffff5"/>
    <w:rsid w:val="0053537E"/>
    <w:rPr>
      <w:rFonts w:ascii="Times New Roman" w:eastAsia="Times New Roman" w:hAnsi="Times New Roman" w:cs="Times New Roman"/>
      <w:sz w:val="24"/>
      <w:szCs w:val="24"/>
      <w:lang w:eastAsia="ru-RU"/>
    </w:rPr>
  </w:style>
  <w:style w:type="paragraph" w:customStyle="1" w:styleId="1fff4">
    <w:name w:val="Таблица 1"/>
    <w:basedOn w:val="af7"/>
    <w:link w:val="1fff5"/>
    <w:qFormat/>
    <w:rsid w:val="0053537E"/>
    <w:pPr>
      <w:autoSpaceDE w:val="0"/>
      <w:autoSpaceDN w:val="0"/>
      <w:adjustRightInd w:val="0"/>
      <w:spacing w:after="0" w:line="240" w:lineRule="auto"/>
      <w:ind w:left="-113" w:right="-113"/>
      <w:jc w:val="center"/>
    </w:pPr>
    <w:rPr>
      <w:rFonts w:ascii="Times New Roman" w:eastAsia="Times New Roman" w:hAnsi="Times New Roman" w:cs="Times New Roman"/>
      <w:color w:val="000000"/>
      <w:sz w:val="20"/>
      <w:szCs w:val="20"/>
      <w:lang w:eastAsia="ru-RU"/>
    </w:rPr>
  </w:style>
  <w:style w:type="paragraph" w:customStyle="1" w:styleId="-13">
    <w:name w:val="Текст - 1"/>
    <w:basedOn w:val="133"/>
    <w:link w:val="-112"/>
    <w:qFormat/>
    <w:rsid w:val="0053537E"/>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5">
    <w:name w:val="Таблица 1 Знак"/>
    <w:link w:val="1fff4"/>
    <w:rsid w:val="0053537E"/>
    <w:rPr>
      <w:rFonts w:ascii="Times New Roman" w:eastAsia="Times New Roman" w:hAnsi="Times New Roman" w:cs="Times New Roman"/>
      <w:color w:val="000000"/>
      <w:sz w:val="20"/>
      <w:szCs w:val="20"/>
      <w:lang w:eastAsia="ru-RU"/>
    </w:rPr>
  </w:style>
  <w:style w:type="paragraph" w:customStyle="1" w:styleId="FR3">
    <w:name w:val="FR3"/>
    <w:uiPriority w:val="99"/>
    <w:qFormat/>
    <w:rsid w:val="0053537E"/>
    <w:pPr>
      <w:widowControl w:val="0"/>
      <w:spacing w:after="0" w:line="240" w:lineRule="auto"/>
      <w:jc w:val="center"/>
    </w:pPr>
    <w:rPr>
      <w:rFonts w:ascii="Arial" w:eastAsia="Times New Roman" w:hAnsi="Arial" w:cs="Times New Roman"/>
      <w:sz w:val="24"/>
      <w:szCs w:val="20"/>
      <w:lang w:eastAsia="ru-RU"/>
    </w:rPr>
  </w:style>
  <w:style w:type="character" w:customStyle="1" w:styleId="-14">
    <w:name w:val="Текст - 1 Знак"/>
    <w:rsid w:val="0053537E"/>
    <w:rPr>
      <w:rFonts w:ascii="Times New Roman CYR" w:hAnsi="Times New Roman CYR" w:cs="Times New Roman CYR"/>
      <w:sz w:val="26"/>
      <w:szCs w:val="26"/>
      <w:lang w:val="ru-RU" w:eastAsia="ru-RU"/>
    </w:rPr>
  </w:style>
  <w:style w:type="paragraph" w:customStyle="1" w:styleId="2116">
    <w:name w:val="Основной текст 211"/>
    <w:basedOn w:val="af7"/>
    <w:uiPriority w:val="99"/>
    <w:qFormat/>
    <w:rsid w:val="0053537E"/>
    <w:pPr>
      <w:spacing w:after="0" w:line="360" w:lineRule="auto"/>
      <w:ind w:firstLine="720"/>
    </w:pPr>
    <w:rPr>
      <w:rFonts w:ascii="Arial" w:eastAsia="Times New Roman" w:hAnsi="Arial" w:cs="Times New Roman"/>
      <w:sz w:val="24"/>
      <w:szCs w:val="20"/>
      <w:lang w:eastAsia="ru-RU"/>
    </w:rPr>
  </w:style>
  <w:style w:type="paragraph" w:customStyle="1" w:styleId="2ffc">
    <w:name w:val="Таблица 2"/>
    <w:basedOn w:val="1fff4"/>
    <w:link w:val="2ffd"/>
    <w:qFormat/>
    <w:rsid w:val="0053537E"/>
    <w:pPr>
      <w:ind w:left="-34" w:right="-76"/>
    </w:pPr>
  </w:style>
  <w:style w:type="character" w:customStyle="1" w:styleId="2ffd">
    <w:name w:val="Таблица 2 Знак"/>
    <w:link w:val="2ffc"/>
    <w:rsid w:val="0053537E"/>
    <w:rPr>
      <w:rFonts w:ascii="Times New Roman" w:eastAsia="Times New Roman" w:hAnsi="Times New Roman" w:cs="Times New Roman"/>
      <w:color w:val="000000"/>
      <w:sz w:val="20"/>
      <w:szCs w:val="20"/>
      <w:lang w:eastAsia="ru-RU"/>
    </w:rPr>
  </w:style>
  <w:style w:type="paragraph" w:customStyle="1" w:styleId="afffffffff7">
    <w:name w:val="Заголовок рис."/>
    <w:basedOn w:val="affffffff6"/>
    <w:link w:val="afffffffff8"/>
    <w:qFormat/>
    <w:rsid w:val="0053537E"/>
    <w:pPr>
      <w:suppressLineNumbers/>
      <w:tabs>
        <w:tab w:val="clear" w:pos="851"/>
        <w:tab w:val="left" w:pos="709"/>
      </w:tabs>
      <w:spacing w:before="60"/>
      <w:ind w:firstLine="288"/>
    </w:pPr>
    <w:rPr>
      <w:bCs w:val="0"/>
      <w:szCs w:val="20"/>
    </w:rPr>
  </w:style>
  <w:style w:type="paragraph" w:customStyle="1" w:styleId="-15">
    <w:name w:val="Текст-1"/>
    <w:basedOn w:val="-13"/>
    <w:link w:val="-16"/>
    <w:qFormat/>
    <w:rsid w:val="0053537E"/>
  </w:style>
  <w:style w:type="character" w:customStyle="1" w:styleId="1fff6">
    <w:name w:val="Подрисуночная надпись Знак1"/>
    <w:rsid w:val="0053537E"/>
    <w:rPr>
      <w:b/>
      <w:sz w:val="24"/>
    </w:rPr>
  </w:style>
  <w:style w:type="character" w:customStyle="1" w:styleId="afffffffff8">
    <w:name w:val="Заголовок рис. Знак"/>
    <w:link w:val="afffffffff7"/>
    <w:rsid w:val="0053537E"/>
    <w:rPr>
      <w:rFonts w:ascii="Times New Roman" w:eastAsia="Times New Roman" w:hAnsi="Times New Roman" w:cs="Times New Roman"/>
      <w:b/>
      <w:sz w:val="24"/>
      <w:szCs w:val="20"/>
      <w:lang w:eastAsia="ru-RU"/>
    </w:rPr>
  </w:style>
  <w:style w:type="character" w:customStyle="1" w:styleId="-112">
    <w:name w:val="Текст - 1 Знак1"/>
    <w:link w:val="-13"/>
    <w:rsid w:val="0053537E"/>
    <w:rPr>
      <w:rFonts w:ascii="Times New Roman CYR" w:eastAsia="Times New Roman" w:hAnsi="Times New Roman CYR" w:cs="Times New Roman CYR"/>
      <w:b/>
      <w:sz w:val="24"/>
      <w:szCs w:val="24"/>
      <w:lang w:eastAsia="ru-RU"/>
    </w:rPr>
  </w:style>
  <w:style w:type="character" w:customStyle="1" w:styleId="-16">
    <w:name w:val="Текст-1 Знак"/>
    <w:link w:val="-15"/>
    <w:rsid w:val="0053537E"/>
    <w:rPr>
      <w:rFonts w:ascii="Times New Roman CYR" w:eastAsia="Times New Roman" w:hAnsi="Times New Roman CYR" w:cs="Times New Roman CYR"/>
      <w:b/>
      <w:sz w:val="24"/>
      <w:szCs w:val="24"/>
      <w:lang w:eastAsia="ru-RU"/>
    </w:rPr>
  </w:style>
  <w:style w:type="paragraph" w:customStyle="1" w:styleId="-17">
    <w:name w:val="Рис-1"/>
    <w:basedOn w:val="affffffff6"/>
    <w:link w:val="-18"/>
    <w:qFormat/>
    <w:rsid w:val="0053537E"/>
  </w:style>
  <w:style w:type="paragraph" w:customStyle="1" w:styleId="-19">
    <w:name w:val="Табл-1"/>
    <w:basedOn w:val="af7"/>
    <w:link w:val="-1a"/>
    <w:qFormat/>
    <w:rsid w:val="0053537E"/>
    <w:pPr>
      <w:keepNext/>
      <w:suppressLineNumbers/>
      <w:tabs>
        <w:tab w:val="num" w:pos="1440"/>
        <w:tab w:val="left" w:leader="dot" w:pos="9356"/>
      </w:tabs>
      <w:suppressAutoHyphens/>
      <w:spacing w:before="120" w:after="120" w:line="240" w:lineRule="auto"/>
      <w:ind w:left="900" w:hanging="900"/>
      <w:jc w:val="center"/>
    </w:pPr>
    <w:rPr>
      <w:rFonts w:ascii="Times New Roman" w:eastAsia="Times New Roman" w:hAnsi="Times New Roman" w:cs="Times New Roman"/>
      <w:b/>
      <w:bCs/>
      <w:sz w:val="24"/>
      <w:szCs w:val="24"/>
      <w:lang w:eastAsia="ru-RU"/>
    </w:rPr>
  </w:style>
  <w:style w:type="character" w:customStyle="1" w:styleId="-18">
    <w:name w:val="Рис-1 Знак"/>
    <w:link w:val="-17"/>
    <w:rsid w:val="0053537E"/>
    <w:rPr>
      <w:rFonts w:ascii="Times New Roman" w:eastAsia="Times New Roman" w:hAnsi="Times New Roman" w:cs="Times New Roman"/>
      <w:b/>
      <w:bCs/>
      <w:sz w:val="24"/>
      <w:szCs w:val="24"/>
      <w:lang w:eastAsia="ru-RU"/>
    </w:rPr>
  </w:style>
  <w:style w:type="character" w:customStyle="1" w:styleId="-1a">
    <w:name w:val="Табл-1 Знак"/>
    <w:link w:val="-19"/>
    <w:rsid w:val="0053537E"/>
    <w:rPr>
      <w:rFonts w:ascii="Times New Roman" w:eastAsia="Times New Roman" w:hAnsi="Times New Roman" w:cs="Times New Roman"/>
      <w:b/>
      <w:bCs/>
      <w:sz w:val="24"/>
      <w:szCs w:val="24"/>
      <w:lang w:eastAsia="ru-RU"/>
    </w:rPr>
  </w:style>
  <w:style w:type="paragraph" w:customStyle="1" w:styleId="-1b">
    <w:name w:val="Таблица-1"/>
    <w:basedOn w:val="af7"/>
    <w:link w:val="-1c"/>
    <w:qFormat/>
    <w:rsid w:val="0053537E"/>
    <w:pPr>
      <w:autoSpaceDE w:val="0"/>
      <w:autoSpaceDN w:val="0"/>
      <w:adjustRightInd w:val="0"/>
      <w:spacing w:after="0" w:line="240" w:lineRule="auto"/>
      <w:jc w:val="center"/>
    </w:pPr>
    <w:rPr>
      <w:rFonts w:ascii="Times New Roman" w:eastAsia="Times New Roman" w:hAnsi="Times New Roman" w:cs="Times New Roman"/>
      <w:color w:val="000000"/>
      <w:sz w:val="20"/>
      <w:szCs w:val="20"/>
      <w:lang w:eastAsia="ru-RU"/>
    </w:rPr>
  </w:style>
  <w:style w:type="character" w:customStyle="1" w:styleId="-1c">
    <w:name w:val="Таблица-1 Знак"/>
    <w:link w:val="-1b"/>
    <w:rsid w:val="0053537E"/>
    <w:rPr>
      <w:rFonts w:ascii="Times New Roman" w:eastAsia="Times New Roman" w:hAnsi="Times New Roman" w:cs="Times New Roman"/>
      <w:color w:val="000000"/>
      <w:sz w:val="20"/>
      <w:szCs w:val="20"/>
      <w:lang w:eastAsia="ru-RU"/>
    </w:rPr>
  </w:style>
  <w:style w:type="character" w:customStyle="1" w:styleId="2212111">
    <w:name w:val="Заголовок 2;Заголовок 2 Знак1;Заголовок 2 Знак Знак;Знак1 Знак Знак;Знак1 Знак1"/>
    <w:rsid w:val="0053537E"/>
    <w:rPr>
      <w:b/>
      <w:bCs/>
      <w:kern w:val="28"/>
      <w:sz w:val="24"/>
      <w:szCs w:val="26"/>
      <w:lang w:val="ru-RU" w:eastAsia="ru-RU" w:bidi="ar-SA"/>
    </w:rPr>
  </w:style>
  <w:style w:type="character" w:customStyle="1" w:styleId="afffffffff9">
    <w:name w:val="заголовок табл Знак Знак"/>
    <w:rsid w:val="0053537E"/>
    <w:rPr>
      <w:b/>
      <w:bCs/>
      <w:sz w:val="24"/>
      <w:szCs w:val="24"/>
      <w:lang w:val="ru-RU" w:eastAsia="ru-RU" w:bidi="ar-SA"/>
    </w:rPr>
  </w:style>
  <w:style w:type="paragraph" w:customStyle="1" w:styleId="a0">
    <w:name w:val="маркированный"/>
    <w:basedOn w:val="af7"/>
    <w:autoRedefine/>
    <w:uiPriority w:val="99"/>
    <w:qFormat/>
    <w:rsid w:val="0053537E"/>
    <w:pPr>
      <w:numPr>
        <w:numId w:val="34"/>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after="0" w:line="276" w:lineRule="auto"/>
      <w:jc w:val="both"/>
    </w:pPr>
    <w:rPr>
      <w:rFonts w:ascii="Times New Roman" w:eastAsia="Times New Roman" w:hAnsi="Times New Roman" w:cs="Times New Roman"/>
      <w:sz w:val="24"/>
      <w:szCs w:val="24"/>
      <w:lang w:eastAsia="ru-RU"/>
    </w:rPr>
  </w:style>
  <w:style w:type="paragraph" w:customStyle="1" w:styleId="1e">
    <w:name w:val="Подрисуночная надпись Знак1 Знак Знак Знак"/>
    <w:basedOn w:val="af7"/>
    <w:autoRedefine/>
    <w:uiPriority w:val="99"/>
    <w:qFormat/>
    <w:rsid w:val="0053537E"/>
    <w:pPr>
      <w:keepNext/>
      <w:numPr>
        <w:numId w:val="35"/>
      </w:numPr>
      <w:tabs>
        <w:tab w:val="left" w:pos="709"/>
        <w:tab w:val="left" w:pos="851"/>
        <w:tab w:val="left" w:pos="1418"/>
      </w:tabs>
      <w:spacing w:after="0" w:line="240" w:lineRule="auto"/>
      <w:jc w:val="center"/>
    </w:pPr>
    <w:rPr>
      <w:rFonts w:ascii="Times New Roman" w:eastAsia="Times New Roman" w:hAnsi="Times New Roman" w:cs="Times New Roman"/>
      <w:b/>
      <w:sz w:val="24"/>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3537E"/>
    <w:rPr>
      <w:b/>
      <w:bCs/>
      <w:kern w:val="28"/>
      <w:sz w:val="26"/>
      <w:szCs w:val="26"/>
      <w:lang w:val="ru-RU" w:eastAsia="ru-RU" w:bidi="ar-SA"/>
    </w:rPr>
  </w:style>
  <w:style w:type="paragraph" w:customStyle="1" w:styleId="afffffffffa">
    <w:name w:val="Заголовок табл."/>
    <w:basedOn w:val="affffffff3"/>
    <w:link w:val="afffffffffb"/>
    <w:qFormat/>
    <w:rsid w:val="0053537E"/>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b">
    <w:name w:val="Заголовок табл. Знак"/>
    <w:link w:val="afffffffffa"/>
    <w:rsid w:val="0053537E"/>
    <w:rPr>
      <w:rFonts w:ascii="Times New Roman" w:eastAsia="Times New Roman" w:hAnsi="Times New Roman" w:cs="Times New Roman"/>
      <w:b/>
      <w:sz w:val="24"/>
      <w:szCs w:val="24"/>
      <w:lang w:eastAsia="ru-RU"/>
    </w:rPr>
  </w:style>
  <w:style w:type="character" w:customStyle="1" w:styleId="afffffffffc">
    <w:name w:val="заголовок таблицы Знак Знак"/>
    <w:rsid w:val="0053537E"/>
    <w:rPr>
      <w:b/>
      <w:sz w:val="24"/>
    </w:rPr>
  </w:style>
  <w:style w:type="paragraph" w:customStyle="1" w:styleId="SmartView3">
    <w:name w:val="Smart View 3"/>
    <w:basedOn w:val="af7"/>
    <w:uiPriority w:val="99"/>
    <w:qFormat/>
    <w:rsid w:val="0053537E"/>
    <w:pPr>
      <w:keepNext/>
      <w:keepLines/>
      <w:spacing w:after="0" w:line="240" w:lineRule="auto"/>
      <w:contextualSpacing/>
    </w:pPr>
    <w:rPr>
      <w:rFonts w:ascii="Arial" w:eastAsia="Times New Roman" w:hAnsi="Arial" w:cs="Times New Roman"/>
      <w:b/>
      <w:bCs/>
      <w:sz w:val="24"/>
      <w:szCs w:val="28"/>
      <w:lang w:val="en-US"/>
    </w:rPr>
  </w:style>
  <w:style w:type="paragraph" w:customStyle="1" w:styleId="SmartView">
    <w:name w:val="Smart View"/>
    <w:basedOn w:val="af7"/>
    <w:uiPriority w:val="99"/>
    <w:qFormat/>
    <w:rsid w:val="0053537E"/>
    <w:pPr>
      <w:spacing w:after="0" w:line="240" w:lineRule="auto"/>
      <w:contextualSpacing/>
    </w:pPr>
    <w:rPr>
      <w:rFonts w:ascii="Arial" w:eastAsia="Calibri" w:hAnsi="Arial" w:cs="Times New Roman"/>
      <w:sz w:val="20"/>
      <w:szCs w:val="20"/>
      <w:lang w:val="en-US"/>
    </w:rPr>
  </w:style>
  <w:style w:type="character" w:customStyle="1" w:styleId="11f5">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53537E"/>
    <w:rPr>
      <w:b/>
      <w:bCs/>
      <w:caps/>
      <w:kern w:val="28"/>
      <w:sz w:val="26"/>
      <w:szCs w:val="26"/>
    </w:rPr>
  </w:style>
  <w:style w:type="paragraph" w:customStyle="1" w:styleId="2ffe">
    <w:name w:val="Обычный2"/>
    <w:uiPriority w:val="99"/>
    <w:qFormat/>
    <w:rsid w:val="0053537E"/>
    <w:pPr>
      <w:spacing w:after="0" w:line="240" w:lineRule="auto"/>
      <w:jc w:val="center"/>
    </w:pPr>
    <w:rPr>
      <w:rFonts w:ascii="Times New Roman" w:eastAsia="Times New Roman" w:hAnsi="Times New Roman" w:cs="Times New Roman"/>
      <w:snapToGrid w:val="0"/>
      <w:sz w:val="24"/>
      <w:szCs w:val="20"/>
      <w:lang w:eastAsia="ru-RU"/>
    </w:rPr>
  </w:style>
  <w:style w:type="paragraph" w:customStyle="1" w:styleId="229">
    <w:name w:val="Основной текст 22"/>
    <w:basedOn w:val="af7"/>
    <w:uiPriority w:val="99"/>
    <w:qFormat/>
    <w:rsid w:val="0053537E"/>
    <w:pPr>
      <w:spacing w:after="0" w:line="360" w:lineRule="auto"/>
      <w:ind w:firstLine="720"/>
    </w:pPr>
    <w:rPr>
      <w:rFonts w:ascii="Arial" w:eastAsia="Times New Roman" w:hAnsi="Arial" w:cs="Times New Roman"/>
      <w:sz w:val="24"/>
      <w:szCs w:val="20"/>
      <w:lang w:eastAsia="ru-RU"/>
    </w:rPr>
  </w:style>
  <w:style w:type="paragraph" w:customStyle="1" w:styleId="afffffffffd">
    <w:name w:val="Стиль По центру"/>
    <w:basedOn w:val="af7"/>
    <w:uiPriority w:val="99"/>
    <w:qFormat/>
    <w:rsid w:val="0053537E"/>
    <w:pPr>
      <w:spacing w:after="0" w:line="240" w:lineRule="auto"/>
      <w:jc w:val="center"/>
    </w:pPr>
    <w:rPr>
      <w:rFonts w:ascii="Times New Roman" w:eastAsia="Times New Roman" w:hAnsi="Times New Roman" w:cs="Times New Roman"/>
      <w:sz w:val="24"/>
      <w:szCs w:val="20"/>
      <w:lang w:eastAsia="ru-RU"/>
    </w:rPr>
  </w:style>
  <w:style w:type="paragraph" w:customStyle="1" w:styleId="afffffffffe">
    <w:name w:val="Заголовок таблиц"/>
    <w:basedOn w:val="afffff0"/>
    <w:autoRedefine/>
    <w:uiPriority w:val="99"/>
    <w:qFormat/>
    <w:rsid w:val="0053537E"/>
    <w:pPr>
      <w:keepNext/>
      <w:keepLines/>
      <w:suppressLineNumbers/>
      <w:suppressAutoHyphens/>
      <w:spacing w:line="240" w:lineRule="auto"/>
      <w:ind w:firstLine="567"/>
    </w:pPr>
    <w:rPr>
      <w:rFonts w:ascii="Times New Roman" w:eastAsia="Times New Roman" w:hAnsi="Times New Roman" w:cs="Times New Roman"/>
      <w:sz w:val="28"/>
      <w:szCs w:val="28"/>
      <w:lang w:val="ru-RU" w:eastAsia="ru-RU" w:bidi="ar-SA"/>
    </w:rPr>
  </w:style>
  <w:style w:type="character" w:customStyle="1" w:styleId="affffffffff">
    <w:name w:val="заголовок табл Знак"/>
    <w:rsid w:val="0053537E"/>
    <w:rPr>
      <w:b/>
      <w:bCs/>
      <w:sz w:val="24"/>
      <w:szCs w:val="24"/>
      <w:lang w:val="ru-RU" w:eastAsia="ru-RU" w:bidi="ar-SA"/>
    </w:rPr>
  </w:style>
  <w:style w:type="character" w:customStyle="1" w:styleId="95">
    <w:name w:val="Знак Знак9"/>
    <w:rsid w:val="0053537E"/>
    <w:rPr>
      <w:lang w:val="ru-RU" w:eastAsia="ru-RU" w:bidi="ar-SA"/>
    </w:rPr>
  </w:style>
  <w:style w:type="paragraph" w:customStyle="1" w:styleId="22a">
    <w:name w:val="стиль2 заголовок2"/>
    <w:basedOn w:val="20"/>
    <w:autoRedefine/>
    <w:uiPriority w:val="99"/>
    <w:qFormat/>
    <w:rsid w:val="0053537E"/>
    <w:pPr>
      <w:keepLines/>
      <w:numPr>
        <w:ilvl w:val="0"/>
        <w:numId w:val="0"/>
      </w:numPr>
      <w:suppressLineNumbers/>
      <w:tabs>
        <w:tab w:val="num" w:pos="1944"/>
      </w:tabs>
      <w:spacing w:before="120" w:after="0" w:line="240" w:lineRule="auto"/>
      <w:ind w:left="1584"/>
      <w:jc w:val="left"/>
    </w:pPr>
    <w:rPr>
      <w:rFonts w:ascii="Times New Roman" w:eastAsia="Times New Roman" w:hAnsi="Times New Roman"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3537E"/>
    <w:rPr>
      <w:b/>
      <w:kern w:val="28"/>
      <w:sz w:val="24"/>
      <w:szCs w:val="24"/>
      <w:lang w:val="ru-RU" w:eastAsia="ru-RU" w:bidi="ar-SA"/>
    </w:rPr>
  </w:style>
  <w:style w:type="paragraph" w:customStyle="1" w:styleId="13313">
    <w:name w:val="Стиль Обычный 13 Знак3 + Первая строка:  1 см"/>
    <w:basedOn w:val="af7"/>
    <w:uiPriority w:val="99"/>
    <w:qFormat/>
    <w:rsid w:val="0053537E"/>
    <w:pPr>
      <w:keepNext/>
      <w:keepLines/>
      <w:suppressLineNumbers/>
      <w:tabs>
        <w:tab w:val="left" w:leader="dot" w:pos="9356"/>
      </w:tabs>
      <w:suppressAutoHyphens/>
      <w:spacing w:before="60" w:after="0" w:line="324" w:lineRule="auto"/>
      <w:ind w:firstLine="567"/>
      <w:jc w:val="both"/>
    </w:pPr>
    <w:rPr>
      <w:rFonts w:ascii="Times New Roman" w:eastAsia="Times New Roman" w:hAnsi="Times New Roman" w:cs="Times New Roman"/>
      <w:sz w:val="26"/>
      <w:szCs w:val="20"/>
      <w:lang w:eastAsia="ru-RU"/>
    </w:rPr>
  </w:style>
  <w:style w:type="paragraph" w:customStyle="1" w:styleId="affffffffff0">
    <w:name w:val="основной текст"/>
    <w:basedOn w:val="af7"/>
    <w:autoRedefine/>
    <w:uiPriority w:val="99"/>
    <w:qFormat/>
    <w:rsid w:val="0053537E"/>
    <w:pPr>
      <w:keepNext/>
      <w:keepLines/>
      <w:suppressLineNumbers/>
      <w:suppressAutoHyphens/>
      <w:spacing w:after="0" w:line="324" w:lineRule="auto"/>
      <w:ind w:firstLine="567"/>
      <w:jc w:val="both"/>
    </w:pPr>
    <w:rPr>
      <w:rFonts w:ascii="Times New Roman" w:eastAsia="Times New Roman" w:hAnsi="Times New Roman" w:cs="Times New Roman"/>
      <w:sz w:val="26"/>
      <w:szCs w:val="20"/>
      <w:lang w:eastAsia="ru-RU"/>
    </w:rPr>
  </w:style>
  <w:style w:type="paragraph" w:customStyle="1" w:styleId="-">
    <w:name w:val="таблица-заголовок"/>
    <w:basedOn w:val="af7"/>
    <w:autoRedefine/>
    <w:uiPriority w:val="99"/>
    <w:qFormat/>
    <w:rsid w:val="0053537E"/>
    <w:pPr>
      <w:keepNext/>
      <w:numPr>
        <w:numId w:val="36"/>
      </w:numPr>
      <w:tabs>
        <w:tab w:val="clear" w:pos="1724"/>
        <w:tab w:val="num" w:pos="1260"/>
      </w:tabs>
      <w:spacing w:after="0" w:line="240" w:lineRule="auto"/>
      <w:ind w:left="1260" w:right="-190"/>
      <w:jc w:val="center"/>
    </w:pPr>
    <w:rPr>
      <w:rFonts w:ascii="Times New Roman" w:eastAsia="Times New Roman" w:hAnsi="Times New Roman" w:cs="Times New Roman"/>
      <w:b/>
      <w:bCs/>
      <w:sz w:val="24"/>
      <w:szCs w:val="24"/>
      <w:lang w:eastAsia="ru-RU"/>
    </w:rPr>
  </w:style>
  <w:style w:type="paragraph" w:customStyle="1" w:styleId="10">
    <w:name w:val="Заг 1"/>
    <w:basedOn w:val="af7"/>
    <w:uiPriority w:val="99"/>
    <w:qFormat/>
    <w:rsid w:val="0053537E"/>
    <w:pPr>
      <w:numPr>
        <w:numId w:val="37"/>
      </w:numPr>
      <w:suppressLineNumbers/>
      <w:spacing w:after="0" w:line="324" w:lineRule="auto"/>
      <w:jc w:val="both"/>
    </w:pPr>
    <w:rPr>
      <w:rFonts w:ascii="Times New Roman" w:eastAsia="Times New Roman" w:hAnsi="Times New Roman" w:cs="Times New Roman"/>
      <w:sz w:val="24"/>
      <w:szCs w:val="20"/>
      <w:lang w:eastAsia="ru-RU"/>
    </w:rPr>
  </w:style>
  <w:style w:type="paragraph" w:customStyle="1" w:styleId="17">
    <w:name w:val="Стиль Заголовок 1"/>
    <w:aliases w:val="Заголовок 1 (табл) + Times New Roman 12 пт"/>
    <w:basedOn w:val="19"/>
    <w:autoRedefine/>
    <w:uiPriority w:val="99"/>
    <w:qFormat/>
    <w:rsid w:val="0053537E"/>
    <w:pPr>
      <w:keepNext/>
      <w:pageBreakBefore w:val="0"/>
      <w:numPr>
        <w:numId w:val="38"/>
      </w:numPr>
      <w:suppressLineNumbers/>
      <w:suppressAutoHyphens w:val="0"/>
      <w:spacing w:before="240" w:after="60" w:line="324" w:lineRule="auto"/>
      <w:contextualSpacing w:val="0"/>
    </w:pPr>
    <w:rPr>
      <w:rFonts w:ascii="Times New Roman" w:eastAsia="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0"/>
    <w:uiPriority w:val="99"/>
    <w:qFormat/>
    <w:rsid w:val="0053537E"/>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eastAsia="Times New Roman" w:hAnsi="Times New Roman" w:cs="Times New Roman"/>
      <w:b w:val="0"/>
      <w:bCs/>
      <w:i w:val="0"/>
      <w:iCs w:val="0"/>
      <w:lang w:eastAsia="ru-RU" w:bidi="ar-SA"/>
    </w:rPr>
  </w:style>
  <w:style w:type="character" w:customStyle="1" w:styleId="1fff7">
    <w:name w:val="Рис.1 Подрисуночная надпись Знак"/>
    <w:rsid w:val="0053537E"/>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9"/>
    <w:autoRedefine/>
    <w:uiPriority w:val="99"/>
    <w:qFormat/>
    <w:rsid w:val="0053537E"/>
    <w:pPr>
      <w:keepNext/>
      <w:pageBreakBefore w:val="0"/>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eastAsia="Times New Roman"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3537E"/>
    <w:rPr>
      <w:b/>
      <w:bCs/>
      <w:kern w:val="28"/>
      <w:sz w:val="24"/>
      <w:szCs w:val="26"/>
      <w:lang w:val="ru-RU" w:eastAsia="ru-RU" w:bidi="ar-SA"/>
    </w:rPr>
  </w:style>
  <w:style w:type="table" w:customStyle="1" w:styleId="-33">
    <w:name w:val="Веб-таблица 33"/>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7"/>
    <w:uiPriority w:val="99"/>
    <w:qFormat/>
    <w:rsid w:val="0053537E"/>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11">
    <w:name w:val="Font Style11"/>
    <w:uiPriority w:val="99"/>
    <w:rsid w:val="0053537E"/>
    <w:rPr>
      <w:rFonts w:ascii="Century Schoolbook" w:hAnsi="Century Schoolbook" w:cs="Century Schoolbook"/>
      <w:color w:val="000000"/>
      <w:sz w:val="22"/>
      <w:szCs w:val="22"/>
    </w:rPr>
  </w:style>
  <w:style w:type="character" w:customStyle="1" w:styleId="13b">
    <w:name w:val="Обычный 13 Знак Знак Знак"/>
    <w:link w:val="13a"/>
    <w:rsid w:val="0053537E"/>
    <w:rPr>
      <w:rFonts w:ascii="Times New Roman" w:eastAsia="Times New Roman" w:hAnsi="Times New Roman" w:cs="Times New Roman"/>
      <w:sz w:val="26"/>
      <w:szCs w:val="26"/>
      <w:lang w:eastAsia="ru-RU"/>
    </w:rPr>
  </w:style>
  <w:style w:type="paragraph" w:customStyle="1" w:styleId="1fff8">
    <w:name w:val="1. Заголовок"/>
    <w:basedOn w:val="19"/>
    <w:link w:val="1fff9"/>
    <w:qFormat/>
    <w:rsid w:val="0053537E"/>
    <w:pPr>
      <w:keepNext/>
      <w:keepLines/>
      <w:pageBreakBefore w:val="0"/>
      <w:numPr>
        <w:numId w:val="0"/>
      </w:numPr>
      <w:suppressLineNumbers/>
      <w:tabs>
        <w:tab w:val="num" w:pos="643"/>
        <w:tab w:val="left" w:leader="dot" w:pos="9356"/>
      </w:tabs>
      <w:spacing w:after="120" w:line="240" w:lineRule="auto"/>
      <w:ind w:left="643" w:hanging="360"/>
      <w:contextualSpacing w:val="0"/>
    </w:pPr>
    <w:rPr>
      <w:rFonts w:ascii="Times New Roman" w:eastAsia="Times New Roman" w:hAnsi="Times New Roman" w:cs="Times New Roman"/>
      <w:caps/>
      <w:smallCaps w:val="0"/>
      <w:spacing w:val="0"/>
      <w:kern w:val="28"/>
      <w:szCs w:val="26"/>
      <w:lang w:bidi="ar-SA"/>
    </w:rPr>
  </w:style>
  <w:style w:type="character" w:customStyle="1" w:styleId="1fff9">
    <w:name w:val="1. Заголовок Знак"/>
    <w:link w:val="1fff8"/>
    <w:rsid w:val="0053537E"/>
    <w:rPr>
      <w:rFonts w:ascii="Times New Roman" w:eastAsia="Times New Roman" w:hAnsi="Times New Roman" w:cs="Times New Roman"/>
      <w:b/>
      <w:caps/>
      <w:kern w:val="28"/>
      <w:sz w:val="28"/>
      <w:szCs w:val="26"/>
    </w:rPr>
  </w:style>
  <w:style w:type="character" w:customStyle="1" w:styleId="210">
    <w:name w:val="заголовок 2 Знак1"/>
    <w:link w:val="2f8"/>
    <w:rsid w:val="0053537E"/>
    <w:rPr>
      <w:rFonts w:ascii="Arial Narrow" w:eastAsia="MS Mincho" w:hAnsi="Arial Narrow" w:cs="Arial"/>
      <w:iCs/>
      <w:caps/>
      <w:snapToGrid w:val="0"/>
      <w:color w:val="1F497D"/>
      <w:spacing w:val="20"/>
      <w:sz w:val="20"/>
      <w:szCs w:val="20"/>
      <w:lang w:eastAsia="ru-RU" w:bidi="en-US"/>
    </w:rPr>
  </w:style>
  <w:style w:type="paragraph" w:customStyle="1" w:styleId="affffffffff1">
    <w:name w:val="отчетный"/>
    <w:basedOn w:val="af7"/>
    <w:link w:val="affffffffff2"/>
    <w:qFormat/>
    <w:rsid w:val="0053537E"/>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w:sz w:val="26"/>
      <w:szCs w:val="26"/>
    </w:rPr>
  </w:style>
  <w:style w:type="character" w:customStyle="1" w:styleId="affffffffff2">
    <w:name w:val="отчетный Знак"/>
    <w:link w:val="affffffffff1"/>
    <w:rsid w:val="0053537E"/>
    <w:rPr>
      <w:rFonts w:ascii="Times New Roman CYR" w:eastAsia="Times New Roman" w:hAnsi="Times New Roman CYR" w:cs="Times New Roman"/>
      <w:sz w:val="26"/>
      <w:szCs w:val="26"/>
    </w:rPr>
  </w:style>
  <w:style w:type="paragraph" w:styleId="z-">
    <w:name w:val="HTML Top of Form"/>
    <w:basedOn w:val="af7"/>
    <w:next w:val="af7"/>
    <w:link w:val="z-0"/>
    <w:hidden/>
    <w:uiPriority w:val="99"/>
    <w:unhideWhenUsed/>
    <w:rsid w:val="0053537E"/>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f8"/>
    <w:link w:val="z-"/>
    <w:uiPriority w:val="99"/>
    <w:rsid w:val="0053537E"/>
    <w:rPr>
      <w:rFonts w:ascii="Arial" w:eastAsia="Times New Roman" w:hAnsi="Arial" w:cs="Arial"/>
      <w:vanish/>
      <w:sz w:val="16"/>
      <w:szCs w:val="16"/>
      <w:lang w:eastAsia="ru-RU"/>
    </w:rPr>
  </w:style>
  <w:style w:type="paragraph" w:styleId="z-1">
    <w:name w:val="HTML Bottom of Form"/>
    <w:basedOn w:val="af7"/>
    <w:next w:val="af7"/>
    <w:link w:val="z-2"/>
    <w:hidden/>
    <w:uiPriority w:val="99"/>
    <w:unhideWhenUsed/>
    <w:rsid w:val="0053537E"/>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f8"/>
    <w:link w:val="z-1"/>
    <w:uiPriority w:val="99"/>
    <w:rsid w:val="0053537E"/>
    <w:rPr>
      <w:rFonts w:ascii="Arial" w:eastAsia="Times New Roman" w:hAnsi="Arial" w:cs="Arial"/>
      <w:vanish/>
      <w:sz w:val="16"/>
      <w:szCs w:val="16"/>
      <w:lang w:eastAsia="ru-RU"/>
    </w:rPr>
  </w:style>
  <w:style w:type="paragraph" w:customStyle="1" w:styleId="affffffffff3">
    <w:name w:val="Для записок"/>
    <w:basedOn w:val="af7"/>
    <w:uiPriority w:val="99"/>
    <w:qFormat/>
    <w:rsid w:val="0053537E"/>
    <w:pPr>
      <w:spacing w:before="120" w:after="0" w:line="240" w:lineRule="auto"/>
      <w:ind w:firstLine="720"/>
      <w:jc w:val="both"/>
    </w:pPr>
    <w:rPr>
      <w:rFonts w:ascii="Times New Roman" w:eastAsia="Times New Roman" w:hAnsi="Times New Roman" w:cs="Times New Roman"/>
      <w:sz w:val="24"/>
      <w:szCs w:val="20"/>
      <w:lang w:eastAsia="ru-RU"/>
    </w:rPr>
  </w:style>
  <w:style w:type="paragraph" w:customStyle="1" w:styleId="maintext">
    <w:name w:val="maintext"/>
    <w:basedOn w:val="af7"/>
    <w:uiPriority w:val="99"/>
    <w:qFormat/>
    <w:rsid w:val="0053537E"/>
    <w:pPr>
      <w:spacing w:after="0" w:line="240" w:lineRule="auto"/>
      <w:ind w:left="480" w:right="480"/>
      <w:jc w:val="both"/>
    </w:pPr>
    <w:rPr>
      <w:rFonts w:ascii="Arial" w:eastAsia="Times New Roman" w:hAnsi="Arial" w:cs="Arial"/>
      <w:color w:val="202020"/>
      <w:sz w:val="20"/>
      <w:szCs w:val="20"/>
      <w:lang w:eastAsia="ru-RU"/>
    </w:rPr>
  </w:style>
  <w:style w:type="paragraph" w:customStyle="1" w:styleId="maintextbi">
    <w:name w:val="maintextbi"/>
    <w:basedOn w:val="af7"/>
    <w:uiPriority w:val="99"/>
    <w:qFormat/>
    <w:rsid w:val="0053537E"/>
    <w:pPr>
      <w:spacing w:after="0" w:line="240" w:lineRule="auto"/>
      <w:ind w:left="480" w:right="480"/>
      <w:jc w:val="center"/>
    </w:pPr>
    <w:rPr>
      <w:rFonts w:ascii="Arial" w:eastAsia="Times New Roman" w:hAnsi="Arial" w:cs="Arial"/>
      <w:b/>
      <w:bCs/>
      <w:i/>
      <w:iCs/>
      <w:color w:val="202020"/>
      <w:sz w:val="20"/>
      <w:szCs w:val="20"/>
      <w:lang w:eastAsia="ru-RU"/>
    </w:rPr>
  </w:style>
  <w:style w:type="numbering" w:customStyle="1" w:styleId="1123">
    <w:name w:val="Нет списка112"/>
    <w:next w:val="afa"/>
    <w:uiPriority w:val="99"/>
    <w:semiHidden/>
    <w:unhideWhenUsed/>
    <w:rsid w:val="0053537E"/>
  </w:style>
  <w:style w:type="table" w:customStyle="1" w:styleId="2117">
    <w:name w:val="Сетка таблицы21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7"/>
    <w:uiPriority w:val="99"/>
    <w:qFormat/>
    <w:rsid w:val="0053537E"/>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986">
    <w:name w:val="xl1986"/>
    <w:basedOn w:val="af7"/>
    <w:uiPriority w:val="99"/>
    <w:qFormat/>
    <w:rsid w:val="0053537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987">
    <w:name w:val="xl1987"/>
    <w:basedOn w:val="af7"/>
    <w:uiPriority w:val="99"/>
    <w:qFormat/>
    <w:rsid w:val="0053537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988">
    <w:name w:val="xl1988"/>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89">
    <w:name w:val="xl1989"/>
    <w:basedOn w:val="af7"/>
    <w:uiPriority w:val="99"/>
    <w:qFormat/>
    <w:rsid w:val="0053537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0">
    <w:name w:val="xl1990"/>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1">
    <w:name w:val="xl1991"/>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2">
    <w:name w:val="xl1992"/>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3">
    <w:name w:val="xl1993"/>
    <w:basedOn w:val="af7"/>
    <w:uiPriority w:val="99"/>
    <w:qFormat/>
    <w:rsid w:val="0053537E"/>
    <w:pPr>
      <w:pBdr>
        <w:top w:val="single" w:sz="8" w:space="0" w:color="auto"/>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1994">
    <w:name w:val="xl1994"/>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5">
    <w:name w:val="xl1995"/>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1996">
    <w:name w:val="xl1996"/>
    <w:basedOn w:val="af7"/>
    <w:uiPriority w:val="99"/>
    <w:qFormat/>
    <w:rsid w:val="0053537E"/>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7">
    <w:name w:val="xl1997"/>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1998">
    <w:name w:val="xl1998"/>
    <w:basedOn w:val="af7"/>
    <w:uiPriority w:val="99"/>
    <w:qFormat/>
    <w:rsid w:val="0053537E"/>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9">
    <w:name w:val="xl1999"/>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0">
    <w:name w:val="xl2000"/>
    <w:basedOn w:val="af7"/>
    <w:uiPriority w:val="99"/>
    <w:qFormat/>
    <w:rsid w:val="0053537E"/>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1">
    <w:name w:val="xl2001"/>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2">
    <w:name w:val="xl2002"/>
    <w:basedOn w:val="af7"/>
    <w:uiPriority w:val="99"/>
    <w:qFormat/>
    <w:rsid w:val="0053537E"/>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3">
    <w:name w:val="xl2003"/>
    <w:basedOn w:val="af7"/>
    <w:uiPriority w:val="99"/>
    <w:qFormat/>
    <w:rsid w:val="0053537E"/>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4">
    <w:name w:val="xl2004"/>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5">
    <w:name w:val="xl2005"/>
    <w:basedOn w:val="af7"/>
    <w:uiPriority w:val="99"/>
    <w:qFormat/>
    <w:rsid w:val="0053537E"/>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6">
    <w:name w:val="xl2006"/>
    <w:basedOn w:val="af7"/>
    <w:uiPriority w:val="99"/>
    <w:qFormat/>
    <w:rsid w:val="0053537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7">
    <w:name w:val="xl2007"/>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8">
    <w:name w:val="xl2008"/>
    <w:basedOn w:val="af7"/>
    <w:uiPriority w:val="99"/>
    <w:qFormat/>
    <w:rsid w:val="0053537E"/>
    <w:pPr>
      <w:pBdr>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9">
    <w:name w:val="xl2009"/>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0">
    <w:name w:val="xl2010"/>
    <w:basedOn w:val="af7"/>
    <w:uiPriority w:val="99"/>
    <w:qFormat/>
    <w:rsid w:val="0053537E"/>
    <w:pPr>
      <w:pBdr>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11">
    <w:name w:val="xl2011"/>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12">
    <w:name w:val="xl2012"/>
    <w:basedOn w:val="af7"/>
    <w:uiPriority w:val="99"/>
    <w:qFormat/>
    <w:rsid w:val="0053537E"/>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character" w:customStyle="1" w:styleId="29pt1">
    <w:name w:val="Основной текст (2) + 9 pt;Малые прописные"/>
    <w:rsid w:val="0053537E"/>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7"/>
    <w:uiPriority w:val="99"/>
    <w:qFormat/>
    <w:rsid w:val="0053537E"/>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4">
    <w:name w:val="xl2014"/>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5">
    <w:name w:val="xl2015"/>
    <w:basedOn w:val="af7"/>
    <w:uiPriority w:val="99"/>
    <w:qFormat/>
    <w:rsid w:val="0053537E"/>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16">
    <w:name w:val="xl2016"/>
    <w:basedOn w:val="af7"/>
    <w:uiPriority w:val="99"/>
    <w:qFormat/>
    <w:rsid w:val="0053537E"/>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2017">
    <w:name w:val="xl2017"/>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8">
    <w:name w:val="xl2018"/>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9">
    <w:name w:val="xl2019"/>
    <w:basedOn w:val="af7"/>
    <w:uiPriority w:val="99"/>
    <w:qFormat/>
    <w:rsid w:val="0053537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0">
    <w:name w:val="xl2020"/>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1">
    <w:name w:val="xl2021"/>
    <w:basedOn w:val="af7"/>
    <w:uiPriority w:val="99"/>
    <w:qFormat/>
    <w:rsid w:val="0053537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2">
    <w:name w:val="xl2022"/>
    <w:basedOn w:val="af7"/>
    <w:uiPriority w:val="99"/>
    <w:qFormat/>
    <w:rsid w:val="0053537E"/>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3">
    <w:name w:val="xl2023"/>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customStyle="1" w:styleId="211pt0">
    <w:name w:val="Основной текст (2) + 11 pt;Полужирный"/>
    <w:rsid w:val="0053537E"/>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3537E"/>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3537E"/>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3537E"/>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3537E"/>
    <w:rPr>
      <w:b/>
      <w:bCs/>
      <w:shd w:val="clear" w:color="auto" w:fill="FFFFFF"/>
    </w:rPr>
  </w:style>
  <w:style w:type="paragraph" w:customStyle="1" w:styleId="77">
    <w:name w:val="Основной текст (7)"/>
    <w:basedOn w:val="af7"/>
    <w:link w:val="76"/>
    <w:qFormat/>
    <w:rsid w:val="0053537E"/>
    <w:pPr>
      <w:widowControl w:val="0"/>
      <w:shd w:val="clear" w:color="auto" w:fill="FFFFFF"/>
      <w:spacing w:after="0" w:line="0" w:lineRule="atLeast"/>
      <w:jc w:val="center"/>
    </w:pPr>
    <w:rPr>
      <w:b/>
      <w:bCs/>
    </w:rPr>
  </w:style>
  <w:style w:type="character" w:customStyle="1" w:styleId="280">
    <w:name w:val="Подпись к картинке (28)_"/>
    <w:link w:val="281"/>
    <w:rsid w:val="0053537E"/>
    <w:rPr>
      <w:b/>
      <w:bCs/>
      <w:shd w:val="clear" w:color="auto" w:fill="FFFFFF"/>
    </w:rPr>
  </w:style>
  <w:style w:type="paragraph" w:customStyle="1" w:styleId="281">
    <w:name w:val="Подпись к картинке (28)"/>
    <w:basedOn w:val="af7"/>
    <w:link w:val="280"/>
    <w:qFormat/>
    <w:rsid w:val="0053537E"/>
    <w:pPr>
      <w:widowControl w:val="0"/>
      <w:shd w:val="clear" w:color="auto" w:fill="FFFFFF"/>
      <w:spacing w:after="0" w:line="0" w:lineRule="atLeast"/>
    </w:pPr>
    <w:rPr>
      <w:b/>
      <w:bCs/>
    </w:rPr>
  </w:style>
  <w:style w:type="character" w:customStyle="1" w:styleId="7Candara13pt-2pt">
    <w:name w:val="Основной текст (7) + Candara;13 pt;Не полужирный;Интервал -2 pt"/>
    <w:rsid w:val="0053537E"/>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3537E"/>
    <w:rPr>
      <w:color w:val="000000"/>
      <w:spacing w:val="0"/>
      <w:w w:val="100"/>
      <w:position w:val="0"/>
      <w:sz w:val="26"/>
      <w:szCs w:val="26"/>
      <w:shd w:val="clear" w:color="auto" w:fill="FFFFFF"/>
      <w:lang w:val="ru-RU" w:eastAsia="ru-RU" w:bidi="ru-RU"/>
    </w:rPr>
  </w:style>
  <w:style w:type="paragraph" w:customStyle="1" w:styleId="affffffffff4">
    <w:name w:val="Содержимое таблицы"/>
    <w:basedOn w:val="af7"/>
    <w:uiPriority w:val="99"/>
    <w:qFormat/>
    <w:rsid w:val="0053537E"/>
    <w:pPr>
      <w:suppressLineNumbers/>
      <w:suppressAutoHyphens/>
      <w:spacing w:after="0" w:line="240" w:lineRule="auto"/>
    </w:pPr>
    <w:rPr>
      <w:rFonts w:ascii="Times New Roman" w:eastAsia="Times New Roman" w:hAnsi="Times New Roman" w:cs="Times New Roman"/>
      <w:sz w:val="20"/>
      <w:szCs w:val="20"/>
      <w:lang w:eastAsia="ar-SA"/>
    </w:rPr>
  </w:style>
  <w:style w:type="character" w:customStyle="1" w:styleId="66">
    <w:name w:val="Основной текст (6)_"/>
    <w:link w:val="67"/>
    <w:rsid w:val="0053537E"/>
    <w:rPr>
      <w:b/>
      <w:bCs/>
      <w:sz w:val="28"/>
      <w:szCs w:val="28"/>
      <w:shd w:val="clear" w:color="auto" w:fill="FFFFFF"/>
    </w:rPr>
  </w:style>
  <w:style w:type="paragraph" w:customStyle="1" w:styleId="67">
    <w:name w:val="Основной текст (6)"/>
    <w:basedOn w:val="af7"/>
    <w:link w:val="66"/>
    <w:qFormat/>
    <w:rsid w:val="0053537E"/>
    <w:pPr>
      <w:widowControl w:val="0"/>
      <w:shd w:val="clear" w:color="auto" w:fill="FFFFFF"/>
      <w:spacing w:before="60" w:after="420" w:line="0" w:lineRule="atLeast"/>
    </w:pPr>
    <w:rPr>
      <w:b/>
      <w:bCs/>
      <w:sz w:val="28"/>
      <w:szCs w:val="28"/>
    </w:rPr>
  </w:style>
  <w:style w:type="character" w:customStyle="1" w:styleId="2115pt0pt">
    <w:name w:val="Основной текст (2) + 11;5 pt;Интервал 0 pt"/>
    <w:rsid w:val="0053537E"/>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3537E"/>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3537E"/>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7"/>
    <w:uiPriority w:val="99"/>
    <w:qFormat/>
    <w:rsid w:val="0053537E"/>
    <w:pPr>
      <w:widowControl w:val="0"/>
      <w:shd w:val="clear" w:color="auto" w:fill="FFFFFF"/>
      <w:spacing w:after="0" w:line="0" w:lineRule="atLeast"/>
      <w:jc w:val="center"/>
    </w:pPr>
    <w:rPr>
      <w:rFonts w:ascii="Times New Roman" w:eastAsia="Times New Roman" w:hAnsi="Times New Roman" w:cs="Times New Roman"/>
      <w:b/>
      <w:bCs/>
      <w:color w:val="000000"/>
      <w:lang w:eastAsia="ru-RU" w:bidi="ru-RU"/>
    </w:rPr>
  </w:style>
  <w:style w:type="paragraph" w:customStyle="1" w:styleId="xl2096">
    <w:name w:val="xl2096"/>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7">
    <w:name w:val="xl209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8">
    <w:name w:val="xl209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9">
    <w:name w:val="xl209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0">
    <w:name w:val="xl210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1">
    <w:name w:val="xl2101"/>
    <w:basedOn w:val="af7"/>
    <w:uiPriority w:val="99"/>
    <w:qFormat/>
    <w:rsid w:val="0053537E"/>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02">
    <w:name w:val="xl210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3">
    <w:name w:val="xl2103"/>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4">
    <w:name w:val="xl210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5">
    <w:name w:val="xl210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6">
    <w:name w:val="xl210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7">
    <w:name w:val="xl2107"/>
    <w:basedOn w:val="af7"/>
    <w:uiPriority w:val="99"/>
    <w:qFormat/>
    <w:rsid w:val="0053537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8">
    <w:name w:val="xl210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9">
    <w:name w:val="xl210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0">
    <w:name w:val="xl211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1">
    <w:name w:val="xl211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2">
    <w:name w:val="xl211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3">
    <w:name w:val="xl211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4">
    <w:name w:val="xl211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5">
    <w:name w:val="xl211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6">
    <w:name w:val="xl211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7">
    <w:name w:val="xl2117"/>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18">
    <w:name w:val="xl2118"/>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19">
    <w:name w:val="xl211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0">
    <w:name w:val="xl212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21">
    <w:name w:val="xl212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2">
    <w:name w:val="xl2122"/>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3">
    <w:name w:val="xl212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24">
    <w:name w:val="xl212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5">
    <w:name w:val="xl2125"/>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6">
    <w:name w:val="xl2126"/>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7">
    <w:name w:val="xl212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8">
    <w:name w:val="xl2128"/>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9">
    <w:name w:val="xl212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0">
    <w:name w:val="xl2130"/>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1">
    <w:name w:val="xl2131"/>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2">
    <w:name w:val="xl2132"/>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3">
    <w:name w:val="xl2133"/>
    <w:basedOn w:val="af7"/>
    <w:uiPriority w:val="99"/>
    <w:qFormat/>
    <w:rsid w:val="0053537E"/>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4">
    <w:name w:val="xl2134"/>
    <w:basedOn w:val="af7"/>
    <w:uiPriority w:val="99"/>
    <w:qFormat/>
    <w:rsid w:val="0053537E"/>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5">
    <w:name w:val="xl2135"/>
    <w:basedOn w:val="af7"/>
    <w:uiPriority w:val="99"/>
    <w:qFormat/>
    <w:rsid w:val="0053537E"/>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6">
    <w:name w:val="xl2136"/>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7">
    <w:name w:val="xl2137"/>
    <w:basedOn w:val="af7"/>
    <w:uiPriority w:val="99"/>
    <w:qFormat/>
    <w:rsid w:val="0053537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8">
    <w:name w:val="xl2138"/>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39">
    <w:name w:val="xl2139"/>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0">
    <w:name w:val="xl214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1">
    <w:name w:val="xl2141"/>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2">
    <w:name w:val="xl214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3">
    <w:name w:val="xl2143"/>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4">
    <w:name w:val="xl214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45">
    <w:name w:val="xl214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6">
    <w:name w:val="xl2146"/>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7">
    <w:name w:val="xl2147"/>
    <w:basedOn w:val="af7"/>
    <w:uiPriority w:val="99"/>
    <w:qFormat/>
    <w:rsid w:val="0053537E"/>
    <w:pPr>
      <w:pBdr>
        <w:top w:val="single" w:sz="4" w:space="0" w:color="auto"/>
        <w:left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8">
    <w:name w:val="xl2148"/>
    <w:basedOn w:val="af7"/>
    <w:uiPriority w:val="99"/>
    <w:qFormat/>
    <w:rsid w:val="0053537E"/>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9">
    <w:name w:val="xl214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50">
    <w:name w:val="xl2150"/>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51">
    <w:name w:val="xl215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52">
    <w:name w:val="xl2152"/>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53">
    <w:name w:val="xl2153"/>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4">
    <w:name w:val="xl2154"/>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5">
    <w:name w:val="xl2155"/>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character" w:customStyle="1" w:styleId="21f">
    <w:name w:val="Знак2 Знак1"/>
    <w:aliases w:val="Заголовок 3 Знак + 12 pt Знак1,не полужирный Знак1,влево Знак1,Перед:  0 пт Знак1,Пос... Знак1,Заголовок 3 Знак + Знак1,Пер... Знак1,Знак Знак Знак2, Знак2 Знак Знак Знак1"/>
    <w:rsid w:val="0053537E"/>
    <w:rPr>
      <w:rFonts w:ascii="Cambria" w:eastAsia="Times New Roman" w:hAnsi="Cambria" w:cs="Times New Roman"/>
      <w:b/>
      <w:bCs/>
      <w:color w:val="4F81BD"/>
    </w:rPr>
  </w:style>
  <w:style w:type="paragraph" w:customStyle="1" w:styleId="xl2157">
    <w:name w:val="xl2157"/>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8">
    <w:name w:val="xl215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9">
    <w:name w:val="xl215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0">
    <w:name w:val="xl216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1">
    <w:name w:val="xl216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2">
    <w:name w:val="xl2162"/>
    <w:basedOn w:val="af7"/>
    <w:uiPriority w:val="99"/>
    <w:qFormat/>
    <w:rsid w:val="0053537E"/>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63">
    <w:name w:val="xl216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4">
    <w:name w:val="xl2164"/>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5">
    <w:name w:val="xl216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6">
    <w:name w:val="xl216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7">
    <w:name w:val="xl216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8">
    <w:name w:val="xl216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9">
    <w:name w:val="xl216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0">
    <w:name w:val="xl2170"/>
    <w:basedOn w:val="af7"/>
    <w:uiPriority w:val="99"/>
    <w:qFormat/>
    <w:rsid w:val="0053537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1">
    <w:name w:val="xl217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2">
    <w:name w:val="xl217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3">
    <w:name w:val="xl217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4">
    <w:name w:val="xl217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5">
    <w:name w:val="xl217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6">
    <w:name w:val="xl217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7">
    <w:name w:val="xl217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8">
    <w:name w:val="xl217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9">
    <w:name w:val="xl217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80">
    <w:name w:val="xl2180"/>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1">
    <w:name w:val="xl218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2">
    <w:name w:val="xl218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3">
    <w:name w:val="xl2183"/>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4">
    <w:name w:val="xl218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5">
    <w:name w:val="xl218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6">
    <w:name w:val="xl218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7">
    <w:name w:val="xl218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8">
    <w:name w:val="xl218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9">
    <w:name w:val="xl218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90">
    <w:name w:val="xl219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1">
    <w:name w:val="xl219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92">
    <w:name w:val="xl219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93">
    <w:name w:val="xl219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194">
    <w:name w:val="xl219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95">
    <w:name w:val="xl2195"/>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6">
    <w:name w:val="xl2196"/>
    <w:basedOn w:val="af7"/>
    <w:uiPriority w:val="99"/>
    <w:qFormat/>
    <w:rsid w:val="0053537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7">
    <w:name w:val="xl2197"/>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8">
    <w:name w:val="xl219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199">
    <w:name w:val="xl219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0">
    <w:name w:val="xl220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6">
    <w:name w:val="xl215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affffffffff5">
    <w:name w:val="_Обычный"/>
    <w:basedOn w:val="af7"/>
    <w:link w:val="affffffffff6"/>
    <w:qFormat/>
    <w:rsid w:val="0053537E"/>
    <w:pPr>
      <w:spacing w:after="0" w:line="360" w:lineRule="auto"/>
      <w:ind w:firstLine="709"/>
      <w:jc w:val="both"/>
    </w:pPr>
    <w:rPr>
      <w:rFonts w:ascii="Calibri" w:eastAsia="Calibri" w:hAnsi="Calibri" w:cs="Calibri"/>
      <w:sz w:val="26"/>
      <w:szCs w:val="26"/>
    </w:rPr>
  </w:style>
  <w:style w:type="paragraph" w:customStyle="1" w:styleId="ac">
    <w:name w:val="_Таблица"/>
    <w:basedOn w:val="affff5"/>
    <w:link w:val="affffffffff7"/>
    <w:uiPriority w:val="99"/>
    <w:qFormat/>
    <w:rsid w:val="0053537E"/>
    <w:pPr>
      <w:keepNext/>
      <w:numPr>
        <w:numId w:val="39"/>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6">
    <w:name w:val="_Обычный Знак"/>
    <w:link w:val="affffffffff5"/>
    <w:locked/>
    <w:rsid w:val="0053537E"/>
    <w:rPr>
      <w:rFonts w:ascii="Calibri" w:eastAsia="Calibri" w:hAnsi="Calibri" w:cs="Calibri"/>
      <w:sz w:val="26"/>
      <w:szCs w:val="26"/>
    </w:rPr>
  </w:style>
  <w:style w:type="paragraph" w:customStyle="1" w:styleId="ad">
    <w:name w:val="_Рисунок"/>
    <w:basedOn w:val="affff5"/>
    <w:link w:val="affffffffff8"/>
    <w:uiPriority w:val="99"/>
    <w:qFormat/>
    <w:rsid w:val="0053537E"/>
    <w:pPr>
      <w:numPr>
        <w:numId w:val="40"/>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7">
    <w:name w:val="_Таблица Знак"/>
    <w:link w:val="ac"/>
    <w:uiPriority w:val="99"/>
    <w:locked/>
    <w:rsid w:val="0053537E"/>
    <w:rPr>
      <w:rFonts w:ascii="Calibri" w:eastAsia="Calibri" w:hAnsi="Calibri" w:cs="Calibri"/>
      <w:b/>
      <w:bCs/>
      <w:sz w:val="26"/>
      <w:szCs w:val="26"/>
    </w:rPr>
  </w:style>
  <w:style w:type="character" w:customStyle="1" w:styleId="affffffffff8">
    <w:name w:val="_Рисунок Знак"/>
    <w:link w:val="ad"/>
    <w:uiPriority w:val="99"/>
    <w:locked/>
    <w:rsid w:val="0053537E"/>
    <w:rPr>
      <w:rFonts w:ascii="Calibri" w:eastAsia="Calibri" w:hAnsi="Calibri" w:cs="Calibri"/>
      <w:b/>
      <w:bCs/>
      <w:sz w:val="26"/>
      <w:szCs w:val="26"/>
      <w:lang w:eastAsia="ru-RU"/>
    </w:rPr>
  </w:style>
  <w:style w:type="paragraph" w:customStyle="1" w:styleId="00">
    <w:name w:val="00_Обычный текст"/>
    <w:basedOn w:val="af7"/>
    <w:link w:val="000"/>
    <w:uiPriority w:val="99"/>
    <w:qFormat/>
    <w:rsid w:val="0053537E"/>
    <w:pPr>
      <w:snapToGrid w:val="0"/>
      <w:spacing w:after="0" w:line="360" w:lineRule="auto"/>
      <w:ind w:firstLine="709"/>
      <w:jc w:val="both"/>
    </w:pPr>
    <w:rPr>
      <w:rFonts w:ascii="Times New Roman" w:eastAsia="Times New Roman" w:hAnsi="Times New Roman" w:cs="Times New Roman"/>
      <w:sz w:val="26"/>
      <w:szCs w:val="26"/>
    </w:rPr>
  </w:style>
  <w:style w:type="character" w:customStyle="1" w:styleId="000">
    <w:name w:val="00_Обычный текст Знак"/>
    <w:link w:val="00"/>
    <w:uiPriority w:val="99"/>
    <w:locked/>
    <w:rsid w:val="0053537E"/>
    <w:rPr>
      <w:rFonts w:ascii="Times New Roman" w:eastAsia="Times New Roman" w:hAnsi="Times New Roman" w:cs="Times New Roman"/>
      <w:sz w:val="26"/>
      <w:szCs w:val="26"/>
    </w:rPr>
  </w:style>
  <w:style w:type="paragraph" w:customStyle="1" w:styleId="114">
    <w:name w:val="1_1 Список ненумерной"/>
    <w:basedOn w:val="af7"/>
    <w:link w:val="11f6"/>
    <w:uiPriority w:val="99"/>
    <w:qFormat/>
    <w:rsid w:val="0053537E"/>
    <w:pPr>
      <w:numPr>
        <w:numId w:val="41"/>
      </w:numPr>
      <w:snapToGrid w:val="0"/>
      <w:spacing w:after="40" w:line="360" w:lineRule="auto"/>
      <w:jc w:val="both"/>
    </w:pPr>
    <w:rPr>
      <w:rFonts w:ascii="Times New Roman" w:eastAsia="Times New Roman" w:hAnsi="Times New Roman" w:cs="Times New Roman"/>
      <w:sz w:val="26"/>
      <w:szCs w:val="26"/>
    </w:rPr>
  </w:style>
  <w:style w:type="character" w:customStyle="1" w:styleId="11f6">
    <w:name w:val="1_1 Список ненумерной Знак"/>
    <w:link w:val="114"/>
    <w:uiPriority w:val="99"/>
    <w:locked/>
    <w:rsid w:val="0053537E"/>
    <w:rPr>
      <w:rFonts w:ascii="Times New Roman" w:eastAsia="Times New Roman" w:hAnsi="Times New Roman" w:cs="Times New Roman"/>
      <w:sz w:val="26"/>
      <w:szCs w:val="26"/>
    </w:rPr>
  </w:style>
  <w:style w:type="paragraph" w:customStyle="1" w:styleId="xl2201">
    <w:name w:val="xl220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202">
    <w:name w:val="xl220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203">
    <w:name w:val="xl220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4">
    <w:name w:val="xl220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5">
    <w:name w:val="xl220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206">
    <w:name w:val="xl220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7">
    <w:name w:val="xl220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8">
    <w:name w:val="xl2208"/>
    <w:basedOn w:val="af7"/>
    <w:uiPriority w:val="99"/>
    <w:qFormat/>
    <w:rsid w:val="0053537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09">
    <w:name w:val="xl2209"/>
    <w:basedOn w:val="af7"/>
    <w:uiPriority w:val="99"/>
    <w:qFormat/>
    <w:rsid w:val="0053537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0">
    <w:name w:val="xl2210"/>
    <w:basedOn w:val="af7"/>
    <w:uiPriority w:val="99"/>
    <w:qFormat/>
    <w:rsid w:val="0053537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1">
    <w:name w:val="xl2211"/>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2">
    <w:name w:val="xl221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3">
    <w:name w:val="xl221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4">
    <w:name w:val="xl221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5">
    <w:name w:val="xl221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6">
    <w:name w:val="xl221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7">
    <w:name w:val="xl221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8">
    <w:name w:val="xl221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9">
    <w:name w:val="xl221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0">
    <w:name w:val="xl222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21">
    <w:name w:val="xl222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2">
    <w:name w:val="xl2222"/>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3">
    <w:name w:val="xl222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4">
    <w:name w:val="xl222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5">
    <w:name w:val="xl222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6">
    <w:name w:val="xl222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7">
    <w:name w:val="xl222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8">
    <w:name w:val="xl222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9">
    <w:name w:val="xl222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30">
    <w:name w:val="xl223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31">
    <w:name w:val="xl223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2232">
    <w:name w:val="xl223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33">
    <w:name w:val="xl2233"/>
    <w:basedOn w:val="af7"/>
    <w:uiPriority w:val="99"/>
    <w:qFormat/>
    <w:rsid w:val="0053537E"/>
    <w:pPr>
      <w:pBdr>
        <w:lef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4">
    <w:name w:val="xl2234"/>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5">
    <w:name w:val="xl2235"/>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6">
    <w:name w:val="xl2236"/>
    <w:basedOn w:val="af7"/>
    <w:uiPriority w:val="99"/>
    <w:qFormat/>
    <w:rsid w:val="0053537E"/>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7">
    <w:name w:val="xl223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38">
    <w:name w:val="xl223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39">
    <w:name w:val="xl2239"/>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0">
    <w:name w:val="xl2240"/>
    <w:basedOn w:val="af7"/>
    <w:uiPriority w:val="99"/>
    <w:qFormat/>
    <w:rsid w:val="0053537E"/>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1">
    <w:name w:val="xl2241"/>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2">
    <w:name w:val="xl2242"/>
    <w:basedOn w:val="af7"/>
    <w:uiPriority w:val="99"/>
    <w:qFormat/>
    <w:rsid w:val="0053537E"/>
    <w:pPr>
      <w:pBdr>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3">
    <w:name w:val="xl2243"/>
    <w:basedOn w:val="af7"/>
    <w:uiPriority w:val="99"/>
    <w:qFormat/>
    <w:rsid w:val="0053537E"/>
    <w:pPr>
      <w:pBdr>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4">
    <w:name w:val="xl2244"/>
    <w:basedOn w:val="af7"/>
    <w:uiPriority w:val="99"/>
    <w:qFormat/>
    <w:rsid w:val="0053537E"/>
    <w:pPr>
      <w:pBdr>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5">
    <w:name w:val="xl2245"/>
    <w:basedOn w:val="af7"/>
    <w:uiPriority w:val="99"/>
    <w:qFormat/>
    <w:rsid w:val="0053537E"/>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6">
    <w:name w:val="xl2246"/>
    <w:basedOn w:val="af7"/>
    <w:uiPriority w:val="99"/>
    <w:qFormat/>
    <w:rsid w:val="0053537E"/>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7">
    <w:name w:val="xl224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8">
    <w:name w:val="xl224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9">
    <w:name w:val="xl224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0">
    <w:name w:val="xl225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1">
    <w:name w:val="xl225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2">
    <w:name w:val="xl225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3">
    <w:name w:val="xl225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4">
    <w:name w:val="xl225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255">
    <w:name w:val="xl225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56">
    <w:name w:val="xl225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7">
    <w:name w:val="xl225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8">
    <w:name w:val="xl225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9">
    <w:name w:val="xl225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0">
    <w:name w:val="xl226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1">
    <w:name w:val="xl226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262">
    <w:name w:val="xl226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3">
    <w:name w:val="xl226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4">
    <w:name w:val="xl226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5">
    <w:name w:val="xl226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6">
    <w:name w:val="xl226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7">
    <w:name w:val="xl226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8">
    <w:name w:val="xl2268"/>
    <w:basedOn w:val="af7"/>
    <w:uiPriority w:val="99"/>
    <w:qFormat/>
    <w:rsid w:val="0053537E"/>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9">
    <w:name w:val="xl226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70">
    <w:name w:val="xl227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1">
    <w:name w:val="xl227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2">
    <w:name w:val="xl227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3">
    <w:name w:val="xl227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4">
    <w:name w:val="xl227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5">
    <w:name w:val="xl227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6">
    <w:name w:val="xl2276"/>
    <w:basedOn w:val="af7"/>
    <w:uiPriority w:val="99"/>
    <w:qFormat/>
    <w:rsid w:val="0053537E"/>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7">
    <w:name w:val="xl227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8">
    <w:name w:val="xl2278"/>
    <w:basedOn w:val="af7"/>
    <w:uiPriority w:val="99"/>
    <w:qFormat/>
    <w:rsid w:val="0053537E"/>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numbering" w:customStyle="1" w:styleId="22b">
    <w:name w:val="Нет списка22"/>
    <w:next w:val="afa"/>
    <w:uiPriority w:val="99"/>
    <w:semiHidden/>
    <w:unhideWhenUsed/>
    <w:rsid w:val="0053537E"/>
  </w:style>
  <w:style w:type="table" w:customStyle="1" w:styleId="319">
    <w:name w:val="Сетка таблицы31"/>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c">
    <w:name w:val="Рис.1"/>
    <w:rsid w:val="0053537E"/>
    <w:pPr>
      <w:numPr>
        <w:numId w:val="24"/>
      </w:numPr>
    </w:pPr>
  </w:style>
  <w:style w:type="table" w:customStyle="1" w:styleId="-312">
    <w:name w:val="Веб-таблица 312"/>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a"/>
    <w:uiPriority w:val="99"/>
    <w:semiHidden/>
    <w:unhideWhenUsed/>
    <w:rsid w:val="0053537E"/>
  </w:style>
  <w:style w:type="table" w:customStyle="1" w:styleId="TableGridReport11">
    <w:name w:val="Table Grid Report1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12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9">
    <w:name w:val="ТЕКСТ"/>
    <w:basedOn w:val="af7"/>
    <w:link w:val="affffffffffa"/>
    <w:uiPriority w:val="99"/>
    <w:qFormat/>
    <w:rsid w:val="0053537E"/>
    <w:pPr>
      <w:spacing w:after="0" w:line="360" w:lineRule="auto"/>
      <w:ind w:firstLine="567"/>
      <w:contextualSpacing/>
      <w:jc w:val="both"/>
    </w:pPr>
    <w:rPr>
      <w:rFonts w:ascii="Times New Roman" w:eastAsia="Calibri" w:hAnsi="Times New Roman" w:cs="Times New Roman"/>
      <w:sz w:val="24"/>
      <w:szCs w:val="24"/>
    </w:rPr>
  </w:style>
  <w:style w:type="character" w:customStyle="1" w:styleId="affffffffffa">
    <w:name w:val="ТЕКСТ Знак"/>
    <w:link w:val="affffffffff9"/>
    <w:uiPriority w:val="99"/>
    <w:rsid w:val="0053537E"/>
    <w:rPr>
      <w:rFonts w:ascii="Times New Roman" w:eastAsia="Calibri" w:hAnsi="Times New Roman" w:cs="Times New Roman"/>
      <w:sz w:val="24"/>
      <w:szCs w:val="24"/>
    </w:rPr>
  </w:style>
  <w:style w:type="paragraph" w:customStyle="1" w:styleId="af0">
    <w:name w:val="ТАБЛ"/>
    <w:basedOn w:val="af7"/>
    <w:link w:val="affffffffffb"/>
    <w:autoRedefine/>
    <w:uiPriority w:val="99"/>
    <w:qFormat/>
    <w:rsid w:val="0053537E"/>
    <w:pPr>
      <w:numPr>
        <w:numId w:val="43"/>
      </w:numPr>
      <w:tabs>
        <w:tab w:val="left" w:pos="1418"/>
      </w:tabs>
      <w:spacing w:before="120" w:after="120" w:line="240" w:lineRule="auto"/>
      <w:ind w:left="0" w:firstLine="0"/>
      <w:contextualSpacing/>
      <w:jc w:val="both"/>
    </w:pPr>
    <w:rPr>
      <w:rFonts w:ascii="Times New Roman" w:eastAsia="Calibri" w:hAnsi="Times New Roman" w:cs="Times New Roman"/>
      <w:b/>
      <w:szCs w:val="24"/>
    </w:rPr>
  </w:style>
  <w:style w:type="paragraph" w:customStyle="1" w:styleId="1fffa">
    <w:name w:val="Мой 1"/>
    <w:basedOn w:val="19"/>
    <w:next w:val="af7"/>
    <w:link w:val="1fffb"/>
    <w:autoRedefine/>
    <w:qFormat/>
    <w:rsid w:val="0053537E"/>
    <w:pPr>
      <w:keepNext/>
      <w:keepLines/>
      <w:numPr>
        <w:numId w:val="0"/>
      </w:numPr>
      <w:suppressAutoHyphens w:val="0"/>
      <w:spacing w:after="0" w:line="240" w:lineRule="auto"/>
      <w:ind w:left="357" w:hanging="357"/>
      <w:contextualSpacing w:val="0"/>
      <w:jc w:val="both"/>
    </w:pPr>
    <w:rPr>
      <w:rFonts w:ascii="Times New Roman" w:eastAsia="TimesNewRomanPSMT" w:hAnsi="Times New Roman" w:cs="Times New Roman"/>
      <w:smallCaps w:val="0"/>
      <w:color w:val="0070C0"/>
      <w:spacing w:val="0"/>
      <w:szCs w:val="20"/>
      <w:lang w:bidi="ar-SA"/>
    </w:rPr>
  </w:style>
  <w:style w:type="paragraph" w:customStyle="1" w:styleId="11f7">
    <w:name w:val="Мой 11"/>
    <w:basedOn w:val="20"/>
    <w:next w:val="af7"/>
    <w:link w:val="11f8"/>
    <w:qFormat/>
    <w:rsid w:val="0053537E"/>
    <w:pPr>
      <w:keepNext w:val="0"/>
      <w:widowControl w:val="0"/>
      <w:numPr>
        <w:numId w:val="0"/>
      </w:numPr>
      <w:spacing w:before="240" w:line="240" w:lineRule="auto"/>
      <w:ind w:left="1570" w:right="-108" w:hanging="578"/>
      <w:jc w:val="left"/>
    </w:pPr>
    <w:rPr>
      <w:rFonts w:ascii="Times New Roman" w:eastAsia="Calibri" w:hAnsi="Times New Roman" w:cs="Times New Roman"/>
      <w:bCs/>
      <w:iCs/>
      <w:sz w:val="26"/>
      <w:szCs w:val="26"/>
      <w:lang w:bidi="ar-SA"/>
    </w:rPr>
  </w:style>
  <w:style w:type="character" w:customStyle="1" w:styleId="11f8">
    <w:name w:val="Мой 11 Знак"/>
    <w:link w:val="11f7"/>
    <w:rsid w:val="0053537E"/>
    <w:rPr>
      <w:rFonts w:ascii="Times New Roman" w:eastAsia="Calibri" w:hAnsi="Times New Roman" w:cs="Times New Roman"/>
      <w:b/>
      <w:bCs/>
      <w:iCs/>
      <w:sz w:val="26"/>
      <w:szCs w:val="26"/>
    </w:rPr>
  </w:style>
  <w:style w:type="paragraph" w:customStyle="1" w:styleId="affffffffffc">
    <w:name w:val="Мой Таб"/>
    <w:basedOn w:val="af0"/>
    <w:link w:val="affffffffffd"/>
    <w:uiPriority w:val="99"/>
    <w:qFormat/>
    <w:rsid w:val="0053537E"/>
  </w:style>
  <w:style w:type="character" w:customStyle="1" w:styleId="affffffffffd">
    <w:name w:val="Мой Таб Знак"/>
    <w:link w:val="affffffffffc"/>
    <w:uiPriority w:val="99"/>
    <w:rsid w:val="0053537E"/>
    <w:rPr>
      <w:rFonts w:ascii="Times New Roman" w:eastAsia="Calibri" w:hAnsi="Times New Roman" w:cs="Times New Roman"/>
      <w:b/>
      <w:szCs w:val="24"/>
    </w:rPr>
  </w:style>
  <w:style w:type="paragraph" w:customStyle="1" w:styleId="6">
    <w:name w:val="Стиль6"/>
    <w:basedOn w:val="af7"/>
    <w:link w:val="68"/>
    <w:uiPriority w:val="99"/>
    <w:qFormat/>
    <w:rsid w:val="0053537E"/>
    <w:pPr>
      <w:numPr>
        <w:numId w:val="44"/>
      </w:numPr>
      <w:spacing w:after="0" w:line="360" w:lineRule="auto"/>
      <w:ind w:left="0" w:firstLine="0"/>
      <w:contextualSpacing/>
      <w:jc w:val="center"/>
    </w:pPr>
    <w:rPr>
      <w:rFonts w:ascii="Times New Roman" w:eastAsia="Calibri" w:hAnsi="Times New Roman" w:cs="Times New Roman"/>
      <w:b/>
      <w:szCs w:val="24"/>
    </w:rPr>
  </w:style>
  <w:style w:type="character" w:customStyle="1" w:styleId="68">
    <w:name w:val="Стиль6 Знак"/>
    <w:link w:val="6"/>
    <w:uiPriority w:val="99"/>
    <w:rsid w:val="0053537E"/>
    <w:rPr>
      <w:rFonts w:ascii="Times New Roman" w:eastAsia="Calibri" w:hAnsi="Times New Roman" w:cs="Times New Roman"/>
      <w:b/>
      <w:szCs w:val="24"/>
    </w:rPr>
  </w:style>
  <w:style w:type="paragraph" w:customStyle="1" w:styleId="affffffffffe">
    <w:name w:val="Мой Рис."/>
    <w:basedOn w:val="af7"/>
    <w:link w:val="afffffffffff"/>
    <w:qFormat/>
    <w:rsid w:val="0053537E"/>
    <w:pPr>
      <w:tabs>
        <w:tab w:val="num" w:pos="360"/>
        <w:tab w:val="left" w:pos="1418"/>
      </w:tabs>
      <w:spacing w:after="0" w:line="240" w:lineRule="auto"/>
      <w:contextualSpacing/>
      <w:jc w:val="center"/>
    </w:pPr>
    <w:rPr>
      <w:rFonts w:ascii="Times New Roman" w:eastAsia="Calibri" w:hAnsi="Times New Roman" w:cs="Times New Roman"/>
      <w:b/>
      <w:szCs w:val="24"/>
    </w:rPr>
  </w:style>
  <w:style w:type="character" w:customStyle="1" w:styleId="afffffffffff">
    <w:name w:val="Мой Рис. Знак"/>
    <w:link w:val="affffffffffe"/>
    <w:rsid w:val="0053537E"/>
    <w:rPr>
      <w:rFonts w:ascii="Times New Roman" w:eastAsia="Calibri" w:hAnsi="Times New Roman" w:cs="Times New Roman"/>
      <w:b/>
      <w:szCs w:val="24"/>
    </w:rPr>
  </w:style>
  <w:style w:type="paragraph" w:customStyle="1" w:styleId="afffffffffff0">
    <w:name w:val="Рисунок картинка"/>
    <w:basedOn w:val="affffffff"/>
    <w:link w:val="afffffffffff1"/>
    <w:qFormat/>
    <w:rsid w:val="0053537E"/>
    <w:pPr>
      <w:spacing w:before="120" w:line="300" w:lineRule="auto"/>
      <w:ind w:left="-284" w:firstLine="0"/>
      <w:jc w:val="center"/>
    </w:pPr>
    <w:rPr>
      <w:rFonts w:ascii="Times New Roman" w:hAnsi="Times New Roman" w:cs="Times New Roman"/>
      <w:b/>
      <w:noProof/>
    </w:rPr>
  </w:style>
  <w:style w:type="character" w:customStyle="1" w:styleId="afffffffffff1">
    <w:name w:val="Рисунок картинка Знак"/>
    <w:link w:val="afffffffffff0"/>
    <w:rsid w:val="0053537E"/>
    <w:rPr>
      <w:rFonts w:ascii="Times New Roman" w:eastAsia="Calibri" w:hAnsi="Times New Roman" w:cs="Times New Roman"/>
      <w:b/>
      <w:noProof/>
      <w:sz w:val="24"/>
      <w:szCs w:val="28"/>
    </w:rPr>
  </w:style>
  <w:style w:type="character" w:customStyle="1" w:styleId="afffffffffff2">
    <w:name w:val="Мой без № Знак"/>
    <w:link w:val="afffffffffff3"/>
    <w:locked/>
    <w:rsid w:val="0053537E"/>
    <w:rPr>
      <w:rFonts w:ascii="Times New Roman" w:hAnsi="Times New Roman"/>
      <w:b/>
      <w:sz w:val="28"/>
      <w:szCs w:val="28"/>
    </w:rPr>
  </w:style>
  <w:style w:type="paragraph" w:customStyle="1" w:styleId="afffffffffff3">
    <w:name w:val="Мой без №"/>
    <w:basedOn w:val="af7"/>
    <w:next w:val="af7"/>
    <w:link w:val="afffffffffff2"/>
    <w:autoRedefine/>
    <w:qFormat/>
    <w:rsid w:val="0053537E"/>
    <w:pPr>
      <w:spacing w:after="0" w:line="360" w:lineRule="auto"/>
      <w:contextualSpacing/>
    </w:pPr>
    <w:rPr>
      <w:rFonts w:ascii="Times New Roman" w:hAnsi="Times New Roman"/>
      <w:b/>
      <w:sz w:val="28"/>
      <w:szCs w:val="28"/>
    </w:rPr>
  </w:style>
  <w:style w:type="character" w:customStyle="1" w:styleId="afffffffffff4">
    <w:name w:val="Мой текст книги Знак"/>
    <w:link w:val="afffffffffff5"/>
    <w:locked/>
    <w:rsid w:val="0053537E"/>
    <w:rPr>
      <w:rFonts w:ascii="Times New Roman" w:hAnsi="Times New Roman"/>
      <w:sz w:val="24"/>
      <w:szCs w:val="24"/>
    </w:rPr>
  </w:style>
  <w:style w:type="paragraph" w:customStyle="1" w:styleId="afffffffffff5">
    <w:name w:val="Мой текст книги"/>
    <w:basedOn w:val="affffff2"/>
    <w:link w:val="afffffffffff4"/>
    <w:qFormat/>
    <w:rsid w:val="0053537E"/>
    <w:pPr>
      <w:ind w:firstLine="851"/>
      <w:contextualSpacing/>
    </w:pPr>
    <w:rPr>
      <w:rFonts w:ascii="Times New Roman" w:eastAsiaTheme="minorHAnsi" w:hAnsi="Times New Roman" w:cstheme="minorBidi"/>
      <w:sz w:val="24"/>
      <w:szCs w:val="24"/>
      <w:lang w:val="ru-RU" w:eastAsia="en-US" w:bidi="ar-SA"/>
    </w:rPr>
  </w:style>
  <w:style w:type="paragraph" w:customStyle="1" w:styleId="3fb">
    <w:name w:val="Стиль3"/>
    <w:basedOn w:val="-19"/>
    <w:link w:val="3fc"/>
    <w:qFormat/>
    <w:rsid w:val="0053537E"/>
    <w:pPr>
      <w:jc w:val="left"/>
    </w:pPr>
  </w:style>
  <w:style w:type="character" w:customStyle="1" w:styleId="3fc">
    <w:name w:val="Стиль3 Знак"/>
    <w:link w:val="3fb"/>
    <w:rsid w:val="0053537E"/>
    <w:rPr>
      <w:rFonts w:ascii="Times New Roman" w:eastAsia="Times New Roman" w:hAnsi="Times New Roman" w:cs="Times New Roman"/>
      <w:b/>
      <w:bCs/>
      <w:sz w:val="24"/>
      <w:szCs w:val="24"/>
      <w:lang w:eastAsia="ru-RU"/>
    </w:rPr>
  </w:style>
  <w:style w:type="character" w:customStyle="1" w:styleId="25Exact">
    <w:name w:val="Основной текст (25) Exact"/>
    <w:link w:val="252"/>
    <w:rsid w:val="0053537E"/>
    <w:rPr>
      <w:sz w:val="18"/>
      <w:szCs w:val="18"/>
      <w:shd w:val="clear" w:color="auto" w:fill="FFFFFF"/>
    </w:rPr>
  </w:style>
  <w:style w:type="character" w:customStyle="1" w:styleId="251ptExact">
    <w:name w:val="Основной текст (25) + Интервал 1 pt Exact"/>
    <w:rsid w:val="0053537E"/>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7"/>
    <w:link w:val="25Exact"/>
    <w:qFormat/>
    <w:rsid w:val="0053537E"/>
    <w:pPr>
      <w:widowControl w:val="0"/>
      <w:shd w:val="clear" w:color="auto" w:fill="FFFFFF"/>
      <w:spacing w:after="180" w:line="0" w:lineRule="atLeast"/>
      <w:ind w:hanging="280"/>
    </w:pPr>
    <w:rPr>
      <w:sz w:val="18"/>
      <w:szCs w:val="18"/>
    </w:rPr>
  </w:style>
  <w:style w:type="character" w:customStyle="1" w:styleId="afffffffffff6">
    <w:name w:val="Подпись к таблице_"/>
    <w:link w:val="afffffffffff7"/>
    <w:rsid w:val="0053537E"/>
    <w:rPr>
      <w:rFonts w:ascii="Times New Roman" w:eastAsia="Times New Roman" w:hAnsi="Times New Roman"/>
      <w:shd w:val="clear" w:color="auto" w:fill="FFFFFF"/>
    </w:rPr>
  </w:style>
  <w:style w:type="character" w:customStyle="1" w:styleId="2105pt">
    <w:name w:val="Основной текст (2) + 10;5 pt;Полужирный"/>
    <w:rsid w:val="0053537E"/>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7">
    <w:name w:val="Подпись к таблице"/>
    <w:basedOn w:val="af7"/>
    <w:link w:val="afffffffffff6"/>
    <w:qFormat/>
    <w:rsid w:val="0053537E"/>
    <w:pPr>
      <w:widowControl w:val="0"/>
      <w:shd w:val="clear" w:color="auto" w:fill="FFFFFF"/>
      <w:spacing w:after="0" w:line="0" w:lineRule="atLeast"/>
    </w:pPr>
    <w:rPr>
      <w:rFonts w:ascii="Times New Roman" w:eastAsia="Times New Roman" w:hAnsi="Times New Roman"/>
    </w:rPr>
  </w:style>
  <w:style w:type="character" w:customStyle="1" w:styleId="212pt">
    <w:name w:val="Основной текст (2) + 12 pt"/>
    <w:rsid w:val="0053537E"/>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3537E"/>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3537E"/>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3537E"/>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3537E"/>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3537E"/>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3">
    <w:name w:val="Основной текст (15)_"/>
    <w:link w:val="1510"/>
    <w:rsid w:val="0053537E"/>
    <w:rPr>
      <w:rFonts w:ascii="Times New Roman" w:eastAsia="Times New Roman" w:hAnsi="Times New Roman"/>
      <w:sz w:val="18"/>
      <w:szCs w:val="18"/>
      <w:shd w:val="clear" w:color="auto" w:fill="FFFFFF"/>
    </w:rPr>
  </w:style>
  <w:style w:type="paragraph" w:customStyle="1" w:styleId="1510">
    <w:name w:val="Основной текст (15)1"/>
    <w:basedOn w:val="af7"/>
    <w:link w:val="153"/>
    <w:qFormat/>
    <w:rsid w:val="0053537E"/>
    <w:pPr>
      <w:widowControl w:val="0"/>
      <w:shd w:val="clear" w:color="auto" w:fill="FFFFFF"/>
      <w:spacing w:after="60" w:line="104" w:lineRule="exact"/>
    </w:pPr>
    <w:rPr>
      <w:rFonts w:ascii="Times New Roman" w:eastAsia="Times New Roman" w:hAnsi="Times New Roman"/>
      <w:sz w:val="18"/>
      <w:szCs w:val="18"/>
    </w:rPr>
  </w:style>
  <w:style w:type="character" w:customStyle="1" w:styleId="2Arial65pt2">
    <w:name w:val="Основной текст (2) + Arial;6;5 pt2"/>
    <w:rsid w:val="0053537E"/>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3537E"/>
    <w:rPr>
      <w:rFonts w:ascii="Times New Roman" w:eastAsia="Times New Roman" w:hAnsi="Times New Roman"/>
      <w:i/>
      <w:iCs/>
      <w:sz w:val="18"/>
      <w:szCs w:val="18"/>
      <w:shd w:val="clear" w:color="auto" w:fill="FFFFFF"/>
    </w:rPr>
  </w:style>
  <w:style w:type="paragraph" w:customStyle="1" w:styleId="971">
    <w:name w:val="Основной текст (97)1"/>
    <w:basedOn w:val="af7"/>
    <w:link w:val="97"/>
    <w:qFormat/>
    <w:rsid w:val="0053537E"/>
    <w:pPr>
      <w:widowControl w:val="0"/>
      <w:shd w:val="clear" w:color="auto" w:fill="FFFFFF"/>
      <w:spacing w:after="0" w:line="112" w:lineRule="exact"/>
    </w:pPr>
    <w:rPr>
      <w:rFonts w:ascii="Times New Roman" w:eastAsia="Times New Roman" w:hAnsi="Times New Roman"/>
      <w:i/>
      <w:iCs/>
      <w:sz w:val="18"/>
      <w:szCs w:val="18"/>
    </w:rPr>
  </w:style>
  <w:style w:type="character" w:customStyle="1" w:styleId="9TimesNewRoman9ptExact">
    <w:name w:val="Основной текст (9) + Times New Roman;9 pt;Полужирный Exact"/>
    <w:rsid w:val="0053537E"/>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3537E"/>
    <w:rPr>
      <w:rFonts w:ascii="Times New Roman" w:eastAsia="Times New Roman" w:hAnsi="Times New Roman"/>
      <w:b/>
      <w:bCs/>
      <w:i/>
      <w:iCs/>
      <w:shd w:val="clear" w:color="auto" w:fill="FFFFFF"/>
    </w:rPr>
  </w:style>
  <w:style w:type="paragraph" w:customStyle="1" w:styleId="1601">
    <w:name w:val="Основной текст (160)1"/>
    <w:basedOn w:val="af7"/>
    <w:link w:val="1600"/>
    <w:qFormat/>
    <w:rsid w:val="0053537E"/>
    <w:pPr>
      <w:widowControl w:val="0"/>
      <w:shd w:val="clear" w:color="auto" w:fill="FFFFFF"/>
      <w:spacing w:after="120" w:line="0" w:lineRule="atLeast"/>
      <w:ind w:hanging="1540"/>
    </w:pPr>
    <w:rPr>
      <w:rFonts w:ascii="Times New Roman" w:eastAsia="Times New Roman" w:hAnsi="Times New Roman"/>
      <w:b/>
      <w:bCs/>
      <w:i/>
      <w:iCs/>
    </w:rPr>
  </w:style>
  <w:style w:type="character" w:customStyle="1" w:styleId="22c">
    <w:name w:val="Основной текст (2) + Полужирный;Курсив2"/>
    <w:rsid w:val="0053537E"/>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3537E"/>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3537E"/>
    <w:rPr>
      <w:rFonts w:ascii="Trebuchet MS" w:eastAsia="Trebuchet MS" w:hAnsi="Trebuchet MS" w:cs="Trebuchet MS"/>
      <w:sz w:val="26"/>
      <w:szCs w:val="26"/>
      <w:shd w:val="clear" w:color="auto" w:fill="FFFFFF"/>
    </w:rPr>
  </w:style>
  <w:style w:type="paragraph" w:customStyle="1" w:styleId="88">
    <w:name w:val="Основной текст (8)"/>
    <w:basedOn w:val="af7"/>
    <w:link w:val="87"/>
    <w:qFormat/>
    <w:rsid w:val="0053537E"/>
    <w:pPr>
      <w:widowControl w:val="0"/>
      <w:shd w:val="clear" w:color="auto" w:fill="FFFFFF"/>
      <w:spacing w:after="0" w:line="0" w:lineRule="atLeast"/>
    </w:pPr>
    <w:rPr>
      <w:rFonts w:ascii="Trebuchet MS" w:eastAsia="Trebuchet MS" w:hAnsi="Trebuchet MS" w:cs="Trebuchet MS"/>
      <w:sz w:val="26"/>
      <w:szCs w:val="26"/>
    </w:rPr>
  </w:style>
  <w:style w:type="character" w:customStyle="1" w:styleId="21f0">
    <w:name w:val="Основной текст (21)_"/>
    <w:link w:val="21f1"/>
    <w:rsid w:val="0053537E"/>
    <w:rPr>
      <w:rFonts w:ascii="Times New Roman" w:eastAsia="Times New Roman" w:hAnsi="Times New Roman"/>
      <w:sz w:val="16"/>
      <w:szCs w:val="16"/>
      <w:shd w:val="clear" w:color="auto" w:fill="FFFFFF"/>
    </w:rPr>
  </w:style>
  <w:style w:type="character" w:customStyle="1" w:styleId="159">
    <w:name w:val="Основной текст (159)_"/>
    <w:link w:val="1591"/>
    <w:rsid w:val="0053537E"/>
    <w:rPr>
      <w:rFonts w:ascii="Times New Roman" w:eastAsia="Times New Roman" w:hAnsi="Times New Roman"/>
      <w:shd w:val="clear" w:color="auto" w:fill="FFFFFF"/>
    </w:rPr>
  </w:style>
  <w:style w:type="character" w:customStyle="1" w:styleId="15911pt">
    <w:name w:val="Основной текст (159) + 11 pt;Малые прописные"/>
    <w:rsid w:val="0053537E"/>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3537E"/>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1">
    <w:name w:val="Основной текст (21)"/>
    <w:basedOn w:val="af7"/>
    <w:link w:val="21f0"/>
    <w:qFormat/>
    <w:rsid w:val="0053537E"/>
    <w:pPr>
      <w:widowControl w:val="0"/>
      <w:shd w:val="clear" w:color="auto" w:fill="FFFFFF"/>
      <w:spacing w:after="0" w:line="0" w:lineRule="atLeast"/>
    </w:pPr>
    <w:rPr>
      <w:rFonts w:ascii="Times New Roman" w:eastAsia="Times New Roman" w:hAnsi="Times New Roman"/>
      <w:sz w:val="16"/>
      <w:szCs w:val="16"/>
    </w:rPr>
  </w:style>
  <w:style w:type="paragraph" w:customStyle="1" w:styleId="1591">
    <w:name w:val="Основной текст (159)1"/>
    <w:basedOn w:val="af7"/>
    <w:link w:val="159"/>
    <w:qFormat/>
    <w:rsid w:val="0053537E"/>
    <w:pPr>
      <w:widowControl w:val="0"/>
      <w:shd w:val="clear" w:color="auto" w:fill="FFFFFF"/>
      <w:spacing w:after="0" w:line="320" w:lineRule="exact"/>
      <w:ind w:hanging="460"/>
      <w:jc w:val="both"/>
    </w:pPr>
    <w:rPr>
      <w:rFonts w:ascii="Times New Roman" w:eastAsia="Times New Roman" w:hAnsi="Times New Roman"/>
    </w:rPr>
  </w:style>
  <w:style w:type="character" w:customStyle="1" w:styleId="1590">
    <w:name w:val="Основной текст (159) + Малые прописные"/>
    <w:rsid w:val="0053537E"/>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3537E"/>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3537E"/>
    <w:rPr>
      <w:rFonts w:ascii="Arial" w:eastAsia="Arial" w:hAnsi="Arial" w:cs="Arial"/>
      <w:sz w:val="13"/>
      <w:szCs w:val="13"/>
      <w:shd w:val="clear" w:color="auto" w:fill="FFFFFF"/>
    </w:rPr>
  </w:style>
  <w:style w:type="paragraph" w:customStyle="1" w:styleId="620">
    <w:name w:val="Основной текст (62)"/>
    <w:basedOn w:val="af7"/>
    <w:link w:val="62Exact"/>
    <w:qFormat/>
    <w:rsid w:val="0053537E"/>
    <w:pPr>
      <w:widowControl w:val="0"/>
      <w:shd w:val="clear" w:color="auto" w:fill="FFFFFF"/>
      <w:spacing w:after="0" w:line="166" w:lineRule="exact"/>
    </w:pPr>
    <w:rPr>
      <w:rFonts w:ascii="Arial" w:eastAsia="Arial" w:hAnsi="Arial" w:cs="Arial"/>
      <w:sz w:val="13"/>
      <w:szCs w:val="13"/>
    </w:rPr>
  </w:style>
  <w:style w:type="character" w:customStyle="1" w:styleId="31a">
    <w:name w:val="Основной текст (31)_"/>
    <w:link w:val="3114"/>
    <w:rsid w:val="0053537E"/>
    <w:rPr>
      <w:rFonts w:ascii="Times New Roman" w:eastAsia="Times New Roman" w:hAnsi="Times New Roman"/>
      <w:i/>
      <w:iCs/>
      <w:shd w:val="clear" w:color="auto" w:fill="FFFFFF"/>
    </w:rPr>
  </w:style>
  <w:style w:type="character" w:customStyle="1" w:styleId="31b">
    <w:name w:val="Основной текст (31)"/>
    <w:rsid w:val="0053537E"/>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7"/>
    <w:link w:val="31a"/>
    <w:qFormat/>
    <w:rsid w:val="0053537E"/>
    <w:pPr>
      <w:widowControl w:val="0"/>
      <w:shd w:val="clear" w:color="auto" w:fill="FFFFFF"/>
      <w:spacing w:after="0" w:line="259" w:lineRule="exact"/>
      <w:ind w:firstLine="880"/>
      <w:jc w:val="both"/>
    </w:pPr>
    <w:rPr>
      <w:rFonts w:ascii="Times New Roman" w:eastAsia="Times New Roman" w:hAnsi="Times New Roman"/>
      <w:i/>
      <w:iCs/>
    </w:rPr>
  </w:style>
  <w:style w:type="character" w:customStyle="1" w:styleId="28pt5">
    <w:name w:val="Основной текст (2) + 8 pt5"/>
    <w:rsid w:val="0053537E"/>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3537E"/>
    <w:rPr>
      <w:rFonts w:ascii="Times New Roman" w:eastAsia="Times New Roman" w:hAnsi="Times New Roman"/>
      <w:b/>
      <w:bCs/>
      <w:i/>
      <w:iCs/>
      <w:shd w:val="clear" w:color="auto" w:fill="FFFFFF"/>
    </w:rPr>
  </w:style>
  <w:style w:type="paragraph" w:customStyle="1" w:styleId="1810">
    <w:name w:val="Основной текст (18)1"/>
    <w:basedOn w:val="af7"/>
    <w:link w:val="181"/>
    <w:qFormat/>
    <w:rsid w:val="0053537E"/>
    <w:pPr>
      <w:widowControl w:val="0"/>
      <w:shd w:val="clear" w:color="auto" w:fill="FFFFFF"/>
      <w:spacing w:after="0" w:line="0" w:lineRule="atLeast"/>
    </w:pPr>
    <w:rPr>
      <w:rFonts w:ascii="Times New Roman" w:eastAsia="Times New Roman" w:hAnsi="Times New Roman"/>
      <w:b/>
      <w:bCs/>
      <w:i/>
      <w:iCs/>
    </w:rPr>
  </w:style>
  <w:style w:type="character" w:customStyle="1" w:styleId="1592">
    <w:name w:val="Основной текст (159) + Полужирный;Курсив"/>
    <w:rsid w:val="0053537E"/>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3537E"/>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3537E"/>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3537E"/>
    <w:rPr>
      <w:rFonts w:ascii="Times New Roman" w:eastAsia="Times New Roman" w:hAnsi="Times New Roman"/>
      <w:sz w:val="28"/>
      <w:szCs w:val="28"/>
      <w:shd w:val="clear" w:color="auto" w:fill="FFFFFF"/>
    </w:rPr>
  </w:style>
  <w:style w:type="paragraph" w:customStyle="1" w:styleId="721">
    <w:name w:val="Заголовок №7 (2)"/>
    <w:basedOn w:val="af7"/>
    <w:link w:val="720"/>
    <w:qFormat/>
    <w:rsid w:val="0053537E"/>
    <w:pPr>
      <w:widowControl w:val="0"/>
      <w:shd w:val="clear" w:color="auto" w:fill="FFFFFF"/>
      <w:spacing w:after="0" w:line="0" w:lineRule="atLeast"/>
      <w:outlineLvl w:val="6"/>
    </w:pPr>
    <w:rPr>
      <w:rFonts w:ascii="Times New Roman" w:eastAsia="Times New Roman" w:hAnsi="Times New Roman"/>
      <w:sz w:val="28"/>
      <w:szCs w:val="28"/>
    </w:rPr>
  </w:style>
  <w:style w:type="character" w:customStyle="1" w:styleId="29pt20">
    <w:name w:val="Основной текст (2) + 9 pt;Полужирный2"/>
    <w:rsid w:val="0053537E"/>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3537E"/>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3537E"/>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3537E"/>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5">
    <w:name w:val="_1."/>
    <w:basedOn w:val="19"/>
    <w:next w:val="af7"/>
    <w:link w:val="1fffc"/>
    <w:uiPriority w:val="99"/>
    <w:qFormat/>
    <w:rsid w:val="0053537E"/>
    <w:pPr>
      <w:keepNext/>
      <w:keepLines/>
      <w:numPr>
        <w:numId w:val="45"/>
      </w:numPr>
      <w:tabs>
        <w:tab w:val="left" w:pos="993"/>
      </w:tabs>
      <w:suppressAutoHyphens w:val="0"/>
      <w:spacing w:before="0" w:after="360" w:line="240" w:lineRule="auto"/>
      <w:ind w:right="680"/>
      <w:contextualSpacing w:val="0"/>
    </w:pPr>
    <w:rPr>
      <w:rFonts w:ascii="Times New Roman" w:eastAsia="Times New Roman" w:hAnsi="Times New Roman" w:cs="Times New Roman"/>
      <w:bCs/>
      <w:spacing w:val="0"/>
      <w:sz w:val="26"/>
      <w:szCs w:val="26"/>
      <w:lang w:bidi="ar-SA"/>
    </w:rPr>
  </w:style>
  <w:style w:type="paragraph" w:customStyle="1" w:styleId="1110">
    <w:name w:val="_1.1.1."/>
    <w:basedOn w:val="30"/>
    <w:next w:val="af7"/>
    <w:link w:val="111e"/>
    <w:uiPriority w:val="99"/>
    <w:qFormat/>
    <w:rsid w:val="0053537E"/>
    <w:pPr>
      <w:keepLines/>
      <w:numPr>
        <w:numId w:val="45"/>
      </w:numPr>
      <w:suppressAutoHyphens w:val="0"/>
      <w:spacing w:before="360" w:after="360" w:line="240" w:lineRule="auto"/>
      <w:jc w:val="center"/>
    </w:pPr>
    <w:rPr>
      <w:rFonts w:ascii="Times New Roman" w:eastAsia="Times New Roman" w:hAnsi="Times New Roman" w:cs="Times New Roman"/>
      <w:bCs/>
      <w:i w:val="0"/>
      <w:iCs w:val="0"/>
      <w:lang w:bidi="ar-SA"/>
    </w:rPr>
  </w:style>
  <w:style w:type="character" w:customStyle="1" w:styleId="111e">
    <w:name w:val="_1.1.1. Знак"/>
    <w:link w:val="1110"/>
    <w:uiPriority w:val="99"/>
    <w:locked/>
    <w:rsid w:val="0053537E"/>
    <w:rPr>
      <w:rFonts w:ascii="Times New Roman" w:eastAsia="Times New Roman" w:hAnsi="Times New Roman" w:cs="Times New Roman"/>
      <w:b/>
      <w:bCs/>
      <w:sz w:val="26"/>
      <w:szCs w:val="26"/>
    </w:rPr>
  </w:style>
  <w:style w:type="table" w:customStyle="1" w:styleId="TableNormal">
    <w:name w:val="Table Normal"/>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paragraph" w:customStyle="1" w:styleId="11f9">
    <w:name w:val="Оглавление 11"/>
    <w:basedOn w:val="af7"/>
    <w:uiPriority w:val="1"/>
    <w:qFormat/>
    <w:rsid w:val="0053537E"/>
    <w:pPr>
      <w:widowControl w:val="0"/>
      <w:spacing w:after="0" w:line="240" w:lineRule="auto"/>
      <w:ind w:left="601" w:hanging="439"/>
    </w:pPr>
    <w:rPr>
      <w:rFonts w:ascii="Arial" w:eastAsia="Arial" w:hAnsi="Arial" w:cs="Arial"/>
      <w:sz w:val="20"/>
      <w:szCs w:val="20"/>
      <w:lang w:val="en-US"/>
    </w:rPr>
  </w:style>
  <w:style w:type="paragraph" w:customStyle="1" w:styleId="21f2">
    <w:name w:val="Оглавление 21"/>
    <w:basedOn w:val="af7"/>
    <w:uiPriority w:val="1"/>
    <w:qFormat/>
    <w:rsid w:val="0053537E"/>
    <w:pPr>
      <w:widowControl w:val="0"/>
      <w:spacing w:after="0" w:line="240" w:lineRule="auto"/>
      <w:ind w:left="382"/>
    </w:pPr>
    <w:rPr>
      <w:rFonts w:ascii="Arial" w:eastAsia="Arial" w:hAnsi="Arial" w:cs="Arial"/>
      <w:sz w:val="20"/>
      <w:szCs w:val="20"/>
      <w:lang w:val="en-US"/>
    </w:rPr>
  </w:style>
  <w:style w:type="paragraph" w:customStyle="1" w:styleId="31c">
    <w:name w:val="Оглавление 31"/>
    <w:basedOn w:val="af7"/>
    <w:uiPriority w:val="1"/>
    <w:qFormat/>
    <w:rsid w:val="0053537E"/>
    <w:pPr>
      <w:widowControl w:val="0"/>
      <w:spacing w:before="34" w:after="0" w:line="240" w:lineRule="auto"/>
      <w:ind w:left="1482" w:hanging="881"/>
    </w:pPr>
    <w:rPr>
      <w:rFonts w:ascii="Arial" w:eastAsia="Arial" w:hAnsi="Arial" w:cs="Arial"/>
      <w:sz w:val="20"/>
      <w:szCs w:val="20"/>
      <w:lang w:val="en-US"/>
    </w:rPr>
  </w:style>
  <w:style w:type="paragraph" w:customStyle="1" w:styleId="11fa">
    <w:name w:val="Заголовок 11"/>
    <w:basedOn w:val="af7"/>
    <w:uiPriority w:val="1"/>
    <w:qFormat/>
    <w:rsid w:val="0053537E"/>
    <w:pPr>
      <w:widowControl w:val="0"/>
      <w:spacing w:after="0" w:line="240" w:lineRule="auto"/>
      <w:ind w:left="1" w:right="2"/>
      <w:jc w:val="center"/>
      <w:outlineLvl w:val="1"/>
    </w:pPr>
    <w:rPr>
      <w:rFonts w:ascii="Arial" w:eastAsia="Arial" w:hAnsi="Arial" w:cs="Arial"/>
      <w:b/>
      <w:bCs/>
      <w:sz w:val="36"/>
      <w:szCs w:val="36"/>
      <w:lang w:val="en-US"/>
    </w:rPr>
  </w:style>
  <w:style w:type="paragraph" w:customStyle="1" w:styleId="21f3">
    <w:name w:val="Заголовок 21"/>
    <w:basedOn w:val="af7"/>
    <w:uiPriority w:val="1"/>
    <w:qFormat/>
    <w:rsid w:val="0053537E"/>
    <w:pPr>
      <w:widowControl w:val="0"/>
      <w:spacing w:after="0" w:line="240" w:lineRule="auto"/>
      <w:outlineLvl w:val="2"/>
    </w:pPr>
    <w:rPr>
      <w:rFonts w:ascii="Times New Roman" w:eastAsia="Times New Roman" w:hAnsi="Times New Roman" w:cs="Times New Roman"/>
      <w:sz w:val="26"/>
      <w:szCs w:val="26"/>
      <w:lang w:val="en-US"/>
    </w:rPr>
  </w:style>
  <w:style w:type="paragraph" w:customStyle="1" w:styleId="31d">
    <w:name w:val="Заголовок 31"/>
    <w:basedOn w:val="af7"/>
    <w:uiPriority w:val="1"/>
    <w:qFormat/>
    <w:rsid w:val="0053537E"/>
    <w:pPr>
      <w:widowControl w:val="0"/>
      <w:spacing w:after="0" w:line="240" w:lineRule="auto"/>
      <w:ind w:left="2096"/>
      <w:outlineLvl w:val="3"/>
    </w:pPr>
    <w:rPr>
      <w:rFonts w:ascii="Arial" w:eastAsia="Arial" w:hAnsi="Arial" w:cs="Arial"/>
      <w:b/>
      <w:bCs/>
      <w:sz w:val="24"/>
      <w:szCs w:val="24"/>
      <w:lang w:val="en-US"/>
    </w:rPr>
  </w:style>
  <w:style w:type="paragraph" w:customStyle="1" w:styleId="413">
    <w:name w:val="Заголовок 41"/>
    <w:basedOn w:val="af7"/>
    <w:uiPriority w:val="1"/>
    <w:qFormat/>
    <w:rsid w:val="0053537E"/>
    <w:pPr>
      <w:widowControl w:val="0"/>
      <w:spacing w:after="0" w:line="240" w:lineRule="auto"/>
      <w:ind w:left="728"/>
      <w:outlineLvl w:val="4"/>
    </w:pPr>
    <w:rPr>
      <w:rFonts w:ascii="Arial" w:eastAsia="Arial" w:hAnsi="Arial" w:cs="Arial"/>
      <w:b/>
      <w:bCs/>
      <w:i/>
      <w:sz w:val="24"/>
      <w:szCs w:val="24"/>
      <w:lang w:val="en-US"/>
    </w:rPr>
  </w:style>
  <w:style w:type="paragraph" w:customStyle="1" w:styleId="TableParagraph">
    <w:name w:val="Table Paragraph"/>
    <w:basedOn w:val="af7"/>
    <w:uiPriority w:val="1"/>
    <w:qFormat/>
    <w:rsid w:val="0053537E"/>
    <w:pPr>
      <w:widowControl w:val="0"/>
      <w:spacing w:after="0" w:line="240" w:lineRule="auto"/>
      <w:jc w:val="center"/>
    </w:pPr>
    <w:rPr>
      <w:rFonts w:ascii="Arial" w:eastAsia="Arial" w:hAnsi="Arial" w:cs="Arial"/>
      <w:lang w:val="en-US"/>
    </w:rPr>
  </w:style>
  <w:style w:type="character" w:customStyle="1" w:styleId="12pt1pt">
    <w:name w:val="Колонтитул + 12 pt;Интервал 1 pt"/>
    <w:rsid w:val="0053537E"/>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7"/>
    <w:uiPriority w:val="99"/>
    <w:qFormat/>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75pt">
    <w:name w:val="Основной текст (3) + 7;5 pt;Полужирный"/>
    <w:rsid w:val="0053537E"/>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3537E"/>
    <w:rPr>
      <w:rFonts w:ascii="Times New Roman" w:eastAsia="Times New Roman" w:hAnsi="Times New Roman"/>
      <w:b/>
      <w:bCs/>
      <w:shd w:val="clear" w:color="auto" w:fill="FFFFFF"/>
    </w:rPr>
  </w:style>
  <w:style w:type="paragraph" w:customStyle="1" w:styleId="8a">
    <w:name w:val="Заголовок №8"/>
    <w:basedOn w:val="af7"/>
    <w:link w:val="89"/>
    <w:qFormat/>
    <w:rsid w:val="0053537E"/>
    <w:pPr>
      <w:widowControl w:val="0"/>
      <w:shd w:val="clear" w:color="auto" w:fill="FFFFFF"/>
      <w:spacing w:before="240" w:after="420" w:line="0" w:lineRule="atLeast"/>
      <w:ind w:hanging="2060"/>
      <w:jc w:val="both"/>
      <w:outlineLvl w:val="7"/>
    </w:pPr>
    <w:rPr>
      <w:rFonts w:ascii="Times New Roman" w:eastAsia="Times New Roman" w:hAnsi="Times New Roman"/>
      <w:b/>
      <w:bCs/>
    </w:rPr>
  </w:style>
  <w:style w:type="character" w:customStyle="1" w:styleId="182">
    <w:name w:val="Основной текст (18)"/>
    <w:rsid w:val="0053537E"/>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3537E"/>
    <w:rPr>
      <w:rFonts w:ascii="Arial" w:eastAsia="Arial" w:hAnsi="Arial" w:cs="Arial"/>
      <w:sz w:val="13"/>
      <w:szCs w:val="13"/>
      <w:shd w:val="clear" w:color="auto" w:fill="FFFFFF"/>
    </w:rPr>
  </w:style>
  <w:style w:type="paragraph" w:customStyle="1" w:styleId="431">
    <w:name w:val="Основной текст (43)"/>
    <w:basedOn w:val="af7"/>
    <w:link w:val="430"/>
    <w:qFormat/>
    <w:rsid w:val="0053537E"/>
    <w:pPr>
      <w:widowControl w:val="0"/>
      <w:shd w:val="clear" w:color="auto" w:fill="FFFFFF"/>
      <w:spacing w:after="0" w:line="122" w:lineRule="exact"/>
    </w:pPr>
    <w:rPr>
      <w:rFonts w:ascii="Arial" w:eastAsia="Arial" w:hAnsi="Arial" w:cs="Arial"/>
      <w:sz w:val="13"/>
      <w:szCs w:val="13"/>
    </w:rPr>
  </w:style>
  <w:style w:type="character" w:customStyle="1" w:styleId="76Exact">
    <w:name w:val="Заголовок №7 (6) Exact"/>
    <w:link w:val="760"/>
    <w:rsid w:val="0053537E"/>
    <w:rPr>
      <w:rFonts w:ascii="Times New Roman" w:eastAsia="Times New Roman" w:hAnsi="Times New Roman"/>
      <w:sz w:val="26"/>
      <w:szCs w:val="26"/>
      <w:shd w:val="clear" w:color="auto" w:fill="FFFFFF"/>
    </w:rPr>
  </w:style>
  <w:style w:type="paragraph" w:customStyle="1" w:styleId="154">
    <w:name w:val="Основной текст (15)"/>
    <w:basedOn w:val="af7"/>
    <w:uiPriority w:val="99"/>
    <w:qFormat/>
    <w:rsid w:val="0053537E"/>
    <w:pPr>
      <w:widowControl w:val="0"/>
      <w:shd w:val="clear" w:color="auto" w:fill="FFFFFF"/>
      <w:spacing w:after="60" w:line="104" w:lineRule="exact"/>
    </w:pPr>
    <w:rPr>
      <w:rFonts w:ascii="Times New Roman" w:eastAsia="Times New Roman" w:hAnsi="Times New Roman" w:cs="Times New Roman"/>
      <w:sz w:val="18"/>
      <w:szCs w:val="18"/>
      <w:lang w:val="en-US"/>
    </w:rPr>
  </w:style>
  <w:style w:type="paragraph" w:customStyle="1" w:styleId="760">
    <w:name w:val="Заголовок №7 (6)"/>
    <w:basedOn w:val="af7"/>
    <w:link w:val="76Exact"/>
    <w:qFormat/>
    <w:rsid w:val="0053537E"/>
    <w:pPr>
      <w:widowControl w:val="0"/>
      <w:shd w:val="clear" w:color="auto" w:fill="FFFFFF"/>
      <w:spacing w:after="0" w:line="0" w:lineRule="atLeast"/>
      <w:outlineLvl w:val="6"/>
    </w:pPr>
    <w:rPr>
      <w:rFonts w:ascii="Times New Roman" w:eastAsia="Times New Roman" w:hAnsi="Times New Roman"/>
      <w:sz w:val="26"/>
      <w:szCs w:val="26"/>
    </w:rPr>
  </w:style>
  <w:style w:type="character" w:customStyle="1" w:styleId="680">
    <w:name w:val="Основной текст (68)_"/>
    <w:rsid w:val="0053537E"/>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3537E"/>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c">
    <w:name w:val="_1. Знак"/>
    <w:link w:val="15"/>
    <w:uiPriority w:val="99"/>
    <w:locked/>
    <w:rsid w:val="0053537E"/>
    <w:rPr>
      <w:rFonts w:ascii="Times New Roman" w:eastAsia="Times New Roman" w:hAnsi="Times New Roman" w:cs="Times New Roman"/>
      <w:b/>
      <w:bCs/>
      <w:smallCaps/>
      <w:sz w:val="26"/>
      <w:szCs w:val="26"/>
    </w:rPr>
  </w:style>
  <w:style w:type="paragraph" w:customStyle="1" w:styleId="11fb">
    <w:name w:val="_1.1."/>
    <w:basedOn w:val="20"/>
    <w:next w:val="af7"/>
    <w:link w:val="11fc"/>
    <w:qFormat/>
    <w:rsid w:val="0053537E"/>
    <w:pPr>
      <w:keepLines/>
      <w:numPr>
        <w:ilvl w:val="0"/>
        <w:numId w:val="0"/>
      </w:numPr>
      <w:tabs>
        <w:tab w:val="left" w:pos="1134"/>
      </w:tabs>
      <w:suppressAutoHyphens w:val="0"/>
      <w:spacing w:after="360" w:line="240" w:lineRule="auto"/>
      <w:ind w:right="424"/>
      <w:jc w:val="both"/>
    </w:pPr>
    <w:rPr>
      <w:rFonts w:ascii="Times New Roman" w:eastAsia="Times New Roman" w:hAnsi="Times New Roman" w:cs="Times New Roman"/>
      <w:bCs/>
      <w:sz w:val="26"/>
      <w:szCs w:val="26"/>
      <w:lang w:bidi="ar-SA"/>
    </w:rPr>
  </w:style>
  <w:style w:type="character" w:customStyle="1" w:styleId="11fc">
    <w:name w:val="_1.1. Знак"/>
    <w:link w:val="11fb"/>
    <w:locked/>
    <w:rsid w:val="0053537E"/>
    <w:rPr>
      <w:rFonts w:ascii="Times New Roman" w:eastAsia="Times New Roman" w:hAnsi="Times New Roman" w:cs="Times New Roman"/>
      <w:b/>
      <w:bCs/>
      <w:sz w:val="26"/>
      <w:szCs w:val="26"/>
    </w:rPr>
  </w:style>
  <w:style w:type="character" w:customStyle="1" w:styleId="Exact0">
    <w:name w:val="Подпись к картинке Exact"/>
    <w:link w:val="afffffffffff8"/>
    <w:rsid w:val="0053537E"/>
    <w:rPr>
      <w:rFonts w:ascii="Times New Roman" w:eastAsia="Times New Roman" w:hAnsi="Times New Roman"/>
      <w:shd w:val="clear" w:color="auto" w:fill="FFFFFF"/>
    </w:rPr>
  </w:style>
  <w:style w:type="paragraph" w:customStyle="1" w:styleId="afffffffffff8">
    <w:name w:val="Подпись к картинке"/>
    <w:basedOn w:val="af7"/>
    <w:link w:val="Exact0"/>
    <w:qFormat/>
    <w:rsid w:val="0053537E"/>
    <w:pPr>
      <w:widowControl w:val="0"/>
      <w:shd w:val="clear" w:color="auto" w:fill="FFFFFF"/>
      <w:spacing w:after="0" w:line="0" w:lineRule="atLeast"/>
    </w:pPr>
    <w:rPr>
      <w:rFonts w:ascii="Times New Roman" w:eastAsia="Times New Roman" w:hAnsi="Times New Roman"/>
    </w:rPr>
  </w:style>
  <w:style w:type="character" w:customStyle="1" w:styleId="27pt">
    <w:name w:val="Основной текст (2) + 7 pt"/>
    <w:rsid w:val="0053537E"/>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3537E"/>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53537E"/>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3537E"/>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4"/>
    <w:rsid w:val="0053537E"/>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3537E"/>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4">
    <w:name w:val="Основной текст (113)"/>
    <w:basedOn w:val="af7"/>
    <w:link w:val="113Exact"/>
    <w:qFormat/>
    <w:rsid w:val="0053537E"/>
    <w:pPr>
      <w:widowControl w:val="0"/>
      <w:shd w:val="clear" w:color="auto" w:fill="FFFFFF"/>
      <w:spacing w:after="0" w:line="292" w:lineRule="exact"/>
    </w:pPr>
    <w:rPr>
      <w:rFonts w:ascii="Times New Roman" w:eastAsia="Times New Roman" w:hAnsi="Times New Roman"/>
      <w:sz w:val="21"/>
      <w:szCs w:val="21"/>
    </w:rPr>
  </w:style>
  <w:style w:type="paragraph" w:customStyle="1" w:styleId="msonormal0">
    <w:name w:val="msonormal"/>
    <w:basedOn w:val="af7"/>
    <w:qFormat/>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79Exact">
    <w:name w:val="Заголовок №7 (9) Exact"/>
    <w:link w:val="79"/>
    <w:rsid w:val="0053537E"/>
    <w:rPr>
      <w:rFonts w:ascii="Times New Roman" w:eastAsia="Times New Roman" w:hAnsi="Times New Roman"/>
      <w:b/>
      <w:bCs/>
      <w:shd w:val="clear" w:color="auto" w:fill="FFFFFF"/>
    </w:rPr>
  </w:style>
  <w:style w:type="paragraph" w:customStyle="1" w:styleId="79">
    <w:name w:val="Заголовок №7 (9)"/>
    <w:basedOn w:val="af7"/>
    <w:link w:val="79Exact"/>
    <w:qFormat/>
    <w:rsid w:val="0053537E"/>
    <w:pPr>
      <w:widowControl w:val="0"/>
      <w:shd w:val="clear" w:color="auto" w:fill="FFFFFF"/>
      <w:spacing w:after="0" w:line="0" w:lineRule="atLeast"/>
      <w:outlineLvl w:val="6"/>
    </w:pPr>
    <w:rPr>
      <w:rFonts w:ascii="Times New Roman" w:eastAsia="Times New Roman" w:hAnsi="Times New Roman"/>
      <w:b/>
      <w:bCs/>
    </w:rPr>
  </w:style>
  <w:style w:type="character" w:customStyle="1" w:styleId="2FranklinGothicHeavy7pt">
    <w:name w:val="Основной текст (2) + Franklin Gothic Heavy;7 pt"/>
    <w:rsid w:val="0053537E"/>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3537E"/>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3537E"/>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3537E"/>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3537E"/>
    <w:rPr>
      <w:rFonts w:ascii="Times New Roman" w:eastAsia="Times New Roman" w:hAnsi="Times New Roman"/>
      <w:shd w:val="clear" w:color="auto" w:fill="FFFFFF"/>
    </w:rPr>
  </w:style>
  <w:style w:type="paragraph" w:customStyle="1" w:styleId="731">
    <w:name w:val="Основной текст (73)"/>
    <w:basedOn w:val="af7"/>
    <w:link w:val="730"/>
    <w:qFormat/>
    <w:rsid w:val="0053537E"/>
    <w:pPr>
      <w:widowControl w:val="0"/>
      <w:shd w:val="clear" w:color="auto" w:fill="FFFFFF"/>
      <w:spacing w:before="60" w:after="0" w:line="0" w:lineRule="atLeast"/>
      <w:ind w:hanging="240"/>
    </w:pPr>
    <w:rPr>
      <w:rFonts w:ascii="Arial Narrow" w:eastAsia="Arial Narrow" w:hAnsi="Arial Narrow" w:cs="Arial Narrow"/>
      <w:spacing w:val="-20"/>
      <w:w w:val="200"/>
      <w:sz w:val="16"/>
      <w:szCs w:val="16"/>
    </w:rPr>
  </w:style>
  <w:style w:type="paragraph" w:customStyle="1" w:styleId="69">
    <w:name w:val="Заголовок №6"/>
    <w:basedOn w:val="af7"/>
    <w:link w:val="6Exact0"/>
    <w:qFormat/>
    <w:rsid w:val="0053537E"/>
    <w:pPr>
      <w:widowControl w:val="0"/>
      <w:shd w:val="clear" w:color="auto" w:fill="FFFFFF"/>
      <w:spacing w:after="0" w:line="0" w:lineRule="atLeast"/>
      <w:outlineLvl w:val="5"/>
    </w:pPr>
    <w:rPr>
      <w:rFonts w:ascii="Times New Roman" w:eastAsia="Times New Roman" w:hAnsi="Times New Roman"/>
    </w:rPr>
  </w:style>
  <w:style w:type="character" w:customStyle="1" w:styleId="360">
    <w:name w:val="Основной текст (36)_"/>
    <w:link w:val="361"/>
    <w:rsid w:val="0053537E"/>
    <w:rPr>
      <w:rFonts w:ascii="Times New Roman" w:eastAsia="Times New Roman" w:hAnsi="Times New Roman"/>
      <w:b/>
      <w:bCs/>
      <w:sz w:val="21"/>
      <w:szCs w:val="21"/>
      <w:shd w:val="clear" w:color="auto" w:fill="FFFFFF"/>
    </w:rPr>
  </w:style>
  <w:style w:type="paragraph" w:customStyle="1" w:styleId="361">
    <w:name w:val="Основной текст (36)"/>
    <w:basedOn w:val="af7"/>
    <w:link w:val="360"/>
    <w:qFormat/>
    <w:rsid w:val="0053537E"/>
    <w:pPr>
      <w:widowControl w:val="0"/>
      <w:shd w:val="clear" w:color="auto" w:fill="FFFFFF"/>
      <w:spacing w:after="0" w:line="252" w:lineRule="exact"/>
      <w:jc w:val="both"/>
    </w:pPr>
    <w:rPr>
      <w:rFonts w:ascii="Times New Roman" w:eastAsia="Times New Roman" w:hAnsi="Times New Roman"/>
      <w:b/>
      <w:bCs/>
      <w:sz w:val="21"/>
      <w:szCs w:val="21"/>
    </w:rPr>
  </w:style>
  <w:style w:type="character" w:customStyle="1" w:styleId="31Tahoma10pt">
    <w:name w:val="Основной текст (31) + Tahoma;10 pt;Не курсив"/>
    <w:rsid w:val="0053537E"/>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3537E"/>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3537E"/>
    <w:rPr>
      <w:sz w:val="15"/>
      <w:szCs w:val="15"/>
      <w:shd w:val="clear" w:color="auto" w:fill="FFFFFF"/>
    </w:rPr>
  </w:style>
  <w:style w:type="paragraph" w:customStyle="1" w:styleId="960">
    <w:name w:val="Основной текст (96)"/>
    <w:basedOn w:val="af7"/>
    <w:link w:val="96"/>
    <w:qFormat/>
    <w:rsid w:val="0053537E"/>
    <w:pPr>
      <w:widowControl w:val="0"/>
      <w:shd w:val="clear" w:color="auto" w:fill="FFFFFF"/>
      <w:spacing w:after="0" w:line="212" w:lineRule="exact"/>
      <w:ind w:hanging="2140"/>
    </w:pPr>
    <w:rPr>
      <w:sz w:val="15"/>
      <w:szCs w:val="15"/>
    </w:rPr>
  </w:style>
  <w:style w:type="character" w:customStyle="1" w:styleId="47Exact">
    <w:name w:val="Основной текст (47) Exact"/>
    <w:link w:val="470"/>
    <w:rsid w:val="0053537E"/>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53537E"/>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7"/>
    <w:link w:val="47Exact"/>
    <w:qFormat/>
    <w:rsid w:val="0053537E"/>
    <w:pPr>
      <w:widowControl w:val="0"/>
      <w:shd w:val="clear" w:color="auto" w:fill="FFFFFF"/>
      <w:spacing w:after="0" w:line="370" w:lineRule="exact"/>
      <w:jc w:val="both"/>
    </w:pPr>
    <w:rPr>
      <w:rFonts w:ascii="Times New Roman" w:eastAsia="Times New Roman" w:hAnsi="Times New Roman"/>
      <w:sz w:val="28"/>
      <w:szCs w:val="28"/>
    </w:rPr>
  </w:style>
  <w:style w:type="character" w:customStyle="1" w:styleId="155">
    <w:name w:val="Основной текст (155)_"/>
    <w:link w:val="1550"/>
    <w:rsid w:val="0053537E"/>
    <w:rPr>
      <w:rFonts w:ascii="Arial" w:eastAsia="Arial" w:hAnsi="Arial" w:cs="Arial"/>
      <w:sz w:val="14"/>
      <w:szCs w:val="14"/>
      <w:shd w:val="clear" w:color="auto" w:fill="FFFFFF"/>
    </w:rPr>
  </w:style>
  <w:style w:type="paragraph" w:customStyle="1" w:styleId="1550">
    <w:name w:val="Основной текст (155)"/>
    <w:basedOn w:val="af7"/>
    <w:link w:val="155"/>
    <w:qFormat/>
    <w:rsid w:val="0053537E"/>
    <w:pPr>
      <w:widowControl w:val="0"/>
      <w:shd w:val="clear" w:color="auto" w:fill="FFFFFF"/>
      <w:spacing w:after="0" w:line="0" w:lineRule="atLeast"/>
    </w:pPr>
    <w:rPr>
      <w:rFonts w:ascii="Arial" w:eastAsia="Arial" w:hAnsi="Arial" w:cs="Arial"/>
      <w:sz w:val="14"/>
      <w:szCs w:val="14"/>
    </w:rPr>
  </w:style>
  <w:style w:type="paragraph" w:customStyle="1" w:styleId="1593">
    <w:name w:val="Основной текст (159)"/>
    <w:basedOn w:val="af7"/>
    <w:uiPriority w:val="99"/>
    <w:qFormat/>
    <w:rsid w:val="0053537E"/>
    <w:pPr>
      <w:widowControl w:val="0"/>
      <w:shd w:val="clear" w:color="auto" w:fill="FFFFFF"/>
      <w:spacing w:after="0" w:line="320" w:lineRule="exact"/>
      <w:ind w:hanging="460"/>
      <w:jc w:val="both"/>
    </w:pPr>
    <w:rPr>
      <w:rFonts w:ascii="Times New Roman" w:eastAsia="Times New Roman" w:hAnsi="Times New Roman" w:cs="Times New Roman"/>
      <w:color w:val="000000"/>
      <w:sz w:val="24"/>
      <w:szCs w:val="24"/>
      <w:lang w:eastAsia="ru-RU" w:bidi="ru-RU"/>
    </w:rPr>
  </w:style>
  <w:style w:type="character" w:customStyle="1" w:styleId="15911pt0">
    <w:name w:val="Основной текст (159) + 11 pt"/>
    <w:aliases w:val="Малые прописные,Основной текст (77) + Consolas,6 pt,Масштаб 150% Exact"/>
    <w:rsid w:val="0053537E"/>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6"/>
    <w:rsid w:val="0053537E"/>
    <w:rPr>
      <w:rFonts w:ascii="Trebuchet MS" w:eastAsia="Trebuchet MS" w:hAnsi="Trebuchet MS" w:cs="Trebuchet MS"/>
      <w:i/>
      <w:iCs/>
      <w:sz w:val="16"/>
      <w:szCs w:val="16"/>
      <w:shd w:val="clear" w:color="auto" w:fill="FFFFFF"/>
    </w:rPr>
  </w:style>
  <w:style w:type="paragraph" w:customStyle="1" w:styleId="156">
    <w:name w:val="Подпись к таблице (15)"/>
    <w:basedOn w:val="af7"/>
    <w:link w:val="15Exact"/>
    <w:qFormat/>
    <w:rsid w:val="0053537E"/>
    <w:pPr>
      <w:widowControl w:val="0"/>
      <w:shd w:val="clear" w:color="auto" w:fill="FFFFFF"/>
      <w:spacing w:before="60" w:after="60" w:line="0" w:lineRule="atLeas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3537E"/>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3537E"/>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9">
    <w:name w:val="Текст титула"/>
    <w:link w:val="afffffffffffa"/>
    <w:qFormat/>
    <w:rsid w:val="0053537E"/>
    <w:pPr>
      <w:spacing w:after="120" w:line="240" w:lineRule="auto"/>
      <w:jc w:val="center"/>
    </w:pPr>
    <w:rPr>
      <w:rFonts w:ascii="Times New Roman" w:eastAsia="Times New Roman" w:hAnsi="Times New Roman" w:cs="Times New Roman"/>
      <w:b/>
      <w:sz w:val="24"/>
      <w:szCs w:val="20"/>
    </w:rPr>
  </w:style>
  <w:style w:type="character" w:customStyle="1" w:styleId="afffffffffffa">
    <w:name w:val="Текст титула Знак"/>
    <w:link w:val="afffffffffff9"/>
    <w:rsid w:val="0053537E"/>
    <w:rPr>
      <w:rFonts w:ascii="Times New Roman" w:eastAsia="Times New Roman" w:hAnsi="Times New Roman" w:cs="Times New Roman"/>
      <w:b/>
      <w:sz w:val="24"/>
      <w:szCs w:val="20"/>
    </w:rPr>
  </w:style>
  <w:style w:type="paragraph" w:customStyle="1" w:styleId="2fff1">
    <w:name w:val="Текст титула 2"/>
    <w:basedOn w:val="af7"/>
    <w:uiPriority w:val="99"/>
    <w:qFormat/>
    <w:rsid w:val="0053537E"/>
    <w:pPr>
      <w:widowControl w:val="0"/>
      <w:snapToGrid w:val="0"/>
      <w:spacing w:before="4800" w:after="0" w:line="300" w:lineRule="auto"/>
      <w:contextualSpacing/>
      <w:jc w:val="center"/>
    </w:pPr>
    <w:rPr>
      <w:rFonts w:ascii="Times New Roman" w:eastAsia="Times New Roman" w:hAnsi="Times New Roman" w:cs="Arial"/>
      <w:b/>
      <w:sz w:val="24"/>
    </w:rPr>
  </w:style>
  <w:style w:type="paragraph" w:customStyle="1" w:styleId="001">
    <w:name w:val="0.0 Текст"/>
    <w:basedOn w:val="af7"/>
    <w:link w:val="002"/>
    <w:qFormat/>
    <w:rsid w:val="0053537E"/>
    <w:pPr>
      <w:snapToGrid w:val="0"/>
      <w:spacing w:before="40" w:after="400" w:line="300" w:lineRule="auto"/>
      <w:ind w:firstLine="709"/>
      <w:contextualSpacing/>
      <w:jc w:val="both"/>
    </w:pPr>
    <w:rPr>
      <w:rFonts w:ascii="Times New Roman" w:eastAsia="Times New Roman" w:hAnsi="Times New Roman" w:cs="Arial"/>
      <w:sz w:val="28"/>
    </w:rPr>
  </w:style>
  <w:style w:type="character" w:customStyle="1" w:styleId="002">
    <w:name w:val="0.0 Текст Знак"/>
    <w:link w:val="001"/>
    <w:rsid w:val="0053537E"/>
    <w:rPr>
      <w:rFonts w:ascii="Times New Roman" w:eastAsia="Times New Roman" w:hAnsi="Times New Roman" w:cs="Arial"/>
      <w:sz w:val="28"/>
    </w:rPr>
  </w:style>
  <w:style w:type="paragraph" w:customStyle="1" w:styleId="formattext">
    <w:name w:val="formattext"/>
    <w:basedOn w:val="af7"/>
    <w:uiPriority w:val="99"/>
    <w:qFormat/>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3120">
    <w:name w:val="Заголовок 3 ур12"/>
    <w:uiPriority w:val="99"/>
    <w:rsid w:val="0053537E"/>
  </w:style>
  <w:style w:type="table" w:customStyle="1" w:styleId="13c">
    <w:name w:val="Классическая таблица 13"/>
    <w:basedOn w:val="af9"/>
    <w:next w:val="1f3"/>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a"/>
    <w:uiPriority w:val="99"/>
    <w:semiHidden/>
    <w:unhideWhenUsed/>
    <w:rsid w:val="0053537E"/>
  </w:style>
  <w:style w:type="table" w:customStyle="1" w:styleId="TableGridReport2">
    <w:name w:val="Table Grid Report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53537E"/>
    <w:pPr>
      <w:numPr>
        <w:numId w:val="5"/>
      </w:numPr>
    </w:pPr>
  </w:style>
  <w:style w:type="numbering" w:customStyle="1" w:styleId="143">
    <w:name w:val="Нет списка14"/>
    <w:next w:val="afa"/>
    <w:uiPriority w:val="99"/>
    <w:semiHidden/>
    <w:unhideWhenUsed/>
    <w:rsid w:val="0053537E"/>
  </w:style>
  <w:style w:type="table" w:customStyle="1" w:styleId="1100">
    <w:name w:val="Сетка таблицы110"/>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53537E"/>
  </w:style>
  <w:style w:type="table" w:customStyle="1" w:styleId="-34">
    <w:name w:val="Веб-таблица 34"/>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5">
    <w:name w:val="Нет списка113"/>
    <w:next w:val="afa"/>
    <w:uiPriority w:val="99"/>
    <w:semiHidden/>
    <w:unhideWhenUsed/>
    <w:rsid w:val="0053537E"/>
  </w:style>
  <w:style w:type="table" w:customStyle="1" w:styleId="TableGridReport12">
    <w:name w:val="Table Grid Report1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a"/>
    <w:uiPriority w:val="99"/>
    <w:semiHidden/>
    <w:unhideWhenUsed/>
    <w:rsid w:val="0053537E"/>
  </w:style>
  <w:style w:type="table" w:customStyle="1" w:styleId="323">
    <w:name w:val="Сетка таблицы32"/>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fd">
    <w:name w:val="Рис.11"/>
    <w:rsid w:val="0053537E"/>
  </w:style>
  <w:style w:type="table" w:customStyle="1" w:styleId="-313">
    <w:name w:val="Веб-таблица 313"/>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a"/>
    <w:uiPriority w:val="99"/>
    <w:semiHidden/>
    <w:unhideWhenUsed/>
    <w:rsid w:val="0053537E"/>
  </w:style>
  <w:style w:type="table" w:customStyle="1" w:styleId="TableGridReport111">
    <w:name w:val="Table Grid Report11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
    <w:name w:val="Заголовок 3 ур13"/>
    <w:uiPriority w:val="99"/>
    <w:rsid w:val="0053537E"/>
    <w:pPr>
      <w:numPr>
        <w:numId w:val="42"/>
      </w:numPr>
    </w:pPr>
  </w:style>
  <w:style w:type="table" w:customStyle="1" w:styleId="144">
    <w:name w:val="Классическая таблица 14"/>
    <w:basedOn w:val="af9"/>
    <w:next w:val="1f3"/>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7">
    <w:name w:val="Нет списка15"/>
    <w:next w:val="afa"/>
    <w:uiPriority w:val="99"/>
    <w:semiHidden/>
    <w:unhideWhenUsed/>
    <w:rsid w:val="0053537E"/>
  </w:style>
  <w:style w:type="character" w:customStyle="1" w:styleId="26pt">
    <w:name w:val="Основной текст (2) + 6 pt"/>
    <w:basedOn w:val="2fd"/>
    <w:rsid w:val="0053537E"/>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basedOn w:val="2fd"/>
    <w:rsid w:val="0053537E"/>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7"/>
    <w:uiPriority w:val="99"/>
    <w:rsid w:val="0053537E"/>
    <w:pPr>
      <w:spacing w:before="100" w:beforeAutospacing="1" w:after="100" w:afterAutospacing="1" w:line="240" w:lineRule="auto"/>
    </w:pPr>
    <w:rPr>
      <w:rFonts w:ascii="Calibri" w:eastAsia="Times New Roman" w:hAnsi="Calibri" w:cs="Calibri"/>
      <w:b/>
      <w:bCs/>
      <w:color w:val="000000"/>
      <w:sz w:val="18"/>
      <w:szCs w:val="18"/>
      <w:lang w:eastAsia="ru-RU"/>
    </w:rPr>
  </w:style>
  <w:style w:type="paragraph" w:customStyle="1" w:styleId="font18">
    <w:name w:val="font18"/>
    <w:basedOn w:val="af7"/>
    <w:uiPriority w:val="99"/>
    <w:rsid w:val="0053537E"/>
    <w:pPr>
      <w:spacing w:before="100" w:beforeAutospacing="1" w:after="100" w:afterAutospacing="1" w:line="240" w:lineRule="auto"/>
    </w:pPr>
    <w:rPr>
      <w:rFonts w:ascii="Times New Roman" w:eastAsia="Times New Roman" w:hAnsi="Times New Roman" w:cs="Times New Roman"/>
      <w:b/>
      <w:bCs/>
      <w:color w:val="000000"/>
      <w:sz w:val="18"/>
      <w:szCs w:val="18"/>
      <w:lang w:eastAsia="ru-RU"/>
    </w:rPr>
  </w:style>
  <w:style w:type="numbering" w:customStyle="1" w:styleId="162">
    <w:name w:val="Нет списка16"/>
    <w:next w:val="afa"/>
    <w:uiPriority w:val="99"/>
    <w:semiHidden/>
    <w:unhideWhenUsed/>
    <w:rsid w:val="0053537E"/>
  </w:style>
  <w:style w:type="paragraph" w:customStyle="1" w:styleId="S">
    <w:name w:val="S_Обычный"/>
    <w:basedOn w:val="af7"/>
    <w:uiPriority w:val="99"/>
    <w:qFormat/>
    <w:rsid w:val="0053537E"/>
    <w:pPr>
      <w:spacing w:after="0" w:line="240" w:lineRule="auto"/>
      <w:ind w:firstLine="709"/>
      <w:jc w:val="both"/>
    </w:pPr>
    <w:rPr>
      <w:rFonts w:ascii="Times New Roman" w:eastAsia="Times New Roman" w:hAnsi="Times New Roman" w:cs="Times New Roman"/>
      <w:sz w:val="24"/>
      <w:szCs w:val="24"/>
      <w:lang w:eastAsia="ar-SA"/>
    </w:rPr>
  </w:style>
  <w:style w:type="character" w:customStyle="1" w:styleId="AAA">
    <w:name w:val="! AAA ! Знак"/>
    <w:link w:val="AAA0"/>
    <w:uiPriority w:val="99"/>
    <w:locked/>
    <w:rsid w:val="0053537E"/>
    <w:rPr>
      <w:sz w:val="24"/>
      <w:szCs w:val="16"/>
    </w:rPr>
  </w:style>
  <w:style w:type="paragraph" w:customStyle="1" w:styleId="AAA0">
    <w:name w:val="! AAA !"/>
    <w:link w:val="AAA"/>
    <w:uiPriority w:val="99"/>
    <w:rsid w:val="0053537E"/>
    <w:pPr>
      <w:spacing w:after="120" w:line="240" w:lineRule="auto"/>
      <w:jc w:val="both"/>
    </w:pPr>
    <w:rPr>
      <w:sz w:val="24"/>
      <w:szCs w:val="16"/>
    </w:rPr>
  </w:style>
  <w:style w:type="paragraph" w:customStyle="1" w:styleId="513">
    <w:name w:val="Заголовок 51"/>
    <w:basedOn w:val="af7"/>
    <w:next w:val="af7"/>
    <w:uiPriority w:val="99"/>
    <w:unhideWhenUsed/>
    <w:qFormat/>
    <w:rsid w:val="0053537E"/>
    <w:pPr>
      <w:spacing w:after="0" w:line="271" w:lineRule="auto"/>
      <w:ind w:firstLine="680"/>
      <w:jc w:val="both"/>
      <w:outlineLvl w:val="4"/>
    </w:pPr>
    <w:rPr>
      <w:rFonts w:ascii="Cambria" w:eastAsia="Times New Roman" w:hAnsi="Cambria" w:cs="Times New Roman"/>
      <w:i/>
      <w:iCs/>
      <w:sz w:val="24"/>
      <w:szCs w:val="24"/>
      <w:lang w:val="en-US" w:bidi="en-US"/>
    </w:rPr>
  </w:style>
  <w:style w:type="paragraph" w:customStyle="1" w:styleId="611">
    <w:name w:val="Заголовок 61"/>
    <w:basedOn w:val="af7"/>
    <w:next w:val="af7"/>
    <w:uiPriority w:val="99"/>
    <w:unhideWhenUsed/>
    <w:qFormat/>
    <w:rsid w:val="0053537E"/>
    <w:pPr>
      <w:shd w:val="clear" w:color="auto" w:fill="FFFFFF"/>
      <w:spacing w:after="0" w:line="271" w:lineRule="auto"/>
      <w:ind w:firstLine="680"/>
      <w:jc w:val="both"/>
      <w:outlineLvl w:val="5"/>
    </w:pPr>
    <w:rPr>
      <w:rFonts w:ascii="Cambria" w:eastAsia="Times New Roman" w:hAnsi="Cambria" w:cs="Times New Roman"/>
      <w:b/>
      <w:bCs/>
      <w:color w:val="595959"/>
      <w:spacing w:val="5"/>
      <w:lang w:val="en-US" w:bidi="en-US"/>
    </w:rPr>
  </w:style>
  <w:style w:type="paragraph" w:customStyle="1" w:styleId="712">
    <w:name w:val="Заголовок 71"/>
    <w:basedOn w:val="af7"/>
    <w:next w:val="af7"/>
    <w:uiPriority w:val="99"/>
    <w:unhideWhenUsed/>
    <w:qFormat/>
    <w:rsid w:val="0053537E"/>
    <w:pPr>
      <w:spacing w:after="0" w:line="360" w:lineRule="auto"/>
      <w:ind w:firstLine="680"/>
      <w:jc w:val="both"/>
      <w:outlineLvl w:val="6"/>
    </w:pPr>
    <w:rPr>
      <w:rFonts w:ascii="Cambria" w:eastAsia="Times New Roman" w:hAnsi="Cambria" w:cs="Times New Roman"/>
      <w:b/>
      <w:bCs/>
      <w:i/>
      <w:iCs/>
      <w:color w:val="5A5A5A"/>
      <w:sz w:val="20"/>
      <w:szCs w:val="20"/>
      <w:lang w:val="en-US" w:bidi="en-US"/>
    </w:rPr>
  </w:style>
  <w:style w:type="paragraph" w:customStyle="1" w:styleId="812">
    <w:name w:val="Заголовок 81"/>
    <w:basedOn w:val="af7"/>
    <w:next w:val="af7"/>
    <w:uiPriority w:val="99"/>
    <w:unhideWhenUsed/>
    <w:qFormat/>
    <w:rsid w:val="0053537E"/>
    <w:pPr>
      <w:spacing w:after="0" w:line="360" w:lineRule="auto"/>
      <w:ind w:firstLine="680"/>
      <w:jc w:val="both"/>
      <w:outlineLvl w:val="7"/>
    </w:pPr>
    <w:rPr>
      <w:rFonts w:ascii="Cambria" w:eastAsia="Times New Roman" w:hAnsi="Cambria" w:cs="Times New Roman"/>
      <w:b/>
      <w:bCs/>
      <w:color w:val="7F7F7F"/>
      <w:sz w:val="20"/>
      <w:szCs w:val="20"/>
      <w:lang w:val="en-US" w:bidi="en-US"/>
    </w:rPr>
  </w:style>
  <w:style w:type="paragraph" w:customStyle="1" w:styleId="910">
    <w:name w:val="Заголовок 91"/>
    <w:basedOn w:val="af7"/>
    <w:next w:val="af7"/>
    <w:uiPriority w:val="99"/>
    <w:unhideWhenUsed/>
    <w:qFormat/>
    <w:rsid w:val="0053537E"/>
    <w:pPr>
      <w:spacing w:after="0" w:line="271" w:lineRule="auto"/>
      <w:ind w:firstLine="680"/>
      <w:jc w:val="both"/>
      <w:outlineLvl w:val="8"/>
    </w:pPr>
    <w:rPr>
      <w:rFonts w:ascii="Cambria" w:eastAsia="Times New Roman" w:hAnsi="Cambria" w:cs="Times New Roman"/>
      <w:b/>
      <w:bCs/>
      <w:i/>
      <w:iCs/>
      <w:color w:val="7F7F7F"/>
      <w:sz w:val="18"/>
      <w:szCs w:val="18"/>
      <w:lang w:val="en-US" w:bidi="en-US"/>
    </w:rPr>
  </w:style>
  <w:style w:type="numbering" w:customStyle="1" w:styleId="171">
    <w:name w:val="Нет списка17"/>
    <w:next w:val="afa"/>
    <w:uiPriority w:val="99"/>
    <w:semiHidden/>
    <w:unhideWhenUsed/>
    <w:rsid w:val="0053537E"/>
  </w:style>
  <w:style w:type="table" w:customStyle="1" w:styleId="TableGridReport3">
    <w:name w:val="Table Grid Report3"/>
    <w:basedOn w:val="af9"/>
    <w:next w:val="afff5"/>
    <w:uiPriority w:val="59"/>
    <w:rsid w:val="0053537E"/>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9"/>
    <w:next w:val="55"/>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a"/>
    <w:next w:val="111111"/>
    <w:rsid w:val="0053537E"/>
  </w:style>
  <w:style w:type="table" w:customStyle="1" w:styleId="TableGrid12">
    <w:name w:val="Table Grid12"/>
    <w:basedOn w:val="af9"/>
    <w:next w:val="afff5"/>
    <w:rsid w:val="0053537E"/>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f5"/>
    <w:rsid w:val="0053537E"/>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9"/>
    <w:next w:val="55"/>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9"/>
    <w:next w:val="3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9"/>
    <w:next w:val="4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9"/>
    <w:next w:val="5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9"/>
    <w:next w:val="-1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9"/>
    <w:next w:val="2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9"/>
    <w:next w:val="-2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9"/>
    <w:next w:val="affff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9"/>
    <w:next w:val="2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9"/>
    <w:next w:val="affff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Классическая таблица 15"/>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9"/>
    <w:next w:val="1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9"/>
    <w:next w:val="2a"/>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9"/>
    <w:next w:val="-1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9"/>
    <w:next w:val="-2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9"/>
    <w:next w:val="-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9"/>
    <w:next w:val="afff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9"/>
    <w:next w:val="1f5"/>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9"/>
    <w:next w:val="2d"/>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6">
    <w:name w:val="Сетка таблицы113"/>
    <w:basedOn w:val="af9"/>
    <w:next w:val="afff5"/>
    <w:uiPriority w:val="59"/>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9"/>
    <w:next w:val="afff5"/>
    <w:uiPriority w:val="59"/>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9"/>
    <w:next w:val="8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9"/>
    <w:next w:val="2f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9"/>
    <w:next w:val="1f9"/>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a"/>
    <w:uiPriority w:val="99"/>
    <w:semiHidden/>
    <w:unhideWhenUsed/>
    <w:rsid w:val="0053537E"/>
  </w:style>
  <w:style w:type="paragraph" w:customStyle="1" w:styleId="1fffd">
    <w:name w:val="Без интервала1"/>
    <w:next w:val="afffff5"/>
    <w:uiPriority w:val="1"/>
    <w:rsid w:val="0053537E"/>
    <w:pPr>
      <w:spacing w:after="200" w:line="276" w:lineRule="auto"/>
    </w:pPr>
    <w:rPr>
      <w:rFonts w:ascii="Calibri" w:eastAsia="Times New Roman" w:hAnsi="Calibri" w:cs="Times New Roman"/>
      <w:lang w:val="en-US" w:bidi="en-US"/>
    </w:rPr>
  </w:style>
  <w:style w:type="table" w:customStyle="1" w:styleId="15a">
    <w:name w:val="Светлая заливка15"/>
    <w:basedOn w:val="af9"/>
    <w:uiPriority w:val="60"/>
    <w:rsid w:val="0053537E"/>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9"/>
    <w:next w:val="afff5"/>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9"/>
    <w:next w:val="afff5"/>
    <w:uiPriority w:val="5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e">
    <w:name w:val="Подзаголовок1"/>
    <w:basedOn w:val="af7"/>
    <w:next w:val="af7"/>
    <w:uiPriority w:val="99"/>
    <w:qFormat/>
    <w:rsid w:val="0053537E"/>
    <w:pPr>
      <w:spacing w:after="0" w:line="360" w:lineRule="auto"/>
      <w:ind w:firstLine="680"/>
      <w:jc w:val="both"/>
    </w:pPr>
    <w:rPr>
      <w:rFonts w:ascii="Cambria" w:eastAsia="Times New Roman" w:hAnsi="Cambria" w:cs="Times New Roman"/>
      <w:i/>
      <w:iCs/>
      <w:smallCaps/>
      <w:spacing w:val="10"/>
      <w:sz w:val="28"/>
      <w:szCs w:val="28"/>
      <w:lang w:val="en-US" w:bidi="en-US"/>
    </w:rPr>
  </w:style>
  <w:style w:type="numbering" w:customStyle="1" w:styleId="22d">
    <w:name w:val="Заголовок 2 уровень2"/>
    <w:basedOn w:val="afa"/>
    <w:uiPriority w:val="99"/>
    <w:rsid w:val="0053537E"/>
  </w:style>
  <w:style w:type="numbering" w:customStyle="1" w:styleId="324">
    <w:name w:val="Заголовок 3 ур2"/>
    <w:basedOn w:val="afa"/>
    <w:uiPriority w:val="99"/>
    <w:rsid w:val="0053537E"/>
  </w:style>
  <w:style w:type="paragraph" w:customStyle="1" w:styleId="1ffff">
    <w:name w:val="Рецензия1"/>
    <w:next w:val="affffff8"/>
    <w:hidden/>
    <w:uiPriority w:val="99"/>
    <w:semiHidden/>
    <w:rsid w:val="0053537E"/>
    <w:pPr>
      <w:spacing w:after="200" w:line="276" w:lineRule="auto"/>
    </w:pPr>
    <w:rPr>
      <w:rFonts w:ascii="Calibri" w:eastAsia="Times New Roman" w:hAnsi="Calibri" w:cs="Times New Roman"/>
      <w:lang w:val="en-US" w:bidi="en-US"/>
    </w:rPr>
  </w:style>
  <w:style w:type="numbering" w:customStyle="1" w:styleId="145">
    <w:name w:val="Стиль14"/>
    <w:uiPriority w:val="99"/>
    <w:rsid w:val="0053537E"/>
  </w:style>
  <w:style w:type="paragraph" w:customStyle="1" w:styleId="21f4">
    <w:name w:val="Цитата 21"/>
    <w:basedOn w:val="af7"/>
    <w:next w:val="af7"/>
    <w:uiPriority w:val="29"/>
    <w:rsid w:val="0053537E"/>
    <w:pPr>
      <w:spacing w:after="200" w:line="276" w:lineRule="auto"/>
    </w:pPr>
    <w:rPr>
      <w:rFonts w:ascii="Calibri" w:eastAsia="Times New Roman" w:hAnsi="Calibri" w:cs="Times New Roman"/>
      <w:i/>
      <w:iCs/>
      <w:color w:val="000000"/>
      <w:sz w:val="24"/>
      <w:lang w:val="en-US" w:bidi="en-US"/>
    </w:rPr>
  </w:style>
  <w:style w:type="paragraph" w:customStyle="1" w:styleId="1ffff0">
    <w:name w:val="Выделенная цитата1"/>
    <w:basedOn w:val="af7"/>
    <w:next w:val="af7"/>
    <w:uiPriority w:val="30"/>
    <w:qFormat/>
    <w:rsid w:val="0053537E"/>
    <w:pPr>
      <w:pBdr>
        <w:top w:val="single" w:sz="4" w:space="10" w:color="auto"/>
        <w:bottom w:val="single" w:sz="4" w:space="10" w:color="auto"/>
      </w:pBdr>
      <w:spacing w:before="240" w:after="240" w:line="300" w:lineRule="auto"/>
      <w:ind w:left="1152" w:right="1152" w:firstLine="680"/>
      <w:jc w:val="both"/>
    </w:pPr>
    <w:rPr>
      <w:rFonts w:ascii="Cambria" w:eastAsia="Times New Roman" w:hAnsi="Cambria" w:cs="Times New Roman"/>
      <w:i/>
      <w:iCs/>
      <w:lang w:val="en-US" w:bidi="en-US"/>
    </w:rPr>
  </w:style>
  <w:style w:type="table" w:customStyle="1" w:styleId="334">
    <w:name w:val="Простая таблица 33"/>
    <w:basedOn w:val="af9"/>
    <w:next w:val="3f6"/>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9"/>
    <w:next w:val="2-4"/>
    <w:uiPriority w:val="64"/>
    <w:rsid w:val="0053537E"/>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9"/>
    <w:next w:val="LightShading1"/>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9"/>
    <w:next w:val="afff5"/>
    <w:uiPriority w:val="5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9"/>
    <w:uiPriority w:val="99"/>
    <w:rsid w:val="0053537E"/>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a"/>
    <w:next w:val="111111"/>
    <w:locked/>
    <w:rsid w:val="0053537E"/>
  </w:style>
  <w:style w:type="numbering" w:customStyle="1" w:styleId="1111131">
    <w:name w:val="1 / 1.1 / 1.1.31"/>
    <w:basedOn w:val="afa"/>
    <w:next w:val="111111"/>
    <w:locked/>
    <w:rsid w:val="0053537E"/>
  </w:style>
  <w:style w:type="table" w:customStyle="1" w:styleId="3121">
    <w:name w:val="Светлая заливка312"/>
    <w:basedOn w:val="af9"/>
    <w:next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a"/>
    <w:uiPriority w:val="99"/>
    <w:semiHidden/>
    <w:unhideWhenUsed/>
    <w:rsid w:val="0053537E"/>
  </w:style>
  <w:style w:type="table" w:customStyle="1" w:styleId="514">
    <w:name w:val="Сетка таблицы51"/>
    <w:basedOn w:val="af9"/>
    <w:next w:val="afff5"/>
    <w:rsid w:val="0053537E"/>
    <w:pPr>
      <w:spacing w:after="200" w:line="276" w:lineRule="auto"/>
      <w:ind w:left="1080"/>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9"/>
    <w:next w:val="55"/>
    <w:rsid w:val="0053537E"/>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a"/>
    <w:next w:val="111111"/>
    <w:rsid w:val="0053537E"/>
  </w:style>
  <w:style w:type="table" w:customStyle="1" w:styleId="TableGrid111">
    <w:name w:val="Table Grid111"/>
    <w:basedOn w:val="af9"/>
    <w:next w:val="afff5"/>
    <w:rsid w:val="0053537E"/>
    <w:pPr>
      <w:spacing w:after="200" w:line="276" w:lineRule="auto"/>
    </w:pPr>
    <w:rPr>
      <w:rFonts w:ascii="Cambria" w:eastAsia="Times New Roman" w:hAnsi="Cambria" w:cs="Times New Roman"/>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5"/>
    <w:rsid w:val="0053537E"/>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9"/>
    <w:next w:val="55"/>
    <w:rsid w:val="0053537E"/>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9"/>
    <w:next w:val="3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9"/>
    <w:next w:val="4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9"/>
    <w:next w:val="5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9"/>
    <w:next w:val="-1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9"/>
    <w:next w:val="2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9"/>
    <w:next w:val="-2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9"/>
    <w:next w:val="affff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9"/>
    <w:next w:val="2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9"/>
    <w:next w:val="affff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9"/>
    <w:next w:val="1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9"/>
    <w:next w:val="2a"/>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9"/>
    <w:next w:val="-1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9"/>
    <w:next w:val="-2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9"/>
    <w:next w:val="-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9"/>
    <w:next w:val="afff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9"/>
    <w:next w:val="1f5"/>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9"/>
    <w:next w:val="2d"/>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9"/>
    <w:next w:val="afff5"/>
    <w:uiPriority w:val="59"/>
    <w:rsid w:val="0053537E"/>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9"/>
    <w:next w:val="afff5"/>
    <w:rsid w:val="0053537E"/>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9"/>
    <w:next w:val="8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9"/>
    <w:next w:val="2f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9"/>
    <w:next w:val="1f9"/>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9"/>
    <w:next w:val="3f6"/>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9"/>
    <w:next w:val="2-4"/>
    <w:uiPriority w:val="64"/>
    <w:rsid w:val="0053537E"/>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6">
    <w:name w:val="Нет списка1111"/>
    <w:next w:val="afa"/>
    <w:uiPriority w:val="99"/>
    <w:semiHidden/>
    <w:unhideWhenUsed/>
    <w:rsid w:val="0053537E"/>
  </w:style>
  <w:style w:type="table" w:customStyle="1" w:styleId="1321">
    <w:name w:val="Средний список 13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9"/>
    <w:next w:val="136"/>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a"/>
    <w:uiPriority w:val="99"/>
    <w:semiHidden/>
    <w:unhideWhenUsed/>
    <w:rsid w:val="0053537E"/>
  </w:style>
  <w:style w:type="numbering" w:customStyle="1" w:styleId="111110">
    <w:name w:val="Нет списка11111"/>
    <w:next w:val="afa"/>
    <w:uiPriority w:val="99"/>
    <w:semiHidden/>
    <w:unhideWhenUsed/>
    <w:rsid w:val="0053537E"/>
  </w:style>
  <w:style w:type="table" w:customStyle="1" w:styleId="11221">
    <w:name w:val="Средний список 11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e">
    <w:name w:val="Нет списка31"/>
    <w:next w:val="afa"/>
    <w:semiHidden/>
    <w:unhideWhenUsed/>
    <w:rsid w:val="0053537E"/>
  </w:style>
  <w:style w:type="table" w:customStyle="1" w:styleId="11321">
    <w:name w:val="Средний список 113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a"/>
    <w:uiPriority w:val="99"/>
    <w:semiHidden/>
    <w:unhideWhenUsed/>
    <w:rsid w:val="0053537E"/>
  </w:style>
  <w:style w:type="table" w:customStyle="1" w:styleId="11421">
    <w:name w:val="Средний список 114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a"/>
    <w:uiPriority w:val="99"/>
    <w:semiHidden/>
    <w:unhideWhenUsed/>
    <w:rsid w:val="0053537E"/>
  </w:style>
  <w:style w:type="table" w:customStyle="1" w:styleId="1162">
    <w:name w:val="Средний список 116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a"/>
    <w:uiPriority w:val="99"/>
    <w:semiHidden/>
    <w:unhideWhenUsed/>
    <w:rsid w:val="0053537E"/>
  </w:style>
  <w:style w:type="table" w:customStyle="1" w:styleId="1172">
    <w:name w:val="Средний список 117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a"/>
    <w:uiPriority w:val="99"/>
    <w:semiHidden/>
    <w:unhideWhenUsed/>
    <w:rsid w:val="0053537E"/>
  </w:style>
  <w:style w:type="table" w:customStyle="1" w:styleId="1111120">
    <w:name w:val="Средний список 11111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a"/>
    <w:uiPriority w:val="99"/>
    <w:semiHidden/>
    <w:unhideWhenUsed/>
    <w:rsid w:val="0053537E"/>
  </w:style>
  <w:style w:type="table" w:customStyle="1" w:styleId="111220">
    <w:name w:val="Средний список 111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9"/>
    <w:next w:val="55"/>
    <w:rsid w:val="0053537E"/>
    <w:pPr>
      <w:spacing w:after="200" w:line="276" w:lineRule="auto"/>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a"/>
    <w:uiPriority w:val="99"/>
    <w:semiHidden/>
    <w:unhideWhenUsed/>
    <w:rsid w:val="0053537E"/>
  </w:style>
  <w:style w:type="table" w:customStyle="1" w:styleId="1215">
    <w:name w:val="Простая таблица 121"/>
    <w:basedOn w:val="af9"/>
    <w:next w:val="1f4"/>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9"/>
    <w:next w:val="2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9"/>
    <w:next w:val="3f6"/>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9"/>
    <w:next w:val="1f3"/>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9"/>
    <w:next w:val="2d"/>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9"/>
    <w:next w:val="28"/>
    <w:semiHidden/>
    <w:unhideWhenUsed/>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9"/>
    <w:next w:val="38"/>
    <w:semiHidden/>
    <w:unhideWhenUsed/>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9"/>
    <w:next w:val="4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9"/>
    <w:next w:val="5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9"/>
    <w:next w:val="1f9"/>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9"/>
    <w:next w:val="2f2"/>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9"/>
    <w:next w:val="55"/>
    <w:semiHidden/>
    <w:unhideWhenUsed/>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9"/>
    <w:next w:val="82"/>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9"/>
    <w:next w:val="-1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9"/>
    <w:next w:val="-2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5">
    <w:name w:val="Современная таблица21"/>
    <w:basedOn w:val="af9"/>
    <w:next w:val="affff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6">
    <w:name w:val="Изысканная таблица21"/>
    <w:basedOn w:val="af9"/>
    <w:next w:val="affff4"/>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7">
    <w:name w:val="Стандартная таблица21"/>
    <w:basedOn w:val="af9"/>
    <w:next w:val="affff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9"/>
    <w:next w:val="1f5"/>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9"/>
    <w:next w:val="2a"/>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9"/>
    <w:next w:val="-1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9"/>
    <w:next w:val="-2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9"/>
    <w:next w:val="-3"/>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9"/>
    <w:next w:val="2-4"/>
    <w:uiPriority w:val="64"/>
    <w:semiHidden/>
    <w:unhideWhenUsed/>
    <w:rsid w:val="0053537E"/>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8">
    <w:name w:val="Папушкин21"/>
    <w:basedOn w:val="afff5"/>
    <w:rsid w:val="0053537E"/>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9"/>
    <w:uiPriority w:val="60"/>
    <w:rsid w:val="0053537E"/>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8">
    <w:name w:val="Светлая заливка111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e">
    <w:name w:val="рпдлпжлопж11"/>
    <w:basedOn w:val="af9"/>
    <w:uiPriority w:val="99"/>
    <w:rsid w:val="0053537E"/>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f5"/>
    <w:rsid w:val="0053537E"/>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9"/>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9"/>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9"/>
    <w:uiPriority w:val="64"/>
    <w:rsid w:val="0053537E"/>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0">
    <w:name w:val="Средний список 1111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9"/>
    <w:rsid w:val="0053537E"/>
    <w:pPr>
      <w:spacing w:after="200" w:line="276" w:lineRule="auto"/>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53537E"/>
  </w:style>
  <w:style w:type="numbering" w:customStyle="1" w:styleId="1111151">
    <w:name w:val="1 / 1.1 / 1.1.51"/>
    <w:basedOn w:val="afa"/>
    <w:next w:val="111111"/>
    <w:semiHidden/>
    <w:unhideWhenUsed/>
    <w:rsid w:val="0053537E"/>
  </w:style>
  <w:style w:type="numbering" w:customStyle="1" w:styleId="111f3">
    <w:name w:val="Стиль111"/>
    <w:uiPriority w:val="99"/>
    <w:rsid w:val="0053537E"/>
  </w:style>
  <w:style w:type="numbering" w:customStyle="1" w:styleId="211">
    <w:name w:val="Заголовок 2 уровень11"/>
    <w:uiPriority w:val="99"/>
    <w:rsid w:val="0053537E"/>
    <w:pPr>
      <w:numPr>
        <w:numId w:val="59"/>
      </w:numPr>
    </w:pPr>
  </w:style>
  <w:style w:type="table" w:customStyle="1" w:styleId="630">
    <w:name w:val="Сетка таблицы63"/>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9"/>
    <w:next w:val="afff5"/>
    <w:uiPriority w:val="59"/>
    <w:rsid w:val="0053537E"/>
    <w:pPr>
      <w:spacing w:after="200" w:line="276" w:lineRule="auto"/>
    </w:pPr>
    <w:rPr>
      <w:rFonts w:ascii="Calibri" w:eastAsia="Times New Roman" w:hAnsi="Calibri"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9"/>
    <w:next w:val="affff4"/>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9"/>
    <w:next w:val="1f5"/>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9"/>
    <w:next w:val="2d"/>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9"/>
    <w:next w:val="afff5"/>
    <w:rsid w:val="0053537E"/>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9"/>
    <w:next w:val="afff5"/>
    <w:rsid w:val="0053537E"/>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9"/>
    <w:next w:val="82"/>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9"/>
    <w:next w:val="afff5"/>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53537E"/>
  </w:style>
  <w:style w:type="numbering" w:customStyle="1" w:styleId="1011">
    <w:name w:val="Нет списка101"/>
    <w:next w:val="afa"/>
    <w:uiPriority w:val="99"/>
    <w:semiHidden/>
    <w:unhideWhenUsed/>
    <w:rsid w:val="0053537E"/>
  </w:style>
  <w:style w:type="table" w:customStyle="1" w:styleId="TableGridReport13">
    <w:name w:val="Table Grid Report13"/>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53537E"/>
  </w:style>
  <w:style w:type="numbering" w:customStyle="1" w:styleId="1231">
    <w:name w:val="Нет списка123"/>
    <w:next w:val="afa"/>
    <w:uiPriority w:val="99"/>
    <w:semiHidden/>
    <w:unhideWhenUsed/>
    <w:rsid w:val="0053537E"/>
  </w:style>
  <w:style w:type="table" w:customStyle="1" w:styleId="191">
    <w:name w:val="Сетка таблицы191"/>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1">
    <w:name w:val="Рис.3"/>
    <w:rsid w:val="0053537E"/>
  </w:style>
  <w:style w:type="table" w:customStyle="1" w:styleId="-331">
    <w:name w:val="Веб-таблица 331"/>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a"/>
    <w:uiPriority w:val="99"/>
    <w:semiHidden/>
    <w:unhideWhenUsed/>
    <w:rsid w:val="0053537E"/>
  </w:style>
  <w:style w:type="table" w:customStyle="1" w:styleId="21116">
    <w:name w:val="Сетка таблицы211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a"/>
    <w:uiPriority w:val="99"/>
    <w:semiHidden/>
    <w:unhideWhenUsed/>
    <w:rsid w:val="0053537E"/>
  </w:style>
  <w:style w:type="table" w:customStyle="1" w:styleId="3115">
    <w:name w:val="Сетка таблицы311"/>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53537E"/>
  </w:style>
  <w:style w:type="table" w:customStyle="1" w:styleId="-3121">
    <w:name w:val="Веб-таблица 3121"/>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a"/>
    <w:uiPriority w:val="99"/>
    <w:semiHidden/>
    <w:unhideWhenUsed/>
    <w:rsid w:val="0053537E"/>
  </w:style>
  <w:style w:type="table" w:customStyle="1" w:styleId="TableGridReport112">
    <w:name w:val="Table Grid Report11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210">
    <w:name w:val="Заголовок 3 ур121"/>
    <w:uiPriority w:val="99"/>
    <w:rsid w:val="0053537E"/>
  </w:style>
  <w:style w:type="table" w:customStyle="1" w:styleId="1314">
    <w:name w:val="Классическая таблица 131"/>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a"/>
    <w:uiPriority w:val="99"/>
    <w:semiHidden/>
    <w:unhideWhenUsed/>
    <w:rsid w:val="0053537E"/>
  </w:style>
  <w:style w:type="table" w:customStyle="1" w:styleId="TableGridReport21">
    <w:name w:val="Table Grid Report2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53537E"/>
  </w:style>
  <w:style w:type="numbering" w:customStyle="1" w:styleId="1412">
    <w:name w:val="Нет списка141"/>
    <w:next w:val="afa"/>
    <w:uiPriority w:val="99"/>
    <w:semiHidden/>
    <w:unhideWhenUsed/>
    <w:rsid w:val="0053537E"/>
  </w:style>
  <w:style w:type="table" w:customStyle="1" w:styleId="1101">
    <w:name w:val="Сетка таблицы1101"/>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9">
    <w:name w:val="Рис.21"/>
    <w:rsid w:val="0053537E"/>
  </w:style>
  <w:style w:type="table" w:customStyle="1" w:styleId="-341">
    <w:name w:val="Веб-таблица 341"/>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a"/>
    <w:uiPriority w:val="99"/>
    <w:semiHidden/>
    <w:unhideWhenUsed/>
    <w:rsid w:val="0053537E"/>
  </w:style>
  <w:style w:type="table" w:customStyle="1" w:styleId="TableGridReport121">
    <w:name w:val="Table Grid Report12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a"/>
    <w:uiPriority w:val="99"/>
    <w:semiHidden/>
    <w:unhideWhenUsed/>
    <w:rsid w:val="0053537E"/>
  </w:style>
  <w:style w:type="table" w:customStyle="1" w:styleId="3213">
    <w:name w:val="Сетка таблицы321"/>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4">
    <w:name w:val="Рис.111"/>
    <w:rsid w:val="0053537E"/>
  </w:style>
  <w:style w:type="table" w:customStyle="1" w:styleId="-3131">
    <w:name w:val="Веб-таблица 3131"/>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a"/>
    <w:uiPriority w:val="99"/>
    <w:semiHidden/>
    <w:unhideWhenUsed/>
    <w:rsid w:val="0053537E"/>
  </w:style>
  <w:style w:type="table" w:customStyle="1" w:styleId="TableGridReport1111">
    <w:name w:val="Table Grid Report111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1">
    <w:name w:val="Заголовок 3 ур131"/>
    <w:uiPriority w:val="99"/>
    <w:rsid w:val="0053537E"/>
  </w:style>
  <w:style w:type="table" w:customStyle="1" w:styleId="1413">
    <w:name w:val="Классическая таблица 141"/>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basedOn w:val="af8"/>
    <w:uiPriority w:val="9"/>
    <w:semiHidden/>
    <w:rsid w:val="0053537E"/>
    <w:rPr>
      <w:rFonts w:ascii="Cambria" w:eastAsia="Times New Roman" w:hAnsi="Cambria" w:cs="Times New Roman"/>
      <w:i/>
      <w:iCs/>
      <w:color w:val="365F91"/>
    </w:rPr>
  </w:style>
  <w:style w:type="character" w:customStyle="1" w:styleId="517">
    <w:name w:val="Заголовок 5 Знак1"/>
    <w:basedOn w:val="af8"/>
    <w:uiPriority w:val="9"/>
    <w:semiHidden/>
    <w:rsid w:val="0053537E"/>
    <w:rPr>
      <w:rFonts w:ascii="Cambria" w:eastAsia="Times New Roman" w:hAnsi="Cambria" w:cs="Times New Roman"/>
      <w:color w:val="365F91"/>
    </w:rPr>
  </w:style>
  <w:style w:type="character" w:customStyle="1" w:styleId="613">
    <w:name w:val="Заголовок 6 Знак1"/>
    <w:basedOn w:val="af8"/>
    <w:uiPriority w:val="9"/>
    <w:rsid w:val="0053537E"/>
    <w:rPr>
      <w:rFonts w:ascii="Cambria" w:eastAsia="Times New Roman" w:hAnsi="Cambria" w:cs="Times New Roman"/>
      <w:color w:val="243F60"/>
    </w:rPr>
  </w:style>
  <w:style w:type="character" w:customStyle="1" w:styleId="714">
    <w:name w:val="Заголовок 7 Знак1"/>
    <w:basedOn w:val="af8"/>
    <w:uiPriority w:val="9"/>
    <w:rsid w:val="0053537E"/>
    <w:rPr>
      <w:rFonts w:ascii="Cambria" w:eastAsia="Times New Roman" w:hAnsi="Cambria" w:cs="Times New Roman"/>
      <w:i/>
      <w:iCs/>
      <w:color w:val="243F60"/>
    </w:rPr>
  </w:style>
  <w:style w:type="character" w:customStyle="1" w:styleId="815">
    <w:name w:val="Заголовок 8 Знак1"/>
    <w:basedOn w:val="af8"/>
    <w:uiPriority w:val="9"/>
    <w:rsid w:val="0053537E"/>
    <w:rPr>
      <w:rFonts w:ascii="Cambria" w:eastAsia="Times New Roman" w:hAnsi="Cambria" w:cs="Times New Roman"/>
      <w:color w:val="272727"/>
      <w:sz w:val="21"/>
      <w:szCs w:val="21"/>
    </w:rPr>
  </w:style>
  <w:style w:type="character" w:customStyle="1" w:styleId="913">
    <w:name w:val="Заголовок 9 Знак1"/>
    <w:basedOn w:val="af8"/>
    <w:uiPriority w:val="9"/>
    <w:rsid w:val="0053537E"/>
    <w:rPr>
      <w:rFonts w:ascii="Cambria" w:eastAsia="Times New Roman" w:hAnsi="Cambria" w:cs="Times New Roman"/>
      <w:i/>
      <w:iCs/>
      <w:color w:val="272727"/>
      <w:sz w:val="21"/>
      <w:szCs w:val="21"/>
    </w:rPr>
  </w:style>
  <w:style w:type="character" w:customStyle="1" w:styleId="1ffff1">
    <w:name w:val="Подзаголовок Знак1"/>
    <w:basedOn w:val="af8"/>
    <w:uiPriority w:val="99"/>
    <w:rsid w:val="0053537E"/>
    <w:rPr>
      <w:rFonts w:eastAsia="Times New Roman"/>
      <w:color w:val="5A5A5A"/>
      <w:spacing w:val="15"/>
    </w:rPr>
  </w:style>
  <w:style w:type="character" w:customStyle="1" w:styleId="21fa">
    <w:name w:val="Цитата 2 Знак1"/>
    <w:basedOn w:val="af8"/>
    <w:uiPriority w:val="29"/>
    <w:rsid w:val="0053537E"/>
    <w:rPr>
      <w:i/>
      <w:iCs/>
      <w:color w:val="404040"/>
    </w:rPr>
  </w:style>
  <w:style w:type="character" w:customStyle="1" w:styleId="1ffff2">
    <w:name w:val="Выделенная цитата Знак1"/>
    <w:basedOn w:val="af8"/>
    <w:uiPriority w:val="30"/>
    <w:rsid w:val="0053537E"/>
    <w:rPr>
      <w:i/>
      <w:iCs/>
      <w:color w:val="4F81BD"/>
    </w:rPr>
  </w:style>
  <w:style w:type="paragraph" w:customStyle="1" w:styleId="afffffffffffb">
    <w:name w:val="Таблицы (моноширинный)"/>
    <w:basedOn w:val="af7"/>
    <w:next w:val="af7"/>
    <w:uiPriority w:val="99"/>
    <w:rsid w:val="0053537E"/>
    <w:pPr>
      <w:widowControl w:val="0"/>
      <w:autoSpaceDE w:val="0"/>
      <w:autoSpaceDN w:val="0"/>
      <w:adjustRightInd w:val="0"/>
      <w:spacing w:after="0" w:line="240" w:lineRule="auto"/>
      <w:jc w:val="both"/>
    </w:pPr>
    <w:rPr>
      <w:rFonts w:ascii="Courier New" w:eastAsia="Times New Roman" w:hAnsi="Courier New" w:cs="Courier New"/>
      <w:sz w:val="26"/>
      <w:szCs w:val="26"/>
      <w:lang w:eastAsia="ru-RU"/>
    </w:rPr>
  </w:style>
  <w:style w:type="character" w:customStyle="1" w:styleId="1fffb">
    <w:name w:val="Мой 1 Знак"/>
    <w:link w:val="1fffa"/>
    <w:rsid w:val="0053537E"/>
    <w:rPr>
      <w:rFonts w:ascii="Times New Roman" w:eastAsia="TimesNewRomanPSMT" w:hAnsi="Times New Roman" w:cs="Times New Roman"/>
      <w:b/>
      <w:color w:val="0070C0"/>
      <w:sz w:val="28"/>
      <w:szCs w:val="20"/>
    </w:rPr>
  </w:style>
  <w:style w:type="paragraph" w:customStyle="1" w:styleId="111f5">
    <w:name w:val="Мой 111"/>
    <w:basedOn w:val="30"/>
    <w:uiPriority w:val="99"/>
    <w:qFormat/>
    <w:rsid w:val="0053537E"/>
    <w:pPr>
      <w:keepLines/>
      <w:numPr>
        <w:numId w:val="0"/>
      </w:numPr>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c">
    <w:name w:val="Мой 1111"/>
    <w:basedOn w:val="40"/>
    <w:link w:val="1111d"/>
    <w:qFormat/>
    <w:rsid w:val="0053537E"/>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d">
    <w:name w:val="Мой 1111 Знак"/>
    <w:link w:val="1111c"/>
    <w:rsid w:val="0053537E"/>
    <w:rPr>
      <w:rFonts w:ascii="Times New Roman" w:eastAsia="Calibri" w:hAnsi="Times New Roman" w:cstheme="majorBidi"/>
      <w:b/>
      <w:bCs/>
      <w:sz w:val="24"/>
      <w:szCs w:val="24"/>
      <w:lang w:eastAsia="ar-SA"/>
    </w:rPr>
  </w:style>
  <w:style w:type="paragraph" w:customStyle="1" w:styleId="afffffffffffc">
    <w:name w:val="в таблицу"/>
    <w:basedOn w:val="af7"/>
    <w:link w:val="afffffffffffd"/>
    <w:qFormat/>
    <w:rsid w:val="0053537E"/>
    <w:pPr>
      <w:spacing w:after="0" w:line="240" w:lineRule="auto"/>
      <w:jc w:val="center"/>
    </w:pPr>
    <w:rPr>
      <w:rFonts w:ascii="Times New Roman" w:eastAsia="Times New Roman" w:hAnsi="Times New Roman" w:cs="Times New Roman"/>
      <w:sz w:val="20"/>
      <w:szCs w:val="20"/>
      <w:lang w:eastAsia="ru-RU"/>
    </w:rPr>
  </w:style>
  <w:style w:type="character" w:customStyle="1" w:styleId="afffffffffffd">
    <w:name w:val="в таблицу Знак"/>
    <w:link w:val="afffffffffffc"/>
    <w:rsid w:val="0053537E"/>
    <w:rPr>
      <w:rFonts w:ascii="Times New Roman" w:eastAsia="Times New Roman" w:hAnsi="Times New Roman" w:cs="Times New Roman"/>
      <w:sz w:val="20"/>
      <w:szCs w:val="20"/>
      <w:lang w:eastAsia="ru-RU"/>
    </w:rPr>
  </w:style>
  <w:style w:type="paragraph" w:customStyle="1" w:styleId="afffffffffffe">
    <w:name w:val="мой для рисунка"/>
    <w:basedOn w:val="af7"/>
    <w:link w:val="affffffffffff"/>
    <w:qFormat/>
    <w:rsid w:val="0053537E"/>
    <w:pPr>
      <w:spacing w:before="120" w:after="0" w:line="300" w:lineRule="auto"/>
      <w:ind w:left="-284"/>
      <w:jc w:val="center"/>
    </w:pPr>
    <w:rPr>
      <w:rFonts w:ascii="Times New Roman" w:eastAsia="Calibri" w:hAnsi="Times New Roman" w:cs="Times New Roman"/>
      <w:b/>
      <w:noProof/>
      <w:sz w:val="24"/>
      <w:szCs w:val="28"/>
      <w:lang w:eastAsia="ru-RU"/>
    </w:rPr>
  </w:style>
  <w:style w:type="character" w:customStyle="1" w:styleId="affffffffffff">
    <w:name w:val="мой для рисунка Знак"/>
    <w:link w:val="afffffffffffe"/>
    <w:rsid w:val="0053537E"/>
    <w:rPr>
      <w:rFonts w:ascii="Times New Roman" w:eastAsia="Calibri" w:hAnsi="Times New Roman" w:cs="Times New Roman"/>
      <w:b/>
      <w:noProof/>
      <w:sz w:val="24"/>
      <w:szCs w:val="28"/>
      <w:lang w:eastAsia="ru-RU"/>
    </w:rPr>
  </w:style>
  <w:style w:type="character" w:customStyle="1" w:styleId="afffffffff4">
    <w:name w:val="таблица Знак"/>
    <w:link w:val="a8"/>
    <w:uiPriority w:val="99"/>
    <w:rsid w:val="0053537E"/>
    <w:rPr>
      <w:rFonts w:ascii="Times New Roman" w:eastAsia="Times New Roman" w:hAnsi="Times New Roman" w:cs="Arial"/>
      <w:b/>
      <w:sz w:val="24"/>
      <w:szCs w:val="20"/>
      <w:lang w:eastAsia="ru-RU"/>
    </w:rPr>
  </w:style>
  <w:style w:type="paragraph" w:customStyle="1" w:styleId="affffffffffff0">
    <w:name w:val="Мой Рисунок"/>
    <w:basedOn w:val="af7"/>
    <w:link w:val="affffffffffff1"/>
    <w:rsid w:val="0053537E"/>
    <w:pPr>
      <w:spacing w:after="0" w:line="360" w:lineRule="auto"/>
      <w:jc w:val="center"/>
    </w:pPr>
    <w:rPr>
      <w:rFonts w:ascii="Arial" w:eastAsia="Times New Roman" w:hAnsi="Arial" w:cs="Arial"/>
      <w:sz w:val="24"/>
      <w:szCs w:val="20"/>
      <w:lang w:eastAsia="ru-RU"/>
    </w:rPr>
  </w:style>
  <w:style w:type="character" w:customStyle="1" w:styleId="affffffffffff1">
    <w:name w:val="Мой Рисунок Знак"/>
    <w:link w:val="affffffffffff0"/>
    <w:locked/>
    <w:rsid w:val="0053537E"/>
    <w:rPr>
      <w:rFonts w:ascii="Arial" w:eastAsia="Times New Roman" w:hAnsi="Arial" w:cs="Arial"/>
      <w:sz w:val="24"/>
      <w:szCs w:val="20"/>
      <w:lang w:eastAsia="ru-RU"/>
    </w:rPr>
  </w:style>
  <w:style w:type="paragraph" w:customStyle="1" w:styleId="3ff2">
    <w:name w:val="Стиль №3"/>
    <w:basedOn w:val="af7"/>
    <w:link w:val="3ff3"/>
    <w:autoRedefine/>
    <w:rsid w:val="0053537E"/>
    <w:pPr>
      <w:spacing w:after="0" w:line="360" w:lineRule="auto"/>
      <w:ind w:firstLine="709"/>
      <w:jc w:val="both"/>
    </w:pPr>
    <w:rPr>
      <w:rFonts w:ascii="Arial" w:eastAsiaTheme="majorEastAsia" w:hAnsi="Arial" w:cs="Arial"/>
      <w:sz w:val="24"/>
      <w:szCs w:val="20"/>
      <w:lang w:eastAsia="ru-RU"/>
    </w:rPr>
  </w:style>
  <w:style w:type="character" w:customStyle="1" w:styleId="3ff3">
    <w:name w:val="Стиль №3 Знак"/>
    <w:basedOn w:val="af8"/>
    <w:link w:val="3ff2"/>
    <w:rsid w:val="0053537E"/>
    <w:rPr>
      <w:rFonts w:ascii="Arial" w:eastAsiaTheme="majorEastAsia" w:hAnsi="Arial" w:cs="Arial"/>
      <w:sz w:val="24"/>
      <w:szCs w:val="20"/>
      <w:lang w:eastAsia="ru-RU"/>
    </w:rPr>
  </w:style>
  <w:style w:type="paragraph" w:customStyle="1" w:styleId="7">
    <w:name w:val="Стиль №7"/>
    <w:basedOn w:val="3ff2"/>
    <w:link w:val="78"/>
    <w:uiPriority w:val="99"/>
    <w:rsid w:val="0053537E"/>
    <w:pPr>
      <w:numPr>
        <w:numId w:val="46"/>
      </w:numPr>
      <w:ind w:left="927" w:hanging="360"/>
    </w:pPr>
  </w:style>
  <w:style w:type="character" w:customStyle="1" w:styleId="78">
    <w:name w:val="Стиль №7 Знак"/>
    <w:basedOn w:val="3ff3"/>
    <w:link w:val="7"/>
    <w:uiPriority w:val="99"/>
    <w:rsid w:val="0053537E"/>
    <w:rPr>
      <w:rFonts w:ascii="Arial" w:eastAsiaTheme="majorEastAsia" w:hAnsi="Arial" w:cs="Arial"/>
      <w:sz w:val="24"/>
      <w:szCs w:val="20"/>
      <w:lang w:eastAsia="ru-RU"/>
    </w:rPr>
  </w:style>
  <w:style w:type="paragraph" w:customStyle="1" w:styleId="6a">
    <w:name w:val="Стиль №6"/>
    <w:basedOn w:val="af7"/>
    <w:link w:val="6b"/>
    <w:rsid w:val="0053537E"/>
    <w:pPr>
      <w:spacing w:after="0" w:line="240" w:lineRule="auto"/>
      <w:jc w:val="center"/>
    </w:pPr>
    <w:rPr>
      <w:rFonts w:ascii="Arial" w:eastAsia="Times New Roman" w:hAnsi="Arial" w:cs="Times New Roman"/>
      <w:sz w:val="20"/>
      <w:szCs w:val="28"/>
      <w:lang w:eastAsia="ru-RU"/>
    </w:rPr>
  </w:style>
  <w:style w:type="character" w:customStyle="1" w:styleId="6b">
    <w:name w:val="Стиль №6 Знак"/>
    <w:basedOn w:val="af8"/>
    <w:link w:val="6a"/>
    <w:rsid w:val="0053537E"/>
    <w:rPr>
      <w:rFonts w:ascii="Arial" w:eastAsia="Times New Roman" w:hAnsi="Arial" w:cs="Times New Roman"/>
      <w:sz w:val="20"/>
      <w:szCs w:val="28"/>
      <w:lang w:eastAsia="ru-RU"/>
    </w:rPr>
  </w:style>
  <w:style w:type="paragraph" w:customStyle="1" w:styleId="5f1">
    <w:name w:val="Стиль №5"/>
    <w:basedOn w:val="af7"/>
    <w:link w:val="5f2"/>
    <w:rsid w:val="0053537E"/>
    <w:pPr>
      <w:spacing w:after="0" w:line="360" w:lineRule="auto"/>
      <w:jc w:val="center"/>
    </w:pPr>
    <w:rPr>
      <w:rFonts w:ascii="Times New Roman" w:eastAsia="Times New Roman" w:hAnsi="Times New Roman" w:cs="Arial"/>
      <w:sz w:val="24"/>
      <w:szCs w:val="20"/>
      <w:lang w:eastAsia="ru-RU"/>
    </w:rPr>
  </w:style>
  <w:style w:type="character" w:customStyle="1" w:styleId="5f2">
    <w:name w:val="Стиль №5 Знак"/>
    <w:basedOn w:val="af8"/>
    <w:link w:val="5f1"/>
    <w:rsid w:val="0053537E"/>
    <w:rPr>
      <w:rFonts w:ascii="Times New Roman" w:eastAsia="Times New Roman" w:hAnsi="Times New Roman" w:cs="Arial"/>
      <w:sz w:val="24"/>
      <w:szCs w:val="20"/>
      <w:lang w:eastAsia="ru-RU"/>
    </w:rPr>
  </w:style>
  <w:style w:type="paragraph" w:customStyle="1" w:styleId="4f1">
    <w:name w:val="Стиль №4"/>
    <w:basedOn w:val="afffd"/>
    <w:link w:val="4f2"/>
    <w:autoRedefine/>
    <w:rsid w:val="0053537E"/>
    <w:pPr>
      <w:keepNext/>
      <w:suppressAutoHyphens w:val="0"/>
      <w:spacing w:before="120" w:after="240" w:line="360" w:lineRule="auto"/>
      <w:jc w:val="both"/>
    </w:pPr>
    <w:rPr>
      <w:rFonts w:eastAsia="Calibri" w:cs="Times New Roman"/>
      <w:color w:val="auto"/>
      <w:szCs w:val="22"/>
    </w:rPr>
  </w:style>
  <w:style w:type="character" w:customStyle="1" w:styleId="4f2">
    <w:name w:val="Стиль №4 Знак"/>
    <w:basedOn w:val="af8"/>
    <w:link w:val="4f1"/>
    <w:rsid w:val="0053537E"/>
    <w:rPr>
      <w:rFonts w:ascii="Arial" w:eastAsia="Calibri" w:hAnsi="Arial" w:cs="Times New Roman"/>
      <w:b/>
      <w:bCs/>
      <w:sz w:val="24"/>
    </w:rPr>
  </w:style>
  <w:style w:type="paragraph" w:customStyle="1" w:styleId="8b">
    <w:name w:val="Стиль №8"/>
    <w:basedOn w:val="30"/>
    <w:next w:val="af7"/>
    <w:link w:val="8c"/>
    <w:rsid w:val="0053537E"/>
    <w:pPr>
      <w:keepLines/>
      <w:numPr>
        <w:ilvl w:val="0"/>
        <w:numId w:val="0"/>
      </w:numPr>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basedOn w:val="af8"/>
    <w:link w:val="8b"/>
    <w:rsid w:val="0053537E"/>
    <w:rPr>
      <w:rFonts w:ascii="Times New Roman" w:eastAsiaTheme="majorEastAsia" w:hAnsi="Times New Roman" w:cs="Times New Roman"/>
      <w:b/>
      <w:sz w:val="24"/>
      <w:szCs w:val="24"/>
      <w:lang w:eastAsia="ru-RU"/>
    </w:rPr>
  </w:style>
  <w:style w:type="paragraph" w:customStyle="1" w:styleId="12f1">
    <w:name w:val="Стиль №12"/>
    <w:basedOn w:val="af7"/>
    <w:link w:val="12f2"/>
    <w:rsid w:val="0053537E"/>
    <w:pPr>
      <w:tabs>
        <w:tab w:val="num" w:pos="720"/>
      </w:tabs>
      <w:spacing w:after="0" w:line="360" w:lineRule="auto"/>
      <w:ind w:left="720" w:firstLine="709"/>
      <w:jc w:val="both"/>
    </w:pPr>
    <w:rPr>
      <w:rFonts w:ascii="Times New Roman" w:eastAsia="Calibri" w:hAnsi="Times New Roman" w:cs="Times New Roman"/>
      <w:i/>
      <w:sz w:val="24"/>
      <w:lang w:eastAsia="ru-RU"/>
    </w:rPr>
  </w:style>
  <w:style w:type="character" w:customStyle="1" w:styleId="12f2">
    <w:name w:val="Стиль №12 Знак"/>
    <w:basedOn w:val="af8"/>
    <w:link w:val="12f1"/>
    <w:rsid w:val="0053537E"/>
    <w:rPr>
      <w:rFonts w:ascii="Times New Roman" w:eastAsia="Calibri" w:hAnsi="Times New Roman" w:cs="Times New Roman"/>
      <w:i/>
      <w:sz w:val="24"/>
      <w:lang w:eastAsia="ru-RU"/>
    </w:rPr>
  </w:style>
  <w:style w:type="paragraph" w:customStyle="1" w:styleId="11ff">
    <w:name w:val="Стиль №11"/>
    <w:basedOn w:val="af7"/>
    <w:link w:val="11ff0"/>
    <w:rsid w:val="0053537E"/>
    <w:pPr>
      <w:tabs>
        <w:tab w:val="num" w:pos="720"/>
      </w:tabs>
      <w:spacing w:after="0" w:line="360" w:lineRule="auto"/>
      <w:ind w:left="1287" w:hanging="360"/>
      <w:jc w:val="both"/>
    </w:pPr>
    <w:rPr>
      <w:rFonts w:ascii="Times New Roman" w:eastAsia="Calibri" w:hAnsi="Times New Roman" w:cs="Times New Roman"/>
      <w:sz w:val="24"/>
      <w:lang w:eastAsia="ru-RU"/>
    </w:rPr>
  </w:style>
  <w:style w:type="character" w:customStyle="1" w:styleId="11ff0">
    <w:name w:val="Стиль №11 Знак"/>
    <w:basedOn w:val="af8"/>
    <w:link w:val="11ff"/>
    <w:rsid w:val="0053537E"/>
    <w:rPr>
      <w:rFonts w:ascii="Times New Roman" w:eastAsia="Calibri" w:hAnsi="Times New Roman" w:cs="Times New Roman"/>
      <w:sz w:val="24"/>
      <w:lang w:eastAsia="ru-RU"/>
    </w:rPr>
  </w:style>
  <w:style w:type="paragraph" w:customStyle="1" w:styleId="105">
    <w:name w:val="Стиль №10"/>
    <w:basedOn w:val="3ff2"/>
    <w:link w:val="106"/>
    <w:rsid w:val="0053537E"/>
    <w:rPr>
      <w:i/>
    </w:rPr>
  </w:style>
  <w:style w:type="character" w:customStyle="1" w:styleId="106">
    <w:name w:val="Стиль №10 Знак"/>
    <w:basedOn w:val="af8"/>
    <w:link w:val="105"/>
    <w:rsid w:val="0053537E"/>
    <w:rPr>
      <w:rFonts w:ascii="Arial" w:eastAsiaTheme="majorEastAsia" w:hAnsi="Arial" w:cs="Arial"/>
      <w:i/>
      <w:sz w:val="24"/>
      <w:szCs w:val="20"/>
      <w:lang w:eastAsia="ru-RU"/>
    </w:rPr>
  </w:style>
  <w:style w:type="paragraph" w:customStyle="1" w:styleId="98">
    <w:name w:val="Стиль №9"/>
    <w:basedOn w:val="af7"/>
    <w:link w:val="99"/>
    <w:rsid w:val="0053537E"/>
    <w:pPr>
      <w:tabs>
        <w:tab w:val="num" w:pos="720"/>
      </w:tabs>
      <w:spacing w:after="0" w:line="360" w:lineRule="auto"/>
      <w:ind w:left="1287" w:hanging="360"/>
      <w:jc w:val="both"/>
    </w:pPr>
    <w:rPr>
      <w:rFonts w:ascii="Times New Roman" w:eastAsia="Calibri" w:hAnsi="Times New Roman" w:cs="Times New Roman"/>
      <w:sz w:val="24"/>
      <w:lang w:eastAsia="ru-RU"/>
    </w:rPr>
  </w:style>
  <w:style w:type="character" w:customStyle="1" w:styleId="99">
    <w:name w:val="Стиль №9 Знак"/>
    <w:basedOn w:val="af8"/>
    <w:link w:val="98"/>
    <w:rsid w:val="0053537E"/>
    <w:rPr>
      <w:rFonts w:ascii="Times New Roman" w:eastAsia="Calibri" w:hAnsi="Times New Roman" w:cs="Times New Roman"/>
      <w:sz w:val="24"/>
      <w:lang w:eastAsia="ru-RU"/>
    </w:rPr>
  </w:style>
  <w:style w:type="paragraph" w:customStyle="1" w:styleId="affffffffffff2">
    <w:name w:val="МОЯ ТАБЛИЦА"/>
    <w:basedOn w:val="af7"/>
    <w:link w:val="affffffffffff3"/>
    <w:rsid w:val="0053537E"/>
    <w:pPr>
      <w:spacing w:after="0" w:line="360" w:lineRule="auto"/>
      <w:jc w:val="both"/>
    </w:pPr>
    <w:rPr>
      <w:rFonts w:ascii="Arial" w:eastAsia="Times New Roman" w:hAnsi="Arial" w:cs="Times New Roman"/>
      <w:bCs/>
      <w:sz w:val="24"/>
      <w:szCs w:val="28"/>
      <w:lang w:eastAsia="ru-RU"/>
    </w:rPr>
  </w:style>
  <w:style w:type="character" w:customStyle="1" w:styleId="affffffffffff3">
    <w:name w:val="МОЯ ТАБЛИЦА Знак"/>
    <w:basedOn w:val="af8"/>
    <w:link w:val="affffffffffff2"/>
    <w:rsid w:val="0053537E"/>
    <w:rPr>
      <w:rFonts w:ascii="Arial" w:eastAsia="Times New Roman" w:hAnsi="Arial" w:cs="Times New Roman"/>
      <w:bCs/>
      <w:sz w:val="24"/>
      <w:szCs w:val="28"/>
      <w:lang w:eastAsia="ru-RU"/>
    </w:rPr>
  </w:style>
  <w:style w:type="paragraph" w:customStyle="1" w:styleId="affffffffffff4">
    <w:name w:val="таблица новая"/>
    <w:basedOn w:val="af7"/>
    <w:link w:val="affffffffffff5"/>
    <w:rsid w:val="0053537E"/>
    <w:pPr>
      <w:spacing w:after="0" w:line="240" w:lineRule="auto"/>
      <w:ind w:left="-57" w:right="-57"/>
      <w:jc w:val="center"/>
    </w:pPr>
    <w:rPr>
      <w:rFonts w:ascii="Arial" w:eastAsia="Times New Roman" w:hAnsi="Arial" w:cs="Times New Roman"/>
      <w:sz w:val="20"/>
      <w:szCs w:val="28"/>
      <w:lang w:eastAsia="ru-RU"/>
    </w:rPr>
  </w:style>
  <w:style w:type="character" w:customStyle="1" w:styleId="affffffffffff5">
    <w:name w:val="таблица новая Знак"/>
    <w:basedOn w:val="af8"/>
    <w:link w:val="affffffffffff4"/>
    <w:rsid w:val="0053537E"/>
    <w:rPr>
      <w:rFonts w:ascii="Arial" w:eastAsia="Times New Roman" w:hAnsi="Arial" w:cs="Times New Roman"/>
      <w:sz w:val="20"/>
      <w:szCs w:val="28"/>
      <w:lang w:eastAsia="ru-RU"/>
    </w:rPr>
  </w:style>
  <w:style w:type="paragraph" w:customStyle="1" w:styleId="affffffffffff6">
    <w:name w:val="текст"/>
    <w:basedOn w:val="af7"/>
    <w:link w:val="affffffffffff7"/>
    <w:rsid w:val="0053537E"/>
    <w:pPr>
      <w:spacing w:after="0" w:line="360" w:lineRule="auto"/>
      <w:ind w:left="102" w:right="50" w:firstLine="851"/>
      <w:jc w:val="both"/>
    </w:pPr>
    <w:rPr>
      <w:rFonts w:ascii="Arial" w:eastAsia="Times New Roman" w:hAnsi="Arial" w:cs="Arial"/>
      <w:bCs/>
      <w:sz w:val="24"/>
      <w:szCs w:val="24"/>
      <w:lang w:eastAsia="ru-RU"/>
    </w:rPr>
  </w:style>
  <w:style w:type="character" w:customStyle="1" w:styleId="affffffffffff7">
    <w:name w:val="текст Знак"/>
    <w:basedOn w:val="af8"/>
    <w:link w:val="affffffffffff6"/>
    <w:rsid w:val="0053537E"/>
    <w:rPr>
      <w:rFonts w:ascii="Arial" w:eastAsia="Times New Roman" w:hAnsi="Arial" w:cs="Arial"/>
      <w:bCs/>
      <w:sz w:val="24"/>
      <w:szCs w:val="24"/>
      <w:lang w:eastAsia="ru-RU"/>
    </w:rPr>
  </w:style>
  <w:style w:type="character" w:customStyle="1" w:styleId="FontStyle47">
    <w:name w:val="Font Style47"/>
    <w:basedOn w:val="af8"/>
    <w:rsid w:val="0053537E"/>
    <w:rPr>
      <w:rFonts w:ascii="Times New Roman" w:hAnsi="Times New Roman" w:cs="Times New Roman"/>
      <w:sz w:val="26"/>
      <w:szCs w:val="26"/>
    </w:rPr>
  </w:style>
  <w:style w:type="paragraph" w:customStyle="1" w:styleId="xl63492">
    <w:name w:val="xl63492"/>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3">
    <w:name w:val="xl63493"/>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4">
    <w:name w:val="xl63494"/>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5">
    <w:name w:val="xl63495"/>
    <w:basedOn w:val="af7"/>
    <w:uiPriority w:val="99"/>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6">
    <w:name w:val="xl63496"/>
    <w:basedOn w:val="af7"/>
    <w:uiPriority w:val="99"/>
    <w:rsid w:val="0053537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7">
    <w:name w:val="xl63497"/>
    <w:basedOn w:val="af7"/>
    <w:uiPriority w:val="99"/>
    <w:rsid w:val="0053537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8">
    <w:name w:val="xl63498"/>
    <w:basedOn w:val="af7"/>
    <w:uiPriority w:val="99"/>
    <w:rsid w:val="0053537E"/>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9">
    <w:name w:val="xl63499"/>
    <w:basedOn w:val="af7"/>
    <w:uiPriority w:val="99"/>
    <w:rsid w:val="0053537E"/>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0">
    <w:name w:val="xl63500"/>
    <w:basedOn w:val="af7"/>
    <w:uiPriority w:val="99"/>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1">
    <w:name w:val="xl63501"/>
    <w:basedOn w:val="af7"/>
    <w:uiPriority w:val="99"/>
    <w:rsid w:val="0053537E"/>
    <w:pPr>
      <w:pBdr>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2">
    <w:name w:val="xl63502"/>
    <w:basedOn w:val="af7"/>
    <w:uiPriority w:val="99"/>
    <w:rsid w:val="0053537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3">
    <w:name w:val="xl63503"/>
    <w:basedOn w:val="af7"/>
    <w:uiPriority w:val="99"/>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4">
    <w:name w:val="xl63504"/>
    <w:basedOn w:val="af7"/>
    <w:uiPriority w:val="99"/>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5">
    <w:name w:val="xl63505"/>
    <w:basedOn w:val="af7"/>
    <w:uiPriority w:val="99"/>
    <w:rsid w:val="0053537E"/>
    <w:pPr>
      <w:pBdr>
        <w:bottom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6">
    <w:name w:val="xl63506"/>
    <w:basedOn w:val="af7"/>
    <w:uiPriority w:val="99"/>
    <w:rsid w:val="0053537E"/>
    <w:pPr>
      <w:pBdr>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7">
    <w:name w:val="xl63507"/>
    <w:basedOn w:val="af7"/>
    <w:uiPriority w:val="99"/>
    <w:rsid w:val="0053537E"/>
    <w:pPr>
      <w:pBdr>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8">
    <w:name w:val="xl63508"/>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9">
    <w:name w:val="xl63509"/>
    <w:basedOn w:val="af7"/>
    <w:uiPriority w:val="99"/>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0">
    <w:name w:val="xl63510"/>
    <w:basedOn w:val="af7"/>
    <w:uiPriority w:val="99"/>
    <w:rsid w:val="0053537E"/>
    <w:pPr>
      <w:pBdr>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1">
    <w:name w:val="xl63511"/>
    <w:basedOn w:val="af7"/>
    <w:uiPriority w:val="99"/>
    <w:rsid w:val="0053537E"/>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2">
    <w:name w:val="xl63512"/>
    <w:basedOn w:val="af7"/>
    <w:uiPriority w:val="99"/>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3">
    <w:name w:val="xl63513"/>
    <w:basedOn w:val="af7"/>
    <w:uiPriority w:val="99"/>
    <w:rsid w:val="0053537E"/>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4">
    <w:name w:val="xl63514"/>
    <w:basedOn w:val="af7"/>
    <w:uiPriority w:val="99"/>
    <w:rsid w:val="0053537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5">
    <w:name w:val="xl63515"/>
    <w:basedOn w:val="af7"/>
    <w:uiPriority w:val="99"/>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6">
    <w:name w:val="xl63516"/>
    <w:basedOn w:val="af7"/>
    <w:uiPriority w:val="99"/>
    <w:rsid w:val="0053537E"/>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7">
    <w:name w:val="xl63517"/>
    <w:basedOn w:val="af7"/>
    <w:uiPriority w:val="99"/>
    <w:rsid w:val="0053537E"/>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8">
    <w:name w:val="xl63518"/>
    <w:basedOn w:val="af7"/>
    <w:uiPriority w:val="99"/>
    <w:rsid w:val="0053537E"/>
    <w:pPr>
      <w:pBdr>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9">
    <w:name w:val="xl63519"/>
    <w:basedOn w:val="af7"/>
    <w:uiPriority w:val="99"/>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0">
    <w:name w:val="xl63520"/>
    <w:basedOn w:val="af7"/>
    <w:uiPriority w:val="99"/>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1">
    <w:name w:val="xl63521"/>
    <w:basedOn w:val="af7"/>
    <w:uiPriority w:val="99"/>
    <w:rsid w:val="0053537E"/>
    <w:pPr>
      <w:pBdr>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2">
    <w:name w:val="xl63522"/>
    <w:basedOn w:val="af7"/>
    <w:uiPriority w:val="99"/>
    <w:rsid w:val="0053537E"/>
    <w:pP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3">
    <w:name w:val="xl63523"/>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character" w:customStyle="1" w:styleId="-113">
    <w:name w:val="Текст-1 Знак1"/>
    <w:rsid w:val="0053537E"/>
    <w:rPr>
      <w:sz w:val="26"/>
      <w:lang w:val="ru-RU" w:eastAsia="ru-RU" w:bidi="ar-SA"/>
    </w:rPr>
  </w:style>
  <w:style w:type="paragraph" w:customStyle="1" w:styleId="12f3">
    <w:name w:val="ТАБ 12 Текст"/>
    <w:basedOn w:val="af7"/>
    <w:next w:val="-15"/>
    <w:uiPriority w:val="99"/>
    <w:rsid w:val="0053537E"/>
    <w:pPr>
      <w:widowControl w:val="0"/>
      <w:suppressAutoHyphens/>
      <w:spacing w:after="0" w:line="240" w:lineRule="auto"/>
      <w:jc w:val="center"/>
    </w:pPr>
    <w:rPr>
      <w:rFonts w:ascii="Times New Roman" w:eastAsia="Times New Roman" w:hAnsi="Times New Roman" w:cs="Times New Roman"/>
      <w:sz w:val="24"/>
      <w:szCs w:val="26"/>
    </w:rPr>
  </w:style>
  <w:style w:type="paragraph" w:customStyle="1" w:styleId="a5">
    <w:name w:val="ТАБЛ."/>
    <w:basedOn w:val="-15"/>
    <w:next w:val="-15"/>
    <w:link w:val="affffffffffff8"/>
    <w:uiPriority w:val="99"/>
    <w:qFormat/>
    <w:rsid w:val="0053537E"/>
    <w:pPr>
      <w:keepNext w:val="0"/>
      <w:keepLines w:val="0"/>
      <w:numPr>
        <w:numId w:val="48"/>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8">
    <w:name w:val="ТАБЛ. Знак"/>
    <w:link w:val="a5"/>
    <w:uiPriority w:val="99"/>
    <w:rsid w:val="0053537E"/>
    <w:rPr>
      <w:rFonts w:ascii="Times New Roman" w:eastAsia="Calibri" w:hAnsi="Times New Roman" w:cs="Times New Roman"/>
      <w:b/>
      <w:sz w:val="24"/>
      <w:szCs w:val="24"/>
    </w:rPr>
  </w:style>
  <w:style w:type="character" w:customStyle="1" w:styleId="affffffffffb">
    <w:name w:val="ТАБЛ Знак"/>
    <w:link w:val="af0"/>
    <w:uiPriority w:val="99"/>
    <w:rsid w:val="0053537E"/>
    <w:rPr>
      <w:rFonts w:ascii="Times New Roman" w:eastAsia="Calibri" w:hAnsi="Times New Roman" w:cs="Times New Roman"/>
      <w:b/>
      <w:szCs w:val="24"/>
    </w:rPr>
  </w:style>
  <w:style w:type="paragraph" w:customStyle="1" w:styleId="107">
    <w:name w:val="ТАБ 10 Текст"/>
    <w:basedOn w:val="12f3"/>
    <w:uiPriority w:val="99"/>
    <w:rsid w:val="0053537E"/>
    <w:rPr>
      <w:sz w:val="20"/>
    </w:rPr>
  </w:style>
  <w:style w:type="paragraph" w:customStyle="1" w:styleId="-0">
    <w:name w:val="Рис-Т"/>
    <w:basedOn w:val="-15"/>
    <w:uiPriority w:val="99"/>
    <w:qFormat/>
    <w:rsid w:val="0053537E"/>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9">
    <w:name w:val="Текст Табл"/>
    <w:basedOn w:val="af7"/>
    <w:link w:val="affffffffffffa"/>
    <w:rsid w:val="0053537E"/>
    <w:pPr>
      <w:keepNext/>
      <w:keepLines/>
      <w:suppressAutoHyphens/>
      <w:autoSpaceDE w:val="0"/>
      <w:autoSpaceDN w:val="0"/>
      <w:adjustRightInd w:val="0"/>
      <w:spacing w:after="0" w:line="240" w:lineRule="auto"/>
      <w:jc w:val="center"/>
    </w:pPr>
    <w:rPr>
      <w:rFonts w:ascii="Times New Roman" w:eastAsia="Times New Roman" w:hAnsi="Times New Roman" w:cs="Times New Roman"/>
      <w:color w:val="000000"/>
      <w:sz w:val="20"/>
      <w:szCs w:val="24"/>
    </w:rPr>
  </w:style>
  <w:style w:type="character" w:customStyle="1" w:styleId="affffffffffffa">
    <w:name w:val="Текст Табл Знак"/>
    <w:link w:val="affffffffffff9"/>
    <w:rsid w:val="0053537E"/>
    <w:rPr>
      <w:rFonts w:ascii="Times New Roman" w:eastAsia="Times New Roman" w:hAnsi="Times New Roman" w:cs="Times New Roman"/>
      <w:color w:val="000000"/>
      <w:sz w:val="20"/>
      <w:szCs w:val="24"/>
    </w:rPr>
  </w:style>
  <w:style w:type="paragraph" w:customStyle="1" w:styleId="-4">
    <w:name w:val="Текст Табл-"/>
    <w:basedOn w:val="affffffffffff9"/>
    <w:link w:val="-5"/>
    <w:rsid w:val="0053537E"/>
    <w:pPr>
      <w:ind w:left="-113" w:right="-113"/>
    </w:pPr>
  </w:style>
  <w:style w:type="character" w:customStyle="1" w:styleId="-5">
    <w:name w:val="Текст Табл- Знак"/>
    <w:link w:val="-4"/>
    <w:rsid w:val="0053537E"/>
    <w:rPr>
      <w:rFonts w:ascii="Times New Roman" w:eastAsia="Times New Roman" w:hAnsi="Times New Roman" w:cs="Times New Roman"/>
      <w:color w:val="000000"/>
      <w:sz w:val="20"/>
      <w:szCs w:val="24"/>
    </w:rPr>
  </w:style>
  <w:style w:type="paragraph" w:customStyle="1" w:styleId="affffffffffffb">
    <w:name w:val="Приложение"/>
    <w:basedOn w:val="af7"/>
    <w:link w:val="affffffffffffc"/>
    <w:rsid w:val="0053537E"/>
    <w:pPr>
      <w:spacing w:after="0" w:line="240" w:lineRule="auto"/>
      <w:jc w:val="center"/>
    </w:pPr>
    <w:rPr>
      <w:rFonts w:ascii="Times New Roman" w:eastAsia="Times New Roman" w:hAnsi="Times New Roman" w:cs="Times New Roman"/>
      <w:b/>
      <w:caps/>
      <w:sz w:val="24"/>
      <w:szCs w:val="24"/>
    </w:rPr>
  </w:style>
  <w:style w:type="character" w:customStyle="1" w:styleId="affffffffffffc">
    <w:name w:val="Приложение Знак"/>
    <w:link w:val="affffffffffffb"/>
    <w:rsid w:val="0053537E"/>
    <w:rPr>
      <w:rFonts w:ascii="Times New Roman" w:eastAsia="Times New Roman" w:hAnsi="Times New Roman" w:cs="Times New Roman"/>
      <w:b/>
      <w:caps/>
      <w:sz w:val="24"/>
      <w:szCs w:val="24"/>
    </w:rPr>
  </w:style>
  <w:style w:type="paragraph" w:customStyle="1" w:styleId="1ffff3">
    <w:name w:val="Подрисуночная надпись Знак Знак1"/>
    <w:basedOn w:val="af7"/>
    <w:link w:val="1ffff4"/>
    <w:autoRedefine/>
    <w:rsid w:val="0053537E"/>
    <w:pPr>
      <w:keepNext/>
      <w:tabs>
        <w:tab w:val="num" w:pos="-3"/>
        <w:tab w:val="left" w:pos="851"/>
      </w:tabs>
      <w:suppressAutoHyphens/>
      <w:spacing w:after="0" w:line="240" w:lineRule="auto"/>
      <w:ind w:left="630" w:hanging="630"/>
      <w:jc w:val="center"/>
    </w:pPr>
    <w:rPr>
      <w:rFonts w:ascii="Times New Roman" w:eastAsia="Calibri" w:hAnsi="Times New Roman" w:cs="Times New Roman"/>
      <w:b/>
      <w:bCs/>
      <w:sz w:val="24"/>
      <w:szCs w:val="24"/>
    </w:rPr>
  </w:style>
  <w:style w:type="character" w:customStyle="1" w:styleId="1ffff4">
    <w:name w:val="Подрисуночная надпись Знак Знак1 Знак"/>
    <w:link w:val="1ffff3"/>
    <w:rsid w:val="0053537E"/>
    <w:rPr>
      <w:rFonts w:ascii="Times New Roman" w:eastAsia="Calibri" w:hAnsi="Times New Roman" w:cs="Times New Roman"/>
      <w:b/>
      <w:bCs/>
      <w:sz w:val="24"/>
      <w:szCs w:val="24"/>
    </w:rPr>
  </w:style>
  <w:style w:type="paragraph" w:customStyle="1" w:styleId="-1">
    <w:name w:val="Список-1"/>
    <w:basedOn w:val="affffffffff0"/>
    <w:link w:val="-1d"/>
    <w:uiPriority w:val="99"/>
    <w:rsid w:val="0053537E"/>
    <w:pPr>
      <w:keepNext w:val="0"/>
      <w:keepLines w:val="0"/>
      <w:widowControl w:val="0"/>
      <w:numPr>
        <w:numId w:val="47"/>
      </w:numPr>
      <w:tabs>
        <w:tab w:val="num" w:pos="851"/>
      </w:tabs>
      <w:spacing w:before="120" w:after="120" w:line="240" w:lineRule="auto"/>
      <w:ind w:left="567" w:right="57" w:firstLine="0"/>
    </w:pPr>
    <w:rPr>
      <w:sz w:val="24"/>
      <w:lang w:eastAsia="en-US"/>
    </w:rPr>
  </w:style>
  <w:style w:type="character" w:customStyle="1" w:styleId="-1d">
    <w:name w:val="Список-1 Знак"/>
    <w:link w:val="-1"/>
    <w:uiPriority w:val="99"/>
    <w:rsid w:val="0053537E"/>
    <w:rPr>
      <w:rFonts w:ascii="Times New Roman" w:eastAsia="Times New Roman" w:hAnsi="Times New Roman" w:cs="Times New Roman"/>
      <w:sz w:val="24"/>
      <w:szCs w:val="20"/>
    </w:rPr>
  </w:style>
  <w:style w:type="paragraph" w:customStyle="1" w:styleId="-2">
    <w:name w:val="Список-2"/>
    <w:basedOn w:val="-1"/>
    <w:link w:val="-25"/>
    <w:uiPriority w:val="99"/>
    <w:rsid w:val="0053537E"/>
    <w:pPr>
      <w:numPr>
        <w:numId w:val="49"/>
      </w:numPr>
      <w:tabs>
        <w:tab w:val="num" w:pos="1134"/>
        <w:tab w:val="num" w:pos="1440"/>
      </w:tabs>
    </w:pPr>
    <w:rPr>
      <w:lang w:val="x-none" w:eastAsia="x-none"/>
    </w:rPr>
  </w:style>
  <w:style w:type="character" w:customStyle="1" w:styleId="-25">
    <w:name w:val="Список-2 Знак"/>
    <w:link w:val="-2"/>
    <w:uiPriority w:val="99"/>
    <w:rsid w:val="0053537E"/>
    <w:rPr>
      <w:rFonts w:ascii="Times New Roman" w:eastAsia="Times New Roman" w:hAnsi="Times New Roman" w:cs="Times New Roman"/>
      <w:sz w:val="24"/>
      <w:szCs w:val="20"/>
      <w:lang w:val="x-none" w:eastAsia="x-none"/>
    </w:rPr>
  </w:style>
  <w:style w:type="character" w:customStyle="1" w:styleId="ConsPlusCell0">
    <w:name w:val="ConsPlusCell Знак"/>
    <w:link w:val="ConsPlusCell"/>
    <w:rsid w:val="0053537E"/>
    <w:rPr>
      <w:rFonts w:ascii="Arial" w:eastAsiaTheme="majorEastAsia" w:hAnsi="Arial" w:cs="Arial"/>
      <w:lang w:val="en-US" w:eastAsia="ru-RU" w:bidi="en-US"/>
    </w:rPr>
  </w:style>
  <w:style w:type="paragraph" w:customStyle="1" w:styleId="-40">
    <w:name w:val="Заголовок-4"/>
    <w:basedOn w:val="30"/>
    <w:link w:val="-41"/>
    <w:rsid w:val="0053537E"/>
    <w:pPr>
      <w:numPr>
        <w:ilvl w:val="0"/>
        <w:numId w:val="0"/>
      </w:num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53537E"/>
    <w:rPr>
      <w:rFonts w:ascii="Times New Roman" w:eastAsia="TimesNewRomanPSMT" w:hAnsi="Times New Roman" w:cs="Times New Roman"/>
      <w:b/>
      <w:i/>
      <w:sz w:val="26"/>
      <w:szCs w:val="26"/>
    </w:rPr>
  </w:style>
  <w:style w:type="character" w:customStyle="1" w:styleId="affffffffffffd">
    <w:name w:val="Рисунок Знак"/>
    <w:link w:val="affffffffffffe"/>
    <w:locked/>
    <w:rsid w:val="0053537E"/>
    <w:rPr>
      <w:b/>
      <w:bCs/>
      <w:i/>
      <w:sz w:val="24"/>
    </w:rPr>
  </w:style>
  <w:style w:type="paragraph" w:customStyle="1" w:styleId="affffffffffffe">
    <w:name w:val="Рисунок"/>
    <w:basedOn w:val="afffff0"/>
    <w:link w:val="affffffffffffd"/>
    <w:rsid w:val="0053537E"/>
    <w:pPr>
      <w:spacing w:after="120" w:line="240" w:lineRule="auto"/>
      <w:ind w:firstLine="0"/>
      <w:jc w:val="center"/>
    </w:pPr>
    <w:rPr>
      <w:rFonts w:asciiTheme="minorHAnsi" w:eastAsiaTheme="minorHAnsi" w:hAnsiTheme="minorHAnsi" w:cstheme="minorBidi"/>
      <w:b/>
      <w:bCs/>
      <w:i/>
      <w:lang w:val="ru-RU" w:bidi="ar-SA"/>
    </w:rPr>
  </w:style>
  <w:style w:type="paragraph" w:customStyle="1" w:styleId="afffffffffffff">
    <w:name w:val="Рисунок Знак Знак"/>
    <w:basedOn w:val="afffff0"/>
    <w:link w:val="afffffffffffff0"/>
    <w:rsid w:val="0053537E"/>
    <w:pPr>
      <w:spacing w:after="120" w:line="240" w:lineRule="auto"/>
      <w:ind w:firstLine="0"/>
      <w:jc w:val="center"/>
    </w:pPr>
    <w:rPr>
      <w:rFonts w:ascii="Times New Roman" w:eastAsia="Times New Roman" w:hAnsi="Times New Roman" w:cs="Times New Roman"/>
      <w:b/>
      <w:bCs/>
      <w:i/>
      <w:szCs w:val="24"/>
      <w:lang w:val="ru-RU" w:bidi="ar-SA"/>
    </w:rPr>
  </w:style>
  <w:style w:type="character" w:customStyle="1" w:styleId="afffffffffffff0">
    <w:name w:val="Рисунок Знак Знак Знак"/>
    <w:link w:val="afffffffffffff"/>
    <w:rsid w:val="0053537E"/>
    <w:rPr>
      <w:rFonts w:ascii="Times New Roman" w:eastAsia="Times New Roman" w:hAnsi="Times New Roman" w:cs="Times New Roman"/>
      <w:b/>
      <w:bCs/>
      <w:i/>
      <w:sz w:val="24"/>
      <w:szCs w:val="24"/>
    </w:rPr>
  </w:style>
  <w:style w:type="paragraph" w:customStyle="1" w:styleId="afffffffffffff1">
    <w:name w:val="абзац"/>
    <w:basedOn w:val="af7"/>
    <w:link w:val="1ffff5"/>
    <w:rsid w:val="0053537E"/>
    <w:pPr>
      <w:spacing w:after="0" w:line="360" w:lineRule="auto"/>
      <w:ind w:firstLine="851"/>
      <w:jc w:val="both"/>
    </w:pPr>
    <w:rPr>
      <w:rFonts w:ascii="Times New Roman" w:eastAsia="Times New Roman" w:hAnsi="Times New Roman" w:cs="Times New Roman"/>
      <w:sz w:val="24"/>
      <w:szCs w:val="20"/>
    </w:rPr>
  </w:style>
  <w:style w:type="character" w:customStyle="1" w:styleId="1ffff5">
    <w:name w:val="абзац Знак1"/>
    <w:link w:val="afffffffffffff1"/>
    <w:rsid w:val="0053537E"/>
    <w:rPr>
      <w:rFonts w:ascii="Times New Roman" w:eastAsia="Times New Roman" w:hAnsi="Times New Roman" w:cs="Times New Roman"/>
      <w:sz w:val="24"/>
      <w:szCs w:val="20"/>
    </w:rPr>
  </w:style>
  <w:style w:type="paragraph" w:customStyle="1" w:styleId="afffffffffffff2">
    <w:name w:val="в табл"/>
    <w:basedOn w:val="af7"/>
    <w:next w:val="afffffffffffff1"/>
    <w:link w:val="afffffffffffff3"/>
    <w:rsid w:val="0053537E"/>
    <w:pPr>
      <w:keepNext/>
      <w:spacing w:after="0" w:line="240" w:lineRule="auto"/>
    </w:pPr>
    <w:rPr>
      <w:rFonts w:ascii="Times New Roman" w:eastAsia="Times New Roman" w:hAnsi="Times New Roman" w:cs="Times New Roman"/>
      <w:sz w:val="24"/>
      <w:szCs w:val="20"/>
    </w:rPr>
  </w:style>
  <w:style w:type="character" w:customStyle="1" w:styleId="afffffffffffff3">
    <w:name w:val="в табл Знак"/>
    <w:link w:val="afffffffffffff2"/>
    <w:rsid w:val="0053537E"/>
    <w:rPr>
      <w:rFonts w:ascii="Times New Roman" w:eastAsia="Times New Roman" w:hAnsi="Times New Roman" w:cs="Times New Roman"/>
      <w:sz w:val="24"/>
      <w:szCs w:val="20"/>
    </w:rPr>
  </w:style>
  <w:style w:type="paragraph" w:customStyle="1" w:styleId="afffffffffffff4">
    <w:name w:val="Жирный текст"/>
    <w:basedOn w:val="affffffffff9"/>
    <w:link w:val="afffffffffffff5"/>
    <w:rsid w:val="0053537E"/>
    <w:rPr>
      <w:b/>
    </w:rPr>
  </w:style>
  <w:style w:type="character" w:customStyle="1" w:styleId="afffffffffffff5">
    <w:name w:val="Жирный текст Знак"/>
    <w:link w:val="afffffffffffff4"/>
    <w:rsid w:val="0053537E"/>
    <w:rPr>
      <w:rFonts w:ascii="Times New Roman" w:eastAsia="Calibri" w:hAnsi="Times New Roman" w:cs="Times New Roman"/>
      <w:b/>
      <w:sz w:val="24"/>
      <w:szCs w:val="24"/>
    </w:rPr>
  </w:style>
  <w:style w:type="character" w:customStyle="1" w:styleId="FontStyle624">
    <w:name w:val="Font Style624"/>
    <w:uiPriority w:val="99"/>
    <w:rsid w:val="0053537E"/>
    <w:rPr>
      <w:rFonts w:ascii="Times New Roman" w:hAnsi="Times New Roman" w:cs="Times New Roman"/>
      <w:sz w:val="26"/>
      <w:szCs w:val="26"/>
    </w:rPr>
  </w:style>
  <w:style w:type="character" w:customStyle="1" w:styleId="FontStyle621">
    <w:name w:val="Font Style621"/>
    <w:uiPriority w:val="99"/>
    <w:rsid w:val="0053537E"/>
    <w:rPr>
      <w:rFonts w:ascii="Times New Roman" w:hAnsi="Times New Roman" w:cs="Times New Roman"/>
      <w:sz w:val="22"/>
      <w:szCs w:val="22"/>
    </w:rPr>
  </w:style>
  <w:style w:type="paragraph" w:customStyle="1" w:styleId="afffffffffffff6">
    <w:name w:val="Заг. без №"/>
    <w:basedOn w:val="affffffffff9"/>
    <w:next w:val="affffffffff9"/>
    <w:link w:val="afffffffffffff7"/>
    <w:rsid w:val="0053537E"/>
    <w:pPr>
      <w:ind w:firstLine="0"/>
      <w:jc w:val="left"/>
    </w:pPr>
    <w:rPr>
      <w:b/>
      <w:i/>
    </w:rPr>
  </w:style>
  <w:style w:type="character" w:customStyle="1" w:styleId="afffffffffffff7">
    <w:name w:val="Заг. без № Знак"/>
    <w:link w:val="afffffffffffff6"/>
    <w:rsid w:val="0053537E"/>
    <w:rPr>
      <w:rFonts w:ascii="Times New Roman" w:eastAsia="Calibri" w:hAnsi="Times New Roman" w:cs="Times New Roman"/>
      <w:b/>
      <w:i/>
      <w:sz w:val="24"/>
      <w:szCs w:val="24"/>
    </w:rPr>
  </w:style>
  <w:style w:type="paragraph" w:customStyle="1" w:styleId="a2">
    <w:name w:val="Нумерация М"/>
    <w:basedOn w:val="afffffffffffff6"/>
    <w:link w:val="afffffffffffff8"/>
    <w:uiPriority w:val="99"/>
    <w:rsid w:val="0053537E"/>
    <w:pPr>
      <w:numPr>
        <w:numId w:val="50"/>
      </w:numPr>
    </w:pPr>
  </w:style>
  <w:style w:type="character" w:customStyle="1" w:styleId="afffffffffffff8">
    <w:name w:val="Нумерация М Знак"/>
    <w:link w:val="a2"/>
    <w:uiPriority w:val="99"/>
    <w:rsid w:val="0053537E"/>
    <w:rPr>
      <w:rFonts w:ascii="Times New Roman" w:eastAsia="Calibri" w:hAnsi="Times New Roman" w:cs="Times New Roman"/>
      <w:b/>
      <w:i/>
      <w:sz w:val="24"/>
      <w:szCs w:val="24"/>
    </w:rPr>
  </w:style>
  <w:style w:type="character" w:customStyle="1" w:styleId="FontStyle644">
    <w:name w:val="Font Style644"/>
    <w:uiPriority w:val="99"/>
    <w:rsid w:val="0053537E"/>
    <w:rPr>
      <w:rFonts w:ascii="Times New Roman" w:hAnsi="Times New Roman" w:cs="Times New Roman"/>
      <w:sz w:val="26"/>
      <w:szCs w:val="26"/>
    </w:rPr>
  </w:style>
  <w:style w:type="character" w:customStyle="1" w:styleId="FontStyle638">
    <w:name w:val="Font Style638"/>
    <w:uiPriority w:val="99"/>
    <w:rsid w:val="0053537E"/>
    <w:rPr>
      <w:rFonts w:ascii="Times New Roman" w:hAnsi="Times New Roman" w:cs="Times New Roman"/>
      <w:sz w:val="18"/>
      <w:szCs w:val="18"/>
    </w:rPr>
  </w:style>
  <w:style w:type="character" w:customStyle="1" w:styleId="FontStyle640">
    <w:name w:val="Font Style640"/>
    <w:uiPriority w:val="99"/>
    <w:rsid w:val="0053537E"/>
    <w:rPr>
      <w:rFonts w:ascii="Times New Roman" w:hAnsi="Times New Roman" w:cs="Times New Roman"/>
      <w:sz w:val="22"/>
      <w:szCs w:val="22"/>
    </w:rPr>
  </w:style>
  <w:style w:type="paragraph" w:customStyle="1" w:styleId="4f3">
    <w:name w:val="Стиль4"/>
    <w:basedOn w:val="ConsPlusCell"/>
    <w:link w:val="4f4"/>
    <w:rsid w:val="0053537E"/>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4">
    <w:name w:val="Стиль4 Знак"/>
    <w:link w:val="4f3"/>
    <w:rsid w:val="0053537E"/>
    <w:rPr>
      <w:rFonts w:ascii="Times New Roman" w:eastAsia="Calibri" w:hAnsi="Times New Roman" w:cs="Times New Roman"/>
      <w:kern w:val="1"/>
      <w:sz w:val="24"/>
      <w:szCs w:val="24"/>
      <w:lang w:eastAsia="ar-SA"/>
    </w:rPr>
  </w:style>
  <w:style w:type="paragraph" w:customStyle="1" w:styleId="100">
    <w:name w:val="Список 10"/>
    <w:basedOn w:val="-15"/>
    <w:link w:val="108"/>
    <w:uiPriority w:val="99"/>
    <w:rsid w:val="0053537E"/>
    <w:pPr>
      <w:keepNext w:val="0"/>
      <w:keepLines w:val="0"/>
      <w:numPr>
        <w:numId w:val="51"/>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uiPriority w:val="99"/>
    <w:rsid w:val="0053537E"/>
    <w:rPr>
      <w:rFonts w:ascii="Times New Roman" w:eastAsia="Calibri" w:hAnsi="Times New Roman" w:cs="Times New Roman"/>
      <w:sz w:val="24"/>
      <w:szCs w:val="24"/>
    </w:rPr>
  </w:style>
  <w:style w:type="paragraph" w:customStyle="1" w:styleId="12-">
    <w:name w:val="ТАБ 12-Заг."/>
    <w:basedOn w:val="12f3"/>
    <w:uiPriority w:val="99"/>
    <w:qFormat/>
    <w:rsid w:val="0053537E"/>
    <w:pPr>
      <w:suppressAutoHyphens w:val="0"/>
    </w:pPr>
    <w:rPr>
      <w:b/>
    </w:rPr>
  </w:style>
  <w:style w:type="paragraph" w:customStyle="1" w:styleId="10-">
    <w:name w:val="ТАБ 10-Заг."/>
    <w:basedOn w:val="12-"/>
    <w:uiPriority w:val="99"/>
    <w:qFormat/>
    <w:rsid w:val="0053537E"/>
    <w:rPr>
      <w:sz w:val="20"/>
    </w:rPr>
  </w:style>
  <w:style w:type="character" w:customStyle="1" w:styleId="FontStyle505">
    <w:name w:val="Font Style505"/>
    <w:uiPriority w:val="99"/>
    <w:rsid w:val="0053537E"/>
    <w:rPr>
      <w:rFonts w:ascii="Times New Roman" w:hAnsi="Times New Roman" w:cs="Times New Roman"/>
      <w:sz w:val="26"/>
      <w:szCs w:val="26"/>
    </w:rPr>
  </w:style>
  <w:style w:type="character" w:customStyle="1" w:styleId="FontStyle515">
    <w:name w:val="Font Style515"/>
    <w:uiPriority w:val="99"/>
    <w:rsid w:val="0053537E"/>
    <w:rPr>
      <w:rFonts w:ascii="Times New Roman" w:hAnsi="Times New Roman" w:cs="Times New Roman"/>
      <w:sz w:val="26"/>
      <w:szCs w:val="26"/>
    </w:rPr>
  </w:style>
  <w:style w:type="character" w:customStyle="1" w:styleId="afffffffffffff9">
    <w:name w:val="номер страницы"/>
    <w:rsid w:val="0053537E"/>
  </w:style>
  <w:style w:type="paragraph" w:customStyle="1" w:styleId="3ff4">
    <w:name w:val="çàãîëîâîê 3"/>
    <w:basedOn w:val="af7"/>
    <w:next w:val="af7"/>
    <w:uiPriority w:val="99"/>
    <w:rsid w:val="0053537E"/>
    <w:pPr>
      <w:keepNext/>
      <w:widowControl w:val="0"/>
      <w:autoSpaceDE w:val="0"/>
      <w:autoSpaceDN w:val="0"/>
      <w:adjustRightInd w:val="0"/>
      <w:spacing w:after="0" w:line="240" w:lineRule="auto"/>
      <w:ind w:right="-108"/>
      <w:jc w:val="center"/>
    </w:pPr>
    <w:rPr>
      <w:rFonts w:ascii="Times New Roman" w:eastAsia="Times New Roman" w:hAnsi="Times New Roman" w:cs="Times New Roman"/>
      <w:b/>
      <w:bCs/>
      <w:sz w:val="28"/>
      <w:szCs w:val="28"/>
    </w:rPr>
  </w:style>
  <w:style w:type="paragraph" w:customStyle="1" w:styleId="1ffff6">
    <w:name w:val="Стиль Оглавление 1 + По левому краю"/>
    <w:basedOn w:val="1f6"/>
    <w:uiPriority w:val="99"/>
    <w:rsid w:val="0053537E"/>
    <w:pPr>
      <w:tabs>
        <w:tab w:val="clear" w:pos="440"/>
        <w:tab w:val="right" w:pos="284"/>
        <w:tab w:val="right" w:leader="dot" w:pos="851"/>
        <w:tab w:val="left" w:leader="dot" w:pos="9214"/>
      </w:tabs>
      <w:spacing w:line="240" w:lineRule="auto"/>
      <w:ind w:right="-1" w:firstLine="0"/>
      <w:jc w:val="left"/>
    </w:pPr>
    <w:rPr>
      <w:rFonts w:ascii="Times New Roman" w:eastAsia="Times New Roman" w:hAnsi="Times New Roman" w:cs="Times New Roman"/>
      <w:b/>
      <w:bCs w:val="0"/>
      <w:iCs w:val="0"/>
      <w:sz w:val="22"/>
      <w:szCs w:val="20"/>
      <w:lang w:val="ru-RU" w:bidi="ar-SA"/>
    </w:rPr>
  </w:style>
  <w:style w:type="character" w:customStyle="1" w:styleId="FontStyle68">
    <w:name w:val="Font Style68"/>
    <w:uiPriority w:val="99"/>
    <w:rsid w:val="0053537E"/>
    <w:rPr>
      <w:rFonts w:ascii="Times New Roman" w:hAnsi="Times New Roman" w:cs="Times New Roman"/>
      <w:sz w:val="22"/>
      <w:szCs w:val="22"/>
    </w:rPr>
  </w:style>
  <w:style w:type="character" w:customStyle="1" w:styleId="FontStyle70">
    <w:name w:val="Font Style70"/>
    <w:uiPriority w:val="99"/>
    <w:rsid w:val="0053537E"/>
    <w:rPr>
      <w:rFonts w:ascii="Times New Roman" w:hAnsi="Times New Roman" w:cs="Times New Roman"/>
      <w:b/>
      <w:bCs/>
      <w:sz w:val="20"/>
      <w:szCs w:val="20"/>
    </w:rPr>
  </w:style>
  <w:style w:type="paragraph" w:customStyle="1" w:styleId="4f5">
    <w:name w:val="заголовок 4"/>
    <w:basedOn w:val="af7"/>
    <w:next w:val="af7"/>
    <w:uiPriority w:val="99"/>
    <w:rsid w:val="0053537E"/>
    <w:pPr>
      <w:keepNext/>
      <w:spacing w:before="240" w:after="60" w:line="240" w:lineRule="auto"/>
      <w:jc w:val="both"/>
    </w:pPr>
    <w:rPr>
      <w:rFonts w:ascii="Arial" w:eastAsia="Times New Roman" w:hAnsi="Arial" w:cs="Times New Roman"/>
      <w:b/>
      <w:sz w:val="24"/>
      <w:szCs w:val="20"/>
      <w:lang w:val="en-US"/>
    </w:rPr>
  </w:style>
  <w:style w:type="paragraph" w:customStyle="1" w:styleId="5f3">
    <w:name w:val="заголовок 5"/>
    <w:basedOn w:val="af7"/>
    <w:next w:val="af7"/>
    <w:uiPriority w:val="99"/>
    <w:rsid w:val="0053537E"/>
    <w:pPr>
      <w:spacing w:before="240" w:after="60" w:line="240" w:lineRule="auto"/>
      <w:jc w:val="both"/>
    </w:pPr>
    <w:rPr>
      <w:rFonts w:ascii="Arial" w:eastAsia="Times New Roman" w:hAnsi="Arial" w:cs="Times New Roman"/>
      <w:sz w:val="24"/>
      <w:szCs w:val="20"/>
      <w:lang w:val="en-US"/>
    </w:rPr>
  </w:style>
  <w:style w:type="paragraph" w:customStyle="1" w:styleId="6c">
    <w:name w:val="заголовок 6"/>
    <w:basedOn w:val="af7"/>
    <w:next w:val="af7"/>
    <w:uiPriority w:val="99"/>
    <w:rsid w:val="0053537E"/>
    <w:pPr>
      <w:spacing w:before="240" w:after="60" w:line="240" w:lineRule="auto"/>
      <w:jc w:val="both"/>
    </w:pPr>
    <w:rPr>
      <w:rFonts w:ascii="Times New Roman" w:eastAsia="Times New Roman" w:hAnsi="Times New Roman" w:cs="Times New Roman"/>
      <w:i/>
      <w:sz w:val="24"/>
      <w:szCs w:val="20"/>
      <w:lang w:val="en-US"/>
    </w:rPr>
  </w:style>
  <w:style w:type="paragraph" w:customStyle="1" w:styleId="-26">
    <w:name w:val="Рис.-2"/>
    <w:uiPriority w:val="99"/>
    <w:rsid w:val="0053537E"/>
    <w:pPr>
      <w:spacing w:after="0" w:line="240" w:lineRule="auto"/>
      <w:ind w:left="717" w:hanging="360"/>
      <w:contextualSpacing/>
    </w:pPr>
    <w:rPr>
      <w:rFonts w:ascii="Calibri" w:eastAsia="Calibri" w:hAnsi="Calibri" w:cs="Times New Roman"/>
      <w:sz w:val="20"/>
      <w:szCs w:val="20"/>
    </w:rPr>
  </w:style>
  <w:style w:type="paragraph" w:customStyle="1" w:styleId="-27">
    <w:name w:val="Табл.-2"/>
    <w:basedOn w:val="af0"/>
    <w:uiPriority w:val="99"/>
    <w:rsid w:val="0053537E"/>
    <w:pPr>
      <w:numPr>
        <w:numId w:val="0"/>
      </w:numPr>
    </w:pPr>
  </w:style>
  <w:style w:type="paragraph" w:customStyle="1" w:styleId="Style171">
    <w:name w:val="Style171"/>
    <w:basedOn w:val="af7"/>
    <w:uiPriority w:val="99"/>
    <w:rsid w:val="0053537E"/>
    <w:pPr>
      <w:widowControl w:val="0"/>
      <w:autoSpaceDE w:val="0"/>
      <w:autoSpaceDN w:val="0"/>
      <w:adjustRightInd w:val="0"/>
      <w:spacing w:after="0" w:line="490" w:lineRule="exact"/>
      <w:ind w:firstLine="720"/>
      <w:jc w:val="both"/>
    </w:pPr>
    <w:rPr>
      <w:rFonts w:ascii="Arial Narrow" w:eastAsia="Times New Roman" w:hAnsi="Arial Narrow" w:cs="Times New Roman"/>
      <w:sz w:val="24"/>
      <w:szCs w:val="24"/>
    </w:rPr>
  </w:style>
  <w:style w:type="paragraph" w:customStyle="1" w:styleId="Style53">
    <w:name w:val="Style53"/>
    <w:basedOn w:val="af7"/>
    <w:uiPriority w:val="99"/>
    <w:rsid w:val="0053537E"/>
    <w:pPr>
      <w:widowControl w:val="0"/>
      <w:autoSpaceDE w:val="0"/>
      <w:autoSpaceDN w:val="0"/>
      <w:adjustRightInd w:val="0"/>
      <w:spacing w:after="0" w:line="274" w:lineRule="exact"/>
      <w:jc w:val="center"/>
    </w:pPr>
    <w:rPr>
      <w:rFonts w:ascii="Arial Narrow" w:eastAsia="Times New Roman" w:hAnsi="Arial Narrow" w:cs="Times New Roman"/>
      <w:sz w:val="24"/>
      <w:szCs w:val="24"/>
    </w:rPr>
  </w:style>
  <w:style w:type="paragraph" w:customStyle="1" w:styleId="Style136">
    <w:name w:val="Style136"/>
    <w:basedOn w:val="af7"/>
    <w:uiPriority w:val="99"/>
    <w:rsid w:val="0053537E"/>
    <w:pPr>
      <w:widowControl w:val="0"/>
      <w:autoSpaceDE w:val="0"/>
      <w:autoSpaceDN w:val="0"/>
      <w:adjustRightInd w:val="0"/>
      <w:spacing w:after="0" w:line="497" w:lineRule="exact"/>
      <w:ind w:firstLine="706"/>
    </w:pPr>
    <w:rPr>
      <w:rFonts w:ascii="Arial Narrow" w:eastAsia="Times New Roman" w:hAnsi="Arial Narrow" w:cs="Times New Roman"/>
      <w:sz w:val="24"/>
      <w:szCs w:val="24"/>
    </w:rPr>
  </w:style>
  <w:style w:type="paragraph" w:customStyle="1" w:styleId="Style153">
    <w:name w:val="Style153"/>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89">
    <w:name w:val="Style189"/>
    <w:basedOn w:val="af7"/>
    <w:uiPriority w:val="99"/>
    <w:rsid w:val="0053537E"/>
    <w:pPr>
      <w:widowControl w:val="0"/>
      <w:autoSpaceDE w:val="0"/>
      <w:autoSpaceDN w:val="0"/>
      <w:adjustRightInd w:val="0"/>
      <w:spacing w:after="0" w:line="490" w:lineRule="exact"/>
      <w:ind w:firstLine="144"/>
    </w:pPr>
    <w:rPr>
      <w:rFonts w:ascii="Arial Narrow" w:eastAsia="Times New Roman" w:hAnsi="Arial Narrow" w:cs="Times New Roman"/>
      <w:sz w:val="24"/>
      <w:szCs w:val="24"/>
    </w:rPr>
  </w:style>
  <w:style w:type="character" w:customStyle="1" w:styleId="FontStyle480">
    <w:name w:val="Font Style480"/>
    <w:rsid w:val="0053537E"/>
    <w:rPr>
      <w:rFonts w:ascii="Times New Roman" w:hAnsi="Times New Roman" w:cs="Times New Roman" w:hint="default"/>
      <w:sz w:val="26"/>
      <w:szCs w:val="26"/>
    </w:rPr>
  </w:style>
  <w:style w:type="character" w:customStyle="1" w:styleId="FontStyle483">
    <w:name w:val="Font Style483"/>
    <w:uiPriority w:val="99"/>
    <w:rsid w:val="0053537E"/>
    <w:rPr>
      <w:rFonts w:ascii="Times New Roman" w:hAnsi="Times New Roman" w:cs="Times New Roman" w:hint="default"/>
      <w:sz w:val="24"/>
      <w:szCs w:val="24"/>
    </w:rPr>
  </w:style>
  <w:style w:type="character" w:customStyle="1" w:styleId="FontStyle534">
    <w:name w:val="Font Style534"/>
    <w:uiPriority w:val="99"/>
    <w:rsid w:val="0053537E"/>
    <w:rPr>
      <w:rFonts w:ascii="Times New Roman" w:hAnsi="Times New Roman" w:cs="Times New Roman" w:hint="default"/>
      <w:i/>
      <w:iCs/>
      <w:sz w:val="26"/>
      <w:szCs w:val="26"/>
    </w:rPr>
  </w:style>
  <w:style w:type="paragraph" w:customStyle="1" w:styleId="Style28">
    <w:name w:val="Style28"/>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43">
    <w:name w:val="Style143"/>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255">
    <w:name w:val="Style255"/>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23">
    <w:name w:val="Style123"/>
    <w:basedOn w:val="af7"/>
    <w:uiPriority w:val="99"/>
    <w:rsid w:val="0053537E"/>
    <w:pPr>
      <w:widowControl w:val="0"/>
      <w:autoSpaceDE w:val="0"/>
      <w:autoSpaceDN w:val="0"/>
      <w:adjustRightInd w:val="0"/>
      <w:spacing w:after="0" w:line="482" w:lineRule="exact"/>
      <w:ind w:firstLine="720"/>
      <w:jc w:val="both"/>
    </w:pPr>
    <w:rPr>
      <w:rFonts w:ascii="Times New Roman" w:eastAsia="Times New Roman" w:hAnsi="Times New Roman" w:cs="Times New Roman"/>
      <w:sz w:val="24"/>
      <w:szCs w:val="24"/>
    </w:rPr>
  </w:style>
  <w:style w:type="paragraph" w:customStyle="1" w:styleId="Style125">
    <w:name w:val="Style125"/>
    <w:basedOn w:val="af7"/>
    <w:uiPriority w:val="99"/>
    <w:rsid w:val="0053537E"/>
    <w:pPr>
      <w:widowControl w:val="0"/>
      <w:autoSpaceDE w:val="0"/>
      <w:autoSpaceDN w:val="0"/>
      <w:adjustRightInd w:val="0"/>
      <w:spacing w:after="0" w:line="482" w:lineRule="exact"/>
      <w:ind w:firstLine="713"/>
      <w:jc w:val="both"/>
    </w:pPr>
    <w:rPr>
      <w:rFonts w:ascii="Times New Roman" w:eastAsia="Times New Roman" w:hAnsi="Times New Roman" w:cs="Times New Roman"/>
      <w:sz w:val="24"/>
      <w:szCs w:val="24"/>
    </w:rPr>
  </w:style>
  <w:style w:type="paragraph" w:customStyle="1" w:styleId="Style152">
    <w:name w:val="Style152"/>
    <w:basedOn w:val="af7"/>
    <w:uiPriority w:val="99"/>
    <w:rsid w:val="0053537E"/>
    <w:pPr>
      <w:widowControl w:val="0"/>
      <w:autoSpaceDE w:val="0"/>
      <w:autoSpaceDN w:val="0"/>
      <w:adjustRightInd w:val="0"/>
      <w:spacing w:after="0" w:line="511" w:lineRule="exact"/>
      <w:ind w:hanging="1008"/>
    </w:pPr>
    <w:rPr>
      <w:rFonts w:ascii="Times New Roman" w:eastAsia="Times New Roman" w:hAnsi="Times New Roman" w:cs="Times New Roman"/>
      <w:sz w:val="24"/>
      <w:szCs w:val="24"/>
    </w:rPr>
  </w:style>
  <w:style w:type="paragraph" w:customStyle="1" w:styleId="Style199">
    <w:name w:val="Style199"/>
    <w:basedOn w:val="af7"/>
    <w:uiPriority w:val="99"/>
    <w:rsid w:val="0053537E"/>
    <w:pPr>
      <w:widowControl w:val="0"/>
      <w:autoSpaceDE w:val="0"/>
      <w:autoSpaceDN w:val="0"/>
      <w:adjustRightInd w:val="0"/>
      <w:spacing w:after="0" w:line="482" w:lineRule="exact"/>
      <w:ind w:firstLine="720"/>
      <w:jc w:val="both"/>
    </w:pPr>
    <w:rPr>
      <w:rFonts w:ascii="Arial Narrow" w:eastAsia="Times New Roman" w:hAnsi="Arial Narrow" w:cs="Times New Roman"/>
      <w:sz w:val="24"/>
      <w:szCs w:val="24"/>
    </w:rPr>
  </w:style>
  <w:style w:type="paragraph" w:customStyle="1" w:styleId="Style12">
    <w:name w:val="Style12"/>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47">
    <w:name w:val="Style47"/>
    <w:basedOn w:val="af7"/>
    <w:uiPriority w:val="99"/>
    <w:rsid w:val="0053537E"/>
    <w:pPr>
      <w:widowControl w:val="0"/>
      <w:autoSpaceDE w:val="0"/>
      <w:autoSpaceDN w:val="0"/>
      <w:adjustRightInd w:val="0"/>
      <w:spacing w:after="0" w:line="240" w:lineRule="auto"/>
      <w:jc w:val="both"/>
    </w:pPr>
    <w:rPr>
      <w:rFonts w:ascii="Arial Narrow" w:eastAsia="Times New Roman" w:hAnsi="Arial Narrow" w:cs="Times New Roman"/>
      <w:sz w:val="24"/>
      <w:szCs w:val="24"/>
    </w:rPr>
  </w:style>
  <w:style w:type="paragraph" w:customStyle="1" w:styleId="Style121">
    <w:name w:val="Style121"/>
    <w:basedOn w:val="af7"/>
    <w:uiPriority w:val="99"/>
    <w:rsid w:val="0053537E"/>
    <w:pPr>
      <w:widowControl w:val="0"/>
      <w:autoSpaceDE w:val="0"/>
      <w:autoSpaceDN w:val="0"/>
      <w:adjustRightInd w:val="0"/>
      <w:spacing w:after="0" w:line="461" w:lineRule="exact"/>
      <w:jc w:val="both"/>
    </w:pPr>
    <w:rPr>
      <w:rFonts w:ascii="Arial Narrow" w:eastAsia="Times New Roman" w:hAnsi="Arial Narrow" w:cs="Times New Roman"/>
      <w:sz w:val="24"/>
      <w:szCs w:val="24"/>
    </w:rPr>
  </w:style>
  <w:style w:type="paragraph" w:customStyle="1" w:styleId="Style212">
    <w:name w:val="Style212"/>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character" w:customStyle="1" w:styleId="11ff1">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53537E"/>
    <w:rPr>
      <w:b/>
      <w:bCs w:val="0"/>
      <w:kern w:val="28"/>
      <w:sz w:val="24"/>
      <w:szCs w:val="24"/>
      <w:lang w:val="ru-RU" w:eastAsia="ru-RU" w:bidi="ar-SA"/>
    </w:rPr>
  </w:style>
  <w:style w:type="character" w:customStyle="1" w:styleId="FontStyle454">
    <w:name w:val="Font Style454"/>
    <w:uiPriority w:val="99"/>
    <w:rsid w:val="0053537E"/>
    <w:rPr>
      <w:rFonts w:ascii="Times New Roman" w:hAnsi="Times New Roman" w:cs="Times New Roman" w:hint="default"/>
      <w:sz w:val="26"/>
      <w:szCs w:val="26"/>
    </w:rPr>
  </w:style>
  <w:style w:type="character" w:customStyle="1" w:styleId="FontStyle442">
    <w:name w:val="Font Style442"/>
    <w:uiPriority w:val="99"/>
    <w:rsid w:val="0053537E"/>
    <w:rPr>
      <w:rFonts w:ascii="Times New Roman" w:hAnsi="Times New Roman" w:cs="Times New Roman" w:hint="default"/>
      <w:b/>
      <w:bCs/>
      <w:i/>
      <w:iCs/>
      <w:sz w:val="18"/>
      <w:szCs w:val="18"/>
    </w:rPr>
  </w:style>
  <w:style w:type="character" w:customStyle="1" w:styleId="FontStyle481">
    <w:name w:val="Font Style481"/>
    <w:uiPriority w:val="99"/>
    <w:rsid w:val="0053537E"/>
    <w:rPr>
      <w:rFonts w:ascii="Times New Roman" w:hAnsi="Times New Roman" w:cs="Times New Roman" w:hint="default"/>
      <w:b/>
      <w:bCs/>
      <w:i/>
      <w:iCs/>
      <w:sz w:val="22"/>
      <w:szCs w:val="22"/>
    </w:rPr>
  </w:style>
  <w:style w:type="character" w:customStyle="1" w:styleId="FontStyle485">
    <w:name w:val="Font Style485"/>
    <w:uiPriority w:val="99"/>
    <w:rsid w:val="0053537E"/>
    <w:rPr>
      <w:rFonts w:ascii="Times New Roman" w:hAnsi="Times New Roman" w:cs="Times New Roman" w:hint="default"/>
      <w:b/>
      <w:bCs/>
      <w:i/>
      <w:iCs/>
      <w:sz w:val="26"/>
      <w:szCs w:val="26"/>
    </w:rPr>
  </w:style>
  <w:style w:type="character" w:customStyle="1" w:styleId="FontStyle540">
    <w:name w:val="Font Style540"/>
    <w:uiPriority w:val="99"/>
    <w:rsid w:val="0053537E"/>
    <w:rPr>
      <w:rFonts w:ascii="Georgia" w:hAnsi="Georgia" w:cs="Georgia" w:hint="default"/>
      <w:b/>
      <w:bCs/>
      <w:i/>
      <w:iCs/>
      <w:sz w:val="42"/>
      <w:szCs w:val="42"/>
    </w:rPr>
  </w:style>
  <w:style w:type="character" w:customStyle="1" w:styleId="FontStyle45">
    <w:name w:val="Font Style45"/>
    <w:uiPriority w:val="99"/>
    <w:rsid w:val="0053537E"/>
    <w:rPr>
      <w:rFonts w:ascii="Microsoft Sans Serif" w:hAnsi="Microsoft Sans Serif" w:cs="Microsoft Sans Serif"/>
      <w:sz w:val="18"/>
      <w:szCs w:val="18"/>
    </w:rPr>
  </w:style>
  <w:style w:type="paragraph" w:customStyle="1" w:styleId="Style9">
    <w:name w:val="Style9"/>
    <w:basedOn w:val="af7"/>
    <w:uiPriority w:val="99"/>
    <w:rsid w:val="0053537E"/>
    <w:pPr>
      <w:widowControl w:val="0"/>
      <w:autoSpaceDE w:val="0"/>
      <w:autoSpaceDN w:val="0"/>
      <w:adjustRightInd w:val="0"/>
      <w:spacing w:after="0" w:line="259" w:lineRule="exact"/>
    </w:pPr>
    <w:rPr>
      <w:rFonts w:ascii="Microsoft Sans Serif" w:eastAsia="Times New Roman" w:hAnsi="Microsoft Sans Serif" w:cs="Microsoft Sans Serif"/>
      <w:sz w:val="24"/>
      <w:szCs w:val="24"/>
    </w:rPr>
  </w:style>
  <w:style w:type="paragraph" w:customStyle="1" w:styleId="Style36">
    <w:name w:val="Style36"/>
    <w:basedOn w:val="af7"/>
    <w:uiPriority w:val="99"/>
    <w:rsid w:val="0053537E"/>
    <w:pPr>
      <w:widowControl w:val="0"/>
      <w:autoSpaceDE w:val="0"/>
      <w:autoSpaceDN w:val="0"/>
      <w:adjustRightInd w:val="0"/>
      <w:spacing w:after="0" w:line="240" w:lineRule="auto"/>
    </w:pPr>
    <w:rPr>
      <w:rFonts w:ascii="Microsoft Sans Serif" w:eastAsia="Times New Roman" w:hAnsi="Microsoft Sans Serif" w:cs="Microsoft Sans Serif"/>
      <w:sz w:val="24"/>
      <w:szCs w:val="24"/>
    </w:rPr>
  </w:style>
  <w:style w:type="character" w:customStyle="1" w:styleId="FontStyle44">
    <w:name w:val="Font Style44"/>
    <w:uiPriority w:val="99"/>
    <w:rsid w:val="0053537E"/>
    <w:rPr>
      <w:rFonts w:ascii="Times New Roman" w:hAnsi="Times New Roman" w:cs="Times New Roman"/>
      <w:b/>
      <w:bCs/>
      <w:spacing w:val="-10"/>
      <w:sz w:val="18"/>
      <w:szCs w:val="18"/>
    </w:rPr>
  </w:style>
  <w:style w:type="character" w:customStyle="1" w:styleId="FontStyle54">
    <w:name w:val="Font Style54"/>
    <w:uiPriority w:val="99"/>
    <w:rsid w:val="0053537E"/>
    <w:rPr>
      <w:rFonts w:ascii="Times New Roman" w:hAnsi="Times New Roman" w:cs="Times New Roman"/>
      <w:sz w:val="20"/>
      <w:szCs w:val="20"/>
    </w:rPr>
  </w:style>
  <w:style w:type="paragraph" w:customStyle="1" w:styleId="Style3">
    <w:name w:val="Style3"/>
    <w:basedOn w:val="af7"/>
    <w:uiPriority w:val="99"/>
    <w:rsid w:val="0053537E"/>
    <w:pPr>
      <w:widowControl w:val="0"/>
      <w:autoSpaceDE w:val="0"/>
      <w:autoSpaceDN w:val="0"/>
      <w:adjustRightInd w:val="0"/>
      <w:spacing w:after="0" w:line="211" w:lineRule="exact"/>
      <w:ind w:firstLine="278"/>
    </w:pPr>
    <w:rPr>
      <w:rFonts w:ascii="Microsoft Sans Serif" w:eastAsia="Times New Roman" w:hAnsi="Microsoft Sans Serif" w:cs="Microsoft Sans Serif"/>
      <w:sz w:val="24"/>
      <w:szCs w:val="24"/>
    </w:rPr>
  </w:style>
  <w:style w:type="paragraph" w:customStyle="1" w:styleId="Style10">
    <w:name w:val="Style10"/>
    <w:basedOn w:val="af7"/>
    <w:uiPriority w:val="99"/>
    <w:rsid w:val="0053537E"/>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rPr>
  </w:style>
  <w:style w:type="paragraph" w:customStyle="1" w:styleId="Style21">
    <w:name w:val="Style21"/>
    <w:basedOn w:val="af7"/>
    <w:uiPriority w:val="99"/>
    <w:rsid w:val="0053537E"/>
    <w:pPr>
      <w:widowControl w:val="0"/>
      <w:autoSpaceDE w:val="0"/>
      <w:autoSpaceDN w:val="0"/>
      <w:adjustRightInd w:val="0"/>
      <w:spacing w:after="0" w:line="269" w:lineRule="exact"/>
      <w:ind w:firstLine="86"/>
    </w:pPr>
    <w:rPr>
      <w:rFonts w:ascii="Microsoft Sans Serif" w:eastAsia="Times New Roman" w:hAnsi="Microsoft Sans Serif" w:cs="Microsoft Sans Serif"/>
      <w:sz w:val="24"/>
      <w:szCs w:val="24"/>
    </w:rPr>
  </w:style>
  <w:style w:type="paragraph" w:customStyle="1" w:styleId="Style31">
    <w:name w:val="Style31"/>
    <w:basedOn w:val="af7"/>
    <w:uiPriority w:val="99"/>
    <w:rsid w:val="0053537E"/>
    <w:pPr>
      <w:widowControl w:val="0"/>
      <w:autoSpaceDE w:val="0"/>
      <w:autoSpaceDN w:val="0"/>
      <w:adjustRightInd w:val="0"/>
      <w:spacing w:after="0" w:line="278" w:lineRule="exact"/>
      <w:ind w:firstLine="605"/>
    </w:pPr>
    <w:rPr>
      <w:rFonts w:ascii="Microsoft Sans Serif" w:eastAsia="Times New Roman" w:hAnsi="Microsoft Sans Serif" w:cs="Microsoft Sans Serif"/>
      <w:sz w:val="24"/>
      <w:szCs w:val="24"/>
    </w:rPr>
  </w:style>
  <w:style w:type="character" w:customStyle="1" w:styleId="FontStyle55">
    <w:name w:val="Font Style55"/>
    <w:uiPriority w:val="99"/>
    <w:rsid w:val="0053537E"/>
    <w:rPr>
      <w:rFonts w:ascii="Microsoft Sans Serif" w:hAnsi="Microsoft Sans Serif" w:cs="Microsoft Sans Serif"/>
      <w:b/>
      <w:bCs/>
      <w:spacing w:val="-20"/>
      <w:sz w:val="16"/>
      <w:szCs w:val="16"/>
    </w:rPr>
  </w:style>
  <w:style w:type="character" w:customStyle="1" w:styleId="FontStyle56">
    <w:name w:val="Font Style56"/>
    <w:uiPriority w:val="99"/>
    <w:rsid w:val="0053537E"/>
    <w:rPr>
      <w:rFonts w:ascii="Microsoft Sans Serif" w:hAnsi="Microsoft Sans Serif" w:cs="Microsoft Sans Serif"/>
      <w:b/>
      <w:bCs/>
      <w:sz w:val="18"/>
      <w:szCs w:val="18"/>
    </w:rPr>
  </w:style>
  <w:style w:type="paragraph" w:customStyle="1" w:styleId="Style22">
    <w:name w:val="Style22"/>
    <w:basedOn w:val="af7"/>
    <w:uiPriority w:val="99"/>
    <w:rsid w:val="0053537E"/>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rPr>
  </w:style>
  <w:style w:type="paragraph" w:customStyle="1" w:styleId="Style105">
    <w:name w:val="Style105"/>
    <w:basedOn w:val="af7"/>
    <w:uiPriority w:val="99"/>
    <w:rsid w:val="0053537E"/>
    <w:pPr>
      <w:widowControl w:val="0"/>
      <w:autoSpaceDE w:val="0"/>
      <w:autoSpaceDN w:val="0"/>
      <w:adjustRightInd w:val="0"/>
      <w:spacing w:after="0" w:line="281" w:lineRule="exact"/>
      <w:ind w:firstLine="562"/>
      <w:jc w:val="both"/>
    </w:pPr>
    <w:rPr>
      <w:rFonts w:ascii="Trebuchet MS" w:eastAsia="Times New Roman" w:hAnsi="Trebuchet MS" w:cs="Times New Roman"/>
      <w:sz w:val="24"/>
      <w:szCs w:val="24"/>
    </w:rPr>
  </w:style>
  <w:style w:type="character" w:customStyle="1" w:styleId="FontStyle383">
    <w:name w:val="Font Style383"/>
    <w:uiPriority w:val="99"/>
    <w:rsid w:val="0053537E"/>
    <w:rPr>
      <w:rFonts w:ascii="Times New Roman" w:hAnsi="Times New Roman" w:cs="Times New Roman"/>
      <w:sz w:val="22"/>
      <w:szCs w:val="22"/>
    </w:rPr>
  </w:style>
  <w:style w:type="paragraph" w:customStyle="1" w:styleId="Style139">
    <w:name w:val="Style139"/>
    <w:basedOn w:val="af7"/>
    <w:uiPriority w:val="99"/>
    <w:rsid w:val="0053537E"/>
    <w:pPr>
      <w:widowControl w:val="0"/>
      <w:autoSpaceDE w:val="0"/>
      <w:autoSpaceDN w:val="0"/>
      <w:adjustRightInd w:val="0"/>
      <w:spacing w:after="0" w:line="240" w:lineRule="auto"/>
    </w:pPr>
    <w:rPr>
      <w:rFonts w:ascii="Trebuchet MS" w:eastAsia="Times New Roman" w:hAnsi="Trebuchet MS" w:cs="Times New Roman"/>
      <w:sz w:val="24"/>
      <w:szCs w:val="24"/>
    </w:rPr>
  </w:style>
  <w:style w:type="character" w:customStyle="1" w:styleId="FontStyle387">
    <w:name w:val="Font Style387"/>
    <w:uiPriority w:val="99"/>
    <w:rsid w:val="0053537E"/>
    <w:rPr>
      <w:rFonts w:ascii="Times New Roman" w:hAnsi="Times New Roman" w:cs="Times New Roman"/>
      <w:i/>
      <w:iCs/>
      <w:sz w:val="22"/>
      <w:szCs w:val="22"/>
    </w:rPr>
  </w:style>
  <w:style w:type="paragraph" w:customStyle="1" w:styleId="Style104">
    <w:name w:val="Style104"/>
    <w:basedOn w:val="af7"/>
    <w:uiPriority w:val="99"/>
    <w:rsid w:val="0053537E"/>
    <w:pPr>
      <w:widowControl w:val="0"/>
      <w:autoSpaceDE w:val="0"/>
      <w:autoSpaceDN w:val="0"/>
      <w:adjustRightInd w:val="0"/>
      <w:spacing w:after="0" w:line="240" w:lineRule="auto"/>
      <w:jc w:val="right"/>
    </w:pPr>
    <w:rPr>
      <w:rFonts w:ascii="Trebuchet MS" w:eastAsia="Times New Roman" w:hAnsi="Trebuchet MS" w:cs="Times New Roman"/>
      <w:sz w:val="24"/>
      <w:szCs w:val="24"/>
    </w:rPr>
  </w:style>
  <w:style w:type="paragraph" w:customStyle="1" w:styleId="Style114">
    <w:name w:val="Style114"/>
    <w:basedOn w:val="af7"/>
    <w:uiPriority w:val="99"/>
    <w:rsid w:val="0053537E"/>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15">
    <w:name w:val="Style215"/>
    <w:basedOn w:val="af7"/>
    <w:uiPriority w:val="99"/>
    <w:rsid w:val="0053537E"/>
    <w:pPr>
      <w:widowControl w:val="0"/>
      <w:autoSpaceDE w:val="0"/>
      <w:autoSpaceDN w:val="0"/>
      <w:adjustRightInd w:val="0"/>
      <w:spacing w:after="0" w:line="234" w:lineRule="exact"/>
    </w:pPr>
    <w:rPr>
      <w:rFonts w:ascii="Trebuchet MS" w:eastAsia="Times New Roman" w:hAnsi="Trebuchet MS" w:cs="Times New Roman"/>
      <w:sz w:val="24"/>
      <w:szCs w:val="24"/>
    </w:rPr>
  </w:style>
  <w:style w:type="paragraph" w:customStyle="1" w:styleId="Style233">
    <w:name w:val="Style233"/>
    <w:basedOn w:val="af7"/>
    <w:uiPriority w:val="99"/>
    <w:rsid w:val="0053537E"/>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36">
    <w:name w:val="Style236"/>
    <w:basedOn w:val="af7"/>
    <w:uiPriority w:val="99"/>
    <w:rsid w:val="0053537E"/>
    <w:pPr>
      <w:widowControl w:val="0"/>
      <w:autoSpaceDE w:val="0"/>
      <w:autoSpaceDN w:val="0"/>
      <w:adjustRightInd w:val="0"/>
      <w:spacing w:after="0" w:line="209" w:lineRule="exact"/>
      <w:jc w:val="both"/>
    </w:pPr>
    <w:rPr>
      <w:rFonts w:ascii="Trebuchet MS" w:eastAsia="Times New Roman" w:hAnsi="Trebuchet MS" w:cs="Times New Roman"/>
      <w:sz w:val="24"/>
      <w:szCs w:val="24"/>
    </w:rPr>
  </w:style>
  <w:style w:type="paragraph" w:customStyle="1" w:styleId="Style247">
    <w:name w:val="Style247"/>
    <w:basedOn w:val="af7"/>
    <w:uiPriority w:val="99"/>
    <w:rsid w:val="0053537E"/>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72">
    <w:name w:val="Style272"/>
    <w:basedOn w:val="af7"/>
    <w:uiPriority w:val="99"/>
    <w:rsid w:val="0053537E"/>
    <w:pPr>
      <w:widowControl w:val="0"/>
      <w:autoSpaceDE w:val="0"/>
      <w:autoSpaceDN w:val="0"/>
      <w:adjustRightInd w:val="0"/>
      <w:spacing w:after="0" w:line="396" w:lineRule="exact"/>
      <w:ind w:firstLine="554"/>
    </w:pPr>
    <w:rPr>
      <w:rFonts w:ascii="Trebuchet MS" w:eastAsia="Times New Roman" w:hAnsi="Trebuchet MS" w:cs="Times New Roman"/>
      <w:sz w:val="24"/>
      <w:szCs w:val="24"/>
    </w:rPr>
  </w:style>
  <w:style w:type="paragraph" w:customStyle="1" w:styleId="Style284">
    <w:name w:val="Style284"/>
    <w:basedOn w:val="af7"/>
    <w:uiPriority w:val="99"/>
    <w:rsid w:val="0053537E"/>
    <w:pPr>
      <w:widowControl w:val="0"/>
      <w:autoSpaceDE w:val="0"/>
      <w:autoSpaceDN w:val="0"/>
      <w:adjustRightInd w:val="0"/>
      <w:spacing w:after="0" w:line="367" w:lineRule="exact"/>
    </w:pPr>
    <w:rPr>
      <w:rFonts w:ascii="Trebuchet MS" w:eastAsia="Times New Roman" w:hAnsi="Trebuchet MS" w:cs="Times New Roman"/>
      <w:sz w:val="24"/>
      <w:szCs w:val="24"/>
    </w:rPr>
  </w:style>
  <w:style w:type="paragraph" w:customStyle="1" w:styleId="Style288">
    <w:name w:val="Style288"/>
    <w:basedOn w:val="af7"/>
    <w:uiPriority w:val="99"/>
    <w:rsid w:val="0053537E"/>
    <w:pPr>
      <w:widowControl w:val="0"/>
      <w:autoSpaceDE w:val="0"/>
      <w:autoSpaceDN w:val="0"/>
      <w:adjustRightInd w:val="0"/>
      <w:spacing w:after="0" w:line="252" w:lineRule="exact"/>
      <w:jc w:val="both"/>
    </w:pPr>
    <w:rPr>
      <w:rFonts w:ascii="Trebuchet MS" w:eastAsia="Times New Roman" w:hAnsi="Trebuchet MS" w:cs="Times New Roman"/>
      <w:sz w:val="24"/>
      <w:szCs w:val="24"/>
    </w:rPr>
  </w:style>
  <w:style w:type="character" w:customStyle="1" w:styleId="FontStyle371">
    <w:name w:val="Font Style371"/>
    <w:uiPriority w:val="99"/>
    <w:rsid w:val="0053537E"/>
    <w:rPr>
      <w:rFonts w:ascii="Times New Roman" w:hAnsi="Times New Roman" w:cs="Times New Roman"/>
      <w:b/>
      <w:bCs/>
      <w:sz w:val="22"/>
      <w:szCs w:val="22"/>
    </w:rPr>
  </w:style>
  <w:style w:type="character" w:customStyle="1" w:styleId="FontStyle395">
    <w:name w:val="Font Style395"/>
    <w:uiPriority w:val="99"/>
    <w:rsid w:val="0053537E"/>
    <w:rPr>
      <w:rFonts w:ascii="Times New Roman" w:hAnsi="Times New Roman" w:cs="Times New Roman"/>
      <w:sz w:val="20"/>
      <w:szCs w:val="20"/>
    </w:rPr>
  </w:style>
  <w:style w:type="character" w:customStyle="1" w:styleId="FontStyle403">
    <w:name w:val="Font Style403"/>
    <w:uiPriority w:val="99"/>
    <w:rsid w:val="0053537E"/>
    <w:rPr>
      <w:rFonts w:ascii="Times New Roman" w:hAnsi="Times New Roman" w:cs="Times New Roman"/>
      <w:b/>
      <w:bCs/>
      <w:sz w:val="18"/>
      <w:szCs w:val="18"/>
    </w:rPr>
  </w:style>
  <w:style w:type="character" w:customStyle="1" w:styleId="FontStyle438">
    <w:name w:val="Font Style438"/>
    <w:uiPriority w:val="99"/>
    <w:rsid w:val="0053537E"/>
    <w:rPr>
      <w:rFonts w:ascii="Times New Roman" w:hAnsi="Times New Roman" w:cs="Times New Roman"/>
      <w:b/>
      <w:bCs/>
      <w:sz w:val="20"/>
      <w:szCs w:val="20"/>
    </w:rPr>
  </w:style>
  <w:style w:type="character" w:customStyle="1" w:styleId="FontStyle439">
    <w:name w:val="Font Style439"/>
    <w:uiPriority w:val="99"/>
    <w:rsid w:val="0053537E"/>
    <w:rPr>
      <w:rFonts w:ascii="Arial Unicode MS" w:eastAsia="Arial Unicode MS" w:cs="Arial Unicode MS"/>
      <w:sz w:val="20"/>
      <w:szCs w:val="20"/>
    </w:rPr>
  </w:style>
  <w:style w:type="character" w:customStyle="1" w:styleId="1ffff7">
    <w:name w:val="НЕТ отступов Знак Знак1"/>
    <w:aliases w:val="Основной текст Знак1 Знак Знак Знак Знак1,Основной текст Знак1 Знак Знак Знак1,НЕТ отступов1"/>
    <w:rsid w:val="0053537E"/>
    <w:rPr>
      <w:sz w:val="24"/>
      <w:lang w:val="ru-RU" w:eastAsia="ru-RU" w:bidi="ar-SA"/>
    </w:rPr>
  </w:style>
  <w:style w:type="paragraph" w:customStyle="1" w:styleId="Style144">
    <w:name w:val="Style144"/>
    <w:basedOn w:val="af7"/>
    <w:uiPriority w:val="99"/>
    <w:rsid w:val="0053537E"/>
    <w:pPr>
      <w:widowControl w:val="0"/>
      <w:autoSpaceDE w:val="0"/>
      <w:autoSpaceDN w:val="0"/>
      <w:adjustRightInd w:val="0"/>
      <w:spacing w:after="0" w:line="482" w:lineRule="exact"/>
      <w:ind w:firstLine="713"/>
      <w:jc w:val="both"/>
    </w:pPr>
    <w:rPr>
      <w:rFonts w:ascii="Franklin Gothic Demi Cond" w:eastAsia="Times New Roman" w:hAnsi="Franklin Gothic Demi Cond" w:cs="Times New Roman"/>
      <w:sz w:val="24"/>
      <w:szCs w:val="24"/>
    </w:rPr>
  </w:style>
  <w:style w:type="paragraph" w:customStyle="1" w:styleId="Style200">
    <w:name w:val="Style200"/>
    <w:basedOn w:val="af7"/>
    <w:uiPriority w:val="99"/>
    <w:rsid w:val="0053537E"/>
    <w:pPr>
      <w:widowControl w:val="0"/>
      <w:autoSpaceDE w:val="0"/>
      <w:autoSpaceDN w:val="0"/>
      <w:adjustRightInd w:val="0"/>
      <w:spacing w:after="0" w:line="482" w:lineRule="exact"/>
      <w:ind w:firstLine="706"/>
      <w:jc w:val="both"/>
    </w:pPr>
    <w:rPr>
      <w:rFonts w:ascii="Franklin Gothic Demi Cond" w:eastAsia="Times New Roman" w:hAnsi="Franklin Gothic Demi Cond" w:cs="Times New Roman"/>
      <w:sz w:val="24"/>
      <w:szCs w:val="24"/>
    </w:rPr>
  </w:style>
  <w:style w:type="paragraph" w:customStyle="1" w:styleId="Style66">
    <w:name w:val="Style66"/>
    <w:basedOn w:val="af7"/>
    <w:uiPriority w:val="99"/>
    <w:rsid w:val="0053537E"/>
    <w:pPr>
      <w:widowControl w:val="0"/>
      <w:autoSpaceDE w:val="0"/>
      <w:autoSpaceDN w:val="0"/>
      <w:adjustRightInd w:val="0"/>
      <w:spacing w:after="0" w:line="497" w:lineRule="exact"/>
      <w:ind w:firstLine="706"/>
      <w:jc w:val="both"/>
    </w:pPr>
    <w:rPr>
      <w:rFonts w:ascii="Franklin Gothic Demi Cond" w:eastAsia="Times New Roman" w:hAnsi="Franklin Gothic Demi Cond" w:cs="Times New Roman"/>
      <w:sz w:val="24"/>
      <w:szCs w:val="24"/>
    </w:rPr>
  </w:style>
  <w:style w:type="paragraph" w:customStyle="1" w:styleId="Style24">
    <w:name w:val="Style24"/>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15">
    <w:name w:val="Style315"/>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16">
    <w:name w:val="Style316"/>
    <w:basedOn w:val="af7"/>
    <w:uiPriority w:val="99"/>
    <w:rsid w:val="0053537E"/>
    <w:pPr>
      <w:widowControl w:val="0"/>
      <w:autoSpaceDE w:val="0"/>
      <w:autoSpaceDN w:val="0"/>
      <w:adjustRightInd w:val="0"/>
      <w:spacing w:after="0" w:line="240" w:lineRule="auto"/>
      <w:jc w:val="right"/>
    </w:pPr>
    <w:rPr>
      <w:rFonts w:ascii="Franklin Gothic Demi Cond" w:eastAsia="Times New Roman" w:hAnsi="Franklin Gothic Demi Cond" w:cs="Times New Roman"/>
      <w:sz w:val="24"/>
      <w:szCs w:val="24"/>
    </w:rPr>
  </w:style>
  <w:style w:type="paragraph" w:customStyle="1" w:styleId="Style322">
    <w:name w:val="Style322"/>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3">
    <w:name w:val="Style323"/>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4">
    <w:name w:val="Style324"/>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5">
    <w:name w:val="Style325"/>
    <w:basedOn w:val="af7"/>
    <w:uiPriority w:val="99"/>
    <w:rsid w:val="0053537E"/>
    <w:pPr>
      <w:widowControl w:val="0"/>
      <w:autoSpaceDE w:val="0"/>
      <w:autoSpaceDN w:val="0"/>
      <w:adjustRightInd w:val="0"/>
      <w:spacing w:after="0" w:line="259" w:lineRule="exact"/>
    </w:pPr>
    <w:rPr>
      <w:rFonts w:ascii="Franklin Gothic Demi Cond" w:eastAsia="Times New Roman" w:hAnsi="Franklin Gothic Demi Cond" w:cs="Times New Roman"/>
      <w:sz w:val="24"/>
      <w:szCs w:val="24"/>
    </w:rPr>
  </w:style>
  <w:style w:type="paragraph" w:customStyle="1" w:styleId="Style326">
    <w:name w:val="Style326"/>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8">
    <w:name w:val="Style328"/>
    <w:basedOn w:val="af7"/>
    <w:uiPriority w:val="99"/>
    <w:rsid w:val="0053537E"/>
    <w:pPr>
      <w:widowControl w:val="0"/>
      <w:autoSpaceDE w:val="0"/>
      <w:autoSpaceDN w:val="0"/>
      <w:adjustRightInd w:val="0"/>
      <w:spacing w:after="0" w:line="240" w:lineRule="auto"/>
      <w:jc w:val="center"/>
    </w:pPr>
    <w:rPr>
      <w:rFonts w:ascii="Franklin Gothic Demi Cond" w:eastAsia="Times New Roman" w:hAnsi="Franklin Gothic Demi Cond" w:cs="Times New Roman"/>
      <w:sz w:val="24"/>
      <w:szCs w:val="24"/>
    </w:rPr>
  </w:style>
  <w:style w:type="paragraph" w:customStyle="1" w:styleId="Style329">
    <w:name w:val="Style329"/>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30">
    <w:name w:val="Style330"/>
    <w:basedOn w:val="af7"/>
    <w:uiPriority w:val="99"/>
    <w:rsid w:val="0053537E"/>
    <w:pPr>
      <w:widowControl w:val="0"/>
      <w:autoSpaceDE w:val="0"/>
      <w:autoSpaceDN w:val="0"/>
      <w:adjustRightInd w:val="0"/>
      <w:spacing w:after="0" w:line="216" w:lineRule="exact"/>
      <w:jc w:val="center"/>
    </w:pPr>
    <w:rPr>
      <w:rFonts w:ascii="Franklin Gothic Demi Cond" w:eastAsia="Times New Roman" w:hAnsi="Franklin Gothic Demi Cond" w:cs="Times New Roman"/>
      <w:sz w:val="24"/>
      <w:szCs w:val="24"/>
    </w:rPr>
  </w:style>
  <w:style w:type="character" w:customStyle="1" w:styleId="FontStyle452">
    <w:name w:val="Font Style452"/>
    <w:uiPriority w:val="99"/>
    <w:rsid w:val="0053537E"/>
    <w:rPr>
      <w:rFonts w:ascii="Times New Roman" w:hAnsi="Times New Roman" w:cs="Times New Roman"/>
      <w:b/>
      <w:bCs/>
      <w:sz w:val="18"/>
      <w:szCs w:val="18"/>
    </w:rPr>
  </w:style>
  <w:style w:type="character" w:customStyle="1" w:styleId="FontStyle473">
    <w:name w:val="Font Style473"/>
    <w:uiPriority w:val="99"/>
    <w:rsid w:val="0053537E"/>
    <w:rPr>
      <w:rFonts w:ascii="Franklin Gothic Demi Cond" w:hAnsi="Franklin Gothic Demi Cond" w:cs="Franklin Gothic Demi Cond"/>
      <w:sz w:val="14"/>
      <w:szCs w:val="14"/>
    </w:rPr>
  </w:style>
  <w:style w:type="character" w:customStyle="1" w:styleId="FontStyle499">
    <w:name w:val="Font Style499"/>
    <w:uiPriority w:val="99"/>
    <w:rsid w:val="0053537E"/>
    <w:rPr>
      <w:rFonts w:ascii="Franklin Gothic Demi Cond" w:hAnsi="Franklin Gothic Demi Cond" w:cs="Franklin Gothic Demi Cond"/>
      <w:sz w:val="16"/>
      <w:szCs w:val="16"/>
    </w:rPr>
  </w:style>
  <w:style w:type="character" w:customStyle="1" w:styleId="FontStyle557">
    <w:name w:val="Font Style557"/>
    <w:uiPriority w:val="99"/>
    <w:rsid w:val="0053537E"/>
    <w:rPr>
      <w:rFonts w:ascii="Arial" w:hAnsi="Arial" w:cs="Arial"/>
      <w:b/>
      <w:bCs/>
      <w:sz w:val="8"/>
      <w:szCs w:val="8"/>
    </w:rPr>
  </w:style>
  <w:style w:type="character" w:customStyle="1" w:styleId="FontStyle558">
    <w:name w:val="Font Style558"/>
    <w:uiPriority w:val="99"/>
    <w:rsid w:val="0053537E"/>
    <w:rPr>
      <w:rFonts w:ascii="Trebuchet MS" w:hAnsi="Trebuchet MS" w:cs="Trebuchet MS"/>
      <w:sz w:val="24"/>
      <w:szCs w:val="24"/>
    </w:rPr>
  </w:style>
  <w:style w:type="character" w:customStyle="1" w:styleId="FontStyle559">
    <w:name w:val="Font Style559"/>
    <w:uiPriority w:val="99"/>
    <w:rsid w:val="0053537E"/>
    <w:rPr>
      <w:rFonts w:ascii="Trebuchet MS" w:hAnsi="Trebuchet MS" w:cs="Trebuchet MS"/>
      <w:b/>
      <w:bCs/>
      <w:sz w:val="18"/>
      <w:szCs w:val="18"/>
    </w:rPr>
  </w:style>
  <w:style w:type="character" w:customStyle="1" w:styleId="FontStyle560">
    <w:name w:val="Font Style560"/>
    <w:uiPriority w:val="99"/>
    <w:rsid w:val="0053537E"/>
    <w:rPr>
      <w:rFonts w:ascii="Arial" w:hAnsi="Arial" w:cs="Arial"/>
      <w:sz w:val="18"/>
      <w:szCs w:val="18"/>
    </w:rPr>
  </w:style>
  <w:style w:type="character" w:customStyle="1" w:styleId="FontStyle561">
    <w:name w:val="Font Style561"/>
    <w:uiPriority w:val="99"/>
    <w:rsid w:val="0053537E"/>
    <w:rPr>
      <w:rFonts w:ascii="Times New Roman" w:hAnsi="Times New Roman" w:cs="Times New Roman"/>
      <w:b/>
      <w:bCs/>
      <w:sz w:val="20"/>
      <w:szCs w:val="20"/>
    </w:rPr>
  </w:style>
  <w:style w:type="paragraph" w:customStyle="1" w:styleId="Style137">
    <w:name w:val="Style137"/>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24">
    <w:name w:val="Style224"/>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39">
    <w:name w:val="Style339"/>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48">
    <w:name w:val="Style348"/>
    <w:basedOn w:val="af7"/>
    <w:uiPriority w:val="99"/>
    <w:rsid w:val="0053537E"/>
    <w:pPr>
      <w:widowControl w:val="0"/>
      <w:autoSpaceDE w:val="0"/>
      <w:autoSpaceDN w:val="0"/>
      <w:adjustRightInd w:val="0"/>
      <w:spacing w:after="0" w:line="205" w:lineRule="exact"/>
      <w:ind w:firstLine="108"/>
    </w:pPr>
    <w:rPr>
      <w:rFonts w:ascii="Franklin Gothic Demi Cond" w:eastAsia="Times New Roman" w:hAnsi="Franklin Gothic Demi Cond" w:cs="Times New Roman"/>
      <w:sz w:val="24"/>
      <w:szCs w:val="24"/>
    </w:rPr>
  </w:style>
  <w:style w:type="paragraph" w:customStyle="1" w:styleId="Style350">
    <w:name w:val="Style350"/>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1">
    <w:name w:val="Style351"/>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2">
    <w:name w:val="Style352"/>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3">
    <w:name w:val="Style353"/>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75">
    <w:name w:val="Font Style475"/>
    <w:uiPriority w:val="99"/>
    <w:rsid w:val="0053537E"/>
    <w:rPr>
      <w:rFonts w:ascii="Franklin Gothic Demi Cond" w:hAnsi="Franklin Gothic Demi Cond" w:cs="Franklin Gothic Demi Cond"/>
      <w:smallCaps/>
      <w:sz w:val="16"/>
      <w:szCs w:val="16"/>
    </w:rPr>
  </w:style>
  <w:style w:type="character" w:customStyle="1" w:styleId="FontStyle536">
    <w:name w:val="Font Style536"/>
    <w:uiPriority w:val="99"/>
    <w:rsid w:val="0053537E"/>
    <w:rPr>
      <w:rFonts w:ascii="Times New Roman" w:hAnsi="Times New Roman" w:cs="Times New Roman"/>
      <w:b/>
      <w:bCs/>
      <w:sz w:val="16"/>
      <w:szCs w:val="16"/>
    </w:rPr>
  </w:style>
  <w:style w:type="character" w:customStyle="1" w:styleId="FontStyle554">
    <w:name w:val="Font Style554"/>
    <w:uiPriority w:val="99"/>
    <w:rsid w:val="0053537E"/>
    <w:rPr>
      <w:rFonts w:ascii="Times New Roman" w:hAnsi="Times New Roman" w:cs="Times New Roman"/>
      <w:b/>
      <w:bCs/>
      <w:sz w:val="22"/>
      <w:szCs w:val="22"/>
    </w:rPr>
  </w:style>
  <w:style w:type="character" w:customStyle="1" w:styleId="FontStyle562">
    <w:name w:val="Font Style562"/>
    <w:uiPriority w:val="99"/>
    <w:rsid w:val="0053537E"/>
    <w:rPr>
      <w:rFonts w:ascii="Arial" w:hAnsi="Arial" w:cs="Arial"/>
      <w:b/>
      <w:bCs/>
      <w:sz w:val="18"/>
      <w:szCs w:val="18"/>
    </w:rPr>
  </w:style>
  <w:style w:type="character" w:customStyle="1" w:styleId="FontStyle563">
    <w:name w:val="Font Style563"/>
    <w:uiPriority w:val="99"/>
    <w:rsid w:val="0053537E"/>
    <w:rPr>
      <w:rFonts w:ascii="Trebuchet MS" w:hAnsi="Trebuchet MS" w:cs="Trebuchet MS"/>
      <w:sz w:val="24"/>
      <w:szCs w:val="24"/>
    </w:rPr>
  </w:style>
  <w:style w:type="character" w:customStyle="1" w:styleId="FontStyle564">
    <w:name w:val="Font Style564"/>
    <w:uiPriority w:val="99"/>
    <w:rsid w:val="0053537E"/>
    <w:rPr>
      <w:rFonts w:ascii="Franklin Gothic Demi Cond" w:hAnsi="Franklin Gothic Demi Cond" w:cs="Franklin Gothic Demi Cond"/>
      <w:b/>
      <w:bCs/>
      <w:sz w:val="22"/>
      <w:szCs w:val="22"/>
    </w:rPr>
  </w:style>
  <w:style w:type="character" w:customStyle="1" w:styleId="FontStyle565">
    <w:name w:val="Font Style565"/>
    <w:uiPriority w:val="99"/>
    <w:rsid w:val="0053537E"/>
    <w:rPr>
      <w:rFonts w:ascii="Arial" w:hAnsi="Arial" w:cs="Arial"/>
      <w:sz w:val="18"/>
      <w:szCs w:val="18"/>
    </w:rPr>
  </w:style>
  <w:style w:type="character" w:customStyle="1" w:styleId="FontStyle566">
    <w:name w:val="Font Style566"/>
    <w:uiPriority w:val="99"/>
    <w:rsid w:val="0053537E"/>
    <w:rPr>
      <w:rFonts w:ascii="Trebuchet MS" w:hAnsi="Trebuchet MS" w:cs="Trebuchet MS"/>
      <w:sz w:val="22"/>
      <w:szCs w:val="22"/>
    </w:rPr>
  </w:style>
  <w:style w:type="character" w:customStyle="1" w:styleId="FontStyle506">
    <w:name w:val="Font Style506"/>
    <w:uiPriority w:val="99"/>
    <w:rsid w:val="0053537E"/>
    <w:rPr>
      <w:rFonts w:ascii="Times New Roman" w:hAnsi="Times New Roman" w:cs="Times New Roman"/>
      <w:sz w:val="22"/>
      <w:szCs w:val="22"/>
    </w:rPr>
  </w:style>
  <w:style w:type="paragraph" w:customStyle="1" w:styleId="Style2">
    <w:name w:val="Style2"/>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86">
    <w:name w:val="Style286"/>
    <w:basedOn w:val="af7"/>
    <w:uiPriority w:val="99"/>
    <w:rsid w:val="0053537E"/>
    <w:pPr>
      <w:widowControl w:val="0"/>
      <w:autoSpaceDE w:val="0"/>
      <w:autoSpaceDN w:val="0"/>
      <w:adjustRightInd w:val="0"/>
      <w:spacing w:after="0" w:line="504" w:lineRule="exact"/>
      <w:ind w:hanging="1015"/>
    </w:pPr>
    <w:rPr>
      <w:rFonts w:ascii="Franklin Gothic Demi Cond" w:eastAsia="Times New Roman" w:hAnsi="Franklin Gothic Demi Cond" w:cs="Times New Roman"/>
      <w:sz w:val="24"/>
      <w:szCs w:val="24"/>
    </w:rPr>
  </w:style>
  <w:style w:type="paragraph" w:customStyle="1" w:styleId="Style54">
    <w:name w:val="Style54"/>
    <w:basedOn w:val="af7"/>
    <w:uiPriority w:val="99"/>
    <w:rsid w:val="0053537E"/>
    <w:pPr>
      <w:widowControl w:val="0"/>
      <w:autoSpaceDE w:val="0"/>
      <w:autoSpaceDN w:val="0"/>
      <w:adjustRightInd w:val="0"/>
      <w:spacing w:after="0" w:line="240" w:lineRule="auto"/>
      <w:jc w:val="both"/>
    </w:pPr>
    <w:rPr>
      <w:rFonts w:ascii="Franklin Gothic Demi Cond" w:eastAsia="Times New Roman" w:hAnsi="Franklin Gothic Demi Cond" w:cs="Times New Roman"/>
      <w:sz w:val="24"/>
      <w:szCs w:val="24"/>
    </w:rPr>
  </w:style>
  <w:style w:type="paragraph" w:customStyle="1" w:styleId="Style142">
    <w:name w:val="Style142"/>
    <w:basedOn w:val="af7"/>
    <w:uiPriority w:val="99"/>
    <w:rsid w:val="0053537E"/>
    <w:pPr>
      <w:widowControl w:val="0"/>
      <w:autoSpaceDE w:val="0"/>
      <w:autoSpaceDN w:val="0"/>
      <w:adjustRightInd w:val="0"/>
      <w:spacing w:after="0" w:line="497" w:lineRule="exact"/>
    </w:pPr>
    <w:rPr>
      <w:rFonts w:ascii="Franklin Gothic Demi Cond" w:eastAsia="Times New Roman" w:hAnsi="Franklin Gothic Demi Cond" w:cs="Times New Roman"/>
      <w:sz w:val="24"/>
      <w:szCs w:val="24"/>
    </w:rPr>
  </w:style>
  <w:style w:type="paragraph" w:customStyle="1" w:styleId="Style235">
    <w:name w:val="Style235"/>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57">
    <w:name w:val="Font Style457"/>
    <w:uiPriority w:val="99"/>
    <w:rsid w:val="0053537E"/>
    <w:rPr>
      <w:rFonts w:ascii="Times New Roman" w:hAnsi="Times New Roman" w:cs="Times New Roman"/>
      <w:b/>
      <w:bCs/>
      <w:i/>
      <w:iCs/>
      <w:sz w:val="20"/>
      <w:szCs w:val="20"/>
    </w:rPr>
  </w:style>
  <w:style w:type="character" w:customStyle="1" w:styleId="FontStyle525">
    <w:name w:val="Font Style525"/>
    <w:uiPriority w:val="99"/>
    <w:rsid w:val="0053537E"/>
    <w:rPr>
      <w:rFonts w:ascii="Franklin Gothic Demi Cond" w:hAnsi="Franklin Gothic Demi Cond" w:cs="Franklin Gothic Demi Cond"/>
      <w:b/>
      <w:bCs/>
      <w:i/>
      <w:iCs/>
      <w:w w:val="66"/>
      <w:sz w:val="38"/>
      <w:szCs w:val="38"/>
    </w:rPr>
  </w:style>
  <w:style w:type="paragraph" w:customStyle="1" w:styleId="Style41">
    <w:name w:val="Style41"/>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19">
    <w:name w:val="Style119"/>
    <w:basedOn w:val="af7"/>
    <w:uiPriority w:val="99"/>
    <w:rsid w:val="0053537E"/>
    <w:pPr>
      <w:widowControl w:val="0"/>
      <w:autoSpaceDE w:val="0"/>
      <w:autoSpaceDN w:val="0"/>
      <w:adjustRightInd w:val="0"/>
      <w:spacing w:after="0" w:line="274" w:lineRule="exact"/>
      <w:jc w:val="center"/>
    </w:pPr>
    <w:rPr>
      <w:rFonts w:ascii="Franklin Gothic Demi Cond" w:eastAsia="Times New Roman" w:hAnsi="Franklin Gothic Demi Cond" w:cs="Times New Roman"/>
      <w:sz w:val="24"/>
      <w:szCs w:val="24"/>
    </w:rPr>
  </w:style>
  <w:style w:type="paragraph" w:customStyle="1" w:styleId="Style128">
    <w:name w:val="Style128"/>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49">
    <w:name w:val="Style149"/>
    <w:basedOn w:val="af7"/>
    <w:uiPriority w:val="99"/>
    <w:rsid w:val="0053537E"/>
    <w:pPr>
      <w:widowControl w:val="0"/>
      <w:autoSpaceDE w:val="0"/>
      <w:autoSpaceDN w:val="0"/>
      <w:adjustRightInd w:val="0"/>
      <w:spacing w:after="0" w:line="482" w:lineRule="exact"/>
      <w:ind w:firstLine="713"/>
    </w:pPr>
    <w:rPr>
      <w:rFonts w:ascii="Franklin Gothic Demi Cond" w:eastAsia="Times New Roman" w:hAnsi="Franklin Gothic Demi Cond" w:cs="Times New Roman"/>
      <w:sz w:val="24"/>
      <w:szCs w:val="24"/>
    </w:rPr>
  </w:style>
  <w:style w:type="paragraph" w:customStyle="1" w:styleId="Style162">
    <w:name w:val="Style162"/>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64">
    <w:name w:val="Style164"/>
    <w:basedOn w:val="af7"/>
    <w:uiPriority w:val="99"/>
    <w:rsid w:val="0053537E"/>
    <w:pPr>
      <w:widowControl w:val="0"/>
      <w:autoSpaceDE w:val="0"/>
      <w:autoSpaceDN w:val="0"/>
      <w:adjustRightInd w:val="0"/>
      <w:spacing w:after="0" w:line="691" w:lineRule="exact"/>
    </w:pPr>
    <w:rPr>
      <w:rFonts w:ascii="Franklin Gothic Demi Cond" w:eastAsia="Times New Roman" w:hAnsi="Franklin Gothic Demi Cond" w:cs="Times New Roman"/>
      <w:sz w:val="24"/>
      <w:szCs w:val="24"/>
    </w:rPr>
  </w:style>
  <w:style w:type="paragraph" w:customStyle="1" w:styleId="Style176">
    <w:name w:val="Style176"/>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88">
    <w:name w:val="Style188"/>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74">
    <w:name w:val="Style274"/>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8">
    <w:name w:val="Style358"/>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60">
    <w:name w:val="Style360"/>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419">
    <w:name w:val="Style419"/>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61">
    <w:name w:val="Font Style461"/>
    <w:uiPriority w:val="99"/>
    <w:rsid w:val="0053537E"/>
    <w:rPr>
      <w:rFonts w:ascii="Times New Roman" w:hAnsi="Times New Roman" w:cs="Times New Roman"/>
      <w:b/>
      <w:bCs/>
      <w:i/>
      <w:iCs/>
      <w:spacing w:val="-10"/>
      <w:sz w:val="22"/>
      <w:szCs w:val="22"/>
    </w:rPr>
  </w:style>
  <w:style w:type="character" w:customStyle="1" w:styleId="FontStyle509">
    <w:name w:val="Font Style509"/>
    <w:uiPriority w:val="99"/>
    <w:rsid w:val="0053537E"/>
    <w:rPr>
      <w:rFonts w:ascii="Franklin Gothic Demi Cond" w:hAnsi="Franklin Gothic Demi Cond" w:cs="Franklin Gothic Demi Cond"/>
      <w:sz w:val="22"/>
      <w:szCs w:val="22"/>
    </w:rPr>
  </w:style>
  <w:style w:type="character" w:customStyle="1" w:styleId="FontStyle510">
    <w:name w:val="Font Style510"/>
    <w:uiPriority w:val="99"/>
    <w:rsid w:val="0053537E"/>
    <w:rPr>
      <w:rFonts w:ascii="Times New Roman" w:hAnsi="Times New Roman" w:cs="Times New Roman"/>
      <w:b/>
      <w:bCs/>
      <w:i/>
      <w:iCs/>
      <w:sz w:val="16"/>
      <w:szCs w:val="16"/>
    </w:rPr>
  </w:style>
  <w:style w:type="character" w:customStyle="1" w:styleId="FontStyle551">
    <w:name w:val="Font Style551"/>
    <w:uiPriority w:val="99"/>
    <w:rsid w:val="0053537E"/>
    <w:rPr>
      <w:rFonts w:ascii="Times New Roman" w:hAnsi="Times New Roman" w:cs="Times New Roman"/>
      <w:i/>
      <w:iCs/>
      <w:sz w:val="26"/>
      <w:szCs w:val="26"/>
    </w:rPr>
  </w:style>
  <w:style w:type="character" w:customStyle="1" w:styleId="FontStyle568">
    <w:name w:val="Font Style568"/>
    <w:uiPriority w:val="99"/>
    <w:rsid w:val="0053537E"/>
    <w:rPr>
      <w:rFonts w:ascii="Times New Roman" w:hAnsi="Times New Roman" w:cs="Times New Roman"/>
      <w:i/>
      <w:iCs/>
      <w:sz w:val="22"/>
      <w:szCs w:val="22"/>
    </w:rPr>
  </w:style>
  <w:style w:type="character" w:customStyle="1" w:styleId="FontStyle571">
    <w:name w:val="Font Style571"/>
    <w:uiPriority w:val="99"/>
    <w:rsid w:val="0053537E"/>
    <w:rPr>
      <w:rFonts w:ascii="Times New Roman" w:hAnsi="Times New Roman" w:cs="Times New Roman"/>
      <w:sz w:val="22"/>
      <w:szCs w:val="22"/>
    </w:rPr>
  </w:style>
  <w:style w:type="character" w:customStyle="1" w:styleId="FontStyle585">
    <w:name w:val="Font Style585"/>
    <w:uiPriority w:val="99"/>
    <w:rsid w:val="0053537E"/>
    <w:rPr>
      <w:rFonts w:ascii="Times New Roman" w:hAnsi="Times New Roman" w:cs="Times New Roman"/>
      <w:sz w:val="28"/>
      <w:szCs w:val="28"/>
    </w:rPr>
  </w:style>
  <w:style w:type="paragraph" w:customStyle="1" w:styleId="Style27">
    <w:name w:val="Style27"/>
    <w:basedOn w:val="af7"/>
    <w:uiPriority w:val="99"/>
    <w:rsid w:val="0053537E"/>
    <w:pPr>
      <w:widowControl w:val="0"/>
      <w:autoSpaceDE w:val="0"/>
      <w:autoSpaceDN w:val="0"/>
      <w:adjustRightInd w:val="0"/>
      <w:spacing w:after="0" w:line="322" w:lineRule="exact"/>
      <w:ind w:firstLine="710"/>
      <w:jc w:val="both"/>
    </w:pPr>
    <w:rPr>
      <w:rFonts w:ascii="Times New Roman" w:eastAsia="Times New Roman" w:hAnsi="Times New Roman" w:cs="Times New Roman"/>
      <w:sz w:val="24"/>
      <w:szCs w:val="24"/>
    </w:rPr>
  </w:style>
  <w:style w:type="paragraph" w:customStyle="1" w:styleId="Style48">
    <w:name w:val="Style48"/>
    <w:basedOn w:val="af7"/>
    <w:uiPriority w:val="99"/>
    <w:rsid w:val="0053537E"/>
    <w:pPr>
      <w:widowControl w:val="0"/>
      <w:autoSpaceDE w:val="0"/>
      <w:autoSpaceDN w:val="0"/>
      <w:adjustRightInd w:val="0"/>
      <w:spacing w:after="0" w:line="322" w:lineRule="exact"/>
      <w:ind w:firstLine="845"/>
    </w:pPr>
    <w:rPr>
      <w:rFonts w:ascii="Times New Roman" w:eastAsia="Times New Roman" w:hAnsi="Times New Roman" w:cs="Times New Roman"/>
      <w:sz w:val="24"/>
      <w:szCs w:val="24"/>
    </w:rPr>
  </w:style>
  <w:style w:type="paragraph" w:customStyle="1" w:styleId="Style59">
    <w:name w:val="Style59"/>
    <w:basedOn w:val="af7"/>
    <w:uiPriority w:val="99"/>
    <w:rsid w:val="0053537E"/>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character" w:customStyle="1" w:styleId="FontStyle584">
    <w:name w:val="Font Style584"/>
    <w:uiPriority w:val="99"/>
    <w:rsid w:val="0053537E"/>
    <w:rPr>
      <w:rFonts w:ascii="Times New Roman" w:hAnsi="Times New Roman" w:cs="Times New Roman"/>
      <w:b/>
      <w:bCs/>
      <w:sz w:val="18"/>
      <w:szCs w:val="18"/>
    </w:rPr>
  </w:style>
  <w:style w:type="paragraph" w:customStyle="1" w:styleId="Style74">
    <w:name w:val="Style74"/>
    <w:basedOn w:val="af7"/>
    <w:uiPriority w:val="99"/>
    <w:rsid w:val="0053537E"/>
    <w:pPr>
      <w:widowControl w:val="0"/>
      <w:autoSpaceDE w:val="0"/>
      <w:autoSpaceDN w:val="0"/>
      <w:adjustRightInd w:val="0"/>
      <w:spacing w:after="0" w:line="269" w:lineRule="exact"/>
      <w:jc w:val="center"/>
    </w:pPr>
    <w:rPr>
      <w:rFonts w:ascii="Times New Roman" w:eastAsia="Times New Roman" w:hAnsi="Times New Roman" w:cs="Times New Roman"/>
      <w:sz w:val="24"/>
      <w:szCs w:val="24"/>
    </w:rPr>
  </w:style>
  <w:style w:type="paragraph" w:customStyle="1" w:styleId="1ffff8">
    <w:name w:val="Заголовок оглавления1"/>
    <w:basedOn w:val="19"/>
    <w:next w:val="af7"/>
    <w:uiPriority w:val="39"/>
    <w:qFormat/>
    <w:rsid w:val="0053537E"/>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bidi="ar-SA"/>
    </w:rPr>
  </w:style>
  <w:style w:type="character" w:customStyle="1" w:styleId="1ffff9">
    <w:name w:val="Слабое выделение1"/>
    <w:rsid w:val="0053537E"/>
    <w:rPr>
      <w:i/>
      <w:iCs/>
      <w:color w:val="808080"/>
    </w:rPr>
  </w:style>
  <w:style w:type="paragraph" w:customStyle="1" w:styleId="Style56">
    <w:name w:val="Style56"/>
    <w:basedOn w:val="af7"/>
    <w:uiPriority w:val="99"/>
    <w:rsid w:val="0053537E"/>
    <w:pPr>
      <w:widowControl w:val="0"/>
      <w:autoSpaceDE w:val="0"/>
      <w:autoSpaceDN w:val="0"/>
      <w:adjustRightInd w:val="0"/>
      <w:spacing w:after="0" w:line="482" w:lineRule="exact"/>
      <w:ind w:firstLine="713"/>
      <w:jc w:val="both"/>
    </w:pPr>
    <w:rPr>
      <w:rFonts w:ascii="Arial Narrow" w:eastAsia="Times New Roman" w:hAnsi="Arial Narrow" w:cs="Times New Roman"/>
      <w:sz w:val="24"/>
      <w:szCs w:val="24"/>
    </w:rPr>
  </w:style>
  <w:style w:type="paragraph" w:customStyle="1" w:styleId="Style84">
    <w:name w:val="Style84"/>
    <w:basedOn w:val="af7"/>
    <w:uiPriority w:val="99"/>
    <w:rsid w:val="0053537E"/>
    <w:pPr>
      <w:widowControl w:val="0"/>
      <w:autoSpaceDE w:val="0"/>
      <w:autoSpaceDN w:val="0"/>
      <w:adjustRightInd w:val="0"/>
      <w:spacing w:after="0" w:line="497" w:lineRule="exact"/>
      <w:ind w:firstLine="706"/>
      <w:jc w:val="both"/>
    </w:pPr>
    <w:rPr>
      <w:rFonts w:ascii="Arial Narrow" w:eastAsia="Times New Roman" w:hAnsi="Arial Narrow" w:cs="Times New Roman"/>
      <w:sz w:val="24"/>
      <w:szCs w:val="24"/>
    </w:rPr>
  </w:style>
  <w:style w:type="paragraph" w:customStyle="1" w:styleId="Style37">
    <w:name w:val="Style37"/>
    <w:basedOn w:val="af7"/>
    <w:uiPriority w:val="99"/>
    <w:rsid w:val="0053537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75">
    <w:name w:val="Style75"/>
    <w:basedOn w:val="af7"/>
    <w:uiPriority w:val="99"/>
    <w:rsid w:val="0053537E"/>
    <w:pPr>
      <w:widowControl w:val="0"/>
      <w:autoSpaceDE w:val="0"/>
      <w:autoSpaceDN w:val="0"/>
      <w:adjustRightInd w:val="0"/>
      <w:spacing w:after="0" w:line="269" w:lineRule="exact"/>
      <w:jc w:val="center"/>
    </w:pPr>
    <w:rPr>
      <w:rFonts w:ascii="Times New Roman" w:eastAsia="Times New Roman" w:hAnsi="Times New Roman" w:cs="Times New Roman"/>
      <w:sz w:val="24"/>
      <w:szCs w:val="24"/>
    </w:rPr>
  </w:style>
  <w:style w:type="paragraph" w:customStyle="1" w:styleId="Style76">
    <w:name w:val="Style76"/>
    <w:basedOn w:val="af7"/>
    <w:uiPriority w:val="99"/>
    <w:rsid w:val="0053537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603">
    <w:name w:val="Font Style603"/>
    <w:uiPriority w:val="99"/>
    <w:rsid w:val="0053537E"/>
    <w:rPr>
      <w:rFonts w:ascii="Times New Roman" w:hAnsi="Times New Roman" w:cs="Times New Roman"/>
      <w:b/>
      <w:bCs/>
      <w:sz w:val="22"/>
      <w:szCs w:val="22"/>
    </w:rPr>
  </w:style>
  <w:style w:type="paragraph" w:customStyle="1" w:styleId="Style154">
    <w:name w:val="Style154"/>
    <w:basedOn w:val="af7"/>
    <w:uiPriority w:val="99"/>
    <w:rsid w:val="0053537E"/>
    <w:pPr>
      <w:widowControl w:val="0"/>
      <w:autoSpaceDE w:val="0"/>
      <w:autoSpaceDN w:val="0"/>
      <w:adjustRightInd w:val="0"/>
      <w:spacing w:after="0" w:line="274" w:lineRule="exact"/>
      <w:ind w:firstLine="288"/>
    </w:pPr>
    <w:rPr>
      <w:rFonts w:ascii="Times New Roman" w:eastAsia="Times New Roman" w:hAnsi="Times New Roman" w:cs="Times New Roman"/>
      <w:sz w:val="24"/>
      <w:szCs w:val="24"/>
    </w:rPr>
  </w:style>
  <w:style w:type="character" w:customStyle="1" w:styleId="FontStyle635">
    <w:name w:val="Font Style635"/>
    <w:uiPriority w:val="99"/>
    <w:rsid w:val="0053537E"/>
    <w:rPr>
      <w:rFonts w:ascii="Times New Roman" w:hAnsi="Times New Roman" w:cs="Times New Roman"/>
      <w:sz w:val="16"/>
      <w:szCs w:val="16"/>
    </w:rPr>
  </w:style>
  <w:style w:type="paragraph" w:customStyle="1" w:styleId="Style29">
    <w:name w:val="Style29"/>
    <w:basedOn w:val="af7"/>
    <w:uiPriority w:val="99"/>
    <w:rsid w:val="0053537E"/>
    <w:pPr>
      <w:widowControl w:val="0"/>
      <w:autoSpaceDE w:val="0"/>
      <w:autoSpaceDN w:val="0"/>
      <w:adjustRightInd w:val="0"/>
      <w:spacing w:after="0" w:line="322" w:lineRule="exact"/>
      <w:ind w:firstLine="686"/>
      <w:jc w:val="both"/>
    </w:pPr>
    <w:rPr>
      <w:rFonts w:ascii="Times New Roman" w:eastAsia="Times New Roman" w:hAnsi="Times New Roman" w:cs="Times New Roman"/>
      <w:sz w:val="24"/>
      <w:szCs w:val="24"/>
    </w:rPr>
  </w:style>
  <w:style w:type="character" w:customStyle="1" w:styleId="FontStyle512">
    <w:name w:val="Font Style512"/>
    <w:uiPriority w:val="99"/>
    <w:rsid w:val="0053537E"/>
    <w:rPr>
      <w:rFonts w:ascii="Times New Roman" w:hAnsi="Times New Roman" w:cs="Times New Roman"/>
      <w:sz w:val="26"/>
      <w:szCs w:val="26"/>
    </w:rPr>
  </w:style>
  <w:style w:type="paragraph" w:customStyle="1" w:styleId="2fff4">
    <w:name w:val="Заголовок оглавления2"/>
    <w:basedOn w:val="19"/>
    <w:next w:val="af7"/>
    <w:uiPriority w:val="39"/>
    <w:qFormat/>
    <w:rsid w:val="0053537E"/>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2fff5">
    <w:name w:val="Без интервала2"/>
    <w:uiPriority w:val="1"/>
    <w:rsid w:val="0053537E"/>
    <w:pPr>
      <w:spacing w:after="0" w:line="240" w:lineRule="auto"/>
      <w:ind w:right="-108"/>
      <w:jc w:val="center"/>
    </w:pPr>
    <w:rPr>
      <w:rFonts w:ascii="Times New Roman" w:eastAsia="Times New Roman" w:hAnsi="Times New Roman" w:cs="Times New Roman"/>
      <w:sz w:val="28"/>
      <w:szCs w:val="20"/>
    </w:rPr>
  </w:style>
  <w:style w:type="character" w:customStyle="1" w:styleId="2fff6">
    <w:name w:val="Слабое выделение2"/>
    <w:rsid w:val="0053537E"/>
    <w:rPr>
      <w:i/>
      <w:iCs/>
      <w:color w:val="808080"/>
    </w:rPr>
  </w:style>
  <w:style w:type="paragraph" w:customStyle="1" w:styleId="109">
    <w:name w:val="Стиль ТАБЛ. + 10 пт"/>
    <w:basedOn w:val="a5"/>
    <w:uiPriority w:val="99"/>
    <w:rsid w:val="0053537E"/>
    <w:pPr>
      <w:numPr>
        <w:numId w:val="0"/>
      </w:numPr>
      <w:tabs>
        <w:tab w:val="num" w:pos="1440"/>
      </w:tabs>
      <w:ind w:left="786" w:hanging="360"/>
    </w:pPr>
    <w:rPr>
      <w:bCs/>
      <w:lang w:val="x-none" w:eastAsia="x-none"/>
    </w:rPr>
  </w:style>
  <w:style w:type="character" w:customStyle="1" w:styleId="FontStyle630">
    <w:name w:val="Font Style630"/>
    <w:uiPriority w:val="99"/>
    <w:rsid w:val="0053537E"/>
    <w:rPr>
      <w:rFonts w:ascii="Times New Roman" w:hAnsi="Times New Roman" w:cs="Times New Roman"/>
      <w:sz w:val="20"/>
      <w:szCs w:val="20"/>
    </w:rPr>
  </w:style>
  <w:style w:type="paragraph" w:customStyle="1" w:styleId="Style299">
    <w:name w:val="Style299"/>
    <w:basedOn w:val="af7"/>
    <w:uiPriority w:val="99"/>
    <w:qFormat/>
    <w:rsid w:val="0053537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662">
    <w:name w:val="Font Style662"/>
    <w:uiPriority w:val="99"/>
    <w:rsid w:val="0053537E"/>
    <w:rPr>
      <w:rFonts w:ascii="Times New Roman" w:hAnsi="Times New Roman" w:cs="Times New Roman"/>
      <w:sz w:val="38"/>
      <w:szCs w:val="38"/>
    </w:rPr>
  </w:style>
  <w:style w:type="paragraph" w:customStyle="1" w:styleId="Style58">
    <w:name w:val="Style58"/>
    <w:basedOn w:val="af7"/>
    <w:uiPriority w:val="99"/>
    <w:rsid w:val="0053537E"/>
    <w:pPr>
      <w:widowControl w:val="0"/>
      <w:autoSpaceDE w:val="0"/>
      <w:autoSpaceDN w:val="0"/>
      <w:adjustRightInd w:val="0"/>
      <w:spacing w:after="0" w:line="233" w:lineRule="exact"/>
      <w:jc w:val="center"/>
    </w:pPr>
    <w:rPr>
      <w:rFonts w:ascii="Times New Roman" w:eastAsia="Times New Roman" w:hAnsi="Times New Roman" w:cs="Times New Roman"/>
      <w:sz w:val="24"/>
      <w:szCs w:val="24"/>
    </w:rPr>
  </w:style>
  <w:style w:type="character" w:customStyle="1" w:styleId="FontStyle611">
    <w:name w:val="Font Style611"/>
    <w:uiPriority w:val="99"/>
    <w:rsid w:val="0053537E"/>
    <w:rPr>
      <w:rFonts w:ascii="Times New Roman" w:hAnsi="Times New Roman" w:cs="Times New Roman"/>
      <w:sz w:val="20"/>
      <w:szCs w:val="20"/>
    </w:rPr>
  </w:style>
  <w:style w:type="character" w:customStyle="1" w:styleId="FontStyle687">
    <w:name w:val="Font Style687"/>
    <w:uiPriority w:val="99"/>
    <w:rsid w:val="0053537E"/>
    <w:rPr>
      <w:rFonts w:ascii="Times New Roman" w:hAnsi="Times New Roman" w:cs="Times New Roman"/>
      <w:sz w:val="30"/>
      <w:szCs w:val="30"/>
    </w:rPr>
  </w:style>
  <w:style w:type="character" w:customStyle="1" w:styleId="FontStyle596">
    <w:name w:val="Font Style596"/>
    <w:uiPriority w:val="99"/>
    <w:rsid w:val="0053537E"/>
    <w:rPr>
      <w:rFonts w:ascii="Times New Roman" w:hAnsi="Times New Roman" w:cs="Times New Roman"/>
      <w:b/>
      <w:bCs/>
      <w:sz w:val="20"/>
      <w:szCs w:val="20"/>
    </w:rPr>
  </w:style>
  <w:style w:type="character" w:customStyle="1" w:styleId="afffffffffffffa">
    <w:name w:val="Формулы нумерация"/>
    <w:uiPriority w:val="1"/>
    <w:rsid w:val="0053537E"/>
    <w:rPr>
      <w:rFonts w:ascii="Times New Roman" w:hAnsi="Times New Roman"/>
      <w:b w:val="0"/>
      <w:bCs/>
      <w:sz w:val="24"/>
    </w:rPr>
  </w:style>
  <w:style w:type="paragraph" w:customStyle="1" w:styleId="3ff5">
    <w:name w:val="Заголовок оглавления3"/>
    <w:basedOn w:val="19"/>
    <w:next w:val="af7"/>
    <w:uiPriority w:val="39"/>
    <w:qFormat/>
    <w:rsid w:val="0053537E"/>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3ff6">
    <w:name w:val="Без интервала3"/>
    <w:uiPriority w:val="1"/>
    <w:rsid w:val="0053537E"/>
    <w:pPr>
      <w:spacing w:after="0" w:line="240" w:lineRule="auto"/>
      <w:ind w:right="-108"/>
      <w:jc w:val="center"/>
    </w:pPr>
    <w:rPr>
      <w:rFonts w:ascii="Times New Roman" w:eastAsia="Times New Roman" w:hAnsi="Times New Roman" w:cs="Times New Roman"/>
      <w:sz w:val="28"/>
      <w:szCs w:val="20"/>
    </w:rPr>
  </w:style>
  <w:style w:type="character" w:customStyle="1" w:styleId="3ff7">
    <w:name w:val="Слабое выделение3"/>
    <w:rsid w:val="0053537E"/>
    <w:rPr>
      <w:i/>
      <w:iCs/>
      <w:color w:val="808080"/>
    </w:rPr>
  </w:style>
  <w:style w:type="paragraph" w:customStyle="1" w:styleId="3ff8">
    <w:name w:val="Абзац списка3"/>
    <w:basedOn w:val="af7"/>
    <w:uiPriority w:val="99"/>
    <w:rsid w:val="0053537E"/>
    <w:pPr>
      <w:spacing w:after="200" w:line="276" w:lineRule="auto"/>
      <w:ind w:left="720"/>
      <w:contextualSpacing/>
    </w:pPr>
    <w:rPr>
      <w:rFonts w:ascii="Times New Roman" w:eastAsia="Calibri" w:hAnsi="Times New Roman" w:cs="Times New Roman"/>
      <w:spacing w:val="37"/>
      <w:sz w:val="28"/>
      <w:szCs w:val="28"/>
    </w:rPr>
  </w:style>
  <w:style w:type="paragraph" w:styleId="afffffffffffffb">
    <w:name w:val="Body Text First Indent"/>
    <w:basedOn w:val="afffff0"/>
    <w:link w:val="afffffffffffffc"/>
    <w:uiPriority w:val="99"/>
    <w:rsid w:val="0053537E"/>
    <w:pPr>
      <w:spacing w:after="120"/>
      <w:ind w:firstLine="210"/>
      <w:jc w:val="left"/>
    </w:pPr>
    <w:rPr>
      <w:rFonts w:ascii="Times New Roman" w:eastAsia="Times New Roman" w:hAnsi="Times New Roman" w:cs="Times New Roman"/>
      <w:szCs w:val="24"/>
      <w:lang w:val="ru-RU" w:bidi="ar-SA"/>
    </w:rPr>
  </w:style>
  <w:style w:type="character" w:customStyle="1" w:styleId="afffffffffffffc">
    <w:name w:val="Красная строка Знак"/>
    <w:basedOn w:val="afffff1"/>
    <w:link w:val="afffffffffffffb"/>
    <w:uiPriority w:val="99"/>
    <w:rsid w:val="0053537E"/>
    <w:rPr>
      <w:rFonts w:ascii="Times New Roman" w:eastAsia="Times New Roman" w:hAnsi="Times New Roman" w:cs="Times New Roman"/>
      <w:sz w:val="24"/>
      <w:szCs w:val="24"/>
      <w:lang w:val="en-US" w:bidi="en-US"/>
    </w:rPr>
  </w:style>
  <w:style w:type="paragraph" w:styleId="2fff7">
    <w:name w:val="Body Text First Indent 2"/>
    <w:basedOn w:val="affffa"/>
    <w:link w:val="2fff8"/>
    <w:uiPriority w:val="99"/>
    <w:rsid w:val="0053537E"/>
    <w:pPr>
      <w:spacing w:after="120" w:line="360" w:lineRule="auto"/>
      <w:ind w:firstLine="210"/>
    </w:pPr>
    <w:rPr>
      <w:rFonts w:ascii="Times New Roman" w:eastAsia="Times New Roman" w:hAnsi="Times New Roman" w:cs="Times New Roman"/>
      <w:szCs w:val="24"/>
      <w:lang w:val="ru-RU" w:bidi="ar-SA"/>
    </w:rPr>
  </w:style>
  <w:style w:type="character" w:customStyle="1" w:styleId="2fff8">
    <w:name w:val="Красная строка 2 Знак"/>
    <w:basedOn w:val="affffb"/>
    <w:link w:val="2fff7"/>
    <w:uiPriority w:val="99"/>
    <w:rsid w:val="0053537E"/>
    <w:rPr>
      <w:rFonts w:ascii="Times New Roman" w:eastAsia="Times New Roman" w:hAnsi="Times New Roman" w:cs="Times New Roman"/>
      <w:sz w:val="24"/>
      <w:szCs w:val="24"/>
      <w:lang w:val="en-US" w:bidi="en-US"/>
    </w:rPr>
  </w:style>
  <w:style w:type="paragraph" w:customStyle="1" w:styleId="afffffffffffffd">
    <w:name w:val="Формула"/>
    <w:basedOn w:val="af7"/>
    <w:autoRedefine/>
    <w:uiPriority w:val="99"/>
    <w:rsid w:val="0053537E"/>
    <w:pPr>
      <w:autoSpaceDE w:val="0"/>
      <w:autoSpaceDN w:val="0"/>
      <w:adjustRightInd w:val="0"/>
      <w:spacing w:after="120" w:line="360" w:lineRule="auto"/>
      <w:ind w:firstLine="684"/>
      <w:jc w:val="center"/>
    </w:pPr>
    <w:rPr>
      <w:rFonts w:ascii="Times New Roman" w:eastAsia="Times New Roman" w:hAnsi="Times New Roman" w:cs="Times New Roman"/>
      <w:sz w:val="28"/>
      <w:szCs w:val="28"/>
    </w:rPr>
  </w:style>
  <w:style w:type="character" w:customStyle="1" w:styleId="FontStyle14">
    <w:name w:val="Font Style14"/>
    <w:uiPriority w:val="99"/>
    <w:rsid w:val="0053537E"/>
    <w:rPr>
      <w:rFonts w:ascii="Century Schoolbook" w:hAnsi="Century Schoolbook" w:cs="Century Schoolbook"/>
      <w:sz w:val="18"/>
      <w:szCs w:val="18"/>
    </w:rPr>
  </w:style>
  <w:style w:type="character" w:customStyle="1" w:styleId="FontStyle15">
    <w:name w:val="Font Style15"/>
    <w:uiPriority w:val="99"/>
    <w:rsid w:val="0053537E"/>
    <w:rPr>
      <w:rFonts w:ascii="Century Schoolbook" w:hAnsi="Century Schoolbook" w:cs="Century Schoolbook"/>
      <w:i/>
      <w:iCs/>
      <w:spacing w:val="-10"/>
      <w:sz w:val="18"/>
      <w:szCs w:val="18"/>
    </w:rPr>
  </w:style>
  <w:style w:type="character" w:customStyle="1" w:styleId="FontStyle12">
    <w:name w:val="Font Style12"/>
    <w:uiPriority w:val="99"/>
    <w:rsid w:val="0053537E"/>
    <w:rPr>
      <w:rFonts w:ascii="Times New Roman" w:hAnsi="Times New Roman" w:cs="Times New Roman"/>
      <w:sz w:val="22"/>
      <w:szCs w:val="22"/>
    </w:rPr>
  </w:style>
  <w:style w:type="paragraph" w:customStyle="1" w:styleId="Style4">
    <w:name w:val="Style4"/>
    <w:basedOn w:val="af7"/>
    <w:uiPriority w:val="99"/>
    <w:rsid w:val="0053537E"/>
    <w:pPr>
      <w:widowControl w:val="0"/>
      <w:autoSpaceDE w:val="0"/>
      <w:autoSpaceDN w:val="0"/>
      <w:adjustRightInd w:val="0"/>
      <w:spacing w:after="120" w:line="276" w:lineRule="exact"/>
      <w:ind w:hanging="430"/>
    </w:pPr>
    <w:rPr>
      <w:rFonts w:ascii="Times New Roman" w:eastAsia="Times New Roman" w:hAnsi="Times New Roman" w:cs="Times New Roman"/>
      <w:sz w:val="24"/>
      <w:szCs w:val="24"/>
    </w:rPr>
  </w:style>
  <w:style w:type="paragraph" w:customStyle="1" w:styleId="Style5">
    <w:name w:val="Style5"/>
    <w:basedOn w:val="af7"/>
    <w:uiPriority w:val="99"/>
    <w:rsid w:val="0053537E"/>
    <w:pPr>
      <w:widowControl w:val="0"/>
      <w:autoSpaceDE w:val="0"/>
      <w:autoSpaceDN w:val="0"/>
      <w:adjustRightInd w:val="0"/>
      <w:spacing w:after="120" w:line="278" w:lineRule="exact"/>
      <w:ind w:firstLine="567"/>
      <w:jc w:val="both"/>
    </w:pPr>
    <w:rPr>
      <w:rFonts w:ascii="Times New Roman" w:eastAsia="Times New Roman" w:hAnsi="Times New Roman" w:cs="Times New Roman"/>
      <w:sz w:val="24"/>
      <w:szCs w:val="24"/>
    </w:rPr>
  </w:style>
  <w:style w:type="character" w:customStyle="1" w:styleId="FontStyle13">
    <w:name w:val="Font Style13"/>
    <w:uiPriority w:val="99"/>
    <w:rsid w:val="0053537E"/>
    <w:rPr>
      <w:rFonts w:ascii="Times New Roman" w:hAnsi="Times New Roman" w:cs="Times New Roman"/>
      <w:b/>
      <w:bCs/>
      <w:sz w:val="22"/>
      <w:szCs w:val="22"/>
    </w:rPr>
  </w:style>
  <w:style w:type="paragraph" w:customStyle="1" w:styleId="afffffffffffffe">
    <w:name w:val="Таблица"/>
    <w:basedOn w:val="affffffff3"/>
    <w:link w:val="affffffffffffff"/>
    <w:autoRedefine/>
    <w:qFormat/>
    <w:rsid w:val="0053537E"/>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
    <w:name w:val="Таблица Знак"/>
    <w:link w:val="afffffffffffffe"/>
    <w:rsid w:val="0053537E"/>
    <w:rPr>
      <w:rFonts w:ascii="Times New Roman" w:eastAsia="Times New Roman" w:hAnsi="Times New Roman" w:cs="Times New Roman"/>
      <w:b/>
      <w:szCs w:val="20"/>
    </w:rPr>
  </w:style>
  <w:style w:type="character" w:customStyle="1" w:styleId="FontStyle18">
    <w:name w:val="Font Style18"/>
    <w:uiPriority w:val="99"/>
    <w:rsid w:val="0053537E"/>
    <w:rPr>
      <w:rFonts w:ascii="Times New Roman" w:hAnsi="Times New Roman" w:cs="Times New Roman"/>
      <w:b/>
      <w:bCs/>
      <w:sz w:val="20"/>
      <w:szCs w:val="20"/>
    </w:rPr>
  </w:style>
  <w:style w:type="paragraph" w:customStyle="1" w:styleId="af2">
    <w:name w:val="Рисунок подпись"/>
    <w:basedOn w:val="affffffff6"/>
    <w:link w:val="affffffffffffff0"/>
    <w:autoRedefine/>
    <w:uiPriority w:val="99"/>
    <w:rsid w:val="0053537E"/>
    <w:pPr>
      <w:widowControl/>
      <w:numPr>
        <w:numId w:val="54"/>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0">
    <w:name w:val="Рисунок подпись Знак"/>
    <w:link w:val="af2"/>
    <w:uiPriority w:val="99"/>
    <w:rsid w:val="0053537E"/>
    <w:rPr>
      <w:rFonts w:ascii="Times New Roman" w:eastAsia="Times New Roman" w:hAnsi="Times New Roman" w:cs="Times New Roman"/>
      <w:b/>
      <w:bCs/>
      <w:szCs w:val="24"/>
    </w:rPr>
  </w:style>
  <w:style w:type="paragraph" w:customStyle="1" w:styleId="50">
    <w:name w:val="Стиль5"/>
    <w:basedOn w:val="af7"/>
    <w:link w:val="5f4"/>
    <w:uiPriority w:val="99"/>
    <w:rsid w:val="0053537E"/>
    <w:pPr>
      <w:numPr>
        <w:numId w:val="52"/>
      </w:numPr>
      <w:spacing w:after="0" w:line="240" w:lineRule="auto"/>
      <w:ind w:left="1985" w:right="-108"/>
    </w:pPr>
    <w:rPr>
      <w:rFonts w:ascii="Times New Roman" w:eastAsia="Times New Roman" w:hAnsi="Times New Roman" w:cs="Times New Roman"/>
      <w:sz w:val="24"/>
      <w:szCs w:val="24"/>
    </w:rPr>
  </w:style>
  <w:style w:type="character" w:customStyle="1" w:styleId="5f4">
    <w:name w:val="Стиль5 Знак"/>
    <w:link w:val="50"/>
    <w:uiPriority w:val="99"/>
    <w:rsid w:val="0053537E"/>
    <w:rPr>
      <w:rFonts w:ascii="Times New Roman" w:eastAsia="Times New Roman" w:hAnsi="Times New Roman" w:cs="Times New Roman"/>
      <w:sz w:val="24"/>
      <w:szCs w:val="24"/>
    </w:rPr>
  </w:style>
  <w:style w:type="paragraph" w:customStyle="1" w:styleId="18">
    <w:name w:val="Стиль №1"/>
    <w:basedOn w:val="af7"/>
    <w:uiPriority w:val="99"/>
    <w:rsid w:val="0053537E"/>
    <w:pPr>
      <w:keepNext/>
      <w:keepLines/>
      <w:numPr>
        <w:numId w:val="53"/>
      </w:numPr>
      <w:spacing w:after="0" w:line="240" w:lineRule="auto"/>
      <w:jc w:val="center"/>
    </w:pPr>
    <w:rPr>
      <w:rFonts w:ascii="Times New Roman" w:eastAsia="Times New Roman" w:hAnsi="Times New Roman" w:cs="Times New Roman"/>
      <w:b/>
      <w:sz w:val="24"/>
      <w:szCs w:val="24"/>
    </w:rPr>
  </w:style>
  <w:style w:type="paragraph" w:customStyle="1" w:styleId="12">
    <w:name w:val="1"/>
    <w:basedOn w:val="af7"/>
    <w:next w:val="af7"/>
    <w:link w:val="1ffffa"/>
    <w:autoRedefine/>
    <w:uiPriority w:val="99"/>
    <w:qFormat/>
    <w:rsid w:val="0053537E"/>
    <w:pPr>
      <w:keepNext/>
      <w:keepLines/>
      <w:numPr>
        <w:numId w:val="55"/>
      </w:numPr>
      <w:spacing w:before="280" w:after="280" w:line="240" w:lineRule="auto"/>
      <w:ind w:left="0" w:firstLine="851"/>
    </w:pPr>
    <w:rPr>
      <w:rFonts w:ascii="Times New Roman" w:eastAsia="Times New Roman" w:hAnsi="Times New Roman" w:cs="Times New Roman"/>
      <w:b/>
      <w:sz w:val="28"/>
      <w:szCs w:val="20"/>
    </w:rPr>
  </w:style>
  <w:style w:type="character" w:customStyle="1" w:styleId="1ffffa">
    <w:name w:val="1 Знак"/>
    <w:basedOn w:val="af8"/>
    <w:link w:val="12"/>
    <w:uiPriority w:val="99"/>
    <w:rsid w:val="0053537E"/>
    <w:rPr>
      <w:rFonts w:ascii="Times New Roman" w:eastAsia="Times New Roman" w:hAnsi="Times New Roman" w:cs="Times New Roman"/>
      <w:b/>
      <w:sz w:val="28"/>
      <w:szCs w:val="20"/>
    </w:rPr>
  </w:style>
  <w:style w:type="paragraph" w:customStyle="1" w:styleId="affffffffffffff1">
    <w:name w:val="Мой рис."/>
    <w:basedOn w:val="6"/>
    <w:link w:val="affffffffffffff2"/>
    <w:autoRedefine/>
    <w:rsid w:val="0053537E"/>
    <w:pPr>
      <w:numPr>
        <w:numId w:val="0"/>
      </w:numPr>
      <w:tabs>
        <w:tab w:val="left" w:pos="1418"/>
      </w:tabs>
    </w:pPr>
  </w:style>
  <w:style w:type="character" w:customStyle="1" w:styleId="affffffffffffff2">
    <w:name w:val="Мой рис. Знак"/>
    <w:basedOn w:val="68"/>
    <w:link w:val="affffffffffffff1"/>
    <w:rsid w:val="0053537E"/>
    <w:rPr>
      <w:rFonts w:ascii="Times New Roman" w:eastAsia="Calibri" w:hAnsi="Times New Roman" w:cs="Times New Roman"/>
      <w:b/>
      <w:szCs w:val="24"/>
    </w:rPr>
  </w:style>
  <w:style w:type="paragraph" w:customStyle="1" w:styleId="BodyText22">
    <w:name w:val="Body Text 22"/>
    <w:basedOn w:val="af7"/>
    <w:uiPriority w:val="99"/>
    <w:rsid w:val="0053537E"/>
    <w:pPr>
      <w:widowControl w:val="0"/>
      <w:overflowPunct w:val="0"/>
      <w:autoSpaceDE w:val="0"/>
      <w:autoSpaceDN w:val="0"/>
      <w:adjustRightInd w:val="0"/>
      <w:spacing w:after="0" w:line="240" w:lineRule="auto"/>
      <w:ind w:left="1080"/>
    </w:pPr>
    <w:rPr>
      <w:rFonts w:ascii="Times New Roman" w:eastAsia="Times New Roman" w:hAnsi="Times New Roman" w:cs="Times New Roman"/>
      <w:sz w:val="28"/>
      <w:szCs w:val="20"/>
      <w:lang w:eastAsia="ru-RU"/>
    </w:rPr>
  </w:style>
  <w:style w:type="table" w:customStyle="1" w:styleId="TableGridReport31">
    <w:name w:val="Table Grid Report31"/>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7"/>
    <w:link w:val="02"/>
    <w:rsid w:val="0053537E"/>
    <w:pPr>
      <w:spacing w:after="0" w:line="240" w:lineRule="auto"/>
      <w:ind w:left="284" w:right="284" w:firstLine="709"/>
      <w:jc w:val="both"/>
    </w:pPr>
    <w:rPr>
      <w:rFonts w:ascii="Times New Roman" w:eastAsia="Batang" w:hAnsi="Times New Roman" w:cs="Times New Roman"/>
      <w:color w:val="000000"/>
      <w:sz w:val="28"/>
      <w:szCs w:val="28"/>
      <w:lang w:eastAsia="ru-RU"/>
    </w:rPr>
  </w:style>
  <w:style w:type="character" w:customStyle="1" w:styleId="02">
    <w:name w:val="0 Основной текст Знак"/>
    <w:basedOn w:val="af8"/>
    <w:link w:val="01"/>
    <w:locked/>
    <w:rsid w:val="0053537E"/>
    <w:rPr>
      <w:rFonts w:ascii="Times New Roman" w:eastAsia="Batang" w:hAnsi="Times New Roman" w:cs="Times New Roman"/>
      <w:color w:val="000000"/>
      <w:sz w:val="28"/>
      <w:szCs w:val="28"/>
      <w:lang w:eastAsia="ru-RU"/>
    </w:rPr>
  </w:style>
  <w:style w:type="paragraph" w:customStyle="1" w:styleId="1210">
    <w:name w:val="Стиль 12 пт По ширине1"/>
    <w:basedOn w:val="af7"/>
    <w:uiPriority w:val="99"/>
    <w:rsid w:val="0053537E"/>
    <w:pPr>
      <w:numPr>
        <w:ilvl w:val="1"/>
        <w:numId w:val="56"/>
      </w:numPr>
      <w:spacing w:after="0" w:line="240" w:lineRule="auto"/>
      <w:jc w:val="both"/>
    </w:pPr>
    <w:rPr>
      <w:rFonts w:ascii="Times New Roman" w:eastAsia="Times New Roman" w:hAnsi="Times New Roman" w:cs="Times New Roman"/>
      <w:sz w:val="28"/>
      <w:szCs w:val="20"/>
      <w:lang w:eastAsia="ru-RU"/>
    </w:rPr>
  </w:style>
  <w:style w:type="paragraph" w:customStyle="1" w:styleId="affffffffffffff3">
    <w:name w:val="МГП Обычный"/>
    <w:basedOn w:val="af7"/>
    <w:uiPriority w:val="99"/>
    <w:rsid w:val="0053537E"/>
    <w:pPr>
      <w:spacing w:after="0" w:line="240" w:lineRule="auto"/>
      <w:ind w:right="284" w:firstLine="851"/>
      <w:jc w:val="both"/>
    </w:pPr>
    <w:rPr>
      <w:rFonts w:ascii="Times New Roman" w:eastAsia="Batang" w:hAnsi="Times New Roman" w:cs="Times New Roman"/>
      <w:color w:val="000000"/>
      <w:sz w:val="28"/>
      <w:szCs w:val="28"/>
      <w:lang w:eastAsia="ru-RU"/>
    </w:rPr>
  </w:style>
  <w:style w:type="character" w:customStyle="1" w:styleId="xdtextbox1">
    <w:name w:val="xdtextbox1"/>
    <w:basedOn w:val="af8"/>
    <w:rsid w:val="0053537E"/>
    <w:rPr>
      <w:color w:val="auto"/>
      <w:bdr w:val="single" w:sz="8" w:space="1" w:color="DCDCDC" w:frame="1"/>
      <w:shd w:val="clear" w:color="auto" w:fill="FFFFFF"/>
    </w:rPr>
  </w:style>
  <w:style w:type="paragraph" w:customStyle="1" w:styleId="affffffffffffff4">
    <w:name w:val="подпись Знак"/>
    <w:basedOn w:val="af7"/>
    <w:uiPriority w:val="99"/>
    <w:rsid w:val="0053537E"/>
    <w:pPr>
      <w:suppressLineNumbers/>
      <w:tabs>
        <w:tab w:val="right" w:pos="9072"/>
      </w:tabs>
      <w:spacing w:before="840" w:after="0" w:line="240" w:lineRule="auto"/>
    </w:pPr>
    <w:rPr>
      <w:rFonts w:ascii="Times New Roman" w:eastAsia="Times New Roman" w:hAnsi="Times New Roman" w:cs="Times New Roman"/>
      <w:sz w:val="24"/>
      <w:szCs w:val="20"/>
      <w:lang w:eastAsia="ru-RU"/>
    </w:rPr>
  </w:style>
  <w:style w:type="paragraph" w:customStyle="1" w:styleId="Iacaaiea">
    <w:name w:val="Iacaaiea"/>
    <w:basedOn w:val="af7"/>
    <w:uiPriority w:val="99"/>
    <w:rsid w:val="0053537E"/>
    <w:pPr>
      <w:spacing w:after="0" w:line="240" w:lineRule="auto"/>
      <w:jc w:val="center"/>
    </w:pPr>
    <w:rPr>
      <w:rFonts w:ascii="Times New Roman" w:eastAsia="Times New Roman" w:hAnsi="Times New Roman" w:cs="Times New Roman"/>
      <w:sz w:val="24"/>
      <w:szCs w:val="20"/>
      <w:lang w:eastAsia="ru-RU"/>
    </w:rPr>
  </w:style>
  <w:style w:type="numbering" w:customStyle="1" w:styleId="3116">
    <w:name w:val="Нет списка311"/>
    <w:next w:val="afa"/>
    <w:semiHidden/>
    <w:rsid w:val="0053537E"/>
  </w:style>
  <w:style w:type="paragraph" w:customStyle="1" w:styleId="7a">
    <w:name w:val="Стиль7"/>
    <w:basedOn w:val="affffffff"/>
    <w:link w:val="7b"/>
    <w:qFormat/>
    <w:rsid w:val="0053537E"/>
    <w:pPr>
      <w:spacing w:before="120" w:line="300" w:lineRule="auto"/>
    </w:pPr>
    <w:rPr>
      <w:rFonts w:ascii="Times New Roman" w:hAnsi="Times New Roman"/>
      <w:color w:val="00B050"/>
    </w:rPr>
  </w:style>
  <w:style w:type="character" w:customStyle="1" w:styleId="7b">
    <w:name w:val="Стиль7 Знак"/>
    <w:basedOn w:val="afffffffe"/>
    <w:link w:val="7a"/>
    <w:rsid w:val="0053537E"/>
    <w:rPr>
      <w:rFonts w:ascii="Times New Roman" w:eastAsia="Calibri" w:hAnsi="Times New Roman" w:cs="Calibri"/>
      <w:color w:val="00B050"/>
      <w:sz w:val="24"/>
      <w:szCs w:val="28"/>
    </w:rPr>
  </w:style>
  <w:style w:type="paragraph" w:customStyle="1" w:styleId="Style565">
    <w:name w:val="Style565"/>
    <w:basedOn w:val="af7"/>
    <w:uiPriority w:val="99"/>
    <w:rsid w:val="0053537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165">
    <w:name w:val="Font Style1165"/>
    <w:basedOn w:val="af8"/>
    <w:uiPriority w:val="99"/>
    <w:rsid w:val="0053537E"/>
    <w:rPr>
      <w:rFonts w:ascii="Times New Roman" w:hAnsi="Times New Roman" w:cs="Times New Roman"/>
      <w:color w:val="000000"/>
      <w:sz w:val="24"/>
      <w:szCs w:val="24"/>
    </w:rPr>
  </w:style>
  <w:style w:type="character" w:customStyle="1" w:styleId="affffffffffffff5">
    <w:name w:val="Гипертекстовая ссылка"/>
    <w:basedOn w:val="af8"/>
    <w:uiPriority w:val="99"/>
    <w:rsid w:val="0053537E"/>
    <w:rPr>
      <w:rFonts w:cs="Times New Roman"/>
      <w:b w:val="0"/>
      <w:color w:val="106BBE"/>
    </w:rPr>
  </w:style>
  <w:style w:type="paragraph" w:customStyle="1" w:styleId="western">
    <w:name w:val="western"/>
    <w:basedOn w:val="af7"/>
    <w:uiPriority w:val="99"/>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94">
    <w:name w:val="xl1894"/>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5">
    <w:name w:val="xl1895"/>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6">
    <w:name w:val="xl1896"/>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7">
    <w:name w:val="xl1897"/>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8">
    <w:name w:val="xl1898"/>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899">
    <w:name w:val="xl1899"/>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00">
    <w:name w:val="xl1900"/>
    <w:basedOn w:val="af7"/>
    <w:uiPriority w:val="99"/>
    <w:rsid w:val="0053537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1">
    <w:name w:val="xl1901"/>
    <w:basedOn w:val="af7"/>
    <w:uiPriority w:val="99"/>
    <w:rsid w:val="0053537E"/>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ahoma" w:eastAsia="Times New Roman" w:hAnsi="Tahoma" w:cs="Tahoma"/>
      <w:color w:val="FF0000"/>
      <w:sz w:val="18"/>
      <w:szCs w:val="18"/>
      <w:lang w:eastAsia="ru-RU"/>
    </w:rPr>
  </w:style>
  <w:style w:type="paragraph" w:customStyle="1" w:styleId="xl1902">
    <w:name w:val="xl1902"/>
    <w:basedOn w:val="af7"/>
    <w:uiPriority w:val="99"/>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3">
    <w:name w:val="xl1903"/>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4">
    <w:name w:val="xl1904"/>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5">
    <w:name w:val="xl1905"/>
    <w:basedOn w:val="af7"/>
    <w:uiPriority w:val="99"/>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6">
    <w:name w:val="xl1906"/>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7">
    <w:name w:val="xl1907"/>
    <w:basedOn w:val="af7"/>
    <w:uiPriority w:val="99"/>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08">
    <w:name w:val="xl1908"/>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9">
    <w:name w:val="xl1909"/>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1910">
    <w:name w:val="xl1910"/>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1">
    <w:name w:val="xl1911"/>
    <w:basedOn w:val="af7"/>
    <w:uiPriority w:val="99"/>
    <w:rsid w:val="0053537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12">
    <w:name w:val="xl1912"/>
    <w:basedOn w:val="af7"/>
    <w:uiPriority w:val="99"/>
    <w:rsid w:val="0053537E"/>
    <w:pPr>
      <w:pBdr>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13">
    <w:name w:val="xl1913"/>
    <w:basedOn w:val="af7"/>
    <w:uiPriority w:val="99"/>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4">
    <w:name w:val="xl1914"/>
    <w:basedOn w:val="af7"/>
    <w:uiPriority w:val="99"/>
    <w:rsid w:val="0053537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5">
    <w:name w:val="xl1915"/>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6">
    <w:name w:val="xl1916"/>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7">
    <w:name w:val="xl1917"/>
    <w:basedOn w:val="af7"/>
    <w:uiPriority w:val="99"/>
    <w:rsid w:val="0053537E"/>
    <w:pPr>
      <w:pBdr>
        <w:top w:val="single" w:sz="4" w:space="0" w:color="auto"/>
        <w:lef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8">
    <w:name w:val="xl1918"/>
    <w:basedOn w:val="af7"/>
    <w:uiPriority w:val="99"/>
    <w:rsid w:val="0053537E"/>
    <w:pPr>
      <w:pBdr>
        <w:top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9">
    <w:name w:val="xl1919"/>
    <w:basedOn w:val="af7"/>
    <w:uiPriority w:val="99"/>
    <w:rsid w:val="0053537E"/>
    <w:pPr>
      <w:pBdr>
        <w:lef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0">
    <w:name w:val="xl1920"/>
    <w:basedOn w:val="af7"/>
    <w:uiPriority w:val="99"/>
    <w:rsid w:val="0053537E"/>
    <w:pPr>
      <w:pBdr>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1">
    <w:name w:val="xl1921"/>
    <w:basedOn w:val="af7"/>
    <w:uiPriority w:val="99"/>
    <w:rsid w:val="0053537E"/>
    <w:pPr>
      <w:pBdr>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2">
    <w:name w:val="xl1922"/>
    <w:basedOn w:val="af7"/>
    <w:uiPriority w:val="99"/>
    <w:rsid w:val="0053537E"/>
    <w:pPr>
      <w:pBdr>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3">
    <w:name w:val="xl1923"/>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4">
    <w:name w:val="xl1924"/>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5">
    <w:name w:val="xl1925"/>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6">
    <w:name w:val="xl1926"/>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7">
    <w:name w:val="xl1927"/>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28">
    <w:name w:val="xl1928"/>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29">
    <w:name w:val="xl1929"/>
    <w:basedOn w:val="af7"/>
    <w:uiPriority w:val="99"/>
    <w:rsid w:val="0053537E"/>
    <w:pPr>
      <w:pBdr>
        <w:top w:val="single" w:sz="4" w:space="0" w:color="auto"/>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30">
    <w:name w:val="xl1930"/>
    <w:basedOn w:val="af7"/>
    <w:uiPriority w:val="99"/>
    <w:rsid w:val="0053537E"/>
    <w:pPr>
      <w:pBdr>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31">
    <w:name w:val="xl1931"/>
    <w:basedOn w:val="af7"/>
    <w:uiPriority w:val="99"/>
    <w:rsid w:val="0053537E"/>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1932">
    <w:name w:val="xl1932"/>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1933">
    <w:name w:val="xl1933"/>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34">
    <w:name w:val="xl1934"/>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35">
    <w:name w:val="xl1935"/>
    <w:basedOn w:val="af7"/>
    <w:uiPriority w:val="99"/>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36">
    <w:name w:val="xl1936"/>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37">
    <w:name w:val="xl1937"/>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38">
    <w:name w:val="xl1938"/>
    <w:basedOn w:val="af7"/>
    <w:uiPriority w:val="99"/>
    <w:rsid w:val="0053537E"/>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1939">
    <w:name w:val="xl1939"/>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0">
    <w:name w:val="xl1940"/>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1">
    <w:name w:val="xl1941"/>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FF0000"/>
      <w:sz w:val="18"/>
      <w:szCs w:val="18"/>
      <w:lang w:eastAsia="ru-RU"/>
    </w:rPr>
  </w:style>
  <w:style w:type="paragraph" w:customStyle="1" w:styleId="xl1942">
    <w:name w:val="xl1942"/>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FF0000"/>
      <w:sz w:val="18"/>
      <w:szCs w:val="18"/>
      <w:lang w:eastAsia="ru-RU"/>
    </w:rPr>
  </w:style>
  <w:style w:type="paragraph" w:customStyle="1" w:styleId="xl1943">
    <w:name w:val="xl1943"/>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0000"/>
      <w:sz w:val="18"/>
      <w:szCs w:val="18"/>
      <w:lang w:eastAsia="ru-RU"/>
    </w:rPr>
  </w:style>
  <w:style w:type="paragraph" w:customStyle="1" w:styleId="xl1944">
    <w:name w:val="xl1944"/>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0000"/>
      <w:sz w:val="18"/>
      <w:szCs w:val="18"/>
      <w:lang w:eastAsia="ru-RU"/>
    </w:rPr>
  </w:style>
  <w:style w:type="paragraph" w:customStyle="1" w:styleId="xl1945">
    <w:name w:val="xl1945"/>
    <w:basedOn w:val="af7"/>
    <w:uiPriority w:val="99"/>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46">
    <w:name w:val="xl1946"/>
    <w:basedOn w:val="af7"/>
    <w:uiPriority w:val="99"/>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7">
    <w:name w:val="xl1947"/>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48">
    <w:name w:val="xl1948"/>
    <w:basedOn w:val="af7"/>
    <w:uiPriority w:val="99"/>
    <w:rsid w:val="0053537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49">
    <w:name w:val="xl1949"/>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0">
    <w:name w:val="xl1950"/>
    <w:basedOn w:val="af7"/>
    <w:uiPriority w:val="99"/>
    <w:rsid w:val="0053537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1">
    <w:name w:val="xl1951"/>
    <w:basedOn w:val="af7"/>
    <w:uiPriority w:val="99"/>
    <w:rsid w:val="0053537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2">
    <w:name w:val="xl1952"/>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3">
    <w:name w:val="xl1953"/>
    <w:basedOn w:val="af7"/>
    <w:uiPriority w:val="99"/>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54">
    <w:name w:val="xl1954"/>
    <w:basedOn w:val="af7"/>
    <w:uiPriority w:val="99"/>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55">
    <w:name w:val="xl1955"/>
    <w:basedOn w:val="af7"/>
    <w:uiPriority w:val="99"/>
    <w:rsid w:val="0053537E"/>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6">
    <w:name w:val="xl1956"/>
    <w:basedOn w:val="af7"/>
    <w:uiPriority w:val="99"/>
    <w:rsid w:val="0053537E"/>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7">
    <w:name w:val="xl1957"/>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8">
    <w:name w:val="xl1958"/>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9">
    <w:name w:val="xl1959"/>
    <w:basedOn w:val="af7"/>
    <w:uiPriority w:val="99"/>
    <w:rsid w:val="0053537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0">
    <w:name w:val="xl1960"/>
    <w:basedOn w:val="af7"/>
    <w:uiPriority w:val="99"/>
    <w:rsid w:val="0053537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1">
    <w:name w:val="xl1961"/>
    <w:basedOn w:val="af7"/>
    <w:uiPriority w:val="99"/>
    <w:rsid w:val="0053537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1962">
    <w:name w:val="xl1962"/>
    <w:basedOn w:val="af7"/>
    <w:uiPriority w:val="99"/>
    <w:rsid w:val="0053537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1963">
    <w:name w:val="xl1963"/>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4">
    <w:name w:val="xl1964"/>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5">
    <w:name w:val="xl1965"/>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6">
    <w:name w:val="xl1966"/>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7">
    <w:name w:val="xl1967"/>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8">
    <w:name w:val="xl1968"/>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9">
    <w:name w:val="xl1969"/>
    <w:basedOn w:val="af7"/>
    <w:uiPriority w:val="99"/>
    <w:rsid w:val="0053537E"/>
    <w:pPr>
      <w:pBdr>
        <w:top w:val="single" w:sz="4" w:space="0" w:color="auto"/>
        <w:left w:val="single" w:sz="4" w:space="0" w:color="auto"/>
        <w:bottom w:val="single" w:sz="4" w:space="0" w:color="auto"/>
      </w:pBdr>
      <w:shd w:val="clear" w:color="000000" w:fill="92D05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0">
    <w:name w:val="xl1970"/>
    <w:basedOn w:val="af7"/>
    <w:uiPriority w:val="99"/>
    <w:rsid w:val="0053537E"/>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1">
    <w:name w:val="xl1971"/>
    <w:basedOn w:val="af7"/>
    <w:uiPriority w:val="99"/>
    <w:rsid w:val="0053537E"/>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2">
    <w:name w:val="xl1972"/>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3">
    <w:name w:val="xl1973"/>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4">
    <w:name w:val="xl1974"/>
    <w:basedOn w:val="af7"/>
    <w:uiPriority w:val="99"/>
    <w:rsid w:val="0053537E"/>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5">
    <w:name w:val="xl1975"/>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6">
    <w:name w:val="xl1976"/>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7">
    <w:name w:val="xl1977"/>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78">
    <w:name w:val="xl1978"/>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79">
    <w:name w:val="xl1979"/>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0">
    <w:name w:val="xl1980"/>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1">
    <w:name w:val="xl1981"/>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2">
    <w:name w:val="xl1982"/>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3">
    <w:name w:val="xl1983"/>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4">
    <w:name w:val="xl1984"/>
    <w:basedOn w:val="af7"/>
    <w:uiPriority w:val="99"/>
    <w:rsid w:val="0053537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24">
    <w:name w:val="xl2024"/>
    <w:basedOn w:val="af7"/>
    <w:uiPriority w:val="99"/>
    <w:rsid w:val="0053537E"/>
    <w:pPr>
      <w:pBdr>
        <w:top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5">
    <w:name w:val="xl2025"/>
    <w:basedOn w:val="af7"/>
    <w:uiPriority w:val="99"/>
    <w:rsid w:val="0053537E"/>
    <w:pPr>
      <w:pBdr>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6">
    <w:name w:val="xl2026"/>
    <w:basedOn w:val="af7"/>
    <w:uiPriority w:val="99"/>
    <w:rsid w:val="0053537E"/>
    <w:pPr>
      <w:pBdr>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7">
    <w:name w:val="xl2027"/>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color w:val="000000"/>
      <w:sz w:val="18"/>
      <w:szCs w:val="18"/>
      <w:lang w:eastAsia="ru-RU"/>
    </w:rPr>
  </w:style>
  <w:style w:type="paragraph" w:customStyle="1" w:styleId="xl2028">
    <w:name w:val="xl2028"/>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color w:val="000000"/>
      <w:sz w:val="18"/>
      <w:szCs w:val="18"/>
      <w:lang w:eastAsia="ru-RU"/>
    </w:rPr>
  </w:style>
  <w:style w:type="paragraph" w:customStyle="1" w:styleId="xl2029">
    <w:name w:val="xl2029"/>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030">
    <w:name w:val="xl2030"/>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031">
    <w:name w:val="xl2031"/>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2">
    <w:name w:val="xl2032"/>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3">
    <w:name w:val="xl2033"/>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4">
    <w:name w:val="xl2034"/>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5">
    <w:name w:val="xl2035"/>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36">
    <w:name w:val="xl2036"/>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37">
    <w:name w:val="xl2037"/>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38">
    <w:name w:val="xl2038"/>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39">
    <w:name w:val="xl2039"/>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0">
    <w:name w:val="xl2040"/>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1">
    <w:name w:val="xl2041"/>
    <w:basedOn w:val="af7"/>
    <w:uiPriority w:val="99"/>
    <w:rsid w:val="0053537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42">
    <w:name w:val="xl2042"/>
    <w:basedOn w:val="af7"/>
    <w:uiPriority w:val="99"/>
    <w:rsid w:val="0053537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43">
    <w:name w:val="xl2043"/>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4">
    <w:name w:val="xl2044"/>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5">
    <w:name w:val="xl2045"/>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46">
    <w:name w:val="xl2046"/>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47">
    <w:name w:val="xl2047"/>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8">
    <w:name w:val="xl2048"/>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9">
    <w:name w:val="xl2049"/>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0">
    <w:name w:val="xl2050"/>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1">
    <w:name w:val="xl2051"/>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FF0000"/>
      <w:sz w:val="18"/>
      <w:szCs w:val="18"/>
      <w:lang w:eastAsia="ru-RU"/>
    </w:rPr>
  </w:style>
  <w:style w:type="paragraph" w:customStyle="1" w:styleId="xl2052">
    <w:name w:val="xl2052"/>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FF0000"/>
      <w:sz w:val="18"/>
      <w:szCs w:val="18"/>
      <w:lang w:eastAsia="ru-RU"/>
    </w:rPr>
  </w:style>
  <w:style w:type="paragraph" w:customStyle="1" w:styleId="xl2053">
    <w:name w:val="xl2053"/>
    <w:basedOn w:val="af7"/>
    <w:uiPriority w:val="99"/>
    <w:rsid w:val="0053537E"/>
    <w:pPr>
      <w:pBdr>
        <w:top w:val="single" w:sz="4" w:space="0" w:color="auto"/>
        <w:lef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4">
    <w:name w:val="xl2054"/>
    <w:basedOn w:val="af7"/>
    <w:uiPriority w:val="99"/>
    <w:rsid w:val="0053537E"/>
    <w:pPr>
      <w:pBdr>
        <w:top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5">
    <w:name w:val="xl2055"/>
    <w:basedOn w:val="af7"/>
    <w:uiPriority w:val="99"/>
    <w:rsid w:val="0053537E"/>
    <w:pPr>
      <w:pBdr>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6">
    <w:name w:val="xl2056"/>
    <w:basedOn w:val="af7"/>
    <w:uiPriority w:val="99"/>
    <w:rsid w:val="0053537E"/>
    <w:pPr>
      <w:pBdr>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7">
    <w:name w:val="xl2057"/>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Arial CYR" w:eastAsia="Times New Roman" w:hAnsi="Arial CYR" w:cs="Arial CYR"/>
      <w:color w:val="0000FF"/>
      <w:sz w:val="24"/>
      <w:szCs w:val="24"/>
      <w:u w:val="single"/>
      <w:lang w:eastAsia="ru-RU"/>
    </w:rPr>
  </w:style>
  <w:style w:type="paragraph" w:customStyle="1" w:styleId="xl2058">
    <w:name w:val="xl2058"/>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59">
    <w:name w:val="xl2059"/>
    <w:basedOn w:val="af7"/>
    <w:uiPriority w:val="99"/>
    <w:rsid w:val="0053537E"/>
    <w:pPr>
      <w:pBdr>
        <w:top w:val="single" w:sz="4" w:space="0" w:color="auto"/>
        <w:left w:val="single" w:sz="4" w:space="0" w:color="auto"/>
        <w:bottom w:val="single" w:sz="4" w:space="0" w:color="auto"/>
      </w:pBdr>
      <w:shd w:val="clear" w:color="000000" w:fill="C4D79B"/>
      <w:spacing w:before="100" w:beforeAutospacing="1" w:after="100" w:afterAutospacing="1" w:line="240" w:lineRule="auto"/>
      <w:jc w:val="center"/>
    </w:pPr>
    <w:rPr>
      <w:rFonts w:ascii="Times New Roman" w:eastAsia="Times New Roman" w:hAnsi="Times New Roman" w:cs="Times New Roman"/>
      <w:color w:val="00B050"/>
      <w:sz w:val="24"/>
      <w:szCs w:val="24"/>
      <w:lang w:eastAsia="ru-RU"/>
    </w:rPr>
  </w:style>
  <w:style w:type="paragraph" w:customStyle="1" w:styleId="xl2060">
    <w:name w:val="xl2060"/>
    <w:basedOn w:val="af7"/>
    <w:uiPriority w:val="99"/>
    <w:rsid w:val="0053537E"/>
    <w:pPr>
      <w:pBdr>
        <w:top w:val="single" w:sz="4" w:space="0" w:color="auto"/>
        <w:bottom w:val="single" w:sz="4" w:space="0" w:color="auto"/>
        <w:right w:val="single" w:sz="4" w:space="0" w:color="auto"/>
      </w:pBdr>
      <w:shd w:val="clear" w:color="000000" w:fill="C4D79B"/>
      <w:spacing w:before="100" w:beforeAutospacing="1" w:after="100" w:afterAutospacing="1" w:line="240" w:lineRule="auto"/>
      <w:jc w:val="center"/>
    </w:pPr>
    <w:rPr>
      <w:rFonts w:ascii="Times New Roman" w:eastAsia="Times New Roman" w:hAnsi="Times New Roman" w:cs="Times New Roman"/>
      <w:color w:val="00B050"/>
      <w:sz w:val="24"/>
      <w:szCs w:val="24"/>
      <w:lang w:eastAsia="ru-RU"/>
    </w:rPr>
  </w:style>
  <w:style w:type="paragraph" w:customStyle="1" w:styleId="xl2061">
    <w:name w:val="xl2061"/>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2">
    <w:name w:val="xl2062"/>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3">
    <w:name w:val="xl2063"/>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4">
    <w:name w:val="xl2064"/>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5">
    <w:name w:val="xl2065"/>
    <w:basedOn w:val="af7"/>
    <w:uiPriority w:val="99"/>
    <w:rsid w:val="0053537E"/>
    <w:pPr>
      <w:pBdr>
        <w:top w:val="single" w:sz="4"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6">
    <w:name w:val="xl2066"/>
    <w:basedOn w:val="af7"/>
    <w:uiPriority w:val="99"/>
    <w:rsid w:val="0053537E"/>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7">
    <w:name w:val="xl2067"/>
    <w:basedOn w:val="af7"/>
    <w:uiPriority w:val="99"/>
    <w:rsid w:val="0053537E"/>
    <w:pPr>
      <w:pBdr>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8">
    <w:name w:val="xl2068"/>
    <w:basedOn w:val="af7"/>
    <w:uiPriority w:val="99"/>
    <w:rsid w:val="0053537E"/>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69">
    <w:name w:val="xl2069"/>
    <w:basedOn w:val="af7"/>
    <w:uiPriority w:val="99"/>
    <w:rsid w:val="0053537E"/>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0">
    <w:name w:val="xl2070"/>
    <w:basedOn w:val="af7"/>
    <w:uiPriority w:val="99"/>
    <w:rsid w:val="0053537E"/>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1">
    <w:name w:val="xl2071"/>
    <w:basedOn w:val="af7"/>
    <w:uiPriority w:val="99"/>
    <w:rsid w:val="0053537E"/>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2">
    <w:name w:val="xl2072"/>
    <w:basedOn w:val="af7"/>
    <w:uiPriority w:val="99"/>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3">
    <w:name w:val="xl2073"/>
    <w:basedOn w:val="af7"/>
    <w:uiPriority w:val="99"/>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4">
    <w:name w:val="xl2074"/>
    <w:basedOn w:val="af7"/>
    <w:uiPriority w:val="99"/>
    <w:rsid w:val="0053537E"/>
    <w:pPr>
      <w:pBdr>
        <w:top w:val="single" w:sz="4" w:space="0" w:color="auto"/>
        <w:left w:val="single" w:sz="4" w:space="0" w:color="auto"/>
        <w:bottom w:val="single" w:sz="4" w:space="0" w:color="auto"/>
      </w:pBdr>
      <w:shd w:val="clear" w:color="000000" w:fill="B8CCE4"/>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75">
    <w:name w:val="xl2075"/>
    <w:basedOn w:val="af7"/>
    <w:uiPriority w:val="99"/>
    <w:rsid w:val="0053537E"/>
    <w:pPr>
      <w:pBdr>
        <w:top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76">
    <w:name w:val="xl2076"/>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7">
    <w:name w:val="xl2077"/>
    <w:basedOn w:val="af7"/>
    <w:uiPriority w:val="99"/>
    <w:rsid w:val="0053537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8">
    <w:name w:val="xl2078"/>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9">
    <w:name w:val="xl2079"/>
    <w:basedOn w:val="af7"/>
    <w:uiPriority w:val="99"/>
    <w:rsid w:val="0053537E"/>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0">
    <w:name w:val="xl2080"/>
    <w:basedOn w:val="af7"/>
    <w:uiPriority w:val="99"/>
    <w:rsid w:val="0053537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1">
    <w:name w:val="xl2081"/>
    <w:basedOn w:val="af7"/>
    <w:uiPriority w:val="99"/>
    <w:rsid w:val="0053537E"/>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2">
    <w:name w:val="xl2082"/>
    <w:basedOn w:val="af7"/>
    <w:uiPriority w:val="99"/>
    <w:rsid w:val="0053537E"/>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3">
    <w:name w:val="xl2083"/>
    <w:basedOn w:val="af7"/>
    <w:uiPriority w:val="99"/>
    <w:rsid w:val="0053537E"/>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4">
    <w:name w:val="xl2084"/>
    <w:basedOn w:val="af7"/>
    <w:uiPriority w:val="99"/>
    <w:rsid w:val="0053537E"/>
    <w:pPr>
      <w:pBdr>
        <w:top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5">
    <w:name w:val="xl2085"/>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6">
    <w:name w:val="xl2086"/>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7">
    <w:name w:val="xl2087"/>
    <w:basedOn w:val="af7"/>
    <w:uiPriority w:val="99"/>
    <w:rsid w:val="0053537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8">
    <w:name w:val="xl2088"/>
    <w:basedOn w:val="af7"/>
    <w:uiPriority w:val="99"/>
    <w:rsid w:val="0053537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9">
    <w:name w:val="xl2089"/>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0">
    <w:name w:val="xl2090"/>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1">
    <w:name w:val="xl2091"/>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2">
    <w:name w:val="xl2092"/>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3">
    <w:name w:val="xl2093"/>
    <w:basedOn w:val="af7"/>
    <w:uiPriority w:val="99"/>
    <w:rsid w:val="0053537E"/>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2094">
    <w:name w:val="xl2094"/>
    <w:basedOn w:val="af7"/>
    <w:uiPriority w:val="99"/>
    <w:rsid w:val="0053537E"/>
    <w:pPr>
      <w:pBdr>
        <w:top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2095">
    <w:name w:val="xl2095"/>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B050"/>
      <w:sz w:val="18"/>
      <w:szCs w:val="18"/>
      <w:lang w:eastAsia="ru-RU"/>
    </w:rPr>
  </w:style>
  <w:style w:type="paragraph" w:customStyle="1" w:styleId="xl63568">
    <w:name w:val="xl63568"/>
    <w:basedOn w:val="af7"/>
    <w:uiPriority w:val="99"/>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69">
    <w:name w:val="xl63569"/>
    <w:basedOn w:val="af7"/>
    <w:uiPriority w:val="99"/>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70">
    <w:name w:val="xl63570"/>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1">
    <w:name w:val="xl63571"/>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2">
    <w:name w:val="xl63572"/>
    <w:basedOn w:val="af7"/>
    <w:uiPriority w:val="99"/>
    <w:rsid w:val="0053537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3">
    <w:name w:val="xl63573"/>
    <w:basedOn w:val="af7"/>
    <w:uiPriority w:val="99"/>
    <w:rsid w:val="0053537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4">
    <w:name w:val="xl63574"/>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5">
    <w:name w:val="xl63575"/>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6">
    <w:name w:val="xl63576"/>
    <w:basedOn w:val="af7"/>
    <w:uiPriority w:val="99"/>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77">
    <w:name w:val="xl63577"/>
    <w:basedOn w:val="af7"/>
    <w:uiPriority w:val="99"/>
    <w:rsid w:val="0053537E"/>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578">
    <w:name w:val="xl63578"/>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579">
    <w:name w:val="xl63579"/>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xl63580">
    <w:name w:val="xl63580"/>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xl63581">
    <w:name w:val="xl63581"/>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8d">
    <w:name w:val="Стиль8"/>
    <w:basedOn w:val="affffffb"/>
    <w:uiPriority w:val="99"/>
    <w:qFormat/>
    <w:rsid w:val="0053537E"/>
    <w:pPr>
      <w:spacing w:before="120" w:line="360" w:lineRule="auto"/>
      <w:ind w:firstLine="720"/>
    </w:pPr>
    <w:rPr>
      <w:rFonts w:cs="Times New Roman"/>
      <w:lang w:val="ru-RU" w:bidi="ar-SA"/>
    </w:rPr>
  </w:style>
  <w:style w:type="paragraph" w:customStyle="1" w:styleId="xl63567">
    <w:name w:val="xl63567"/>
    <w:basedOn w:val="af7"/>
    <w:uiPriority w:val="99"/>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582">
    <w:name w:val="xl63582"/>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2"/>
      <w:szCs w:val="12"/>
      <w:lang w:eastAsia="ru-RU"/>
    </w:rPr>
  </w:style>
  <w:style w:type="paragraph" w:customStyle="1" w:styleId="xl63583">
    <w:name w:val="xl63583"/>
    <w:basedOn w:val="af7"/>
    <w:uiPriority w:val="99"/>
    <w:rsid w:val="0053537E"/>
    <w:pPr>
      <w:pBdr>
        <w:top w:val="single" w:sz="4"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584">
    <w:name w:val="xl63584"/>
    <w:basedOn w:val="af7"/>
    <w:uiPriority w:val="99"/>
    <w:rsid w:val="0053537E"/>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585">
    <w:name w:val="xl63585"/>
    <w:basedOn w:val="af7"/>
    <w:uiPriority w:val="99"/>
    <w:rsid w:val="0053537E"/>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customStyle="1" w:styleId="1f7">
    <w:name w:val="Оглавление 1 Знак"/>
    <w:basedOn w:val="af8"/>
    <w:link w:val="1f6"/>
    <w:uiPriority w:val="39"/>
    <w:rsid w:val="0053537E"/>
    <w:rPr>
      <w:rFonts w:ascii="Arial" w:eastAsiaTheme="majorEastAsia" w:hAnsi="Arial" w:cs="Calibri"/>
      <w:bCs/>
      <w:iCs/>
      <w:noProof/>
      <w:sz w:val="24"/>
      <w:szCs w:val="24"/>
      <w:lang w:val="en-US" w:bidi="en-US"/>
    </w:rPr>
  </w:style>
  <w:style w:type="table" w:customStyle="1" w:styleId="TableGridReport5">
    <w:name w:val="Table Grid Report5"/>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7"/>
    <w:uiPriority w:val="99"/>
    <w:rsid w:val="0053537E"/>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18">
    <w:name w:val="xl63618"/>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19">
    <w:name w:val="xl63619"/>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21">
    <w:name w:val="xl63621"/>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622">
    <w:name w:val="xl63622"/>
    <w:basedOn w:val="af7"/>
    <w:uiPriority w:val="99"/>
    <w:rsid w:val="0053537E"/>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23">
    <w:name w:val="xl63623"/>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2"/>
      <w:szCs w:val="12"/>
      <w:lang w:eastAsia="ru-RU"/>
    </w:rPr>
  </w:style>
  <w:style w:type="paragraph" w:customStyle="1" w:styleId="xl63625">
    <w:name w:val="xl63625"/>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626">
    <w:name w:val="xl63626"/>
    <w:basedOn w:val="af7"/>
    <w:uiPriority w:val="99"/>
    <w:rsid w:val="0053537E"/>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627">
    <w:name w:val="xl63627"/>
    <w:basedOn w:val="af7"/>
    <w:uiPriority w:val="99"/>
    <w:rsid w:val="0053537E"/>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28">
    <w:name w:val="xl63628"/>
    <w:basedOn w:val="af7"/>
    <w:uiPriority w:val="99"/>
    <w:rsid w:val="0053537E"/>
    <w:pPr>
      <w:spacing w:before="100" w:beforeAutospacing="1" w:after="100" w:afterAutospacing="1" w:line="240" w:lineRule="auto"/>
      <w:jc w:val="center"/>
      <w:textAlignment w:val="center"/>
    </w:pPr>
    <w:rPr>
      <w:rFonts w:ascii="Times New Roman" w:eastAsia="Times New Roman" w:hAnsi="Times New Roman" w:cs="Times New Roman"/>
      <w:color w:val="000000"/>
      <w:sz w:val="12"/>
      <w:szCs w:val="12"/>
      <w:lang w:eastAsia="ru-RU"/>
    </w:rPr>
  </w:style>
  <w:style w:type="paragraph" w:customStyle="1" w:styleId="xl63629">
    <w:name w:val="xl63629"/>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630">
    <w:name w:val="xl63630"/>
    <w:basedOn w:val="af7"/>
    <w:uiPriority w:val="99"/>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1">
    <w:name w:val="xl63631"/>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2">
    <w:name w:val="xl63632"/>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3">
    <w:name w:val="xl63633"/>
    <w:basedOn w:val="af7"/>
    <w:uiPriority w:val="99"/>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4">
    <w:name w:val="xl63634"/>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635">
    <w:name w:val="xl63635"/>
    <w:basedOn w:val="af7"/>
    <w:uiPriority w:val="99"/>
    <w:rsid w:val="0053537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6">
    <w:name w:val="xl63636"/>
    <w:basedOn w:val="af7"/>
    <w:uiPriority w:val="99"/>
    <w:rsid w:val="0053537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7">
    <w:name w:val="xl63637"/>
    <w:basedOn w:val="af7"/>
    <w:uiPriority w:val="99"/>
    <w:rsid w:val="0053537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8">
    <w:name w:val="xl63638"/>
    <w:basedOn w:val="af7"/>
    <w:uiPriority w:val="99"/>
    <w:rsid w:val="0053537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9">
    <w:name w:val="xl63639"/>
    <w:basedOn w:val="af7"/>
    <w:uiPriority w:val="99"/>
    <w:rsid w:val="0053537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0">
    <w:name w:val="xl63640"/>
    <w:basedOn w:val="af7"/>
    <w:uiPriority w:val="99"/>
    <w:rsid w:val="0053537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1">
    <w:name w:val="xl63641"/>
    <w:basedOn w:val="af7"/>
    <w:uiPriority w:val="99"/>
    <w:rsid w:val="0053537E"/>
    <w:pPr>
      <w:pBdr>
        <w:top w:val="single" w:sz="4"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2">
    <w:name w:val="xl63642"/>
    <w:basedOn w:val="af7"/>
    <w:uiPriority w:val="99"/>
    <w:rsid w:val="0053537E"/>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3">
    <w:name w:val="xl63643"/>
    <w:basedOn w:val="af7"/>
    <w:uiPriority w:val="99"/>
    <w:rsid w:val="0053537E"/>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4">
    <w:name w:val="xl63644"/>
    <w:basedOn w:val="af7"/>
    <w:uiPriority w:val="99"/>
    <w:rsid w:val="0053537E"/>
    <w:pPr>
      <w:pBdr>
        <w:top w:val="single" w:sz="4"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5">
    <w:name w:val="xl63645"/>
    <w:basedOn w:val="af7"/>
    <w:uiPriority w:val="99"/>
    <w:rsid w:val="0053537E"/>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6">
    <w:name w:val="xl63646"/>
    <w:basedOn w:val="af7"/>
    <w:uiPriority w:val="99"/>
    <w:rsid w:val="0053537E"/>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7">
    <w:name w:val="xl63647"/>
    <w:basedOn w:val="af7"/>
    <w:uiPriority w:val="99"/>
    <w:rsid w:val="0053537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8">
    <w:name w:val="xl63648"/>
    <w:basedOn w:val="af7"/>
    <w:uiPriority w:val="99"/>
    <w:rsid w:val="0053537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9">
    <w:name w:val="xl63649"/>
    <w:basedOn w:val="af7"/>
    <w:uiPriority w:val="99"/>
    <w:rsid w:val="0053537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50">
    <w:name w:val="xl63650"/>
    <w:basedOn w:val="af7"/>
    <w:uiPriority w:val="99"/>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51">
    <w:name w:val="xl63651"/>
    <w:basedOn w:val="af7"/>
    <w:uiPriority w:val="99"/>
    <w:rsid w:val="0053537E"/>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52">
    <w:name w:val="xl63652"/>
    <w:basedOn w:val="af7"/>
    <w:uiPriority w:val="99"/>
    <w:rsid w:val="0053537E"/>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20">
    <w:name w:val="xl63620"/>
    <w:basedOn w:val="af7"/>
    <w:uiPriority w:val="99"/>
    <w:rsid w:val="0053537E"/>
    <w:pPr>
      <w:pBdr>
        <w:top w:val="single" w:sz="8" w:space="0" w:color="auto"/>
        <w:bottom w:val="single" w:sz="8" w:space="0" w:color="auto"/>
        <w:right w:val="single" w:sz="8" w:space="0" w:color="auto"/>
      </w:pBdr>
      <w:shd w:val="clear" w:color="000000" w:fill="DCE6F1"/>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624">
    <w:name w:val="xl63624"/>
    <w:basedOn w:val="af7"/>
    <w:uiPriority w:val="99"/>
    <w:rsid w:val="0053537E"/>
    <w:pPr>
      <w:pBdr>
        <w:bottom w:val="single" w:sz="8" w:space="0" w:color="auto"/>
        <w:right w:val="single" w:sz="8" w:space="0" w:color="auto"/>
      </w:pBdr>
      <w:shd w:val="clear" w:color="000000" w:fill="D8E4BC"/>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616">
    <w:name w:val="xl63616"/>
    <w:basedOn w:val="af7"/>
    <w:uiPriority w:val="99"/>
    <w:rsid w:val="0053537E"/>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customStyle="1" w:styleId="21pt">
    <w:name w:val="Основной текст (2) + Интервал 1 pt"/>
    <w:basedOn w:val="2fd"/>
    <w:rsid w:val="0053537E"/>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basedOn w:val="af8"/>
    <w:link w:val="2fffa"/>
    <w:rsid w:val="0053537E"/>
    <w:rPr>
      <w:rFonts w:ascii="Arial" w:eastAsia="Arial" w:hAnsi="Arial" w:cs="Arial"/>
      <w:shd w:val="clear" w:color="auto" w:fill="FFFFFF"/>
    </w:rPr>
  </w:style>
  <w:style w:type="paragraph" w:customStyle="1" w:styleId="2fffa">
    <w:name w:val="Заголовок №2"/>
    <w:basedOn w:val="af7"/>
    <w:link w:val="2fff9"/>
    <w:qFormat/>
    <w:rsid w:val="0053537E"/>
    <w:pPr>
      <w:widowControl w:val="0"/>
      <w:shd w:val="clear" w:color="auto" w:fill="FFFFFF"/>
      <w:spacing w:before="60" w:after="0" w:line="413" w:lineRule="exact"/>
      <w:jc w:val="right"/>
      <w:outlineLvl w:val="1"/>
    </w:pPr>
    <w:rPr>
      <w:rFonts w:ascii="Arial" w:eastAsia="Arial" w:hAnsi="Arial" w:cs="Arial"/>
    </w:rPr>
  </w:style>
  <w:style w:type="character" w:customStyle="1" w:styleId="s10">
    <w:name w:val="s_10"/>
    <w:basedOn w:val="af8"/>
    <w:rsid w:val="0053537E"/>
  </w:style>
  <w:style w:type="character" w:customStyle="1" w:styleId="285pt">
    <w:name w:val="Основной текст (2) + 8;5 pt;Полужирный"/>
    <w:basedOn w:val="2fd"/>
    <w:rsid w:val="0053537E"/>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basedOn w:val="2fd"/>
    <w:rsid w:val="0053537E"/>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basedOn w:val="2fd"/>
    <w:rsid w:val="0053537E"/>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basedOn w:val="af8"/>
    <w:link w:val="5f6"/>
    <w:rsid w:val="0053537E"/>
    <w:rPr>
      <w:rFonts w:ascii="Arial" w:eastAsia="Arial" w:hAnsi="Arial" w:cs="Arial"/>
      <w:b/>
      <w:bCs/>
      <w:sz w:val="19"/>
      <w:szCs w:val="19"/>
      <w:shd w:val="clear" w:color="auto" w:fill="FFFFFF"/>
    </w:rPr>
  </w:style>
  <w:style w:type="paragraph" w:customStyle="1" w:styleId="5f6">
    <w:name w:val="Подпись к таблице (5)"/>
    <w:basedOn w:val="af7"/>
    <w:link w:val="5f5"/>
    <w:qFormat/>
    <w:rsid w:val="0053537E"/>
    <w:pPr>
      <w:widowControl w:val="0"/>
      <w:shd w:val="clear" w:color="auto" w:fill="FFFFFF"/>
      <w:spacing w:before="180" w:after="0" w:line="0" w:lineRule="atLeast"/>
    </w:pPr>
    <w:rPr>
      <w:rFonts w:ascii="Arial" w:eastAsia="Arial" w:hAnsi="Arial" w:cs="Arial"/>
      <w:b/>
      <w:bCs/>
      <w:sz w:val="19"/>
      <w:szCs w:val="19"/>
    </w:rPr>
  </w:style>
  <w:style w:type="paragraph" w:customStyle="1" w:styleId="s1">
    <w:name w:val="s_1"/>
    <w:basedOn w:val="af7"/>
    <w:uiPriority w:val="99"/>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extbodyindent">
    <w:name w:val="Text body indent"/>
    <w:basedOn w:val="Standard"/>
    <w:uiPriority w:val="99"/>
    <w:rsid w:val="0053537E"/>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a"/>
    <w:uiPriority w:val="99"/>
    <w:semiHidden/>
    <w:unhideWhenUsed/>
    <w:rsid w:val="0053537E"/>
  </w:style>
  <w:style w:type="paragraph" w:customStyle="1" w:styleId="1111e">
    <w:name w:val="1111"/>
    <w:basedOn w:val="af7"/>
    <w:next w:val="af7"/>
    <w:uiPriority w:val="99"/>
    <w:qFormat/>
    <w:rsid w:val="0053537E"/>
    <w:pPr>
      <w:keepNext/>
      <w:keepLines/>
      <w:spacing w:before="240" w:after="0" w:line="276" w:lineRule="auto"/>
      <w:outlineLvl w:val="0"/>
    </w:pPr>
    <w:rPr>
      <w:rFonts w:ascii="Cambria" w:eastAsia="Times New Roman" w:hAnsi="Cambria" w:cs="Times New Roman"/>
      <w:color w:val="365F91"/>
      <w:sz w:val="32"/>
      <w:szCs w:val="32"/>
    </w:rPr>
  </w:style>
  <w:style w:type="paragraph" w:customStyle="1" w:styleId="h211">
    <w:name w:val="h211"/>
    <w:basedOn w:val="af7"/>
    <w:next w:val="af7"/>
    <w:uiPriority w:val="9"/>
    <w:unhideWhenUsed/>
    <w:qFormat/>
    <w:rsid w:val="0053537E"/>
    <w:pPr>
      <w:keepNext/>
      <w:keepLines/>
      <w:spacing w:before="40" w:after="0" w:line="276" w:lineRule="auto"/>
      <w:outlineLvl w:val="1"/>
    </w:pPr>
    <w:rPr>
      <w:rFonts w:ascii="Cambria" w:eastAsia="Times New Roman" w:hAnsi="Cambria" w:cs="Times New Roman"/>
      <w:color w:val="365F91"/>
      <w:sz w:val="26"/>
      <w:szCs w:val="26"/>
    </w:rPr>
  </w:style>
  <w:style w:type="paragraph" w:customStyle="1" w:styleId="1ffffb">
    <w:name w:val="влево1"/>
    <w:basedOn w:val="af7"/>
    <w:next w:val="af7"/>
    <w:uiPriority w:val="99"/>
    <w:unhideWhenUsed/>
    <w:qFormat/>
    <w:rsid w:val="0053537E"/>
    <w:pPr>
      <w:keepNext/>
      <w:keepLines/>
      <w:spacing w:before="40" w:after="0" w:line="276" w:lineRule="auto"/>
      <w:outlineLvl w:val="2"/>
    </w:pPr>
    <w:rPr>
      <w:rFonts w:ascii="Cambria" w:eastAsia="Times New Roman" w:hAnsi="Cambria" w:cs="Times New Roman"/>
      <w:color w:val="243F60"/>
      <w:sz w:val="24"/>
      <w:szCs w:val="24"/>
    </w:rPr>
  </w:style>
  <w:style w:type="numbering" w:customStyle="1" w:styleId="1611">
    <w:name w:val="Нет списка161"/>
    <w:next w:val="afa"/>
    <w:uiPriority w:val="99"/>
    <w:semiHidden/>
    <w:unhideWhenUsed/>
    <w:rsid w:val="0053537E"/>
  </w:style>
  <w:style w:type="numbering" w:customStyle="1" w:styleId="11412">
    <w:name w:val="Нет списка1141"/>
    <w:next w:val="afa"/>
    <w:uiPriority w:val="99"/>
    <w:semiHidden/>
    <w:unhideWhenUsed/>
    <w:rsid w:val="0053537E"/>
  </w:style>
  <w:style w:type="numbering" w:customStyle="1" w:styleId="1111161">
    <w:name w:val="1 / 1.1 / 1.1.61"/>
    <w:basedOn w:val="afa"/>
    <w:next w:val="111111"/>
    <w:rsid w:val="0053537E"/>
  </w:style>
  <w:style w:type="table" w:customStyle="1" w:styleId="11191">
    <w:name w:val="Средний список 1119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a"/>
    <w:uiPriority w:val="99"/>
    <w:semiHidden/>
    <w:unhideWhenUsed/>
    <w:rsid w:val="0053537E"/>
  </w:style>
  <w:style w:type="table" w:customStyle="1" w:styleId="12212">
    <w:name w:val="Средний список 122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SemiCondensed" w:eastAsia="Times New Roman" w:hAnsi="Bahnschrift Semi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a"/>
    <w:uiPriority w:val="99"/>
    <w:rsid w:val="0053537E"/>
  </w:style>
  <w:style w:type="numbering" w:customStyle="1" w:styleId="3214">
    <w:name w:val="Заголовок 3 ур21"/>
    <w:basedOn w:val="afa"/>
    <w:uiPriority w:val="99"/>
    <w:rsid w:val="0053537E"/>
  </w:style>
  <w:style w:type="numbering" w:customStyle="1" w:styleId="1414">
    <w:name w:val="Стиль141"/>
    <w:uiPriority w:val="99"/>
    <w:rsid w:val="0053537E"/>
  </w:style>
  <w:style w:type="numbering" w:customStyle="1" w:styleId="11111211">
    <w:name w:val="1 / 1.1 / 1.1.211"/>
    <w:basedOn w:val="afa"/>
    <w:next w:val="111111"/>
    <w:locked/>
    <w:rsid w:val="0053537E"/>
  </w:style>
  <w:style w:type="numbering" w:customStyle="1" w:styleId="11111311">
    <w:name w:val="1 / 1.1 / 1.1.311"/>
    <w:basedOn w:val="afa"/>
    <w:next w:val="111111"/>
    <w:locked/>
    <w:rsid w:val="0053537E"/>
  </w:style>
  <w:style w:type="numbering" w:customStyle="1" w:styleId="2411">
    <w:name w:val="Нет списка241"/>
    <w:next w:val="afa"/>
    <w:uiPriority w:val="99"/>
    <w:semiHidden/>
    <w:unhideWhenUsed/>
    <w:rsid w:val="0053537E"/>
  </w:style>
  <w:style w:type="numbering" w:customStyle="1" w:styleId="11111411">
    <w:name w:val="1 / 1.1 / 1.1.411"/>
    <w:basedOn w:val="afa"/>
    <w:next w:val="111111"/>
    <w:rsid w:val="0053537E"/>
  </w:style>
  <w:style w:type="table" w:customStyle="1" w:styleId="111101">
    <w:name w:val="Средний список 11110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a"/>
    <w:uiPriority w:val="99"/>
    <w:semiHidden/>
    <w:unhideWhenUsed/>
    <w:rsid w:val="0053537E"/>
  </w:style>
  <w:style w:type="table" w:customStyle="1" w:styleId="13210">
    <w:name w:val="Средний список 1321"/>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9"/>
    <w:next w:val="136"/>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a"/>
    <w:uiPriority w:val="99"/>
    <w:semiHidden/>
    <w:unhideWhenUsed/>
    <w:rsid w:val="0053537E"/>
  </w:style>
  <w:style w:type="numbering" w:customStyle="1" w:styleId="11111111">
    <w:name w:val="Нет списка1111111"/>
    <w:next w:val="afa"/>
    <w:uiPriority w:val="99"/>
    <w:semiHidden/>
    <w:unhideWhenUsed/>
    <w:rsid w:val="0053537E"/>
  </w:style>
  <w:style w:type="table" w:customStyle="1" w:styleId="112210">
    <w:name w:val="Средний список 112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a"/>
    <w:semiHidden/>
    <w:unhideWhenUsed/>
    <w:rsid w:val="0053537E"/>
  </w:style>
  <w:style w:type="table" w:customStyle="1" w:styleId="113210">
    <w:name w:val="Средний список 113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a"/>
    <w:uiPriority w:val="99"/>
    <w:semiHidden/>
    <w:unhideWhenUsed/>
    <w:rsid w:val="0053537E"/>
  </w:style>
  <w:style w:type="table" w:customStyle="1" w:styleId="114210">
    <w:name w:val="Средний список 114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a"/>
    <w:uiPriority w:val="99"/>
    <w:semiHidden/>
    <w:unhideWhenUsed/>
    <w:rsid w:val="0053537E"/>
  </w:style>
  <w:style w:type="table" w:customStyle="1" w:styleId="11621">
    <w:name w:val="Средний список 116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a"/>
    <w:uiPriority w:val="99"/>
    <w:semiHidden/>
    <w:unhideWhenUsed/>
    <w:rsid w:val="0053537E"/>
  </w:style>
  <w:style w:type="table" w:customStyle="1" w:styleId="11721">
    <w:name w:val="Средний список 117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a"/>
    <w:uiPriority w:val="99"/>
    <w:semiHidden/>
    <w:unhideWhenUsed/>
    <w:rsid w:val="0053537E"/>
  </w:style>
  <w:style w:type="table" w:customStyle="1" w:styleId="11111210">
    <w:name w:val="Средний список 11111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a"/>
    <w:uiPriority w:val="99"/>
    <w:semiHidden/>
    <w:unhideWhenUsed/>
    <w:rsid w:val="0053537E"/>
  </w:style>
  <w:style w:type="table" w:customStyle="1" w:styleId="111221">
    <w:name w:val="Средний список 1112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a"/>
    <w:uiPriority w:val="99"/>
    <w:semiHidden/>
    <w:unhideWhenUsed/>
    <w:rsid w:val="0053537E"/>
  </w:style>
  <w:style w:type="table" w:customStyle="1" w:styleId="111711">
    <w:name w:val="Средний список 1117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0">
    <w:name w:val="Средний список 11111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53537E"/>
  </w:style>
  <w:style w:type="numbering" w:customStyle="1" w:styleId="11111511">
    <w:name w:val="1 / 1.1 / 1.1.511"/>
    <w:basedOn w:val="afa"/>
    <w:next w:val="111111"/>
    <w:semiHidden/>
    <w:unhideWhenUsed/>
    <w:rsid w:val="0053537E"/>
  </w:style>
  <w:style w:type="numbering" w:customStyle="1" w:styleId="1111f">
    <w:name w:val="Стиль1111"/>
    <w:uiPriority w:val="99"/>
    <w:rsid w:val="0053537E"/>
  </w:style>
  <w:style w:type="numbering" w:customStyle="1" w:styleId="21118">
    <w:name w:val="Заголовок 2 уровень111"/>
    <w:uiPriority w:val="99"/>
    <w:rsid w:val="0053537E"/>
  </w:style>
  <w:style w:type="numbering" w:customStyle="1" w:styleId="311110">
    <w:name w:val="Заголовок 3 ур1111"/>
    <w:uiPriority w:val="99"/>
    <w:rsid w:val="0053537E"/>
  </w:style>
  <w:style w:type="numbering" w:customStyle="1" w:styleId="10110">
    <w:name w:val="Нет списка1011"/>
    <w:next w:val="afa"/>
    <w:uiPriority w:val="99"/>
    <w:semiHidden/>
    <w:unhideWhenUsed/>
    <w:rsid w:val="0053537E"/>
  </w:style>
  <w:style w:type="numbering" w:customStyle="1" w:styleId="12114">
    <w:name w:val="Стиль1211"/>
    <w:uiPriority w:val="99"/>
    <w:rsid w:val="0053537E"/>
  </w:style>
  <w:style w:type="numbering" w:customStyle="1" w:styleId="12310">
    <w:name w:val="Нет списка1231"/>
    <w:next w:val="afa"/>
    <w:uiPriority w:val="99"/>
    <w:semiHidden/>
    <w:unhideWhenUsed/>
    <w:rsid w:val="0053537E"/>
  </w:style>
  <w:style w:type="numbering" w:customStyle="1" w:styleId="31f">
    <w:name w:val="Рис.31"/>
    <w:rsid w:val="0053537E"/>
  </w:style>
  <w:style w:type="numbering" w:customStyle="1" w:styleId="112112">
    <w:name w:val="Нет списка11211"/>
    <w:next w:val="afa"/>
    <w:uiPriority w:val="99"/>
    <w:semiHidden/>
    <w:unhideWhenUsed/>
    <w:rsid w:val="0053537E"/>
  </w:style>
  <w:style w:type="numbering" w:customStyle="1" w:styleId="22111">
    <w:name w:val="Нет списка2211"/>
    <w:next w:val="afa"/>
    <w:uiPriority w:val="99"/>
    <w:semiHidden/>
    <w:unhideWhenUsed/>
    <w:rsid w:val="0053537E"/>
  </w:style>
  <w:style w:type="numbering" w:customStyle="1" w:styleId="121a">
    <w:name w:val="Рис.121"/>
    <w:rsid w:val="0053537E"/>
  </w:style>
  <w:style w:type="numbering" w:customStyle="1" w:styleId="121111">
    <w:name w:val="Нет списка12111"/>
    <w:next w:val="afa"/>
    <w:uiPriority w:val="99"/>
    <w:semiHidden/>
    <w:unhideWhenUsed/>
    <w:rsid w:val="0053537E"/>
  </w:style>
  <w:style w:type="numbering" w:customStyle="1" w:styleId="31211">
    <w:name w:val="Заголовок 3 ур1211"/>
    <w:uiPriority w:val="99"/>
    <w:rsid w:val="0053537E"/>
  </w:style>
  <w:style w:type="numbering" w:customStyle="1" w:styleId="13112">
    <w:name w:val="Нет списка1311"/>
    <w:next w:val="afa"/>
    <w:uiPriority w:val="99"/>
    <w:semiHidden/>
    <w:unhideWhenUsed/>
    <w:rsid w:val="0053537E"/>
  </w:style>
  <w:style w:type="numbering" w:customStyle="1" w:styleId="13113">
    <w:name w:val="Стиль1311"/>
    <w:uiPriority w:val="99"/>
    <w:rsid w:val="0053537E"/>
  </w:style>
  <w:style w:type="numbering" w:customStyle="1" w:styleId="14110">
    <w:name w:val="Нет списка1411"/>
    <w:next w:val="afa"/>
    <w:uiPriority w:val="99"/>
    <w:semiHidden/>
    <w:unhideWhenUsed/>
    <w:rsid w:val="0053537E"/>
  </w:style>
  <w:style w:type="numbering" w:customStyle="1" w:styleId="211a">
    <w:name w:val="Рис.211"/>
    <w:rsid w:val="0053537E"/>
  </w:style>
  <w:style w:type="numbering" w:customStyle="1" w:styleId="113112">
    <w:name w:val="Нет списка11311"/>
    <w:next w:val="afa"/>
    <w:uiPriority w:val="99"/>
    <w:semiHidden/>
    <w:unhideWhenUsed/>
    <w:rsid w:val="0053537E"/>
  </w:style>
  <w:style w:type="numbering" w:customStyle="1" w:styleId="23110">
    <w:name w:val="Нет списка2311"/>
    <w:next w:val="afa"/>
    <w:uiPriority w:val="99"/>
    <w:semiHidden/>
    <w:unhideWhenUsed/>
    <w:rsid w:val="0053537E"/>
  </w:style>
  <w:style w:type="numbering" w:customStyle="1" w:styleId="1111f0">
    <w:name w:val="Рис.1111"/>
    <w:rsid w:val="0053537E"/>
  </w:style>
  <w:style w:type="numbering" w:customStyle="1" w:styleId="122110">
    <w:name w:val="Нет списка12211"/>
    <w:next w:val="afa"/>
    <w:uiPriority w:val="99"/>
    <w:semiHidden/>
    <w:unhideWhenUsed/>
    <w:rsid w:val="0053537E"/>
  </w:style>
  <w:style w:type="numbering" w:customStyle="1" w:styleId="31311">
    <w:name w:val="Заголовок 3 ур1311"/>
    <w:uiPriority w:val="99"/>
    <w:rsid w:val="0053537E"/>
  </w:style>
  <w:style w:type="paragraph" w:customStyle="1" w:styleId="2fffb">
    <w:name w:val="Выделенная цитата2"/>
    <w:basedOn w:val="af7"/>
    <w:next w:val="af7"/>
    <w:uiPriority w:val="30"/>
    <w:qFormat/>
    <w:rsid w:val="0053537E"/>
    <w:pPr>
      <w:pBdr>
        <w:top w:val="single" w:sz="4" w:space="10" w:color="4F81BD"/>
        <w:bottom w:val="single" w:sz="4" w:space="10" w:color="4F81BD"/>
      </w:pBdr>
      <w:spacing w:before="360" w:after="360"/>
      <w:ind w:left="864" w:right="864"/>
      <w:jc w:val="center"/>
    </w:pPr>
    <w:rPr>
      <w:rFonts w:ascii="Calibri" w:eastAsia="Calibri" w:hAnsi="Calibri" w:cs="Times New Roman"/>
      <w:i/>
      <w:iCs/>
    </w:rPr>
  </w:style>
  <w:style w:type="numbering" w:customStyle="1" w:styleId="31114">
    <w:name w:val="Нет списка3111"/>
    <w:next w:val="afa"/>
    <w:semiHidden/>
    <w:rsid w:val="0053537E"/>
  </w:style>
  <w:style w:type="character" w:customStyle="1" w:styleId="326">
    <w:name w:val="Заголовок 3 Знак2"/>
    <w:basedOn w:val="af8"/>
    <w:uiPriority w:val="9"/>
    <w:semiHidden/>
    <w:rsid w:val="0053537E"/>
    <w:rPr>
      <w:rFonts w:ascii="Calibri Light" w:eastAsia="Times New Roman" w:hAnsi="Calibri Light" w:cs="Times New Roman"/>
      <w:color w:val="1F4D78"/>
      <w:sz w:val="24"/>
      <w:szCs w:val="24"/>
    </w:rPr>
  </w:style>
  <w:style w:type="character" w:customStyle="1" w:styleId="2fffc">
    <w:name w:val="Выделенная цитата Знак2"/>
    <w:basedOn w:val="af8"/>
    <w:uiPriority w:val="30"/>
    <w:rsid w:val="0053537E"/>
    <w:rPr>
      <w:i/>
      <w:iCs/>
      <w:color w:val="5B9BD5"/>
    </w:rPr>
  </w:style>
  <w:style w:type="numbering" w:customStyle="1" w:styleId="183">
    <w:name w:val="Нет списка18"/>
    <w:next w:val="afa"/>
    <w:uiPriority w:val="99"/>
    <w:semiHidden/>
    <w:unhideWhenUsed/>
    <w:rsid w:val="0053537E"/>
  </w:style>
  <w:style w:type="numbering" w:customStyle="1" w:styleId="192">
    <w:name w:val="Нет списка19"/>
    <w:next w:val="afa"/>
    <w:uiPriority w:val="99"/>
    <w:semiHidden/>
    <w:unhideWhenUsed/>
    <w:rsid w:val="0053537E"/>
  </w:style>
  <w:style w:type="table" w:customStyle="1" w:styleId="TableGridReport6">
    <w:name w:val="Table Grid Report6"/>
    <w:basedOn w:val="af9"/>
    <w:next w:val="afff5"/>
    <w:uiPriority w:val="59"/>
    <w:rsid w:val="0053537E"/>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9"/>
    <w:next w:val="55"/>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a"/>
    <w:next w:val="111111"/>
    <w:rsid w:val="0053537E"/>
    <w:pPr>
      <w:numPr>
        <w:numId w:val="7"/>
      </w:numPr>
    </w:pPr>
  </w:style>
  <w:style w:type="table" w:customStyle="1" w:styleId="TableGrid13">
    <w:name w:val="Table Grid13"/>
    <w:basedOn w:val="af9"/>
    <w:next w:val="afff5"/>
    <w:rsid w:val="0053537E"/>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6">
    <w:name w:val="Папушкин4"/>
    <w:basedOn w:val="afff5"/>
    <w:rsid w:val="0053537E"/>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9"/>
    <w:next w:val="55"/>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9"/>
    <w:next w:val="3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9"/>
    <w:next w:val="4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9"/>
    <w:next w:val="5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9"/>
    <w:next w:val="-1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9"/>
    <w:next w:val="2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9"/>
    <w:next w:val="-2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7">
    <w:name w:val="Современная таблица4"/>
    <w:basedOn w:val="af9"/>
    <w:next w:val="affff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9"/>
    <w:next w:val="2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8">
    <w:name w:val="Стандартная таблица4"/>
    <w:basedOn w:val="af9"/>
    <w:next w:val="affff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3">
    <w:name w:val="Классическая таблица 16"/>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9"/>
    <w:next w:val="1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9"/>
    <w:next w:val="2a"/>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9"/>
    <w:next w:val="-1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9"/>
    <w:next w:val="-2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9"/>
    <w:next w:val="-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9">
    <w:name w:val="Изысканная таблица4"/>
    <w:basedOn w:val="af9"/>
    <w:next w:val="afff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9"/>
    <w:next w:val="1f5"/>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9"/>
    <w:next w:val="2d"/>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9"/>
    <w:next w:val="afff5"/>
    <w:uiPriority w:val="59"/>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9"/>
    <w:next w:val="afff5"/>
    <w:uiPriority w:val="59"/>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9"/>
    <w:next w:val="8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9"/>
    <w:next w:val="2f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9"/>
    <w:next w:val="1f9"/>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a"/>
    <w:uiPriority w:val="99"/>
    <w:semiHidden/>
    <w:unhideWhenUsed/>
    <w:rsid w:val="0053537E"/>
  </w:style>
  <w:style w:type="table" w:customStyle="1" w:styleId="164">
    <w:name w:val="Светлая заливка16"/>
    <w:basedOn w:val="af9"/>
    <w:uiPriority w:val="60"/>
    <w:rsid w:val="0053537E"/>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9"/>
    <w:next w:val="afff5"/>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9"/>
    <w:next w:val="afff5"/>
    <w:uiPriority w:val="5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a"/>
    <w:uiPriority w:val="99"/>
    <w:rsid w:val="0053537E"/>
  </w:style>
  <w:style w:type="numbering" w:customStyle="1" w:styleId="330">
    <w:name w:val="Заголовок 3 ур3"/>
    <w:basedOn w:val="afa"/>
    <w:uiPriority w:val="99"/>
    <w:rsid w:val="0053537E"/>
    <w:pPr>
      <w:numPr>
        <w:numId w:val="16"/>
      </w:numPr>
    </w:pPr>
  </w:style>
  <w:style w:type="numbering" w:customStyle="1" w:styleId="150">
    <w:name w:val="Стиль15"/>
    <w:uiPriority w:val="99"/>
    <w:rsid w:val="0053537E"/>
    <w:pPr>
      <w:numPr>
        <w:numId w:val="18"/>
      </w:numPr>
    </w:pPr>
  </w:style>
  <w:style w:type="table" w:customStyle="1" w:styleId="344">
    <w:name w:val="Простая таблица 34"/>
    <w:basedOn w:val="af9"/>
    <w:next w:val="3f6"/>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9"/>
    <w:next w:val="2-4"/>
    <w:uiPriority w:val="64"/>
    <w:rsid w:val="0053537E"/>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9"/>
    <w:next w:val="LightShading1"/>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9"/>
    <w:next w:val="afff5"/>
    <w:uiPriority w:val="5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9"/>
    <w:uiPriority w:val="99"/>
    <w:rsid w:val="0053537E"/>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a"/>
    <w:next w:val="111111"/>
    <w:locked/>
    <w:rsid w:val="0053537E"/>
  </w:style>
  <w:style w:type="numbering" w:customStyle="1" w:styleId="1111132">
    <w:name w:val="1 / 1.1 / 1.1.32"/>
    <w:basedOn w:val="afa"/>
    <w:next w:val="111111"/>
    <w:locked/>
    <w:rsid w:val="0053537E"/>
  </w:style>
  <w:style w:type="table" w:customStyle="1" w:styleId="3133">
    <w:name w:val="Светлая заливка313"/>
    <w:basedOn w:val="af9"/>
    <w:next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a"/>
    <w:uiPriority w:val="99"/>
    <w:semiHidden/>
    <w:unhideWhenUsed/>
    <w:rsid w:val="0053537E"/>
  </w:style>
  <w:style w:type="table" w:customStyle="1" w:styleId="525">
    <w:name w:val="Сетка таблицы52"/>
    <w:basedOn w:val="af9"/>
    <w:next w:val="afff5"/>
    <w:rsid w:val="0053537E"/>
    <w:pPr>
      <w:spacing w:after="200" w:line="276" w:lineRule="auto"/>
      <w:ind w:left="1080"/>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9"/>
    <w:next w:val="55"/>
    <w:rsid w:val="0053537E"/>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a"/>
    <w:next w:val="111111"/>
    <w:rsid w:val="0053537E"/>
  </w:style>
  <w:style w:type="table" w:customStyle="1" w:styleId="TableGrid112">
    <w:name w:val="Table Grid112"/>
    <w:basedOn w:val="af9"/>
    <w:next w:val="afff5"/>
    <w:rsid w:val="0053537E"/>
    <w:pPr>
      <w:spacing w:after="200" w:line="276" w:lineRule="auto"/>
    </w:pPr>
    <w:rPr>
      <w:rFonts w:ascii="Cambria" w:eastAsia="Times New Roman" w:hAnsi="Cambria" w:cs="Times New Roman"/>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5"/>
    <w:rsid w:val="0053537E"/>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9"/>
    <w:next w:val="55"/>
    <w:rsid w:val="0053537E"/>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4">
    <w:name w:val="Столбцы таблицы 313"/>
    <w:basedOn w:val="af9"/>
    <w:next w:val="3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9"/>
    <w:next w:val="4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9"/>
    <w:next w:val="5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9"/>
    <w:next w:val="-1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9"/>
    <w:next w:val="2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9"/>
    <w:next w:val="-2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9"/>
    <w:next w:val="affff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9"/>
    <w:next w:val="2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9"/>
    <w:next w:val="affff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7">
    <w:name w:val="Классическая таблица 113"/>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8">
    <w:name w:val="Простая таблица 113"/>
    <w:basedOn w:val="af9"/>
    <w:next w:val="1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9"/>
    <w:next w:val="2a"/>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9"/>
    <w:next w:val="-1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9"/>
    <w:next w:val="-2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9"/>
    <w:next w:val="-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9"/>
    <w:next w:val="afff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9">
    <w:name w:val="Изящная таблица 113"/>
    <w:basedOn w:val="af9"/>
    <w:next w:val="1f5"/>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9"/>
    <w:next w:val="2d"/>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9"/>
    <w:next w:val="afff5"/>
    <w:uiPriority w:val="59"/>
    <w:rsid w:val="0053537E"/>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9"/>
    <w:next w:val="afff5"/>
    <w:rsid w:val="0053537E"/>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9"/>
    <w:next w:val="8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9"/>
    <w:next w:val="2f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a">
    <w:name w:val="Сетка таблицы 113"/>
    <w:basedOn w:val="af9"/>
    <w:next w:val="1f9"/>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5">
    <w:name w:val="Простая таблица 313"/>
    <w:basedOn w:val="af9"/>
    <w:next w:val="3f6"/>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9"/>
    <w:next w:val="2-4"/>
    <w:uiPriority w:val="64"/>
    <w:rsid w:val="0053537E"/>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a"/>
    <w:uiPriority w:val="99"/>
    <w:semiHidden/>
    <w:unhideWhenUsed/>
    <w:rsid w:val="0053537E"/>
  </w:style>
  <w:style w:type="table" w:customStyle="1" w:styleId="1334">
    <w:name w:val="Средний список 133"/>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9"/>
    <w:next w:val="136"/>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a"/>
    <w:uiPriority w:val="99"/>
    <w:semiHidden/>
    <w:unhideWhenUsed/>
    <w:rsid w:val="0053537E"/>
  </w:style>
  <w:style w:type="numbering" w:customStyle="1" w:styleId="111122">
    <w:name w:val="Нет списка11112"/>
    <w:next w:val="afa"/>
    <w:uiPriority w:val="99"/>
    <w:semiHidden/>
    <w:unhideWhenUsed/>
    <w:rsid w:val="0053537E"/>
  </w:style>
  <w:style w:type="table" w:customStyle="1" w:styleId="11231">
    <w:name w:val="Средний список 112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a"/>
    <w:semiHidden/>
    <w:unhideWhenUsed/>
    <w:rsid w:val="0053537E"/>
  </w:style>
  <w:style w:type="table" w:customStyle="1" w:styleId="11331">
    <w:name w:val="Средний список 113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a"/>
    <w:uiPriority w:val="99"/>
    <w:semiHidden/>
    <w:unhideWhenUsed/>
    <w:rsid w:val="0053537E"/>
  </w:style>
  <w:style w:type="table" w:customStyle="1" w:styleId="11431">
    <w:name w:val="Средний список 114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a"/>
    <w:uiPriority w:val="99"/>
    <w:semiHidden/>
    <w:unhideWhenUsed/>
    <w:rsid w:val="0053537E"/>
  </w:style>
  <w:style w:type="table" w:customStyle="1" w:styleId="11630">
    <w:name w:val="Средний список 116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a"/>
    <w:uiPriority w:val="99"/>
    <w:semiHidden/>
    <w:unhideWhenUsed/>
    <w:rsid w:val="0053537E"/>
  </w:style>
  <w:style w:type="table" w:customStyle="1" w:styleId="1173">
    <w:name w:val="Средний список 117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a"/>
    <w:uiPriority w:val="99"/>
    <w:semiHidden/>
    <w:unhideWhenUsed/>
    <w:rsid w:val="0053537E"/>
  </w:style>
  <w:style w:type="table" w:customStyle="1" w:styleId="1111130">
    <w:name w:val="Средний список 11111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a"/>
    <w:uiPriority w:val="99"/>
    <w:semiHidden/>
    <w:unhideWhenUsed/>
    <w:rsid w:val="0053537E"/>
  </w:style>
  <w:style w:type="table" w:customStyle="1" w:styleId="111230">
    <w:name w:val="Средний список 1112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9"/>
    <w:next w:val="55"/>
    <w:rsid w:val="0053537E"/>
    <w:pPr>
      <w:spacing w:after="200" w:line="276" w:lineRule="auto"/>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a"/>
    <w:uiPriority w:val="99"/>
    <w:semiHidden/>
    <w:unhideWhenUsed/>
    <w:rsid w:val="0053537E"/>
  </w:style>
  <w:style w:type="table" w:customStyle="1" w:styleId="1224">
    <w:name w:val="Простая таблица 122"/>
    <w:basedOn w:val="af9"/>
    <w:next w:val="1f4"/>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9"/>
    <w:next w:val="2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9"/>
    <w:next w:val="3f6"/>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9"/>
    <w:next w:val="1f3"/>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9"/>
    <w:next w:val="2d"/>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9"/>
    <w:next w:val="28"/>
    <w:semiHidden/>
    <w:unhideWhenUsed/>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9"/>
    <w:next w:val="38"/>
    <w:semiHidden/>
    <w:unhideWhenUsed/>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9"/>
    <w:next w:val="4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9"/>
    <w:next w:val="5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9"/>
    <w:next w:val="1f9"/>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9"/>
    <w:next w:val="2f2"/>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9"/>
    <w:next w:val="55"/>
    <w:semiHidden/>
    <w:unhideWhenUsed/>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9"/>
    <w:next w:val="82"/>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9"/>
    <w:next w:val="-1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9"/>
    <w:next w:val="-2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9"/>
    <w:next w:val="affff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9"/>
    <w:next w:val="affff4"/>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9"/>
    <w:next w:val="affff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9"/>
    <w:next w:val="1f5"/>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9"/>
    <w:next w:val="2a"/>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9"/>
    <w:next w:val="-1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9"/>
    <w:next w:val="-2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9"/>
    <w:next w:val="-3"/>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9"/>
    <w:next w:val="2-4"/>
    <w:uiPriority w:val="64"/>
    <w:semiHidden/>
    <w:unhideWhenUsed/>
    <w:rsid w:val="0053537E"/>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5"/>
    <w:rsid w:val="0053537E"/>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9"/>
    <w:uiPriority w:val="60"/>
    <w:rsid w:val="0053537E"/>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9"/>
    <w:uiPriority w:val="99"/>
    <w:rsid w:val="0053537E"/>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5"/>
    <w:rsid w:val="0053537E"/>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9"/>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9"/>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9"/>
    <w:uiPriority w:val="64"/>
    <w:rsid w:val="0053537E"/>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9"/>
    <w:rsid w:val="0053537E"/>
    <w:pPr>
      <w:spacing w:after="200" w:line="276" w:lineRule="auto"/>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53537E"/>
    <w:pPr>
      <w:numPr>
        <w:numId w:val="12"/>
      </w:numPr>
    </w:pPr>
  </w:style>
  <w:style w:type="numbering" w:customStyle="1" w:styleId="1111152">
    <w:name w:val="1 / 1.1 / 1.1.52"/>
    <w:basedOn w:val="afa"/>
    <w:next w:val="111111"/>
    <w:unhideWhenUsed/>
    <w:rsid w:val="0053537E"/>
    <w:pPr>
      <w:numPr>
        <w:numId w:val="13"/>
      </w:numPr>
    </w:pPr>
  </w:style>
  <w:style w:type="numbering" w:customStyle="1" w:styleId="112">
    <w:name w:val="Стиль112"/>
    <w:uiPriority w:val="99"/>
    <w:rsid w:val="0053537E"/>
    <w:pPr>
      <w:numPr>
        <w:numId w:val="14"/>
      </w:numPr>
    </w:pPr>
  </w:style>
  <w:style w:type="numbering" w:customStyle="1" w:styleId="2128">
    <w:name w:val="Заголовок 2 уровень12"/>
    <w:uiPriority w:val="99"/>
    <w:rsid w:val="0053537E"/>
  </w:style>
  <w:style w:type="table" w:customStyle="1" w:styleId="640">
    <w:name w:val="Сетка таблицы64"/>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9"/>
    <w:next w:val="afff5"/>
    <w:uiPriority w:val="59"/>
    <w:rsid w:val="0053537E"/>
    <w:pPr>
      <w:spacing w:after="200" w:line="276" w:lineRule="auto"/>
    </w:pPr>
    <w:rPr>
      <w:rFonts w:ascii="Calibri" w:eastAsia="Times New Roman" w:hAnsi="Calibri"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9"/>
    <w:next w:val="affff4"/>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9"/>
    <w:next w:val="1f5"/>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9"/>
    <w:next w:val="2d"/>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9"/>
    <w:next w:val="afff5"/>
    <w:rsid w:val="0053537E"/>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9"/>
    <w:next w:val="afff5"/>
    <w:rsid w:val="0053537E"/>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9"/>
    <w:next w:val="82"/>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9"/>
    <w:next w:val="afff5"/>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53537E"/>
  </w:style>
  <w:style w:type="numbering" w:customStyle="1" w:styleId="1021">
    <w:name w:val="Нет списка102"/>
    <w:next w:val="afa"/>
    <w:uiPriority w:val="99"/>
    <w:semiHidden/>
    <w:unhideWhenUsed/>
    <w:rsid w:val="0053537E"/>
  </w:style>
  <w:style w:type="table" w:customStyle="1" w:styleId="TableGridReport14">
    <w:name w:val="Table Grid Report14"/>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53537E"/>
  </w:style>
  <w:style w:type="numbering" w:customStyle="1" w:styleId="1241">
    <w:name w:val="Нет списка124"/>
    <w:next w:val="afa"/>
    <w:uiPriority w:val="99"/>
    <w:semiHidden/>
    <w:unhideWhenUsed/>
    <w:rsid w:val="0053537E"/>
  </w:style>
  <w:style w:type="table" w:customStyle="1" w:styleId="1920">
    <w:name w:val="Сетка таблицы192"/>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53537E"/>
    <w:pPr>
      <w:numPr>
        <w:numId w:val="26"/>
      </w:numPr>
    </w:pPr>
  </w:style>
  <w:style w:type="table" w:customStyle="1" w:styleId="-332">
    <w:name w:val="Веб-таблица 332"/>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a"/>
    <w:uiPriority w:val="99"/>
    <w:semiHidden/>
    <w:unhideWhenUsed/>
    <w:rsid w:val="0053537E"/>
  </w:style>
  <w:style w:type="table" w:customStyle="1" w:styleId="21126">
    <w:name w:val="Сетка таблицы211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a"/>
    <w:uiPriority w:val="99"/>
    <w:semiHidden/>
    <w:unhideWhenUsed/>
    <w:rsid w:val="0053537E"/>
  </w:style>
  <w:style w:type="table" w:customStyle="1" w:styleId="3124">
    <w:name w:val="Сетка таблицы312"/>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53537E"/>
    <w:pPr>
      <w:numPr>
        <w:numId w:val="23"/>
      </w:numPr>
    </w:pPr>
  </w:style>
  <w:style w:type="table" w:customStyle="1" w:styleId="-3122">
    <w:name w:val="Веб-таблица 3122"/>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a"/>
    <w:uiPriority w:val="99"/>
    <w:semiHidden/>
    <w:unhideWhenUsed/>
    <w:rsid w:val="0053537E"/>
  </w:style>
  <w:style w:type="table" w:customStyle="1" w:styleId="TableGridReport113">
    <w:name w:val="Table Grid Report113"/>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220">
    <w:name w:val="Заголовок 3 ур122"/>
    <w:uiPriority w:val="99"/>
    <w:rsid w:val="0053537E"/>
  </w:style>
  <w:style w:type="table" w:customStyle="1" w:styleId="1324">
    <w:name w:val="Классическая таблица 132"/>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a"/>
    <w:uiPriority w:val="99"/>
    <w:semiHidden/>
    <w:unhideWhenUsed/>
    <w:rsid w:val="0053537E"/>
  </w:style>
  <w:style w:type="table" w:customStyle="1" w:styleId="TableGridReport22">
    <w:name w:val="Table Grid Report2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53537E"/>
    <w:pPr>
      <w:numPr>
        <w:numId w:val="9"/>
      </w:numPr>
    </w:pPr>
  </w:style>
  <w:style w:type="numbering" w:customStyle="1" w:styleId="1422">
    <w:name w:val="Нет списка142"/>
    <w:next w:val="afa"/>
    <w:uiPriority w:val="99"/>
    <w:semiHidden/>
    <w:unhideWhenUsed/>
    <w:rsid w:val="0053537E"/>
  </w:style>
  <w:style w:type="table" w:customStyle="1" w:styleId="1102">
    <w:name w:val="Сетка таблицы1102"/>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53537E"/>
    <w:pPr>
      <w:numPr>
        <w:numId w:val="17"/>
      </w:numPr>
    </w:pPr>
  </w:style>
  <w:style w:type="table" w:customStyle="1" w:styleId="-342">
    <w:name w:val="Веб-таблица 342"/>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a"/>
    <w:uiPriority w:val="99"/>
    <w:semiHidden/>
    <w:unhideWhenUsed/>
    <w:rsid w:val="0053537E"/>
  </w:style>
  <w:style w:type="table" w:customStyle="1" w:styleId="TableGridReport122">
    <w:name w:val="Table Grid Report12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a"/>
    <w:uiPriority w:val="99"/>
    <w:semiHidden/>
    <w:unhideWhenUsed/>
    <w:rsid w:val="0053537E"/>
  </w:style>
  <w:style w:type="table" w:customStyle="1" w:styleId="3223">
    <w:name w:val="Сетка таблицы322"/>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53537E"/>
    <w:pPr>
      <w:numPr>
        <w:numId w:val="11"/>
      </w:numPr>
    </w:pPr>
  </w:style>
  <w:style w:type="table" w:customStyle="1" w:styleId="-3132">
    <w:name w:val="Веб-таблица 3132"/>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a"/>
    <w:uiPriority w:val="99"/>
    <w:semiHidden/>
    <w:unhideWhenUsed/>
    <w:rsid w:val="0053537E"/>
  </w:style>
  <w:style w:type="table" w:customStyle="1" w:styleId="TableGridReport1112">
    <w:name w:val="Table Grid Report111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2">
    <w:name w:val="Заголовок 3 ур132"/>
    <w:uiPriority w:val="99"/>
    <w:rsid w:val="0053537E"/>
    <w:pPr>
      <w:numPr>
        <w:numId w:val="37"/>
      </w:numPr>
    </w:pPr>
  </w:style>
  <w:style w:type="table" w:customStyle="1" w:styleId="1423">
    <w:name w:val="Классическая таблица 142"/>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a"/>
    <w:semiHidden/>
    <w:rsid w:val="0053537E"/>
  </w:style>
  <w:style w:type="table" w:customStyle="1" w:styleId="TableGridReport51">
    <w:name w:val="Table Grid Report51"/>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a"/>
    <w:uiPriority w:val="99"/>
    <w:semiHidden/>
    <w:unhideWhenUsed/>
    <w:rsid w:val="0053537E"/>
  </w:style>
  <w:style w:type="numbering" w:customStyle="1" w:styleId="1621">
    <w:name w:val="Нет списка162"/>
    <w:next w:val="afa"/>
    <w:uiPriority w:val="99"/>
    <w:semiHidden/>
    <w:unhideWhenUsed/>
    <w:rsid w:val="0053537E"/>
  </w:style>
  <w:style w:type="numbering" w:customStyle="1" w:styleId="11422">
    <w:name w:val="Нет списка1142"/>
    <w:next w:val="afa"/>
    <w:uiPriority w:val="99"/>
    <w:semiHidden/>
    <w:unhideWhenUsed/>
    <w:rsid w:val="0053537E"/>
  </w:style>
  <w:style w:type="numbering" w:customStyle="1" w:styleId="1111162">
    <w:name w:val="1 / 1.1 / 1.1.62"/>
    <w:basedOn w:val="afa"/>
    <w:next w:val="111111"/>
    <w:rsid w:val="0053537E"/>
  </w:style>
  <w:style w:type="table" w:customStyle="1" w:styleId="11192">
    <w:name w:val="Средний список 1119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a"/>
    <w:uiPriority w:val="99"/>
    <w:semiHidden/>
    <w:unhideWhenUsed/>
    <w:rsid w:val="0053537E"/>
  </w:style>
  <w:style w:type="table" w:customStyle="1" w:styleId="12222">
    <w:name w:val="Средний список 122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SemiCondensed" w:eastAsia="Times New Roman" w:hAnsi="Bahnschrift Semi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a"/>
    <w:uiPriority w:val="99"/>
    <w:rsid w:val="0053537E"/>
  </w:style>
  <w:style w:type="numbering" w:customStyle="1" w:styleId="3224">
    <w:name w:val="Заголовок 3 ур22"/>
    <w:basedOn w:val="afa"/>
    <w:uiPriority w:val="99"/>
    <w:rsid w:val="0053537E"/>
  </w:style>
  <w:style w:type="numbering" w:customStyle="1" w:styleId="1424">
    <w:name w:val="Стиль142"/>
    <w:uiPriority w:val="99"/>
    <w:rsid w:val="0053537E"/>
  </w:style>
  <w:style w:type="numbering" w:customStyle="1" w:styleId="11111212">
    <w:name w:val="1 / 1.1 / 1.1.212"/>
    <w:basedOn w:val="afa"/>
    <w:next w:val="111111"/>
    <w:locked/>
    <w:rsid w:val="0053537E"/>
  </w:style>
  <w:style w:type="numbering" w:customStyle="1" w:styleId="11111312">
    <w:name w:val="1 / 1.1 / 1.1.312"/>
    <w:basedOn w:val="afa"/>
    <w:next w:val="111111"/>
    <w:locked/>
    <w:rsid w:val="0053537E"/>
  </w:style>
  <w:style w:type="numbering" w:customStyle="1" w:styleId="2421">
    <w:name w:val="Нет списка242"/>
    <w:next w:val="afa"/>
    <w:uiPriority w:val="99"/>
    <w:semiHidden/>
    <w:unhideWhenUsed/>
    <w:rsid w:val="0053537E"/>
  </w:style>
  <w:style w:type="numbering" w:customStyle="1" w:styleId="11111412">
    <w:name w:val="1 / 1.1 / 1.1.412"/>
    <w:basedOn w:val="afa"/>
    <w:next w:val="111111"/>
    <w:rsid w:val="0053537E"/>
  </w:style>
  <w:style w:type="table" w:customStyle="1" w:styleId="111102">
    <w:name w:val="Средний список 11110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3">
    <w:name w:val="Нет списка111112"/>
    <w:next w:val="afa"/>
    <w:uiPriority w:val="99"/>
    <w:semiHidden/>
    <w:unhideWhenUsed/>
    <w:rsid w:val="0053537E"/>
  </w:style>
  <w:style w:type="table" w:customStyle="1" w:styleId="13220">
    <w:name w:val="Средний список 132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9"/>
    <w:next w:val="136"/>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a"/>
    <w:uiPriority w:val="99"/>
    <w:semiHidden/>
    <w:unhideWhenUsed/>
    <w:rsid w:val="0053537E"/>
  </w:style>
  <w:style w:type="numbering" w:customStyle="1" w:styleId="11111121">
    <w:name w:val="Нет списка1111112"/>
    <w:next w:val="afa"/>
    <w:uiPriority w:val="99"/>
    <w:semiHidden/>
    <w:unhideWhenUsed/>
    <w:rsid w:val="0053537E"/>
  </w:style>
  <w:style w:type="table" w:customStyle="1" w:styleId="112220">
    <w:name w:val="Средний список 112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a"/>
    <w:semiHidden/>
    <w:unhideWhenUsed/>
    <w:rsid w:val="0053537E"/>
  </w:style>
  <w:style w:type="table" w:customStyle="1" w:styleId="113220">
    <w:name w:val="Средний список 113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a"/>
    <w:uiPriority w:val="99"/>
    <w:semiHidden/>
    <w:unhideWhenUsed/>
    <w:rsid w:val="0053537E"/>
  </w:style>
  <w:style w:type="table" w:customStyle="1" w:styleId="114220">
    <w:name w:val="Средний список 114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a"/>
    <w:uiPriority w:val="99"/>
    <w:semiHidden/>
    <w:unhideWhenUsed/>
    <w:rsid w:val="0053537E"/>
  </w:style>
  <w:style w:type="table" w:customStyle="1" w:styleId="11622">
    <w:name w:val="Средний список 116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a"/>
    <w:uiPriority w:val="99"/>
    <w:semiHidden/>
    <w:unhideWhenUsed/>
    <w:rsid w:val="0053537E"/>
  </w:style>
  <w:style w:type="table" w:customStyle="1" w:styleId="11722">
    <w:name w:val="Средний список 117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a"/>
    <w:uiPriority w:val="99"/>
    <w:semiHidden/>
    <w:unhideWhenUsed/>
    <w:rsid w:val="0053537E"/>
  </w:style>
  <w:style w:type="table" w:customStyle="1" w:styleId="11111220">
    <w:name w:val="Средний список 11111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a"/>
    <w:uiPriority w:val="99"/>
    <w:semiHidden/>
    <w:unhideWhenUsed/>
    <w:rsid w:val="0053537E"/>
  </w:style>
  <w:style w:type="table" w:customStyle="1" w:styleId="111222">
    <w:name w:val="Средний список 1112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a"/>
    <w:uiPriority w:val="99"/>
    <w:semiHidden/>
    <w:unhideWhenUsed/>
    <w:rsid w:val="0053537E"/>
  </w:style>
  <w:style w:type="table" w:customStyle="1" w:styleId="111712">
    <w:name w:val="Средний список 1117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53537E"/>
  </w:style>
  <w:style w:type="numbering" w:customStyle="1" w:styleId="11111512">
    <w:name w:val="1 / 1.1 / 1.1.512"/>
    <w:basedOn w:val="afa"/>
    <w:next w:val="111111"/>
    <w:semiHidden/>
    <w:unhideWhenUsed/>
    <w:rsid w:val="0053537E"/>
  </w:style>
  <w:style w:type="numbering" w:customStyle="1" w:styleId="11129">
    <w:name w:val="Стиль1112"/>
    <w:uiPriority w:val="99"/>
    <w:rsid w:val="0053537E"/>
  </w:style>
  <w:style w:type="numbering" w:customStyle="1" w:styleId="21128">
    <w:name w:val="Заголовок 2 уровень112"/>
    <w:uiPriority w:val="99"/>
    <w:rsid w:val="0053537E"/>
  </w:style>
  <w:style w:type="numbering" w:customStyle="1" w:styleId="311120">
    <w:name w:val="Заголовок 3 ур1112"/>
    <w:uiPriority w:val="99"/>
    <w:rsid w:val="0053537E"/>
  </w:style>
  <w:style w:type="numbering" w:customStyle="1" w:styleId="1012">
    <w:name w:val="Нет списка1012"/>
    <w:next w:val="afa"/>
    <w:uiPriority w:val="99"/>
    <w:semiHidden/>
    <w:unhideWhenUsed/>
    <w:rsid w:val="0053537E"/>
  </w:style>
  <w:style w:type="numbering" w:customStyle="1" w:styleId="12124">
    <w:name w:val="Стиль1212"/>
    <w:uiPriority w:val="99"/>
    <w:rsid w:val="0053537E"/>
  </w:style>
  <w:style w:type="numbering" w:customStyle="1" w:styleId="12320">
    <w:name w:val="Нет списка1232"/>
    <w:next w:val="afa"/>
    <w:uiPriority w:val="99"/>
    <w:semiHidden/>
    <w:unhideWhenUsed/>
    <w:rsid w:val="0053537E"/>
  </w:style>
  <w:style w:type="numbering" w:customStyle="1" w:styleId="327">
    <w:name w:val="Рис.32"/>
    <w:rsid w:val="0053537E"/>
  </w:style>
  <w:style w:type="numbering" w:customStyle="1" w:styleId="112122">
    <w:name w:val="Нет списка11212"/>
    <w:next w:val="afa"/>
    <w:uiPriority w:val="99"/>
    <w:semiHidden/>
    <w:unhideWhenUsed/>
    <w:rsid w:val="0053537E"/>
  </w:style>
  <w:style w:type="numbering" w:customStyle="1" w:styleId="22121">
    <w:name w:val="Нет списка2212"/>
    <w:next w:val="afa"/>
    <w:uiPriority w:val="99"/>
    <w:semiHidden/>
    <w:unhideWhenUsed/>
    <w:rsid w:val="0053537E"/>
  </w:style>
  <w:style w:type="numbering" w:customStyle="1" w:styleId="1229">
    <w:name w:val="Рис.122"/>
    <w:rsid w:val="0053537E"/>
  </w:style>
  <w:style w:type="numbering" w:customStyle="1" w:styleId="121121">
    <w:name w:val="Нет списка12112"/>
    <w:next w:val="afa"/>
    <w:uiPriority w:val="99"/>
    <w:semiHidden/>
    <w:unhideWhenUsed/>
    <w:rsid w:val="0053537E"/>
  </w:style>
  <w:style w:type="numbering" w:customStyle="1" w:styleId="31212">
    <w:name w:val="Заголовок 3 ур1212"/>
    <w:uiPriority w:val="99"/>
    <w:rsid w:val="0053537E"/>
  </w:style>
  <w:style w:type="numbering" w:customStyle="1" w:styleId="13122">
    <w:name w:val="Нет списка1312"/>
    <w:next w:val="afa"/>
    <w:uiPriority w:val="99"/>
    <w:semiHidden/>
    <w:unhideWhenUsed/>
    <w:rsid w:val="0053537E"/>
  </w:style>
  <w:style w:type="numbering" w:customStyle="1" w:styleId="13123">
    <w:name w:val="Стиль1312"/>
    <w:uiPriority w:val="99"/>
    <w:rsid w:val="0053537E"/>
  </w:style>
  <w:style w:type="numbering" w:customStyle="1" w:styleId="14120">
    <w:name w:val="Нет списка1412"/>
    <w:next w:val="afa"/>
    <w:uiPriority w:val="99"/>
    <w:semiHidden/>
    <w:unhideWhenUsed/>
    <w:rsid w:val="0053537E"/>
  </w:style>
  <w:style w:type="numbering" w:customStyle="1" w:styleId="2129">
    <w:name w:val="Рис.212"/>
    <w:rsid w:val="0053537E"/>
  </w:style>
  <w:style w:type="numbering" w:customStyle="1" w:styleId="113122">
    <w:name w:val="Нет списка11312"/>
    <w:next w:val="afa"/>
    <w:uiPriority w:val="99"/>
    <w:semiHidden/>
    <w:unhideWhenUsed/>
    <w:rsid w:val="0053537E"/>
  </w:style>
  <w:style w:type="numbering" w:customStyle="1" w:styleId="2312">
    <w:name w:val="Нет списка2312"/>
    <w:next w:val="afa"/>
    <w:uiPriority w:val="99"/>
    <w:semiHidden/>
    <w:unhideWhenUsed/>
    <w:rsid w:val="0053537E"/>
  </w:style>
  <w:style w:type="numbering" w:customStyle="1" w:styleId="1112a">
    <w:name w:val="Рис.1112"/>
    <w:rsid w:val="0053537E"/>
  </w:style>
  <w:style w:type="numbering" w:customStyle="1" w:styleId="122120">
    <w:name w:val="Нет списка12212"/>
    <w:next w:val="afa"/>
    <w:uiPriority w:val="99"/>
    <w:semiHidden/>
    <w:unhideWhenUsed/>
    <w:rsid w:val="0053537E"/>
  </w:style>
  <w:style w:type="numbering" w:customStyle="1" w:styleId="31312">
    <w:name w:val="Заголовок 3 ур1312"/>
    <w:uiPriority w:val="99"/>
    <w:rsid w:val="0053537E"/>
  </w:style>
  <w:style w:type="numbering" w:customStyle="1" w:styleId="31124">
    <w:name w:val="Нет списка3112"/>
    <w:next w:val="afa"/>
    <w:semiHidden/>
    <w:rsid w:val="0053537E"/>
  </w:style>
  <w:style w:type="paragraph" w:customStyle="1" w:styleId="font19">
    <w:name w:val="font19"/>
    <w:basedOn w:val="af7"/>
    <w:uiPriority w:val="99"/>
    <w:rsid w:val="0053537E"/>
    <w:pPr>
      <w:spacing w:before="100" w:beforeAutospacing="1" w:after="100" w:afterAutospacing="1" w:line="240" w:lineRule="auto"/>
    </w:pPr>
    <w:rPr>
      <w:rFonts w:ascii="Times New Roman" w:eastAsia="Times New Roman" w:hAnsi="Times New Roman" w:cs="Times New Roman"/>
      <w:b/>
      <w:bCs/>
      <w:i/>
      <w:iCs/>
      <w:color w:val="000000"/>
      <w:sz w:val="20"/>
      <w:szCs w:val="20"/>
      <w:lang w:eastAsia="ru-RU"/>
    </w:rPr>
  </w:style>
  <w:style w:type="paragraph" w:customStyle="1" w:styleId="font20">
    <w:name w:val="font20"/>
    <w:basedOn w:val="af7"/>
    <w:uiPriority w:val="99"/>
    <w:rsid w:val="0053537E"/>
    <w:pPr>
      <w:spacing w:before="100" w:beforeAutospacing="1" w:after="100" w:afterAutospacing="1" w:line="240" w:lineRule="auto"/>
    </w:pPr>
    <w:rPr>
      <w:rFonts w:ascii="Times New Roman" w:eastAsia="Times New Roman" w:hAnsi="Times New Roman" w:cs="Times New Roman"/>
      <w:b/>
      <w:bCs/>
      <w:i/>
      <w:iCs/>
      <w:color w:val="000000"/>
      <w:sz w:val="20"/>
      <w:szCs w:val="20"/>
      <w:lang w:eastAsia="ru-RU"/>
    </w:rPr>
  </w:style>
  <w:style w:type="numbering" w:customStyle="1" w:styleId="200">
    <w:name w:val="Нет списка20"/>
    <w:next w:val="afa"/>
    <w:uiPriority w:val="99"/>
    <w:semiHidden/>
    <w:unhideWhenUsed/>
    <w:rsid w:val="0053537E"/>
  </w:style>
  <w:style w:type="table" w:customStyle="1" w:styleId="201">
    <w:name w:val="Сетка таблицы20"/>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a"/>
    <w:uiPriority w:val="99"/>
    <w:semiHidden/>
    <w:rsid w:val="0053537E"/>
  </w:style>
  <w:style w:type="numbering" w:customStyle="1" w:styleId="261">
    <w:name w:val="Нет списка26"/>
    <w:next w:val="afa"/>
    <w:uiPriority w:val="99"/>
    <w:semiHidden/>
    <w:rsid w:val="0053537E"/>
  </w:style>
  <w:style w:type="table" w:customStyle="1" w:styleId="TableGridReport15">
    <w:name w:val="Table Grid Report15"/>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a"/>
    <w:semiHidden/>
    <w:rsid w:val="0053537E"/>
  </w:style>
  <w:style w:type="numbering" w:customStyle="1" w:styleId="435">
    <w:name w:val="Нет списка43"/>
    <w:next w:val="afa"/>
    <w:uiPriority w:val="99"/>
    <w:semiHidden/>
    <w:unhideWhenUsed/>
    <w:rsid w:val="0053537E"/>
  </w:style>
  <w:style w:type="numbering" w:customStyle="1" w:styleId="1164">
    <w:name w:val="Нет списка116"/>
    <w:next w:val="afa"/>
    <w:uiPriority w:val="99"/>
    <w:semiHidden/>
    <w:rsid w:val="0053537E"/>
  </w:style>
  <w:style w:type="numbering" w:customStyle="1" w:styleId="2137">
    <w:name w:val="Нет списка213"/>
    <w:next w:val="afa"/>
    <w:uiPriority w:val="99"/>
    <w:semiHidden/>
    <w:rsid w:val="0053537E"/>
  </w:style>
  <w:style w:type="numbering" w:customStyle="1" w:styleId="3136">
    <w:name w:val="Нет списка313"/>
    <w:next w:val="afa"/>
    <w:semiHidden/>
    <w:rsid w:val="0053537E"/>
  </w:style>
  <w:style w:type="table" w:customStyle="1" w:styleId="1174">
    <w:name w:val="Сетка таблицы117"/>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a"/>
    <w:uiPriority w:val="99"/>
    <w:semiHidden/>
    <w:unhideWhenUsed/>
    <w:rsid w:val="0053537E"/>
  </w:style>
  <w:style w:type="table" w:customStyle="1" w:styleId="351">
    <w:name w:val="Сетка таблицы35"/>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a"/>
    <w:uiPriority w:val="99"/>
    <w:semiHidden/>
    <w:unhideWhenUsed/>
    <w:rsid w:val="0053537E"/>
  </w:style>
  <w:style w:type="table" w:customStyle="1" w:styleId="290">
    <w:name w:val="Сетка таблицы29"/>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a"/>
    <w:uiPriority w:val="99"/>
    <w:semiHidden/>
    <w:rsid w:val="0053537E"/>
  </w:style>
  <w:style w:type="numbering" w:customStyle="1" w:styleId="283">
    <w:name w:val="Нет списка28"/>
    <w:next w:val="afa"/>
    <w:uiPriority w:val="99"/>
    <w:semiHidden/>
    <w:rsid w:val="0053537E"/>
  </w:style>
  <w:style w:type="table" w:customStyle="1" w:styleId="TableGridReport16">
    <w:name w:val="Table Grid Report16"/>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a"/>
    <w:semiHidden/>
    <w:rsid w:val="0053537E"/>
  </w:style>
  <w:style w:type="numbering" w:customStyle="1" w:styleId="441">
    <w:name w:val="Нет списка44"/>
    <w:next w:val="afa"/>
    <w:uiPriority w:val="99"/>
    <w:semiHidden/>
    <w:unhideWhenUsed/>
    <w:rsid w:val="0053537E"/>
  </w:style>
  <w:style w:type="numbering" w:customStyle="1" w:styleId="1184">
    <w:name w:val="Нет списка118"/>
    <w:next w:val="afa"/>
    <w:uiPriority w:val="99"/>
    <w:semiHidden/>
    <w:rsid w:val="0053537E"/>
  </w:style>
  <w:style w:type="numbering" w:customStyle="1" w:styleId="2141">
    <w:name w:val="Нет списка214"/>
    <w:next w:val="afa"/>
    <w:uiPriority w:val="99"/>
    <w:semiHidden/>
    <w:rsid w:val="0053537E"/>
  </w:style>
  <w:style w:type="numbering" w:customStyle="1" w:styleId="3143">
    <w:name w:val="Нет списка314"/>
    <w:next w:val="afa"/>
    <w:semiHidden/>
    <w:rsid w:val="0053537E"/>
  </w:style>
  <w:style w:type="table" w:customStyle="1" w:styleId="1185">
    <w:name w:val="Сетка таблицы118"/>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a"/>
    <w:uiPriority w:val="99"/>
    <w:semiHidden/>
    <w:unhideWhenUsed/>
    <w:rsid w:val="0053537E"/>
  </w:style>
  <w:style w:type="table" w:customStyle="1" w:styleId="363">
    <w:name w:val="Сетка таблицы36"/>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a"/>
    <w:uiPriority w:val="99"/>
    <w:semiHidden/>
    <w:unhideWhenUsed/>
    <w:rsid w:val="0053537E"/>
  </w:style>
  <w:style w:type="table" w:customStyle="1" w:styleId="300">
    <w:name w:val="Сетка таблицы30"/>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a"/>
    <w:uiPriority w:val="99"/>
    <w:semiHidden/>
    <w:rsid w:val="0053537E"/>
  </w:style>
  <w:style w:type="numbering" w:customStyle="1" w:styleId="2101">
    <w:name w:val="Нет списка210"/>
    <w:next w:val="afa"/>
    <w:uiPriority w:val="99"/>
    <w:semiHidden/>
    <w:rsid w:val="0053537E"/>
  </w:style>
  <w:style w:type="table" w:customStyle="1" w:styleId="TableGridReport17">
    <w:name w:val="Table Grid Report17"/>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a"/>
    <w:semiHidden/>
    <w:rsid w:val="0053537E"/>
  </w:style>
  <w:style w:type="numbering" w:customStyle="1" w:styleId="450">
    <w:name w:val="Нет списка45"/>
    <w:next w:val="afa"/>
    <w:uiPriority w:val="99"/>
    <w:semiHidden/>
    <w:unhideWhenUsed/>
    <w:rsid w:val="0053537E"/>
  </w:style>
  <w:style w:type="numbering" w:customStyle="1" w:styleId="11104">
    <w:name w:val="Нет списка1110"/>
    <w:next w:val="afa"/>
    <w:uiPriority w:val="99"/>
    <w:semiHidden/>
    <w:rsid w:val="0053537E"/>
  </w:style>
  <w:style w:type="numbering" w:customStyle="1" w:styleId="2150">
    <w:name w:val="Нет списка215"/>
    <w:next w:val="afa"/>
    <w:uiPriority w:val="99"/>
    <w:semiHidden/>
    <w:rsid w:val="0053537E"/>
  </w:style>
  <w:style w:type="numbering" w:customStyle="1" w:styleId="3150">
    <w:name w:val="Нет списка315"/>
    <w:next w:val="afa"/>
    <w:semiHidden/>
    <w:rsid w:val="0053537E"/>
  </w:style>
  <w:style w:type="table" w:customStyle="1" w:styleId="1195">
    <w:name w:val="Сетка таблицы119"/>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a"/>
    <w:uiPriority w:val="99"/>
    <w:semiHidden/>
    <w:unhideWhenUsed/>
    <w:rsid w:val="0053537E"/>
  </w:style>
  <w:style w:type="table" w:customStyle="1" w:styleId="370">
    <w:name w:val="Сетка таблицы37"/>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09">
    <w:name w:val="xl63809"/>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0">
    <w:name w:val="xl63810"/>
    <w:basedOn w:val="af7"/>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2">
    <w:name w:val="xl63812"/>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3">
    <w:name w:val="xl63813"/>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4">
    <w:name w:val="xl63814"/>
    <w:basedOn w:val="af7"/>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3815">
    <w:name w:val="xl63815"/>
    <w:basedOn w:val="af7"/>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3816">
    <w:name w:val="xl63816"/>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7">
    <w:name w:val="xl63817"/>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18">
    <w:name w:val="xl63818"/>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9">
    <w:name w:val="xl63819"/>
    <w:basedOn w:val="af7"/>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0">
    <w:name w:val="xl63820"/>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1">
    <w:name w:val="xl63821"/>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2">
    <w:name w:val="xl63822"/>
    <w:basedOn w:val="af7"/>
    <w:rsid w:val="0053537E"/>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23">
    <w:name w:val="xl63823"/>
    <w:basedOn w:val="af7"/>
    <w:rsid w:val="0053537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24">
    <w:name w:val="xl63824"/>
    <w:basedOn w:val="af7"/>
    <w:rsid w:val="0053537E"/>
    <w:pPr>
      <w:pBdr>
        <w:top w:val="single" w:sz="4" w:space="0" w:color="auto"/>
        <w:left w:val="single" w:sz="4" w:space="0" w:color="auto"/>
        <w:bottom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06">
    <w:name w:val="xl63806"/>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07">
    <w:name w:val="xl63807"/>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1">
    <w:name w:val="xl63811"/>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25">
    <w:name w:val="xl63825"/>
    <w:basedOn w:val="af7"/>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6">
    <w:name w:val="xl63826"/>
    <w:basedOn w:val="af7"/>
    <w:rsid w:val="0053537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7">
    <w:name w:val="xl63827"/>
    <w:basedOn w:val="af7"/>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8">
    <w:name w:val="xl63828"/>
    <w:basedOn w:val="af7"/>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6A6A6"/>
      <w:sz w:val="20"/>
      <w:szCs w:val="20"/>
      <w:lang w:eastAsia="ru-RU"/>
    </w:rPr>
  </w:style>
  <w:style w:type="paragraph" w:customStyle="1" w:styleId="xl63829">
    <w:name w:val="xl63829"/>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830">
    <w:name w:val="xl63830"/>
    <w:basedOn w:val="af7"/>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31">
    <w:name w:val="xl63831"/>
    <w:basedOn w:val="af7"/>
    <w:rsid w:val="0053537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6A6A6"/>
      <w:sz w:val="20"/>
      <w:szCs w:val="20"/>
      <w:lang w:eastAsia="ru-RU"/>
    </w:r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basedOn w:val="af8"/>
    <w:uiPriority w:val="99"/>
    <w:semiHidden/>
    <w:rsid w:val="0053537E"/>
    <w:rPr>
      <w:rFonts w:ascii="Consolas" w:hAnsi="Consolas"/>
      <w:sz w:val="21"/>
      <w:szCs w:val="21"/>
    </w:rPr>
  </w:style>
  <w:style w:type="character" w:customStyle="1" w:styleId="2Verdana">
    <w:name w:val="Основной текст (2) + Verdana"/>
    <w:aliases w:val="8 pt,Оглавление + Tahoma"/>
    <w:basedOn w:val="2fd"/>
    <w:rsid w:val="0053537E"/>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Колонтитул + Verdana,10,Интервал -1 pt,Основной текст (16) + 5,4,7"/>
    <w:rsid w:val="0053537E"/>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53537E"/>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Основной текст (8) + Times New Roman,Колонтитул + Tahoma,Основной текст (2) + Consolas,4 pt"/>
    <w:rsid w:val="0053537E"/>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Заголовок №4 + Arial,11 pt,Основной текст (2) + Trebuchet MS,13 pt,9,Основной текст (2) + AngsanaUPC"/>
    <w:rsid w:val="0053537E"/>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Курсив Exact"/>
    <w:rsid w:val="0053537E"/>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53537E"/>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53537E"/>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Подпись к картинке + Consolas"/>
    <w:rsid w:val="0053537E"/>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53537E"/>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53537E"/>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7"/>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character" w:customStyle="1" w:styleId="blk">
    <w:name w:val="blk"/>
    <w:basedOn w:val="af8"/>
    <w:rsid w:val="0053537E"/>
  </w:style>
  <w:style w:type="paragraph" w:customStyle="1" w:styleId="xl63833">
    <w:name w:val="xl63833"/>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34">
    <w:name w:val="xl63834"/>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35">
    <w:name w:val="xl63835"/>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36">
    <w:name w:val="xl63836"/>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37">
    <w:name w:val="xl63837"/>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38">
    <w:name w:val="xl63838"/>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39">
    <w:name w:val="xl63839"/>
    <w:basedOn w:val="af7"/>
    <w:rsid w:val="0053537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40">
    <w:name w:val="xl63840"/>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41">
    <w:name w:val="xl63841"/>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842">
    <w:name w:val="xl63842"/>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43">
    <w:name w:val="xl63843"/>
    <w:basedOn w:val="af7"/>
    <w:rsid w:val="0053537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44">
    <w:name w:val="xl63844"/>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45">
    <w:name w:val="xl63845"/>
    <w:basedOn w:val="af7"/>
    <w:rsid w:val="0053537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46">
    <w:name w:val="xl63846"/>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47">
    <w:name w:val="xl63847"/>
    <w:basedOn w:val="af7"/>
    <w:rsid w:val="0053537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48">
    <w:name w:val="xl63848"/>
    <w:basedOn w:val="af7"/>
    <w:rsid w:val="0053537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49">
    <w:name w:val="xl63849"/>
    <w:basedOn w:val="af7"/>
    <w:rsid w:val="0053537E"/>
    <w:pPr>
      <w:pBdr>
        <w:top w:val="single" w:sz="4" w:space="0" w:color="auto"/>
        <w:left w:val="single" w:sz="8"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50">
    <w:name w:val="xl63850"/>
    <w:basedOn w:val="af7"/>
    <w:rsid w:val="0053537E"/>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51">
    <w:name w:val="xl63851"/>
    <w:basedOn w:val="af7"/>
    <w:rsid w:val="0053537E"/>
    <w:pPr>
      <w:pBdr>
        <w:top w:val="single" w:sz="4" w:space="0" w:color="auto"/>
        <w:left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52">
    <w:name w:val="xl63852"/>
    <w:basedOn w:val="af7"/>
    <w:rsid w:val="0053537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3">
    <w:name w:val="xl63853"/>
    <w:basedOn w:val="af7"/>
    <w:rsid w:val="0053537E"/>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4">
    <w:name w:val="xl63854"/>
    <w:basedOn w:val="af7"/>
    <w:rsid w:val="0053537E"/>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5">
    <w:name w:val="xl63855"/>
    <w:basedOn w:val="af7"/>
    <w:rsid w:val="0053537E"/>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6">
    <w:name w:val="xl63856"/>
    <w:basedOn w:val="af7"/>
    <w:rsid w:val="0053537E"/>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7">
    <w:name w:val="xl63857"/>
    <w:basedOn w:val="af7"/>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8">
    <w:name w:val="xl63858"/>
    <w:basedOn w:val="af7"/>
    <w:rsid w:val="0053537E"/>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9">
    <w:name w:val="xl63859"/>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0">
    <w:name w:val="xl63860"/>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1">
    <w:name w:val="xl63861"/>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62">
    <w:name w:val="xl63862"/>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863">
    <w:name w:val="xl63863"/>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64">
    <w:name w:val="xl63864"/>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5">
    <w:name w:val="xl63865"/>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6">
    <w:name w:val="xl63866"/>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67">
    <w:name w:val="xl63867"/>
    <w:basedOn w:val="af7"/>
    <w:rsid w:val="0053537E"/>
    <w:pPr>
      <w:pBdr>
        <w:top w:val="single" w:sz="4" w:space="0" w:color="auto"/>
        <w:left w:val="single" w:sz="8"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68">
    <w:name w:val="xl63868"/>
    <w:basedOn w:val="af7"/>
    <w:rsid w:val="0053537E"/>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9">
    <w:name w:val="xl63869"/>
    <w:basedOn w:val="af7"/>
    <w:rsid w:val="0053537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0">
    <w:name w:val="xl63870"/>
    <w:basedOn w:val="af7"/>
    <w:rsid w:val="0053537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1">
    <w:name w:val="xl63871"/>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2">
    <w:name w:val="xl63872"/>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3">
    <w:name w:val="xl63873"/>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4">
    <w:name w:val="xl63874"/>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5">
    <w:name w:val="xl63875"/>
    <w:basedOn w:val="af7"/>
    <w:rsid w:val="0053537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6">
    <w:name w:val="xl63876"/>
    <w:basedOn w:val="af7"/>
    <w:rsid w:val="0053537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7">
    <w:name w:val="xl63877"/>
    <w:basedOn w:val="af7"/>
    <w:rsid w:val="0053537E"/>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78">
    <w:name w:val="xl63878"/>
    <w:basedOn w:val="af7"/>
    <w:rsid w:val="0053537E"/>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79">
    <w:name w:val="xl63879"/>
    <w:basedOn w:val="af7"/>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80">
    <w:name w:val="xl63880"/>
    <w:basedOn w:val="af7"/>
    <w:rsid w:val="0053537E"/>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81">
    <w:name w:val="xl63881"/>
    <w:basedOn w:val="af7"/>
    <w:rsid w:val="0053537E"/>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82">
    <w:name w:val="xl63882"/>
    <w:basedOn w:val="af7"/>
    <w:rsid w:val="0053537E"/>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83">
    <w:name w:val="xl63883"/>
    <w:basedOn w:val="af7"/>
    <w:rsid w:val="0053537E"/>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84">
    <w:name w:val="xl63884"/>
    <w:basedOn w:val="af7"/>
    <w:rsid w:val="0053537E"/>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85">
    <w:name w:val="xl63885"/>
    <w:basedOn w:val="af7"/>
    <w:rsid w:val="0053537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86">
    <w:name w:val="xl63886"/>
    <w:basedOn w:val="af7"/>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87">
    <w:name w:val="xl63887"/>
    <w:basedOn w:val="af7"/>
    <w:rsid w:val="0053537E"/>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88">
    <w:name w:val="xl63888"/>
    <w:basedOn w:val="af7"/>
    <w:rsid w:val="0053537E"/>
    <w:pPr>
      <w:pBdr>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89">
    <w:name w:val="xl63889"/>
    <w:basedOn w:val="af7"/>
    <w:rsid w:val="0053537E"/>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90">
    <w:name w:val="xl63890"/>
    <w:basedOn w:val="af7"/>
    <w:rsid w:val="0053537E"/>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891">
    <w:name w:val="xl63891"/>
    <w:basedOn w:val="af7"/>
    <w:rsid w:val="0053537E"/>
    <w:pPr>
      <w:pBdr>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892">
    <w:name w:val="xl63892"/>
    <w:basedOn w:val="af7"/>
    <w:rsid w:val="0053537E"/>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893">
    <w:name w:val="xl63893"/>
    <w:basedOn w:val="af7"/>
    <w:rsid w:val="0053537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94">
    <w:name w:val="xl63894"/>
    <w:basedOn w:val="af7"/>
    <w:rsid w:val="0053537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95">
    <w:name w:val="xl63895"/>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96">
    <w:name w:val="xl63896"/>
    <w:basedOn w:val="af7"/>
    <w:rsid w:val="0053537E"/>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20"/>
      <w:szCs w:val="20"/>
      <w:lang w:eastAsia="ru-RU"/>
    </w:rPr>
  </w:style>
  <w:style w:type="paragraph" w:customStyle="1" w:styleId="xl63897">
    <w:name w:val="xl63897"/>
    <w:basedOn w:val="af7"/>
    <w:rsid w:val="0053537E"/>
    <w:pPr>
      <w:pBdr>
        <w:top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20"/>
      <w:szCs w:val="20"/>
      <w:lang w:eastAsia="ru-RU"/>
    </w:rPr>
  </w:style>
  <w:style w:type="paragraph" w:customStyle="1" w:styleId="xl63898">
    <w:name w:val="xl63898"/>
    <w:basedOn w:val="af7"/>
    <w:rsid w:val="0053537E"/>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20"/>
      <w:szCs w:val="20"/>
      <w:lang w:eastAsia="ru-RU"/>
    </w:rPr>
  </w:style>
  <w:style w:type="paragraph" w:customStyle="1" w:styleId="xl63899">
    <w:name w:val="xl63899"/>
    <w:basedOn w:val="af7"/>
    <w:rsid w:val="0053537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0">
    <w:name w:val="xl63900"/>
    <w:basedOn w:val="af7"/>
    <w:rsid w:val="0053537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1">
    <w:name w:val="xl63901"/>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2">
    <w:name w:val="xl63902"/>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3">
    <w:name w:val="xl63903"/>
    <w:basedOn w:val="af7"/>
    <w:rsid w:val="0053537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4">
    <w:name w:val="xl63904"/>
    <w:basedOn w:val="af7"/>
    <w:rsid w:val="0053537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5">
    <w:name w:val="xl63905"/>
    <w:basedOn w:val="af7"/>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ru-RU"/>
    </w:rPr>
  </w:style>
  <w:style w:type="paragraph" w:customStyle="1" w:styleId="xl63906">
    <w:name w:val="xl63906"/>
    <w:basedOn w:val="af7"/>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ru-RU"/>
    </w:rPr>
  </w:style>
  <w:style w:type="paragraph" w:customStyle="1" w:styleId="xl63907">
    <w:name w:val="xl63907"/>
    <w:basedOn w:val="af7"/>
    <w:rsid w:val="0053537E"/>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08">
    <w:name w:val="xl63908"/>
    <w:basedOn w:val="af7"/>
    <w:rsid w:val="0053537E"/>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09">
    <w:name w:val="xl63909"/>
    <w:basedOn w:val="af7"/>
    <w:rsid w:val="0053537E"/>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0">
    <w:name w:val="xl63910"/>
    <w:basedOn w:val="af7"/>
    <w:rsid w:val="0053537E"/>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1">
    <w:name w:val="xl63911"/>
    <w:basedOn w:val="af7"/>
    <w:rsid w:val="0053537E"/>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2">
    <w:name w:val="xl63912"/>
    <w:basedOn w:val="af7"/>
    <w:rsid w:val="0053537E"/>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3">
    <w:name w:val="xl63913"/>
    <w:basedOn w:val="af7"/>
    <w:rsid w:val="0053537E"/>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4">
    <w:name w:val="xl63914"/>
    <w:basedOn w:val="af7"/>
    <w:rsid w:val="0053537E"/>
    <w:pPr>
      <w:pBdr>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5">
    <w:name w:val="xl63915"/>
    <w:basedOn w:val="af7"/>
    <w:rsid w:val="0053537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6">
    <w:name w:val="xl63916"/>
    <w:basedOn w:val="af7"/>
    <w:rsid w:val="0053537E"/>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7">
    <w:name w:val="xl63917"/>
    <w:basedOn w:val="af7"/>
    <w:rsid w:val="0053537E"/>
    <w:pPr>
      <w:pBdr>
        <w:top w:val="single" w:sz="4"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18">
    <w:name w:val="xl63918"/>
    <w:basedOn w:val="af7"/>
    <w:rsid w:val="0053537E"/>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19">
    <w:name w:val="xl63919"/>
    <w:basedOn w:val="af7"/>
    <w:rsid w:val="0053537E"/>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20">
    <w:name w:val="xl63920"/>
    <w:basedOn w:val="af7"/>
    <w:rsid w:val="0053537E"/>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21">
    <w:name w:val="xl63921"/>
    <w:basedOn w:val="af7"/>
    <w:rsid w:val="0053537E"/>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22">
    <w:name w:val="xl63922"/>
    <w:basedOn w:val="af7"/>
    <w:rsid w:val="0053537E"/>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23">
    <w:name w:val="xl63923"/>
    <w:basedOn w:val="af7"/>
    <w:rsid w:val="0053537E"/>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4">
    <w:name w:val="xl63924"/>
    <w:basedOn w:val="af7"/>
    <w:rsid w:val="0053537E"/>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5">
    <w:name w:val="xl63925"/>
    <w:basedOn w:val="af7"/>
    <w:rsid w:val="0053537E"/>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6">
    <w:name w:val="xl63926"/>
    <w:basedOn w:val="af7"/>
    <w:rsid w:val="0053537E"/>
    <w:pPr>
      <w:pBdr>
        <w:top w:val="single" w:sz="4"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7">
    <w:name w:val="xl63927"/>
    <w:basedOn w:val="af7"/>
    <w:rsid w:val="0053537E"/>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8">
    <w:name w:val="xl63928"/>
    <w:basedOn w:val="af7"/>
    <w:rsid w:val="0053537E"/>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9">
    <w:name w:val="xl63929"/>
    <w:basedOn w:val="af7"/>
    <w:rsid w:val="0053537E"/>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30">
    <w:name w:val="xl63930"/>
    <w:basedOn w:val="af7"/>
    <w:rsid w:val="0053537E"/>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31">
    <w:name w:val="xl63931"/>
    <w:basedOn w:val="af7"/>
    <w:rsid w:val="0053537E"/>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32">
    <w:name w:val="xl63932"/>
    <w:basedOn w:val="af7"/>
    <w:rsid w:val="0053537E"/>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33">
    <w:name w:val="xl63933"/>
    <w:basedOn w:val="af7"/>
    <w:rsid w:val="0053537E"/>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numbering" w:customStyle="1" w:styleId="301">
    <w:name w:val="Нет списка30"/>
    <w:next w:val="afa"/>
    <w:uiPriority w:val="99"/>
    <w:semiHidden/>
    <w:unhideWhenUsed/>
    <w:rsid w:val="00DC4AFE"/>
  </w:style>
  <w:style w:type="table" w:customStyle="1" w:styleId="380">
    <w:name w:val="Сетка таблицы38"/>
    <w:basedOn w:val="af9"/>
    <w:next w:val="afff5"/>
    <w:uiPriority w:val="39"/>
    <w:rsid w:val="00E216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7">
    <w:name w:val="1 / 1.1 / 1.1.27"/>
    <w:basedOn w:val="afa"/>
    <w:next w:val="111111"/>
    <w:locked/>
    <w:rsid w:val="00F538D5"/>
    <w:pPr>
      <w:numPr>
        <w:numId w:val="57"/>
      </w:numPr>
    </w:pPr>
  </w:style>
  <w:style w:type="character" w:customStyle="1" w:styleId="1ffffc">
    <w:name w:val="Неразрешенное упоминание1"/>
    <w:basedOn w:val="af8"/>
    <w:uiPriority w:val="99"/>
    <w:semiHidden/>
    <w:unhideWhenUsed/>
    <w:rsid w:val="00F538D5"/>
    <w:rPr>
      <w:color w:val="605E5C"/>
      <w:shd w:val="clear" w:color="auto" w:fill="E1DFDD"/>
    </w:rPr>
  </w:style>
  <w:style w:type="numbering" w:customStyle="1" w:styleId="371">
    <w:name w:val="Нет списка37"/>
    <w:next w:val="afa"/>
    <w:uiPriority w:val="99"/>
    <w:semiHidden/>
    <w:unhideWhenUsed/>
    <w:rsid w:val="00E42E72"/>
  </w:style>
  <w:style w:type="table" w:customStyle="1" w:styleId="TableGridReport7">
    <w:name w:val="Table Grid Report7"/>
    <w:basedOn w:val="af9"/>
    <w:next w:val="afff5"/>
    <w:uiPriority w:val="39"/>
    <w:rsid w:val="00E42E72"/>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f9"/>
    <w:next w:val="afff5"/>
    <w:uiPriority w:val="59"/>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Стиль16"/>
    <w:uiPriority w:val="99"/>
    <w:rsid w:val="00E42E72"/>
    <w:pPr>
      <w:numPr>
        <w:numId w:val="1"/>
      </w:numPr>
    </w:pPr>
  </w:style>
  <w:style w:type="paragraph" w:customStyle="1" w:styleId="2fffe">
    <w:name w:val="Знак Знак Знак2 Знак Знак Знак Знак Знак Знак Знак"/>
    <w:basedOn w:val="af7"/>
    <w:uiPriority w:val="99"/>
    <w:qFormat/>
    <w:rsid w:val="00E42E72"/>
    <w:pPr>
      <w:spacing w:after="0" w:line="240" w:lineRule="auto"/>
    </w:pPr>
    <w:rPr>
      <w:rFonts w:ascii="Verdana" w:eastAsia="Times New Roman" w:hAnsi="Verdana" w:cs="Verdana"/>
      <w:sz w:val="20"/>
      <w:szCs w:val="20"/>
      <w:lang w:val="en-US"/>
    </w:rPr>
  </w:style>
  <w:style w:type="character" w:styleId="HTML1">
    <w:name w:val="HTML Typewriter"/>
    <w:uiPriority w:val="99"/>
    <w:rsid w:val="00E42E72"/>
    <w:rPr>
      <w:rFonts w:ascii="Courier New" w:hAnsi="Courier New" w:cs="Courier New"/>
      <w:sz w:val="20"/>
      <w:szCs w:val="20"/>
    </w:rPr>
  </w:style>
  <w:style w:type="numbering" w:customStyle="1" w:styleId="111111715">
    <w:name w:val="1 / 1.1 / 1.1.1715"/>
    <w:basedOn w:val="afa"/>
    <w:next w:val="111111"/>
    <w:rsid w:val="00E42E72"/>
    <w:pPr>
      <w:numPr>
        <w:numId w:val="67"/>
      </w:numPr>
    </w:pPr>
  </w:style>
  <w:style w:type="numbering" w:customStyle="1" w:styleId="1111180">
    <w:name w:val="1 / 1.1 / 1.1.8"/>
    <w:basedOn w:val="afa"/>
    <w:next w:val="111111"/>
    <w:unhideWhenUsed/>
    <w:rsid w:val="00E42E72"/>
  </w:style>
  <w:style w:type="paragraph" w:customStyle="1" w:styleId="xl3953">
    <w:name w:val="xl3953"/>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954">
    <w:name w:val="xl3954"/>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3955">
    <w:name w:val="xl3955"/>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956">
    <w:name w:val="xl3956"/>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957">
    <w:name w:val="xl3957"/>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958">
    <w:name w:val="xl3958"/>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eastAsia="ru-RU"/>
    </w:rPr>
  </w:style>
  <w:style w:type="paragraph" w:customStyle="1" w:styleId="xl3959">
    <w:name w:val="xl3959"/>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960">
    <w:name w:val="xl3960"/>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961">
    <w:name w:val="xl3961"/>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962">
    <w:name w:val="xl3962"/>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z w:val="20"/>
      <w:szCs w:val="20"/>
      <w:lang w:eastAsia="ru-RU"/>
    </w:rPr>
  </w:style>
  <w:style w:type="paragraph" w:customStyle="1" w:styleId="xl3963">
    <w:name w:val="xl3963"/>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3964">
    <w:name w:val="xl3964"/>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3965">
    <w:name w:val="xl3965"/>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966">
    <w:name w:val="xl3966"/>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967">
    <w:name w:val="xl3967"/>
    <w:basedOn w:val="af7"/>
    <w:uiPriority w:val="99"/>
    <w:qFormat/>
    <w:rsid w:val="00E42E72"/>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968">
    <w:name w:val="xl3968"/>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3969">
    <w:name w:val="xl3969"/>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3970">
    <w:name w:val="xl3970"/>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971">
    <w:name w:val="xl3971"/>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3972">
    <w:name w:val="xl3972"/>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973">
    <w:name w:val="xl3973"/>
    <w:basedOn w:val="af7"/>
    <w:uiPriority w:val="99"/>
    <w:qFormat/>
    <w:rsid w:val="00E42E72"/>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974">
    <w:name w:val="xl3974"/>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975">
    <w:name w:val="xl3975"/>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3976">
    <w:name w:val="xl3976"/>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3977">
    <w:name w:val="xl3977"/>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978">
    <w:name w:val="xl3978"/>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979">
    <w:name w:val="xl3979"/>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980">
    <w:name w:val="xl3980"/>
    <w:basedOn w:val="af7"/>
    <w:uiPriority w:val="99"/>
    <w:qFormat/>
    <w:rsid w:val="00E42E72"/>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981">
    <w:name w:val="xl3981"/>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3982">
    <w:name w:val="xl3982"/>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983">
    <w:name w:val="xl3983"/>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3984">
    <w:name w:val="xl3984"/>
    <w:basedOn w:val="af7"/>
    <w:uiPriority w:val="99"/>
    <w:qFormat/>
    <w:rsid w:val="00E42E72"/>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3985">
    <w:name w:val="xl3985"/>
    <w:basedOn w:val="af7"/>
    <w:uiPriority w:val="99"/>
    <w:qFormat/>
    <w:rsid w:val="00E42E72"/>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986">
    <w:name w:val="xl3986"/>
    <w:basedOn w:val="af7"/>
    <w:uiPriority w:val="99"/>
    <w:qFormat/>
    <w:rsid w:val="00E42E7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numbering" w:customStyle="1" w:styleId="3151">
    <w:name w:val="Заголовок 3 ур151"/>
    <w:uiPriority w:val="99"/>
    <w:rsid w:val="00E42E72"/>
    <w:pPr>
      <w:numPr>
        <w:numId w:val="69"/>
      </w:numPr>
    </w:pPr>
  </w:style>
  <w:style w:type="numbering" w:customStyle="1" w:styleId="1200">
    <w:name w:val="Нет списка120"/>
    <w:next w:val="afa"/>
    <w:uiPriority w:val="99"/>
    <w:semiHidden/>
    <w:unhideWhenUsed/>
    <w:rsid w:val="00E42E72"/>
  </w:style>
  <w:style w:type="numbering" w:customStyle="1" w:styleId="11144">
    <w:name w:val="Нет списка1114"/>
    <w:next w:val="afa"/>
    <w:semiHidden/>
    <w:unhideWhenUsed/>
    <w:rsid w:val="00E42E72"/>
  </w:style>
  <w:style w:type="paragraph" w:customStyle="1" w:styleId="1ffffd">
    <w:name w:val="Верхний колонтитул1"/>
    <w:basedOn w:val="af7"/>
    <w:next w:val="affb"/>
    <w:uiPriority w:val="99"/>
    <w:unhideWhenUsed/>
    <w:qFormat/>
    <w:rsid w:val="00E42E72"/>
    <w:pPr>
      <w:widowControl w:val="0"/>
      <w:tabs>
        <w:tab w:val="center" w:pos="4677"/>
        <w:tab w:val="right" w:pos="9355"/>
      </w:tabs>
      <w:autoSpaceDE w:val="0"/>
      <w:autoSpaceDN w:val="0"/>
      <w:adjustRightInd w:val="0"/>
      <w:spacing w:after="0" w:line="240" w:lineRule="auto"/>
    </w:pPr>
    <w:rPr>
      <w:rFonts w:ascii="Times New Roman" w:eastAsia="Calibri" w:hAnsi="Times New Roman" w:cs="Times New Roman"/>
      <w:sz w:val="24"/>
      <w:szCs w:val="24"/>
    </w:rPr>
  </w:style>
  <w:style w:type="paragraph" w:customStyle="1" w:styleId="1ffffe">
    <w:name w:val="Нижний колонтитул1"/>
    <w:basedOn w:val="af7"/>
    <w:next w:val="aff6"/>
    <w:uiPriority w:val="99"/>
    <w:unhideWhenUsed/>
    <w:qFormat/>
    <w:rsid w:val="00E42E72"/>
    <w:pPr>
      <w:widowControl w:val="0"/>
      <w:tabs>
        <w:tab w:val="center" w:pos="4677"/>
        <w:tab w:val="right" w:pos="9355"/>
      </w:tabs>
      <w:autoSpaceDE w:val="0"/>
      <w:autoSpaceDN w:val="0"/>
      <w:adjustRightInd w:val="0"/>
      <w:spacing w:after="0" w:line="240" w:lineRule="auto"/>
    </w:pPr>
    <w:rPr>
      <w:rFonts w:ascii="Times New Roman" w:eastAsia="Calibri" w:hAnsi="Times New Roman" w:cs="Times New Roman"/>
      <w:sz w:val="24"/>
      <w:szCs w:val="24"/>
    </w:rPr>
  </w:style>
  <w:style w:type="paragraph" w:customStyle="1" w:styleId="1fffff">
    <w:name w:val="Текст выноски1"/>
    <w:basedOn w:val="af7"/>
    <w:next w:val="afb"/>
    <w:uiPriority w:val="99"/>
    <w:unhideWhenUsed/>
    <w:qFormat/>
    <w:rsid w:val="00E42E72"/>
    <w:pPr>
      <w:widowControl w:val="0"/>
      <w:autoSpaceDE w:val="0"/>
      <w:autoSpaceDN w:val="0"/>
      <w:adjustRightInd w:val="0"/>
      <w:spacing w:after="0" w:line="240" w:lineRule="auto"/>
    </w:pPr>
    <w:rPr>
      <w:rFonts w:ascii="Tahoma" w:eastAsia="Calibri" w:hAnsi="Tahoma" w:cs="Tahoma"/>
      <w:sz w:val="16"/>
      <w:szCs w:val="16"/>
    </w:rPr>
  </w:style>
  <w:style w:type="table" w:customStyle="1" w:styleId="1201">
    <w:name w:val="Сетка таблицы120"/>
    <w:basedOn w:val="af9"/>
    <w:next w:val="afff5"/>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0">
    <w:name w:val="Верхний колонтитул Знак1"/>
    <w:aliases w:val=" Знак4 Знак1,Знак4 Знак1, Знак8 Знак1,ВерхКолонтитул Знак1,Знак8 Знак1"/>
    <w:uiPriority w:val="99"/>
    <w:semiHidden/>
    <w:rsid w:val="00E42E72"/>
    <w:rPr>
      <w:rFonts w:ascii="Times New Roman" w:eastAsia="Times New Roman" w:hAnsi="Times New Roman" w:cs="Times New Roman"/>
      <w:sz w:val="24"/>
      <w:szCs w:val="24"/>
      <w:lang w:eastAsia="ru-RU"/>
    </w:rPr>
  </w:style>
  <w:style w:type="character" w:customStyle="1" w:styleId="1fffff1">
    <w:name w:val="Текст выноски Знак1"/>
    <w:uiPriority w:val="99"/>
    <w:semiHidden/>
    <w:rsid w:val="00E42E72"/>
    <w:rPr>
      <w:rFonts w:ascii="Segoe UI" w:eastAsia="Times New Roman" w:hAnsi="Segoe UI" w:cs="Segoe UI"/>
      <w:sz w:val="18"/>
      <w:szCs w:val="18"/>
      <w:lang w:eastAsia="ru-RU"/>
    </w:rPr>
  </w:style>
  <w:style w:type="table" w:customStyle="1" w:styleId="TableGridReport18">
    <w:name w:val="Table Grid Report18"/>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1">
    <w:name w:val="Нет списка216"/>
    <w:next w:val="afa"/>
    <w:semiHidden/>
    <w:unhideWhenUsed/>
    <w:rsid w:val="00E42E72"/>
  </w:style>
  <w:style w:type="paragraph" w:customStyle="1" w:styleId="328">
    <w:name w:val="Оглавление 32"/>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2f5">
    <w:name w:val="Оглавление 12"/>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2170">
    <w:name w:val="Сетка таблицы217"/>
    <w:basedOn w:val="af9"/>
    <w:next w:val="afff5"/>
    <w:uiPriority w:val="59"/>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a"/>
    <w:uiPriority w:val="99"/>
    <w:semiHidden/>
    <w:unhideWhenUsed/>
    <w:rsid w:val="00E42E72"/>
  </w:style>
  <w:style w:type="paragraph" w:customStyle="1" w:styleId="336">
    <w:name w:val="Оглавление 33"/>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3f5">
    <w:name w:val="Оглавление 13"/>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390">
    <w:name w:val="Сетка таблицы39"/>
    <w:basedOn w:val="af9"/>
    <w:next w:val="afff5"/>
    <w:uiPriority w:val="59"/>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a"/>
    <w:uiPriority w:val="99"/>
    <w:semiHidden/>
    <w:unhideWhenUsed/>
    <w:rsid w:val="00E42E72"/>
  </w:style>
  <w:style w:type="paragraph" w:customStyle="1" w:styleId="4fa">
    <w:name w:val="Заголовок оглавления4"/>
    <w:basedOn w:val="19"/>
    <w:next w:val="af7"/>
    <w:uiPriority w:val="39"/>
    <w:unhideWhenUsed/>
    <w:qFormat/>
    <w:rsid w:val="00E42E72"/>
    <w:pPr>
      <w:keepNext/>
      <w:keepLines/>
      <w:pageBreakBefore w:val="0"/>
      <w:numPr>
        <w:numId w:val="0"/>
      </w:numPr>
      <w:suppressAutoHyphens w:val="0"/>
      <w:spacing w:before="480" w:after="0" w:line="276" w:lineRule="auto"/>
      <w:ind w:left="2160" w:hanging="360"/>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46">
    <w:name w:val="Оглавление 34"/>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49">
    <w:name w:val="Оглавление 14"/>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442">
    <w:name w:val="Сетка таблицы44"/>
    <w:basedOn w:val="af9"/>
    <w:next w:val="afff5"/>
    <w:uiPriority w:val="59"/>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a"/>
    <w:semiHidden/>
    <w:unhideWhenUsed/>
    <w:rsid w:val="00E42E72"/>
  </w:style>
  <w:style w:type="paragraph" w:customStyle="1" w:styleId="5f7">
    <w:name w:val="Заголовок оглавления5"/>
    <w:basedOn w:val="19"/>
    <w:next w:val="af7"/>
    <w:uiPriority w:val="39"/>
    <w:unhideWhenUsed/>
    <w:qFormat/>
    <w:rsid w:val="00E42E72"/>
    <w:pPr>
      <w:keepNext/>
      <w:keepLines/>
      <w:pageBreakBefore w:val="0"/>
      <w:numPr>
        <w:numId w:val="0"/>
      </w:numPr>
      <w:suppressAutoHyphens w:val="0"/>
      <w:spacing w:before="480" w:after="0" w:line="276" w:lineRule="auto"/>
      <w:ind w:left="2160" w:hanging="360"/>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53">
    <w:name w:val="Оглавление 35"/>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5b">
    <w:name w:val="Оглавление 15"/>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534">
    <w:name w:val="Сетка таблицы53"/>
    <w:basedOn w:val="af9"/>
    <w:next w:val="afff5"/>
    <w:uiPriority w:val="59"/>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a"/>
    <w:uiPriority w:val="99"/>
    <w:semiHidden/>
    <w:unhideWhenUsed/>
    <w:rsid w:val="00E42E72"/>
  </w:style>
  <w:style w:type="paragraph" w:customStyle="1" w:styleId="6d">
    <w:name w:val="Заголовок оглавления6"/>
    <w:basedOn w:val="19"/>
    <w:next w:val="af7"/>
    <w:uiPriority w:val="39"/>
    <w:unhideWhenUsed/>
    <w:qFormat/>
    <w:rsid w:val="00E42E72"/>
    <w:pPr>
      <w:keepNext/>
      <w:keepLines/>
      <w:pageBreakBefore w:val="0"/>
      <w:numPr>
        <w:numId w:val="0"/>
      </w:numPr>
      <w:suppressAutoHyphens w:val="0"/>
      <w:spacing w:before="480" w:after="0" w:line="276" w:lineRule="auto"/>
      <w:ind w:left="2160" w:hanging="360"/>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65">
    <w:name w:val="Оглавление 36"/>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65">
    <w:name w:val="Оглавление 16"/>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650">
    <w:name w:val="Сетка таблицы65"/>
    <w:basedOn w:val="af9"/>
    <w:next w:val="afff5"/>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a"/>
    <w:uiPriority w:val="99"/>
    <w:semiHidden/>
    <w:unhideWhenUsed/>
    <w:rsid w:val="00E42E72"/>
  </w:style>
  <w:style w:type="paragraph" w:customStyle="1" w:styleId="7c">
    <w:name w:val="Заголовок оглавления7"/>
    <w:basedOn w:val="19"/>
    <w:next w:val="af7"/>
    <w:uiPriority w:val="39"/>
    <w:unhideWhenUsed/>
    <w:qFormat/>
    <w:rsid w:val="00E42E72"/>
    <w:pPr>
      <w:keepNext/>
      <w:keepLines/>
      <w:pageBreakBefore w:val="0"/>
      <w:numPr>
        <w:numId w:val="0"/>
      </w:numPr>
      <w:suppressAutoHyphens w:val="0"/>
      <w:spacing w:before="480" w:after="0" w:line="276" w:lineRule="auto"/>
      <w:ind w:left="2160" w:hanging="360"/>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72">
    <w:name w:val="Оглавление 37"/>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73">
    <w:name w:val="Оглавление 17"/>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750">
    <w:name w:val="Сетка таблицы75"/>
    <w:basedOn w:val="af9"/>
    <w:next w:val="afff5"/>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a"/>
    <w:uiPriority w:val="99"/>
    <w:semiHidden/>
    <w:unhideWhenUsed/>
    <w:rsid w:val="00E42E72"/>
  </w:style>
  <w:style w:type="table" w:customStyle="1" w:styleId="TableGridReport114">
    <w:name w:val="Table Grid Report114"/>
    <w:basedOn w:val="af9"/>
    <w:next w:val="afff5"/>
    <w:locked/>
    <w:rsid w:val="00E42E72"/>
    <w:pPr>
      <w:spacing w:after="200" w:line="276" w:lineRule="auto"/>
      <w:ind w:left="1080"/>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 56"/>
    <w:basedOn w:val="af9"/>
    <w:next w:val="55"/>
    <w:rsid w:val="00E42E72"/>
    <w:pPr>
      <w:spacing w:after="200" w:line="276" w:lineRule="auto"/>
      <w:ind w:left="1080"/>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30">
    <w:name w:val="1 / 1.1 / 1.1.23"/>
    <w:basedOn w:val="afa"/>
    <w:next w:val="111111"/>
    <w:rsid w:val="00E42E72"/>
  </w:style>
  <w:style w:type="table" w:customStyle="1" w:styleId="TableGrid14">
    <w:name w:val="Table Grid14"/>
    <w:basedOn w:val="af9"/>
    <w:next w:val="afff5"/>
    <w:rsid w:val="00E42E72"/>
    <w:pPr>
      <w:spacing w:after="200" w:line="276" w:lineRule="auto"/>
    </w:pPr>
    <w:rPr>
      <w:rFonts w:ascii="Cambria" w:eastAsia="Times New Roman" w:hAnsi="Cambria" w:cs="Times New Roman"/>
      <w:sz w:val="20"/>
      <w:szCs w:val="20"/>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5"/>
    <w:rsid w:val="00E42E72"/>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9"/>
    <w:next w:val="55"/>
    <w:rsid w:val="00E42E72"/>
    <w:pPr>
      <w:spacing w:after="200" w:line="276" w:lineRule="auto"/>
      <w:ind w:left="1080"/>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9"/>
    <w:next w:val="38"/>
    <w:rsid w:val="00E42E72"/>
    <w:pPr>
      <w:widowControl w:val="0"/>
      <w:adjustRightInd w:val="0"/>
      <w:spacing w:after="200" w:line="360" w:lineRule="atLeast"/>
      <w:ind w:firstLine="567"/>
      <w:jc w:val="both"/>
      <w:textAlignment w:val="baseline"/>
    </w:pPr>
    <w:rPr>
      <w:rFonts w:ascii="Cambria" w:eastAsia="Times New Roman" w:hAnsi="Cambria" w:cs="Times New Roman"/>
      <w:b/>
      <w:bCs/>
      <w:sz w:val="20"/>
      <w:szCs w:val="20"/>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1">
    <w:name w:val="Столбцы таблицы 45"/>
    <w:basedOn w:val="af9"/>
    <w:next w:val="4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2">
    <w:name w:val="Столбцы таблицы 55"/>
    <w:basedOn w:val="af9"/>
    <w:next w:val="5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9"/>
    <w:next w:val="-1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9"/>
    <w:next w:val="28"/>
    <w:rsid w:val="00E42E72"/>
    <w:pPr>
      <w:widowControl w:val="0"/>
      <w:adjustRightInd w:val="0"/>
      <w:spacing w:after="200" w:line="360" w:lineRule="atLeast"/>
      <w:ind w:firstLine="567"/>
      <w:jc w:val="both"/>
      <w:textAlignment w:val="baseline"/>
    </w:pPr>
    <w:rPr>
      <w:rFonts w:ascii="Cambria" w:eastAsia="Times New Roman" w:hAnsi="Cambria" w:cs="Times New Roman"/>
      <w:b/>
      <w:bCs/>
      <w:sz w:val="20"/>
      <w:szCs w:val="20"/>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9"/>
    <w:next w:val="-2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9"/>
    <w:next w:val="affff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0">
    <w:name w:val="Средний список 112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9"/>
    <w:next w:val="2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9"/>
    <w:next w:val="affff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9"/>
    <w:next w:val="1f3"/>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c">
    <w:name w:val="Простая таблица 15"/>
    <w:basedOn w:val="af9"/>
    <w:next w:val="1f4"/>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9"/>
    <w:next w:val="2a"/>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9"/>
    <w:next w:val="-1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9"/>
    <w:next w:val="-2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9"/>
    <w:next w:val="-3"/>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9"/>
    <w:next w:val="affff4"/>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6">
    <w:name w:val="Изящная таблица 16"/>
    <w:basedOn w:val="af9"/>
    <w:next w:val="1f5"/>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9"/>
    <w:next w:val="2d"/>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9"/>
    <w:next w:val="afff5"/>
    <w:rsid w:val="00E42E72"/>
    <w:pPr>
      <w:spacing w:after="200" w:line="276" w:lineRule="auto"/>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Сетка таблицы2113"/>
    <w:basedOn w:val="af9"/>
    <w:next w:val="afff5"/>
    <w:uiPriority w:val="59"/>
    <w:rsid w:val="00E42E72"/>
    <w:pPr>
      <w:spacing w:after="200" w:line="276" w:lineRule="auto"/>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 86"/>
    <w:basedOn w:val="af9"/>
    <w:next w:val="82"/>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9"/>
    <w:next w:val="2f2"/>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d">
    <w:name w:val="Сетка таблицы 15"/>
    <w:basedOn w:val="af9"/>
    <w:next w:val="1f9"/>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6">
    <w:name w:val="перечень таблиц"/>
    <w:basedOn w:val="afffd"/>
    <w:uiPriority w:val="99"/>
    <w:qFormat/>
    <w:rsid w:val="00E42E72"/>
    <w:pPr>
      <w:keepNext/>
      <w:suppressAutoHyphens w:val="0"/>
      <w:ind w:firstLine="426"/>
    </w:pPr>
    <w:rPr>
      <w:rFonts w:ascii="Times New Roman" w:eastAsia="Times New Roman" w:hAnsi="Times New Roman" w:cs="Times New Roman"/>
      <w:b w:val="0"/>
      <w:i/>
      <w:color w:val="auto"/>
      <w:sz w:val="20"/>
      <w:lang w:val="en-US" w:eastAsia="ru-RU" w:bidi="en-US"/>
    </w:rPr>
  </w:style>
  <w:style w:type="numbering" w:customStyle="1" w:styleId="11150">
    <w:name w:val="Нет списка1115"/>
    <w:next w:val="afa"/>
    <w:semiHidden/>
    <w:unhideWhenUsed/>
    <w:rsid w:val="00E42E72"/>
  </w:style>
  <w:style w:type="table" w:customStyle="1" w:styleId="175">
    <w:name w:val="Светлая заливка17"/>
    <w:basedOn w:val="af9"/>
    <w:uiPriority w:val="60"/>
    <w:rsid w:val="00E42E72"/>
    <w:pPr>
      <w:spacing w:after="200" w:line="276" w:lineRule="auto"/>
    </w:pPr>
    <w:rPr>
      <w:rFonts w:ascii="Arial" w:eastAsia="Times New Roman" w:hAnsi="Arial"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9"/>
    <w:next w:val="afff5"/>
    <w:rsid w:val="00E42E72"/>
    <w:pPr>
      <w:spacing w:after="200" w:line="276" w:lineRule="auto"/>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9"/>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37">
    <w:name w:val="Сетка таблицы313"/>
    <w:basedOn w:val="af9"/>
    <w:next w:val="afff5"/>
    <w:uiPriority w:val="59"/>
    <w:rsid w:val="00E42E72"/>
    <w:pPr>
      <w:spacing w:after="200" w:line="276" w:lineRule="auto"/>
    </w:pPr>
    <w:rPr>
      <w:rFonts w:ascii="Calibri" w:eastAsia="Calibri"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a"/>
    <w:uiPriority w:val="99"/>
    <w:rsid w:val="00E42E72"/>
  </w:style>
  <w:style w:type="numbering" w:customStyle="1" w:styleId="347">
    <w:name w:val="Заголовок 3 ур4"/>
    <w:basedOn w:val="afa"/>
    <w:uiPriority w:val="99"/>
    <w:rsid w:val="00E42E72"/>
  </w:style>
  <w:style w:type="table" w:customStyle="1" w:styleId="11106">
    <w:name w:val="Светлая заливка1110"/>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9"/>
    <w:next w:val="3f6"/>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9"/>
    <w:next w:val="af9"/>
    <w:uiPriority w:val="64"/>
    <w:rsid w:val="00E42E72"/>
    <w:pPr>
      <w:spacing w:after="200" w:line="276" w:lineRule="auto"/>
    </w:pPr>
    <w:rPr>
      <w:rFonts w:ascii="Cambria" w:eastAsia="Times New Roman" w:hAnsi="Cambria" w:cs="Times New Roman"/>
      <w:sz w:val="20"/>
      <w:szCs w:val="20"/>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9"/>
    <w:next w:val="LightShading1"/>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1">
    <w:name w:val="Светлая заливка112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3">
    <w:name w:val="Сетка таблицы411"/>
    <w:basedOn w:val="af9"/>
    <w:next w:val="afff5"/>
    <w:uiPriority w:val="59"/>
    <w:rsid w:val="00E42E72"/>
    <w:pPr>
      <w:spacing w:after="200" w:line="276" w:lineRule="auto"/>
    </w:pPr>
    <w:rPr>
      <w:rFonts w:ascii="Calibri" w:eastAsia="Calibri"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ветлая заливка114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b">
    <w:name w:val="рпдлпжлопж4"/>
    <w:basedOn w:val="af9"/>
    <w:uiPriority w:val="99"/>
    <w:rsid w:val="00E42E72"/>
    <w:pPr>
      <w:spacing w:after="200" w:line="276" w:lineRule="auto"/>
      <w:jc w:val="right"/>
    </w:pPr>
    <w:rPr>
      <w:rFonts w:ascii="Arial" w:eastAsia="Calibri" w:hAnsi="Arial" w:cs="Times New Roman"/>
      <w:sz w:val="18"/>
      <w:szCs w:val="20"/>
      <w:lang w:val="en-US" w:eastAsia="ru-RU"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3">
    <w:name w:val="1 / 1.1 / 1.1.213"/>
    <w:basedOn w:val="afa"/>
    <w:next w:val="111111"/>
    <w:locked/>
    <w:rsid w:val="00E42E72"/>
  </w:style>
  <w:style w:type="numbering" w:customStyle="1" w:styleId="1111133">
    <w:name w:val="1 / 1.1 / 1.1.33"/>
    <w:basedOn w:val="afa"/>
    <w:next w:val="111111"/>
    <w:locked/>
    <w:rsid w:val="00E42E72"/>
  </w:style>
  <w:style w:type="table" w:customStyle="1" w:styleId="3144">
    <w:name w:val="Светлая заливка314"/>
    <w:basedOn w:val="af9"/>
    <w:next w:val="af9"/>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71">
    <w:name w:val="Нет списка217"/>
    <w:next w:val="afa"/>
    <w:semiHidden/>
    <w:unhideWhenUsed/>
    <w:rsid w:val="00E42E72"/>
  </w:style>
  <w:style w:type="table" w:customStyle="1" w:styleId="5114">
    <w:name w:val="Сетка таблицы511"/>
    <w:basedOn w:val="af9"/>
    <w:next w:val="afff5"/>
    <w:rsid w:val="00E42E72"/>
    <w:pPr>
      <w:spacing w:after="200" w:line="276" w:lineRule="auto"/>
      <w:ind w:left="1080"/>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0">
    <w:name w:val="Сетка таблицы 515"/>
    <w:basedOn w:val="af9"/>
    <w:next w:val="55"/>
    <w:rsid w:val="00E42E72"/>
    <w:pPr>
      <w:spacing w:after="200" w:line="276" w:lineRule="auto"/>
      <w:ind w:left="1080"/>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a"/>
    <w:next w:val="111111"/>
    <w:rsid w:val="00E42E72"/>
  </w:style>
  <w:style w:type="table" w:customStyle="1" w:styleId="TableGrid113">
    <w:name w:val="Table Grid113"/>
    <w:basedOn w:val="af9"/>
    <w:next w:val="afff5"/>
    <w:rsid w:val="00E42E72"/>
    <w:pPr>
      <w:spacing w:after="200" w:line="276" w:lineRule="auto"/>
    </w:pPr>
    <w:rPr>
      <w:rFonts w:ascii="Cambria" w:eastAsia="Times New Roman" w:hAnsi="Cambria" w:cs="Times New Roman"/>
      <w:sz w:val="20"/>
      <w:szCs w:val="20"/>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5"/>
    <w:rsid w:val="00E42E72"/>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
    <w:name w:val="Сетка таблицы 5214"/>
    <w:basedOn w:val="af9"/>
    <w:next w:val="55"/>
    <w:rsid w:val="00E42E72"/>
    <w:pPr>
      <w:spacing w:after="200" w:line="276" w:lineRule="auto"/>
      <w:ind w:left="1080"/>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5">
    <w:name w:val="Столбцы таблицы 314"/>
    <w:basedOn w:val="af9"/>
    <w:next w:val="38"/>
    <w:rsid w:val="00E42E72"/>
    <w:pPr>
      <w:widowControl w:val="0"/>
      <w:adjustRightInd w:val="0"/>
      <w:spacing w:after="200" w:line="360" w:lineRule="atLeast"/>
      <w:ind w:firstLine="567"/>
      <w:jc w:val="both"/>
      <w:textAlignment w:val="baseline"/>
    </w:pPr>
    <w:rPr>
      <w:rFonts w:ascii="Cambria" w:eastAsia="Times New Roman" w:hAnsi="Cambria" w:cs="Times New Roman"/>
      <w:b/>
      <w:bCs/>
      <w:sz w:val="20"/>
      <w:szCs w:val="20"/>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0">
    <w:name w:val="Столбцы таблицы 414"/>
    <w:basedOn w:val="af9"/>
    <w:next w:val="4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1">
    <w:name w:val="Столбцы таблицы 514"/>
    <w:basedOn w:val="af9"/>
    <w:next w:val="5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9"/>
    <w:next w:val="-1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9"/>
    <w:next w:val="28"/>
    <w:rsid w:val="00E42E72"/>
    <w:pPr>
      <w:widowControl w:val="0"/>
      <w:adjustRightInd w:val="0"/>
      <w:spacing w:after="200" w:line="360" w:lineRule="atLeast"/>
      <w:ind w:firstLine="567"/>
      <w:jc w:val="both"/>
      <w:textAlignment w:val="baseline"/>
    </w:pPr>
    <w:rPr>
      <w:rFonts w:ascii="Cambria" w:eastAsia="Times New Roman" w:hAnsi="Cambria" w:cs="Times New Roman"/>
      <w:b/>
      <w:bCs/>
      <w:sz w:val="20"/>
      <w:szCs w:val="20"/>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9"/>
    <w:next w:val="-2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9"/>
    <w:next w:val="affff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9"/>
    <w:next w:val="2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9"/>
    <w:next w:val="affff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9"/>
    <w:next w:val="1f3"/>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9"/>
    <w:next w:val="1f4"/>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9"/>
    <w:next w:val="2a"/>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9"/>
    <w:next w:val="-1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9"/>
    <w:next w:val="-2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9"/>
    <w:next w:val="-3"/>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9"/>
    <w:next w:val="affff4"/>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9"/>
    <w:next w:val="1f5"/>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9"/>
    <w:next w:val="2d"/>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9"/>
    <w:next w:val="82"/>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9"/>
    <w:next w:val="2f2"/>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9"/>
    <w:next w:val="1f9"/>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6">
    <w:name w:val="Простая таблица 314"/>
    <w:basedOn w:val="af9"/>
    <w:next w:val="3f6"/>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9"/>
    <w:next w:val="af9"/>
    <w:uiPriority w:val="64"/>
    <w:rsid w:val="00E42E72"/>
    <w:pPr>
      <w:spacing w:after="200" w:line="276" w:lineRule="auto"/>
    </w:pPr>
    <w:rPr>
      <w:rFonts w:ascii="Cambria" w:eastAsia="Times New Roman" w:hAnsi="Cambria" w:cs="Times New Roman"/>
      <w:sz w:val="20"/>
      <w:szCs w:val="20"/>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33">
    <w:name w:val="Нет списка11113"/>
    <w:next w:val="afa"/>
    <w:semiHidden/>
    <w:unhideWhenUsed/>
    <w:rsid w:val="00E42E72"/>
  </w:style>
  <w:style w:type="table" w:customStyle="1" w:styleId="1343">
    <w:name w:val="Средний список 134"/>
    <w:basedOn w:val="af9"/>
    <w:uiPriority w:val="65"/>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9"/>
    <w:next w:val="136"/>
    <w:uiPriority w:val="65"/>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9"/>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31">
    <w:name w:val="Нет списка2113"/>
    <w:next w:val="afa"/>
    <w:semiHidden/>
    <w:unhideWhenUsed/>
    <w:rsid w:val="00E42E72"/>
  </w:style>
  <w:style w:type="numbering" w:customStyle="1" w:styleId="1111134">
    <w:name w:val="Нет списка111113"/>
    <w:next w:val="afa"/>
    <w:uiPriority w:val="99"/>
    <w:semiHidden/>
    <w:unhideWhenUsed/>
    <w:rsid w:val="00E42E72"/>
  </w:style>
  <w:style w:type="table" w:customStyle="1" w:styleId="11250">
    <w:name w:val="Средний список 1125"/>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60">
    <w:name w:val="Нет списка316"/>
    <w:next w:val="afa"/>
    <w:uiPriority w:val="99"/>
    <w:semiHidden/>
    <w:unhideWhenUsed/>
    <w:rsid w:val="00E42E72"/>
  </w:style>
  <w:style w:type="table" w:customStyle="1" w:styleId="11341">
    <w:name w:val="Средний список 113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9"/>
    <w:next w:val="4f"/>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31">
    <w:name w:val="Нет списка413"/>
    <w:next w:val="afa"/>
    <w:uiPriority w:val="99"/>
    <w:semiHidden/>
    <w:unhideWhenUsed/>
    <w:rsid w:val="00E42E72"/>
  </w:style>
  <w:style w:type="table" w:customStyle="1" w:styleId="11440">
    <w:name w:val="Средний список 114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32">
    <w:name w:val="Нет списка513"/>
    <w:next w:val="afa"/>
    <w:semiHidden/>
    <w:unhideWhenUsed/>
    <w:rsid w:val="00E42E72"/>
  </w:style>
  <w:style w:type="table" w:customStyle="1" w:styleId="11640">
    <w:name w:val="Средний список 116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9"/>
    <w:next w:val="4f"/>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a"/>
    <w:uiPriority w:val="99"/>
    <w:semiHidden/>
    <w:unhideWhenUsed/>
    <w:rsid w:val="00E42E72"/>
  </w:style>
  <w:style w:type="table" w:customStyle="1" w:styleId="11740">
    <w:name w:val="Средний список 117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a"/>
    <w:uiPriority w:val="99"/>
    <w:semiHidden/>
    <w:unhideWhenUsed/>
    <w:rsid w:val="00E42E72"/>
  </w:style>
  <w:style w:type="table" w:customStyle="1" w:styleId="1111140">
    <w:name w:val="Средний список 11111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0">
    <w:name w:val="Светлая заливка324"/>
    <w:basedOn w:val="af9"/>
    <w:next w:val="4f"/>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a"/>
    <w:uiPriority w:val="99"/>
    <w:semiHidden/>
    <w:unhideWhenUsed/>
    <w:rsid w:val="00E42E72"/>
  </w:style>
  <w:style w:type="table" w:customStyle="1" w:styleId="111240">
    <w:name w:val="Средний список 1112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9"/>
    <w:next w:val="4f"/>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4">
    <w:name w:val="Светлая заливка134"/>
    <w:basedOn w:val="af9"/>
    <w:next w:val="4f"/>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0">
    <w:name w:val="Сетка таблицы 5114"/>
    <w:basedOn w:val="af9"/>
    <w:next w:val="55"/>
    <w:rsid w:val="00E42E72"/>
    <w:pPr>
      <w:spacing w:after="200" w:line="276" w:lineRule="auto"/>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f">
    <w:name w:val="Подпись рисунков/таблиц2"/>
    <w:basedOn w:val="afffd"/>
    <w:next w:val="affffffffffffff6"/>
    <w:uiPriority w:val="99"/>
    <w:qFormat/>
    <w:rsid w:val="00E42E72"/>
    <w:pPr>
      <w:keepNext/>
      <w:suppressAutoHyphens w:val="0"/>
      <w:ind w:firstLine="426"/>
    </w:pPr>
    <w:rPr>
      <w:rFonts w:ascii="Times New Roman" w:eastAsia="Times New Roman" w:hAnsi="Times New Roman" w:cs="Times New Roman"/>
      <w:b w:val="0"/>
      <w:color w:val="auto"/>
      <w:sz w:val="20"/>
      <w:lang w:val="en-US" w:eastAsia="ru-RU" w:bidi="en-US"/>
    </w:rPr>
  </w:style>
  <w:style w:type="paragraph" w:customStyle="1" w:styleId="1fffff2">
    <w:name w:val="Подпись рисунков/таблиц1"/>
    <w:basedOn w:val="affff3"/>
    <w:next w:val="affffffffffffff6"/>
    <w:uiPriority w:val="99"/>
    <w:qFormat/>
    <w:rsid w:val="00E42E72"/>
    <w:pPr>
      <w:tabs>
        <w:tab w:val="right" w:leader="dot" w:pos="9628"/>
      </w:tabs>
      <w:jc w:val="both"/>
    </w:pPr>
    <w:rPr>
      <w:rFonts w:eastAsia="Times New Roman" w:cs="Times New Roman"/>
      <w:bCs/>
      <w:noProof/>
    </w:rPr>
  </w:style>
  <w:style w:type="paragraph" w:customStyle="1" w:styleId="xl46768">
    <w:name w:val="xl46768"/>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Arial" w:eastAsia="Times New Roman" w:hAnsi="Arial" w:cs="Arial"/>
      <w:sz w:val="24"/>
      <w:szCs w:val="24"/>
      <w:lang w:val="en-US" w:eastAsia="ru-RU" w:bidi="en-US"/>
    </w:rPr>
  </w:style>
  <w:style w:type="paragraph" w:customStyle="1" w:styleId="xl46769">
    <w:name w:val="xl46769"/>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Arial" w:eastAsia="Times New Roman" w:hAnsi="Arial" w:cs="Arial"/>
      <w:sz w:val="24"/>
      <w:szCs w:val="24"/>
      <w:lang w:val="en-US" w:eastAsia="ru-RU" w:bidi="en-US"/>
    </w:rPr>
  </w:style>
  <w:style w:type="paragraph" w:customStyle="1" w:styleId="xl46770">
    <w:name w:val="xl46770"/>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eastAsia="ru-RU" w:bidi="en-US"/>
    </w:rPr>
  </w:style>
  <w:style w:type="paragraph" w:customStyle="1" w:styleId="xl46771">
    <w:name w:val="xl46771"/>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eastAsia="ru-RU" w:bidi="en-US"/>
    </w:rPr>
  </w:style>
  <w:style w:type="paragraph" w:customStyle="1" w:styleId="xl46772">
    <w:name w:val="xl46772"/>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eastAsia="ru-RU" w:bidi="en-US"/>
    </w:rPr>
  </w:style>
  <w:style w:type="paragraph" w:customStyle="1" w:styleId="xl46773">
    <w:name w:val="xl46773"/>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right"/>
      <w:textAlignment w:val="top"/>
    </w:pPr>
    <w:rPr>
      <w:rFonts w:ascii="Times New Roman" w:eastAsia="Times New Roman" w:hAnsi="Times New Roman" w:cs="Times New Roman"/>
      <w:sz w:val="24"/>
      <w:szCs w:val="24"/>
      <w:lang w:val="en-US" w:eastAsia="ru-RU" w:bidi="en-US"/>
    </w:rPr>
  </w:style>
  <w:style w:type="paragraph" w:customStyle="1" w:styleId="xl46774">
    <w:name w:val="xl46774"/>
    <w:basedOn w:val="af7"/>
    <w:uiPriority w:val="99"/>
    <w:qFormat/>
    <w:rsid w:val="00E42E72"/>
    <w:pPr>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color w:val="000000"/>
      <w:sz w:val="24"/>
      <w:szCs w:val="24"/>
      <w:lang w:val="en-US" w:eastAsia="ru-RU" w:bidi="en-US"/>
    </w:rPr>
  </w:style>
  <w:style w:type="paragraph" w:customStyle="1" w:styleId="xl46775">
    <w:name w:val="xl46775"/>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center"/>
    </w:pPr>
    <w:rPr>
      <w:rFonts w:ascii="Times New Roman" w:eastAsia="Times New Roman" w:hAnsi="Times New Roman" w:cs="Times New Roman"/>
      <w:sz w:val="24"/>
      <w:szCs w:val="24"/>
      <w:lang w:val="en-US" w:eastAsia="ru-RU" w:bidi="en-US"/>
    </w:rPr>
  </w:style>
  <w:style w:type="paragraph" w:customStyle="1" w:styleId="xl46776">
    <w:name w:val="xl46776"/>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top"/>
    </w:pPr>
    <w:rPr>
      <w:rFonts w:ascii="Times New Roman" w:eastAsia="Times New Roman" w:hAnsi="Times New Roman" w:cs="Times New Roman"/>
      <w:sz w:val="24"/>
      <w:szCs w:val="24"/>
      <w:lang w:val="en-US" w:eastAsia="ru-RU" w:bidi="en-US"/>
    </w:rPr>
  </w:style>
  <w:style w:type="paragraph" w:customStyle="1" w:styleId="xl46777">
    <w:name w:val="xl46777"/>
    <w:basedOn w:val="af7"/>
    <w:uiPriority w:val="99"/>
    <w:qFormat/>
    <w:rsid w:val="00E42E72"/>
    <w:pPr>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color w:val="000000"/>
      <w:sz w:val="24"/>
      <w:szCs w:val="24"/>
      <w:lang w:val="en-US" w:eastAsia="ru-RU" w:bidi="en-US"/>
    </w:rPr>
  </w:style>
  <w:style w:type="paragraph" w:customStyle="1" w:styleId="xl46778">
    <w:name w:val="xl46778"/>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color w:val="000000"/>
      <w:sz w:val="24"/>
      <w:szCs w:val="24"/>
      <w:lang w:val="en-US" w:eastAsia="ru-RU" w:bidi="en-US"/>
    </w:rPr>
  </w:style>
  <w:style w:type="paragraph" w:customStyle="1" w:styleId="xl46779">
    <w:name w:val="xl46779"/>
    <w:basedOn w:val="af7"/>
    <w:uiPriority w:val="99"/>
    <w:qFormat/>
    <w:rsid w:val="00E42E72"/>
    <w:pPr>
      <w:pBdr>
        <w:top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val="en-US" w:eastAsia="ru-RU" w:bidi="en-US"/>
    </w:rPr>
  </w:style>
  <w:style w:type="paragraph" w:customStyle="1" w:styleId="xl46780">
    <w:name w:val="xl46780"/>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sz w:val="24"/>
      <w:szCs w:val="24"/>
      <w:lang w:val="en-US" w:eastAsia="ru-RU" w:bidi="en-US"/>
    </w:rPr>
  </w:style>
  <w:style w:type="paragraph" w:customStyle="1" w:styleId="xl46781">
    <w:name w:val="xl46781"/>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val="en-US" w:eastAsia="ru-RU" w:bidi="en-US"/>
    </w:rPr>
  </w:style>
  <w:style w:type="paragraph" w:customStyle="1" w:styleId="xl46782">
    <w:name w:val="xl46782"/>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val="en-US" w:eastAsia="ru-RU" w:bidi="en-US"/>
    </w:rPr>
  </w:style>
  <w:style w:type="paragraph" w:customStyle="1" w:styleId="xl46783">
    <w:name w:val="xl46783"/>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i/>
      <w:iCs/>
      <w:sz w:val="24"/>
      <w:szCs w:val="24"/>
      <w:lang w:val="en-US" w:eastAsia="ru-RU" w:bidi="en-US"/>
    </w:rPr>
  </w:style>
  <w:style w:type="paragraph" w:customStyle="1" w:styleId="xl46784">
    <w:name w:val="xl46784"/>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eastAsia="ru-RU" w:bidi="en-US"/>
    </w:rPr>
  </w:style>
  <w:style w:type="paragraph" w:customStyle="1" w:styleId="xl46785">
    <w:name w:val="xl46785"/>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b/>
      <w:bCs/>
      <w:sz w:val="24"/>
      <w:szCs w:val="24"/>
      <w:lang w:val="en-US" w:eastAsia="ru-RU" w:bidi="en-US"/>
    </w:rPr>
  </w:style>
  <w:style w:type="paragraph" w:customStyle="1" w:styleId="xl46786">
    <w:name w:val="xl46786"/>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b/>
      <w:bCs/>
      <w:sz w:val="24"/>
      <w:szCs w:val="24"/>
      <w:lang w:val="en-US" w:eastAsia="ru-RU" w:bidi="en-US"/>
    </w:rPr>
  </w:style>
  <w:style w:type="paragraph" w:customStyle="1" w:styleId="xl46787">
    <w:name w:val="xl46787"/>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b/>
      <w:bCs/>
      <w:sz w:val="24"/>
      <w:szCs w:val="24"/>
      <w:lang w:val="en-US" w:eastAsia="ru-RU" w:bidi="en-US"/>
    </w:rPr>
  </w:style>
  <w:style w:type="paragraph" w:customStyle="1" w:styleId="xl46788">
    <w:name w:val="xl46788"/>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w:eastAsia="Times New Roman" w:hAnsi="Times New Roman" w:cs="Times New Roman"/>
      <w:sz w:val="24"/>
      <w:szCs w:val="24"/>
      <w:lang w:val="en-US" w:eastAsia="ru-RU" w:bidi="en-US"/>
    </w:rPr>
  </w:style>
  <w:style w:type="paragraph" w:customStyle="1" w:styleId="xl51716">
    <w:name w:val="xl51716"/>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rFonts w:ascii="Times New Roman" w:eastAsia="Times New Roman" w:hAnsi="Times New Roman" w:cs="Times New Roman"/>
      <w:b/>
      <w:bCs/>
      <w:sz w:val="24"/>
      <w:szCs w:val="24"/>
      <w:lang w:val="en-US" w:eastAsia="ru-RU" w:bidi="en-US"/>
    </w:rPr>
  </w:style>
  <w:style w:type="paragraph" w:customStyle="1" w:styleId="xl51717">
    <w:name w:val="xl51717"/>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w:eastAsia="Times New Roman" w:hAnsi="Times New Roman" w:cs="Times New Roman"/>
      <w:sz w:val="24"/>
      <w:szCs w:val="24"/>
      <w:lang w:val="en-US" w:eastAsia="ru-RU" w:bidi="en-US"/>
    </w:rPr>
  </w:style>
  <w:style w:type="table" w:styleId="4fc">
    <w:name w:val="Table Classic 4"/>
    <w:basedOn w:val="af9"/>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a"/>
    <w:uiPriority w:val="99"/>
    <w:semiHidden/>
    <w:unhideWhenUsed/>
    <w:rsid w:val="00E42E72"/>
  </w:style>
  <w:style w:type="numbering" w:customStyle="1" w:styleId="1030">
    <w:name w:val="Нет списка103"/>
    <w:next w:val="afa"/>
    <w:uiPriority w:val="99"/>
    <w:semiHidden/>
    <w:unhideWhenUsed/>
    <w:rsid w:val="00E42E72"/>
  </w:style>
  <w:style w:type="table" w:customStyle="1" w:styleId="6131">
    <w:name w:val="Сетка таблицы613"/>
    <w:basedOn w:val="af9"/>
    <w:next w:val="afff5"/>
    <w:uiPriority w:val="39"/>
    <w:rsid w:val="00E42E72"/>
    <w:pPr>
      <w:spacing w:after="200" w:line="276" w:lineRule="auto"/>
    </w:pPr>
    <w:rPr>
      <w:rFonts w:ascii="Calibri" w:eastAsia="Calibri"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3">
    <w:name w:val="1.1 Заг. Частей"/>
    <w:basedOn w:val="af7"/>
    <w:next w:val="021"/>
    <w:link w:val="11ff2"/>
    <w:uiPriority w:val="99"/>
    <w:qFormat/>
    <w:rsid w:val="00E42E72"/>
    <w:pPr>
      <w:pageBreakBefore/>
      <w:widowControl w:val="0"/>
      <w:numPr>
        <w:numId w:val="72"/>
      </w:numPr>
      <w:spacing w:before="6600" w:after="120" w:line="300" w:lineRule="auto"/>
      <w:ind w:right="709"/>
      <w:jc w:val="center"/>
      <w:outlineLvl w:val="0"/>
    </w:pPr>
    <w:rPr>
      <w:rFonts w:ascii="Times New Roman" w:eastAsia="Times New Roman" w:hAnsi="Times New Roman" w:cs="Times New Roman"/>
      <w:b/>
      <w:iCs/>
      <w:caps/>
      <w:snapToGrid w:val="0"/>
      <w:spacing w:val="20"/>
      <w:sz w:val="28"/>
      <w:lang w:eastAsia="ja-JP"/>
    </w:rPr>
  </w:style>
  <w:style w:type="paragraph" w:customStyle="1" w:styleId="021">
    <w:name w:val="02_Глава 1."/>
    <w:next w:val="0311"/>
    <w:link w:val="0210"/>
    <w:uiPriority w:val="99"/>
    <w:qFormat/>
    <w:rsid w:val="00E42E72"/>
    <w:pPr>
      <w:keepNext/>
      <w:keepLines/>
      <w:pageBreakBefore/>
      <w:numPr>
        <w:ilvl w:val="1"/>
        <w:numId w:val="72"/>
      </w:numPr>
      <w:spacing w:after="0" w:line="240" w:lineRule="auto"/>
      <w:jc w:val="both"/>
      <w:outlineLvl w:val="0"/>
    </w:pPr>
    <w:rPr>
      <w:rFonts w:ascii="Times New Roman" w:eastAsia="Times New Roman" w:hAnsi="Times New Roman" w:cs="Times New Roman"/>
      <w:b/>
      <w:iCs/>
      <w:caps/>
      <w:snapToGrid w:val="0"/>
      <w:sz w:val="26"/>
      <w:szCs w:val="26"/>
    </w:rPr>
  </w:style>
  <w:style w:type="paragraph" w:customStyle="1" w:styleId="0311">
    <w:name w:val="03_Глава 1.1."/>
    <w:next w:val="af7"/>
    <w:link w:val="03110"/>
    <w:uiPriority w:val="99"/>
    <w:qFormat/>
    <w:rsid w:val="00E42E72"/>
    <w:pPr>
      <w:keepNext/>
      <w:keepLines/>
      <w:numPr>
        <w:ilvl w:val="2"/>
        <w:numId w:val="72"/>
      </w:numPr>
      <w:spacing w:before="120" w:after="120" w:line="240" w:lineRule="auto"/>
      <w:jc w:val="both"/>
      <w:outlineLvl w:val="1"/>
    </w:pPr>
    <w:rPr>
      <w:rFonts w:ascii="Times New Roman" w:eastAsia="Times New Roman" w:hAnsi="Times New Roman" w:cs="Times New Roman"/>
      <w:b/>
      <w:sz w:val="26"/>
      <w:szCs w:val="24"/>
    </w:rPr>
  </w:style>
  <w:style w:type="paragraph" w:customStyle="1" w:styleId="04111">
    <w:name w:val="04_Глава 1.1.1."/>
    <w:next w:val="af7"/>
    <w:link w:val="041110"/>
    <w:uiPriority w:val="99"/>
    <w:qFormat/>
    <w:rsid w:val="00E42E72"/>
    <w:pPr>
      <w:keepNext/>
      <w:keepLines/>
      <w:numPr>
        <w:ilvl w:val="3"/>
        <w:numId w:val="72"/>
      </w:numPr>
      <w:spacing w:before="120" w:after="120" w:line="240" w:lineRule="auto"/>
      <w:jc w:val="both"/>
      <w:outlineLvl w:val="2"/>
    </w:pPr>
    <w:rPr>
      <w:rFonts w:ascii="Times New Roman" w:eastAsia="Times New Roman" w:hAnsi="Times New Roman" w:cs="Times New Roman"/>
      <w:b/>
      <w:iCs/>
      <w:sz w:val="26"/>
    </w:rPr>
  </w:style>
  <w:style w:type="paragraph" w:customStyle="1" w:styleId="051111">
    <w:name w:val="05_Глава 1.1.1.1."/>
    <w:next w:val="af7"/>
    <w:link w:val="0511110"/>
    <w:uiPriority w:val="99"/>
    <w:qFormat/>
    <w:rsid w:val="00E42E72"/>
    <w:pPr>
      <w:keepNext/>
      <w:keepLines/>
      <w:numPr>
        <w:ilvl w:val="4"/>
        <w:numId w:val="72"/>
      </w:numPr>
      <w:spacing w:after="120" w:line="240" w:lineRule="auto"/>
      <w:jc w:val="both"/>
    </w:pPr>
    <w:rPr>
      <w:rFonts w:ascii="Times New Roman" w:eastAsia="Times New Roman" w:hAnsi="Times New Roman" w:cs="Times New Roman"/>
      <w:b/>
      <w:i/>
      <w:iCs/>
      <w:snapToGrid w:val="0"/>
      <w:spacing w:val="20"/>
      <w:sz w:val="26"/>
      <w:szCs w:val="26"/>
    </w:rPr>
  </w:style>
  <w:style w:type="paragraph" w:customStyle="1" w:styleId="16">
    <w:name w:val="1.6 Заг. Подпараграфов"/>
    <w:next w:val="af7"/>
    <w:link w:val="167"/>
    <w:uiPriority w:val="99"/>
    <w:qFormat/>
    <w:rsid w:val="00E42E72"/>
    <w:pPr>
      <w:keepNext/>
      <w:keepLines/>
      <w:numPr>
        <w:ilvl w:val="5"/>
        <w:numId w:val="72"/>
      </w:numPr>
      <w:jc w:val="both"/>
    </w:pPr>
    <w:rPr>
      <w:rFonts w:ascii="Times New Roman" w:eastAsia="Times New Roman" w:hAnsi="Times New Roman" w:cs="Times New Roman"/>
      <w:i/>
      <w:iCs/>
      <w:snapToGrid w:val="0"/>
      <w:spacing w:val="20"/>
      <w:sz w:val="28"/>
    </w:rPr>
  </w:style>
  <w:style w:type="paragraph" w:customStyle="1" w:styleId="21">
    <w:name w:val="2_1 Рисунок"/>
    <w:link w:val="21fb"/>
    <w:uiPriority w:val="99"/>
    <w:qFormat/>
    <w:rsid w:val="00E42E72"/>
    <w:pPr>
      <w:keepLines/>
      <w:numPr>
        <w:ilvl w:val="6"/>
        <w:numId w:val="72"/>
      </w:numPr>
      <w:spacing w:after="320" w:line="240" w:lineRule="auto"/>
      <w:ind w:firstLine="709"/>
      <w:jc w:val="both"/>
    </w:pPr>
    <w:rPr>
      <w:rFonts w:ascii="Times New Roman" w:eastAsia="Times New Roman" w:hAnsi="Times New Roman" w:cs="Times New Roman"/>
      <w:b/>
      <w:iCs/>
      <w:snapToGrid w:val="0"/>
      <w:sz w:val="26"/>
      <w:szCs w:val="26"/>
    </w:rPr>
  </w:style>
  <w:style w:type="paragraph" w:customStyle="1" w:styleId="22">
    <w:name w:val="2_2 Таблица"/>
    <w:link w:val="22f2"/>
    <w:uiPriority w:val="99"/>
    <w:qFormat/>
    <w:rsid w:val="00E42E72"/>
    <w:pPr>
      <w:keepNext/>
      <w:keepLines/>
      <w:numPr>
        <w:ilvl w:val="7"/>
        <w:numId w:val="72"/>
      </w:numPr>
      <w:spacing w:after="240" w:line="240" w:lineRule="auto"/>
      <w:ind w:firstLine="709"/>
      <w:jc w:val="both"/>
    </w:pPr>
    <w:rPr>
      <w:rFonts w:ascii="Times New Roman" w:eastAsia="Times New Roman" w:hAnsi="Times New Roman" w:cs="Times New Roman"/>
      <w:b/>
      <w:iCs/>
      <w:snapToGrid w:val="0"/>
      <w:sz w:val="26"/>
      <w:szCs w:val="26"/>
    </w:rPr>
  </w:style>
  <w:style w:type="paragraph" w:customStyle="1" w:styleId="60-">
    <w:name w:val="6.0 Список лит-ры"/>
    <w:link w:val="60-0"/>
    <w:uiPriority w:val="99"/>
    <w:qFormat/>
    <w:rsid w:val="00E42E72"/>
    <w:pPr>
      <w:keepNext/>
      <w:keepLines/>
      <w:numPr>
        <w:ilvl w:val="8"/>
        <w:numId w:val="72"/>
      </w:numPr>
      <w:spacing w:after="40" w:line="300" w:lineRule="auto"/>
      <w:jc w:val="both"/>
    </w:pPr>
    <w:rPr>
      <w:rFonts w:ascii="Times New Roman" w:eastAsia="Times New Roman" w:hAnsi="Times New Roman" w:cs="Times New Roman"/>
      <w:sz w:val="28"/>
    </w:rPr>
  </w:style>
  <w:style w:type="character" w:customStyle="1" w:styleId="041110">
    <w:name w:val="04_Глава 1.1.1. Знак"/>
    <w:link w:val="04111"/>
    <w:uiPriority w:val="99"/>
    <w:rsid w:val="00E42E72"/>
    <w:rPr>
      <w:rFonts w:ascii="Times New Roman" w:eastAsia="Times New Roman" w:hAnsi="Times New Roman" w:cs="Times New Roman"/>
      <w:b/>
      <w:iCs/>
      <w:sz w:val="26"/>
    </w:rPr>
  </w:style>
  <w:style w:type="table" w:customStyle="1" w:styleId="TableGridReport1113">
    <w:name w:val="Table Grid Report1113"/>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
    <w:name w:val="0.5 Список Заг.2"/>
    <w:uiPriority w:val="99"/>
    <w:rsid w:val="00E42E72"/>
  </w:style>
  <w:style w:type="paragraph" w:customStyle="1" w:styleId="affffffffffffff7">
    <w:name w:val="Номер"/>
    <w:basedOn w:val="af7"/>
    <w:uiPriority w:val="99"/>
    <w:qFormat/>
    <w:rsid w:val="00E42E72"/>
    <w:pPr>
      <w:spacing w:before="60" w:after="60" w:line="240" w:lineRule="auto"/>
      <w:jc w:val="center"/>
    </w:pPr>
    <w:rPr>
      <w:rFonts w:ascii="Times New Roman" w:eastAsia="Times New Roman" w:hAnsi="Times New Roman" w:cs="Times New Roman"/>
      <w:sz w:val="28"/>
      <w:szCs w:val="20"/>
      <w:lang w:eastAsia="ru-RU"/>
    </w:rPr>
  </w:style>
  <w:style w:type="numbering" w:customStyle="1" w:styleId="5">
    <w:name w:val="Рис.5"/>
    <w:rsid w:val="00E42E72"/>
    <w:pPr>
      <w:numPr>
        <w:numId w:val="34"/>
      </w:numPr>
    </w:pPr>
  </w:style>
  <w:style w:type="table" w:customStyle="1" w:styleId="TableGridReport11111">
    <w:name w:val="Table Grid Report1111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fc">
    <w:name w:val="Знак Знак Знак2 Знак Знак Знак Знак Знак Знак Знак1"/>
    <w:basedOn w:val="af7"/>
    <w:uiPriority w:val="99"/>
    <w:qFormat/>
    <w:rsid w:val="00E42E72"/>
    <w:pPr>
      <w:spacing w:after="0" w:line="240" w:lineRule="auto"/>
    </w:pPr>
    <w:rPr>
      <w:rFonts w:ascii="Verdana" w:eastAsia="Times New Roman" w:hAnsi="Verdana" w:cs="Verdana"/>
      <w:sz w:val="20"/>
      <w:szCs w:val="20"/>
      <w:lang w:val="en-US"/>
    </w:rPr>
  </w:style>
  <w:style w:type="character" w:customStyle="1" w:styleId="1336">
    <w:name w:val="Обычный 13 Знак Знак3"/>
    <w:rsid w:val="00E42E72"/>
    <w:rPr>
      <w:rFonts w:ascii="Times New Roman" w:eastAsia="Times New Roman" w:hAnsi="Times New Roman"/>
      <w:sz w:val="26"/>
    </w:rPr>
  </w:style>
  <w:style w:type="paragraph" w:customStyle="1" w:styleId="txt1">
    <w:name w:val="txt1"/>
    <w:basedOn w:val="af7"/>
    <w:uiPriority w:val="99"/>
    <w:qFormat/>
    <w:rsid w:val="00E42E72"/>
    <w:pPr>
      <w:spacing w:before="45" w:after="45" w:line="240" w:lineRule="auto"/>
      <w:ind w:left="20" w:right="20" w:firstLine="400"/>
      <w:jc w:val="both"/>
    </w:pPr>
    <w:rPr>
      <w:rFonts w:ascii="Arial" w:eastAsia="Times New Roman" w:hAnsi="Arial" w:cs="Arial"/>
      <w:color w:val="000000"/>
      <w:sz w:val="18"/>
      <w:szCs w:val="18"/>
      <w:lang w:eastAsia="ru-RU"/>
    </w:rPr>
  </w:style>
  <w:style w:type="character" w:customStyle="1" w:styleId="affffffffffffff8">
    <w:name w:val="Рис. Знак"/>
    <w:locked/>
    <w:rsid w:val="00E42E72"/>
    <w:rPr>
      <w:rFonts w:ascii="Times New Roman" w:eastAsia="Times New Roman" w:hAnsi="Times New Roman"/>
      <w:b/>
      <w:sz w:val="26"/>
    </w:rPr>
  </w:style>
  <w:style w:type="paragraph" w:customStyle="1" w:styleId="affffffffffffff9">
    <w:name w:val="Базовый"/>
    <w:uiPriority w:val="99"/>
    <w:qFormat/>
    <w:rsid w:val="00E42E72"/>
    <w:pPr>
      <w:tabs>
        <w:tab w:val="left" w:pos="708"/>
      </w:tabs>
      <w:suppressAutoHyphens/>
      <w:spacing w:after="200" w:line="276" w:lineRule="auto"/>
    </w:pPr>
    <w:rPr>
      <w:rFonts w:ascii="Times New Roman" w:eastAsia="Calibri" w:hAnsi="Times New Roman" w:cs="Times New Roman"/>
      <w:sz w:val="24"/>
      <w:szCs w:val="20"/>
      <w:lang w:eastAsia="ru-RU"/>
    </w:rPr>
  </w:style>
  <w:style w:type="paragraph" w:customStyle="1" w:styleId="af1">
    <w:name w:val="_таблица"/>
    <w:basedOn w:val="af7"/>
    <w:link w:val="affffffffffffffa"/>
    <w:uiPriority w:val="99"/>
    <w:qFormat/>
    <w:rsid w:val="00E42E72"/>
    <w:pPr>
      <w:keepNext/>
      <w:keepLines/>
      <w:numPr>
        <w:numId w:val="77"/>
      </w:numPr>
      <w:autoSpaceDE w:val="0"/>
      <w:autoSpaceDN w:val="0"/>
      <w:adjustRightInd w:val="0"/>
      <w:spacing w:after="0" w:line="360" w:lineRule="auto"/>
      <w:jc w:val="right"/>
    </w:pPr>
    <w:rPr>
      <w:rFonts w:ascii="Times New Roman" w:eastAsia="Calibri" w:hAnsi="Times New Roman" w:cs="Times New Roman"/>
      <w:b/>
      <w:sz w:val="26"/>
      <w:szCs w:val="26"/>
    </w:rPr>
  </w:style>
  <w:style w:type="character" w:customStyle="1" w:styleId="affffffffffffffa">
    <w:name w:val="_таблица Знак"/>
    <w:link w:val="af1"/>
    <w:uiPriority w:val="99"/>
    <w:rsid w:val="00E42E72"/>
    <w:rPr>
      <w:rFonts w:ascii="Times New Roman" w:eastAsia="Calibri" w:hAnsi="Times New Roman" w:cs="Times New Roman"/>
      <w:b/>
      <w:sz w:val="26"/>
      <w:szCs w:val="26"/>
    </w:rPr>
  </w:style>
  <w:style w:type="paragraph" w:customStyle="1" w:styleId="affffffffffffffb">
    <w:name w:val="_прилож_"/>
    <w:basedOn w:val="20"/>
    <w:link w:val="affffffffffffffc"/>
    <w:qFormat/>
    <w:rsid w:val="00E42E72"/>
    <w:pPr>
      <w:numPr>
        <w:ilvl w:val="0"/>
        <w:numId w:val="0"/>
      </w:numPr>
      <w:suppressAutoHyphens w:val="0"/>
      <w:spacing w:before="240" w:after="60" w:line="360" w:lineRule="auto"/>
      <w:ind w:left="2506" w:firstLine="709"/>
    </w:pPr>
    <w:rPr>
      <w:rFonts w:ascii="Times New Roman" w:eastAsia="Times New Roman" w:hAnsi="Times New Roman" w:cs="Times New Roman"/>
      <w:bCs/>
      <w:iCs/>
      <w:color w:val="000000"/>
      <w:sz w:val="48"/>
      <w:lang w:bidi="ar-SA"/>
    </w:rPr>
  </w:style>
  <w:style w:type="character" w:customStyle="1" w:styleId="affffffffffffffc">
    <w:name w:val="_прилож_ Знак"/>
    <w:link w:val="affffffffffffffb"/>
    <w:rsid w:val="00E42E72"/>
    <w:rPr>
      <w:rFonts w:ascii="Times New Roman" w:eastAsia="Times New Roman" w:hAnsi="Times New Roman" w:cs="Times New Roman"/>
      <w:b/>
      <w:bCs/>
      <w:iCs/>
      <w:color w:val="000000"/>
      <w:sz w:val="48"/>
      <w:szCs w:val="28"/>
    </w:rPr>
  </w:style>
  <w:style w:type="character" w:customStyle="1" w:styleId="affffffffffffffd">
    <w:name w:val="_рисунок Знак"/>
    <w:link w:val="a1"/>
    <w:uiPriority w:val="99"/>
    <w:locked/>
    <w:rsid w:val="00E42E72"/>
    <w:rPr>
      <w:rFonts w:ascii="Times New Roman" w:hAnsi="Times New Roman"/>
      <w:b/>
      <w:sz w:val="24"/>
      <w:szCs w:val="24"/>
    </w:rPr>
  </w:style>
  <w:style w:type="paragraph" w:customStyle="1" w:styleId="a1">
    <w:name w:val="_рисунок"/>
    <w:basedOn w:val="af7"/>
    <w:link w:val="affffffffffffffd"/>
    <w:uiPriority w:val="99"/>
    <w:qFormat/>
    <w:rsid w:val="00E42E72"/>
    <w:pPr>
      <w:numPr>
        <w:numId w:val="78"/>
      </w:numPr>
      <w:autoSpaceDE w:val="0"/>
      <w:autoSpaceDN w:val="0"/>
      <w:adjustRightInd w:val="0"/>
      <w:spacing w:after="0" w:line="240" w:lineRule="auto"/>
      <w:jc w:val="center"/>
    </w:pPr>
    <w:rPr>
      <w:rFonts w:ascii="Times New Roman" w:hAnsi="Times New Roman"/>
      <w:b/>
      <w:sz w:val="24"/>
      <w:szCs w:val="24"/>
    </w:rPr>
  </w:style>
  <w:style w:type="paragraph" w:customStyle="1" w:styleId="a4">
    <w:name w:val="_прилож"/>
    <w:basedOn w:val="30"/>
    <w:link w:val="affffffffffffffe"/>
    <w:uiPriority w:val="99"/>
    <w:qFormat/>
    <w:rsid w:val="00E42E72"/>
    <w:pPr>
      <w:keepLines/>
      <w:numPr>
        <w:ilvl w:val="0"/>
        <w:numId w:val="79"/>
      </w:numPr>
      <w:suppressAutoHyphens w:val="0"/>
      <w:spacing w:before="200" w:after="0" w:line="240" w:lineRule="auto"/>
      <w:jc w:val="center"/>
    </w:pPr>
    <w:rPr>
      <w:rFonts w:ascii="Times New Roman" w:eastAsia="Times New Roman" w:hAnsi="Times New Roman" w:cs="Times New Roman"/>
      <w:bCs/>
      <w:i w:val="0"/>
      <w:iCs w:val="0"/>
      <w:sz w:val="48"/>
      <w:szCs w:val="22"/>
      <w:lang w:bidi="ar-SA"/>
    </w:rPr>
  </w:style>
  <w:style w:type="character" w:customStyle="1" w:styleId="affffffffffffffe">
    <w:name w:val="_прилож Знак"/>
    <w:link w:val="a4"/>
    <w:uiPriority w:val="99"/>
    <w:rsid w:val="00E42E72"/>
    <w:rPr>
      <w:rFonts w:ascii="Times New Roman" w:eastAsia="Times New Roman" w:hAnsi="Times New Roman" w:cs="Times New Roman"/>
      <w:b/>
      <w:bCs/>
      <w:sz w:val="48"/>
    </w:rPr>
  </w:style>
  <w:style w:type="paragraph" w:customStyle="1" w:styleId="afffffffffffffff">
    <w:name w:val="_Выделение"/>
    <w:basedOn w:val="affff5"/>
    <w:link w:val="afffffffffffffff0"/>
    <w:qFormat/>
    <w:rsid w:val="00E42E72"/>
    <w:pPr>
      <w:keepNext/>
      <w:ind w:left="0" w:firstLine="567"/>
    </w:pPr>
    <w:rPr>
      <w:rFonts w:ascii="Times New Roman" w:eastAsia="Calibri" w:hAnsi="Times New Roman" w:cs="Times New Roman"/>
      <w:b/>
      <w:sz w:val="26"/>
      <w:szCs w:val="26"/>
      <w:lang w:val="ru-RU" w:bidi="ar-SA"/>
    </w:rPr>
  </w:style>
  <w:style w:type="character" w:customStyle="1" w:styleId="afffffffffffffff0">
    <w:name w:val="_Выделение Знак"/>
    <w:link w:val="afffffffffffffff"/>
    <w:rsid w:val="00E42E72"/>
    <w:rPr>
      <w:rFonts w:ascii="Times New Roman" w:eastAsia="Calibri" w:hAnsi="Times New Roman" w:cs="Times New Roman"/>
      <w:b/>
      <w:sz w:val="26"/>
      <w:szCs w:val="26"/>
    </w:rPr>
  </w:style>
  <w:style w:type="paragraph" w:customStyle="1" w:styleId="1f">
    <w:name w:val="Стиль1_ГЛАВА"/>
    <w:basedOn w:val="19"/>
    <w:link w:val="1fffff3"/>
    <w:uiPriority w:val="99"/>
    <w:qFormat/>
    <w:rsid w:val="00E42E72"/>
    <w:pPr>
      <w:numPr>
        <w:numId w:val="82"/>
      </w:numPr>
      <w:tabs>
        <w:tab w:val="left" w:pos="1560"/>
      </w:tabs>
      <w:spacing w:line="240" w:lineRule="auto"/>
      <w:contextualSpacing w:val="0"/>
      <w:jc w:val="left"/>
    </w:pPr>
    <w:rPr>
      <w:rFonts w:ascii="Times New Roman" w:eastAsia="Times New Roman" w:hAnsi="Times New Roman" w:cs="Times New Roman"/>
      <w:bCs/>
      <w:caps/>
      <w:smallCaps w:val="0"/>
      <w:spacing w:val="0"/>
      <w:kern w:val="28"/>
      <w:szCs w:val="28"/>
      <w:lang w:bidi="ar-SA"/>
    </w:rPr>
  </w:style>
  <w:style w:type="paragraph" w:customStyle="1" w:styleId="2ffff0">
    <w:name w:val="Стиль2_Часть"/>
    <w:basedOn w:val="20"/>
    <w:link w:val="2ffff1"/>
    <w:qFormat/>
    <w:rsid w:val="00E42E72"/>
    <w:pPr>
      <w:keepNext w:val="0"/>
      <w:numPr>
        <w:ilvl w:val="0"/>
        <w:numId w:val="0"/>
      </w:numPr>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1fffff3">
    <w:name w:val="Стиль1_ГЛАВА Знак"/>
    <w:link w:val="1f"/>
    <w:uiPriority w:val="99"/>
    <w:rsid w:val="00E42E72"/>
    <w:rPr>
      <w:rFonts w:ascii="Times New Roman" w:eastAsia="Times New Roman" w:hAnsi="Times New Roman" w:cs="Times New Roman"/>
      <w:b/>
      <w:bCs/>
      <w:caps/>
      <w:kern w:val="28"/>
      <w:sz w:val="28"/>
      <w:szCs w:val="28"/>
    </w:rPr>
  </w:style>
  <w:style w:type="paragraph" w:customStyle="1" w:styleId="3ffa">
    <w:name w:val="Стиль3_Подпункты"/>
    <w:basedOn w:val="20"/>
    <w:link w:val="3ffb"/>
    <w:qFormat/>
    <w:rsid w:val="00E42E72"/>
    <w:pPr>
      <w:keepNext w:val="0"/>
      <w:numPr>
        <w:ilvl w:val="0"/>
        <w:numId w:val="0"/>
      </w:numPr>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2ffff1">
    <w:name w:val="Стиль2_Часть Знак"/>
    <w:link w:val="2ffff0"/>
    <w:rsid w:val="00E42E72"/>
    <w:rPr>
      <w:rFonts w:ascii="Times New Roman" w:eastAsia="Times New Roman" w:hAnsi="Times New Roman" w:cs="Times New Roman"/>
      <w:b/>
      <w:bCs/>
      <w:kern w:val="28"/>
      <w:sz w:val="24"/>
      <w:szCs w:val="26"/>
    </w:rPr>
  </w:style>
  <w:style w:type="character" w:customStyle="1" w:styleId="3ffb">
    <w:name w:val="Стиль3_Подпункты Знак"/>
    <w:link w:val="3ffa"/>
    <w:rsid w:val="00E42E72"/>
    <w:rPr>
      <w:rFonts w:ascii="Times New Roman" w:eastAsia="Times New Roman" w:hAnsi="Times New Roman" w:cs="Times New Roman"/>
      <w:b/>
      <w:bCs/>
      <w:kern w:val="28"/>
      <w:sz w:val="24"/>
      <w:szCs w:val="26"/>
    </w:rPr>
  </w:style>
  <w:style w:type="paragraph" w:customStyle="1" w:styleId="Style150">
    <w:name w:val="Style150"/>
    <w:basedOn w:val="af7"/>
    <w:uiPriority w:val="99"/>
    <w:qFormat/>
    <w:rsid w:val="00E42E72"/>
    <w:pPr>
      <w:spacing w:after="0" w:line="353" w:lineRule="exact"/>
      <w:ind w:firstLine="585"/>
      <w:jc w:val="both"/>
    </w:pPr>
    <w:rPr>
      <w:rFonts w:ascii="Arial" w:eastAsia="Arial" w:hAnsi="Arial" w:cs="Arial"/>
      <w:sz w:val="20"/>
      <w:szCs w:val="20"/>
      <w:lang w:eastAsia="ru-RU"/>
    </w:rPr>
  </w:style>
  <w:style w:type="paragraph" w:customStyle="1" w:styleId="Style202">
    <w:name w:val="Style202"/>
    <w:basedOn w:val="af7"/>
    <w:uiPriority w:val="99"/>
    <w:qFormat/>
    <w:rsid w:val="00E42E72"/>
    <w:pPr>
      <w:spacing w:after="0" w:line="355" w:lineRule="exact"/>
      <w:ind w:firstLine="615"/>
      <w:jc w:val="both"/>
    </w:pPr>
    <w:rPr>
      <w:rFonts w:ascii="Arial" w:eastAsia="Arial" w:hAnsi="Arial" w:cs="Arial"/>
      <w:sz w:val="20"/>
      <w:szCs w:val="20"/>
      <w:lang w:eastAsia="ru-RU"/>
    </w:rPr>
  </w:style>
  <w:style w:type="paragraph" w:customStyle="1" w:styleId="Style172">
    <w:name w:val="Style172"/>
    <w:basedOn w:val="af7"/>
    <w:uiPriority w:val="99"/>
    <w:qFormat/>
    <w:rsid w:val="00E42E72"/>
    <w:pPr>
      <w:spacing w:after="0" w:line="345" w:lineRule="exact"/>
      <w:ind w:firstLine="600"/>
      <w:jc w:val="both"/>
    </w:pPr>
    <w:rPr>
      <w:rFonts w:ascii="Arial" w:eastAsia="Arial" w:hAnsi="Arial" w:cs="Arial"/>
      <w:sz w:val="20"/>
      <w:szCs w:val="20"/>
      <w:lang w:eastAsia="ru-RU"/>
    </w:rPr>
  </w:style>
  <w:style w:type="character" w:customStyle="1" w:styleId="CharStyle47">
    <w:name w:val="CharStyle47"/>
    <w:rsid w:val="00E42E72"/>
    <w:rPr>
      <w:rFonts w:ascii="Arial" w:eastAsia="Arial" w:hAnsi="Arial" w:cs="Arial"/>
      <w:b w:val="0"/>
      <w:bCs w:val="0"/>
      <w:i w:val="0"/>
      <w:iCs w:val="0"/>
      <w:smallCaps w:val="0"/>
      <w:spacing w:val="-10"/>
      <w:sz w:val="18"/>
      <w:szCs w:val="18"/>
    </w:rPr>
  </w:style>
  <w:style w:type="character" w:customStyle="1" w:styleId="CharStyle76">
    <w:name w:val="CharStyle76"/>
    <w:rsid w:val="00E42E72"/>
    <w:rPr>
      <w:rFonts w:ascii="Arial" w:eastAsia="Arial" w:hAnsi="Arial" w:cs="Arial"/>
      <w:b w:val="0"/>
      <w:bCs w:val="0"/>
      <w:i/>
      <w:iCs/>
      <w:smallCaps w:val="0"/>
      <w:spacing w:val="-10"/>
      <w:sz w:val="18"/>
      <w:szCs w:val="18"/>
    </w:rPr>
  </w:style>
  <w:style w:type="character" w:customStyle="1" w:styleId="CharStyle63">
    <w:name w:val="CharStyle63"/>
    <w:rsid w:val="00E42E72"/>
    <w:rPr>
      <w:rFonts w:ascii="Georgia" w:eastAsia="Georgia" w:hAnsi="Georgia" w:cs="Georgia"/>
      <w:b w:val="0"/>
      <w:bCs w:val="0"/>
      <w:i w:val="0"/>
      <w:iCs w:val="0"/>
      <w:smallCaps w:val="0"/>
      <w:sz w:val="20"/>
      <w:szCs w:val="20"/>
    </w:rPr>
  </w:style>
  <w:style w:type="character" w:customStyle="1" w:styleId="CharStyle113">
    <w:name w:val="CharStyle113"/>
    <w:rsid w:val="00E42E72"/>
    <w:rPr>
      <w:rFonts w:ascii="Arial" w:eastAsia="Arial" w:hAnsi="Arial" w:cs="Arial"/>
      <w:b/>
      <w:bCs/>
      <w:i w:val="0"/>
      <w:iCs w:val="0"/>
      <w:smallCaps w:val="0"/>
      <w:sz w:val="20"/>
      <w:szCs w:val="20"/>
    </w:rPr>
  </w:style>
  <w:style w:type="paragraph" w:customStyle="1" w:styleId="Style148">
    <w:name w:val="Style148"/>
    <w:basedOn w:val="af7"/>
    <w:uiPriority w:val="99"/>
    <w:qFormat/>
    <w:rsid w:val="00E42E72"/>
    <w:pPr>
      <w:spacing w:after="0" w:line="240" w:lineRule="auto"/>
    </w:pPr>
    <w:rPr>
      <w:rFonts w:ascii="Arial" w:eastAsia="Arial" w:hAnsi="Arial" w:cs="Arial"/>
      <w:sz w:val="20"/>
      <w:szCs w:val="20"/>
      <w:lang w:eastAsia="ru-RU"/>
    </w:rPr>
  </w:style>
  <w:style w:type="character" w:customStyle="1" w:styleId="FontStyle139">
    <w:name w:val="Font Style139"/>
    <w:uiPriority w:val="99"/>
    <w:rsid w:val="00E42E72"/>
    <w:rPr>
      <w:rFonts w:ascii="Arial" w:hAnsi="Arial" w:cs="Arial" w:hint="default"/>
      <w:sz w:val="22"/>
      <w:szCs w:val="22"/>
    </w:rPr>
  </w:style>
  <w:style w:type="paragraph" w:customStyle="1" w:styleId="Style8">
    <w:name w:val="Style8"/>
    <w:basedOn w:val="af7"/>
    <w:uiPriority w:val="99"/>
    <w:qFormat/>
    <w:rsid w:val="00E42E72"/>
    <w:pPr>
      <w:widowControl w:val="0"/>
      <w:autoSpaceDE w:val="0"/>
      <w:autoSpaceDN w:val="0"/>
      <w:adjustRightInd w:val="0"/>
      <w:spacing w:after="0" w:line="414" w:lineRule="exact"/>
    </w:pPr>
    <w:rPr>
      <w:rFonts w:ascii="Arial" w:eastAsia="Times New Roman" w:hAnsi="Arial" w:cs="Arial"/>
      <w:sz w:val="24"/>
      <w:szCs w:val="24"/>
      <w:lang w:eastAsia="ru-RU"/>
    </w:rPr>
  </w:style>
  <w:style w:type="paragraph" w:customStyle="1" w:styleId="Style15">
    <w:name w:val="Style15"/>
    <w:basedOn w:val="af7"/>
    <w:uiPriority w:val="99"/>
    <w:qFormat/>
    <w:rsid w:val="00E42E72"/>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Style30">
    <w:name w:val="Style30"/>
    <w:basedOn w:val="af7"/>
    <w:uiPriority w:val="99"/>
    <w:qFormat/>
    <w:rsid w:val="00E42E72"/>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50">
    <w:name w:val="Style50"/>
    <w:basedOn w:val="af7"/>
    <w:uiPriority w:val="99"/>
    <w:qFormat/>
    <w:rsid w:val="00E42E72"/>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51">
    <w:name w:val="Style51"/>
    <w:basedOn w:val="af7"/>
    <w:uiPriority w:val="99"/>
    <w:qFormat/>
    <w:rsid w:val="00E42E72"/>
    <w:pPr>
      <w:widowControl w:val="0"/>
      <w:autoSpaceDE w:val="0"/>
      <w:autoSpaceDN w:val="0"/>
      <w:adjustRightInd w:val="0"/>
      <w:spacing w:after="0" w:line="230" w:lineRule="exact"/>
    </w:pPr>
    <w:rPr>
      <w:rFonts w:ascii="Arial" w:eastAsia="Times New Roman" w:hAnsi="Arial" w:cs="Arial"/>
      <w:sz w:val="24"/>
      <w:szCs w:val="24"/>
      <w:lang w:eastAsia="ru-RU"/>
    </w:rPr>
  </w:style>
  <w:style w:type="character" w:customStyle="1" w:styleId="FontStyle137">
    <w:name w:val="Font Style137"/>
    <w:uiPriority w:val="99"/>
    <w:rsid w:val="00E42E72"/>
    <w:rPr>
      <w:rFonts w:ascii="Arial" w:hAnsi="Arial" w:cs="Arial"/>
      <w:sz w:val="18"/>
      <w:szCs w:val="18"/>
    </w:rPr>
  </w:style>
  <w:style w:type="paragraph" w:styleId="afffffffffffffff1">
    <w:name w:val="Normal Indent"/>
    <w:basedOn w:val="af7"/>
    <w:uiPriority w:val="99"/>
    <w:rsid w:val="00E42E72"/>
    <w:pPr>
      <w:spacing w:after="200" w:line="276" w:lineRule="auto"/>
      <w:ind w:left="708"/>
    </w:pPr>
    <w:rPr>
      <w:rFonts w:ascii="Calibri" w:eastAsia="Times New Roman" w:hAnsi="Calibri" w:cs="Times New Roman"/>
    </w:rPr>
  </w:style>
  <w:style w:type="paragraph" w:customStyle="1" w:styleId="1fffff4">
    <w:name w:val="_Часть 1."/>
    <w:basedOn w:val="20"/>
    <w:link w:val="1fffff5"/>
    <w:qFormat/>
    <w:rsid w:val="00E42E72"/>
    <w:pPr>
      <w:numPr>
        <w:ilvl w:val="0"/>
        <w:numId w:val="0"/>
      </w:numPr>
      <w:suppressAutoHyphens w:val="0"/>
      <w:spacing w:before="480" w:after="60" w:line="360" w:lineRule="auto"/>
      <w:ind w:left="2506" w:firstLine="567"/>
      <w:jc w:val="left"/>
    </w:pPr>
    <w:rPr>
      <w:rFonts w:ascii="Times New Roman" w:eastAsia="Times New Roman" w:hAnsi="Times New Roman" w:cs="Times New Roman"/>
      <w:bCs/>
      <w:i/>
      <w:iCs/>
      <w:color w:val="000000"/>
      <w:kern w:val="28"/>
      <w:lang w:bidi="ar-SA"/>
    </w:rPr>
  </w:style>
  <w:style w:type="character" w:customStyle="1" w:styleId="1fffff5">
    <w:name w:val="_Часть 1. Знак"/>
    <w:link w:val="1fffff4"/>
    <w:rsid w:val="00E42E72"/>
    <w:rPr>
      <w:rFonts w:ascii="Times New Roman" w:eastAsia="Times New Roman" w:hAnsi="Times New Roman" w:cs="Times New Roman"/>
      <w:b/>
      <w:bCs/>
      <w:i/>
      <w:iCs/>
      <w:color w:val="000000"/>
      <w:kern w:val="28"/>
      <w:sz w:val="28"/>
      <w:szCs w:val="28"/>
    </w:rPr>
  </w:style>
  <w:style w:type="paragraph" w:customStyle="1" w:styleId="a7">
    <w:name w:val="_Обычный список точка"/>
    <w:basedOn w:val="affff5"/>
    <w:link w:val="afffffffffffffff2"/>
    <w:uiPriority w:val="99"/>
    <w:qFormat/>
    <w:rsid w:val="00E42E72"/>
    <w:pPr>
      <w:numPr>
        <w:numId w:val="80"/>
      </w:numPr>
      <w:ind w:left="0" w:firstLine="567"/>
    </w:pPr>
    <w:rPr>
      <w:rFonts w:ascii="Times New Roman" w:eastAsia="Calibri" w:hAnsi="Times New Roman" w:cs="Times New Roman"/>
      <w:sz w:val="26"/>
      <w:szCs w:val="26"/>
      <w:lang w:val="ru-RU" w:eastAsia="ru-RU" w:bidi="ar-SA"/>
    </w:rPr>
  </w:style>
  <w:style w:type="character" w:customStyle="1" w:styleId="afffffffffffffff2">
    <w:name w:val="_Обычный список точка Знак"/>
    <w:link w:val="a7"/>
    <w:uiPriority w:val="99"/>
    <w:rsid w:val="00E42E72"/>
    <w:rPr>
      <w:rFonts w:ascii="Times New Roman" w:eastAsia="Calibri" w:hAnsi="Times New Roman" w:cs="Times New Roman"/>
      <w:sz w:val="26"/>
      <w:szCs w:val="26"/>
      <w:lang w:eastAsia="ru-RU"/>
    </w:rPr>
  </w:style>
  <w:style w:type="paragraph" w:customStyle="1" w:styleId="11ff3">
    <w:name w:val="_1.1"/>
    <w:basedOn w:val="20"/>
    <w:link w:val="11ff4"/>
    <w:qFormat/>
    <w:rsid w:val="00E42E72"/>
    <w:pPr>
      <w:keepLines/>
      <w:numPr>
        <w:ilvl w:val="0"/>
        <w:numId w:val="0"/>
      </w:numPr>
      <w:suppressAutoHyphens w:val="0"/>
      <w:spacing w:before="200" w:line="360" w:lineRule="auto"/>
      <w:ind w:left="360" w:hanging="360"/>
      <w:jc w:val="left"/>
    </w:pPr>
    <w:rPr>
      <w:rFonts w:ascii="Times New Roman" w:eastAsia="Times New Roman" w:hAnsi="Times New Roman" w:cs="Times New Roman"/>
      <w:bCs/>
      <w:i/>
      <w:iCs/>
      <w:color w:val="000000"/>
      <w:kern w:val="28"/>
      <w:lang w:bidi="ar-SA"/>
    </w:rPr>
  </w:style>
  <w:style w:type="character" w:customStyle="1" w:styleId="11ff4">
    <w:name w:val="_1.1 Знак"/>
    <w:link w:val="11ff3"/>
    <w:rsid w:val="00E42E72"/>
    <w:rPr>
      <w:rFonts w:ascii="Times New Roman" w:eastAsia="Times New Roman" w:hAnsi="Times New Roman" w:cs="Times New Roman"/>
      <w:b/>
      <w:bCs/>
      <w:i/>
      <w:iCs/>
      <w:color w:val="000000"/>
      <w:kern w:val="28"/>
      <w:sz w:val="28"/>
      <w:szCs w:val="28"/>
    </w:rPr>
  </w:style>
  <w:style w:type="paragraph" w:customStyle="1" w:styleId="1">
    <w:name w:val="_Раздел 1"/>
    <w:basedOn w:val="19"/>
    <w:link w:val="1fffff6"/>
    <w:uiPriority w:val="99"/>
    <w:qFormat/>
    <w:rsid w:val="00E42E72"/>
    <w:pPr>
      <w:keepNext/>
      <w:numPr>
        <w:numId w:val="81"/>
      </w:numPr>
      <w:tabs>
        <w:tab w:val="left" w:pos="0"/>
      </w:tabs>
      <w:contextualSpacing w:val="0"/>
      <w:jc w:val="both"/>
    </w:pPr>
    <w:rPr>
      <w:rFonts w:ascii="Times New Roman" w:eastAsia="Times New Roman" w:hAnsi="Times New Roman" w:cs="Times New Roman"/>
      <w:bCs/>
      <w:smallCaps w:val="0"/>
      <w:color w:val="000000"/>
      <w:spacing w:val="0"/>
      <w:kern w:val="28"/>
      <w:sz w:val="26"/>
      <w:szCs w:val="32"/>
      <w:lang w:bidi="ar-SA"/>
    </w:rPr>
  </w:style>
  <w:style w:type="character" w:customStyle="1" w:styleId="1fffff6">
    <w:name w:val="_Раздел 1 Знак"/>
    <w:link w:val="1"/>
    <w:uiPriority w:val="99"/>
    <w:rsid w:val="00E42E72"/>
    <w:rPr>
      <w:rFonts w:ascii="Times New Roman" w:eastAsia="Times New Roman" w:hAnsi="Times New Roman" w:cs="Times New Roman"/>
      <w:b/>
      <w:bCs/>
      <w:color w:val="000000"/>
      <w:kern w:val="28"/>
      <w:sz w:val="26"/>
      <w:szCs w:val="32"/>
    </w:rPr>
  </w:style>
  <w:style w:type="numbering" w:customStyle="1" w:styleId="afffffffffffffff3">
    <w:name w:val="Со второго раздела"/>
    <w:uiPriority w:val="99"/>
    <w:rsid w:val="00E42E72"/>
  </w:style>
  <w:style w:type="paragraph" w:customStyle="1" w:styleId="righttext">
    <w:name w:val="righttext"/>
    <w:basedOn w:val="af7"/>
    <w:uiPriority w:val="99"/>
    <w:qFormat/>
    <w:rsid w:val="00E42E7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textcenter">
    <w:name w:val="tabletextcenter"/>
    <w:basedOn w:val="af7"/>
    <w:uiPriority w:val="99"/>
    <w:qFormat/>
    <w:rsid w:val="00E42E7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textleft">
    <w:name w:val="tabletextleft"/>
    <w:basedOn w:val="af7"/>
    <w:uiPriority w:val="99"/>
    <w:qFormat/>
    <w:rsid w:val="00E42E7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ktext">
    <w:name w:val="bloktext"/>
    <w:basedOn w:val="af7"/>
    <w:uiPriority w:val="99"/>
    <w:qFormat/>
    <w:rsid w:val="00E42E7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ffff7">
    <w:name w:val="Текст концевой сноски Знак1"/>
    <w:uiPriority w:val="99"/>
    <w:semiHidden/>
    <w:rsid w:val="00E42E72"/>
    <w:rPr>
      <w:rFonts w:ascii="Times New Roman" w:hAnsi="Times New Roman"/>
      <w:color w:val="000000"/>
      <w:lang w:eastAsia="en-US"/>
    </w:rPr>
  </w:style>
  <w:style w:type="character" w:customStyle="1" w:styleId="1fffff8">
    <w:name w:val="Текст сноски Знак1"/>
    <w:uiPriority w:val="99"/>
    <w:semiHidden/>
    <w:rsid w:val="00E42E72"/>
    <w:rPr>
      <w:rFonts w:ascii="Times New Roman" w:hAnsi="Times New Roman"/>
      <w:color w:val="000000"/>
      <w:lang w:eastAsia="en-US"/>
    </w:rPr>
  </w:style>
  <w:style w:type="character" w:customStyle="1" w:styleId="21fd">
    <w:name w:val="Основной текст с отступом 2 Знак1"/>
    <w:uiPriority w:val="99"/>
    <w:rsid w:val="00E42E72"/>
    <w:rPr>
      <w:rFonts w:ascii="Times New Roman" w:hAnsi="Times New Roman"/>
      <w:color w:val="000000"/>
      <w:sz w:val="26"/>
      <w:szCs w:val="26"/>
      <w:lang w:eastAsia="en-US"/>
    </w:rPr>
  </w:style>
  <w:style w:type="character" w:customStyle="1" w:styleId="22f2">
    <w:name w:val="2_2 Таблица Знак"/>
    <w:link w:val="22"/>
    <w:uiPriority w:val="99"/>
    <w:rsid w:val="00E42E72"/>
    <w:rPr>
      <w:rFonts w:ascii="Times New Roman" w:eastAsia="Times New Roman" w:hAnsi="Times New Roman" w:cs="Times New Roman"/>
      <w:b/>
      <w:iCs/>
      <w:snapToGrid w:val="0"/>
      <w:sz w:val="26"/>
      <w:szCs w:val="26"/>
    </w:rPr>
  </w:style>
  <w:style w:type="character" w:customStyle="1" w:styleId="0210">
    <w:name w:val="02_Глава 1. Знак"/>
    <w:link w:val="021"/>
    <w:uiPriority w:val="99"/>
    <w:rsid w:val="00E42E72"/>
    <w:rPr>
      <w:rFonts w:ascii="Times New Roman" w:eastAsia="Times New Roman" w:hAnsi="Times New Roman" w:cs="Times New Roman"/>
      <w:b/>
      <w:iCs/>
      <w:caps/>
      <w:snapToGrid w:val="0"/>
      <w:sz w:val="26"/>
      <w:szCs w:val="26"/>
    </w:rPr>
  </w:style>
  <w:style w:type="character" w:customStyle="1" w:styleId="11pt">
    <w:name w:val="Основной текст + 11 pt"/>
    <w:rsid w:val="00E42E7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7"/>
    <w:uiPriority w:val="99"/>
    <w:qFormat/>
    <w:rsid w:val="00E42E72"/>
    <w:pPr>
      <w:keepLines/>
      <w:framePr w:w="5160" w:h="840" w:wrap="notBeside" w:vAnchor="page" w:hAnchor="page" w:x="6121" w:y="915" w:anchorLock="1"/>
      <w:widowControl w:val="0"/>
      <w:tabs>
        <w:tab w:val="left" w:pos="2160"/>
      </w:tabs>
      <w:adjustRightInd w:val="0"/>
      <w:spacing w:after="0" w:line="160" w:lineRule="atLeast"/>
      <w:jc w:val="both"/>
      <w:textAlignment w:val="baseline"/>
    </w:pPr>
    <w:rPr>
      <w:rFonts w:ascii="Times New Roman" w:eastAsia="Times New Roman" w:hAnsi="Times New Roman" w:cs="Arial"/>
      <w:sz w:val="14"/>
      <w:szCs w:val="14"/>
      <w:lang w:val="en-US"/>
    </w:rPr>
  </w:style>
  <w:style w:type="paragraph" w:customStyle="1" w:styleId="11">
    <w:name w:val="1."/>
    <w:basedOn w:val="affff5"/>
    <w:link w:val="1fffff9"/>
    <w:uiPriority w:val="99"/>
    <w:qFormat/>
    <w:rsid w:val="00E42E72"/>
    <w:pPr>
      <w:pageBreakBefore/>
      <w:widowControl w:val="0"/>
      <w:numPr>
        <w:numId w:val="85"/>
      </w:numPr>
      <w:tabs>
        <w:tab w:val="left" w:pos="993"/>
      </w:tabs>
      <w:spacing w:line="276" w:lineRule="auto"/>
      <w:jc w:val="left"/>
    </w:pPr>
    <w:rPr>
      <w:rFonts w:ascii="Times New Roman" w:eastAsia="Calibri" w:hAnsi="Times New Roman" w:cs="Times New Roman"/>
      <w:b/>
      <w:sz w:val="26"/>
      <w:szCs w:val="26"/>
      <w:lang w:val="ru-RU" w:eastAsia="ru-RU" w:bidi="ar-SA"/>
    </w:rPr>
  </w:style>
  <w:style w:type="paragraph" w:customStyle="1" w:styleId="110">
    <w:name w:val="1.1"/>
    <w:basedOn w:val="affff5"/>
    <w:link w:val="11ff5"/>
    <w:uiPriority w:val="99"/>
    <w:qFormat/>
    <w:rsid w:val="00E42E72"/>
    <w:pPr>
      <w:keepNext/>
      <w:numPr>
        <w:ilvl w:val="1"/>
        <w:numId w:val="85"/>
      </w:numPr>
      <w:tabs>
        <w:tab w:val="left" w:pos="993"/>
      </w:tabs>
      <w:spacing w:before="120" w:line="276" w:lineRule="auto"/>
      <w:jc w:val="left"/>
    </w:pPr>
    <w:rPr>
      <w:rFonts w:ascii="Times New Roman" w:eastAsia="Calibri" w:hAnsi="Times New Roman" w:cs="Times New Roman"/>
      <w:b/>
      <w:sz w:val="26"/>
      <w:szCs w:val="26"/>
      <w:lang w:val="ru-RU" w:eastAsia="ru-RU" w:bidi="ar-SA"/>
    </w:rPr>
  </w:style>
  <w:style w:type="character" w:customStyle="1" w:styleId="1fffff9">
    <w:name w:val="1. Знак"/>
    <w:link w:val="11"/>
    <w:uiPriority w:val="99"/>
    <w:rsid w:val="00E42E72"/>
    <w:rPr>
      <w:rFonts w:ascii="Times New Roman" w:eastAsia="Calibri" w:hAnsi="Times New Roman" w:cs="Times New Roman"/>
      <w:b/>
      <w:sz w:val="26"/>
      <w:szCs w:val="26"/>
      <w:lang w:eastAsia="ru-RU"/>
    </w:rPr>
  </w:style>
  <w:style w:type="paragraph" w:customStyle="1" w:styleId="afffffffffffffff4">
    <w:name w:val="Обычный текст"/>
    <w:basedOn w:val="affff5"/>
    <w:link w:val="afffffffffffffff5"/>
    <w:qFormat/>
    <w:rsid w:val="00E42E72"/>
    <w:pPr>
      <w:spacing w:line="240" w:lineRule="auto"/>
      <w:ind w:left="0" w:firstLine="0"/>
      <w:jc w:val="left"/>
    </w:pPr>
    <w:rPr>
      <w:rFonts w:ascii="Times New Roman" w:eastAsia="Calibri" w:hAnsi="Times New Roman" w:cs="Times New Roman"/>
      <w:sz w:val="26"/>
      <w:szCs w:val="26"/>
      <w:lang w:val="ru-RU" w:eastAsia="ru-RU" w:bidi="ar-SA"/>
    </w:rPr>
  </w:style>
  <w:style w:type="character" w:customStyle="1" w:styleId="11ff5">
    <w:name w:val="1.1 Знак"/>
    <w:link w:val="110"/>
    <w:uiPriority w:val="99"/>
    <w:rsid w:val="00E42E72"/>
    <w:rPr>
      <w:rFonts w:ascii="Times New Roman" w:eastAsia="Calibri" w:hAnsi="Times New Roman" w:cs="Times New Roman"/>
      <w:b/>
      <w:sz w:val="26"/>
      <w:szCs w:val="26"/>
      <w:lang w:eastAsia="ru-RU"/>
    </w:rPr>
  </w:style>
  <w:style w:type="character" w:customStyle="1" w:styleId="afffffffffffffff5">
    <w:name w:val="Обычный текст Знак"/>
    <w:link w:val="afffffffffffffff4"/>
    <w:rsid w:val="00E42E72"/>
    <w:rPr>
      <w:rFonts w:ascii="Times New Roman" w:eastAsia="Calibri" w:hAnsi="Times New Roman" w:cs="Times New Roman"/>
      <w:sz w:val="26"/>
      <w:szCs w:val="26"/>
      <w:lang w:eastAsia="ru-RU"/>
    </w:rPr>
  </w:style>
  <w:style w:type="paragraph" w:customStyle="1" w:styleId="afffffffffffffff6">
    <w:name w:val="_Подразделение"/>
    <w:basedOn w:val="15"/>
    <w:link w:val="afffffffffffffff7"/>
    <w:qFormat/>
    <w:rsid w:val="00E42E72"/>
    <w:pPr>
      <w:numPr>
        <w:numId w:val="0"/>
      </w:numPr>
      <w:tabs>
        <w:tab w:val="clear" w:pos="993"/>
      </w:tabs>
      <w:spacing w:before="240"/>
      <w:jc w:val="both"/>
    </w:pPr>
    <w:rPr>
      <w:rFonts w:eastAsia="Calibri"/>
      <w:b w:val="0"/>
      <w:smallCaps w:val="0"/>
    </w:rPr>
  </w:style>
  <w:style w:type="paragraph" w:customStyle="1" w:styleId="a9">
    <w:name w:val="_Список маркерны"/>
    <w:basedOn w:val="affffffffff5"/>
    <w:link w:val="afffffffffffffff8"/>
    <w:uiPriority w:val="99"/>
    <w:qFormat/>
    <w:rsid w:val="00E42E72"/>
    <w:pPr>
      <w:numPr>
        <w:numId w:val="83"/>
      </w:numPr>
      <w:tabs>
        <w:tab w:val="left" w:pos="284"/>
      </w:tabs>
      <w:spacing w:line="240" w:lineRule="auto"/>
      <w:ind w:left="0" w:firstLine="0"/>
    </w:pPr>
    <w:rPr>
      <w:rFonts w:ascii="Times New Roman" w:hAnsi="Times New Roman" w:cs="Times New Roman"/>
      <w:iCs/>
    </w:rPr>
  </w:style>
  <w:style w:type="character" w:customStyle="1" w:styleId="afffffffffffffff7">
    <w:name w:val="_Подразделение Знак"/>
    <w:link w:val="afffffffffffffff6"/>
    <w:rsid w:val="00E42E72"/>
    <w:rPr>
      <w:rFonts w:ascii="Times New Roman" w:eastAsia="Calibri" w:hAnsi="Times New Roman" w:cs="Times New Roman"/>
      <w:bCs/>
      <w:sz w:val="26"/>
      <w:szCs w:val="26"/>
    </w:rPr>
  </w:style>
  <w:style w:type="paragraph" w:customStyle="1" w:styleId="a3">
    <w:name w:val="_Список нумерованный"/>
    <w:basedOn w:val="a9"/>
    <w:link w:val="afffffffffffffff9"/>
    <w:uiPriority w:val="99"/>
    <w:qFormat/>
    <w:rsid w:val="00E42E72"/>
    <w:pPr>
      <w:numPr>
        <w:numId w:val="84"/>
      </w:numPr>
    </w:pPr>
  </w:style>
  <w:style w:type="character" w:customStyle="1" w:styleId="afffffffffffffff8">
    <w:name w:val="_Список маркерны Знак"/>
    <w:link w:val="a9"/>
    <w:uiPriority w:val="99"/>
    <w:rsid w:val="00E42E72"/>
    <w:rPr>
      <w:rFonts w:ascii="Times New Roman" w:eastAsia="Calibri" w:hAnsi="Times New Roman" w:cs="Times New Roman"/>
      <w:iCs/>
      <w:sz w:val="26"/>
      <w:szCs w:val="26"/>
    </w:rPr>
  </w:style>
  <w:style w:type="character" w:customStyle="1" w:styleId="afffffffffffffff9">
    <w:name w:val="_Список нумерованный Знак"/>
    <w:link w:val="a3"/>
    <w:uiPriority w:val="99"/>
    <w:rsid w:val="00E42E72"/>
    <w:rPr>
      <w:rFonts w:ascii="Times New Roman" w:eastAsia="Calibri" w:hAnsi="Times New Roman" w:cs="Times New Roman"/>
      <w:iCs/>
      <w:sz w:val="26"/>
      <w:szCs w:val="26"/>
    </w:rPr>
  </w:style>
  <w:style w:type="paragraph" w:customStyle="1" w:styleId="afffffffffffffffa">
    <w:name w:val="_комментарий"/>
    <w:basedOn w:val="affffffffff5"/>
    <w:link w:val="afffffffffffffffb"/>
    <w:qFormat/>
    <w:rsid w:val="00E42E72"/>
    <w:pPr>
      <w:spacing w:line="240" w:lineRule="auto"/>
    </w:pPr>
    <w:rPr>
      <w:rFonts w:ascii="Times New Roman" w:hAnsi="Times New Roman" w:cs="Times New Roman"/>
      <w:iCs/>
      <w:color w:val="FF0000"/>
    </w:rPr>
  </w:style>
  <w:style w:type="character" w:customStyle="1" w:styleId="afffffffffffffffb">
    <w:name w:val="_комментарий Знак"/>
    <w:link w:val="afffffffffffffffa"/>
    <w:rsid w:val="00E42E72"/>
    <w:rPr>
      <w:rFonts w:ascii="Times New Roman" w:eastAsia="Calibri" w:hAnsi="Times New Roman" w:cs="Times New Roman"/>
      <w:iCs/>
      <w:color w:val="FF0000"/>
      <w:sz w:val="26"/>
      <w:szCs w:val="26"/>
    </w:rPr>
  </w:style>
  <w:style w:type="paragraph" w:customStyle="1" w:styleId="1fffffa">
    <w:name w:val="Заголовок записки1"/>
    <w:next w:val="af7"/>
    <w:link w:val="afffffffffffffffc"/>
    <w:autoRedefine/>
    <w:uiPriority w:val="99"/>
    <w:unhideWhenUsed/>
    <w:qFormat/>
    <w:rsid w:val="00E42E72"/>
    <w:pPr>
      <w:keepNext/>
      <w:widowControl w:val="0"/>
      <w:snapToGrid w:val="0"/>
      <w:spacing w:after="600" w:line="300" w:lineRule="auto"/>
      <w:contextualSpacing/>
      <w:jc w:val="center"/>
      <w:outlineLvl w:val="0"/>
    </w:pPr>
    <w:rPr>
      <w:rFonts w:ascii="Times New Roman" w:eastAsia="Times New Roman" w:hAnsi="Times New Roman" w:cs="Times New Roman"/>
      <w:b/>
      <w:caps/>
      <w:spacing w:val="5"/>
      <w:sz w:val="32"/>
    </w:rPr>
  </w:style>
  <w:style w:type="character" w:customStyle="1" w:styleId="afffffffffffffffc">
    <w:name w:val="Заголовок записки Знак"/>
    <w:link w:val="1fffffa"/>
    <w:rsid w:val="00E42E72"/>
    <w:rPr>
      <w:rFonts w:ascii="Times New Roman" w:eastAsia="Times New Roman" w:hAnsi="Times New Roman" w:cs="Times New Roman"/>
      <w:b/>
      <w:caps/>
      <w:spacing w:val="5"/>
      <w:sz w:val="32"/>
    </w:rPr>
  </w:style>
  <w:style w:type="paragraph" w:customStyle="1" w:styleId="ab">
    <w:name w:val="Перечисление"/>
    <w:basedOn w:val="affff5"/>
    <w:link w:val="afffffffffffffffd"/>
    <w:uiPriority w:val="99"/>
    <w:qFormat/>
    <w:rsid w:val="00E42E72"/>
    <w:pPr>
      <w:numPr>
        <w:numId w:val="86"/>
      </w:numPr>
      <w:adjustRightInd w:val="0"/>
      <w:snapToGrid w:val="0"/>
      <w:spacing w:after="40" w:line="300" w:lineRule="auto"/>
      <w:ind w:left="1004" w:hanging="295"/>
      <w:contextualSpacing w:val="0"/>
    </w:pPr>
    <w:rPr>
      <w:rFonts w:ascii="Times New Roman" w:eastAsia="MS Mincho" w:hAnsi="Times New Roman" w:cs="Times New Roman"/>
      <w:sz w:val="28"/>
      <w:szCs w:val="24"/>
      <w:lang w:val="ru-RU" w:eastAsia="ru-RU" w:bidi="ar-SA"/>
    </w:rPr>
  </w:style>
  <w:style w:type="paragraph" w:customStyle="1" w:styleId="1fffffb">
    <w:name w:val="_Рисунок1"/>
    <w:basedOn w:val="a"/>
    <w:next w:val="affffffffff5"/>
    <w:link w:val="1fffffc"/>
    <w:qFormat/>
    <w:rsid w:val="00E42E72"/>
    <w:pPr>
      <w:keepLines/>
      <w:numPr>
        <w:numId w:val="0"/>
      </w:numPr>
      <w:spacing w:after="200"/>
      <w:ind w:left="714" w:hanging="357"/>
      <w:jc w:val="center"/>
    </w:pPr>
    <w:rPr>
      <w:rFonts w:ascii="Times New Roman" w:eastAsia="Calibri" w:hAnsi="Times New Roman" w:cs="Times New Roman"/>
      <w:sz w:val="26"/>
      <w:szCs w:val="26"/>
      <w:lang w:val="ru-RU" w:bidi="ar-SA"/>
    </w:rPr>
  </w:style>
  <w:style w:type="character" w:customStyle="1" w:styleId="1fffffc">
    <w:name w:val="_Рисунок1 Знак"/>
    <w:link w:val="1fffffb"/>
    <w:rsid w:val="00E42E72"/>
    <w:rPr>
      <w:rFonts w:ascii="Times New Roman" w:eastAsia="Calibri" w:hAnsi="Times New Roman" w:cs="Times New Roman"/>
      <w:sz w:val="26"/>
      <w:szCs w:val="26"/>
    </w:rPr>
  </w:style>
  <w:style w:type="paragraph" w:customStyle="1" w:styleId="afffffffffffffffe">
    <w:name w:val="Название рисунка"/>
    <w:link w:val="affffffffffffffff"/>
    <w:qFormat/>
    <w:rsid w:val="00E42E72"/>
    <w:pPr>
      <w:adjustRightInd w:val="0"/>
      <w:snapToGrid w:val="0"/>
      <w:spacing w:before="120" w:after="240" w:line="240" w:lineRule="auto"/>
      <w:jc w:val="center"/>
    </w:pPr>
    <w:rPr>
      <w:rFonts w:ascii="Times New Roman" w:eastAsia="Times New Roman" w:hAnsi="Times New Roman" w:cs="Times New Roman"/>
      <w:i/>
      <w:spacing w:val="6"/>
      <w:sz w:val="26"/>
    </w:rPr>
  </w:style>
  <w:style w:type="character" w:customStyle="1" w:styleId="affffffffffffffff">
    <w:name w:val="Название рисунка Знак"/>
    <w:link w:val="afffffffffffffffe"/>
    <w:rsid w:val="00E42E72"/>
    <w:rPr>
      <w:rFonts w:ascii="Times New Roman" w:eastAsia="Times New Roman" w:hAnsi="Times New Roman" w:cs="Times New Roman"/>
      <w:i/>
      <w:spacing w:val="6"/>
      <w:sz w:val="26"/>
    </w:rPr>
  </w:style>
  <w:style w:type="numbering" w:customStyle="1" w:styleId="05">
    <w:name w:val="0.5 Список Заг."/>
    <w:uiPriority w:val="99"/>
    <w:rsid w:val="00E42E72"/>
  </w:style>
  <w:style w:type="paragraph" w:customStyle="1" w:styleId="348">
    <w:name w:val="3.4 Т. Центр"/>
    <w:link w:val="349"/>
    <w:qFormat/>
    <w:rsid w:val="00E42E72"/>
    <w:pPr>
      <w:spacing w:after="0" w:line="240" w:lineRule="auto"/>
      <w:jc w:val="center"/>
    </w:pPr>
    <w:rPr>
      <w:rFonts w:ascii="Times New Roman" w:eastAsia="Times New Roman" w:hAnsi="Times New Roman" w:cs="Times New Roman"/>
      <w:sz w:val="20"/>
      <w:szCs w:val="20"/>
    </w:rPr>
  </w:style>
  <w:style w:type="character" w:customStyle="1" w:styleId="349">
    <w:name w:val="3.4 Т. Центр Знак"/>
    <w:link w:val="348"/>
    <w:rsid w:val="00E42E72"/>
    <w:rPr>
      <w:rFonts w:ascii="Times New Roman" w:eastAsia="Times New Roman" w:hAnsi="Times New Roman" w:cs="Times New Roman"/>
      <w:sz w:val="20"/>
      <w:szCs w:val="20"/>
    </w:rPr>
  </w:style>
  <w:style w:type="numbering" w:customStyle="1" w:styleId="0510">
    <w:name w:val="0.5 Список Заг.1"/>
    <w:uiPriority w:val="99"/>
    <w:rsid w:val="00E42E72"/>
  </w:style>
  <w:style w:type="paragraph" w:customStyle="1" w:styleId="121">
    <w:name w:val="1_2 Список нумерной"/>
    <w:basedOn w:val="00"/>
    <w:link w:val="12f6"/>
    <w:uiPriority w:val="99"/>
    <w:qFormat/>
    <w:rsid w:val="00E42E72"/>
    <w:pPr>
      <w:numPr>
        <w:ilvl w:val="1"/>
        <w:numId w:val="88"/>
      </w:numPr>
      <w:spacing w:after="40"/>
      <w:ind w:left="0" w:firstLine="709"/>
    </w:pPr>
    <w:rPr>
      <w:i/>
    </w:rPr>
  </w:style>
  <w:style w:type="character" w:customStyle="1" w:styleId="12f6">
    <w:name w:val="1_2 Список нумерной Знак"/>
    <w:link w:val="121"/>
    <w:uiPriority w:val="99"/>
    <w:rsid w:val="00E42E72"/>
    <w:rPr>
      <w:rFonts w:ascii="Times New Roman" w:eastAsia="Times New Roman" w:hAnsi="Times New Roman" w:cs="Times New Roman"/>
      <w:i/>
      <w:sz w:val="26"/>
      <w:szCs w:val="26"/>
    </w:rPr>
  </w:style>
  <w:style w:type="paragraph" w:customStyle="1" w:styleId="120">
    <w:name w:val="1_2 Список нумерованный"/>
    <w:basedOn w:val="121"/>
    <w:link w:val="12f7"/>
    <w:uiPriority w:val="99"/>
    <w:qFormat/>
    <w:rsid w:val="00E42E72"/>
    <w:pPr>
      <w:numPr>
        <w:ilvl w:val="0"/>
        <w:numId w:val="89"/>
      </w:numPr>
      <w:ind w:left="0" w:firstLine="709"/>
    </w:pPr>
  </w:style>
  <w:style w:type="character" w:customStyle="1" w:styleId="12f7">
    <w:name w:val="1_2 Список нумерованный Знак"/>
    <w:link w:val="120"/>
    <w:uiPriority w:val="99"/>
    <w:rsid w:val="00E42E72"/>
    <w:rPr>
      <w:rFonts w:ascii="Times New Roman" w:eastAsia="Times New Roman" w:hAnsi="Times New Roman" w:cs="Times New Roman"/>
      <w:i/>
      <w:sz w:val="26"/>
      <w:szCs w:val="26"/>
    </w:rPr>
  </w:style>
  <w:style w:type="paragraph" w:customStyle="1" w:styleId="3300">
    <w:name w:val="3.3 Т. Слева + 0"/>
    <w:basedOn w:val="af7"/>
    <w:uiPriority w:val="99"/>
    <w:qFormat/>
    <w:rsid w:val="00E42E72"/>
    <w:pPr>
      <w:spacing w:after="0" w:line="240" w:lineRule="auto"/>
    </w:pPr>
    <w:rPr>
      <w:rFonts w:ascii="Times New Roman" w:eastAsia="Times New Roman" w:hAnsi="Times New Roman" w:cs="Times New Roman"/>
      <w:sz w:val="20"/>
      <w:szCs w:val="20"/>
    </w:rPr>
  </w:style>
  <w:style w:type="paragraph" w:customStyle="1" w:styleId="31f0">
    <w:name w:val="3.1 Т. Подзаг."/>
    <w:link w:val="31f1"/>
    <w:qFormat/>
    <w:rsid w:val="00E42E72"/>
    <w:pPr>
      <w:spacing w:before="40" w:after="40" w:line="240" w:lineRule="auto"/>
      <w:jc w:val="both"/>
    </w:pPr>
    <w:rPr>
      <w:rFonts w:ascii="Times New Roman" w:eastAsia="Times New Roman" w:hAnsi="Times New Roman" w:cs="Times New Roman"/>
      <w:b/>
      <w:bCs/>
      <w:smallCaps/>
      <w:spacing w:val="20"/>
      <w:sz w:val="20"/>
      <w:szCs w:val="20"/>
    </w:rPr>
  </w:style>
  <w:style w:type="character" w:customStyle="1" w:styleId="31f1">
    <w:name w:val="3.1 Т. Подзаг. Знак"/>
    <w:link w:val="31f0"/>
    <w:rsid w:val="00E42E72"/>
    <w:rPr>
      <w:rFonts w:ascii="Times New Roman" w:eastAsia="Times New Roman" w:hAnsi="Times New Roman" w:cs="Times New Roman"/>
      <w:b/>
      <w:bCs/>
      <w:smallCaps/>
      <w:spacing w:val="20"/>
      <w:sz w:val="20"/>
      <w:szCs w:val="20"/>
    </w:rPr>
  </w:style>
  <w:style w:type="paragraph" w:customStyle="1" w:styleId="1fffffd">
    <w:name w:val="Текст титула отступ 1"/>
    <w:uiPriority w:val="99"/>
    <w:qFormat/>
    <w:rsid w:val="00E42E72"/>
    <w:pPr>
      <w:spacing w:after="3600"/>
      <w:jc w:val="center"/>
    </w:pPr>
    <w:rPr>
      <w:rFonts w:ascii="Times New Roman" w:eastAsia="Times New Roman" w:hAnsi="Times New Roman" w:cs="Times New Roman"/>
      <w:b/>
      <w:sz w:val="24"/>
      <w:szCs w:val="20"/>
    </w:rPr>
  </w:style>
  <w:style w:type="paragraph" w:customStyle="1" w:styleId="affffffffffffffff0">
    <w:name w:val="Обычный б/п"/>
    <w:basedOn w:val="af7"/>
    <w:uiPriority w:val="99"/>
    <w:qFormat/>
    <w:rsid w:val="00E42E72"/>
    <w:pPr>
      <w:snapToGrid w:val="0"/>
      <w:spacing w:after="0" w:line="300" w:lineRule="auto"/>
      <w:contextualSpacing/>
      <w:jc w:val="both"/>
    </w:pPr>
    <w:rPr>
      <w:rFonts w:ascii="Times New Roman" w:eastAsia="Times New Roman" w:hAnsi="Times New Roman" w:cs="Times New Roman"/>
      <w:sz w:val="28"/>
    </w:rPr>
  </w:style>
  <w:style w:type="paragraph" w:customStyle="1" w:styleId="21fe">
    <w:name w:val="2.1 Наз. записки"/>
    <w:basedOn w:val="10a"/>
    <w:link w:val="21ff"/>
    <w:rsid w:val="00E42E72"/>
    <w:rPr>
      <w:caps w:val="0"/>
    </w:rPr>
  </w:style>
  <w:style w:type="character" w:customStyle="1" w:styleId="afffffffffffffffd">
    <w:name w:val="Перечисление Знак"/>
    <w:link w:val="ab"/>
    <w:uiPriority w:val="99"/>
    <w:rsid w:val="00E42E72"/>
    <w:rPr>
      <w:rFonts w:ascii="Times New Roman" w:eastAsia="MS Mincho" w:hAnsi="Times New Roman" w:cs="Times New Roman"/>
      <w:sz w:val="28"/>
      <w:szCs w:val="24"/>
      <w:lang w:eastAsia="ru-RU"/>
    </w:rPr>
  </w:style>
  <w:style w:type="paragraph" w:customStyle="1" w:styleId="1fffffe">
    <w:name w:val="Красная строка1"/>
    <w:basedOn w:val="afffff0"/>
    <w:next w:val="af7"/>
    <w:uiPriority w:val="99"/>
    <w:unhideWhenUsed/>
    <w:qFormat/>
    <w:rsid w:val="00E42E72"/>
    <w:pPr>
      <w:snapToGrid w:val="0"/>
      <w:spacing w:before="40" w:after="360" w:line="300" w:lineRule="auto"/>
      <w:ind w:firstLine="360"/>
      <w:contextualSpacing/>
    </w:pPr>
    <w:rPr>
      <w:rFonts w:ascii="Times New Roman" w:eastAsia="Times New Roman" w:hAnsi="Times New Roman" w:cs="Times New Roman"/>
      <w:spacing w:val="-5"/>
      <w:sz w:val="28"/>
      <w:lang w:val="ru-RU" w:bidi="ar-SA"/>
    </w:rPr>
  </w:style>
  <w:style w:type="paragraph" w:customStyle="1" w:styleId="affffffffffffffff1">
    <w:name w:val="Уравнения"/>
    <w:uiPriority w:val="99"/>
    <w:qFormat/>
    <w:rsid w:val="00E42E72"/>
    <w:pPr>
      <w:spacing w:before="80" w:after="80" w:line="300" w:lineRule="auto"/>
      <w:ind w:left="2829"/>
    </w:pPr>
    <w:rPr>
      <w:rFonts w:ascii="Cambria Math" w:eastAsia="Times New Roman" w:hAnsi="Cambria Math" w:cs="Times New Roman"/>
      <w:i/>
      <w:sz w:val="28"/>
    </w:rPr>
  </w:style>
  <w:style w:type="paragraph" w:customStyle="1" w:styleId="4114">
    <w:name w:val="4.1 Абз. титула 1"/>
    <w:next w:val="10a"/>
    <w:link w:val="4115"/>
    <w:qFormat/>
    <w:rsid w:val="00E42E72"/>
    <w:pPr>
      <w:spacing w:after="1200" w:line="300" w:lineRule="auto"/>
      <w:jc w:val="center"/>
    </w:pPr>
    <w:rPr>
      <w:rFonts w:ascii="Times New Roman" w:eastAsia="Times New Roman" w:hAnsi="Times New Roman" w:cs="Times New Roman"/>
      <w:caps/>
      <w:smallCaps/>
      <w:spacing w:val="20"/>
      <w:sz w:val="32"/>
      <w:szCs w:val="36"/>
    </w:rPr>
  </w:style>
  <w:style w:type="character" w:customStyle="1" w:styleId="21ff">
    <w:name w:val="2.1 Наз. записки Знак"/>
    <w:link w:val="21fe"/>
    <w:rsid w:val="00E42E72"/>
    <w:rPr>
      <w:rFonts w:ascii="Times New Roman" w:eastAsia="Times New Roman" w:hAnsi="Times New Roman" w:cs="Times New Roman"/>
      <w:b/>
      <w:spacing w:val="10"/>
      <w:sz w:val="32"/>
      <w:szCs w:val="36"/>
    </w:rPr>
  </w:style>
  <w:style w:type="paragraph" w:customStyle="1" w:styleId="4222">
    <w:name w:val="4.2 Абз. титула 2"/>
    <w:basedOn w:val="4114"/>
    <w:link w:val="4223"/>
    <w:uiPriority w:val="99"/>
    <w:qFormat/>
    <w:rsid w:val="00E42E72"/>
    <w:pPr>
      <w:spacing w:after="0"/>
    </w:pPr>
  </w:style>
  <w:style w:type="character" w:customStyle="1" w:styleId="4115">
    <w:name w:val="4.1 Абз. титула 1 Знак"/>
    <w:link w:val="4114"/>
    <w:rsid w:val="00E42E72"/>
    <w:rPr>
      <w:rFonts w:ascii="Times New Roman" w:eastAsia="Times New Roman" w:hAnsi="Times New Roman" w:cs="Times New Roman"/>
      <w:caps/>
      <w:smallCaps/>
      <w:spacing w:val="20"/>
      <w:sz w:val="32"/>
      <w:szCs w:val="36"/>
    </w:rPr>
  </w:style>
  <w:style w:type="table" w:customStyle="1" w:styleId="-531">
    <w:name w:val="Таблица-сетка 5 темная — акцент 31"/>
    <w:basedOn w:val="af9"/>
    <w:uiPriority w:val="50"/>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9"/>
    <w:uiPriority w:val="49"/>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9"/>
    <w:uiPriority w:val="50"/>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7"/>
    <w:next w:val="af7"/>
    <w:uiPriority w:val="99"/>
    <w:qFormat/>
    <w:rsid w:val="00E42E72"/>
    <w:pPr>
      <w:keepNext/>
      <w:widowControl w:val="0"/>
      <w:snapToGrid w:val="0"/>
      <w:spacing w:before="720" w:after="0" w:line="300" w:lineRule="auto"/>
      <w:contextualSpacing/>
      <w:jc w:val="both"/>
      <w:outlineLvl w:val="0"/>
    </w:pPr>
    <w:rPr>
      <w:rFonts w:ascii="Times New Roman" w:eastAsia="Times New Roman" w:hAnsi="Times New Roman" w:cs="Times New Roman"/>
      <w:b/>
      <w:caps/>
      <w:spacing w:val="5"/>
      <w:sz w:val="32"/>
    </w:rPr>
  </w:style>
  <w:style w:type="paragraph" w:customStyle="1" w:styleId="22f3">
    <w:name w:val="2.2 Наз. книги"/>
    <w:link w:val="22f4"/>
    <w:qFormat/>
    <w:rsid w:val="00E42E72"/>
    <w:pPr>
      <w:widowControl w:val="0"/>
      <w:numPr>
        <w:ilvl w:val="1"/>
      </w:numPr>
      <w:spacing w:after="0" w:line="300" w:lineRule="auto"/>
      <w:jc w:val="center"/>
    </w:pPr>
    <w:rPr>
      <w:rFonts w:ascii="Times New Roman" w:eastAsia="Times New Roman" w:hAnsi="Times New Roman" w:cs="Times New Roman"/>
      <w:b/>
      <w:smallCaps/>
      <w:spacing w:val="10"/>
      <w:sz w:val="28"/>
    </w:rPr>
  </w:style>
  <w:style w:type="character" w:customStyle="1" w:styleId="22f4">
    <w:name w:val="2.2 Наз. книги Знак"/>
    <w:link w:val="22f3"/>
    <w:rsid w:val="00E42E72"/>
    <w:rPr>
      <w:rFonts w:ascii="Times New Roman" w:eastAsia="Times New Roman" w:hAnsi="Times New Roman" w:cs="Times New Roman"/>
      <w:b/>
      <w:smallCaps/>
      <w:spacing w:val="10"/>
      <w:sz w:val="28"/>
    </w:rPr>
  </w:style>
  <w:style w:type="paragraph" w:customStyle="1" w:styleId="10a">
    <w:name w:val="1.0 Заг. ПЗ"/>
    <w:next w:val="21fe"/>
    <w:link w:val="10b"/>
    <w:uiPriority w:val="99"/>
    <w:qFormat/>
    <w:rsid w:val="00E42E72"/>
    <w:pPr>
      <w:widowControl w:val="0"/>
      <w:spacing w:after="0" w:line="300" w:lineRule="auto"/>
      <w:ind w:left="426" w:right="425"/>
      <w:jc w:val="center"/>
    </w:pPr>
    <w:rPr>
      <w:rFonts w:ascii="Times New Roman" w:eastAsia="Times New Roman" w:hAnsi="Times New Roman" w:cs="Times New Roman"/>
      <w:b/>
      <w:caps/>
      <w:spacing w:val="10"/>
      <w:sz w:val="32"/>
      <w:szCs w:val="36"/>
    </w:rPr>
  </w:style>
  <w:style w:type="paragraph" w:customStyle="1" w:styleId="239">
    <w:name w:val="2.3 Текст титула"/>
    <w:next w:val="10a"/>
    <w:link w:val="23a"/>
    <w:uiPriority w:val="99"/>
    <w:qFormat/>
    <w:rsid w:val="00E42E72"/>
    <w:pPr>
      <w:spacing w:after="0" w:line="360" w:lineRule="auto"/>
      <w:jc w:val="center"/>
    </w:pPr>
    <w:rPr>
      <w:rFonts w:ascii="Times New Roman" w:eastAsia="Times New Roman" w:hAnsi="Times New Roman" w:cs="Times New Roman"/>
      <w:b/>
      <w:bCs/>
      <w:spacing w:val="10"/>
      <w:sz w:val="28"/>
      <w:szCs w:val="20"/>
    </w:rPr>
  </w:style>
  <w:style w:type="character" w:customStyle="1" w:styleId="10b">
    <w:name w:val="1.0 Заг. ПЗ Знак"/>
    <w:link w:val="10a"/>
    <w:uiPriority w:val="99"/>
    <w:rsid w:val="00E42E72"/>
    <w:rPr>
      <w:rFonts w:ascii="Times New Roman" w:eastAsia="Times New Roman" w:hAnsi="Times New Roman" w:cs="Times New Roman"/>
      <w:b/>
      <w:caps/>
      <w:spacing w:val="10"/>
      <w:sz w:val="32"/>
      <w:szCs w:val="36"/>
    </w:rPr>
  </w:style>
  <w:style w:type="paragraph" w:customStyle="1" w:styleId="36-">
    <w:name w:val="3.6 Табл. Утв.-Согл."/>
    <w:basedOn w:val="afffffffffff9"/>
    <w:link w:val="36-0"/>
    <w:uiPriority w:val="99"/>
    <w:qFormat/>
    <w:rsid w:val="00E42E72"/>
    <w:pPr>
      <w:spacing w:after="0" w:line="300" w:lineRule="auto"/>
      <w:ind w:left="33" w:right="174"/>
      <w:jc w:val="both"/>
    </w:pPr>
    <w:rPr>
      <w:b w:val="0"/>
      <w:sz w:val="28"/>
      <w:szCs w:val="24"/>
    </w:rPr>
  </w:style>
  <w:style w:type="character" w:customStyle="1" w:styleId="23a">
    <w:name w:val="2.3 Текст титула Знак"/>
    <w:link w:val="239"/>
    <w:uiPriority w:val="99"/>
    <w:rsid w:val="00E42E72"/>
    <w:rPr>
      <w:rFonts w:ascii="Times New Roman" w:eastAsia="Times New Roman" w:hAnsi="Times New Roman" w:cs="Times New Roman"/>
      <w:b/>
      <w:bCs/>
      <w:spacing w:val="10"/>
      <w:sz w:val="28"/>
      <w:szCs w:val="20"/>
    </w:rPr>
  </w:style>
  <w:style w:type="character" w:customStyle="1" w:styleId="36-0">
    <w:name w:val="3.6 Табл. Утв.-Согл. Знак"/>
    <w:link w:val="36-"/>
    <w:uiPriority w:val="99"/>
    <w:rsid w:val="00E42E72"/>
    <w:rPr>
      <w:rFonts w:ascii="Times New Roman" w:eastAsia="Times New Roman" w:hAnsi="Times New Roman" w:cs="Times New Roman"/>
      <w:sz w:val="28"/>
      <w:szCs w:val="24"/>
    </w:rPr>
  </w:style>
  <w:style w:type="paragraph" w:customStyle="1" w:styleId="37-">
    <w:name w:val="3.7 Табл. Зам.-Зав."/>
    <w:basedOn w:val="36-"/>
    <w:link w:val="37-0"/>
    <w:uiPriority w:val="99"/>
    <w:qFormat/>
    <w:rsid w:val="00E42E72"/>
    <w:pPr>
      <w:ind w:left="34" w:right="176"/>
      <w:jc w:val="left"/>
    </w:pPr>
  </w:style>
  <w:style w:type="paragraph" w:customStyle="1" w:styleId="11ff6">
    <w:name w:val="1.1а Заг. Оглавления"/>
    <w:link w:val="11ff7"/>
    <w:uiPriority w:val="99"/>
    <w:qFormat/>
    <w:rsid w:val="00E42E72"/>
    <w:pPr>
      <w:keepNext/>
      <w:pageBreakBefore/>
      <w:widowControl w:val="0"/>
      <w:spacing w:after="120" w:line="300" w:lineRule="auto"/>
      <w:ind w:left="1418" w:right="1418"/>
      <w:jc w:val="center"/>
      <w:outlineLvl w:val="0"/>
    </w:pPr>
    <w:rPr>
      <w:rFonts w:ascii="Times New Roman" w:eastAsia="Times New Roman" w:hAnsi="Times New Roman" w:cs="Times New Roman"/>
      <w:b/>
      <w:iCs/>
      <w:caps/>
      <w:snapToGrid w:val="0"/>
      <w:spacing w:val="20"/>
      <w:sz w:val="28"/>
      <w:lang w:eastAsia="ja-JP"/>
    </w:rPr>
  </w:style>
  <w:style w:type="paragraph" w:customStyle="1" w:styleId="11ff8">
    <w:name w:val="1.1 Заг. Вв."/>
    <w:aliases w:val="Закл."/>
    <w:basedOn w:val="11ff6"/>
    <w:link w:val="11ff9"/>
    <w:uiPriority w:val="99"/>
    <w:qFormat/>
    <w:rsid w:val="00E42E72"/>
  </w:style>
  <w:style w:type="character" w:customStyle="1" w:styleId="11ff7">
    <w:name w:val="1.1а Заг. Оглавления Знак"/>
    <w:link w:val="11ff6"/>
    <w:rsid w:val="00E42E72"/>
    <w:rPr>
      <w:rFonts w:ascii="Times New Roman" w:eastAsia="Times New Roman" w:hAnsi="Times New Roman" w:cs="Times New Roman"/>
      <w:b/>
      <w:iCs/>
      <w:caps/>
      <w:snapToGrid w:val="0"/>
      <w:spacing w:val="20"/>
      <w:sz w:val="28"/>
      <w:lang w:eastAsia="ja-JP"/>
    </w:rPr>
  </w:style>
  <w:style w:type="character" w:customStyle="1" w:styleId="11ff9">
    <w:name w:val="1.1 Заг. Вв. Знак"/>
    <w:aliases w:val="Закл. Знак"/>
    <w:link w:val="11ff8"/>
    <w:rsid w:val="00E42E72"/>
    <w:rPr>
      <w:rFonts w:ascii="Times New Roman" w:eastAsia="Times New Roman" w:hAnsi="Times New Roman" w:cs="Times New Roman"/>
      <w:b/>
      <w:iCs/>
      <w:caps/>
      <w:snapToGrid w:val="0"/>
      <w:spacing w:val="20"/>
      <w:sz w:val="28"/>
      <w:lang w:eastAsia="ja-JP"/>
    </w:rPr>
  </w:style>
  <w:style w:type="character" w:customStyle="1" w:styleId="2c">
    <w:name w:val="Оглавление 2 Знак"/>
    <w:link w:val="2b"/>
    <w:uiPriority w:val="39"/>
    <w:rsid w:val="00155A9B"/>
    <w:rPr>
      <w:rFonts w:ascii="Times New Roman" w:eastAsia="Times New Roman" w:hAnsi="Times New Roman" w:cs="Times New Roman"/>
      <w:b/>
      <w:bCs/>
      <w:iCs/>
      <w:noProof/>
      <w:sz w:val="24"/>
      <w:lang w:val="en-US" w:bidi="en-US"/>
    </w:rPr>
  </w:style>
  <w:style w:type="character" w:customStyle="1" w:styleId="3a">
    <w:name w:val="Оглавление 3 Знак"/>
    <w:link w:val="39"/>
    <w:uiPriority w:val="39"/>
    <w:rsid w:val="00E42E72"/>
    <w:rPr>
      <w:rFonts w:ascii="Calibri" w:eastAsiaTheme="majorEastAsia" w:hAnsi="Calibri" w:cs="Calibri"/>
      <w:sz w:val="20"/>
      <w:szCs w:val="20"/>
      <w:lang w:val="en-US" w:bidi="en-US"/>
    </w:rPr>
  </w:style>
  <w:style w:type="character" w:customStyle="1" w:styleId="45">
    <w:name w:val="Оглавление 4 Знак"/>
    <w:link w:val="44"/>
    <w:uiPriority w:val="39"/>
    <w:rsid w:val="00E42E72"/>
    <w:rPr>
      <w:rFonts w:ascii="Calibri" w:eastAsiaTheme="majorEastAsia" w:hAnsi="Calibri" w:cs="Calibri"/>
      <w:sz w:val="20"/>
      <w:szCs w:val="20"/>
      <w:lang w:val="en-US" w:bidi="en-US"/>
    </w:rPr>
  </w:style>
  <w:style w:type="paragraph" w:customStyle="1" w:styleId="051">
    <w:name w:val="0.5 Список 1)"/>
    <w:aliases w:val="2)"/>
    <w:basedOn w:val="00"/>
    <w:link w:val="0513"/>
    <w:uiPriority w:val="99"/>
    <w:rsid w:val="00E42E72"/>
    <w:pPr>
      <w:numPr>
        <w:numId w:val="90"/>
      </w:numPr>
      <w:spacing w:after="40"/>
      <w:ind w:left="1134" w:hanging="425"/>
      <w:contextualSpacing/>
    </w:pPr>
  </w:style>
  <w:style w:type="character" w:customStyle="1" w:styleId="0513">
    <w:name w:val="0.5 Список 1) Знак"/>
    <w:aliases w:val="2) Знак"/>
    <w:link w:val="051"/>
    <w:uiPriority w:val="99"/>
    <w:rsid w:val="00E42E72"/>
    <w:rPr>
      <w:rFonts w:ascii="Times New Roman" w:eastAsia="Times New Roman" w:hAnsi="Times New Roman" w:cs="Times New Roman"/>
      <w:sz w:val="26"/>
      <w:szCs w:val="26"/>
    </w:rPr>
  </w:style>
  <w:style w:type="paragraph" w:customStyle="1" w:styleId="06">
    <w:name w:val="0.6 Список а)"/>
    <w:aliases w:val="б)"/>
    <w:basedOn w:val="051"/>
    <w:link w:val="060"/>
    <w:uiPriority w:val="99"/>
    <w:rsid w:val="00E42E72"/>
    <w:pPr>
      <w:numPr>
        <w:numId w:val="91"/>
      </w:numPr>
      <w:ind w:left="2137" w:hanging="357"/>
    </w:pPr>
  </w:style>
  <w:style w:type="character" w:customStyle="1" w:styleId="060">
    <w:name w:val="0.6 Список а) Знак"/>
    <w:aliases w:val="б) Знак"/>
    <w:link w:val="06"/>
    <w:uiPriority w:val="99"/>
    <w:rsid w:val="00E42E72"/>
    <w:rPr>
      <w:rFonts w:ascii="Times New Roman" w:eastAsia="Times New Roman" w:hAnsi="Times New Roman" w:cs="Times New Roman"/>
      <w:sz w:val="26"/>
      <w:szCs w:val="26"/>
    </w:rPr>
  </w:style>
  <w:style w:type="character" w:customStyle="1" w:styleId="11ff2">
    <w:name w:val="1.1 Заг. Частей Знак"/>
    <w:link w:val="113"/>
    <w:uiPriority w:val="99"/>
    <w:rsid w:val="00E42E72"/>
    <w:rPr>
      <w:rFonts w:ascii="Times New Roman" w:eastAsia="Times New Roman" w:hAnsi="Times New Roman" w:cs="Times New Roman"/>
      <w:b/>
      <w:iCs/>
      <w:caps/>
      <w:snapToGrid w:val="0"/>
      <w:spacing w:val="20"/>
      <w:sz w:val="28"/>
      <w:lang w:eastAsia="ja-JP"/>
    </w:rPr>
  </w:style>
  <w:style w:type="character" w:customStyle="1" w:styleId="21fb">
    <w:name w:val="2_1 Рисунок Знак"/>
    <w:link w:val="21"/>
    <w:uiPriority w:val="99"/>
    <w:rsid w:val="00E42E72"/>
    <w:rPr>
      <w:rFonts w:ascii="Times New Roman" w:eastAsia="Times New Roman" w:hAnsi="Times New Roman" w:cs="Times New Roman"/>
      <w:b/>
      <w:iCs/>
      <w:snapToGrid w:val="0"/>
      <w:sz w:val="26"/>
      <w:szCs w:val="26"/>
    </w:rPr>
  </w:style>
  <w:style w:type="character" w:customStyle="1" w:styleId="03110">
    <w:name w:val="03_Глава 1.1. Знак"/>
    <w:link w:val="0311"/>
    <w:uiPriority w:val="99"/>
    <w:rsid w:val="00E42E72"/>
    <w:rPr>
      <w:rFonts w:ascii="Times New Roman" w:eastAsia="Times New Roman" w:hAnsi="Times New Roman" w:cs="Times New Roman"/>
      <w:b/>
      <w:sz w:val="26"/>
      <w:szCs w:val="24"/>
    </w:rPr>
  </w:style>
  <w:style w:type="character" w:customStyle="1" w:styleId="4223">
    <w:name w:val="4.2 Абз. титула 2 Знак"/>
    <w:link w:val="4222"/>
    <w:rsid w:val="00E42E72"/>
    <w:rPr>
      <w:rFonts w:ascii="Times New Roman" w:eastAsia="Times New Roman" w:hAnsi="Times New Roman" w:cs="Times New Roman"/>
      <w:caps/>
      <w:smallCaps/>
      <w:spacing w:val="20"/>
      <w:sz w:val="32"/>
      <w:szCs w:val="36"/>
    </w:rPr>
  </w:style>
  <w:style w:type="character" w:customStyle="1" w:styleId="37-0">
    <w:name w:val="3.7 Табл. Зам.-Зав. Знак"/>
    <w:link w:val="37-"/>
    <w:rsid w:val="00E42E72"/>
    <w:rPr>
      <w:rFonts w:ascii="Times New Roman" w:eastAsia="Times New Roman" w:hAnsi="Times New Roman" w:cs="Times New Roman"/>
      <w:sz w:val="28"/>
      <w:szCs w:val="24"/>
    </w:rPr>
  </w:style>
  <w:style w:type="paragraph" w:customStyle="1" w:styleId="020">
    <w:name w:val="0.2 Слева + 0"/>
    <w:basedOn w:val="00"/>
    <w:link w:val="0200"/>
    <w:rsid w:val="00E42E72"/>
    <w:pPr>
      <w:ind w:firstLine="0"/>
      <w:contextualSpacing/>
    </w:pPr>
  </w:style>
  <w:style w:type="character" w:customStyle="1" w:styleId="0200">
    <w:name w:val="0.2 Слева + 0 Знак"/>
    <w:link w:val="020"/>
    <w:rsid w:val="00E42E72"/>
    <w:rPr>
      <w:rFonts w:ascii="Times New Roman" w:eastAsia="Times New Roman" w:hAnsi="Times New Roman" w:cs="Times New Roman"/>
      <w:sz w:val="26"/>
      <w:szCs w:val="26"/>
    </w:rPr>
  </w:style>
  <w:style w:type="numbering" w:customStyle="1" w:styleId="050">
    <w:name w:val="Стиль 0.5 Список Заг."/>
    <w:basedOn w:val="afa"/>
    <w:rsid w:val="00E42E72"/>
  </w:style>
  <w:style w:type="character" w:customStyle="1" w:styleId="0511110">
    <w:name w:val="05_Глава 1.1.1.1. Знак"/>
    <w:link w:val="051111"/>
    <w:uiPriority w:val="99"/>
    <w:rsid w:val="00E42E72"/>
    <w:rPr>
      <w:rFonts w:ascii="Times New Roman" w:eastAsia="Times New Roman" w:hAnsi="Times New Roman" w:cs="Times New Roman"/>
      <w:b/>
      <w:i/>
      <w:iCs/>
      <w:snapToGrid w:val="0"/>
      <w:spacing w:val="20"/>
      <w:sz w:val="26"/>
      <w:szCs w:val="26"/>
    </w:rPr>
  </w:style>
  <w:style w:type="character" w:customStyle="1" w:styleId="167">
    <w:name w:val="1.6 Заг. Подпараграфов Знак"/>
    <w:link w:val="16"/>
    <w:uiPriority w:val="99"/>
    <w:rsid w:val="00E42E72"/>
    <w:rPr>
      <w:rFonts w:ascii="Times New Roman" w:eastAsia="Times New Roman" w:hAnsi="Times New Roman" w:cs="Times New Roman"/>
      <w:i/>
      <w:iCs/>
      <w:snapToGrid w:val="0"/>
      <w:spacing w:val="20"/>
      <w:sz w:val="28"/>
    </w:rPr>
  </w:style>
  <w:style w:type="character" w:customStyle="1" w:styleId="60-0">
    <w:name w:val="6.0 Список лит-ры Знак"/>
    <w:link w:val="60-"/>
    <w:uiPriority w:val="99"/>
    <w:rsid w:val="00E42E72"/>
    <w:rPr>
      <w:rFonts w:ascii="Times New Roman" w:eastAsia="Times New Roman" w:hAnsi="Times New Roman" w:cs="Times New Roman"/>
      <w:sz w:val="28"/>
    </w:rPr>
  </w:style>
  <w:style w:type="paragraph" w:customStyle="1" w:styleId="249">
    <w:name w:val="2.4 Текст титула ПТЭ"/>
    <w:basedOn w:val="239"/>
    <w:uiPriority w:val="99"/>
    <w:rsid w:val="00E42E72"/>
    <w:pPr>
      <w:spacing w:line="240" w:lineRule="auto"/>
      <w:ind w:left="2268" w:right="2268"/>
    </w:pPr>
  </w:style>
  <w:style w:type="paragraph" w:customStyle="1" w:styleId="329">
    <w:name w:val="3.2 Т. Слева"/>
    <w:link w:val="32a"/>
    <w:rsid w:val="00E42E72"/>
    <w:pPr>
      <w:spacing w:after="0" w:line="240" w:lineRule="auto"/>
      <w:jc w:val="both"/>
    </w:pPr>
    <w:rPr>
      <w:rFonts w:ascii="Times New Roman" w:eastAsia="Times New Roman" w:hAnsi="Times New Roman" w:cs="Times New Roman"/>
      <w:sz w:val="20"/>
      <w:szCs w:val="20"/>
    </w:rPr>
  </w:style>
  <w:style w:type="paragraph" w:customStyle="1" w:styleId="356">
    <w:name w:val="3.5 Т. Справа"/>
    <w:basedOn w:val="348"/>
    <w:uiPriority w:val="99"/>
    <w:rsid w:val="00E42E72"/>
    <w:pPr>
      <w:ind w:right="142"/>
      <w:jc w:val="right"/>
    </w:pPr>
  </w:style>
  <w:style w:type="character" w:customStyle="1" w:styleId="32a">
    <w:name w:val="3.2 Т. Слева Знак"/>
    <w:link w:val="329"/>
    <w:rsid w:val="00E42E72"/>
    <w:rPr>
      <w:rFonts w:ascii="Times New Roman" w:eastAsia="Times New Roman" w:hAnsi="Times New Roman" w:cs="Times New Roman"/>
      <w:sz w:val="20"/>
      <w:szCs w:val="20"/>
    </w:rPr>
  </w:style>
  <w:style w:type="paragraph" w:customStyle="1" w:styleId="33110">
    <w:name w:val="3.31 Т. Слева + 1"/>
    <w:basedOn w:val="af7"/>
    <w:uiPriority w:val="99"/>
    <w:rsid w:val="00E42E72"/>
    <w:pPr>
      <w:spacing w:after="0" w:line="240" w:lineRule="auto"/>
      <w:ind w:firstLine="284"/>
    </w:pPr>
    <w:rPr>
      <w:rFonts w:ascii="Times New Roman" w:eastAsia="Times New Roman" w:hAnsi="Times New Roman" w:cs="Times New Roman"/>
      <w:sz w:val="20"/>
      <w:szCs w:val="20"/>
    </w:rPr>
  </w:style>
  <w:style w:type="paragraph" w:customStyle="1" w:styleId="3322">
    <w:name w:val="3.32 Т. Слева + 2"/>
    <w:basedOn w:val="af7"/>
    <w:uiPriority w:val="99"/>
    <w:rsid w:val="00E42E72"/>
    <w:pPr>
      <w:spacing w:after="0" w:line="240" w:lineRule="auto"/>
      <w:ind w:firstLine="567"/>
    </w:pPr>
    <w:rPr>
      <w:rFonts w:ascii="Times New Roman" w:eastAsia="Times New Roman" w:hAnsi="Times New Roman" w:cs="Times New Roman"/>
      <w:sz w:val="20"/>
      <w:szCs w:val="20"/>
    </w:rPr>
  </w:style>
  <w:style w:type="table" w:customStyle="1" w:styleId="31f2">
    <w:name w:val="3.1 Таблица"/>
    <w:basedOn w:val="af9"/>
    <w:uiPriority w:val="99"/>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uiPriority w:val="99"/>
    <w:rsid w:val="00E42E72"/>
    <w:pPr>
      <w:ind w:firstLine="851"/>
    </w:pPr>
  </w:style>
  <w:style w:type="table" w:customStyle="1" w:styleId="3-31">
    <w:name w:val="Средняя сетка 3 - Акцент 31"/>
    <w:basedOn w:val="af9"/>
    <w:next w:val="af9"/>
    <w:uiPriority w:val="69"/>
    <w:unhideWhenUsed/>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E42E72"/>
    <w:pPr>
      <w:spacing w:after="40"/>
      <w:contextualSpacing/>
    </w:pPr>
  </w:style>
  <w:style w:type="character" w:customStyle="1" w:styleId="011">
    <w:name w:val="0.1 Пробел Знак"/>
    <w:link w:val="010"/>
    <w:rsid w:val="00E42E72"/>
    <w:rPr>
      <w:rFonts w:ascii="Times New Roman" w:eastAsia="Times New Roman" w:hAnsi="Times New Roman" w:cs="Times New Roman"/>
      <w:sz w:val="26"/>
      <w:szCs w:val="26"/>
    </w:rPr>
  </w:style>
  <w:style w:type="paragraph" w:customStyle="1" w:styleId="3ffc">
    <w:name w:val="3_Рисунок"/>
    <w:basedOn w:val="020"/>
    <w:link w:val="3ffd"/>
    <w:rsid w:val="00E42E72"/>
    <w:pPr>
      <w:jc w:val="center"/>
    </w:pPr>
  </w:style>
  <w:style w:type="character" w:customStyle="1" w:styleId="3ffd">
    <w:name w:val="3_Рисунок Знак"/>
    <w:link w:val="3ffc"/>
    <w:rsid w:val="00E42E72"/>
    <w:rPr>
      <w:rFonts w:ascii="Times New Roman" w:eastAsia="Times New Roman" w:hAnsi="Times New Roman" w:cs="Times New Roman"/>
      <w:sz w:val="26"/>
      <w:szCs w:val="26"/>
    </w:rPr>
  </w:style>
  <w:style w:type="paragraph" w:customStyle="1" w:styleId="04">
    <w:name w:val="0.4 Справа"/>
    <w:basedOn w:val="3ffc"/>
    <w:uiPriority w:val="99"/>
    <w:rsid w:val="00E42E72"/>
    <w:pPr>
      <w:spacing w:before="120" w:after="120"/>
      <w:contextualSpacing w:val="0"/>
      <w:jc w:val="right"/>
    </w:pPr>
  </w:style>
  <w:style w:type="table" w:customStyle="1" w:styleId="1ffffff">
    <w:name w:val="Сетка таблицы светлая1"/>
    <w:basedOn w:val="af9"/>
    <w:uiPriority w:val="40"/>
    <w:rsid w:val="00E42E72"/>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0">
    <w:name w:val="0.5 Список 2"/>
    <w:basedOn w:val="121"/>
    <w:link w:val="0522"/>
    <w:uiPriority w:val="99"/>
    <w:rsid w:val="00E42E72"/>
    <w:pPr>
      <w:numPr>
        <w:numId w:val="87"/>
      </w:numPr>
      <w:ind w:left="1701" w:firstLine="709"/>
    </w:pPr>
  </w:style>
  <w:style w:type="character" w:customStyle="1" w:styleId="0522">
    <w:name w:val="0.5 Список 2 Знак"/>
    <w:link w:val="0520"/>
    <w:uiPriority w:val="99"/>
    <w:rsid w:val="00E42E72"/>
    <w:rPr>
      <w:rFonts w:ascii="Times New Roman" w:eastAsia="Times New Roman" w:hAnsi="Times New Roman" w:cs="Times New Roman"/>
      <w:i/>
      <w:sz w:val="26"/>
      <w:szCs w:val="26"/>
    </w:rPr>
  </w:style>
  <w:style w:type="paragraph" w:customStyle="1" w:styleId="012">
    <w:name w:val="01_ЖИРНЫЙ ЗАГОЛОВОК"/>
    <w:basedOn w:val="11ff6"/>
    <w:link w:val="013"/>
    <w:qFormat/>
    <w:rsid w:val="00E42E72"/>
    <w:rPr>
      <w:sz w:val="26"/>
      <w:szCs w:val="26"/>
    </w:rPr>
  </w:style>
  <w:style w:type="character" w:customStyle="1" w:styleId="013">
    <w:name w:val="01_ЖИРНЫЙ ЗАГОЛОВОК Знак"/>
    <w:link w:val="012"/>
    <w:rsid w:val="00E42E72"/>
    <w:rPr>
      <w:rFonts w:ascii="Times New Roman" w:eastAsia="Times New Roman" w:hAnsi="Times New Roman" w:cs="Times New Roman"/>
      <w:b/>
      <w:iCs/>
      <w:caps/>
      <w:snapToGrid w:val="0"/>
      <w:spacing w:val="20"/>
      <w:sz w:val="26"/>
      <w:szCs w:val="26"/>
      <w:lang w:eastAsia="ja-JP"/>
    </w:rPr>
  </w:style>
  <w:style w:type="paragraph" w:customStyle="1" w:styleId="4fd">
    <w:name w:val="4_Примечания"/>
    <w:basedOn w:val="00"/>
    <w:link w:val="4fe"/>
    <w:qFormat/>
    <w:rsid w:val="00E42E72"/>
    <w:pPr>
      <w:contextualSpacing/>
    </w:pPr>
    <w:rPr>
      <w:color w:val="FF0000"/>
    </w:rPr>
  </w:style>
  <w:style w:type="character" w:customStyle="1" w:styleId="4fe">
    <w:name w:val="4_Примечания Знак"/>
    <w:link w:val="4fd"/>
    <w:rsid w:val="00E42E72"/>
    <w:rPr>
      <w:rFonts w:ascii="Times New Roman" w:eastAsia="Times New Roman" w:hAnsi="Times New Roman" w:cs="Times New Roman"/>
      <w:color w:val="FF0000"/>
      <w:sz w:val="26"/>
      <w:szCs w:val="26"/>
    </w:rPr>
  </w:style>
  <w:style w:type="numbering" w:customStyle="1" w:styleId="05210">
    <w:name w:val="0.5 Список Заг.21"/>
    <w:uiPriority w:val="99"/>
    <w:rsid w:val="00E42E72"/>
  </w:style>
  <w:style w:type="numbering" w:customStyle="1" w:styleId="05110">
    <w:name w:val="0.5 Список Заг.11"/>
    <w:uiPriority w:val="99"/>
    <w:rsid w:val="00E42E72"/>
  </w:style>
  <w:style w:type="table" w:customStyle="1" w:styleId="1250">
    <w:name w:val="Сетка таблицы125"/>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4">
    <w:name w:val="Стиль 0.5 Список Заг.1"/>
    <w:basedOn w:val="afa"/>
    <w:rsid w:val="00E42E72"/>
  </w:style>
  <w:style w:type="table" w:customStyle="1" w:styleId="3117">
    <w:name w:val="3.1 Таблица1"/>
    <w:basedOn w:val="af9"/>
    <w:uiPriority w:val="99"/>
    <w:rsid w:val="00E42E72"/>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9"/>
    <w:next w:val="afff5"/>
    <w:uiPriority w:val="3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7">
    <w:name w:val="Сетка таблицы133"/>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9"/>
    <w:next w:val="afff5"/>
    <w:uiPriority w:val="3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E42E72"/>
  </w:style>
  <w:style w:type="numbering" w:customStyle="1" w:styleId="051110">
    <w:name w:val="0.5 Список Заг.111"/>
    <w:uiPriority w:val="99"/>
    <w:rsid w:val="00E42E72"/>
  </w:style>
  <w:style w:type="numbering" w:customStyle="1" w:styleId="0511">
    <w:name w:val="Стиль 0.5 Список Заг.11"/>
    <w:basedOn w:val="afa"/>
    <w:rsid w:val="00E42E72"/>
    <w:pPr>
      <w:numPr>
        <w:numId w:val="92"/>
      </w:numPr>
    </w:pPr>
  </w:style>
  <w:style w:type="table" w:customStyle="1" w:styleId="31115">
    <w:name w:val="3.1 Таблица11"/>
    <w:basedOn w:val="af9"/>
    <w:uiPriority w:val="99"/>
    <w:rsid w:val="00E42E72"/>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7"/>
    <w:uiPriority w:val="99"/>
    <w:rsid w:val="00E42E72"/>
    <w:pPr>
      <w:widowControl w:val="0"/>
      <w:suppressLineNumbers/>
      <w:suppressAutoHyphens/>
      <w:autoSpaceDN w:val="0"/>
      <w:spacing w:after="0" w:line="240" w:lineRule="auto"/>
      <w:textAlignment w:val="baseline"/>
    </w:pPr>
    <w:rPr>
      <w:rFonts w:ascii="Arial" w:eastAsia="SimSun" w:hAnsi="Arial" w:cs="Mangal"/>
      <w:kern w:val="3"/>
      <w:sz w:val="24"/>
      <w:szCs w:val="24"/>
      <w:lang w:eastAsia="zh-CN" w:bidi="hi-IN"/>
    </w:rPr>
  </w:style>
  <w:style w:type="paragraph" w:customStyle="1" w:styleId="1ffffff0">
    <w:name w:val="Стиль Для таблицы (приложения 1) + По правому краю"/>
    <w:basedOn w:val="1f1"/>
    <w:uiPriority w:val="99"/>
    <w:rsid w:val="00E42E72"/>
    <w:pPr>
      <w:widowControl w:val="0"/>
      <w:adjustRightInd w:val="0"/>
      <w:ind w:left="33" w:hanging="33"/>
      <w:jc w:val="center"/>
      <w:textAlignment w:val="baseline"/>
    </w:pPr>
    <w:rPr>
      <w:rFonts w:cs="Times New Roman"/>
      <w:bCs w:val="0"/>
      <w:spacing w:val="-5"/>
      <w:sz w:val="16"/>
      <w:szCs w:val="20"/>
      <w:lang w:val="ru-RU" w:eastAsia="ru-RU" w:bidi="ar-SA"/>
    </w:rPr>
  </w:style>
  <w:style w:type="paragraph" w:customStyle="1" w:styleId="1ffffff1">
    <w:name w:val="Текст_1"/>
    <w:basedOn w:val="af7"/>
    <w:uiPriority w:val="99"/>
    <w:rsid w:val="00E42E72"/>
    <w:pPr>
      <w:spacing w:after="0" w:line="240" w:lineRule="auto"/>
    </w:pPr>
    <w:rPr>
      <w:rFonts w:ascii="Times New Roman" w:eastAsia="Times New Roman" w:hAnsi="Times New Roman" w:cs="Times New Roman"/>
      <w:sz w:val="24"/>
      <w:szCs w:val="24"/>
      <w:lang w:eastAsia="ru-RU"/>
    </w:rPr>
  </w:style>
  <w:style w:type="paragraph" w:customStyle="1" w:styleId="affffffffffffffff2">
    <w:name w:val="Подраздел"/>
    <w:basedOn w:val="af7"/>
    <w:uiPriority w:val="99"/>
    <w:rsid w:val="00E42E72"/>
    <w:pPr>
      <w:spacing w:after="0" w:line="240" w:lineRule="auto"/>
    </w:pPr>
    <w:rPr>
      <w:rFonts w:ascii="Times New Roman" w:eastAsia="Times New Roman" w:hAnsi="Times New Roman" w:cs="Times New Roman"/>
      <w:b/>
      <w:sz w:val="24"/>
      <w:szCs w:val="24"/>
      <w:lang w:eastAsia="ru-RU"/>
    </w:rPr>
  </w:style>
  <w:style w:type="character" w:customStyle="1" w:styleId="1ffffff2">
    <w:name w:val="Название Знак1"/>
    <w:aliases w:val="Заголовок1 Знак1"/>
    <w:uiPriority w:val="99"/>
    <w:rsid w:val="00E42E72"/>
    <w:rPr>
      <w:rFonts w:ascii="Cambria" w:eastAsia="Times New Roman" w:hAnsi="Cambria" w:cs="Times New Roman"/>
      <w:color w:val="17365D"/>
      <w:spacing w:val="5"/>
      <w:kern w:val="28"/>
      <w:sz w:val="52"/>
      <w:szCs w:val="52"/>
    </w:rPr>
  </w:style>
  <w:style w:type="paragraph" w:customStyle="1" w:styleId="xl1824">
    <w:name w:val="xl1824"/>
    <w:basedOn w:val="af7"/>
    <w:uiPriority w:val="99"/>
    <w:rsid w:val="00E42E72"/>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825">
    <w:name w:val="xl1825"/>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826">
    <w:name w:val="xl1826"/>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827">
    <w:name w:val="xl1827"/>
    <w:basedOn w:val="af7"/>
    <w:uiPriority w:val="99"/>
    <w:rsid w:val="00E42E72"/>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28">
    <w:name w:val="xl1828"/>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829">
    <w:name w:val="xl1829"/>
    <w:basedOn w:val="af7"/>
    <w:uiPriority w:val="99"/>
    <w:rsid w:val="00E42E7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30">
    <w:name w:val="xl1830"/>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831">
    <w:name w:val="xl1831"/>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table" w:customStyle="1" w:styleId="1430">
    <w:name w:val="Сетка таблицы143"/>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7"/>
    <w:uiPriority w:val="99"/>
    <w:rsid w:val="00E42E72"/>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52380">
    <w:name w:val="xl52380"/>
    <w:basedOn w:val="af7"/>
    <w:uiPriority w:val="99"/>
    <w:rsid w:val="00E42E72"/>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52381">
    <w:name w:val="xl52381"/>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2">
    <w:name w:val="xl52382"/>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3">
    <w:name w:val="xl52383"/>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4">
    <w:name w:val="xl52384"/>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85">
    <w:name w:val="xl52385"/>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6">
    <w:name w:val="xl52386"/>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7">
    <w:name w:val="xl52387"/>
    <w:basedOn w:val="af7"/>
    <w:uiPriority w:val="99"/>
    <w:rsid w:val="00E42E72"/>
    <w:pPr>
      <w:shd w:val="clear" w:color="000000" w:fill="538DD5"/>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52388">
    <w:name w:val="xl52388"/>
    <w:basedOn w:val="af7"/>
    <w:uiPriority w:val="99"/>
    <w:rsid w:val="00E42E72"/>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2389">
    <w:name w:val="xl52389"/>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2390">
    <w:name w:val="xl52390"/>
    <w:basedOn w:val="af7"/>
    <w:uiPriority w:val="99"/>
    <w:rsid w:val="00E42E72"/>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91">
    <w:name w:val="xl52391"/>
    <w:basedOn w:val="af7"/>
    <w:uiPriority w:val="99"/>
    <w:rsid w:val="00E42E72"/>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92">
    <w:name w:val="xl52392"/>
    <w:basedOn w:val="af7"/>
    <w:uiPriority w:val="99"/>
    <w:rsid w:val="00E42E72"/>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font1">
    <w:name w:val="font1"/>
    <w:basedOn w:val="af7"/>
    <w:uiPriority w:val="99"/>
    <w:rsid w:val="00E42E72"/>
    <w:pPr>
      <w:spacing w:before="100" w:beforeAutospacing="1" w:after="100" w:afterAutospacing="1" w:line="240" w:lineRule="auto"/>
    </w:pPr>
    <w:rPr>
      <w:rFonts w:ascii="Calibri" w:eastAsia="Times New Roman" w:hAnsi="Calibri" w:cs="Calibri"/>
      <w:color w:val="000000"/>
      <w:lang w:eastAsia="ru-RU"/>
    </w:rPr>
  </w:style>
  <w:style w:type="paragraph" w:customStyle="1" w:styleId="xl52393">
    <w:name w:val="xl52393"/>
    <w:basedOn w:val="af7"/>
    <w:uiPriority w:val="99"/>
    <w:rsid w:val="00E42E72"/>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94">
    <w:name w:val="xl52394"/>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affffffffffffffff3">
    <w:name w:val="Обратный адрес"/>
    <w:basedOn w:val="af7"/>
    <w:uiPriority w:val="99"/>
    <w:semiHidden/>
    <w:qFormat/>
    <w:rsid w:val="00E42E72"/>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table" w:customStyle="1" w:styleId="TableGridReport26">
    <w:name w:val="Table Grid Report26"/>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link w:val="ConsNonformat"/>
    <w:uiPriority w:val="99"/>
    <w:rsid w:val="00E42E72"/>
    <w:rPr>
      <w:rFonts w:ascii="Consultant" w:eastAsiaTheme="majorEastAsia" w:hAnsi="Consultant" w:cstheme="majorBidi"/>
      <w:lang w:val="en-US" w:eastAsia="ru-RU" w:bidi="en-US"/>
    </w:rPr>
  </w:style>
  <w:style w:type="paragraph" w:customStyle="1" w:styleId="xl58938">
    <w:name w:val="xl58938"/>
    <w:basedOn w:val="af7"/>
    <w:uiPriority w:val="99"/>
    <w:rsid w:val="00E42E72"/>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39">
    <w:name w:val="xl58939"/>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0">
    <w:name w:val="xl58940"/>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1">
    <w:name w:val="xl58941"/>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2">
    <w:name w:val="xl58942"/>
    <w:basedOn w:val="af7"/>
    <w:uiPriority w:val="99"/>
    <w:rsid w:val="00E42E72"/>
    <w:pPr>
      <w:spacing w:before="100" w:beforeAutospacing="1" w:after="100" w:afterAutospacing="1" w:line="240" w:lineRule="auto"/>
      <w:jc w:val="center"/>
      <w:textAlignment w:val="center"/>
    </w:pPr>
    <w:rPr>
      <w:rFonts w:ascii="Times New Roman" w:eastAsia="Times New Roman" w:hAnsi="Times New Roman" w:cs="Times New Roman"/>
      <w:sz w:val="40"/>
      <w:szCs w:val="40"/>
      <w:lang w:eastAsia="ru-RU"/>
    </w:rPr>
  </w:style>
  <w:style w:type="paragraph" w:customStyle="1" w:styleId="xl58943">
    <w:name w:val="xl58943"/>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8944">
    <w:name w:val="xl58944"/>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45">
    <w:name w:val="xl58945"/>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6">
    <w:name w:val="xl58946"/>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47">
    <w:name w:val="xl58947"/>
    <w:basedOn w:val="af7"/>
    <w:uiPriority w:val="99"/>
    <w:rsid w:val="00E42E72"/>
    <w:pP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58948">
    <w:name w:val="xl58948"/>
    <w:basedOn w:val="af7"/>
    <w:uiPriority w:val="99"/>
    <w:rsid w:val="00E42E72"/>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58949">
    <w:name w:val="xl58949"/>
    <w:basedOn w:val="af7"/>
    <w:uiPriority w:val="99"/>
    <w:rsid w:val="00E42E7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58950">
    <w:name w:val="xl58950"/>
    <w:basedOn w:val="af7"/>
    <w:uiPriority w:val="99"/>
    <w:rsid w:val="00E42E7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51">
    <w:name w:val="xl58951"/>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2">
    <w:name w:val="xl58952"/>
    <w:basedOn w:val="af7"/>
    <w:uiPriority w:val="99"/>
    <w:rsid w:val="00E42E7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53">
    <w:name w:val="xl58953"/>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4">
    <w:name w:val="xl58954"/>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5">
    <w:name w:val="xl58955"/>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6">
    <w:name w:val="xl58956"/>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7">
    <w:name w:val="xl58957"/>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8">
    <w:name w:val="xl58958"/>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9">
    <w:name w:val="xl58959"/>
    <w:basedOn w:val="af7"/>
    <w:uiPriority w:val="99"/>
    <w:rsid w:val="00E42E72"/>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60">
    <w:name w:val="xl58960"/>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61">
    <w:name w:val="xl58961"/>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table" w:customStyle="1" w:styleId="TableGridReport36">
    <w:name w:val="Table Grid Report36"/>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E42E72"/>
    <w:pPr>
      <w:numPr>
        <w:numId w:val="75"/>
      </w:numPr>
    </w:pPr>
  </w:style>
  <w:style w:type="numbering" w:customStyle="1" w:styleId="1251">
    <w:name w:val="Нет списка125"/>
    <w:next w:val="afa"/>
    <w:semiHidden/>
    <w:unhideWhenUsed/>
    <w:rsid w:val="00E42E72"/>
  </w:style>
  <w:style w:type="table" w:customStyle="1" w:styleId="TableGridReport123">
    <w:name w:val="Table Grid Report123"/>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3">
    <w:name w:val="Table Grid Report43"/>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8">
    <w:name w:val="Нет списка133"/>
    <w:next w:val="afa"/>
    <w:semiHidden/>
    <w:unhideWhenUsed/>
    <w:rsid w:val="00E42E72"/>
  </w:style>
  <w:style w:type="table" w:customStyle="1" w:styleId="1630">
    <w:name w:val="Сетка таблицы163"/>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a"/>
    <w:next w:val="111111"/>
    <w:rsid w:val="00E42E72"/>
  </w:style>
  <w:style w:type="table" w:customStyle="1" w:styleId="8113">
    <w:name w:val="Сетка таблицы811"/>
    <w:basedOn w:val="af9"/>
    <w:next w:val="afff5"/>
    <w:uiPriority w:val="59"/>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E42E72"/>
  </w:style>
  <w:style w:type="table" w:customStyle="1" w:styleId="-323">
    <w:name w:val="Веб-таблица 323"/>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31">
    <w:name w:val="Нет списка143"/>
    <w:next w:val="afa"/>
    <w:uiPriority w:val="99"/>
    <w:semiHidden/>
    <w:unhideWhenUsed/>
    <w:rsid w:val="00E42E72"/>
  </w:style>
  <w:style w:type="table" w:customStyle="1" w:styleId="TableGridReport131">
    <w:name w:val="Table Grid Report13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31">
    <w:name w:val="Сетка таблицы93"/>
    <w:basedOn w:val="af9"/>
    <w:next w:val="afff5"/>
    <w:uiPriority w:val="39"/>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
    <w:name w:val="Рис.33"/>
    <w:rsid w:val="00E42E72"/>
    <w:pPr>
      <w:numPr>
        <w:numId w:val="74"/>
      </w:numPr>
    </w:pPr>
  </w:style>
  <w:style w:type="table" w:customStyle="1" w:styleId="-333">
    <w:name w:val="Веб-таблица 333"/>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531">
    <w:name w:val="Нет списка153"/>
    <w:next w:val="afa"/>
    <w:uiPriority w:val="99"/>
    <w:semiHidden/>
    <w:unhideWhenUsed/>
    <w:rsid w:val="00E42E72"/>
  </w:style>
  <w:style w:type="table" w:customStyle="1" w:styleId="TableGridReport141">
    <w:name w:val="Table Grid Report14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ff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E42E72"/>
    <w:rPr>
      <w:b/>
      <w:bCs/>
      <w:sz w:val="22"/>
    </w:rPr>
  </w:style>
  <w:style w:type="character" w:customStyle="1" w:styleId="8TimesNewRomanExact">
    <w:name w:val="Основной текст (8) + Times New Roman;Полужирный Exact"/>
    <w:rsid w:val="00E42E72"/>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293">
    <w:name w:val="Основной текст (29)_"/>
    <w:rsid w:val="00E42E72"/>
    <w:rPr>
      <w:rFonts w:ascii="Times New Roman" w:eastAsia="Times New Roman" w:hAnsi="Times New Roman" w:cs="Times New Roman"/>
      <w:b w:val="0"/>
      <w:bCs w:val="0"/>
      <w:i/>
      <w:iCs/>
      <w:smallCaps w:val="0"/>
      <w:strike w:val="0"/>
      <w:u w:val="none"/>
    </w:rPr>
  </w:style>
  <w:style w:type="character" w:customStyle="1" w:styleId="294">
    <w:name w:val="Основной текст (29)"/>
    <w:rsid w:val="00E42E72"/>
    <w:rPr>
      <w:rFonts w:ascii="Times New Roman" w:eastAsia="Times New Roman" w:hAnsi="Times New Roman" w:cs="Times New Roman"/>
      <w:b w:val="0"/>
      <w:bCs w:val="0"/>
      <w:i/>
      <w:iCs/>
      <w:smallCaps w:val="0"/>
      <w:strike w:val="0"/>
      <w:color w:val="000000"/>
      <w:spacing w:val="0"/>
      <w:w w:val="100"/>
      <w:position w:val="0"/>
      <w:sz w:val="24"/>
      <w:szCs w:val="24"/>
      <w:u w:val="single"/>
      <w:lang w:val="ru-RU" w:eastAsia="ru-RU" w:bidi="ru-RU"/>
    </w:rPr>
  </w:style>
  <w:style w:type="table" w:customStyle="1" w:styleId="1031">
    <w:name w:val="Сетка таблицы103"/>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0">
    <w:name w:val="font0"/>
    <w:basedOn w:val="af7"/>
    <w:uiPriority w:val="99"/>
    <w:rsid w:val="00E42E72"/>
    <w:pPr>
      <w:spacing w:before="100" w:beforeAutospacing="1" w:after="100" w:afterAutospacing="1" w:line="240" w:lineRule="auto"/>
    </w:pPr>
    <w:rPr>
      <w:rFonts w:ascii="Calibri" w:eastAsia="Times New Roman" w:hAnsi="Calibri" w:cs="Calibri"/>
      <w:color w:val="000000"/>
      <w:lang w:eastAsia="ru-RU"/>
    </w:rPr>
  </w:style>
  <w:style w:type="table" w:customStyle="1" w:styleId="TableNormal4">
    <w:name w:val="Table Normal4"/>
    <w:uiPriority w:val="2"/>
    <w:semiHidden/>
    <w:unhideWhenUsed/>
    <w:qFormat/>
    <w:rsid w:val="00E42E72"/>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Report151">
    <w:name w:val="Table Grid Report151"/>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20">
    <w:name w:val="0.5 Список Заг.22"/>
    <w:uiPriority w:val="99"/>
    <w:rsid w:val="00E42E72"/>
  </w:style>
  <w:style w:type="numbering" w:customStyle="1" w:styleId="1631">
    <w:name w:val="Нет списка163"/>
    <w:next w:val="afa"/>
    <w:uiPriority w:val="99"/>
    <w:semiHidden/>
    <w:unhideWhenUsed/>
    <w:rsid w:val="00E42E72"/>
  </w:style>
  <w:style w:type="table" w:customStyle="1" w:styleId="TableGridReport52">
    <w:name w:val="Table Grid Report52"/>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61">
    <w:name w:val="Table Grid Report161"/>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3">
    <w:name w:val="0.5 Список Заг.23"/>
    <w:uiPriority w:val="99"/>
    <w:rsid w:val="00E42E72"/>
  </w:style>
  <w:style w:type="numbering" w:customStyle="1" w:styleId="1711">
    <w:name w:val="Нет списка171"/>
    <w:next w:val="afa"/>
    <w:uiPriority w:val="99"/>
    <w:semiHidden/>
    <w:unhideWhenUsed/>
    <w:rsid w:val="00E42E72"/>
  </w:style>
  <w:style w:type="table" w:customStyle="1" w:styleId="193">
    <w:name w:val="Сетка таблицы193"/>
    <w:basedOn w:val="af9"/>
    <w:next w:val="afff5"/>
    <w:uiPriority w:val="59"/>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
    <w:name w:val="Рис.41"/>
    <w:rsid w:val="00E42E72"/>
    <w:pPr>
      <w:numPr>
        <w:numId w:val="71"/>
      </w:numPr>
    </w:pPr>
  </w:style>
  <w:style w:type="table" w:customStyle="1" w:styleId="-343">
    <w:name w:val="Веб-таблица 343"/>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32">
    <w:name w:val="Нет списка1123"/>
    <w:next w:val="afa"/>
    <w:semiHidden/>
    <w:unhideWhenUsed/>
    <w:rsid w:val="00E42E72"/>
  </w:style>
  <w:style w:type="table" w:customStyle="1" w:styleId="11233">
    <w:name w:val="Сетка таблицы1123"/>
    <w:basedOn w:val="af9"/>
    <w:next w:val="afff5"/>
    <w:uiPriority w:val="5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31">
    <w:name w:val="Нет списка223"/>
    <w:next w:val="afa"/>
    <w:semiHidden/>
    <w:unhideWhenUsed/>
    <w:rsid w:val="00E42E72"/>
  </w:style>
  <w:style w:type="numbering" w:customStyle="1" w:styleId="1a">
    <w:name w:val="Со второго раздела1"/>
    <w:uiPriority w:val="99"/>
    <w:rsid w:val="00E42E72"/>
    <w:pPr>
      <w:numPr>
        <w:numId w:val="94"/>
      </w:numPr>
    </w:pPr>
  </w:style>
  <w:style w:type="numbering" w:customStyle="1" w:styleId="310">
    <w:name w:val="Стиль31"/>
    <w:uiPriority w:val="99"/>
    <w:rsid w:val="00E42E72"/>
    <w:pPr>
      <w:numPr>
        <w:numId w:val="73"/>
      </w:numPr>
    </w:pPr>
  </w:style>
  <w:style w:type="numbering" w:customStyle="1" w:styleId="31130">
    <w:name w:val="Нет списка3113"/>
    <w:next w:val="afa"/>
    <w:semiHidden/>
    <w:unhideWhenUsed/>
    <w:rsid w:val="00E42E72"/>
  </w:style>
  <w:style w:type="numbering" w:customStyle="1" w:styleId="053">
    <w:name w:val="0.5 Список Заг.3"/>
    <w:uiPriority w:val="99"/>
    <w:rsid w:val="00E42E72"/>
    <w:pPr>
      <w:numPr>
        <w:numId w:val="76"/>
      </w:numPr>
    </w:pPr>
  </w:style>
  <w:style w:type="table" w:customStyle="1" w:styleId="51113">
    <w:name w:val="Сетка таблицы5111"/>
    <w:basedOn w:val="af9"/>
    <w:next w:val="afff5"/>
    <w:uiPriority w:val="3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20">
    <w:name w:val="0.5 Список Заг.12"/>
    <w:uiPriority w:val="99"/>
    <w:rsid w:val="00E42E72"/>
  </w:style>
  <w:style w:type="table" w:customStyle="1" w:styleId="41110">
    <w:name w:val="Сетка таблицы4111"/>
    <w:basedOn w:val="af9"/>
    <w:next w:val="afff5"/>
    <w:uiPriority w:val="3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Сетка таблицы311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Таблица-сетка 5 темная — акцент 311"/>
    <w:basedOn w:val="af9"/>
    <w:uiPriority w:val="50"/>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1">
    <w:name w:val="Таблица-сетка 4 — акцент 311"/>
    <w:basedOn w:val="af9"/>
    <w:uiPriority w:val="49"/>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1">
    <w:name w:val="Таблица-сетка 5 темная11"/>
    <w:basedOn w:val="af9"/>
    <w:uiPriority w:val="50"/>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052">
    <w:name w:val="Стиль 0.5 Список Заг.2"/>
    <w:basedOn w:val="afa"/>
    <w:rsid w:val="00E42E72"/>
    <w:pPr>
      <w:numPr>
        <w:numId w:val="30"/>
      </w:numPr>
    </w:pPr>
  </w:style>
  <w:style w:type="table" w:customStyle="1" w:styleId="3126">
    <w:name w:val="3.1 Таблица2"/>
    <w:basedOn w:val="af9"/>
    <w:uiPriority w:val="99"/>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11ffa">
    <w:name w:val="Сетка таблицы светлая11"/>
    <w:basedOn w:val="af9"/>
    <w:uiPriority w:val="40"/>
    <w:rsid w:val="00E42E72"/>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41111">
    <w:name w:val="Нет списка4111"/>
    <w:next w:val="afa"/>
    <w:uiPriority w:val="99"/>
    <w:semiHidden/>
    <w:unhideWhenUsed/>
    <w:rsid w:val="00E42E72"/>
  </w:style>
  <w:style w:type="table" w:customStyle="1" w:styleId="623">
    <w:name w:val="Сетка таблицы623"/>
    <w:basedOn w:val="af9"/>
    <w:next w:val="afff5"/>
    <w:uiPriority w:val="3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2">
    <w:name w:val="0.5 Список Заг.212"/>
    <w:uiPriority w:val="99"/>
    <w:rsid w:val="00E42E72"/>
  </w:style>
  <w:style w:type="numbering" w:customStyle="1" w:styleId="05112">
    <w:name w:val="0.5 Список Заг.112"/>
    <w:uiPriority w:val="99"/>
    <w:rsid w:val="00E42E72"/>
  </w:style>
  <w:style w:type="table" w:customStyle="1" w:styleId="12130">
    <w:name w:val="Сетка таблицы1213"/>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2">
    <w:name w:val="Стиль 0.5 Список Заг.12"/>
    <w:basedOn w:val="afa"/>
    <w:rsid w:val="00E42E72"/>
    <w:pPr>
      <w:numPr>
        <w:numId w:val="93"/>
      </w:numPr>
    </w:pPr>
  </w:style>
  <w:style w:type="table" w:customStyle="1" w:styleId="31125">
    <w:name w:val="3.1 Таблица12"/>
    <w:basedOn w:val="af9"/>
    <w:uiPriority w:val="99"/>
    <w:rsid w:val="00E42E72"/>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13114">
    <w:name w:val="Сетка таблицы131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9">
    <w:name w:val="Сетка таблицы1111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1">
    <w:name w:val="0.5 Список Заг.2111"/>
    <w:uiPriority w:val="99"/>
    <w:rsid w:val="00E42E72"/>
    <w:pPr>
      <w:numPr>
        <w:numId w:val="68"/>
      </w:numPr>
    </w:pPr>
  </w:style>
  <w:style w:type="numbering" w:customStyle="1" w:styleId="0511111">
    <w:name w:val="0.5 Список Заг.1111"/>
    <w:uiPriority w:val="99"/>
    <w:rsid w:val="00E42E72"/>
  </w:style>
  <w:style w:type="numbering" w:customStyle="1" w:styleId="05111">
    <w:name w:val="Стиль 0.5 Список Заг.111"/>
    <w:basedOn w:val="afa"/>
    <w:rsid w:val="00E42E72"/>
    <w:pPr>
      <w:numPr>
        <w:numId w:val="31"/>
      </w:numPr>
    </w:pPr>
  </w:style>
  <w:style w:type="table" w:customStyle="1" w:styleId="311111">
    <w:name w:val="3.1 Таблица111"/>
    <w:basedOn w:val="af9"/>
    <w:uiPriority w:val="99"/>
    <w:rsid w:val="00E42E72"/>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1432">
    <w:name w:val="Светлая заливка143"/>
    <w:basedOn w:val="af9"/>
    <w:uiPriority w:val="60"/>
    <w:rsid w:val="00E42E72"/>
    <w:pPr>
      <w:spacing w:after="0" w:line="240" w:lineRule="auto"/>
      <w:jc w:val="right"/>
    </w:pPr>
    <w:rPr>
      <w:rFonts w:ascii="Arial" w:eastAsia="Times New Roman" w:hAnsi="Arial" w:cs="Times New Roman"/>
      <w:color w:val="000000"/>
      <w:sz w:val="18"/>
      <w:szCs w:val="20"/>
      <w:lang w:eastAsia="ru-RU"/>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11">
    <w:name w:val="Сетка таблицы1411"/>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14">
    <w:name w:val="Нет списка5111"/>
    <w:next w:val="afa"/>
    <w:uiPriority w:val="99"/>
    <w:semiHidden/>
    <w:unhideWhenUsed/>
    <w:rsid w:val="00E42E72"/>
  </w:style>
  <w:style w:type="table" w:customStyle="1" w:styleId="TableGridReport211">
    <w:name w:val="Table Grid Report211"/>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0">
    <w:name w:val="Сетка таблицы21111"/>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1">
    <w:name w:val="Нет списка6111"/>
    <w:next w:val="afa"/>
    <w:uiPriority w:val="99"/>
    <w:semiHidden/>
    <w:unhideWhenUsed/>
    <w:rsid w:val="00E42E72"/>
  </w:style>
  <w:style w:type="table" w:customStyle="1" w:styleId="TableGridReport311">
    <w:name w:val="Table Grid Report311"/>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
    <w:name w:val="Рис.113"/>
    <w:rsid w:val="00E42E72"/>
    <w:pPr>
      <w:numPr>
        <w:numId w:val="70"/>
      </w:numPr>
    </w:pPr>
  </w:style>
  <w:style w:type="table" w:customStyle="1" w:styleId="-3113">
    <w:name w:val="Веб-таблица 3113"/>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1">
    <w:name w:val="Нет списка1213"/>
    <w:next w:val="afa"/>
    <w:semiHidden/>
    <w:unhideWhenUsed/>
    <w:rsid w:val="00E42E72"/>
  </w:style>
  <w:style w:type="table" w:customStyle="1" w:styleId="TableGridReport1211">
    <w:name w:val="Table Grid Report121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Сетка таблицы1511"/>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1110">
    <w:name w:val="Нет списка7111"/>
    <w:next w:val="afa"/>
    <w:uiPriority w:val="99"/>
    <w:semiHidden/>
    <w:unhideWhenUsed/>
    <w:rsid w:val="00E42E72"/>
  </w:style>
  <w:style w:type="table" w:customStyle="1" w:styleId="TableGridReport411">
    <w:name w:val="Table Grid Report411"/>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0">
    <w:name w:val="Нет списка1313"/>
    <w:next w:val="afa"/>
    <w:semiHidden/>
    <w:unhideWhenUsed/>
    <w:rsid w:val="00E42E72"/>
  </w:style>
  <w:style w:type="table" w:customStyle="1" w:styleId="16110">
    <w:name w:val="Сетка таблицы1611"/>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1">
    <w:name w:val="1 / 1.1 / 1.1.1171"/>
    <w:basedOn w:val="afa"/>
    <w:next w:val="111111"/>
    <w:rsid w:val="00E42E72"/>
  </w:style>
  <w:style w:type="numbering" w:customStyle="1" w:styleId="1111111">
    <w:name w:val="1 / 1.1 / 1.1.11"/>
    <w:basedOn w:val="afa"/>
    <w:next w:val="111111"/>
    <w:unhideWhenUsed/>
    <w:rsid w:val="00E42E72"/>
    <w:pPr>
      <w:numPr>
        <w:numId w:val="95"/>
      </w:numPr>
    </w:pPr>
  </w:style>
  <w:style w:type="numbering" w:customStyle="1" w:styleId="81110">
    <w:name w:val="Нет списка8111"/>
    <w:next w:val="afa"/>
    <w:uiPriority w:val="99"/>
    <w:semiHidden/>
    <w:unhideWhenUsed/>
    <w:rsid w:val="00E42E72"/>
  </w:style>
  <w:style w:type="numbering" w:customStyle="1" w:styleId="2138">
    <w:name w:val="Рис.213"/>
    <w:rsid w:val="00E42E72"/>
  </w:style>
  <w:style w:type="table" w:customStyle="1" w:styleId="-3211">
    <w:name w:val="Веб-таблица 3211"/>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130">
    <w:name w:val="Нет списка1413"/>
    <w:next w:val="afa"/>
    <w:uiPriority w:val="99"/>
    <w:semiHidden/>
    <w:unhideWhenUsed/>
    <w:rsid w:val="00E42E72"/>
  </w:style>
  <w:style w:type="table" w:customStyle="1" w:styleId="24110">
    <w:name w:val="Сетка таблицы2411"/>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0">
    <w:name w:val="Сетка таблицы1711"/>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130">
    <w:name w:val="Нет списка913"/>
    <w:next w:val="afa"/>
    <w:uiPriority w:val="99"/>
    <w:semiHidden/>
    <w:unhideWhenUsed/>
    <w:rsid w:val="00E42E72"/>
  </w:style>
  <w:style w:type="table" w:customStyle="1" w:styleId="9111">
    <w:name w:val="Сетка таблицы911"/>
    <w:basedOn w:val="af9"/>
    <w:next w:val="afff5"/>
    <w:uiPriority w:val="59"/>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Рис.311"/>
    <w:rsid w:val="00E42E72"/>
    <w:pPr>
      <w:numPr>
        <w:numId w:val="15"/>
      </w:numPr>
    </w:pPr>
  </w:style>
  <w:style w:type="table" w:customStyle="1" w:styleId="-3311">
    <w:name w:val="Веб-таблица 3311"/>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5111">
    <w:name w:val="Нет списка1511"/>
    <w:next w:val="afa"/>
    <w:uiPriority w:val="99"/>
    <w:semiHidden/>
    <w:unhideWhenUsed/>
    <w:rsid w:val="00E42E72"/>
  </w:style>
  <w:style w:type="table" w:customStyle="1" w:styleId="25110">
    <w:name w:val="Сетка таблицы2511"/>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111">
    <w:name w:val="Сетка таблицы1011"/>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E42E72"/>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111153">
    <w:name w:val="1 / 1.1 / 1.1.53"/>
    <w:basedOn w:val="afa"/>
    <w:next w:val="111111"/>
    <w:locked/>
    <w:rsid w:val="00E42E72"/>
  </w:style>
  <w:style w:type="table" w:customStyle="1" w:styleId="11173">
    <w:name w:val="Средний список 1117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3">
    <w:name w:val="Средний список 1 - Акцент 112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213">
    <w:name w:val="Заголовок 2 уровень13"/>
    <w:basedOn w:val="afa"/>
    <w:uiPriority w:val="99"/>
    <w:rsid w:val="00E42E72"/>
    <w:pPr>
      <w:numPr>
        <w:numId w:val="64"/>
      </w:numPr>
    </w:pPr>
  </w:style>
  <w:style w:type="numbering" w:customStyle="1" w:styleId="316">
    <w:name w:val="Заголовок 3 ур16"/>
    <w:basedOn w:val="afa"/>
    <w:uiPriority w:val="99"/>
    <w:rsid w:val="00E42E72"/>
    <w:pPr>
      <w:numPr>
        <w:numId w:val="20"/>
      </w:numPr>
    </w:pPr>
  </w:style>
  <w:style w:type="table" w:customStyle="1" w:styleId="2-423">
    <w:name w:val="Средняя заливка 2 - Акцент 423"/>
    <w:basedOn w:val="af9"/>
    <w:next w:val="af9"/>
    <w:uiPriority w:val="64"/>
    <w:rsid w:val="00E42E72"/>
    <w:pPr>
      <w:spacing w:after="200" w:line="276" w:lineRule="auto"/>
    </w:pPr>
    <w:rPr>
      <w:rFonts w:ascii="Cambria" w:eastAsia="Times New Roman" w:hAnsi="Cambria" w:cs="Times New Roman"/>
      <w:sz w:val="20"/>
      <w:szCs w:val="20"/>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730">
    <w:name w:val="Светлая заливка1173"/>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2111">
    <w:name w:val="1 / 1.1 / 1.1.2111"/>
    <w:basedOn w:val="afa"/>
    <w:next w:val="111111"/>
    <w:locked/>
    <w:rsid w:val="00E42E72"/>
  </w:style>
  <w:style w:type="numbering" w:customStyle="1" w:styleId="11111413">
    <w:name w:val="1 / 1.1 / 1.1.413"/>
    <w:basedOn w:val="afa"/>
    <w:next w:val="111111"/>
    <w:rsid w:val="00E42E72"/>
  </w:style>
  <w:style w:type="table" w:customStyle="1" w:styleId="11183">
    <w:name w:val="Средний список 1118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3">
    <w:name w:val="Средний список 1 - Акцент 111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31">
    <w:name w:val="Средний список 1313"/>
    <w:basedOn w:val="af9"/>
    <w:uiPriority w:val="65"/>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30">
    <w:name w:val="Средний список 111123"/>
    <w:basedOn w:val="af9"/>
    <w:next w:val="136"/>
    <w:uiPriority w:val="65"/>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30">
    <w:name w:val="Средний список 112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3">
    <w:name w:val="Средний список 113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3">
    <w:name w:val="Средний список 114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3">
    <w:name w:val="Средний список 115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3">
    <w:name w:val="Средний список 116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3">
    <w:name w:val="Средний список 117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3">
    <w:name w:val="Средний список 118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0" w:qFormat="1"/>
    <w:lsdException w:name="table of figures" w:qFormat="1"/>
    <w:lsdException w:name="footnote reference" w:uiPriority="0"/>
    <w:lsdException w:name="annotation reference" w:uiPriority="0"/>
    <w:lsdException w:name="page number" w:uiPriority="0"/>
    <w:lsdException w:name="endnote reference" w:uiPriority="0"/>
    <w:lsdException w:name="List" w:uiPriority="0"/>
    <w:lsdException w:name="List Number" w:qFormat="1"/>
    <w:lsdException w:name="List 2" w:uiPriority="0"/>
    <w:lsdException w:name="List Number 2" w:qFormat="1"/>
    <w:lsdException w:name="Title" w:semiHidden="0" w:unhideWhenUsed="0" w:qFormat="1"/>
    <w:lsdException w:name="Default Paragraph Font" w:uiPriority="1"/>
    <w:lsdException w:name="Body Text" w:uiPriority="0" w:qFormat="1"/>
    <w:lsdException w:name="Body Text Indent" w:qFormat="1"/>
    <w:lsdException w:name="Subtitle" w:semiHidden="0" w:unhideWhenUsed="0" w:qFormat="1"/>
    <w:lsdException w:name="Strong" w:semiHidden="0" w:uiPriority="22" w:unhideWhenUsed="0" w:qFormat="1"/>
    <w:lsdException w:name="Emphasis" w:semiHidden="0" w:uiPriority="0" w:unhideWhenUsed="0" w:qFormat="1"/>
    <w:lsdException w:name="Plain Text" w:qFormat="1"/>
    <w:lsdException w:name="Normal (Web)" w:uiPriority="39" w:qFormat="1"/>
    <w:lsdException w:name="HTML Preformatted" w:uiPriority="0"/>
    <w:lsdException w:name="Outline List 2" w:uiPriority="0"/>
    <w:lsdException w:name="Table Simple 1" w:uiPriority="0"/>
    <w:lsdException w:name="Table Simple 2" w:uiPriority="0"/>
    <w:lsdException w:name="Table Simple 3" w:uiPriority="0"/>
    <w:lsdException w:name="Table Classic 1" w:uiPriority="0"/>
    <w:lsdException w:name="Table Classic 2" w:uiPriority="0"/>
    <w:lsdException w:name="Table Classic 4"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5" w:uiPriority="0"/>
    <w:lsdException w:name="Table Grid 8" w:uiPriority="0"/>
    <w:lsdException w:name="Table List 1" w:uiPriority="0"/>
    <w:lsdException w:name="Table List 2"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7">
    <w:name w:val="Normal"/>
    <w:qFormat/>
    <w:rsid w:val="00316C1A"/>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H1"/>
    <w:basedOn w:val="af7"/>
    <w:next w:val="af7"/>
    <w:link w:val="1f0"/>
    <w:qFormat/>
    <w:rsid w:val="0053537E"/>
    <w:pPr>
      <w:pageBreakBefore/>
      <w:numPr>
        <w:numId w:val="22"/>
      </w:numPr>
      <w:suppressAutoHyphens/>
      <w:spacing w:before="120" w:after="240" w:line="360" w:lineRule="auto"/>
      <w:contextualSpacing/>
      <w:jc w:val="center"/>
      <w:outlineLvl w:val="0"/>
    </w:pPr>
    <w:rPr>
      <w:rFonts w:ascii="Arial" w:eastAsiaTheme="majorEastAsia" w:hAnsi="Arial" w:cstheme="majorBidi"/>
      <w:b/>
      <w:smallCaps/>
      <w:spacing w:val="5"/>
      <w:sz w:val="28"/>
      <w:szCs w:val="36"/>
      <w:lang w:bidi="en-US"/>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Знак1 Знак Зна,h2,h21"/>
    <w:basedOn w:val="af7"/>
    <w:next w:val="af7"/>
    <w:link w:val="23"/>
    <w:unhideWhenUsed/>
    <w:qFormat/>
    <w:rsid w:val="0053537E"/>
    <w:pPr>
      <w:keepNext/>
      <w:numPr>
        <w:ilvl w:val="1"/>
        <w:numId w:val="22"/>
      </w:numPr>
      <w:suppressAutoHyphens/>
      <w:spacing w:before="360" w:after="240" w:line="271" w:lineRule="auto"/>
      <w:jc w:val="center"/>
      <w:outlineLvl w:val="1"/>
    </w:pPr>
    <w:rPr>
      <w:rFonts w:ascii="Arial" w:eastAsiaTheme="majorEastAsia" w:hAnsi="Arial" w:cs="Arial"/>
      <w:b/>
      <w:sz w:val="28"/>
      <w:szCs w:val="28"/>
      <w:lang w:bidi="en-US"/>
    </w:rPr>
  </w:style>
  <w:style w:type="paragraph" w:styleId="30">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7"/>
    <w:next w:val="af7"/>
    <w:link w:val="34"/>
    <w:unhideWhenUsed/>
    <w:qFormat/>
    <w:rsid w:val="0053537E"/>
    <w:pPr>
      <w:keepNext/>
      <w:numPr>
        <w:ilvl w:val="2"/>
        <w:numId w:val="22"/>
      </w:numPr>
      <w:suppressAutoHyphens/>
      <w:spacing w:before="240" w:after="120" w:line="271" w:lineRule="auto"/>
      <w:outlineLvl w:val="2"/>
    </w:pPr>
    <w:rPr>
      <w:rFonts w:ascii="Arial" w:eastAsiaTheme="majorEastAsia" w:hAnsi="Arial" w:cs="Arial"/>
      <w:b/>
      <w:i/>
      <w:iCs/>
      <w:sz w:val="26"/>
      <w:szCs w:val="26"/>
      <w:lang w:bidi="en-US"/>
    </w:rPr>
  </w:style>
  <w:style w:type="paragraph" w:styleId="40">
    <w:name w:val="heading 4"/>
    <w:basedOn w:val="af7"/>
    <w:next w:val="af7"/>
    <w:link w:val="42"/>
    <w:uiPriority w:val="9"/>
    <w:unhideWhenUsed/>
    <w:qFormat/>
    <w:rsid w:val="0053537E"/>
    <w:pPr>
      <w:spacing w:after="0" w:line="271" w:lineRule="auto"/>
      <w:ind w:firstLine="680"/>
      <w:jc w:val="both"/>
      <w:outlineLvl w:val="3"/>
    </w:pPr>
    <w:rPr>
      <w:rFonts w:asciiTheme="majorHAnsi" w:eastAsiaTheme="majorEastAsia" w:hAnsiTheme="majorHAnsi" w:cstheme="majorBidi"/>
      <w:b/>
      <w:bCs/>
      <w:spacing w:val="5"/>
      <w:sz w:val="24"/>
      <w:szCs w:val="24"/>
      <w:lang w:val="en-US" w:bidi="en-US"/>
    </w:rPr>
  </w:style>
  <w:style w:type="paragraph" w:styleId="51">
    <w:name w:val="heading 5"/>
    <w:basedOn w:val="af7"/>
    <w:next w:val="af7"/>
    <w:link w:val="52"/>
    <w:unhideWhenUsed/>
    <w:qFormat/>
    <w:rsid w:val="0053537E"/>
    <w:pPr>
      <w:spacing w:after="0" w:line="271" w:lineRule="auto"/>
      <w:ind w:firstLine="680"/>
      <w:jc w:val="both"/>
      <w:outlineLvl w:val="4"/>
    </w:pPr>
    <w:rPr>
      <w:rFonts w:asciiTheme="majorHAnsi" w:eastAsiaTheme="majorEastAsia" w:hAnsiTheme="majorHAnsi" w:cstheme="majorBidi"/>
      <w:i/>
      <w:iCs/>
      <w:sz w:val="24"/>
      <w:szCs w:val="24"/>
      <w:lang w:val="en-US" w:bidi="en-US"/>
    </w:rPr>
  </w:style>
  <w:style w:type="paragraph" w:styleId="60">
    <w:name w:val="heading 6"/>
    <w:basedOn w:val="af7"/>
    <w:next w:val="af7"/>
    <w:link w:val="61"/>
    <w:unhideWhenUsed/>
    <w:qFormat/>
    <w:rsid w:val="0053537E"/>
    <w:pPr>
      <w:shd w:val="clear" w:color="auto" w:fill="FFFFFF" w:themeFill="background1"/>
      <w:spacing w:after="0" w:line="271" w:lineRule="auto"/>
      <w:ind w:firstLine="680"/>
      <w:jc w:val="both"/>
      <w:outlineLvl w:val="5"/>
    </w:pPr>
    <w:rPr>
      <w:rFonts w:asciiTheme="majorHAnsi" w:eastAsiaTheme="majorEastAsia" w:hAnsiTheme="majorHAnsi" w:cstheme="majorBidi"/>
      <w:b/>
      <w:bCs/>
      <w:color w:val="595959" w:themeColor="text1" w:themeTint="A6"/>
      <w:spacing w:val="5"/>
      <w:lang w:val="en-US" w:bidi="en-US"/>
    </w:rPr>
  </w:style>
  <w:style w:type="paragraph" w:styleId="70">
    <w:name w:val="heading 7"/>
    <w:basedOn w:val="af7"/>
    <w:next w:val="af7"/>
    <w:link w:val="71"/>
    <w:uiPriority w:val="99"/>
    <w:unhideWhenUsed/>
    <w:qFormat/>
    <w:rsid w:val="0053537E"/>
    <w:pPr>
      <w:spacing w:after="0" w:line="360" w:lineRule="auto"/>
      <w:ind w:firstLine="680"/>
      <w:jc w:val="both"/>
      <w:outlineLvl w:val="6"/>
    </w:pPr>
    <w:rPr>
      <w:rFonts w:asciiTheme="majorHAnsi" w:eastAsiaTheme="majorEastAsia" w:hAnsiTheme="majorHAnsi" w:cstheme="majorBidi"/>
      <w:b/>
      <w:bCs/>
      <w:i/>
      <w:iCs/>
      <w:color w:val="5A5A5A" w:themeColor="text1" w:themeTint="A5"/>
      <w:sz w:val="20"/>
      <w:szCs w:val="20"/>
      <w:lang w:val="en-US" w:bidi="en-US"/>
    </w:rPr>
  </w:style>
  <w:style w:type="paragraph" w:styleId="8">
    <w:name w:val="heading 8"/>
    <w:basedOn w:val="af7"/>
    <w:next w:val="af7"/>
    <w:link w:val="80"/>
    <w:uiPriority w:val="99"/>
    <w:unhideWhenUsed/>
    <w:qFormat/>
    <w:rsid w:val="0053537E"/>
    <w:pPr>
      <w:spacing w:after="0" w:line="360" w:lineRule="auto"/>
      <w:ind w:firstLine="680"/>
      <w:jc w:val="both"/>
      <w:outlineLvl w:val="7"/>
    </w:pPr>
    <w:rPr>
      <w:rFonts w:asciiTheme="majorHAnsi" w:eastAsiaTheme="majorEastAsia" w:hAnsiTheme="majorHAnsi" w:cstheme="majorBidi"/>
      <w:b/>
      <w:bCs/>
      <w:color w:val="7F7F7F" w:themeColor="text1" w:themeTint="80"/>
      <w:sz w:val="20"/>
      <w:szCs w:val="20"/>
      <w:lang w:val="en-US" w:bidi="en-US"/>
    </w:rPr>
  </w:style>
  <w:style w:type="paragraph" w:styleId="9">
    <w:name w:val="heading 9"/>
    <w:basedOn w:val="af7"/>
    <w:next w:val="af7"/>
    <w:link w:val="90"/>
    <w:uiPriority w:val="99"/>
    <w:unhideWhenUsed/>
    <w:qFormat/>
    <w:rsid w:val="0053537E"/>
    <w:pPr>
      <w:spacing w:after="0" w:line="271" w:lineRule="auto"/>
      <w:ind w:firstLine="680"/>
      <w:jc w:val="both"/>
      <w:outlineLvl w:val="8"/>
    </w:pPr>
    <w:rPr>
      <w:rFonts w:asciiTheme="majorHAnsi" w:eastAsiaTheme="majorEastAsia" w:hAnsiTheme="majorHAnsi" w:cstheme="majorBidi"/>
      <w:b/>
      <w:bCs/>
      <w:i/>
      <w:iCs/>
      <w:color w:val="7F7F7F" w:themeColor="text1" w:themeTint="80"/>
      <w:sz w:val="18"/>
      <w:szCs w:val="18"/>
      <w:lang w:val="en-US" w:bidi="en-US"/>
    </w:rPr>
  </w:style>
  <w:style w:type="character" w:default="1" w:styleId="af8">
    <w:name w:val="Default Paragraph Font"/>
    <w:uiPriority w:val="1"/>
    <w:semiHidden/>
    <w:unhideWhenUsed/>
  </w:style>
  <w:style w:type="table" w:default="1" w:styleId="af9">
    <w:name w:val="Normal Table"/>
    <w:uiPriority w:val="99"/>
    <w:semiHidden/>
    <w:unhideWhenUsed/>
    <w:tblPr>
      <w:tblInd w:w="0" w:type="dxa"/>
      <w:tblCellMar>
        <w:top w:w="0" w:type="dxa"/>
        <w:left w:w="108" w:type="dxa"/>
        <w:bottom w:w="0" w:type="dxa"/>
        <w:right w:w="108" w:type="dxa"/>
      </w:tblCellMar>
    </w:tblPr>
  </w:style>
  <w:style w:type="numbering" w:default="1" w:styleId="afa">
    <w:name w:val="No List"/>
    <w:uiPriority w:val="99"/>
    <w:semiHidden/>
    <w:unhideWhenUsed/>
  </w:style>
  <w:style w:type="character" w:customStyle="1" w:styleId="1f0">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8"/>
    <w:link w:val="19"/>
    <w:qFormat/>
    <w:rsid w:val="0053537E"/>
    <w:rPr>
      <w:rFonts w:ascii="Arial" w:eastAsiaTheme="majorEastAsia" w:hAnsi="Arial" w:cstheme="majorBidi"/>
      <w:b/>
      <w:smallCaps/>
      <w:spacing w:val="5"/>
      <w:sz w:val="28"/>
      <w:szCs w:val="36"/>
      <w:lang w:bidi="en-US"/>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8"/>
    <w:link w:val="20"/>
    <w:rsid w:val="0053537E"/>
    <w:rPr>
      <w:rFonts w:ascii="Arial" w:eastAsiaTheme="majorEastAsia" w:hAnsi="Arial" w:cs="Arial"/>
      <w:b/>
      <w:sz w:val="28"/>
      <w:szCs w:val="28"/>
      <w:lang w:bidi="en-US"/>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8"/>
    <w:link w:val="30"/>
    <w:qFormat/>
    <w:rsid w:val="0053537E"/>
    <w:rPr>
      <w:rFonts w:ascii="Arial" w:eastAsiaTheme="majorEastAsia" w:hAnsi="Arial" w:cs="Arial"/>
      <w:b/>
      <w:i/>
      <w:iCs/>
      <w:sz w:val="26"/>
      <w:szCs w:val="26"/>
      <w:lang w:bidi="en-US"/>
    </w:rPr>
  </w:style>
  <w:style w:type="character" w:customStyle="1" w:styleId="42">
    <w:name w:val="Заголовок 4 Знак"/>
    <w:basedOn w:val="af8"/>
    <w:link w:val="40"/>
    <w:uiPriority w:val="9"/>
    <w:rsid w:val="0053537E"/>
    <w:rPr>
      <w:rFonts w:asciiTheme="majorHAnsi" w:eastAsiaTheme="majorEastAsia" w:hAnsiTheme="majorHAnsi" w:cstheme="majorBidi"/>
      <w:b/>
      <w:bCs/>
      <w:spacing w:val="5"/>
      <w:sz w:val="24"/>
      <w:szCs w:val="24"/>
      <w:lang w:val="en-US" w:bidi="en-US"/>
    </w:rPr>
  </w:style>
  <w:style w:type="character" w:customStyle="1" w:styleId="52">
    <w:name w:val="Заголовок 5 Знак"/>
    <w:basedOn w:val="af8"/>
    <w:link w:val="51"/>
    <w:rsid w:val="0053537E"/>
    <w:rPr>
      <w:rFonts w:asciiTheme="majorHAnsi" w:eastAsiaTheme="majorEastAsia" w:hAnsiTheme="majorHAnsi" w:cstheme="majorBidi"/>
      <w:i/>
      <w:iCs/>
      <w:sz w:val="24"/>
      <w:szCs w:val="24"/>
      <w:lang w:val="en-US" w:bidi="en-US"/>
    </w:rPr>
  </w:style>
  <w:style w:type="character" w:customStyle="1" w:styleId="61">
    <w:name w:val="Заголовок 6 Знак"/>
    <w:basedOn w:val="af8"/>
    <w:link w:val="60"/>
    <w:rsid w:val="0053537E"/>
    <w:rPr>
      <w:rFonts w:asciiTheme="majorHAnsi" w:eastAsiaTheme="majorEastAsia" w:hAnsiTheme="majorHAnsi" w:cstheme="majorBidi"/>
      <w:b/>
      <w:bCs/>
      <w:color w:val="595959" w:themeColor="text1" w:themeTint="A6"/>
      <w:spacing w:val="5"/>
      <w:shd w:val="clear" w:color="auto" w:fill="FFFFFF" w:themeFill="background1"/>
      <w:lang w:val="en-US" w:bidi="en-US"/>
    </w:rPr>
  </w:style>
  <w:style w:type="character" w:customStyle="1" w:styleId="71">
    <w:name w:val="Заголовок 7 Знак"/>
    <w:basedOn w:val="af8"/>
    <w:link w:val="70"/>
    <w:uiPriority w:val="99"/>
    <w:rsid w:val="0053537E"/>
    <w:rPr>
      <w:rFonts w:asciiTheme="majorHAnsi" w:eastAsiaTheme="majorEastAsia" w:hAnsiTheme="majorHAnsi" w:cstheme="majorBidi"/>
      <w:b/>
      <w:bCs/>
      <w:i/>
      <w:iCs/>
      <w:color w:val="5A5A5A" w:themeColor="text1" w:themeTint="A5"/>
      <w:sz w:val="20"/>
      <w:szCs w:val="20"/>
      <w:lang w:val="en-US" w:bidi="en-US"/>
    </w:rPr>
  </w:style>
  <w:style w:type="character" w:customStyle="1" w:styleId="80">
    <w:name w:val="Заголовок 8 Знак"/>
    <w:basedOn w:val="af8"/>
    <w:link w:val="8"/>
    <w:uiPriority w:val="99"/>
    <w:rsid w:val="0053537E"/>
    <w:rPr>
      <w:rFonts w:asciiTheme="majorHAnsi" w:eastAsiaTheme="majorEastAsia" w:hAnsiTheme="majorHAnsi" w:cstheme="majorBidi"/>
      <w:b/>
      <w:bCs/>
      <w:color w:val="7F7F7F" w:themeColor="text1" w:themeTint="80"/>
      <w:sz w:val="20"/>
      <w:szCs w:val="20"/>
      <w:lang w:val="en-US" w:bidi="en-US"/>
    </w:rPr>
  </w:style>
  <w:style w:type="character" w:customStyle="1" w:styleId="90">
    <w:name w:val="Заголовок 9 Знак"/>
    <w:basedOn w:val="af8"/>
    <w:link w:val="9"/>
    <w:uiPriority w:val="99"/>
    <w:rsid w:val="0053537E"/>
    <w:rPr>
      <w:rFonts w:asciiTheme="majorHAnsi" w:eastAsiaTheme="majorEastAsia" w:hAnsiTheme="majorHAnsi" w:cstheme="majorBidi"/>
      <w:b/>
      <w:bCs/>
      <w:i/>
      <w:iCs/>
      <w:color w:val="7F7F7F" w:themeColor="text1" w:themeTint="80"/>
      <w:sz w:val="18"/>
      <w:szCs w:val="18"/>
      <w:lang w:val="en-US" w:bidi="en-US"/>
    </w:rPr>
  </w:style>
  <w:style w:type="paragraph" w:styleId="afb">
    <w:name w:val="Balloon Text"/>
    <w:basedOn w:val="af7"/>
    <w:link w:val="afc"/>
    <w:uiPriority w:val="99"/>
    <w:rsid w:val="0053537E"/>
    <w:pPr>
      <w:spacing w:after="0" w:line="360" w:lineRule="auto"/>
      <w:ind w:firstLine="680"/>
      <w:jc w:val="both"/>
    </w:pPr>
    <w:rPr>
      <w:rFonts w:ascii="Tahoma" w:eastAsiaTheme="majorEastAsia" w:hAnsi="Tahoma" w:cs="Tahoma"/>
      <w:sz w:val="16"/>
      <w:szCs w:val="16"/>
      <w:lang w:val="en-US" w:bidi="en-US"/>
    </w:rPr>
  </w:style>
  <w:style w:type="character" w:customStyle="1" w:styleId="afc">
    <w:name w:val="Текст выноски Знак"/>
    <w:basedOn w:val="af8"/>
    <w:link w:val="afb"/>
    <w:uiPriority w:val="99"/>
    <w:rsid w:val="0053537E"/>
    <w:rPr>
      <w:rFonts w:ascii="Tahoma" w:eastAsiaTheme="majorEastAsia" w:hAnsi="Tahoma" w:cs="Tahoma"/>
      <w:sz w:val="16"/>
      <w:szCs w:val="16"/>
      <w:lang w:val="en-US" w:bidi="en-US"/>
    </w:rPr>
  </w:style>
  <w:style w:type="paragraph" w:customStyle="1" w:styleId="1f1">
    <w:name w:val="Для таблицы (приложения 1)"/>
    <w:basedOn w:val="af7"/>
    <w:uiPriority w:val="99"/>
    <w:qFormat/>
    <w:rsid w:val="0053537E"/>
    <w:pPr>
      <w:spacing w:after="0" w:line="240" w:lineRule="atLeast"/>
    </w:pPr>
    <w:rPr>
      <w:rFonts w:ascii="Arial" w:eastAsia="Times New Roman" w:hAnsi="Arial" w:cstheme="majorBidi"/>
      <w:bCs/>
      <w:color w:val="000000"/>
      <w:sz w:val="18"/>
      <w:lang w:val="en-US" w:bidi="en-US"/>
    </w:rPr>
  </w:style>
  <w:style w:type="paragraph" w:styleId="24">
    <w:name w:val="List 2"/>
    <w:basedOn w:val="af7"/>
    <w:link w:val="25"/>
    <w:rsid w:val="0053537E"/>
    <w:pPr>
      <w:spacing w:after="0" w:line="360" w:lineRule="auto"/>
      <w:ind w:left="566" w:hanging="283"/>
      <w:contextualSpacing/>
      <w:jc w:val="both"/>
    </w:pPr>
    <w:rPr>
      <w:rFonts w:ascii="Arial" w:eastAsiaTheme="majorEastAsia" w:hAnsi="Arial" w:cstheme="majorBidi"/>
      <w:spacing w:val="-5"/>
      <w:sz w:val="24"/>
      <w:lang w:val="en-US" w:bidi="en-US"/>
    </w:rPr>
  </w:style>
  <w:style w:type="character" w:customStyle="1" w:styleId="25">
    <w:name w:val="Список 2 Знак"/>
    <w:basedOn w:val="afd"/>
    <w:link w:val="24"/>
    <w:rsid w:val="0053537E"/>
    <w:rPr>
      <w:rFonts w:ascii="Arial" w:eastAsiaTheme="majorEastAsia" w:hAnsi="Arial" w:cstheme="majorBidi"/>
      <w:sz w:val="24"/>
      <w:lang w:val="en-US" w:bidi="en-US"/>
    </w:rPr>
  </w:style>
  <w:style w:type="paragraph" w:styleId="afe">
    <w:name w:val="Title"/>
    <w:aliases w:val="Заголовок1"/>
    <w:basedOn w:val="af7"/>
    <w:next w:val="af7"/>
    <w:link w:val="aff"/>
    <w:uiPriority w:val="99"/>
    <w:qFormat/>
    <w:rsid w:val="0053537E"/>
    <w:pPr>
      <w:suppressAutoHyphens/>
      <w:spacing w:after="300" w:line="240" w:lineRule="auto"/>
      <w:ind w:firstLine="680"/>
      <w:contextualSpacing/>
      <w:jc w:val="both"/>
    </w:pPr>
    <w:rPr>
      <w:rFonts w:ascii="Arial" w:eastAsiaTheme="majorEastAsia" w:hAnsi="Arial" w:cstheme="majorBidi"/>
      <w:b/>
      <w:caps/>
      <w:sz w:val="32"/>
      <w:szCs w:val="52"/>
      <w:lang w:val="en-US" w:bidi="en-US"/>
    </w:rPr>
  </w:style>
  <w:style w:type="character" w:customStyle="1" w:styleId="aff">
    <w:name w:val="Название Знак"/>
    <w:aliases w:val="Заголовок1 Знак"/>
    <w:basedOn w:val="af8"/>
    <w:link w:val="afe"/>
    <w:uiPriority w:val="99"/>
    <w:rsid w:val="0053537E"/>
    <w:rPr>
      <w:rFonts w:ascii="Arial" w:eastAsiaTheme="majorEastAsia" w:hAnsi="Arial" w:cstheme="majorBidi"/>
      <w:b/>
      <w:caps/>
      <w:sz w:val="32"/>
      <w:szCs w:val="52"/>
      <w:lang w:val="en-US" w:bidi="en-US"/>
    </w:rPr>
  </w:style>
  <w:style w:type="character" w:styleId="aff0">
    <w:name w:val="annotation reference"/>
    <w:rsid w:val="0053537E"/>
    <w:rPr>
      <w:rFonts w:ascii="Arial" w:hAnsi="Arial"/>
      <w:sz w:val="16"/>
    </w:rPr>
  </w:style>
  <w:style w:type="paragraph" w:styleId="aff1">
    <w:name w:val="annotation text"/>
    <w:basedOn w:val="af7"/>
    <w:link w:val="aff2"/>
    <w:uiPriority w:val="99"/>
    <w:rsid w:val="0053537E"/>
    <w:pPr>
      <w:spacing w:after="0" w:line="360" w:lineRule="auto"/>
      <w:ind w:firstLine="680"/>
      <w:jc w:val="both"/>
    </w:pPr>
    <w:rPr>
      <w:rFonts w:ascii="Arial" w:eastAsiaTheme="majorEastAsia" w:hAnsi="Arial" w:cstheme="majorBidi"/>
      <w:sz w:val="24"/>
      <w:lang w:val="en-US" w:bidi="en-US"/>
    </w:rPr>
  </w:style>
  <w:style w:type="character" w:customStyle="1" w:styleId="aff2">
    <w:name w:val="Текст примечания Знак"/>
    <w:basedOn w:val="af8"/>
    <w:link w:val="aff1"/>
    <w:uiPriority w:val="99"/>
    <w:rsid w:val="0053537E"/>
    <w:rPr>
      <w:rFonts w:ascii="Arial" w:eastAsiaTheme="majorEastAsia" w:hAnsi="Arial" w:cstheme="majorBidi"/>
      <w:sz w:val="24"/>
      <w:lang w:val="en-US" w:bidi="en-US"/>
    </w:rPr>
  </w:style>
  <w:style w:type="character" w:styleId="aff3">
    <w:name w:val="endnote reference"/>
    <w:rsid w:val="0053537E"/>
    <w:rPr>
      <w:vertAlign w:val="superscript"/>
    </w:rPr>
  </w:style>
  <w:style w:type="paragraph" w:styleId="aff4">
    <w:name w:val="endnote text"/>
    <w:basedOn w:val="af7"/>
    <w:link w:val="aff5"/>
    <w:uiPriority w:val="99"/>
    <w:rsid w:val="0053537E"/>
    <w:pPr>
      <w:spacing w:after="0" w:line="360" w:lineRule="auto"/>
      <w:ind w:firstLine="680"/>
      <w:jc w:val="both"/>
    </w:pPr>
    <w:rPr>
      <w:rFonts w:ascii="Arial" w:eastAsiaTheme="majorEastAsia" w:hAnsi="Arial" w:cstheme="majorBidi"/>
      <w:sz w:val="24"/>
      <w:lang w:val="en-US" w:bidi="en-US"/>
    </w:rPr>
  </w:style>
  <w:style w:type="character" w:customStyle="1" w:styleId="aff5">
    <w:name w:val="Текст концевой сноски Знак"/>
    <w:basedOn w:val="af8"/>
    <w:link w:val="aff4"/>
    <w:uiPriority w:val="99"/>
    <w:rsid w:val="0053537E"/>
    <w:rPr>
      <w:rFonts w:ascii="Arial" w:eastAsiaTheme="majorEastAsia" w:hAnsi="Arial" w:cstheme="majorBidi"/>
      <w:sz w:val="24"/>
      <w:lang w:val="en-US" w:bidi="en-US"/>
    </w:rPr>
  </w:style>
  <w:style w:type="paragraph" w:styleId="aff6">
    <w:name w:val="footer"/>
    <w:aliases w:val=" Знак1"/>
    <w:basedOn w:val="af7"/>
    <w:link w:val="aff7"/>
    <w:uiPriority w:val="99"/>
    <w:qFormat/>
    <w:rsid w:val="0053537E"/>
    <w:pPr>
      <w:keepLines/>
      <w:pBdr>
        <w:top w:val="thinThickSmallGap" w:sz="24" w:space="0" w:color="622423"/>
      </w:pBdr>
      <w:tabs>
        <w:tab w:val="left" w:pos="6379"/>
        <w:tab w:val="right" w:pos="14601"/>
      </w:tabs>
      <w:spacing w:after="0" w:line="190" w:lineRule="atLeast"/>
      <w:jc w:val="both"/>
    </w:pPr>
    <w:rPr>
      <w:rFonts w:ascii="Cambria" w:eastAsiaTheme="majorEastAsia" w:hAnsi="Cambria" w:cstheme="majorBidi"/>
      <w:caps/>
      <w:sz w:val="12"/>
      <w:szCs w:val="12"/>
      <w:lang w:val="en-US" w:bidi="en-US"/>
    </w:rPr>
  </w:style>
  <w:style w:type="character" w:customStyle="1" w:styleId="aff7">
    <w:name w:val="Нижний колонтитул Знак"/>
    <w:aliases w:val=" Знак1 Знак"/>
    <w:basedOn w:val="af8"/>
    <w:link w:val="aff6"/>
    <w:uiPriority w:val="99"/>
    <w:rsid w:val="0053537E"/>
    <w:rPr>
      <w:rFonts w:ascii="Cambria" w:eastAsiaTheme="majorEastAsia" w:hAnsi="Cambria" w:cstheme="majorBidi"/>
      <w:caps/>
      <w:sz w:val="12"/>
      <w:szCs w:val="12"/>
      <w:lang w:val="en-US" w:bidi="en-US"/>
    </w:rPr>
  </w:style>
  <w:style w:type="character" w:styleId="aff8">
    <w:name w:val="footnote reference"/>
    <w:rsid w:val="0053537E"/>
    <w:rPr>
      <w:vertAlign w:val="superscript"/>
    </w:rPr>
  </w:style>
  <w:style w:type="paragraph" w:styleId="aff9">
    <w:name w:val="footnote text"/>
    <w:basedOn w:val="af7"/>
    <w:link w:val="affa"/>
    <w:uiPriority w:val="99"/>
    <w:rsid w:val="0053537E"/>
    <w:pPr>
      <w:spacing w:after="0" w:line="360" w:lineRule="auto"/>
      <w:ind w:firstLine="680"/>
      <w:jc w:val="both"/>
    </w:pPr>
    <w:rPr>
      <w:rFonts w:ascii="Arial" w:eastAsiaTheme="majorEastAsia" w:hAnsi="Arial" w:cstheme="majorBidi"/>
      <w:sz w:val="24"/>
      <w:lang w:val="en-US" w:bidi="en-US"/>
    </w:rPr>
  </w:style>
  <w:style w:type="character" w:customStyle="1" w:styleId="affa">
    <w:name w:val="Текст сноски Знак"/>
    <w:basedOn w:val="af8"/>
    <w:link w:val="aff9"/>
    <w:uiPriority w:val="99"/>
    <w:rsid w:val="0053537E"/>
    <w:rPr>
      <w:rFonts w:ascii="Arial" w:eastAsiaTheme="majorEastAsia" w:hAnsi="Arial" w:cstheme="majorBidi"/>
      <w:sz w:val="24"/>
      <w:lang w:val="en-US" w:bidi="en-US"/>
    </w:rPr>
  </w:style>
  <w:style w:type="paragraph" w:styleId="affb">
    <w:name w:val="header"/>
    <w:aliases w:val=" Знак4,Знак4, Знак8,ВерхКолонтитул,Знак8,hd,Guideline, Знак5"/>
    <w:basedOn w:val="1d"/>
    <w:link w:val="affc"/>
    <w:uiPriority w:val="99"/>
    <w:qFormat/>
    <w:rsid w:val="0053537E"/>
  </w:style>
  <w:style w:type="character" w:customStyle="1" w:styleId="affc">
    <w:name w:val="Верхний колонтитул Знак"/>
    <w:aliases w:val=" Знак4 Знак,Знак4 Знак, Знак8 Знак,ВерхКолонтитул Знак,Знак8 Знак,hd Знак,Guideline Знак, Знак5 Знак"/>
    <w:basedOn w:val="af8"/>
    <w:link w:val="affb"/>
    <w:uiPriority w:val="99"/>
    <w:rsid w:val="0053537E"/>
    <w:rPr>
      <w:rFonts w:ascii="Times New Roman" w:eastAsia="Times New Roman" w:hAnsi="Times New Roman" w:cstheme="majorBidi"/>
      <w:sz w:val="24"/>
      <w:szCs w:val="24"/>
      <w:lang w:val="en-US" w:eastAsia="ru-RU" w:bidi="en-US"/>
    </w:rPr>
  </w:style>
  <w:style w:type="paragraph" w:styleId="1f2">
    <w:name w:val="index 1"/>
    <w:basedOn w:val="af7"/>
    <w:autoRedefine/>
    <w:uiPriority w:val="99"/>
    <w:rsid w:val="0053537E"/>
    <w:pPr>
      <w:spacing w:after="0" w:line="360" w:lineRule="auto"/>
      <w:ind w:firstLine="680"/>
      <w:jc w:val="both"/>
    </w:pPr>
    <w:rPr>
      <w:rFonts w:ascii="Arial" w:eastAsiaTheme="majorEastAsia" w:hAnsi="Arial" w:cstheme="majorBidi"/>
      <w:sz w:val="24"/>
      <w:lang w:val="en-US" w:bidi="en-US"/>
    </w:rPr>
  </w:style>
  <w:style w:type="paragraph" w:styleId="26">
    <w:name w:val="index 2"/>
    <w:basedOn w:val="af7"/>
    <w:autoRedefine/>
    <w:uiPriority w:val="99"/>
    <w:rsid w:val="0053537E"/>
    <w:pPr>
      <w:spacing w:after="0" w:line="360" w:lineRule="auto"/>
      <w:ind w:left="720" w:firstLine="680"/>
      <w:jc w:val="both"/>
    </w:pPr>
    <w:rPr>
      <w:rFonts w:ascii="Arial" w:eastAsiaTheme="majorEastAsia" w:hAnsi="Arial" w:cstheme="majorBidi"/>
      <w:sz w:val="24"/>
      <w:lang w:val="en-US" w:bidi="en-US"/>
    </w:rPr>
  </w:style>
  <w:style w:type="paragraph" w:styleId="35">
    <w:name w:val="index 3"/>
    <w:basedOn w:val="af7"/>
    <w:autoRedefine/>
    <w:uiPriority w:val="99"/>
    <w:rsid w:val="0053537E"/>
    <w:pPr>
      <w:spacing w:after="0" w:line="360" w:lineRule="auto"/>
      <w:ind w:firstLine="680"/>
      <w:jc w:val="both"/>
    </w:pPr>
    <w:rPr>
      <w:rFonts w:ascii="Arial" w:eastAsiaTheme="majorEastAsia" w:hAnsi="Arial" w:cstheme="majorBidi"/>
      <w:sz w:val="24"/>
      <w:lang w:val="en-US" w:bidi="en-US"/>
    </w:rPr>
  </w:style>
  <w:style w:type="paragraph" w:styleId="43">
    <w:name w:val="index 4"/>
    <w:basedOn w:val="af7"/>
    <w:autoRedefine/>
    <w:uiPriority w:val="99"/>
    <w:rsid w:val="0053537E"/>
    <w:pPr>
      <w:spacing w:after="0" w:line="360" w:lineRule="auto"/>
      <w:ind w:left="1440" w:firstLine="680"/>
      <w:jc w:val="both"/>
    </w:pPr>
    <w:rPr>
      <w:rFonts w:ascii="Arial" w:eastAsiaTheme="majorEastAsia" w:hAnsi="Arial" w:cstheme="majorBidi"/>
      <w:sz w:val="24"/>
      <w:lang w:val="en-US" w:bidi="en-US"/>
    </w:rPr>
  </w:style>
  <w:style w:type="paragraph" w:styleId="53">
    <w:name w:val="index 5"/>
    <w:basedOn w:val="af7"/>
    <w:autoRedefine/>
    <w:uiPriority w:val="99"/>
    <w:rsid w:val="0053537E"/>
    <w:pPr>
      <w:spacing w:after="0" w:line="360" w:lineRule="auto"/>
      <w:ind w:left="1800" w:firstLine="680"/>
      <w:jc w:val="both"/>
    </w:pPr>
    <w:rPr>
      <w:rFonts w:ascii="Arial" w:eastAsiaTheme="majorEastAsia" w:hAnsi="Arial" w:cstheme="majorBidi"/>
      <w:sz w:val="24"/>
      <w:lang w:val="en-US" w:bidi="en-US"/>
    </w:rPr>
  </w:style>
  <w:style w:type="paragraph" w:styleId="affd">
    <w:name w:val="index heading"/>
    <w:basedOn w:val="af7"/>
    <w:next w:val="1f2"/>
    <w:uiPriority w:val="99"/>
    <w:rsid w:val="0053537E"/>
    <w:pPr>
      <w:spacing w:after="0" w:line="480" w:lineRule="atLeast"/>
      <w:ind w:firstLine="680"/>
      <w:jc w:val="both"/>
    </w:pPr>
    <w:rPr>
      <w:rFonts w:ascii="Arial Black" w:eastAsiaTheme="majorEastAsia" w:hAnsi="Arial Black" w:cstheme="majorBidi"/>
      <w:sz w:val="24"/>
      <w:lang w:val="en-US" w:bidi="en-US"/>
    </w:rPr>
  </w:style>
  <w:style w:type="character" w:styleId="affe">
    <w:name w:val="line number"/>
    <w:uiPriority w:val="99"/>
    <w:rsid w:val="0053537E"/>
    <w:rPr>
      <w:sz w:val="18"/>
    </w:rPr>
  </w:style>
  <w:style w:type="paragraph" w:styleId="afff">
    <w:name w:val="List"/>
    <w:basedOn w:val="af7"/>
    <w:link w:val="afd"/>
    <w:rsid w:val="0053537E"/>
    <w:pPr>
      <w:spacing w:after="0" w:line="360" w:lineRule="auto"/>
      <w:jc w:val="both"/>
    </w:pPr>
    <w:rPr>
      <w:rFonts w:ascii="Arial" w:eastAsiaTheme="majorEastAsia" w:hAnsi="Arial" w:cstheme="majorBidi"/>
      <w:sz w:val="20"/>
      <w:lang w:val="en-US" w:bidi="en-US"/>
    </w:rPr>
  </w:style>
  <w:style w:type="character" w:customStyle="1" w:styleId="afd">
    <w:name w:val="Список Знак"/>
    <w:basedOn w:val="af8"/>
    <w:link w:val="afff"/>
    <w:rsid w:val="0053537E"/>
    <w:rPr>
      <w:rFonts w:ascii="Arial" w:eastAsiaTheme="majorEastAsia" w:hAnsi="Arial" w:cstheme="majorBidi"/>
      <w:sz w:val="20"/>
      <w:lang w:val="en-US" w:bidi="en-US"/>
    </w:rPr>
  </w:style>
  <w:style w:type="character" w:styleId="afff0">
    <w:name w:val="page number"/>
    <w:rsid w:val="0053537E"/>
    <w:rPr>
      <w:rFonts w:ascii="Arial Black" w:hAnsi="Arial Black"/>
      <w:spacing w:val="-10"/>
      <w:sz w:val="18"/>
    </w:rPr>
  </w:style>
  <w:style w:type="paragraph" w:styleId="afff1">
    <w:name w:val="table of authorities"/>
    <w:basedOn w:val="af7"/>
    <w:uiPriority w:val="99"/>
    <w:rsid w:val="0053537E"/>
    <w:pPr>
      <w:tabs>
        <w:tab w:val="right" w:leader="dot" w:pos="7560"/>
      </w:tabs>
      <w:spacing w:after="0" w:line="360" w:lineRule="auto"/>
      <w:ind w:left="1440" w:hanging="360"/>
      <w:jc w:val="both"/>
    </w:pPr>
    <w:rPr>
      <w:rFonts w:ascii="Arial" w:eastAsiaTheme="majorEastAsia" w:hAnsi="Arial" w:cstheme="majorBidi"/>
      <w:sz w:val="24"/>
      <w:lang w:val="en-US" w:bidi="en-US"/>
    </w:rPr>
  </w:style>
  <w:style w:type="paragraph" w:styleId="afff2">
    <w:name w:val="toa heading"/>
    <w:basedOn w:val="af7"/>
    <w:next w:val="afff1"/>
    <w:uiPriority w:val="99"/>
    <w:rsid w:val="0053537E"/>
    <w:pPr>
      <w:keepNext/>
      <w:spacing w:after="0" w:line="480" w:lineRule="atLeast"/>
      <w:ind w:firstLine="680"/>
      <w:jc w:val="both"/>
    </w:pPr>
    <w:rPr>
      <w:rFonts w:ascii="Arial Black" w:eastAsiaTheme="majorEastAsia" w:hAnsi="Arial Black" w:cstheme="majorBidi"/>
      <w:b/>
      <w:spacing w:val="-10"/>
      <w:kern w:val="28"/>
      <w:sz w:val="24"/>
      <w:lang w:val="en-US" w:bidi="en-US"/>
    </w:rPr>
  </w:style>
  <w:style w:type="paragraph" w:styleId="44">
    <w:name w:val="toc 4"/>
    <w:basedOn w:val="af7"/>
    <w:link w:val="45"/>
    <w:autoRedefine/>
    <w:uiPriority w:val="39"/>
    <w:rsid w:val="0053537E"/>
    <w:pPr>
      <w:spacing w:after="0" w:line="360" w:lineRule="auto"/>
      <w:ind w:left="660" w:firstLine="680"/>
    </w:pPr>
    <w:rPr>
      <w:rFonts w:ascii="Calibri" w:eastAsiaTheme="majorEastAsia" w:hAnsi="Calibri" w:cs="Calibri"/>
      <w:sz w:val="20"/>
      <w:szCs w:val="20"/>
      <w:lang w:val="en-US" w:bidi="en-US"/>
    </w:rPr>
  </w:style>
  <w:style w:type="paragraph" w:styleId="54">
    <w:name w:val="toc 5"/>
    <w:basedOn w:val="af7"/>
    <w:autoRedefine/>
    <w:uiPriority w:val="39"/>
    <w:rsid w:val="0053537E"/>
    <w:pPr>
      <w:spacing w:after="0" w:line="360" w:lineRule="auto"/>
      <w:ind w:left="880" w:firstLine="680"/>
    </w:pPr>
    <w:rPr>
      <w:rFonts w:ascii="Calibri" w:eastAsiaTheme="majorEastAsia" w:hAnsi="Calibri" w:cs="Calibri"/>
      <w:sz w:val="20"/>
      <w:szCs w:val="20"/>
      <w:lang w:val="en-US" w:bidi="en-US"/>
    </w:rPr>
  </w:style>
  <w:style w:type="paragraph" w:styleId="62">
    <w:name w:val="toc 6"/>
    <w:basedOn w:val="af7"/>
    <w:next w:val="af7"/>
    <w:autoRedefine/>
    <w:uiPriority w:val="39"/>
    <w:rsid w:val="0053537E"/>
    <w:pPr>
      <w:spacing w:after="0" w:line="360" w:lineRule="auto"/>
      <w:ind w:left="1100" w:firstLine="680"/>
    </w:pPr>
    <w:rPr>
      <w:rFonts w:ascii="Calibri" w:eastAsiaTheme="majorEastAsia" w:hAnsi="Calibri" w:cs="Calibri"/>
      <w:sz w:val="20"/>
      <w:szCs w:val="20"/>
      <w:lang w:val="en-US" w:bidi="en-US"/>
    </w:rPr>
  </w:style>
  <w:style w:type="paragraph" w:styleId="72">
    <w:name w:val="toc 7"/>
    <w:basedOn w:val="af7"/>
    <w:next w:val="af7"/>
    <w:autoRedefine/>
    <w:uiPriority w:val="39"/>
    <w:rsid w:val="0053537E"/>
    <w:pPr>
      <w:spacing w:after="0" w:line="360" w:lineRule="auto"/>
      <w:ind w:left="1320" w:firstLine="680"/>
    </w:pPr>
    <w:rPr>
      <w:rFonts w:ascii="Calibri" w:eastAsiaTheme="majorEastAsia" w:hAnsi="Calibri" w:cs="Calibri"/>
      <w:sz w:val="20"/>
      <w:szCs w:val="20"/>
      <w:lang w:val="en-US" w:bidi="en-US"/>
    </w:rPr>
  </w:style>
  <w:style w:type="paragraph" w:styleId="81">
    <w:name w:val="toc 8"/>
    <w:basedOn w:val="af7"/>
    <w:next w:val="af7"/>
    <w:autoRedefine/>
    <w:uiPriority w:val="39"/>
    <w:rsid w:val="0053537E"/>
    <w:pPr>
      <w:spacing w:after="0" w:line="360" w:lineRule="auto"/>
      <w:ind w:left="1540" w:firstLine="680"/>
    </w:pPr>
    <w:rPr>
      <w:rFonts w:ascii="Calibri" w:eastAsiaTheme="majorEastAsia" w:hAnsi="Calibri" w:cs="Calibri"/>
      <w:sz w:val="20"/>
      <w:szCs w:val="20"/>
      <w:lang w:val="en-US" w:bidi="en-US"/>
    </w:rPr>
  </w:style>
  <w:style w:type="paragraph" w:styleId="91">
    <w:name w:val="toc 9"/>
    <w:basedOn w:val="af7"/>
    <w:next w:val="af7"/>
    <w:autoRedefine/>
    <w:uiPriority w:val="39"/>
    <w:rsid w:val="0053537E"/>
    <w:pPr>
      <w:spacing w:after="0" w:line="360" w:lineRule="auto"/>
      <w:ind w:left="1760" w:firstLine="680"/>
    </w:pPr>
    <w:rPr>
      <w:rFonts w:ascii="Calibri" w:eastAsiaTheme="majorEastAsia" w:hAnsi="Calibri" w:cs="Calibri"/>
      <w:sz w:val="20"/>
      <w:szCs w:val="20"/>
      <w:lang w:val="en-US" w:bidi="en-US"/>
    </w:rPr>
  </w:style>
  <w:style w:type="paragraph" w:styleId="afff3">
    <w:name w:val="Document Map"/>
    <w:basedOn w:val="af7"/>
    <w:link w:val="afff4"/>
    <w:uiPriority w:val="99"/>
    <w:rsid w:val="0053537E"/>
    <w:pPr>
      <w:shd w:val="clear" w:color="auto" w:fill="000080"/>
      <w:spacing w:after="0" w:line="360" w:lineRule="auto"/>
      <w:ind w:firstLine="680"/>
      <w:jc w:val="both"/>
    </w:pPr>
    <w:rPr>
      <w:rFonts w:ascii="Tahoma" w:eastAsiaTheme="majorEastAsia" w:hAnsi="Tahoma" w:cs="Tahoma"/>
      <w:sz w:val="24"/>
      <w:lang w:val="en-US" w:bidi="en-US"/>
    </w:rPr>
  </w:style>
  <w:style w:type="character" w:customStyle="1" w:styleId="afff4">
    <w:name w:val="Схема документа Знак"/>
    <w:basedOn w:val="af8"/>
    <w:link w:val="afff3"/>
    <w:uiPriority w:val="99"/>
    <w:rsid w:val="0053537E"/>
    <w:rPr>
      <w:rFonts w:ascii="Tahoma" w:eastAsiaTheme="majorEastAsia" w:hAnsi="Tahoma" w:cs="Tahoma"/>
      <w:sz w:val="24"/>
      <w:shd w:val="clear" w:color="auto" w:fill="000080"/>
      <w:lang w:val="en-US" w:bidi="en-US"/>
    </w:rPr>
  </w:style>
  <w:style w:type="table" w:styleId="afff5">
    <w:name w:val="Table Grid"/>
    <w:aliases w:val="Table Grid Report"/>
    <w:basedOn w:val="af9"/>
    <w:uiPriority w:val="39"/>
    <w:rsid w:val="0053537E"/>
    <w:pPr>
      <w:spacing w:after="200" w:line="276" w:lineRule="auto"/>
      <w:ind w:left="1080"/>
    </w:pPr>
    <w:rPr>
      <w:rFonts w:asciiTheme="majorHAnsi" w:eastAsiaTheme="majorEastAsia" w:hAnsiTheme="majorHAns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6">
    <w:name w:val="рисунок Знак"/>
    <w:basedOn w:val="af8"/>
    <w:link w:val="afff7"/>
    <w:rsid w:val="0053537E"/>
    <w:rPr>
      <w:lang w:eastAsia="ru-RU"/>
    </w:rPr>
  </w:style>
  <w:style w:type="paragraph" w:customStyle="1" w:styleId="afff7">
    <w:name w:val="рисунок"/>
    <w:basedOn w:val="af7"/>
    <w:next w:val="af7"/>
    <w:link w:val="afff6"/>
    <w:qFormat/>
    <w:rsid w:val="0053537E"/>
    <w:pPr>
      <w:keepNext/>
      <w:spacing w:after="0" w:line="360" w:lineRule="auto"/>
      <w:ind w:firstLine="680"/>
      <w:jc w:val="center"/>
    </w:pPr>
    <w:rPr>
      <w:lang w:eastAsia="ru-RU"/>
    </w:rPr>
  </w:style>
  <w:style w:type="paragraph" w:customStyle="1" w:styleId="0">
    <w:name w:val="Заголовок 0"/>
    <w:basedOn w:val="19"/>
    <w:uiPriority w:val="99"/>
    <w:qFormat/>
    <w:rsid w:val="0053537E"/>
    <w:pPr>
      <w:pageBreakBefore w:val="0"/>
      <w:spacing w:after="0" w:line="240" w:lineRule="auto"/>
    </w:pPr>
    <w:rPr>
      <w:rFonts w:ascii="Times New Roman" w:hAnsi="Times New Roman"/>
      <w:spacing w:val="0"/>
      <w:lang w:eastAsia="ru-RU"/>
    </w:rPr>
  </w:style>
  <w:style w:type="table" w:styleId="55">
    <w:name w:val="Table Grid 5"/>
    <w:basedOn w:val="af9"/>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a"/>
    <w:rsid w:val="0053537E"/>
  </w:style>
  <w:style w:type="table" w:customStyle="1" w:styleId="TableGrid1">
    <w:name w:val="Table Grid1"/>
    <w:basedOn w:val="af9"/>
    <w:next w:val="afff5"/>
    <w:rsid w:val="0053537E"/>
    <w:pPr>
      <w:spacing w:after="200" w:line="276" w:lineRule="auto"/>
    </w:pPr>
    <w:rPr>
      <w:rFonts w:asciiTheme="majorHAnsi" w:eastAsiaTheme="majorEastAsia" w:hAnsiTheme="majorHAnsi" w:cstheme="majorBidi"/>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8">
    <w:name w:val="Папушкин"/>
    <w:basedOn w:val="afff5"/>
    <w:rsid w:val="0053537E"/>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9"/>
    <w:next w:val="55"/>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9">
    <w:name w:val="Заголовок таблицы"/>
    <w:basedOn w:val="af7"/>
    <w:next w:val="af7"/>
    <w:link w:val="afffa"/>
    <w:qFormat/>
    <w:rsid w:val="0053537E"/>
    <w:pPr>
      <w:keepNext/>
      <w:keepLines/>
      <w:spacing w:before="80" w:after="80" w:line="360" w:lineRule="auto"/>
      <w:ind w:firstLine="680"/>
    </w:pPr>
    <w:rPr>
      <w:rFonts w:ascii="Arial" w:eastAsiaTheme="majorEastAsia" w:hAnsi="Arial" w:cstheme="majorBidi"/>
      <w:sz w:val="24"/>
      <w:lang w:val="en-US" w:eastAsia="ru-RU" w:bidi="en-US"/>
    </w:rPr>
  </w:style>
  <w:style w:type="character" w:customStyle="1" w:styleId="afffa">
    <w:name w:val="Заголовок таблицы Знак"/>
    <w:basedOn w:val="af8"/>
    <w:link w:val="afff9"/>
    <w:rsid w:val="0053537E"/>
    <w:rPr>
      <w:rFonts w:ascii="Arial" w:eastAsiaTheme="majorEastAsia" w:hAnsi="Arial" w:cstheme="majorBidi"/>
      <w:sz w:val="24"/>
      <w:lang w:val="en-US" w:eastAsia="ru-RU" w:bidi="en-US"/>
    </w:rPr>
  </w:style>
  <w:style w:type="paragraph" w:styleId="afffb">
    <w:name w:val="TOC Heading"/>
    <w:basedOn w:val="19"/>
    <w:next w:val="af7"/>
    <w:uiPriority w:val="39"/>
    <w:unhideWhenUsed/>
    <w:qFormat/>
    <w:rsid w:val="0053537E"/>
    <w:pPr>
      <w:numPr>
        <w:numId w:val="0"/>
      </w:numPr>
      <w:outlineLvl w:val="9"/>
    </w:pPr>
  </w:style>
  <w:style w:type="paragraph" w:styleId="a">
    <w:name w:val="List Number"/>
    <w:basedOn w:val="af7"/>
    <w:uiPriority w:val="99"/>
    <w:qFormat/>
    <w:rsid w:val="0053537E"/>
    <w:pPr>
      <w:numPr>
        <w:numId w:val="2"/>
      </w:numPr>
      <w:spacing w:after="0" w:line="360" w:lineRule="auto"/>
      <w:contextualSpacing/>
      <w:jc w:val="both"/>
    </w:pPr>
    <w:rPr>
      <w:rFonts w:ascii="Arial" w:eastAsiaTheme="majorEastAsia" w:hAnsi="Arial" w:cstheme="majorBidi"/>
      <w:sz w:val="24"/>
      <w:lang w:val="en-US" w:bidi="en-US"/>
    </w:rPr>
  </w:style>
  <w:style w:type="character" w:customStyle="1" w:styleId="afffc">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f8"/>
    <w:link w:val="afffd"/>
    <w:rsid w:val="0053537E"/>
    <w:rPr>
      <w:rFonts w:ascii="Arial" w:hAnsi="Arial"/>
      <w:b/>
      <w:bCs/>
      <w:color w:val="5B9BD5" w:themeColor="accent1"/>
      <w:sz w:val="24"/>
      <w:szCs w:val="18"/>
    </w:rPr>
  </w:style>
  <w:style w:type="character" w:styleId="afffe">
    <w:name w:val="Emphasis"/>
    <w:qFormat/>
    <w:rsid w:val="0053537E"/>
    <w:rPr>
      <w:b/>
      <w:bCs/>
      <w:i/>
      <w:iCs/>
      <w:spacing w:val="10"/>
    </w:rPr>
  </w:style>
  <w:style w:type="paragraph" w:styleId="36">
    <w:name w:val="List 3"/>
    <w:basedOn w:val="afff"/>
    <w:uiPriority w:val="99"/>
    <w:rsid w:val="0053537E"/>
    <w:pPr>
      <w:ind w:left="2160"/>
    </w:pPr>
  </w:style>
  <w:style w:type="paragraph" w:styleId="46">
    <w:name w:val="List 4"/>
    <w:basedOn w:val="afff"/>
    <w:uiPriority w:val="99"/>
    <w:rsid w:val="0053537E"/>
    <w:pPr>
      <w:ind w:left="2520"/>
    </w:pPr>
  </w:style>
  <w:style w:type="paragraph" w:styleId="56">
    <w:name w:val="List 5"/>
    <w:basedOn w:val="afff"/>
    <w:uiPriority w:val="99"/>
    <w:rsid w:val="0053537E"/>
    <w:pPr>
      <w:ind w:left="2880"/>
    </w:pPr>
  </w:style>
  <w:style w:type="paragraph" w:styleId="32">
    <w:name w:val="List Bullet 3"/>
    <w:basedOn w:val="af7"/>
    <w:uiPriority w:val="99"/>
    <w:rsid w:val="0053537E"/>
    <w:pPr>
      <w:numPr>
        <w:numId w:val="3"/>
      </w:numPr>
      <w:spacing w:after="0" w:line="360" w:lineRule="auto"/>
      <w:ind w:left="714" w:hanging="357"/>
      <w:jc w:val="both"/>
    </w:pPr>
    <w:rPr>
      <w:rFonts w:ascii="Arial" w:eastAsiaTheme="majorEastAsia" w:hAnsi="Arial" w:cstheme="majorBidi"/>
      <w:sz w:val="24"/>
      <w:lang w:val="en-US" w:bidi="en-US"/>
    </w:rPr>
  </w:style>
  <w:style w:type="paragraph" w:styleId="47">
    <w:name w:val="List Bullet 4"/>
    <w:basedOn w:val="af7"/>
    <w:autoRedefine/>
    <w:uiPriority w:val="99"/>
    <w:rsid w:val="0053537E"/>
    <w:pPr>
      <w:spacing w:after="0" w:line="360" w:lineRule="auto"/>
      <w:jc w:val="both"/>
    </w:pPr>
    <w:rPr>
      <w:rFonts w:ascii="Arial" w:eastAsiaTheme="majorEastAsia" w:hAnsi="Arial" w:cstheme="majorBidi"/>
      <w:sz w:val="24"/>
      <w:lang w:val="en-US" w:bidi="en-US"/>
    </w:rPr>
  </w:style>
  <w:style w:type="paragraph" w:styleId="57">
    <w:name w:val="List Bullet 5"/>
    <w:basedOn w:val="af7"/>
    <w:autoRedefine/>
    <w:uiPriority w:val="99"/>
    <w:rsid w:val="0053537E"/>
    <w:pPr>
      <w:spacing w:after="0" w:line="360" w:lineRule="auto"/>
      <w:jc w:val="both"/>
    </w:pPr>
    <w:rPr>
      <w:rFonts w:ascii="Arial" w:eastAsiaTheme="majorEastAsia" w:hAnsi="Arial" w:cstheme="majorBidi"/>
      <w:sz w:val="24"/>
      <w:lang w:val="en-US" w:bidi="en-US"/>
    </w:rPr>
  </w:style>
  <w:style w:type="paragraph" w:styleId="27">
    <w:name w:val="List Number 2"/>
    <w:aliases w:val="Нумерованный список1"/>
    <w:basedOn w:val="a"/>
    <w:uiPriority w:val="99"/>
    <w:qFormat/>
    <w:rsid w:val="0053537E"/>
    <w:pPr>
      <w:numPr>
        <w:numId w:val="0"/>
      </w:numPr>
      <w:contextualSpacing w:val="0"/>
    </w:pPr>
  </w:style>
  <w:style w:type="paragraph" w:styleId="37">
    <w:name w:val="List Number 3"/>
    <w:basedOn w:val="a"/>
    <w:uiPriority w:val="99"/>
    <w:rsid w:val="0053537E"/>
    <w:pPr>
      <w:numPr>
        <w:numId w:val="0"/>
      </w:numPr>
      <w:contextualSpacing w:val="0"/>
    </w:pPr>
  </w:style>
  <w:style w:type="paragraph" w:styleId="48">
    <w:name w:val="List Number 4"/>
    <w:basedOn w:val="a"/>
    <w:uiPriority w:val="99"/>
    <w:rsid w:val="0053537E"/>
    <w:pPr>
      <w:numPr>
        <w:numId w:val="0"/>
      </w:numPr>
      <w:contextualSpacing w:val="0"/>
    </w:pPr>
  </w:style>
  <w:style w:type="paragraph" w:styleId="58">
    <w:name w:val="List Number 5"/>
    <w:basedOn w:val="a"/>
    <w:uiPriority w:val="99"/>
    <w:rsid w:val="0053537E"/>
    <w:pPr>
      <w:numPr>
        <w:numId w:val="0"/>
      </w:numPr>
      <w:contextualSpacing w:val="0"/>
    </w:pPr>
  </w:style>
  <w:style w:type="paragraph" w:customStyle="1" w:styleId="affff">
    <w:name w:val="Нормальный"/>
    <w:uiPriority w:val="99"/>
    <w:qFormat/>
    <w:rsid w:val="0053537E"/>
    <w:pPr>
      <w:tabs>
        <w:tab w:val="left" w:pos="567"/>
        <w:tab w:val="left" w:pos="2268"/>
        <w:tab w:val="left" w:pos="3118"/>
        <w:tab w:val="left" w:pos="4039"/>
        <w:tab w:val="left" w:pos="4819"/>
        <w:tab w:val="left" w:pos="5670"/>
        <w:tab w:val="left" w:pos="6520"/>
      </w:tabs>
      <w:spacing w:after="200" w:line="360" w:lineRule="auto"/>
    </w:pPr>
    <w:rPr>
      <w:rFonts w:ascii="Courier New" w:eastAsiaTheme="majorEastAsia" w:hAnsi="Courier New" w:cstheme="majorBidi"/>
      <w:b/>
      <w:sz w:val="24"/>
      <w:lang w:val="en-US" w:bidi="en-US"/>
    </w:rPr>
  </w:style>
  <w:style w:type="table" w:styleId="38">
    <w:name w:val="Table Columns 3"/>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d">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7"/>
    <w:next w:val="af7"/>
    <w:link w:val="afffc"/>
    <w:unhideWhenUsed/>
    <w:qFormat/>
    <w:rsid w:val="0053537E"/>
    <w:pPr>
      <w:suppressAutoHyphens/>
      <w:spacing w:after="0" w:line="240" w:lineRule="auto"/>
      <w:jc w:val="center"/>
    </w:pPr>
    <w:rPr>
      <w:rFonts w:ascii="Arial" w:hAnsi="Arial"/>
      <w:b/>
      <w:bCs/>
      <w:color w:val="5B9BD5" w:themeColor="accent1"/>
      <w:sz w:val="24"/>
      <w:szCs w:val="18"/>
    </w:rPr>
  </w:style>
  <w:style w:type="table" w:styleId="28">
    <w:name w:val="Table Columns 2"/>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0">
    <w:name w:val="Table Contemporary"/>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6">
    <w:name w:val="Средний список 1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1">
    <w:name w:val="Table Professional"/>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
    <w:link w:val="affff2"/>
    <w:uiPriority w:val="99"/>
    <w:rsid w:val="0053537E"/>
    <w:pPr>
      <w:numPr>
        <w:numId w:val="4"/>
      </w:numPr>
      <w:tabs>
        <w:tab w:val="num" w:pos="993"/>
      </w:tabs>
      <w:ind w:left="567" w:firstLine="0"/>
    </w:pPr>
    <w:rPr>
      <w:rFonts w:eastAsia="Times New Roman"/>
      <w:sz w:val="22"/>
    </w:rPr>
  </w:style>
  <w:style w:type="paragraph" w:styleId="2">
    <w:name w:val="List Bullet 2"/>
    <w:basedOn w:val="aa"/>
    <w:autoRedefine/>
    <w:uiPriority w:val="99"/>
    <w:rsid w:val="0053537E"/>
    <w:pPr>
      <w:numPr>
        <w:numId w:val="5"/>
      </w:numPr>
    </w:pPr>
  </w:style>
  <w:style w:type="paragraph" w:styleId="affff3">
    <w:name w:val="table of figures"/>
    <w:aliases w:val="Перечень таблиц"/>
    <w:basedOn w:val="af7"/>
    <w:uiPriority w:val="99"/>
    <w:qFormat/>
    <w:rsid w:val="0053537E"/>
    <w:pPr>
      <w:spacing w:after="0" w:line="360" w:lineRule="auto"/>
      <w:ind w:left="440" w:hanging="440"/>
    </w:pPr>
    <w:rPr>
      <w:rFonts w:ascii="Times New Roman" w:eastAsiaTheme="majorEastAsia" w:hAnsi="Times New Roman" w:cstheme="majorBidi"/>
      <w:i/>
      <w:sz w:val="20"/>
      <w:szCs w:val="20"/>
      <w:lang w:val="en-US" w:bidi="en-US"/>
    </w:rPr>
  </w:style>
  <w:style w:type="table" w:styleId="1f3">
    <w:name w:val="Table Classic 1"/>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4">
    <w:name w:val="Table Simple 1"/>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4">
    <w:name w:val="Table Elegant"/>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5">
    <w:name w:val="Table Subtle 1"/>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5">
    <w:name w:val="List Paragraph"/>
    <w:aliases w:val="Введение,3_Абзац списка,СПИСКИ"/>
    <w:basedOn w:val="af7"/>
    <w:link w:val="affff6"/>
    <w:uiPriority w:val="34"/>
    <w:qFormat/>
    <w:rsid w:val="0053537E"/>
    <w:pPr>
      <w:spacing w:after="0" w:line="360" w:lineRule="auto"/>
      <w:ind w:left="720" w:firstLine="680"/>
      <w:contextualSpacing/>
      <w:jc w:val="both"/>
    </w:pPr>
    <w:rPr>
      <w:rFonts w:ascii="Arial" w:eastAsiaTheme="majorEastAsia" w:hAnsi="Arial" w:cstheme="majorBidi"/>
      <w:sz w:val="24"/>
      <w:lang w:val="en-US" w:bidi="en-US"/>
    </w:rPr>
  </w:style>
  <w:style w:type="paragraph" w:styleId="1f6">
    <w:name w:val="toc 1"/>
    <w:basedOn w:val="af7"/>
    <w:next w:val="af7"/>
    <w:link w:val="1f7"/>
    <w:autoRedefine/>
    <w:uiPriority w:val="39"/>
    <w:qFormat/>
    <w:rsid w:val="0053537E"/>
    <w:pPr>
      <w:tabs>
        <w:tab w:val="left" w:pos="440"/>
        <w:tab w:val="right" w:leader="dot" w:pos="9214"/>
      </w:tabs>
      <w:spacing w:after="0" w:line="360" w:lineRule="auto"/>
      <w:ind w:right="-2" w:firstLine="680"/>
      <w:jc w:val="both"/>
    </w:pPr>
    <w:rPr>
      <w:rFonts w:ascii="Arial" w:eastAsiaTheme="majorEastAsia" w:hAnsi="Arial" w:cs="Calibri"/>
      <w:bCs/>
      <w:iCs/>
      <w:noProof/>
      <w:sz w:val="24"/>
      <w:szCs w:val="24"/>
      <w:lang w:val="en-US" w:bidi="en-US"/>
    </w:rPr>
  </w:style>
  <w:style w:type="paragraph" w:styleId="2b">
    <w:name w:val="toc 2"/>
    <w:basedOn w:val="af7"/>
    <w:next w:val="af7"/>
    <w:link w:val="2c"/>
    <w:autoRedefine/>
    <w:uiPriority w:val="39"/>
    <w:qFormat/>
    <w:rsid w:val="00155A9B"/>
    <w:pPr>
      <w:tabs>
        <w:tab w:val="left" w:pos="1320"/>
        <w:tab w:val="right" w:leader="dot" w:pos="9214"/>
      </w:tabs>
      <w:spacing w:after="0" w:line="276" w:lineRule="auto"/>
      <w:ind w:left="220" w:firstLine="680"/>
      <w:jc w:val="both"/>
    </w:pPr>
    <w:rPr>
      <w:rFonts w:ascii="Times New Roman" w:eastAsia="Times New Roman" w:hAnsi="Times New Roman" w:cs="Times New Roman"/>
      <w:b/>
      <w:bCs/>
      <w:iCs/>
      <w:noProof/>
      <w:sz w:val="24"/>
      <w:lang w:val="en-US" w:bidi="en-US"/>
    </w:rPr>
  </w:style>
  <w:style w:type="paragraph" w:styleId="39">
    <w:name w:val="toc 3"/>
    <w:basedOn w:val="af7"/>
    <w:next w:val="af7"/>
    <w:link w:val="3a"/>
    <w:autoRedefine/>
    <w:uiPriority w:val="39"/>
    <w:qFormat/>
    <w:rsid w:val="0053537E"/>
    <w:pPr>
      <w:spacing w:after="0" w:line="360" w:lineRule="auto"/>
      <w:ind w:left="440" w:firstLine="680"/>
    </w:pPr>
    <w:rPr>
      <w:rFonts w:ascii="Calibri" w:eastAsiaTheme="majorEastAsia" w:hAnsi="Calibri" w:cs="Calibri"/>
      <w:sz w:val="20"/>
      <w:szCs w:val="20"/>
      <w:lang w:val="en-US" w:bidi="en-US"/>
    </w:rPr>
  </w:style>
  <w:style w:type="character" w:styleId="affff7">
    <w:name w:val="Hyperlink"/>
    <w:basedOn w:val="af8"/>
    <w:uiPriority w:val="99"/>
    <w:unhideWhenUsed/>
    <w:rsid w:val="0053537E"/>
    <w:rPr>
      <w:color w:val="0000FF"/>
      <w:u w:val="single"/>
    </w:rPr>
  </w:style>
  <w:style w:type="character" w:styleId="affff8">
    <w:name w:val="FollowedHyperlink"/>
    <w:basedOn w:val="af8"/>
    <w:uiPriority w:val="99"/>
    <w:unhideWhenUsed/>
    <w:rsid w:val="0053537E"/>
    <w:rPr>
      <w:color w:val="800080"/>
      <w:u w:val="single"/>
    </w:rPr>
  </w:style>
  <w:style w:type="table" w:styleId="2d">
    <w:name w:val="Table Classic 2"/>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f8">
    <w:name w:val="Сетка таблицы1"/>
    <w:basedOn w:val="af9"/>
    <w:next w:val="afff5"/>
    <w:uiPriority w:val="59"/>
    <w:rsid w:val="0053537E"/>
    <w:pPr>
      <w:spacing w:after="200" w:line="276" w:lineRule="auto"/>
    </w:pPr>
    <w:rPr>
      <w:rFonts w:asciiTheme="majorHAnsi" w:eastAsiaTheme="majorEastAsia" w:hAnsiTheme="majorHAns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7"/>
    <w:uiPriority w:val="99"/>
    <w:semiHidden/>
    <w:qFormat/>
    <w:rsid w:val="0053537E"/>
    <w:pPr>
      <w:spacing w:after="0" w:line="360" w:lineRule="auto"/>
      <w:ind w:firstLine="709"/>
      <w:jc w:val="both"/>
    </w:pPr>
    <w:rPr>
      <w:rFonts w:ascii="Arial" w:eastAsia="Times New Roman" w:hAnsi="Arial" w:cstheme="majorBidi"/>
      <w:sz w:val="24"/>
      <w:szCs w:val="20"/>
      <w:lang w:val="en-US" w:eastAsia="ru-RU" w:bidi="en-US"/>
    </w:rPr>
  </w:style>
  <w:style w:type="table" w:customStyle="1" w:styleId="2e">
    <w:name w:val="Сетка таблицы2"/>
    <w:basedOn w:val="af9"/>
    <w:next w:val="afff5"/>
    <w:rsid w:val="0053537E"/>
    <w:pPr>
      <w:spacing w:after="200" w:line="276" w:lineRule="auto"/>
    </w:pPr>
    <w:rPr>
      <w:rFonts w:asciiTheme="majorHAnsi" w:eastAsiaTheme="majorEastAsia" w:hAnsiTheme="majorHAns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2">
    <w:name w:val="Маркированный список Знак"/>
    <w:basedOn w:val="af8"/>
    <w:link w:val="aa"/>
    <w:uiPriority w:val="99"/>
    <w:rsid w:val="0053537E"/>
    <w:rPr>
      <w:rFonts w:ascii="Arial" w:eastAsia="Times New Roman" w:hAnsi="Arial" w:cstheme="majorBidi"/>
      <w:lang w:val="en-US" w:bidi="en-US"/>
    </w:rPr>
  </w:style>
  <w:style w:type="paragraph" w:styleId="HTML">
    <w:name w:val="HTML Preformatted"/>
    <w:basedOn w:val="af7"/>
    <w:link w:val="HTML0"/>
    <w:unhideWhenUsed/>
    <w:rsid w:val="005353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pPr>
    <w:rPr>
      <w:rFonts w:ascii="Courier New" w:eastAsia="Times New Roman" w:hAnsi="Courier New" w:cs="Courier New"/>
      <w:sz w:val="20"/>
      <w:szCs w:val="20"/>
      <w:lang w:val="en-US" w:eastAsia="ru-RU" w:bidi="en-US"/>
    </w:rPr>
  </w:style>
  <w:style w:type="character" w:customStyle="1" w:styleId="HTML0">
    <w:name w:val="Стандартный HTML Знак"/>
    <w:basedOn w:val="af8"/>
    <w:link w:val="HTML"/>
    <w:rsid w:val="0053537E"/>
    <w:rPr>
      <w:rFonts w:ascii="Courier New" w:eastAsia="Times New Roman" w:hAnsi="Courier New" w:cs="Courier New"/>
      <w:sz w:val="20"/>
      <w:szCs w:val="20"/>
      <w:lang w:val="en-US" w:eastAsia="ru-RU" w:bidi="en-US"/>
    </w:rPr>
  </w:style>
  <w:style w:type="paragraph" w:styleId="affff9">
    <w:name w:val="Normal (Web)"/>
    <w:aliases w:val="Обычный (Web),Обычный (веб)1,Обычный (веб)2,Обычный (веб)3,Обычный (веб)31"/>
    <w:basedOn w:val="af7"/>
    <w:uiPriority w:val="39"/>
    <w:qFormat/>
    <w:rsid w:val="0053537E"/>
    <w:pPr>
      <w:spacing w:before="100" w:beforeAutospacing="1" w:after="100" w:afterAutospacing="1" w:line="360" w:lineRule="auto"/>
    </w:pPr>
    <w:rPr>
      <w:rFonts w:ascii="Tahoma" w:eastAsia="Times New Roman" w:hAnsi="Tahoma" w:cs="Tahoma"/>
      <w:color w:val="636363"/>
      <w:sz w:val="17"/>
      <w:szCs w:val="17"/>
      <w:lang w:val="en-US" w:eastAsia="ru-RU" w:bidi="en-US"/>
    </w:rPr>
  </w:style>
  <w:style w:type="paragraph" w:styleId="affffa">
    <w:name w:val="Body Text Indent"/>
    <w:basedOn w:val="af7"/>
    <w:link w:val="affffb"/>
    <w:uiPriority w:val="99"/>
    <w:unhideWhenUsed/>
    <w:qFormat/>
    <w:rsid w:val="0053537E"/>
    <w:pPr>
      <w:spacing w:after="0" w:line="276" w:lineRule="auto"/>
      <w:ind w:left="283"/>
    </w:pPr>
    <w:rPr>
      <w:rFonts w:ascii="Calibri" w:eastAsia="Calibri" w:hAnsi="Calibri" w:cstheme="majorBidi"/>
      <w:sz w:val="24"/>
      <w:lang w:val="en-US" w:bidi="en-US"/>
    </w:rPr>
  </w:style>
  <w:style w:type="character" w:customStyle="1" w:styleId="affffb">
    <w:name w:val="Основной текст с отступом Знак"/>
    <w:basedOn w:val="af8"/>
    <w:link w:val="affffa"/>
    <w:uiPriority w:val="99"/>
    <w:rsid w:val="0053537E"/>
    <w:rPr>
      <w:rFonts w:ascii="Calibri" w:eastAsia="Calibri" w:hAnsi="Calibri" w:cstheme="majorBidi"/>
      <w:sz w:val="24"/>
      <w:lang w:val="en-US" w:bidi="en-US"/>
    </w:rPr>
  </w:style>
  <w:style w:type="table" w:styleId="82">
    <w:name w:val="Table Grid 8"/>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c">
    <w:name w:val="Подрисуночный текст"/>
    <w:basedOn w:val="af7"/>
    <w:next w:val="af7"/>
    <w:link w:val="affffd"/>
    <w:qFormat/>
    <w:rsid w:val="0053537E"/>
    <w:pPr>
      <w:keepNext/>
      <w:spacing w:after="0" w:line="360" w:lineRule="auto"/>
      <w:ind w:firstLine="680"/>
      <w:jc w:val="center"/>
    </w:pPr>
    <w:rPr>
      <w:rFonts w:ascii="Arial" w:eastAsiaTheme="majorEastAsia" w:hAnsi="Arial" w:cstheme="majorBidi"/>
      <w:sz w:val="24"/>
      <w:lang w:val="en-US" w:eastAsia="ru-RU" w:bidi="en-US"/>
    </w:rPr>
  </w:style>
  <w:style w:type="character" w:customStyle="1" w:styleId="affffd">
    <w:name w:val="Подрисуночный текст Знак"/>
    <w:basedOn w:val="af8"/>
    <w:link w:val="affffc"/>
    <w:rsid w:val="0053537E"/>
    <w:rPr>
      <w:rFonts w:ascii="Arial" w:eastAsiaTheme="majorEastAsia" w:hAnsi="Arial" w:cstheme="majorBidi"/>
      <w:sz w:val="24"/>
      <w:lang w:val="en-US" w:eastAsia="ru-RU" w:bidi="en-US"/>
    </w:rPr>
  </w:style>
  <w:style w:type="paragraph" w:styleId="affffe">
    <w:name w:val="List Continue"/>
    <w:basedOn w:val="afff"/>
    <w:uiPriority w:val="99"/>
    <w:rsid w:val="0053537E"/>
  </w:style>
  <w:style w:type="paragraph" w:styleId="2f">
    <w:name w:val="List Continue 2"/>
    <w:basedOn w:val="affffe"/>
    <w:uiPriority w:val="99"/>
    <w:rsid w:val="0053537E"/>
    <w:pPr>
      <w:ind w:left="2160"/>
    </w:pPr>
  </w:style>
  <w:style w:type="paragraph" w:styleId="3b">
    <w:name w:val="List Continue 3"/>
    <w:basedOn w:val="affffe"/>
    <w:uiPriority w:val="99"/>
    <w:rsid w:val="0053537E"/>
    <w:pPr>
      <w:ind w:left="2520"/>
    </w:pPr>
  </w:style>
  <w:style w:type="paragraph" w:styleId="4a">
    <w:name w:val="List Continue 4"/>
    <w:basedOn w:val="affffe"/>
    <w:uiPriority w:val="99"/>
    <w:rsid w:val="0053537E"/>
    <w:pPr>
      <w:ind w:left="2880"/>
    </w:pPr>
  </w:style>
  <w:style w:type="paragraph" w:styleId="5a">
    <w:name w:val="List Continue 5"/>
    <w:basedOn w:val="affffe"/>
    <w:uiPriority w:val="99"/>
    <w:rsid w:val="0053537E"/>
    <w:pPr>
      <w:ind w:left="3240"/>
    </w:pPr>
  </w:style>
  <w:style w:type="paragraph" w:styleId="2f0">
    <w:name w:val="Body Text Indent 2"/>
    <w:basedOn w:val="af7"/>
    <w:link w:val="2f1"/>
    <w:uiPriority w:val="99"/>
    <w:rsid w:val="0053537E"/>
    <w:pPr>
      <w:spacing w:after="0" w:line="480" w:lineRule="auto"/>
      <w:ind w:left="283"/>
      <w:jc w:val="both"/>
    </w:pPr>
    <w:rPr>
      <w:rFonts w:ascii="Arial" w:eastAsia="Times New Roman" w:hAnsi="Arial" w:cstheme="majorBidi"/>
      <w:sz w:val="20"/>
      <w:szCs w:val="20"/>
      <w:lang w:val="en-US" w:bidi="en-US"/>
    </w:rPr>
  </w:style>
  <w:style w:type="character" w:customStyle="1" w:styleId="2f1">
    <w:name w:val="Основной текст с отступом 2 Знак"/>
    <w:basedOn w:val="af8"/>
    <w:link w:val="2f0"/>
    <w:uiPriority w:val="99"/>
    <w:rsid w:val="0053537E"/>
    <w:rPr>
      <w:rFonts w:ascii="Arial" w:eastAsia="Times New Roman" w:hAnsi="Arial" w:cstheme="majorBidi"/>
      <w:sz w:val="20"/>
      <w:szCs w:val="20"/>
      <w:lang w:val="en-US" w:bidi="en-US"/>
    </w:rPr>
  </w:style>
  <w:style w:type="paragraph" w:styleId="3c">
    <w:name w:val="Body Text Indent 3"/>
    <w:basedOn w:val="af7"/>
    <w:link w:val="3d"/>
    <w:uiPriority w:val="99"/>
    <w:rsid w:val="0053537E"/>
    <w:pPr>
      <w:spacing w:after="0" w:line="360" w:lineRule="auto"/>
      <w:ind w:firstLine="709"/>
      <w:jc w:val="both"/>
    </w:pPr>
    <w:rPr>
      <w:rFonts w:ascii="Times New Roman" w:eastAsia="Times New Roman" w:hAnsi="Times New Roman" w:cstheme="majorBidi"/>
      <w:color w:val="444444"/>
      <w:sz w:val="24"/>
      <w:szCs w:val="20"/>
      <w:lang w:val="en-US" w:eastAsia="ru-RU" w:bidi="en-US"/>
    </w:rPr>
  </w:style>
  <w:style w:type="character" w:customStyle="1" w:styleId="3d">
    <w:name w:val="Основной текст с отступом 3 Знак"/>
    <w:basedOn w:val="af8"/>
    <w:link w:val="3c"/>
    <w:uiPriority w:val="99"/>
    <w:rsid w:val="0053537E"/>
    <w:rPr>
      <w:rFonts w:ascii="Times New Roman" w:eastAsia="Times New Roman" w:hAnsi="Times New Roman" w:cstheme="majorBidi"/>
      <w:color w:val="444444"/>
      <w:sz w:val="24"/>
      <w:szCs w:val="20"/>
      <w:lang w:val="en-US" w:eastAsia="ru-RU" w:bidi="en-US"/>
    </w:rPr>
  </w:style>
  <w:style w:type="table" w:styleId="2f2">
    <w:name w:val="Table Grid 2"/>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9">
    <w:name w:val="Table Grid 1"/>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7"/>
    <w:link w:val="3f"/>
    <w:uiPriority w:val="99"/>
    <w:rsid w:val="0053537E"/>
    <w:pPr>
      <w:spacing w:after="0" w:line="360" w:lineRule="auto"/>
    </w:pPr>
    <w:rPr>
      <w:rFonts w:ascii="Times New Roman" w:eastAsia="Times New Roman" w:hAnsi="Times New Roman" w:cstheme="majorBidi"/>
      <w:sz w:val="16"/>
      <w:szCs w:val="16"/>
      <w:lang w:val="en-US" w:eastAsia="ru-RU" w:bidi="en-US"/>
    </w:rPr>
  </w:style>
  <w:style w:type="character" w:customStyle="1" w:styleId="3f">
    <w:name w:val="Основной текст 3 Знак"/>
    <w:basedOn w:val="af8"/>
    <w:link w:val="3e"/>
    <w:uiPriority w:val="99"/>
    <w:rsid w:val="0053537E"/>
    <w:rPr>
      <w:rFonts w:ascii="Times New Roman" w:eastAsia="Times New Roman" w:hAnsi="Times New Roman" w:cstheme="majorBidi"/>
      <w:sz w:val="16"/>
      <w:szCs w:val="16"/>
      <w:lang w:val="en-US" w:eastAsia="ru-RU" w:bidi="en-US"/>
    </w:rPr>
  </w:style>
  <w:style w:type="paragraph" w:customStyle="1" w:styleId="afffff">
    <w:name w:val="Подпись рисунков/таблиц"/>
    <w:basedOn w:val="afffd"/>
    <w:uiPriority w:val="99"/>
    <w:qFormat/>
    <w:rsid w:val="0053537E"/>
    <w:pPr>
      <w:keepNext/>
      <w:ind w:firstLine="426"/>
    </w:pPr>
    <w:rPr>
      <w:rFonts w:eastAsia="Times New Roman"/>
      <w:color w:val="8496B0" w:themeColor="text2" w:themeTint="99"/>
      <w:lang w:eastAsia="ru-RU"/>
    </w:rPr>
  </w:style>
  <w:style w:type="paragraph" w:customStyle="1" w:styleId="1d">
    <w:name w:val="Маркированный_1"/>
    <w:basedOn w:val="af7"/>
    <w:link w:val="1fa"/>
    <w:uiPriority w:val="99"/>
    <w:qFormat/>
    <w:rsid w:val="0053537E"/>
    <w:pPr>
      <w:numPr>
        <w:ilvl w:val="1"/>
        <w:numId w:val="6"/>
      </w:numPr>
      <w:tabs>
        <w:tab w:val="left" w:pos="900"/>
      </w:tabs>
      <w:spacing w:after="0" w:line="360" w:lineRule="auto"/>
      <w:ind w:left="0" w:firstLine="720"/>
      <w:jc w:val="both"/>
    </w:pPr>
    <w:rPr>
      <w:rFonts w:ascii="Times New Roman" w:eastAsia="Times New Roman" w:hAnsi="Times New Roman" w:cstheme="majorBidi"/>
      <w:sz w:val="24"/>
      <w:szCs w:val="24"/>
      <w:lang w:val="en-US" w:eastAsia="ru-RU" w:bidi="en-US"/>
    </w:rPr>
  </w:style>
  <w:style w:type="character" w:customStyle="1" w:styleId="1fa">
    <w:name w:val="Маркированный_1 Знак"/>
    <w:basedOn w:val="af8"/>
    <w:link w:val="1d"/>
    <w:uiPriority w:val="99"/>
    <w:rsid w:val="0053537E"/>
    <w:rPr>
      <w:rFonts w:ascii="Times New Roman" w:eastAsia="Times New Roman" w:hAnsi="Times New Roman" w:cstheme="majorBidi"/>
      <w:sz w:val="24"/>
      <w:szCs w:val="24"/>
      <w:lang w:val="en-US" w:eastAsia="ru-RU" w:bidi="en-US"/>
    </w:rPr>
  </w:style>
  <w:style w:type="paragraph" w:styleId="afffff0">
    <w:name w:val="Body Text"/>
    <w:aliases w:val="TabelTekst,text,Body Text2, Char,Body Text2 Char Char Char Char Char Char Char Char Char,Char,Main text,Body Text Char2 Char,Body Text Char1 Char Char,Body Text Char Char Char Char,TabelTekst Char Char Char Char"/>
    <w:basedOn w:val="af7"/>
    <w:link w:val="afffff1"/>
    <w:qFormat/>
    <w:rsid w:val="0053537E"/>
    <w:pPr>
      <w:spacing w:after="0" w:line="360" w:lineRule="auto"/>
      <w:ind w:firstLine="680"/>
      <w:jc w:val="both"/>
    </w:pPr>
    <w:rPr>
      <w:rFonts w:ascii="Arial" w:eastAsiaTheme="majorEastAsia" w:hAnsi="Arial" w:cstheme="majorBidi"/>
      <w:sz w:val="24"/>
      <w:lang w:val="en-US" w:bidi="en-US"/>
    </w:rPr>
  </w:style>
  <w:style w:type="character" w:customStyle="1" w:styleId="afffff1">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8"/>
    <w:link w:val="afffff0"/>
    <w:rsid w:val="0053537E"/>
    <w:rPr>
      <w:rFonts w:ascii="Arial" w:eastAsiaTheme="majorEastAsia" w:hAnsi="Arial" w:cstheme="majorBidi"/>
      <w:sz w:val="24"/>
      <w:lang w:val="en-US" w:bidi="en-US"/>
    </w:rPr>
  </w:style>
  <w:style w:type="paragraph" w:styleId="afffff2">
    <w:name w:val="annotation subject"/>
    <w:basedOn w:val="aff1"/>
    <w:next w:val="aff1"/>
    <w:link w:val="afffff3"/>
    <w:uiPriority w:val="99"/>
    <w:rsid w:val="0053537E"/>
    <w:rPr>
      <w:b/>
      <w:bCs/>
      <w:sz w:val="20"/>
      <w:szCs w:val="20"/>
    </w:rPr>
  </w:style>
  <w:style w:type="character" w:customStyle="1" w:styleId="afffff3">
    <w:name w:val="Тема примечания Знак"/>
    <w:basedOn w:val="aff2"/>
    <w:link w:val="afffff2"/>
    <w:uiPriority w:val="99"/>
    <w:rsid w:val="0053537E"/>
    <w:rPr>
      <w:rFonts w:ascii="Arial" w:eastAsiaTheme="majorEastAsia" w:hAnsi="Arial" w:cstheme="majorBidi"/>
      <w:b/>
      <w:bCs/>
      <w:sz w:val="20"/>
      <w:szCs w:val="20"/>
      <w:lang w:val="en-US" w:bidi="en-US"/>
    </w:rPr>
  </w:style>
  <w:style w:type="numbering" w:customStyle="1" w:styleId="1fb">
    <w:name w:val="Нет списка1"/>
    <w:next w:val="afa"/>
    <w:uiPriority w:val="99"/>
    <w:semiHidden/>
    <w:unhideWhenUsed/>
    <w:rsid w:val="0053537E"/>
  </w:style>
  <w:style w:type="paragraph" w:customStyle="1" w:styleId="BodyTextKeep">
    <w:name w:val="Body Text Keep"/>
    <w:basedOn w:val="af7"/>
    <w:link w:val="BodyTextKeepChar"/>
    <w:qFormat/>
    <w:rsid w:val="0053537E"/>
    <w:pPr>
      <w:spacing w:after="0" w:line="360" w:lineRule="atLeast"/>
      <w:ind w:firstLine="680"/>
      <w:jc w:val="both"/>
    </w:pPr>
    <w:rPr>
      <w:rFonts w:ascii="Arial" w:eastAsia="Times New Roman" w:hAnsi="Arial" w:cstheme="majorBidi"/>
      <w:kern w:val="28"/>
      <w:sz w:val="24"/>
      <w:lang w:val="en-US" w:bidi="en-US"/>
    </w:rPr>
  </w:style>
  <w:style w:type="character" w:customStyle="1" w:styleId="BodyTextKeepChar">
    <w:name w:val="Body Text Keep Char"/>
    <w:link w:val="BodyTextKeep"/>
    <w:rsid w:val="0053537E"/>
    <w:rPr>
      <w:rFonts w:ascii="Arial" w:eastAsia="Times New Roman" w:hAnsi="Arial" w:cstheme="majorBidi"/>
      <w:kern w:val="28"/>
      <w:sz w:val="24"/>
      <w:lang w:val="en-US" w:bidi="en-US"/>
    </w:rPr>
  </w:style>
  <w:style w:type="paragraph" w:customStyle="1" w:styleId="font5">
    <w:name w:val="font5"/>
    <w:basedOn w:val="af7"/>
    <w:uiPriority w:val="99"/>
    <w:qFormat/>
    <w:rsid w:val="0053537E"/>
    <w:pPr>
      <w:spacing w:before="100" w:beforeAutospacing="1" w:after="100" w:afterAutospacing="1" w:line="360" w:lineRule="auto"/>
    </w:pPr>
    <w:rPr>
      <w:rFonts w:ascii="Tahoma" w:eastAsia="Times New Roman" w:hAnsi="Tahoma" w:cs="Tahoma"/>
      <w:color w:val="000000"/>
      <w:sz w:val="16"/>
      <w:szCs w:val="16"/>
      <w:lang w:val="en-US" w:eastAsia="ru-RU" w:bidi="en-US"/>
    </w:rPr>
  </w:style>
  <w:style w:type="paragraph" w:customStyle="1" w:styleId="font6">
    <w:name w:val="font6"/>
    <w:basedOn w:val="af7"/>
    <w:uiPriority w:val="99"/>
    <w:qFormat/>
    <w:rsid w:val="0053537E"/>
    <w:pPr>
      <w:spacing w:before="100" w:beforeAutospacing="1" w:after="100" w:afterAutospacing="1" w:line="360" w:lineRule="auto"/>
    </w:pPr>
    <w:rPr>
      <w:rFonts w:ascii="Tahoma" w:eastAsia="Times New Roman" w:hAnsi="Tahoma" w:cs="Tahoma"/>
      <w:b/>
      <w:bCs/>
      <w:color w:val="000000"/>
      <w:sz w:val="16"/>
      <w:szCs w:val="16"/>
      <w:lang w:val="en-US" w:eastAsia="ru-RU" w:bidi="en-US"/>
    </w:rPr>
  </w:style>
  <w:style w:type="paragraph" w:customStyle="1" w:styleId="xl108">
    <w:name w:val="xl10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09">
    <w:name w:val="xl10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10">
    <w:name w:val="xl11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11">
    <w:name w:val="xl11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12">
    <w:name w:val="xl11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13">
    <w:name w:val="xl11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14">
    <w:name w:val="xl11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15">
    <w:name w:val="xl11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 w:val="24"/>
      <w:szCs w:val="24"/>
      <w:lang w:val="en-US" w:eastAsia="ru-RU" w:bidi="en-US"/>
    </w:rPr>
  </w:style>
  <w:style w:type="paragraph" w:customStyle="1" w:styleId="xl116">
    <w:name w:val="xl11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 w:val="24"/>
      <w:szCs w:val="24"/>
      <w:lang w:val="en-US" w:eastAsia="ru-RU" w:bidi="en-US"/>
    </w:rPr>
  </w:style>
  <w:style w:type="paragraph" w:customStyle="1" w:styleId="xl117">
    <w:name w:val="xl11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 w:val="24"/>
      <w:szCs w:val="24"/>
      <w:lang w:val="en-US" w:eastAsia="ru-RU" w:bidi="en-US"/>
    </w:rPr>
  </w:style>
  <w:style w:type="paragraph" w:customStyle="1" w:styleId="xl118">
    <w:name w:val="xl11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19">
    <w:name w:val="xl11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20">
    <w:name w:val="xl120"/>
    <w:basedOn w:val="af7"/>
    <w:uiPriority w:val="99"/>
    <w:qFormat/>
    <w:rsid w:val="0053537E"/>
    <w:pP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21">
    <w:name w:val="xl12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paragraph" w:customStyle="1" w:styleId="xl122">
    <w:name w:val="xl12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paragraph" w:customStyle="1" w:styleId="xl123">
    <w:name w:val="xl12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124">
    <w:name w:val="xl12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125">
    <w:name w:val="xl12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26">
    <w:name w:val="xl12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16"/>
      <w:szCs w:val="16"/>
      <w:lang w:val="en-US" w:eastAsia="ru-RU" w:bidi="en-US"/>
    </w:rPr>
  </w:style>
  <w:style w:type="paragraph" w:customStyle="1" w:styleId="xl127">
    <w:name w:val="xl12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16"/>
      <w:szCs w:val="16"/>
      <w:lang w:val="en-US" w:eastAsia="ru-RU" w:bidi="en-US"/>
    </w:rPr>
  </w:style>
  <w:style w:type="paragraph" w:customStyle="1" w:styleId="xl128">
    <w:name w:val="xl12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16"/>
      <w:szCs w:val="16"/>
      <w:lang w:val="en-US" w:eastAsia="ru-RU" w:bidi="en-US"/>
    </w:rPr>
  </w:style>
  <w:style w:type="paragraph" w:customStyle="1" w:styleId="xl129">
    <w:name w:val="xl12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heme="majorBidi"/>
      <w:sz w:val="16"/>
      <w:szCs w:val="16"/>
      <w:lang w:val="en-US" w:eastAsia="ru-RU" w:bidi="en-US"/>
    </w:rPr>
  </w:style>
  <w:style w:type="paragraph" w:customStyle="1" w:styleId="xl130">
    <w:name w:val="xl13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16"/>
      <w:szCs w:val="16"/>
      <w:lang w:val="en-US" w:eastAsia="ru-RU" w:bidi="en-US"/>
    </w:rPr>
  </w:style>
  <w:style w:type="paragraph" w:customStyle="1" w:styleId="xl131">
    <w:name w:val="xl131"/>
    <w:basedOn w:val="af7"/>
    <w:uiPriority w:val="99"/>
    <w:qFormat/>
    <w:rsid w:val="0053537E"/>
    <w:pPr>
      <w:spacing w:before="100" w:beforeAutospacing="1" w:after="100" w:afterAutospacing="1" w:line="360" w:lineRule="auto"/>
      <w:jc w:val="center"/>
    </w:pPr>
    <w:rPr>
      <w:rFonts w:ascii="Times New Roman CYR" w:eastAsia="Times New Roman" w:hAnsi="Times New Roman CYR" w:cs="Times New Roman CYR"/>
      <w:sz w:val="16"/>
      <w:szCs w:val="16"/>
      <w:lang w:val="en-US" w:eastAsia="ru-RU" w:bidi="en-US"/>
    </w:rPr>
  </w:style>
  <w:style w:type="paragraph" w:customStyle="1" w:styleId="xl132">
    <w:name w:val="xl132"/>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33">
    <w:name w:val="xl133"/>
    <w:basedOn w:val="af7"/>
    <w:uiPriority w:val="99"/>
    <w:qFormat/>
    <w:rsid w:val="0053537E"/>
    <w:pP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34">
    <w:name w:val="xl13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color w:val="FFFFFF"/>
      <w:sz w:val="24"/>
      <w:szCs w:val="24"/>
      <w:lang w:val="en-US" w:eastAsia="ru-RU" w:bidi="en-US"/>
    </w:rPr>
  </w:style>
  <w:style w:type="paragraph" w:customStyle="1" w:styleId="xl135">
    <w:name w:val="xl13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color w:val="FFFFFF"/>
      <w:sz w:val="24"/>
      <w:szCs w:val="24"/>
      <w:lang w:val="en-US" w:eastAsia="ru-RU" w:bidi="en-US"/>
    </w:rPr>
  </w:style>
  <w:style w:type="paragraph" w:customStyle="1" w:styleId="xl136">
    <w:name w:val="xl13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val="en-US" w:eastAsia="ru-RU" w:bidi="en-US"/>
    </w:rPr>
  </w:style>
  <w:style w:type="paragraph" w:customStyle="1" w:styleId="xl137">
    <w:name w:val="xl13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val="en-US" w:eastAsia="ru-RU" w:bidi="en-US"/>
    </w:rPr>
  </w:style>
  <w:style w:type="paragraph" w:customStyle="1" w:styleId="xl138">
    <w:name w:val="xl13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val="en-US" w:eastAsia="ru-RU" w:bidi="en-US"/>
    </w:rPr>
  </w:style>
  <w:style w:type="paragraph" w:customStyle="1" w:styleId="xl139">
    <w:name w:val="xl13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0">
    <w:name w:val="xl14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1">
    <w:name w:val="xl14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2">
    <w:name w:val="xl14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3">
    <w:name w:val="xl143"/>
    <w:basedOn w:val="af7"/>
    <w:uiPriority w:val="99"/>
    <w:qFormat/>
    <w:rsid w:val="0053537E"/>
    <w:pP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44">
    <w:name w:val="xl14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45">
    <w:name w:val="xl14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6">
    <w:name w:val="xl14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7">
    <w:name w:val="xl14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48">
    <w:name w:val="xl14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49">
    <w:name w:val="xl14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b/>
      <w:bCs/>
      <w:sz w:val="24"/>
      <w:szCs w:val="24"/>
      <w:lang w:val="en-US" w:eastAsia="ru-RU" w:bidi="en-US"/>
    </w:rPr>
  </w:style>
  <w:style w:type="paragraph" w:customStyle="1" w:styleId="xl150">
    <w:name w:val="xl15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1">
    <w:name w:val="xl15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paragraph" w:customStyle="1" w:styleId="xl152">
    <w:name w:val="xl15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53">
    <w:name w:val="xl15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4">
    <w:name w:val="xl154"/>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5">
    <w:name w:val="xl155"/>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6">
    <w:name w:val="xl156"/>
    <w:basedOn w:val="af7"/>
    <w:uiPriority w:val="99"/>
    <w:qFormat/>
    <w:rsid w:val="0053537E"/>
    <w:pPr>
      <w:pBdr>
        <w:top w:val="single" w:sz="4" w:space="0" w:color="auto"/>
        <w:bottom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paragraph" w:customStyle="1" w:styleId="xl157">
    <w:name w:val="xl157"/>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58">
    <w:name w:val="xl158"/>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9">
    <w:name w:val="xl159"/>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60">
    <w:name w:val="xl160"/>
    <w:basedOn w:val="af7"/>
    <w:uiPriority w:val="99"/>
    <w:qFormat/>
    <w:rsid w:val="0053537E"/>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61">
    <w:name w:val="xl161"/>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2">
    <w:name w:val="xl16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b/>
      <w:bCs/>
      <w:sz w:val="24"/>
      <w:szCs w:val="24"/>
      <w:lang w:val="en-US" w:eastAsia="ru-RU" w:bidi="en-US"/>
    </w:rPr>
  </w:style>
  <w:style w:type="paragraph" w:customStyle="1" w:styleId="xl163">
    <w:name w:val="xl16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4">
    <w:name w:val="xl16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color w:val="FFFFFF"/>
      <w:sz w:val="24"/>
      <w:szCs w:val="24"/>
      <w:lang w:val="en-US" w:eastAsia="ru-RU" w:bidi="en-US"/>
    </w:rPr>
  </w:style>
  <w:style w:type="paragraph" w:customStyle="1" w:styleId="xl165">
    <w:name w:val="xl16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0000"/>
      <w:sz w:val="24"/>
      <w:szCs w:val="24"/>
      <w:lang w:val="en-US" w:eastAsia="ru-RU" w:bidi="en-US"/>
    </w:rPr>
  </w:style>
  <w:style w:type="paragraph" w:customStyle="1" w:styleId="xl166">
    <w:name w:val="xl166"/>
    <w:basedOn w:val="af7"/>
    <w:uiPriority w:val="99"/>
    <w:qFormat/>
    <w:rsid w:val="0053537E"/>
    <w:pPr>
      <w:pBdr>
        <w:top w:val="single" w:sz="4" w:space="0" w:color="auto"/>
        <w:left w:val="single" w:sz="8"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7">
    <w:name w:val="xl167"/>
    <w:basedOn w:val="af7"/>
    <w:uiPriority w:val="99"/>
    <w:qFormat/>
    <w:rsid w:val="0053537E"/>
    <w:pPr>
      <w:pBdr>
        <w:top w:val="single" w:sz="4" w:space="0" w:color="auto"/>
        <w:bottom w:val="single" w:sz="4" w:space="0" w:color="auto"/>
        <w:right w:val="single" w:sz="8"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8">
    <w:name w:val="xl168"/>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9">
    <w:name w:val="xl169"/>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70">
    <w:name w:val="xl17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71">
    <w:name w:val="xl17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character" w:styleId="afffff4">
    <w:name w:val="Placeholder Text"/>
    <w:basedOn w:val="af8"/>
    <w:uiPriority w:val="99"/>
    <w:semiHidden/>
    <w:rsid w:val="0053537E"/>
    <w:rPr>
      <w:color w:val="808080"/>
    </w:rPr>
  </w:style>
  <w:style w:type="paragraph" w:styleId="afffff5">
    <w:name w:val="No Spacing"/>
    <w:aliases w:val="Основной,загол 4"/>
    <w:link w:val="afffff6"/>
    <w:uiPriority w:val="1"/>
    <w:qFormat/>
    <w:rsid w:val="0053537E"/>
    <w:pPr>
      <w:spacing w:after="200" w:line="276" w:lineRule="auto"/>
    </w:pPr>
    <w:rPr>
      <w:rFonts w:eastAsiaTheme="minorEastAsia"/>
      <w:lang w:val="en-US" w:bidi="en-US"/>
    </w:rPr>
  </w:style>
  <w:style w:type="character" w:customStyle="1" w:styleId="afffff6">
    <w:name w:val="Без интервала Знак"/>
    <w:aliases w:val="Основной Знак,загол 4 Знак"/>
    <w:basedOn w:val="af8"/>
    <w:link w:val="afffff5"/>
    <w:uiPriority w:val="1"/>
    <w:rsid w:val="0053537E"/>
    <w:rPr>
      <w:rFonts w:eastAsiaTheme="minorEastAsia"/>
      <w:lang w:val="en-US" w:bidi="en-US"/>
    </w:rPr>
  </w:style>
  <w:style w:type="paragraph" w:customStyle="1" w:styleId="HeadingBase">
    <w:name w:val="Heading Base"/>
    <w:basedOn w:val="af7"/>
    <w:next w:val="af7"/>
    <w:link w:val="HeadingBase0"/>
    <w:qFormat/>
    <w:rsid w:val="0053537E"/>
    <w:pPr>
      <w:keepNext/>
      <w:keepLines/>
      <w:spacing w:before="140" w:after="0" w:line="220" w:lineRule="atLeast"/>
      <w:ind w:left="1077"/>
      <w:jc w:val="both"/>
    </w:pPr>
    <w:rPr>
      <w:rFonts w:ascii="Arial" w:eastAsia="Times New Roman" w:hAnsi="Arial" w:cstheme="majorBidi"/>
      <w:b/>
      <w:spacing w:val="-4"/>
      <w:kern w:val="28"/>
      <w:sz w:val="28"/>
      <w:szCs w:val="28"/>
      <w:lang w:val="en-US" w:bidi="en-US"/>
    </w:rPr>
  </w:style>
  <w:style w:type="character" w:customStyle="1" w:styleId="HeadingBase0">
    <w:name w:val="Heading Base Знак"/>
    <w:link w:val="HeadingBase"/>
    <w:rsid w:val="0053537E"/>
    <w:rPr>
      <w:rFonts w:ascii="Arial" w:eastAsia="Times New Roman" w:hAnsi="Arial" w:cstheme="majorBidi"/>
      <w:b/>
      <w:spacing w:val="-4"/>
      <w:kern w:val="28"/>
      <w:sz w:val="28"/>
      <w:szCs w:val="28"/>
      <w:lang w:val="en-US" w:bidi="en-US"/>
    </w:rPr>
  </w:style>
  <w:style w:type="table" w:customStyle="1" w:styleId="1fc">
    <w:name w:val="Светлая заливка1"/>
    <w:basedOn w:val="af9"/>
    <w:uiPriority w:val="60"/>
    <w:rsid w:val="0053537E"/>
    <w:pPr>
      <w:spacing w:after="200" w:line="276" w:lineRule="auto"/>
    </w:pPr>
    <w:rPr>
      <w:rFonts w:ascii="Arial" w:eastAsiaTheme="majorEastAsia" w:hAnsi="Arial" w:cstheme="majorBidi"/>
      <w:color w:val="000000" w:themeColor="text1" w:themeShade="BF"/>
      <w:lang w:val="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
    <w:name w:val="Средний список 12"/>
    <w:basedOn w:val="af9"/>
    <w:uiPriority w:val="65"/>
    <w:rsid w:val="0053537E"/>
    <w:pPr>
      <w:spacing w:after="200" w:line="276" w:lineRule="auto"/>
    </w:pPr>
    <w:rPr>
      <w:rFonts w:asciiTheme="majorHAnsi" w:eastAsiaTheme="majorEastAsia" w:hAnsiTheme="majorHAnsi" w:cstheme="majorBidi"/>
      <w:color w:val="000000" w:themeColor="text1"/>
      <w:lang w:val="en-US" w:bidi="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3">
    <w:name w:val="Body Text 2"/>
    <w:aliases w:val="Надин стиль,АРИАЛ Основной текст 2,Ариал"/>
    <w:basedOn w:val="af7"/>
    <w:link w:val="2f4"/>
    <w:uiPriority w:val="99"/>
    <w:rsid w:val="0053537E"/>
    <w:pPr>
      <w:spacing w:after="0" w:line="480" w:lineRule="auto"/>
    </w:pPr>
    <w:rPr>
      <w:rFonts w:ascii="Times New Roman" w:eastAsia="Times New Roman" w:hAnsi="Times New Roman" w:cstheme="majorBidi"/>
      <w:sz w:val="24"/>
      <w:szCs w:val="24"/>
      <w:lang w:val="en-US" w:eastAsia="ru-RU" w:bidi="en-US"/>
    </w:rPr>
  </w:style>
  <w:style w:type="character" w:customStyle="1" w:styleId="2f4">
    <w:name w:val="Основной текст 2 Знак"/>
    <w:aliases w:val="Надин стиль Знак,АРИАЛ Основной текст 2 Знак,Ариал Знак"/>
    <w:basedOn w:val="af8"/>
    <w:link w:val="2f3"/>
    <w:uiPriority w:val="99"/>
    <w:rsid w:val="0053537E"/>
    <w:rPr>
      <w:rFonts w:ascii="Times New Roman" w:eastAsia="Times New Roman" w:hAnsi="Times New Roman" w:cstheme="majorBidi"/>
      <w:sz w:val="24"/>
      <w:szCs w:val="24"/>
      <w:lang w:val="en-US" w:eastAsia="ru-RU" w:bidi="en-US"/>
    </w:rPr>
  </w:style>
  <w:style w:type="paragraph" w:customStyle="1" w:styleId="xl64">
    <w:name w:val="xl6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18"/>
      <w:szCs w:val="18"/>
      <w:lang w:val="en-US" w:eastAsia="ru-RU" w:bidi="en-US"/>
    </w:rPr>
  </w:style>
  <w:style w:type="paragraph" w:customStyle="1" w:styleId="xl65">
    <w:name w:val="xl6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18"/>
      <w:szCs w:val="18"/>
      <w:lang w:val="en-US" w:eastAsia="ru-RU" w:bidi="en-US"/>
    </w:rPr>
  </w:style>
  <w:style w:type="paragraph" w:customStyle="1" w:styleId="xl66">
    <w:name w:val="xl6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i/>
      <w:iCs/>
      <w:sz w:val="18"/>
      <w:szCs w:val="18"/>
      <w:lang w:val="en-US" w:eastAsia="ru-RU" w:bidi="en-US"/>
    </w:rPr>
  </w:style>
  <w:style w:type="paragraph" w:customStyle="1" w:styleId="xl67">
    <w:name w:val="xl6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i/>
      <w:iCs/>
      <w:sz w:val="18"/>
      <w:szCs w:val="18"/>
      <w:lang w:val="en-US" w:eastAsia="ru-RU" w:bidi="en-US"/>
    </w:rPr>
  </w:style>
  <w:style w:type="paragraph" w:customStyle="1" w:styleId="xl68">
    <w:name w:val="xl6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18"/>
      <w:szCs w:val="18"/>
      <w:lang w:val="en-US" w:eastAsia="ru-RU" w:bidi="en-US"/>
    </w:rPr>
  </w:style>
  <w:style w:type="paragraph" w:customStyle="1" w:styleId="xl69">
    <w:name w:val="xl6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sz w:val="18"/>
      <w:szCs w:val="18"/>
      <w:lang w:val="en-US" w:eastAsia="ru-RU" w:bidi="en-US"/>
    </w:rPr>
  </w:style>
  <w:style w:type="paragraph" w:customStyle="1" w:styleId="xl70">
    <w:name w:val="xl70"/>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sz w:val="18"/>
      <w:szCs w:val="18"/>
      <w:lang w:val="en-US" w:eastAsia="ru-RU" w:bidi="en-US"/>
    </w:rPr>
  </w:style>
  <w:style w:type="paragraph" w:customStyle="1" w:styleId="xl71">
    <w:name w:val="xl71"/>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sz w:val="18"/>
      <w:szCs w:val="18"/>
      <w:lang w:val="en-US" w:eastAsia="ru-RU" w:bidi="en-US"/>
    </w:rPr>
  </w:style>
  <w:style w:type="character" w:styleId="afffff7">
    <w:name w:val="Strong"/>
    <w:aliases w:val="назв. таблицы,ТАБЛИЦЫ,заголовок"/>
    <w:uiPriority w:val="22"/>
    <w:qFormat/>
    <w:rsid w:val="0053537E"/>
    <w:rPr>
      <w:b/>
      <w:bCs/>
    </w:rPr>
  </w:style>
  <w:style w:type="table" w:customStyle="1" w:styleId="250">
    <w:name w:val="Сетка таблицы25"/>
    <w:basedOn w:val="af9"/>
    <w:next w:val="afff5"/>
    <w:rsid w:val="0053537E"/>
    <w:pPr>
      <w:spacing w:after="200" w:line="276" w:lineRule="auto"/>
    </w:pPr>
    <w:rPr>
      <w:rFonts w:asciiTheme="majorHAnsi" w:eastAsiaTheme="majorEastAsia" w:hAnsiTheme="majorHAns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ветлая заливка2"/>
    <w:basedOn w:val="af9"/>
    <w:uiPriority w:val="60"/>
    <w:rsid w:val="0053537E"/>
    <w:pPr>
      <w:spacing w:after="200" w:line="276" w:lineRule="auto"/>
    </w:pPr>
    <w:rPr>
      <w:color w:val="000000" w:themeColor="text1" w:themeShade="BF"/>
      <w:lang w:val="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uiPriority w:val="99"/>
    <w:qFormat/>
    <w:rsid w:val="0053537E"/>
    <w:pPr>
      <w:widowControl w:val="0"/>
      <w:autoSpaceDE w:val="0"/>
      <w:autoSpaceDN w:val="0"/>
      <w:adjustRightInd w:val="0"/>
      <w:spacing w:after="200" w:line="276" w:lineRule="auto"/>
      <w:ind w:firstLine="720"/>
    </w:pPr>
    <w:rPr>
      <w:rFonts w:ascii="Arial" w:eastAsiaTheme="minorEastAsia" w:hAnsi="Arial" w:cs="Arial"/>
      <w:lang w:val="en-US" w:bidi="en-US"/>
    </w:rPr>
  </w:style>
  <w:style w:type="paragraph" w:customStyle="1" w:styleId="xl63">
    <w:name w:val="xl63"/>
    <w:basedOn w:val="af7"/>
    <w:uiPriority w:val="99"/>
    <w:qFormat/>
    <w:rsid w:val="0053537E"/>
    <w:pP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2">
    <w:name w:val="xl72"/>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Times New Roman" w:eastAsia="Times New Roman" w:hAnsi="Times New Roman" w:cstheme="majorBidi"/>
      <w:sz w:val="24"/>
      <w:szCs w:val="24"/>
      <w:lang w:val="en-US" w:eastAsia="ru-RU" w:bidi="en-US"/>
    </w:rPr>
  </w:style>
  <w:style w:type="paragraph" w:customStyle="1" w:styleId="xl73">
    <w:name w:val="xl73"/>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Times New Roman" w:eastAsia="Times New Roman" w:hAnsi="Times New Roman" w:cstheme="majorBidi"/>
      <w:sz w:val="24"/>
      <w:szCs w:val="24"/>
      <w:lang w:val="en-US" w:eastAsia="ru-RU" w:bidi="en-US"/>
    </w:rPr>
  </w:style>
  <w:style w:type="paragraph" w:customStyle="1" w:styleId="xl74">
    <w:name w:val="xl74"/>
    <w:basedOn w:val="af7"/>
    <w:qFormat/>
    <w:rsid w:val="0053537E"/>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360" w:lineRule="auto"/>
      <w:jc w:val="right"/>
      <w:textAlignment w:val="center"/>
    </w:pPr>
    <w:rPr>
      <w:rFonts w:ascii="Times New Roman" w:eastAsia="Times New Roman" w:hAnsi="Times New Roman" w:cstheme="majorBidi"/>
      <w:b/>
      <w:bCs/>
      <w:sz w:val="24"/>
      <w:szCs w:val="24"/>
      <w:lang w:val="en-US" w:eastAsia="ru-RU" w:bidi="en-US"/>
    </w:rPr>
  </w:style>
  <w:style w:type="paragraph" w:customStyle="1" w:styleId="xl75">
    <w:name w:val="xl75"/>
    <w:basedOn w:val="af7"/>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360" w:lineRule="auto"/>
      <w:jc w:val="right"/>
      <w:textAlignment w:val="center"/>
    </w:pPr>
    <w:rPr>
      <w:rFonts w:ascii="Times New Roman" w:eastAsia="Times New Roman" w:hAnsi="Times New Roman" w:cstheme="majorBidi"/>
      <w:sz w:val="24"/>
      <w:szCs w:val="24"/>
      <w:lang w:val="en-US" w:eastAsia="ru-RU" w:bidi="en-US"/>
    </w:rPr>
  </w:style>
  <w:style w:type="paragraph" w:customStyle="1" w:styleId="xl76">
    <w:name w:val="xl76"/>
    <w:basedOn w:val="af7"/>
    <w:qFormat/>
    <w:rsid w:val="0053537E"/>
    <w:pPr>
      <w:spacing w:before="100" w:beforeAutospacing="1" w:after="100" w:afterAutospacing="1" w:line="360" w:lineRule="auto"/>
      <w:textAlignment w:val="center"/>
    </w:pPr>
    <w:rPr>
      <w:rFonts w:ascii="Times New Roman" w:eastAsia="Times New Roman" w:hAnsi="Times New Roman" w:cstheme="majorBidi"/>
      <w:sz w:val="24"/>
      <w:szCs w:val="24"/>
      <w:lang w:val="en-US" w:eastAsia="ru-RU" w:bidi="en-US"/>
    </w:rPr>
  </w:style>
  <w:style w:type="paragraph" w:customStyle="1" w:styleId="xl77">
    <w:name w:val="xl77"/>
    <w:basedOn w:val="af7"/>
    <w:qFormat/>
    <w:rsid w:val="0053537E"/>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360" w:lineRule="auto"/>
      <w:textAlignment w:val="center"/>
    </w:pPr>
    <w:rPr>
      <w:rFonts w:ascii="Times New Roman" w:eastAsia="Times New Roman" w:hAnsi="Times New Roman" w:cstheme="majorBidi"/>
      <w:b/>
      <w:bCs/>
      <w:sz w:val="28"/>
      <w:szCs w:val="28"/>
      <w:lang w:val="en-US" w:eastAsia="ru-RU" w:bidi="en-US"/>
    </w:rPr>
  </w:style>
  <w:style w:type="paragraph" w:customStyle="1" w:styleId="xl78">
    <w:name w:val="xl78"/>
    <w:basedOn w:val="af7"/>
    <w:qFormat/>
    <w:rsid w:val="0053537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360" w:lineRule="auto"/>
      <w:textAlignment w:val="center"/>
    </w:pPr>
    <w:rPr>
      <w:rFonts w:ascii="Times New Roman" w:eastAsia="Times New Roman" w:hAnsi="Times New Roman" w:cstheme="majorBidi"/>
      <w:sz w:val="24"/>
      <w:szCs w:val="24"/>
      <w:lang w:val="en-US" w:eastAsia="ru-RU" w:bidi="en-US"/>
    </w:rPr>
  </w:style>
  <w:style w:type="paragraph" w:customStyle="1" w:styleId="xl79">
    <w:name w:val="xl79"/>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heme="majorBidi"/>
      <w:b/>
      <w:bCs/>
      <w:sz w:val="24"/>
      <w:szCs w:val="24"/>
      <w:lang w:val="en-US" w:eastAsia="ru-RU" w:bidi="en-US"/>
    </w:rPr>
  </w:style>
  <w:style w:type="paragraph" w:customStyle="1" w:styleId="xl80">
    <w:name w:val="xl80"/>
    <w:basedOn w:val="af7"/>
    <w:qFormat/>
    <w:rsid w:val="0053537E"/>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table" w:customStyle="1" w:styleId="3f0">
    <w:name w:val="Сетка таблицы3"/>
    <w:basedOn w:val="af9"/>
    <w:next w:val="afff5"/>
    <w:uiPriority w:val="5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0"/>
      <w:szCs w:val="20"/>
      <w:lang w:val="en-US" w:eastAsia="ru-RU" w:bidi="en-US"/>
    </w:rPr>
  </w:style>
  <w:style w:type="paragraph" w:customStyle="1" w:styleId="xl82">
    <w:name w:val="xl82"/>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0"/>
      <w:szCs w:val="20"/>
      <w:lang w:val="en-US" w:eastAsia="ru-RU" w:bidi="en-US"/>
    </w:rPr>
  </w:style>
  <w:style w:type="paragraph" w:customStyle="1" w:styleId="xl83">
    <w:name w:val="xl83"/>
    <w:basedOn w:val="af7"/>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4">
    <w:name w:val="xl8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5">
    <w:name w:val="xl8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0"/>
      <w:szCs w:val="20"/>
      <w:lang w:val="en-US" w:eastAsia="ru-RU" w:bidi="en-US"/>
    </w:rPr>
  </w:style>
  <w:style w:type="paragraph" w:customStyle="1" w:styleId="xl86">
    <w:name w:val="xl8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7">
    <w:name w:val="xl87"/>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8">
    <w:name w:val="xl8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9">
    <w:name w:val="xl89"/>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90">
    <w:name w:val="xl9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4"/>
      <w:szCs w:val="24"/>
      <w:lang w:val="en-US" w:eastAsia="ru-RU" w:bidi="en-US"/>
    </w:rPr>
  </w:style>
  <w:style w:type="paragraph" w:customStyle="1" w:styleId="xl91">
    <w:name w:val="xl9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0"/>
      <w:szCs w:val="20"/>
      <w:lang w:val="en-US" w:eastAsia="ru-RU" w:bidi="en-US"/>
    </w:rPr>
  </w:style>
  <w:style w:type="paragraph" w:customStyle="1" w:styleId="xl92">
    <w:name w:val="xl9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93">
    <w:name w:val="xl93"/>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0"/>
      <w:szCs w:val="20"/>
      <w:lang w:val="en-US" w:eastAsia="ru-RU" w:bidi="en-US"/>
    </w:rPr>
  </w:style>
  <w:style w:type="paragraph" w:customStyle="1" w:styleId="xl94">
    <w:name w:val="xl94"/>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95">
    <w:name w:val="xl9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96">
    <w:name w:val="xl96"/>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97">
    <w:name w:val="xl9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0"/>
      <w:szCs w:val="20"/>
      <w:lang w:val="en-US" w:eastAsia="ru-RU" w:bidi="en-US"/>
    </w:rPr>
  </w:style>
  <w:style w:type="paragraph" w:customStyle="1" w:styleId="xl98">
    <w:name w:val="xl9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3f1">
    <w:name w:val="Заголовок 3 уровкнь"/>
    <w:basedOn w:val="19"/>
    <w:link w:val="3f2"/>
    <w:autoRedefine/>
    <w:qFormat/>
    <w:rsid w:val="0053537E"/>
    <w:pPr>
      <w:pageBreakBefore w:val="0"/>
      <w:numPr>
        <w:numId w:val="0"/>
      </w:numPr>
      <w:spacing w:before="240" w:line="240" w:lineRule="auto"/>
      <w:mirrorIndents/>
      <w:outlineLvl w:val="9"/>
    </w:pPr>
    <w:rPr>
      <w:kern w:val="28"/>
      <w:sz w:val="24"/>
    </w:rPr>
  </w:style>
  <w:style w:type="paragraph" w:customStyle="1" w:styleId="2f6">
    <w:name w:val="Заголовок 2 ур"/>
    <w:basedOn w:val="19"/>
    <w:link w:val="2f7"/>
    <w:autoRedefine/>
    <w:qFormat/>
    <w:rsid w:val="0053537E"/>
    <w:pPr>
      <w:pageBreakBefore w:val="0"/>
      <w:numPr>
        <w:numId w:val="0"/>
      </w:numPr>
      <w:tabs>
        <w:tab w:val="num" w:pos="846"/>
        <w:tab w:val="left" w:pos="1080"/>
      </w:tabs>
      <w:spacing w:before="240" w:line="240" w:lineRule="auto"/>
      <w:mirrorIndents/>
      <w:outlineLvl w:val="9"/>
    </w:pPr>
    <w:rPr>
      <w:rFonts w:eastAsia="Times New Roman"/>
      <w:bCs/>
      <w:color w:val="1F497D"/>
      <w:lang w:eastAsia="ru-RU"/>
    </w:rPr>
  </w:style>
  <w:style w:type="character" w:customStyle="1" w:styleId="3f2">
    <w:name w:val="Заголовок 3 уровкнь Знак"/>
    <w:basedOn w:val="1f0"/>
    <w:link w:val="3f1"/>
    <w:rsid w:val="0053537E"/>
    <w:rPr>
      <w:rFonts w:ascii="Arial" w:eastAsiaTheme="majorEastAsia" w:hAnsi="Arial" w:cstheme="majorBidi"/>
      <w:b/>
      <w:smallCaps/>
      <w:spacing w:val="5"/>
      <w:kern w:val="28"/>
      <w:sz w:val="24"/>
      <w:szCs w:val="36"/>
      <w:lang w:bidi="en-US"/>
    </w:rPr>
  </w:style>
  <w:style w:type="character" w:customStyle="1" w:styleId="312">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8"/>
    <w:rsid w:val="0053537E"/>
    <w:rPr>
      <w:rFonts w:ascii="Arial" w:hAnsi="Arial" w:cs="Arial"/>
      <w:b/>
      <w:bCs/>
      <w:sz w:val="26"/>
      <w:szCs w:val="26"/>
      <w:lang w:val="ru-RU" w:eastAsia="ru-RU" w:bidi="ar-SA"/>
    </w:rPr>
  </w:style>
  <w:style w:type="paragraph" w:customStyle="1" w:styleId="afffff8">
    <w:name w:val="Основной с отступом и интервалом"/>
    <w:basedOn w:val="affffa"/>
    <w:uiPriority w:val="99"/>
    <w:qFormat/>
    <w:rsid w:val="0053537E"/>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9">
    <w:name w:val="Subtitle"/>
    <w:basedOn w:val="af7"/>
    <w:next w:val="af7"/>
    <w:link w:val="afffffa"/>
    <w:uiPriority w:val="99"/>
    <w:qFormat/>
    <w:rsid w:val="0053537E"/>
    <w:pPr>
      <w:spacing w:after="0" w:line="360" w:lineRule="auto"/>
      <w:ind w:firstLine="680"/>
      <w:jc w:val="both"/>
    </w:pPr>
    <w:rPr>
      <w:rFonts w:asciiTheme="majorHAnsi" w:eastAsiaTheme="majorEastAsia" w:hAnsiTheme="majorHAnsi" w:cstheme="majorBidi"/>
      <w:i/>
      <w:iCs/>
      <w:smallCaps/>
      <w:spacing w:val="10"/>
      <w:sz w:val="28"/>
      <w:szCs w:val="28"/>
      <w:lang w:val="en-US" w:bidi="en-US"/>
    </w:rPr>
  </w:style>
  <w:style w:type="character" w:customStyle="1" w:styleId="afffffa">
    <w:name w:val="Подзаголовок Знак"/>
    <w:basedOn w:val="af8"/>
    <w:link w:val="afffff9"/>
    <w:uiPriority w:val="99"/>
    <w:rsid w:val="0053537E"/>
    <w:rPr>
      <w:rFonts w:asciiTheme="majorHAnsi" w:eastAsiaTheme="majorEastAsia" w:hAnsiTheme="majorHAnsi" w:cstheme="majorBidi"/>
      <w:i/>
      <w:iCs/>
      <w:smallCaps/>
      <w:spacing w:val="10"/>
      <w:sz w:val="28"/>
      <w:szCs w:val="28"/>
      <w:lang w:val="en-US" w:bidi="en-US"/>
    </w:rPr>
  </w:style>
  <w:style w:type="paragraph" w:customStyle="1" w:styleId="afffffb">
    <w:name w:val="Стиль полужирный все прописные"/>
    <w:basedOn w:val="af7"/>
    <w:link w:val="afffffc"/>
    <w:qFormat/>
    <w:rsid w:val="0053537E"/>
    <w:pPr>
      <w:tabs>
        <w:tab w:val="num" w:pos="0"/>
      </w:tabs>
      <w:spacing w:after="0" w:line="360" w:lineRule="auto"/>
      <w:ind w:firstLine="709"/>
      <w:jc w:val="both"/>
    </w:pPr>
    <w:rPr>
      <w:rFonts w:ascii="Times New Roman" w:eastAsia="Times New Roman" w:hAnsi="Times New Roman" w:cstheme="majorBidi"/>
      <w:sz w:val="26"/>
      <w:szCs w:val="26"/>
      <w:lang w:val="en-US" w:eastAsia="ru-RU" w:bidi="en-US"/>
    </w:rPr>
  </w:style>
  <w:style w:type="character" w:customStyle="1" w:styleId="afffffc">
    <w:name w:val="Стиль полужирный все прописные Знак"/>
    <w:basedOn w:val="af8"/>
    <w:link w:val="afffffb"/>
    <w:rsid w:val="0053537E"/>
    <w:rPr>
      <w:rFonts w:ascii="Times New Roman" w:eastAsia="Times New Roman" w:hAnsi="Times New Roman" w:cstheme="majorBidi"/>
      <w:sz w:val="26"/>
      <w:szCs w:val="26"/>
      <w:lang w:val="en-US" w:eastAsia="ru-RU" w:bidi="en-US"/>
    </w:rPr>
  </w:style>
  <w:style w:type="paragraph" w:customStyle="1" w:styleId="afffffd">
    <w:name w:val="Ввод осн.текста"/>
    <w:basedOn w:val="af7"/>
    <w:link w:val="afffffe"/>
    <w:qFormat/>
    <w:rsid w:val="0053537E"/>
    <w:pPr>
      <w:tabs>
        <w:tab w:val="num" w:pos="343"/>
      </w:tabs>
      <w:spacing w:after="0" w:line="360" w:lineRule="auto"/>
      <w:ind w:left="343" w:firstLine="737"/>
      <w:jc w:val="both"/>
    </w:pPr>
    <w:rPr>
      <w:rFonts w:ascii="Times New Roman" w:eastAsia="Times New Roman" w:hAnsi="Times New Roman" w:cstheme="majorBidi"/>
      <w:sz w:val="26"/>
      <w:szCs w:val="26"/>
      <w:lang w:val="en-US" w:eastAsia="ru-RU" w:bidi="en-US"/>
    </w:rPr>
  </w:style>
  <w:style w:type="character" w:customStyle="1" w:styleId="afffffe">
    <w:name w:val="Ввод осн.текста Знак"/>
    <w:basedOn w:val="af8"/>
    <w:link w:val="afffffd"/>
    <w:locked/>
    <w:rsid w:val="0053537E"/>
    <w:rPr>
      <w:rFonts w:ascii="Times New Roman" w:eastAsia="Times New Roman" w:hAnsi="Times New Roman" w:cstheme="majorBidi"/>
      <w:sz w:val="26"/>
      <w:szCs w:val="26"/>
      <w:lang w:val="en-US" w:eastAsia="ru-RU" w:bidi="en-US"/>
    </w:rPr>
  </w:style>
  <w:style w:type="paragraph" w:customStyle="1" w:styleId="12125">
    <w:name w:val="Стиль 12 пт По ширине Первая строка:  125 см Междустр.интервал:..."/>
    <w:basedOn w:val="af7"/>
    <w:uiPriority w:val="99"/>
    <w:qFormat/>
    <w:rsid w:val="0053537E"/>
    <w:pPr>
      <w:spacing w:after="0" w:line="360" w:lineRule="auto"/>
      <w:ind w:firstLine="709"/>
      <w:jc w:val="both"/>
    </w:pPr>
    <w:rPr>
      <w:rFonts w:ascii="Times New Roman" w:eastAsia="Times New Roman" w:hAnsi="Times New Roman" w:cstheme="majorBidi"/>
      <w:sz w:val="26"/>
      <w:szCs w:val="20"/>
      <w:lang w:val="en-US" w:eastAsia="ru-RU" w:bidi="en-US"/>
    </w:rPr>
  </w:style>
  <w:style w:type="paragraph" w:customStyle="1" w:styleId="xl184">
    <w:name w:val="xl184"/>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sz w:val="26"/>
      <w:szCs w:val="26"/>
      <w:lang w:val="en-US" w:eastAsia="ru-RU" w:bidi="en-US"/>
    </w:rPr>
  </w:style>
  <w:style w:type="paragraph" w:customStyle="1" w:styleId="xl185">
    <w:name w:val="xl185"/>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sz w:val="26"/>
      <w:szCs w:val="26"/>
      <w:lang w:val="en-US" w:eastAsia="ru-RU" w:bidi="en-US"/>
    </w:rPr>
  </w:style>
  <w:style w:type="paragraph" w:customStyle="1" w:styleId="xl186">
    <w:name w:val="xl186"/>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color w:val="000000"/>
      <w:sz w:val="26"/>
      <w:szCs w:val="26"/>
      <w:lang w:val="en-US" w:eastAsia="ru-RU" w:bidi="en-US"/>
    </w:rPr>
  </w:style>
  <w:style w:type="paragraph" w:customStyle="1" w:styleId="xl187">
    <w:name w:val="xl187"/>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i/>
      <w:iCs/>
      <w:sz w:val="26"/>
      <w:szCs w:val="26"/>
      <w:lang w:val="en-US" w:eastAsia="ru-RU" w:bidi="en-US"/>
    </w:rPr>
  </w:style>
  <w:style w:type="paragraph" w:customStyle="1" w:styleId="xl188">
    <w:name w:val="xl188"/>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sz w:val="26"/>
      <w:szCs w:val="26"/>
      <w:lang w:val="en-US" w:eastAsia="ru-RU" w:bidi="en-US"/>
    </w:rPr>
  </w:style>
  <w:style w:type="paragraph" w:customStyle="1" w:styleId="xl189">
    <w:name w:val="xl189"/>
    <w:basedOn w:val="af7"/>
    <w:uiPriority w:val="99"/>
    <w:qFormat/>
    <w:rsid w:val="0053537E"/>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heme="majorBidi"/>
      <w:b/>
      <w:bCs/>
      <w:sz w:val="18"/>
      <w:szCs w:val="18"/>
      <w:lang w:val="en-US" w:eastAsia="ru-RU" w:bidi="en-US"/>
    </w:rPr>
  </w:style>
  <w:style w:type="paragraph" w:customStyle="1" w:styleId="xl190">
    <w:name w:val="xl190"/>
    <w:basedOn w:val="af7"/>
    <w:uiPriority w:val="99"/>
    <w:qFormat/>
    <w:rsid w:val="0053537E"/>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heme="majorBidi"/>
      <w:b/>
      <w:bCs/>
      <w:sz w:val="26"/>
      <w:szCs w:val="26"/>
      <w:lang w:val="en-US" w:eastAsia="ru-RU" w:bidi="en-US"/>
    </w:rPr>
  </w:style>
  <w:style w:type="paragraph" w:customStyle="1" w:styleId="xl191">
    <w:name w:val="xl191"/>
    <w:basedOn w:val="af7"/>
    <w:uiPriority w:val="99"/>
    <w:qFormat/>
    <w:rsid w:val="0053537E"/>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heme="majorBidi"/>
      <w:b/>
      <w:bCs/>
      <w:sz w:val="26"/>
      <w:szCs w:val="26"/>
      <w:lang w:val="en-US" w:eastAsia="ru-RU" w:bidi="en-US"/>
    </w:rPr>
  </w:style>
  <w:style w:type="paragraph" w:customStyle="1" w:styleId="xl192">
    <w:name w:val="xl192"/>
    <w:basedOn w:val="af7"/>
    <w:uiPriority w:val="99"/>
    <w:qFormat/>
    <w:rsid w:val="0053537E"/>
    <w:pPr>
      <w:shd w:val="clear" w:color="auto" w:fill="C0C0C0"/>
      <w:spacing w:before="100" w:beforeAutospacing="1" w:after="100" w:afterAutospacing="1" w:line="360" w:lineRule="auto"/>
      <w:ind w:firstLine="709"/>
      <w:jc w:val="both"/>
      <w:textAlignment w:val="center"/>
    </w:pPr>
    <w:rPr>
      <w:rFonts w:ascii="Times New Roman" w:eastAsia="Times New Roman" w:hAnsi="Times New Roman" w:cstheme="majorBidi"/>
      <w:b/>
      <w:bCs/>
      <w:sz w:val="24"/>
      <w:lang w:val="en-US" w:eastAsia="ru-RU" w:bidi="en-US"/>
    </w:rPr>
  </w:style>
  <w:style w:type="paragraph" w:customStyle="1" w:styleId="xl193">
    <w:name w:val="xl193"/>
    <w:basedOn w:val="af7"/>
    <w:uiPriority w:val="99"/>
    <w:qFormat/>
    <w:rsid w:val="0053537E"/>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heme="majorBidi"/>
      <w:b/>
      <w:bCs/>
      <w:sz w:val="26"/>
      <w:szCs w:val="26"/>
      <w:lang w:val="en-US" w:eastAsia="ru-RU" w:bidi="en-US"/>
    </w:rPr>
  </w:style>
  <w:style w:type="paragraph" w:customStyle="1" w:styleId="xl194">
    <w:name w:val="xl194"/>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b/>
      <w:bCs/>
      <w:sz w:val="18"/>
      <w:szCs w:val="18"/>
      <w:lang w:val="en-US" w:eastAsia="ru-RU" w:bidi="en-US"/>
    </w:rPr>
  </w:style>
  <w:style w:type="paragraph" w:customStyle="1" w:styleId="xl195">
    <w:name w:val="xl195"/>
    <w:basedOn w:val="af7"/>
    <w:uiPriority w:val="99"/>
    <w:qFormat/>
    <w:rsid w:val="0053537E"/>
    <w:pPr>
      <w:spacing w:before="100" w:beforeAutospacing="1" w:after="100" w:afterAutospacing="1" w:line="360" w:lineRule="auto"/>
      <w:ind w:firstLine="709"/>
      <w:jc w:val="center"/>
      <w:textAlignment w:val="center"/>
    </w:pPr>
    <w:rPr>
      <w:rFonts w:ascii="Times New Roman" w:eastAsia="Times New Roman" w:hAnsi="Times New Roman" w:cstheme="majorBidi"/>
      <w:b/>
      <w:bCs/>
      <w:sz w:val="18"/>
      <w:szCs w:val="18"/>
      <w:lang w:val="en-US" w:eastAsia="ru-RU" w:bidi="en-US"/>
    </w:rPr>
  </w:style>
  <w:style w:type="paragraph" w:customStyle="1" w:styleId="xl196">
    <w:name w:val="xl196"/>
    <w:basedOn w:val="af7"/>
    <w:uiPriority w:val="99"/>
    <w:qFormat/>
    <w:rsid w:val="0053537E"/>
    <w:pPr>
      <w:shd w:val="clear" w:color="auto" w:fill="CCFFCC"/>
      <w:spacing w:before="100" w:beforeAutospacing="1" w:after="100" w:afterAutospacing="1" w:line="360" w:lineRule="auto"/>
      <w:ind w:firstLine="709"/>
      <w:jc w:val="both"/>
      <w:textAlignment w:val="center"/>
    </w:pPr>
    <w:rPr>
      <w:rFonts w:ascii="Times New Roman" w:eastAsia="Times New Roman" w:hAnsi="Times New Roman" w:cstheme="majorBidi"/>
      <w:b/>
      <w:bCs/>
      <w:sz w:val="24"/>
      <w:lang w:val="en-US" w:eastAsia="ru-RU" w:bidi="en-US"/>
    </w:rPr>
  </w:style>
  <w:style w:type="paragraph" w:customStyle="1" w:styleId="xl197">
    <w:name w:val="xl197"/>
    <w:basedOn w:val="af7"/>
    <w:uiPriority w:val="99"/>
    <w:qFormat/>
    <w:rsid w:val="0053537E"/>
    <w:pPr>
      <w:shd w:val="clear" w:color="auto" w:fill="CCFFCC"/>
      <w:spacing w:before="100" w:beforeAutospacing="1" w:after="100" w:afterAutospacing="1" w:line="360" w:lineRule="auto"/>
      <w:ind w:firstLine="709"/>
      <w:jc w:val="center"/>
      <w:textAlignment w:val="center"/>
    </w:pPr>
    <w:rPr>
      <w:rFonts w:ascii="Times New Roman" w:eastAsia="Times New Roman" w:hAnsi="Times New Roman" w:cstheme="majorBidi"/>
      <w:b/>
      <w:bCs/>
      <w:sz w:val="26"/>
      <w:szCs w:val="26"/>
      <w:lang w:val="en-US" w:eastAsia="ru-RU" w:bidi="en-US"/>
    </w:rPr>
  </w:style>
  <w:style w:type="paragraph" w:customStyle="1" w:styleId="xl198">
    <w:name w:val="xl198"/>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sz w:val="26"/>
      <w:szCs w:val="26"/>
      <w:u w:val="single"/>
      <w:lang w:val="en-US" w:eastAsia="ru-RU" w:bidi="en-US"/>
    </w:rPr>
  </w:style>
  <w:style w:type="paragraph" w:customStyle="1" w:styleId="xl199">
    <w:name w:val="xl199"/>
    <w:basedOn w:val="af7"/>
    <w:uiPriority w:val="99"/>
    <w:qFormat/>
    <w:rsid w:val="0053537E"/>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heme="majorBidi"/>
      <w:b/>
      <w:bCs/>
      <w:sz w:val="26"/>
      <w:szCs w:val="26"/>
      <w:u w:val="single"/>
      <w:lang w:val="en-US" w:eastAsia="ru-RU" w:bidi="en-US"/>
    </w:rPr>
  </w:style>
  <w:style w:type="paragraph" w:customStyle="1" w:styleId="xl200">
    <w:name w:val="xl200"/>
    <w:basedOn w:val="af7"/>
    <w:uiPriority w:val="99"/>
    <w:qFormat/>
    <w:rsid w:val="0053537E"/>
    <w:pPr>
      <w:spacing w:before="100" w:beforeAutospacing="1" w:after="100" w:afterAutospacing="1" w:line="360" w:lineRule="auto"/>
      <w:ind w:firstLine="709"/>
      <w:jc w:val="both"/>
      <w:textAlignment w:val="center"/>
    </w:pPr>
    <w:rPr>
      <w:rFonts w:ascii="Times New Roman" w:eastAsia="Times New Roman" w:hAnsi="Times New Roman" w:cstheme="majorBidi"/>
      <w:sz w:val="26"/>
      <w:szCs w:val="26"/>
      <w:u w:val="single"/>
      <w:lang w:val="en-US" w:eastAsia="ru-RU" w:bidi="en-US"/>
    </w:rPr>
  </w:style>
  <w:style w:type="paragraph" w:customStyle="1" w:styleId="xl201">
    <w:name w:val="xl201"/>
    <w:basedOn w:val="af7"/>
    <w:uiPriority w:val="99"/>
    <w:qFormat/>
    <w:rsid w:val="0053537E"/>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heme="majorBidi"/>
      <w:b/>
      <w:bCs/>
      <w:sz w:val="26"/>
      <w:szCs w:val="26"/>
      <w:u w:val="single"/>
      <w:lang w:val="en-US" w:eastAsia="ru-RU" w:bidi="en-US"/>
    </w:rPr>
  </w:style>
  <w:style w:type="paragraph" w:customStyle="1" w:styleId="xl202">
    <w:name w:val="xl202"/>
    <w:basedOn w:val="af7"/>
    <w:uiPriority w:val="99"/>
    <w:qFormat/>
    <w:rsid w:val="0053537E"/>
    <w:pPr>
      <w:spacing w:before="100" w:beforeAutospacing="1" w:after="100" w:afterAutospacing="1" w:line="360" w:lineRule="auto"/>
      <w:ind w:firstLine="709"/>
      <w:jc w:val="center"/>
      <w:textAlignment w:val="top"/>
    </w:pPr>
    <w:rPr>
      <w:rFonts w:ascii="Times New Roman" w:eastAsia="Times New Roman" w:hAnsi="Times New Roman" w:cstheme="majorBidi"/>
      <w:b/>
      <w:bCs/>
      <w:sz w:val="32"/>
      <w:szCs w:val="32"/>
      <w:lang w:val="en-US" w:eastAsia="ru-RU" w:bidi="en-US"/>
    </w:rPr>
  </w:style>
  <w:style w:type="paragraph" w:customStyle="1" w:styleId="affffff">
    <w:name w:val="заг табл"/>
    <w:basedOn w:val="af7"/>
    <w:uiPriority w:val="99"/>
    <w:qFormat/>
    <w:rsid w:val="0053537E"/>
    <w:pPr>
      <w:spacing w:after="0" w:line="360" w:lineRule="auto"/>
      <w:ind w:firstLine="709"/>
      <w:jc w:val="center"/>
    </w:pPr>
    <w:rPr>
      <w:rFonts w:ascii="Times New Roman" w:eastAsia="Times New Roman" w:hAnsi="Times New Roman" w:cstheme="majorBidi"/>
      <w:sz w:val="26"/>
      <w:szCs w:val="20"/>
      <w:lang w:val="en-US" w:eastAsia="ru-RU" w:bidi="en-US"/>
    </w:rPr>
  </w:style>
  <w:style w:type="paragraph" w:customStyle="1" w:styleId="1fd">
    <w:name w:val="Обычный1"/>
    <w:uiPriority w:val="99"/>
    <w:qFormat/>
    <w:rsid w:val="0053537E"/>
    <w:pPr>
      <w:spacing w:after="200" w:line="276" w:lineRule="auto"/>
    </w:pPr>
    <w:rPr>
      <w:rFonts w:asciiTheme="majorHAnsi" w:eastAsiaTheme="majorEastAsia" w:hAnsiTheme="majorHAnsi" w:cstheme="majorBidi"/>
      <w:snapToGrid w:val="0"/>
      <w:lang w:val="en-US" w:bidi="en-US"/>
    </w:rPr>
  </w:style>
  <w:style w:type="paragraph" w:customStyle="1" w:styleId="affffff0">
    <w:name w:val="Текст документа"/>
    <w:basedOn w:val="afffff0"/>
    <w:uiPriority w:val="99"/>
    <w:qFormat/>
    <w:rsid w:val="0053537E"/>
    <w:pPr>
      <w:ind w:firstLine="720"/>
    </w:pPr>
    <w:rPr>
      <w:rFonts w:ascii="Times New Roman" w:eastAsia="Times New Roman" w:hAnsi="Times New Roman"/>
      <w:sz w:val="28"/>
      <w:szCs w:val="20"/>
      <w:lang w:eastAsia="ru-RU"/>
    </w:rPr>
  </w:style>
  <w:style w:type="paragraph" w:customStyle="1" w:styleId="affffff1">
    <w:name w:val="№ табл"/>
    <w:basedOn w:val="af7"/>
    <w:uiPriority w:val="99"/>
    <w:qFormat/>
    <w:rsid w:val="0053537E"/>
    <w:pPr>
      <w:spacing w:after="0" w:line="360" w:lineRule="auto"/>
      <w:ind w:firstLine="709"/>
      <w:jc w:val="right"/>
    </w:pPr>
    <w:rPr>
      <w:rFonts w:ascii="Times New Roman" w:eastAsia="Times New Roman" w:hAnsi="Times New Roman" w:cstheme="majorBidi"/>
      <w:sz w:val="26"/>
      <w:szCs w:val="20"/>
      <w:lang w:val="en-US" w:eastAsia="ru-RU" w:bidi="en-US"/>
    </w:rPr>
  </w:style>
  <w:style w:type="paragraph" w:customStyle="1" w:styleId="2f8">
    <w:name w:val="заголовок 2"/>
    <w:basedOn w:val="20"/>
    <w:next w:val="af7"/>
    <w:link w:val="210"/>
    <w:qFormat/>
    <w:rsid w:val="0053537E"/>
    <w:pPr>
      <w:numPr>
        <w:ilvl w:val="0"/>
        <w:numId w:val="0"/>
      </w:numPr>
      <w:suppressAutoHyphens w:val="0"/>
      <w:spacing w:before="120" w:after="0" w:line="360" w:lineRule="auto"/>
      <w:ind w:left="1429" w:hanging="360"/>
    </w:pPr>
    <w:rPr>
      <w:rFonts w:ascii="Arial Narrow" w:eastAsia="MS Mincho" w:hAnsi="Arial Narrow"/>
      <w:b w:val="0"/>
      <w:iCs/>
      <w:caps/>
      <w:snapToGrid w:val="0"/>
      <w:color w:val="1F497D"/>
      <w:spacing w:val="20"/>
      <w:sz w:val="20"/>
      <w:szCs w:val="20"/>
      <w:lang w:eastAsia="ru-RU"/>
    </w:rPr>
  </w:style>
  <w:style w:type="paragraph" w:styleId="affffff2">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Текст Знак Знак Знак Знак Знак Знак Знак Знак Знак Знак"/>
    <w:basedOn w:val="af7"/>
    <w:link w:val="affffff3"/>
    <w:uiPriority w:val="99"/>
    <w:qFormat/>
    <w:rsid w:val="0053537E"/>
    <w:pPr>
      <w:spacing w:after="0" w:line="360" w:lineRule="auto"/>
      <w:ind w:firstLine="709"/>
      <w:jc w:val="both"/>
    </w:pPr>
    <w:rPr>
      <w:rFonts w:ascii="Courier New" w:eastAsia="Times New Roman" w:hAnsi="Courier New" w:cstheme="majorBidi"/>
      <w:sz w:val="20"/>
      <w:szCs w:val="20"/>
      <w:lang w:val="en-US" w:eastAsia="ru-RU" w:bidi="en-US"/>
    </w:rPr>
  </w:style>
  <w:style w:type="character" w:customStyle="1" w:styleId="affffff3">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w:basedOn w:val="af8"/>
    <w:link w:val="affffff2"/>
    <w:uiPriority w:val="99"/>
    <w:rsid w:val="0053537E"/>
    <w:rPr>
      <w:rFonts w:ascii="Courier New" w:eastAsia="Times New Roman" w:hAnsi="Courier New" w:cstheme="majorBidi"/>
      <w:sz w:val="20"/>
      <w:szCs w:val="20"/>
      <w:lang w:val="en-US" w:eastAsia="ru-RU" w:bidi="en-US"/>
    </w:rPr>
  </w:style>
  <w:style w:type="paragraph" w:customStyle="1" w:styleId="affffff4">
    <w:name w:val="ВАДИМ"/>
    <w:basedOn w:val="af7"/>
    <w:link w:val="affffff5"/>
    <w:autoRedefine/>
    <w:qFormat/>
    <w:rsid w:val="0053537E"/>
    <w:pPr>
      <w:spacing w:after="0" w:line="360" w:lineRule="auto"/>
      <w:ind w:firstLine="180"/>
      <w:jc w:val="both"/>
    </w:pPr>
    <w:rPr>
      <w:rFonts w:ascii="Times New Roman" w:eastAsia="Times New Roman" w:hAnsi="Times New Roman" w:cs="Verdana"/>
      <w:spacing w:val="-2"/>
      <w:sz w:val="28"/>
      <w:szCs w:val="28"/>
      <w:lang w:val="en-US" w:bidi="en-US"/>
    </w:rPr>
  </w:style>
  <w:style w:type="character" w:customStyle="1" w:styleId="affffff5">
    <w:name w:val="ВАДИМ Знак"/>
    <w:basedOn w:val="af8"/>
    <w:link w:val="affffff4"/>
    <w:rsid w:val="0053537E"/>
    <w:rPr>
      <w:rFonts w:ascii="Times New Roman" w:eastAsia="Times New Roman" w:hAnsi="Times New Roman" w:cs="Verdana"/>
      <w:spacing w:val="-2"/>
      <w:sz w:val="28"/>
      <w:szCs w:val="28"/>
      <w:lang w:val="en-US" w:bidi="en-US"/>
    </w:rPr>
  </w:style>
  <w:style w:type="paragraph" w:customStyle="1" w:styleId="1fe">
    <w:name w:val="1 простой"/>
    <w:basedOn w:val="af7"/>
    <w:uiPriority w:val="99"/>
    <w:qFormat/>
    <w:rsid w:val="0053537E"/>
    <w:pPr>
      <w:tabs>
        <w:tab w:val="num" w:pos="360"/>
      </w:tabs>
      <w:spacing w:after="0" w:line="360" w:lineRule="auto"/>
      <w:ind w:firstLine="357"/>
      <w:jc w:val="both"/>
    </w:pPr>
    <w:rPr>
      <w:rFonts w:ascii="Times New Roman" w:eastAsia="Times New Roman" w:hAnsi="Times New Roman" w:cs="Verdana"/>
      <w:sz w:val="26"/>
      <w:szCs w:val="20"/>
      <w:lang w:val="en-US" w:bidi="en-US"/>
    </w:rPr>
  </w:style>
  <w:style w:type="character" w:customStyle="1" w:styleId="affffff6">
    <w:name w:val="Список марк. Знак"/>
    <w:basedOn w:val="af8"/>
    <w:link w:val="af3"/>
    <w:uiPriority w:val="99"/>
    <w:locked/>
    <w:rsid w:val="0053537E"/>
    <w:rPr>
      <w:rFonts w:ascii="Times New Roman" w:eastAsia="Times New Roman" w:hAnsi="Times New Roman"/>
      <w:sz w:val="26"/>
      <w:szCs w:val="26"/>
      <w:lang w:eastAsia="ru-RU"/>
    </w:rPr>
  </w:style>
  <w:style w:type="paragraph" w:customStyle="1" w:styleId="af3">
    <w:name w:val="Список марк."/>
    <w:basedOn w:val="af7"/>
    <w:link w:val="affffff6"/>
    <w:uiPriority w:val="99"/>
    <w:qFormat/>
    <w:rsid w:val="0053537E"/>
    <w:pPr>
      <w:numPr>
        <w:numId w:val="10"/>
      </w:numPr>
      <w:spacing w:after="0" w:line="360" w:lineRule="auto"/>
      <w:jc w:val="both"/>
    </w:pPr>
    <w:rPr>
      <w:rFonts w:ascii="Times New Roman" w:eastAsia="Times New Roman" w:hAnsi="Times New Roman"/>
      <w:sz w:val="26"/>
      <w:szCs w:val="26"/>
      <w:lang w:eastAsia="ru-RU"/>
    </w:rPr>
  </w:style>
  <w:style w:type="numbering" w:customStyle="1" w:styleId="2f9">
    <w:name w:val="Заголовок 2 уровень"/>
    <w:basedOn w:val="afa"/>
    <w:uiPriority w:val="99"/>
    <w:rsid w:val="0053537E"/>
  </w:style>
  <w:style w:type="numbering" w:customStyle="1" w:styleId="3f3">
    <w:name w:val="Заголовок 3 ур"/>
    <w:basedOn w:val="afa"/>
    <w:uiPriority w:val="99"/>
    <w:rsid w:val="0053537E"/>
  </w:style>
  <w:style w:type="character" w:customStyle="1" w:styleId="2f7">
    <w:name w:val="Заголовок 2 ур Знак"/>
    <w:basedOn w:val="1f0"/>
    <w:link w:val="2f6"/>
    <w:rsid w:val="0053537E"/>
    <w:rPr>
      <w:rFonts w:ascii="Arial" w:eastAsia="Times New Roman" w:hAnsi="Arial" w:cstheme="majorBidi"/>
      <w:b/>
      <w:bCs/>
      <w:smallCaps/>
      <w:color w:val="1F497D"/>
      <w:spacing w:val="5"/>
      <w:sz w:val="28"/>
      <w:szCs w:val="36"/>
      <w:lang w:eastAsia="ru-RU" w:bidi="en-US"/>
    </w:rPr>
  </w:style>
  <w:style w:type="character" w:customStyle="1" w:styleId="apple-style-span">
    <w:name w:val="apple-style-span"/>
    <w:basedOn w:val="af8"/>
    <w:rsid w:val="0053537E"/>
  </w:style>
  <w:style w:type="paragraph" w:customStyle="1" w:styleId="xl99">
    <w:name w:val="xl99"/>
    <w:basedOn w:val="af7"/>
    <w:uiPriority w:val="99"/>
    <w:qFormat/>
    <w:rsid w:val="0053537E"/>
    <w:pPr>
      <w:pBdr>
        <w:top w:val="single" w:sz="8" w:space="0" w:color="auto"/>
        <w:left w:val="single" w:sz="4" w:space="0" w:color="auto"/>
        <w:bottom w:val="single" w:sz="8" w:space="0" w:color="auto"/>
        <w:right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100">
    <w:name w:val="xl10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Calibri" w:eastAsia="Times New Roman" w:hAnsi="Calibri" w:cstheme="majorBidi"/>
      <w:sz w:val="24"/>
      <w:szCs w:val="24"/>
      <w:lang w:val="en-US" w:eastAsia="ru-RU" w:bidi="en-US"/>
    </w:rPr>
  </w:style>
  <w:style w:type="paragraph" w:customStyle="1" w:styleId="xl101">
    <w:name w:val="xl10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Calibri" w:eastAsia="Times New Roman" w:hAnsi="Calibri" w:cstheme="majorBidi"/>
      <w:sz w:val="24"/>
      <w:szCs w:val="24"/>
      <w:lang w:val="en-US" w:eastAsia="ru-RU" w:bidi="en-US"/>
    </w:rPr>
  </w:style>
  <w:style w:type="paragraph" w:customStyle="1" w:styleId="xl102">
    <w:name w:val="xl10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103">
    <w:name w:val="xl10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104">
    <w:name w:val="xl104"/>
    <w:basedOn w:val="af7"/>
    <w:uiPriority w:val="99"/>
    <w:qFormat/>
    <w:rsid w:val="0053537E"/>
    <w:pPr>
      <w:pBdr>
        <w:top w:val="single" w:sz="8" w:space="0" w:color="auto"/>
        <w:left w:val="single" w:sz="8" w:space="0" w:color="auto"/>
        <w:bottom w:val="single" w:sz="4" w:space="0" w:color="auto"/>
        <w:right w:val="single" w:sz="4"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105">
    <w:name w:val="xl105"/>
    <w:basedOn w:val="af7"/>
    <w:uiPriority w:val="99"/>
    <w:qFormat/>
    <w:rsid w:val="0053537E"/>
    <w:pPr>
      <w:pBdr>
        <w:top w:val="single" w:sz="8" w:space="0" w:color="auto"/>
        <w:left w:val="single" w:sz="4" w:space="0" w:color="auto"/>
        <w:bottom w:val="single" w:sz="4" w:space="0" w:color="auto"/>
        <w:right w:val="single" w:sz="4"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106">
    <w:name w:val="xl106"/>
    <w:basedOn w:val="af7"/>
    <w:uiPriority w:val="99"/>
    <w:qFormat/>
    <w:rsid w:val="0053537E"/>
    <w:pPr>
      <w:pBdr>
        <w:top w:val="single" w:sz="8" w:space="0" w:color="auto"/>
        <w:left w:val="single" w:sz="4" w:space="0" w:color="auto"/>
        <w:bottom w:val="single" w:sz="4" w:space="0" w:color="auto"/>
        <w:right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107">
    <w:name w:val="xl107"/>
    <w:basedOn w:val="af7"/>
    <w:uiPriority w:val="99"/>
    <w:qFormat/>
    <w:rsid w:val="0053537E"/>
    <w:pPr>
      <w:pBdr>
        <w:top w:val="single" w:sz="4" w:space="0" w:color="auto"/>
        <w:left w:val="single" w:sz="8" w:space="0" w:color="auto"/>
        <w:right w:val="single" w:sz="4"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172">
    <w:name w:val="xl172"/>
    <w:basedOn w:val="af7"/>
    <w:uiPriority w:val="99"/>
    <w:qFormat/>
    <w:rsid w:val="0053537E"/>
    <w:pPr>
      <w:pBdr>
        <w:top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3">
    <w:name w:val="xl17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4">
    <w:name w:val="xl17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5">
    <w:name w:val="xl175"/>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6">
    <w:name w:val="xl176"/>
    <w:basedOn w:val="af7"/>
    <w:uiPriority w:val="99"/>
    <w:qFormat/>
    <w:rsid w:val="0053537E"/>
    <w:pPr>
      <w:pBdr>
        <w:top w:val="single" w:sz="4" w:space="0" w:color="auto"/>
        <w:left w:val="single" w:sz="4" w:space="0" w:color="auto"/>
        <w:bottom w:val="single" w:sz="8"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177">
    <w:name w:val="xl177"/>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8">
    <w:name w:val="xl178"/>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79">
    <w:name w:val="xl179"/>
    <w:basedOn w:val="af7"/>
    <w:uiPriority w:val="99"/>
    <w:qFormat/>
    <w:rsid w:val="0053537E"/>
    <w:pPr>
      <w:pBdr>
        <w:top w:val="single" w:sz="4" w:space="0" w:color="auto"/>
        <w:left w:val="single" w:sz="4"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180">
    <w:name w:val="xl18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81">
    <w:name w:val="xl18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182">
    <w:name w:val="xl18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CYR" w:eastAsia="Times New Roman" w:hAnsi="Arial CYR" w:cs="Arial CYR"/>
      <w:sz w:val="24"/>
      <w:szCs w:val="24"/>
      <w:lang w:val="en-US" w:eastAsia="ru-RU" w:bidi="en-US"/>
    </w:rPr>
  </w:style>
  <w:style w:type="paragraph" w:customStyle="1" w:styleId="xl183">
    <w:name w:val="xl18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03">
    <w:name w:val="xl203"/>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4">
    <w:name w:val="xl204"/>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5">
    <w:name w:val="xl205"/>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6">
    <w:name w:val="xl206"/>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7">
    <w:name w:val="xl207"/>
    <w:basedOn w:val="af7"/>
    <w:uiPriority w:val="99"/>
    <w:qFormat/>
    <w:rsid w:val="0053537E"/>
    <w:pPr>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8">
    <w:name w:val="xl208"/>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09">
    <w:name w:val="xl209"/>
    <w:basedOn w:val="af7"/>
    <w:uiPriority w:val="99"/>
    <w:qFormat/>
    <w:rsid w:val="0053537E"/>
    <w:pPr>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10">
    <w:name w:val="xl210"/>
    <w:basedOn w:val="af7"/>
    <w:uiPriority w:val="99"/>
    <w:qFormat/>
    <w:rsid w:val="0053537E"/>
    <w:pPr>
      <w:pBdr>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11">
    <w:name w:val="xl211"/>
    <w:basedOn w:val="af7"/>
    <w:uiPriority w:val="99"/>
    <w:qFormat/>
    <w:rsid w:val="0053537E"/>
    <w:pPr>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12">
    <w:name w:val="xl212"/>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13">
    <w:name w:val="xl213"/>
    <w:basedOn w:val="af7"/>
    <w:uiPriority w:val="99"/>
    <w:qFormat/>
    <w:rsid w:val="0053537E"/>
    <w:pP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14">
    <w:name w:val="xl214"/>
    <w:basedOn w:val="af7"/>
    <w:uiPriority w:val="99"/>
    <w:qFormat/>
    <w:rsid w:val="0053537E"/>
    <w:pPr>
      <w:pBdr>
        <w:top w:val="single" w:sz="4" w:space="0" w:color="auto"/>
        <w:bottom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15">
    <w:name w:val="xl215"/>
    <w:basedOn w:val="af7"/>
    <w:uiPriority w:val="99"/>
    <w:qFormat/>
    <w:rsid w:val="0053537E"/>
    <w:pPr>
      <w:pBdr>
        <w:top w:val="single" w:sz="4" w:space="0" w:color="auto"/>
        <w:bottom w:val="single" w:sz="8" w:space="0" w:color="auto"/>
      </w:pBdr>
      <w:spacing w:before="100" w:beforeAutospacing="1" w:after="100" w:afterAutospacing="1" w:line="360" w:lineRule="auto"/>
    </w:pPr>
    <w:rPr>
      <w:rFonts w:ascii="Calibri" w:eastAsia="Times New Roman" w:hAnsi="Calibri" w:cstheme="majorBidi"/>
      <w:b/>
      <w:bCs/>
      <w:sz w:val="24"/>
      <w:lang w:val="en-US" w:eastAsia="ru-RU" w:bidi="en-US"/>
    </w:rPr>
  </w:style>
  <w:style w:type="paragraph" w:customStyle="1" w:styleId="xl216">
    <w:name w:val="xl216"/>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17">
    <w:name w:val="xl217"/>
    <w:basedOn w:val="af7"/>
    <w:uiPriority w:val="99"/>
    <w:qFormat/>
    <w:rsid w:val="0053537E"/>
    <w:pPr>
      <w:pBdr>
        <w:top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18">
    <w:name w:val="xl218"/>
    <w:basedOn w:val="af7"/>
    <w:uiPriority w:val="99"/>
    <w:qFormat/>
    <w:rsid w:val="0053537E"/>
    <w:pPr>
      <w:pBdr>
        <w:top w:val="single" w:sz="8"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19">
    <w:name w:val="xl219"/>
    <w:basedOn w:val="af7"/>
    <w:uiPriority w:val="99"/>
    <w:qFormat/>
    <w:rsid w:val="0053537E"/>
    <w:pPr>
      <w:pBdr>
        <w:top w:val="single" w:sz="4" w:space="0" w:color="auto"/>
        <w:left w:val="single" w:sz="8" w:space="0" w:color="auto"/>
        <w:bottom w:val="single" w:sz="8" w:space="0" w:color="auto"/>
      </w:pBdr>
      <w:spacing w:before="100" w:beforeAutospacing="1" w:after="100" w:afterAutospacing="1" w:line="360" w:lineRule="auto"/>
      <w:jc w:val="center"/>
    </w:pPr>
    <w:rPr>
      <w:rFonts w:ascii="Calibri" w:eastAsia="Times New Roman" w:hAnsi="Calibri" w:cstheme="majorBidi"/>
      <w:sz w:val="24"/>
      <w:szCs w:val="24"/>
      <w:lang w:val="en-US" w:eastAsia="ru-RU" w:bidi="en-US"/>
    </w:rPr>
  </w:style>
  <w:style w:type="paragraph" w:customStyle="1" w:styleId="xl220">
    <w:name w:val="xl220"/>
    <w:basedOn w:val="af7"/>
    <w:uiPriority w:val="99"/>
    <w:qFormat/>
    <w:rsid w:val="0053537E"/>
    <w:pPr>
      <w:pBdr>
        <w:top w:val="single" w:sz="4" w:space="0" w:color="auto"/>
        <w:bottom w:val="single" w:sz="8" w:space="0" w:color="auto"/>
      </w:pBdr>
      <w:spacing w:before="100" w:beforeAutospacing="1" w:after="100" w:afterAutospacing="1" w:line="360" w:lineRule="auto"/>
      <w:jc w:val="center"/>
      <w:textAlignment w:val="top"/>
    </w:pPr>
    <w:rPr>
      <w:rFonts w:ascii="Calibri" w:eastAsia="Times New Roman" w:hAnsi="Calibri" w:cstheme="majorBidi"/>
      <w:b/>
      <w:bCs/>
      <w:sz w:val="24"/>
      <w:szCs w:val="24"/>
      <w:lang w:val="en-US" w:eastAsia="ru-RU" w:bidi="en-US"/>
    </w:rPr>
  </w:style>
  <w:style w:type="paragraph" w:customStyle="1" w:styleId="xl221">
    <w:name w:val="xl221"/>
    <w:basedOn w:val="af7"/>
    <w:uiPriority w:val="99"/>
    <w:qFormat/>
    <w:rsid w:val="0053537E"/>
    <w:pPr>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22">
    <w:name w:val="xl222"/>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223">
    <w:name w:val="xl223"/>
    <w:basedOn w:val="af7"/>
    <w:uiPriority w:val="99"/>
    <w:qFormat/>
    <w:rsid w:val="0053537E"/>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b/>
      <w:bCs/>
      <w:i/>
      <w:iCs/>
      <w:sz w:val="24"/>
      <w:szCs w:val="24"/>
      <w:lang w:val="en-US" w:eastAsia="ru-RU" w:bidi="en-US"/>
    </w:rPr>
  </w:style>
  <w:style w:type="paragraph" w:customStyle="1" w:styleId="xl224">
    <w:name w:val="xl224"/>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25">
    <w:name w:val="xl225"/>
    <w:basedOn w:val="af7"/>
    <w:uiPriority w:val="99"/>
    <w:qFormat/>
    <w:rsid w:val="0053537E"/>
    <w:pPr>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26">
    <w:name w:val="xl226"/>
    <w:basedOn w:val="af7"/>
    <w:uiPriority w:val="99"/>
    <w:qFormat/>
    <w:rsid w:val="0053537E"/>
    <w:pPr>
      <w:pBdr>
        <w:left w:val="single" w:sz="8" w:space="0" w:color="auto"/>
      </w:pBdr>
      <w:spacing w:before="100" w:beforeAutospacing="1" w:after="100" w:afterAutospacing="1" w:line="360" w:lineRule="auto"/>
      <w:jc w:val="center"/>
    </w:pPr>
    <w:rPr>
      <w:rFonts w:ascii="Calibri" w:eastAsia="Times New Roman" w:hAnsi="Calibri" w:cstheme="majorBidi"/>
      <w:sz w:val="24"/>
      <w:szCs w:val="24"/>
      <w:lang w:val="en-US" w:eastAsia="ru-RU" w:bidi="en-US"/>
    </w:rPr>
  </w:style>
  <w:style w:type="paragraph" w:customStyle="1" w:styleId="xl227">
    <w:name w:val="xl227"/>
    <w:basedOn w:val="af7"/>
    <w:uiPriority w:val="99"/>
    <w:qFormat/>
    <w:rsid w:val="0053537E"/>
    <w:pPr>
      <w:pBdr>
        <w:left w:val="single" w:sz="8" w:space="0" w:color="auto"/>
      </w:pBdr>
      <w:spacing w:before="100" w:beforeAutospacing="1" w:after="100" w:afterAutospacing="1" w:line="360" w:lineRule="auto"/>
      <w:jc w:val="center"/>
      <w:textAlignment w:val="center"/>
    </w:pPr>
    <w:rPr>
      <w:rFonts w:ascii="Calibri" w:eastAsia="Times New Roman" w:hAnsi="Calibri" w:cstheme="majorBidi"/>
      <w:sz w:val="24"/>
      <w:szCs w:val="24"/>
      <w:lang w:val="en-US" w:eastAsia="ru-RU" w:bidi="en-US"/>
    </w:rPr>
  </w:style>
  <w:style w:type="paragraph" w:customStyle="1" w:styleId="xl228">
    <w:name w:val="xl228"/>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229">
    <w:name w:val="xl229"/>
    <w:basedOn w:val="af7"/>
    <w:uiPriority w:val="99"/>
    <w:qFormat/>
    <w:rsid w:val="0053537E"/>
    <w:pPr>
      <w:pBdr>
        <w:top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30">
    <w:name w:val="xl230"/>
    <w:basedOn w:val="af7"/>
    <w:uiPriority w:val="99"/>
    <w:qFormat/>
    <w:rsid w:val="0053537E"/>
    <w:pPr>
      <w:pBdr>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31">
    <w:name w:val="xl231"/>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32">
    <w:name w:val="xl232"/>
    <w:basedOn w:val="af7"/>
    <w:uiPriority w:val="99"/>
    <w:qFormat/>
    <w:rsid w:val="0053537E"/>
    <w:pPr>
      <w:pBdr>
        <w:top w:val="single" w:sz="8" w:space="0" w:color="auto"/>
        <w:left w:val="single" w:sz="8" w:space="0" w:color="auto"/>
      </w:pBdr>
      <w:spacing w:before="100" w:beforeAutospacing="1" w:after="100" w:afterAutospacing="1" w:line="360" w:lineRule="auto"/>
      <w:jc w:val="center"/>
    </w:pPr>
    <w:rPr>
      <w:rFonts w:ascii="Calibri" w:eastAsia="Times New Roman" w:hAnsi="Calibri" w:cstheme="majorBidi"/>
      <w:sz w:val="24"/>
      <w:szCs w:val="24"/>
      <w:lang w:val="en-US" w:eastAsia="ru-RU" w:bidi="en-US"/>
    </w:rPr>
  </w:style>
  <w:style w:type="paragraph" w:customStyle="1" w:styleId="xl233">
    <w:name w:val="xl233"/>
    <w:basedOn w:val="af7"/>
    <w:uiPriority w:val="99"/>
    <w:qFormat/>
    <w:rsid w:val="0053537E"/>
    <w:pPr>
      <w:pBdr>
        <w:top w:val="single" w:sz="8"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34">
    <w:name w:val="xl234"/>
    <w:basedOn w:val="af7"/>
    <w:uiPriority w:val="99"/>
    <w:qFormat/>
    <w:rsid w:val="0053537E"/>
    <w:pPr>
      <w:spacing w:before="100" w:beforeAutospacing="1" w:after="100" w:afterAutospacing="1" w:line="360" w:lineRule="auto"/>
      <w:textAlignment w:val="center"/>
    </w:pPr>
    <w:rPr>
      <w:rFonts w:ascii="Calibri" w:eastAsia="Times New Roman" w:hAnsi="Calibri" w:cstheme="majorBidi"/>
      <w:b/>
      <w:bCs/>
      <w:sz w:val="24"/>
      <w:szCs w:val="24"/>
      <w:lang w:val="en-US" w:eastAsia="ru-RU" w:bidi="en-US"/>
    </w:rPr>
  </w:style>
  <w:style w:type="paragraph" w:customStyle="1" w:styleId="xl235">
    <w:name w:val="xl235"/>
    <w:basedOn w:val="af7"/>
    <w:uiPriority w:val="99"/>
    <w:qFormat/>
    <w:rsid w:val="0053537E"/>
    <w:pPr>
      <w:pBdr>
        <w:left w:val="single" w:sz="8" w:space="0" w:color="auto"/>
        <w:bottom w:val="single" w:sz="4" w:space="0" w:color="auto"/>
      </w:pBdr>
      <w:spacing w:before="100" w:beforeAutospacing="1" w:after="100" w:afterAutospacing="1" w:line="360" w:lineRule="auto"/>
      <w:jc w:val="center"/>
    </w:pPr>
    <w:rPr>
      <w:rFonts w:ascii="Calibri" w:eastAsia="Times New Roman" w:hAnsi="Calibri" w:cstheme="majorBidi"/>
      <w:sz w:val="24"/>
      <w:szCs w:val="24"/>
      <w:lang w:val="en-US" w:eastAsia="ru-RU" w:bidi="en-US"/>
    </w:rPr>
  </w:style>
  <w:style w:type="paragraph" w:customStyle="1" w:styleId="xl236">
    <w:name w:val="xl236"/>
    <w:basedOn w:val="af7"/>
    <w:uiPriority w:val="99"/>
    <w:qFormat/>
    <w:rsid w:val="0053537E"/>
    <w:pPr>
      <w:pBdr>
        <w:bottom w:val="single" w:sz="4" w:space="0" w:color="auto"/>
      </w:pBdr>
      <w:spacing w:before="100" w:beforeAutospacing="1" w:after="100" w:afterAutospacing="1" w:line="360" w:lineRule="auto"/>
      <w:textAlignment w:val="center"/>
    </w:pPr>
    <w:rPr>
      <w:rFonts w:ascii="Calibri" w:eastAsia="Times New Roman" w:hAnsi="Calibri" w:cstheme="majorBidi"/>
      <w:b/>
      <w:bCs/>
      <w:sz w:val="24"/>
      <w:szCs w:val="24"/>
      <w:lang w:val="en-US" w:eastAsia="ru-RU" w:bidi="en-US"/>
    </w:rPr>
  </w:style>
  <w:style w:type="paragraph" w:customStyle="1" w:styleId="xl237">
    <w:name w:val="xl237"/>
    <w:basedOn w:val="af7"/>
    <w:uiPriority w:val="99"/>
    <w:qFormat/>
    <w:rsid w:val="0053537E"/>
    <w:pPr>
      <w:pBdr>
        <w:bottom w:val="single" w:sz="4"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38">
    <w:name w:val="xl238"/>
    <w:basedOn w:val="af7"/>
    <w:uiPriority w:val="99"/>
    <w:qFormat/>
    <w:rsid w:val="0053537E"/>
    <w:pPr>
      <w:pBdr>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39">
    <w:name w:val="xl239"/>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40">
    <w:name w:val="xl240"/>
    <w:basedOn w:val="af7"/>
    <w:uiPriority w:val="99"/>
    <w:qFormat/>
    <w:rsid w:val="0053537E"/>
    <w:pPr>
      <w:pBdr>
        <w:top w:val="single" w:sz="8" w:space="0" w:color="auto"/>
        <w:left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41">
    <w:name w:val="xl241"/>
    <w:basedOn w:val="af7"/>
    <w:uiPriority w:val="99"/>
    <w:qFormat/>
    <w:rsid w:val="0053537E"/>
    <w:pPr>
      <w:pBdr>
        <w:left w:val="single" w:sz="8" w:space="0" w:color="auto"/>
        <w:bottom w:val="single" w:sz="4"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42">
    <w:name w:val="xl242"/>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16"/>
      <w:szCs w:val="16"/>
      <w:lang w:val="en-US" w:eastAsia="ru-RU" w:bidi="en-US"/>
    </w:rPr>
  </w:style>
  <w:style w:type="paragraph" w:customStyle="1" w:styleId="xl243">
    <w:name w:val="xl243"/>
    <w:basedOn w:val="af7"/>
    <w:uiPriority w:val="99"/>
    <w:qFormat/>
    <w:rsid w:val="0053537E"/>
    <w:pPr>
      <w:pBdr>
        <w:top w:val="single" w:sz="8" w:space="0" w:color="auto"/>
        <w:right w:val="single" w:sz="4"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44">
    <w:name w:val="xl244"/>
    <w:basedOn w:val="af7"/>
    <w:uiPriority w:val="99"/>
    <w:qFormat/>
    <w:rsid w:val="0053537E"/>
    <w:pPr>
      <w:pBdr>
        <w:right w:val="single" w:sz="4"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45">
    <w:name w:val="xl245"/>
    <w:basedOn w:val="af7"/>
    <w:uiPriority w:val="99"/>
    <w:qFormat/>
    <w:rsid w:val="0053537E"/>
    <w:pPr>
      <w:pBdr>
        <w:bottom w:val="single" w:sz="4" w:space="0" w:color="auto"/>
        <w:right w:val="single" w:sz="4"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46">
    <w:name w:val="xl246"/>
    <w:basedOn w:val="af7"/>
    <w:uiPriority w:val="99"/>
    <w:qFormat/>
    <w:rsid w:val="0053537E"/>
    <w:pPr>
      <w:pBdr>
        <w:top w:val="single" w:sz="8" w:space="0" w:color="auto"/>
        <w:bottom w:val="single" w:sz="8" w:space="0" w:color="auto"/>
      </w:pBdr>
      <w:spacing w:before="100" w:beforeAutospacing="1" w:after="100" w:afterAutospacing="1" w:line="360" w:lineRule="auto"/>
      <w:textAlignment w:val="center"/>
    </w:pPr>
    <w:rPr>
      <w:rFonts w:ascii="Calibri" w:eastAsia="Times New Roman" w:hAnsi="Calibri" w:cstheme="majorBidi"/>
      <w:b/>
      <w:bCs/>
      <w:sz w:val="24"/>
      <w:szCs w:val="24"/>
      <w:lang w:val="en-US" w:eastAsia="ru-RU" w:bidi="en-US"/>
    </w:rPr>
  </w:style>
  <w:style w:type="paragraph" w:customStyle="1" w:styleId="xl247">
    <w:name w:val="xl247"/>
    <w:basedOn w:val="af7"/>
    <w:uiPriority w:val="99"/>
    <w:qFormat/>
    <w:rsid w:val="0053537E"/>
    <w:pPr>
      <w:pBdr>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48">
    <w:name w:val="xl248"/>
    <w:basedOn w:val="af7"/>
    <w:uiPriority w:val="99"/>
    <w:qFormat/>
    <w:rsid w:val="0053537E"/>
    <w:pPr>
      <w:pBdr>
        <w:top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49">
    <w:name w:val="xl249"/>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50">
    <w:name w:val="xl250"/>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heme="majorBidi"/>
      <w:b/>
      <w:bCs/>
      <w:sz w:val="24"/>
      <w:szCs w:val="24"/>
      <w:lang w:val="en-US" w:eastAsia="ru-RU" w:bidi="en-US"/>
    </w:rPr>
  </w:style>
  <w:style w:type="paragraph" w:customStyle="1" w:styleId="xl251">
    <w:name w:val="xl251"/>
    <w:basedOn w:val="af7"/>
    <w:uiPriority w:val="99"/>
    <w:qFormat/>
    <w:rsid w:val="0053537E"/>
    <w:pPr>
      <w:pBdr>
        <w:top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52">
    <w:name w:val="xl252"/>
    <w:basedOn w:val="af7"/>
    <w:uiPriority w:val="99"/>
    <w:qFormat/>
    <w:rsid w:val="0053537E"/>
    <w:pPr>
      <w:pBdr>
        <w:top w:val="single" w:sz="8" w:space="0" w:color="auto"/>
        <w:left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53">
    <w:name w:val="xl253"/>
    <w:basedOn w:val="af7"/>
    <w:uiPriority w:val="99"/>
    <w:qFormat/>
    <w:rsid w:val="0053537E"/>
    <w:pPr>
      <w:pBdr>
        <w:top w:val="single" w:sz="8" w:space="0" w:color="auto"/>
        <w:bottom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54">
    <w:name w:val="xl254"/>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255">
    <w:name w:val="xl255"/>
    <w:basedOn w:val="af7"/>
    <w:uiPriority w:val="99"/>
    <w:qFormat/>
    <w:rsid w:val="0053537E"/>
    <w:pPr>
      <w:pBdr>
        <w:top w:val="single" w:sz="8" w:space="0" w:color="auto"/>
        <w:bottom w:val="single" w:sz="8" w:space="0" w:color="auto"/>
      </w:pBdr>
      <w:spacing w:before="100" w:beforeAutospacing="1" w:after="100" w:afterAutospacing="1" w:line="360" w:lineRule="auto"/>
      <w:jc w:val="center"/>
      <w:textAlignment w:val="center"/>
    </w:pPr>
    <w:rPr>
      <w:rFonts w:ascii="Calibri" w:eastAsia="Times New Roman" w:hAnsi="Calibri" w:cstheme="majorBidi"/>
      <w:b/>
      <w:bCs/>
      <w:sz w:val="24"/>
      <w:szCs w:val="24"/>
      <w:lang w:val="en-US" w:eastAsia="ru-RU" w:bidi="en-US"/>
    </w:rPr>
  </w:style>
  <w:style w:type="paragraph" w:customStyle="1" w:styleId="xl256">
    <w:name w:val="xl256"/>
    <w:basedOn w:val="af7"/>
    <w:uiPriority w:val="99"/>
    <w:qFormat/>
    <w:rsid w:val="0053537E"/>
    <w:pPr>
      <w:pBdr>
        <w:top w:val="single" w:sz="8" w:space="0" w:color="auto"/>
        <w:bottom w:val="single" w:sz="8" w:space="0" w:color="auto"/>
      </w:pBdr>
      <w:spacing w:before="100" w:beforeAutospacing="1" w:after="100" w:afterAutospacing="1" w:line="360" w:lineRule="auto"/>
      <w:jc w:val="center"/>
      <w:textAlignment w:val="center"/>
    </w:pPr>
    <w:rPr>
      <w:rFonts w:ascii="Calibri" w:eastAsia="Times New Roman" w:hAnsi="Calibri" w:cstheme="majorBidi"/>
      <w:b/>
      <w:bCs/>
      <w:sz w:val="18"/>
      <w:szCs w:val="18"/>
      <w:lang w:val="en-US" w:eastAsia="ru-RU" w:bidi="en-US"/>
    </w:rPr>
  </w:style>
  <w:style w:type="paragraph" w:customStyle="1" w:styleId="xl257">
    <w:name w:val="xl257"/>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58">
    <w:name w:val="xl258"/>
    <w:basedOn w:val="af7"/>
    <w:uiPriority w:val="99"/>
    <w:qFormat/>
    <w:rsid w:val="0053537E"/>
    <w:pPr>
      <w:pBdr>
        <w:right w:val="single" w:sz="4" w:space="0" w:color="auto"/>
      </w:pBdr>
      <w:spacing w:before="100" w:beforeAutospacing="1" w:after="100" w:afterAutospacing="1" w:line="360" w:lineRule="auto"/>
      <w:textAlignment w:val="center"/>
    </w:pPr>
    <w:rPr>
      <w:rFonts w:ascii="Calibri" w:eastAsia="Times New Roman" w:hAnsi="Calibri" w:cstheme="majorBidi"/>
      <w:b/>
      <w:bCs/>
      <w:sz w:val="24"/>
      <w:szCs w:val="24"/>
      <w:lang w:val="en-US" w:eastAsia="ru-RU" w:bidi="en-US"/>
    </w:rPr>
  </w:style>
  <w:style w:type="paragraph" w:customStyle="1" w:styleId="xl259">
    <w:name w:val="xl259"/>
    <w:basedOn w:val="af7"/>
    <w:uiPriority w:val="99"/>
    <w:qFormat/>
    <w:rsid w:val="0053537E"/>
    <w:pPr>
      <w:pBdr>
        <w:left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60">
    <w:name w:val="xl260"/>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jc w:val="center"/>
      <w:textAlignment w:val="top"/>
    </w:pPr>
    <w:rPr>
      <w:rFonts w:ascii="Calibri" w:eastAsia="Times New Roman" w:hAnsi="Calibri" w:cstheme="majorBidi"/>
      <w:b/>
      <w:bCs/>
      <w:sz w:val="24"/>
      <w:szCs w:val="24"/>
      <w:lang w:val="en-US" w:eastAsia="ru-RU" w:bidi="en-US"/>
    </w:rPr>
  </w:style>
  <w:style w:type="paragraph" w:customStyle="1" w:styleId="xl261">
    <w:name w:val="xl261"/>
    <w:basedOn w:val="af7"/>
    <w:uiPriority w:val="99"/>
    <w:qFormat/>
    <w:rsid w:val="0053537E"/>
    <w:pPr>
      <w:pBdr>
        <w:top w:val="single" w:sz="4" w:space="0" w:color="auto"/>
        <w:left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262">
    <w:name w:val="xl262"/>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63">
    <w:name w:val="xl263"/>
    <w:basedOn w:val="af7"/>
    <w:uiPriority w:val="99"/>
    <w:qFormat/>
    <w:rsid w:val="0053537E"/>
    <w:pPr>
      <w:pBdr>
        <w:top w:val="single" w:sz="8" w:space="0" w:color="auto"/>
      </w:pBdr>
      <w:spacing w:before="100" w:beforeAutospacing="1" w:after="100" w:afterAutospacing="1" w:line="360" w:lineRule="auto"/>
      <w:textAlignment w:val="center"/>
    </w:pPr>
    <w:rPr>
      <w:rFonts w:ascii="Calibri" w:eastAsia="Times New Roman" w:hAnsi="Calibri" w:cstheme="majorBidi"/>
      <w:b/>
      <w:bCs/>
      <w:sz w:val="24"/>
      <w:szCs w:val="24"/>
      <w:lang w:val="en-US" w:eastAsia="ru-RU" w:bidi="en-US"/>
    </w:rPr>
  </w:style>
  <w:style w:type="paragraph" w:customStyle="1" w:styleId="xl264">
    <w:name w:val="xl264"/>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65">
    <w:name w:val="xl265"/>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66">
    <w:name w:val="xl266"/>
    <w:basedOn w:val="af7"/>
    <w:uiPriority w:val="99"/>
    <w:qFormat/>
    <w:rsid w:val="0053537E"/>
    <w:pPr>
      <w:pBdr>
        <w:top w:val="single" w:sz="8" w:space="0" w:color="auto"/>
        <w:bottom w:val="single" w:sz="4"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67">
    <w:name w:val="xl267"/>
    <w:basedOn w:val="af7"/>
    <w:uiPriority w:val="99"/>
    <w:qFormat/>
    <w:rsid w:val="0053537E"/>
    <w:pPr>
      <w:pBdr>
        <w:top w:val="single" w:sz="8" w:space="0" w:color="auto"/>
        <w:right w:val="single" w:sz="4"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268">
    <w:name w:val="xl268"/>
    <w:basedOn w:val="af7"/>
    <w:uiPriority w:val="99"/>
    <w:qFormat/>
    <w:rsid w:val="0053537E"/>
    <w:pPr>
      <w:pBdr>
        <w:top w:val="single" w:sz="8"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69">
    <w:name w:val="xl269"/>
    <w:basedOn w:val="af7"/>
    <w:uiPriority w:val="99"/>
    <w:qFormat/>
    <w:rsid w:val="0053537E"/>
    <w:pPr>
      <w:spacing w:before="100" w:beforeAutospacing="1" w:after="100" w:afterAutospacing="1" w:line="360" w:lineRule="auto"/>
      <w:textAlignment w:val="top"/>
    </w:pPr>
    <w:rPr>
      <w:rFonts w:ascii="Calibri" w:eastAsia="Times New Roman" w:hAnsi="Calibri" w:cstheme="majorBidi"/>
      <w:b/>
      <w:bCs/>
      <w:sz w:val="24"/>
      <w:szCs w:val="24"/>
      <w:lang w:val="en-US" w:eastAsia="ru-RU" w:bidi="en-US"/>
    </w:rPr>
  </w:style>
  <w:style w:type="paragraph" w:customStyle="1" w:styleId="xl270">
    <w:name w:val="xl270"/>
    <w:basedOn w:val="af7"/>
    <w:uiPriority w:val="99"/>
    <w:qFormat/>
    <w:rsid w:val="0053537E"/>
    <w:pPr>
      <w:spacing w:before="100" w:beforeAutospacing="1" w:after="100" w:afterAutospacing="1" w:line="360" w:lineRule="auto"/>
      <w:textAlignment w:val="top"/>
    </w:pPr>
    <w:rPr>
      <w:rFonts w:ascii="Calibri" w:eastAsia="Times New Roman" w:hAnsi="Calibri" w:cstheme="majorBidi"/>
      <w:b/>
      <w:bCs/>
      <w:sz w:val="24"/>
      <w:szCs w:val="24"/>
      <w:lang w:val="en-US" w:eastAsia="ru-RU" w:bidi="en-US"/>
    </w:rPr>
  </w:style>
  <w:style w:type="paragraph" w:customStyle="1" w:styleId="xl271">
    <w:name w:val="xl271"/>
    <w:basedOn w:val="af7"/>
    <w:uiPriority w:val="99"/>
    <w:qFormat/>
    <w:rsid w:val="0053537E"/>
    <w:pPr>
      <w:pBdr>
        <w:right w:val="single" w:sz="4" w:space="0" w:color="auto"/>
      </w:pBdr>
      <w:spacing w:before="100" w:beforeAutospacing="1" w:after="100" w:afterAutospacing="1" w:line="360" w:lineRule="auto"/>
      <w:textAlignment w:val="top"/>
    </w:pPr>
    <w:rPr>
      <w:rFonts w:ascii="Calibri" w:eastAsia="Times New Roman" w:hAnsi="Calibri" w:cstheme="majorBidi"/>
      <w:sz w:val="24"/>
      <w:lang w:val="en-US" w:eastAsia="ru-RU" w:bidi="en-US"/>
    </w:rPr>
  </w:style>
  <w:style w:type="paragraph" w:customStyle="1" w:styleId="xl272">
    <w:name w:val="xl272"/>
    <w:basedOn w:val="af7"/>
    <w:uiPriority w:val="99"/>
    <w:qFormat/>
    <w:rsid w:val="0053537E"/>
    <w:pPr>
      <w:pBdr>
        <w:right w:val="single" w:sz="4" w:space="0" w:color="auto"/>
      </w:pBdr>
      <w:spacing w:before="100" w:beforeAutospacing="1" w:after="100" w:afterAutospacing="1" w:line="360" w:lineRule="auto"/>
      <w:textAlignment w:val="top"/>
    </w:pPr>
    <w:rPr>
      <w:rFonts w:ascii="Calibri" w:eastAsia="Times New Roman" w:hAnsi="Calibri" w:cstheme="majorBidi"/>
      <w:sz w:val="24"/>
      <w:lang w:val="en-US" w:eastAsia="ru-RU" w:bidi="en-US"/>
    </w:rPr>
  </w:style>
  <w:style w:type="paragraph" w:customStyle="1" w:styleId="xl273">
    <w:name w:val="xl273"/>
    <w:basedOn w:val="af7"/>
    <w:uiPriority w:val="99"/>
    <w:qFormat/>
    <w:rsid w:val="0053537E"/>
    <w:pPr>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274">
    <w:name w:val="xl274"/>
    <w:basedOn w:val="af7"/>
    <w:uiPriority w:val="99"/>
    <w:qFormat/>
    <w:rsid w:val="0053537E"/>
    <w:pPr>
      <w:pBdr>
        <w:top w:val="single" w:sz="8"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75">
    <w:name w:val="xl275"/>
    <w:basedOn w:val="af7"/>
    <w:uiPriority w:val="99"/>
    <w:qFormat/>
    <w:rsid w:val="0053537E"/>
    <w:pPr>
      <w:pBdr>
        <w:top w:val="single" w:sz="8" w:space="0" w:color="auto"/>
      </w:pBdr>
      <w:spacing w:before="100" w:beforeAutospacing="1" w:after="100" w:afterAutospacing="1" w:line="360" w:lineRule="auto"/>
      <w:jc w:val="center"/>
      <w:textAlignment w:val="center"/>
    </w:pPr>
    <w:rPr>
      <w:rFonts w:ascii="Calibri" w:eastAsia="Times New Roman" w:hAnsi="Calibri" w:cstheme="majorBidi"/>
      <w:b/>
      <w:bCs/>
      <w:sz w:val="24"/>
      <w:szCs w:val="24"/>
      <w:lang w:val="en-US" w:eastAsia="ru-RU" w:bidi="en-US"/>
    </w:rPr>
  </w:style>
  <w:style w:type="paragraph" w:customStyle="1" w:styleId="xl276">
    <w:name w:val="xl276"/>
    <w:basedOn w:val="af7"/>
    <w:uiPriority w:val="99"/>
    <w:qFormat/>
    <w:rsid w:val="0053537E"/>
    <w:pPr>
      <w:pBdr>
        <w:top w:val="single" w:sz="8" w:space="0" w:color="auto"/>
        <w:right w:val="single" w:sz="4" w:space="0" w:color="auto"/>
      </w:pBdr>
      <w:spacing w:before="100" w:beforeAutospacing="1" w:after="100" w:afterAutospacing="1" w:line="360" w:lineRule="auto"/>
      <w:jc w:val="center"/>
      <w:textAlignment w:val="center"/>
    </w:pPr>
    <w:rPr>
      <w:rFonts w:ascii="Calibri" w:eastAsia="Times New Roman" w:hAnsi="Calibri" w:cstheme="majorBidi"/>
      <w:b/>
      <w:bCs/>
      <w:sz w:val="24"/>
      <w:szCs w:val="24"/>
      <w:lang w:val="en-US" w:eastAsia="ru-RU" w:bidi="en-US"/>
    </w:rPr>
  </w:style>
  <w:style w:type="paragraph" w:customStyle="1" w:styleId="xl277">
    <w:name w:val="xl277"/>
    <w:basedOn w:val="af7"/>
    <w:uiPriority w:val="99"/>
    <w:qFormat/>
    <w:rsid w:val="0053537E"/>
    <w:pPr>
      <w:spacing w:before="100" w:beforeAutospacing="1" w:after="100" w:afterAutospacing="1" w:line="360" w:lineRule="auto"/>
    </w:pPr>
    <w:rPr>
      <w:rFonts w:ascii="Arial CYR" w:eastAsia="Times New Roman" w:hAnsi="Arial CYR" w:cs="Arial CYR"/>
      <w:b/>
      <w:bCs/>
      <w:i/>
      <w:iCs/>
      <w:sz w:val="16"/>
      <w:szCs w:val="16"/>
      <w:lang w:val="en-US" w:eastAsia="ru-RU" w:bidi="en-US"/>
    </w:rPr>
  </w:style>
  <w:style w:type="paragraph" w:customStyle="1" w:styleId="xl278">
    <w:name w:val="xl278"/>
    <w:basedOn w:val="af7"/>
    <w:uiPriority w:val="99"/>
    <w:qFormat/>
    <w:rsid w:val="0053537E"/>
    <w:pPr>
      <w:pBdr>
        <w:right w:val="single" w:sz="4" w:space="0" w:color="auto"/>
      </w:pBdr>
      <w:spacing w:before="100" w:beforeAutospacing="1" w:after="100" w:afterAutospacing="1" w:line="360" w:lineRule="auto"/>
    </w:pPr>
    <w:rPr>
      <w:rFonts w:ascii="Arial CYR" w:eastAsia="Times New Roman" w:hAnsi="Arial CYR" w:cs="Arial CYR"/>
      <w:b/>
      <w:bCs/>
      <w:i/>
      <w:iCs/>
      <w:sz w:val="24"/>
      <w:szCs w:val="24"/>
      <w:lang w:val="en-US" w:eastAsia="ru-RU" w:bidi="en-US"/>
    </w:rPr>
  </w:style>
  <w:style w:type="paragraph" w:customStyle="1" w:styleId="xl279">
    <w:name w:val="xl279"/>
    <w:basedOn w:val="af7"/>
    <w:uiPriority w:val="99"/>
    <w:qFormat/>
    <w:rsid w:val="0053537E"/>
    <w:pPr>
      <w:pBdr>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80">
    <w:name w:val="xl280"/>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81">
    <w:name w:val="xl281"/>
    <w:basedOn w:val="af7"/>
    <w:uiPriority w:val="99"/>
    <w:qFormat/>
    <w:rsid w:val="0053537E"/>
    <w:pPr>
      <w:pBdr>
        <w:left w:val="single" w:sz="8" w:space="0" w:color="auto"/>
      </w:pBdr>
      <w:shd w:val="clear" w:color="000000" w:fill="00B0F0"/>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82">
    <w:name w:val="xl282"/>
    <w:basedOn w:val="af7"/>
    <w:uiPriority w:val="99"/>
    <w:qFormat/>
    <w:rsid w:val="0053537E"/>
    <w:pPr>
      <w:pBdr>
        <w:left w:val="single" w:sz="8" w:space="0" w:color="auto"/>
        <w:bottom w:val="single" w:sz="4"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83">
    <w:name w:val="xl283"/>
    <w:basedOn w:val="af7"/>
    <w:uiPriority w:val="99"/>
    <w:qFormat/>
    <w:rsid w:val="0053537E"/>
    <w:pPr>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84">
    <w:name w:val="xl284"/>
    <w:basedOn w:val="af7"/>
    <w:uiPriority w:val="99"/>
    <w:qFormat/>
    <w:rsid w:val="0053537E"/>
    <w:pPr>
      <w:pBdr>
        <w:left w:val="single" w:sz="8" w:space="0" w:color="auto"/>
        <w:bottom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85">
    <w:name w:val="xl285"/>
    <w:basedOn w:val="af7"/>
    <w:uiPriority w:val="99"/>
    <w:qFormat/>
    <w:rsid w:val="0053537E"/>
    <w:pPr>
      <w:pBdr>
        <w:left w:val="single" w:sz="4" w:space="0" w:color="auto"/>
        <w:bottom w:val="single" w:sz="8" w:space="0" w:color="auto"/>
        <w:right w:val="single" w:sz="8"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286">
    <w:name w:val="xl286"/>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87">
    <w:name w:val="xl287"/>
    <w:basedOn w:val="af7"/>
    <w:uiPriority w:val="99"/>
    <w:qFormat/>
    <w:rsid w:val="0053537E"/>
    <w:pPr>
      <w:pBdr>
        <w:top w:val="single" w:sz="4" w:space="0" w:color="auto"/>
        <w:left w:val="single" w:sz="8" w:space="0" w:color="auto"/>
        <w:bottom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288">
    <w:name w:val="xl288"/>
    <w:basedOn w:val="af7"/>
    <w:uiPriority w:val="99"/>
    <w:qFormat/>
    <w:rsid w:val="0053537E"/>
    <w:pPr>
      <w:pBdr>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89">
    <w:name w:val="xl289"/>
    <w:basedOn w:val="af7"/>
    <w:uiPriority w:val="99"/>
    <w:qFormat/>
    <w:rsid w:val="0053537E"/>
    <w:pPr>
      <w:pBdr>
        <w:top w:val="single" w:sz="4" w:space="0" w:color="auto"/>
        <w:left w:val="single" w:sz="4" w:space="0" w:color="auto"/>
        <w:bottom w:val="single" w:sz="8" w:space="0" w:color="auto"/>
        <w:right w:val="single" w:sz="8"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290">
    <w:name w:val="xl290"/>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91">
    <w:name w:val="xl291"/>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92">
    <w:name w:val="xl292"/>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93">
    <w:name w:val="xl293"/>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b/>
      <w:bCs/>
      <w:i/>
      <w:iCs/>
      <w:sz w:val="24"/>
      <w:szCs w:val="24"/>
      <w:lang w:val="en-US" w:eastAsia="ru-RU" w:bidi="en-US"/>
    </w:rPr>
  </w:style>
  <w:style w:type="paragraph" w:customStyle="1" w:styleId="xl294">
    <w:name w:val="xl294"/>
    <w:basedOn w:val="af7"/>
    <w:uiPriority w:val="99"/>
    <w:qFormat/>
    <w:rsid w:val="0053537E"/>
    <w:pPr>
      <w:pBdr>
        <w:top w:val="single" w:sz="8"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95">
    <w:name w:val="xl295"/>
    <w:basedOn w:val="af7"/>
    <w:uiPriority w:val="99"/>
    <w:qFormat/>
    <w:rsid w:val="0053537E"/>
    <w:pPr>
      <w:pBdr>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296">
    <w:name w:val="xl296"/>
    <w:basedOn w:val="af7"/>
    <w:uiPriority w:val="99"/>
    <w:qFormat/>
    <w:rsid w:val="0053537E"/>
    <w:pPr>
      <w:pBdr>
        <w:left w:val="single" w:sz="8" w:space="0" w:color="auto"/>
      </w:pBdr>
      <w:spacing w:before="100" w:beforeAutospacing="1" w:after="100" w:afterAutospacing="1" w:line="360" w:lineRule="auto"/>
      <w:jc w:val="center"/>
    </w:pPr>
    <w:rPr>
      <w:rFonts w:ascii="Calibri" w:eastAsia="Times New Roman" w:hAnsi="Calibri" w:cstheme="majorBidi"/>
      <w:sz w:val="24"/>
      <w:lang w:val="en-US" w:eastAsia="ru-RU" w:bidi="en-US"/>
    </w:rPr>
  </w:style>
  <w:style w:type="paragraph" w:customStyle="1" w:styleId="xl297">
    <w:name w:val="xl297"/>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heme="majorBidi"/>
      <w:sz w:val="24"/>
      <w:szCs w:val="24"/>
      <w:lang w:val="en-US" w:eastAsia="ru-RU" w:bidi="en-US"/>
    </w:rPr>
  </w:style>
  <w:style w:type="paragraph" w:customStyle="1" w:styleId="xl298">
    <w:name w:val="xl298"/>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heme="majorBidi"/>
      <w:sz w:val="24"/>
      <w:szCs w:val="24"/>
      <w:lang w:val="en-US" w:eastAsia="ru-RU" w:bidi="en-US"/>
    </w:rPr>
  </w:style>
  <w:style w:type="paragraph" w:customStyle="1" w:styleId="xl299">
    <w:name w:val="xl299"/>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300">
    <w:name w:val="xl300"/>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301">
    <w:name w:val="xl301"/>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302">
    <w:name w:val="xl302"/>
    <w:basedOn w:val="af7"/>
    <w:uiPriority w:val="99"/>
    <w:qFormat/>
    <w:rsid w:val="0053537E"/>
    <w:pPr>
      <w:pBdr>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303">
    <w:name w:val="xl303"/>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304">
    <w:name w:val="xl304"/>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305">
    <w:name w:val="xl305"/>
    <w:basedOn w:val="af7"/>
    <w:uiPriority w:val="99"/>
    <w:qFormat/>
    <w:rsid w:val="0053537E"/>
    <w:pPr>
      <w:pBdr>
        <w:left w:val="single" w:sz="8" w:space="0" w:color="auto"/>
      </w:pBdr>
      <w:shd w:val="clear" w:color="000000" w:fill="FFFFFF"/>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306">
    <w:name w:val="xl306"/>
    <w:basedOn w:val="af7"/>
    <w:uiPriority w:val="99"/>
    <w:qFormat/>
    <w:rsid w:val="0053537E"/>
    <w:pPr>
      <w:pBdr>
        <w:left w:val="single" w:sz="8" w:space="0" w:color="auto"/>
      </w:pBdr>
      <w:spacing w:before="100" w:beforeAutospacing="1" w:after="100" w:afterAutospacing="1" w:line="360" w:lineRule="auto"/>
      <w:jc w:val="center"/>
      <w:textAlignment w:val="center"/>
    </w:pPr>
    <w:rPr>
      <w:rFonts w:ascii="Calibri" w:eastAsia="Times New Roman" w:hAnsi="Calibri" w:cstheme="majorBidi"/>
      <w:sz w:val="24"/>
      <w:lang w:val="en-US" w:eastAsia="ru-RU" w:bidi="en-US"/>
    </w:rPr>
  </w:style>
  <w:style w:type="paragraph" w:customStyle="1" w:styleId="xl307">
    <w:name w:val="xl307"/>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308">
    <w:name w:val="xl308"/>
    <w:basedOn w:val="af7"/>
    <w:uiPriority w:val="99"/>
    <w:qFormat/>
    <w:rsid w:val="0053537E"/>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b/>
      <w:bCs/>
      <w:i/>
      <w:iCs/>
      <w:sz w:val="24"/>
      <w:szCs w:val="24"/>
      <w:lang w:val="en-US" w:eastAsia="ru-RU" w:bidi="en-US"/>
    </w:rPr>
  </w:style>
  <w:style w:type="paragraph" w:customStyle="1" w:styleId="xl309">
    <w:name w:val="xl309"/>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0">
    <w:name w:val="xl310"/>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jc w:val="center"/>
      <w:textAlignment w:val="top"/>
    </w:pPr>
    <w:rPr>
      <w:rFonts w:ascii="Calibri" w:eastAsia="Times New Roman" w:hAnsi="Calibri" w:cstheme="majorBidi"/>
      <w:sz w:val="24"/>
      <w:szCs w:val="24"/>
      <w:lang w:val="en-US" w:eastAsia="ru-RU" w:bidi="en-US"/>
    </w:rPr>
  </w:style>
  <w:style w:type="paragraph" w:customStyle="1" w:styleId="xl311">
    <w:name w:val="xl311"/>
    <w:basedOn w:val="af7"/>
    <w:uiPriority w:val="99"/>
    <w:qFormat/>
    <w:rsid w:val="0053537E"/>
    <w:pP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312">
    <w:name w:val="xl312"/>
    <w:basedOn w:val="af7"/>
    <w:uiPriority w:val="99"/>
    <w:qFormat/>
    <w:rsid w:val="0053537E"/>
    <w:pPr>
      <w:pBdr>
        <w:right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313">
    <w:name w:val="xl313"/>
    <w:basedOn w:val="af7"/>
    <w:uiPriority w:val="99"/>
    <w:qFormat/>
    <w:rsid w:val="0053537E"/>
    <w:pPr>
      <w:pBdr>
        <w:top w:val="single" w:sz="8"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4">
    <w:name w:val="xl314"/>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5">
    <w:name w:val="xl315"/>
    <w:basedOn w:val="af7"/>
    <w:uiPriority w:val="99"/>
    <w:qFormat/>
    <w:rsid w:val="0053537E"/>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6">
    <w:name w:val="xl316"/>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317">
    <w:name w:val="xl317"/>
    <w:basedOn w:val="af7"/>
    <w:uiPriority w:val="99"/>
    <w:qFormat/>
    <w:rsid w:val="0053537E"/>
    <w:pPr>
      <w:pBdr>
        <w:lef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8">
    <w:name w:val="xl318"/>
    <w:basedOn w:val="af7"/>
    <w:uiPriority w:val="99"/>
    <w:qFormat/>
    <w:rsid w:val="0053537E"/>
    <w:pPr>
      <w:pBdr>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19">
    <w:name w:val="xl319"/>
    <w:basedOn w:val="af7"/>
    <w:uiPriority w:val="99"/>
    <w:qFormat/>
    <w:rsid w:val="0053537E"/>
    <w:pPr>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20">
    <w:name w:val="xl320"/>
    <w:basedOn w:val="af7"/>
    <w:uiPriority w:val="99"/>
    <w:qFormat/>
    <w:rsid w:val="0053537E"/>
    <w:pPr>
      <w:pBdr>
        <w:top w:val="single" w:sz="8" w:space="0" w:color="auto"/>
        <w:left w:val="single" w:sz="8" w:space="0" w:color="auto"/>
        <w:bottom w:val="single" w:sz="4"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321">
    <w:name w:val="xl321"/>
    <w:basedOn w:val="af7"/>
    <w:uiPriority w:val="99"/>
    <w:qFormat/>
    <w:rsid w:val="0053537E"/>
    <w:pPr>
      <w:pBdr>
        <w:bottom w:val="single" w:sz="8"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22">
    <w:name w:val="xl322"/>
    <w:basedOn w:val="af7"/>
    <w:uiPriority w:val="99"/>
    <w:qFormat/>
    <w:rsid w:val="0053537E"/>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3">
    <w:name w:val="xl323"/>
    <w:basedOn w:val="af7"/>
    <w:uiPriority w:val="99"/>
    <w:qFormat/>
    <w:rsid w:val="0053537E"/>
    <w:pPr>
      <w:pBdr>
        <w:top w:val="single" w:sz="4" w:space="0" w:color="auto"/>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b/>
      <w:bCs/>
      <w:sz w:val="24"/>
      <w:lang w:val="en-US" w:eastAsia="ru-RU" w:bidi="en-US"/>
    </w:rPr>
  </w:style>
  <w:style w:type="paragraph" w:customStyle="1" w:styleId="xl324">
    <w:name w:val="xl324"/>
    <w:basedOn w:val="af7"/>
    <w:uiPriority w:val="99"/>
    <w:qFormat/>
    <w:rsid w:val="0053537E"/>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5">
    <w:name w:val="xl325"/>
    <w:basedOn w:val="af7"/>
    <w:uiPriority w:val="99"/>
    <w:qFormat/>
    <w:rsid w:val="0053537E"/>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6">
    <w:name w:val="xl326"/>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7">
    <w:name w:val="xl327"/>
    <w:basedOn w:val="af7"/>
    <w:uiPriority w:val="99"/>
    <w:qFormat/>
    <w:rsid w:val="0053537E"/>
    <w:pPr>
      <w:pBdr>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8">
    <w:name w:val="xl328"/>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29">
    <w:name w:val="xl329"/>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30">
    <w:name w:val="xl330"/>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31">
    <w:name w:val="xl331"/>
    <w:basedOn w:val="af7"/>
    <w:uiPriority w:val="99"/>
    <w:qFormat/>
    <w:rsid w:val="0053537E"/>
    <w:pPr>
      <w:pBdr>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b/>
      <w:bCs/>
      <w:sz w:val="24"/>
      <w:lang w:val="en-US" w:eastAsia="ru-RU" w:bidi="en-US"/>
    </w:rPr>
  </w:style>
  <w:style w:type="paragraph" w:customStyle="1" w:styleId="xl332">
    <w:name w:val="xl332"/>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33">
    <w:name w:val="xl333"/>
    <w:basedOn w:val="af7"/>
    <w:uiPriority w:val="99"/>
    <w:qFormat/>
    <w:rsid w:val="0053537E"/>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34">
    <w:name w:val="xl334"/>
    <w:basedOn w:val="af7"/>
    <w:uiPriority w:val="99"/>
    <w:qFormat/>
    <w:rsid w:val="0053537E"/>
    <w:pPr>
      <w:pBdr>
        <w:left w:val="single" w:sz="4" w:space="0" w:color="auto"/>
        <w:bottom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heme="majorBidi"/>
      <w:sz w:val="24"/>
      <w:lang w:val="en-US" w:eastAsia="ru-RU" w:bidi="en-US"/>
    </w:rPr>
  </w:style>
  <w:style w:type="paragraph" w:customStyle="1" w:styleId="xl335">
    <w:name w:val="xl335"/>
    <w:basedOn w:val="af7"/>
    <w:uiPriority w:val="99"/>
    <w:qFormat/>
    <w:rsid w:val="0053537E"/>
    <w:pPr>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36">
    <w:name w:val="xl336"/>
    <w:basedOn w:val="af7"/>
    <w:uiPriority w:val="99"/>
    <w:qFormat/>
    <w:rsid w:val="0053537E"/>
    <w:pPr>
      <w:pBdr>
        <w:bottom w:val="single" w:sz="8" w:space="0" w:color="auto"/>
        <w:right w:val="single" w:sz="4" w:space="0" w:color="auto"/>
      </w:pBdr>
      <w:spacing w:before="100" w:beforeAutospacing="1" w:after="100" w:afterAutospacing="1" w:line="360" w:lineRule="auto"/>
      <w:textAlignment w:val="top"/>
    </w:pPr>
    <w:rPr>
      <w:rFonts w:ascii="Calibri" w:eastAsia="Times New Roman" w:hAnsi="Calibri" w:cstheme="majorBidi"/>
      <w:sz w:val="24"/>
      <w:szCs w:val="24"/>
      <w:lang w:val="en-US" w:eastAsia="ru-RU" w:bidi="en-US"/>
    </w:rPr>
  </w:style>
  <w:style w:type="paragraph" w:customStyle="1" w:styleId="xl337">
    <w:name w:val="xl337"/>
    <w:basedOn w:val="af7"/>
    <w:uiPriority w:val="99"/>
    <w:qFormat/>
    <w:rsid w:val="0053537E"/>
    <w:pPr>
      <w:pBdr>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b/>
      <w:bCs/>
      <w:i/>
      <w:iCs/>
      <w:sz w:val="24"/>
      <w:szCs w:val="24"/>
      <w:lang w:val="en-US" w:eastAsia="ru-RU" w:bidi="en-US"/>
    </w:rPr>
  </w:style>
  <w:style w:type="paragraph" w:customStyle="1" w:styleId="xl338">
    <w:name w:val="xl338"/>
    <w:basedOn w:val="af7"/>
    <w:uiPriority w:val="99"/>
    <w:qFormat/>
    <w:rsid w:val="0053537E"/>
    <w:pPr>
      <w:pBdr>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b/>
      <w:bCs/>
      <w:i/>
      <w:iCs/>
      <w:sz w:val="24"/>
      <w:szCs w:val="24"/>
      <w:lang w:val="en-US" w:eastAsia="ru-RU" w:bidi="en-US"/>
    </w:rPr>
  </w:style>
  <w:style w:type="paragraph" w:customStyle="1" w:styleId="xl339">
    <w:name w:val="xl339"/>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 w:val="24"/>
      <w:szCs w:val="24"/>
      <w:lang w:val="en-US" w:eastAsia="ru-RU" w:bidi="en-US"/>
    </w:rPr>
  </w:style>
  <w:style w:type="paragraph" w:customStyle="1" w:styleId="xl340">
    <w:name w:val="xl340"/>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1">
    <w:name w:val="xl341"/>
    <w:basedOn w:val="af7"/>
    <w:uiPriority w:val="99"/>
    <w:qFormat/>
    <w:rsid w:val="0053537E"/>
    <w:pPr>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2">
    <w:name w:val="xl342"/>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3">
    <w:name w:val="xl343"/>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4">
    <w:name w:val="xl344"/>
    <w:basedOn w:val="af7"/>
    <w:uiPriority w:val="99"/>
    <w:qFormat/>
    <w:rsid w:val="0053537E"/>
    <w:pPr>
      <w:pBdr>
        <w:top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5">
    <w:name w:val="xl345"/>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6">
    <w:name w:val="xl346"/>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7">
    <w:name w:val="xl347"/>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heme="majorBidi"/>
      <w:sz w:val="24"/>
      <w:szCs w:val="24"/>
      <w:lang w:val="en-US" w:eastAsia="ru-RU" w:bidi="en-US"/>
    </w:rPr>
  </w:style>
  <w:style w:type="paragraph" w:customStyle="1" w:styleId="xl348">
    <w:name w:val="xl348"/>
    <w:basedOn w:val="af7"/>
    <w:uiPriority w:val="99"/>
    <w:qFormat/>
    <w:rsid w:val="0053537E"/>
    <w:pPr>
      <w:pBdr>
        <w:bottom w:val="single" w:sz="4" w:space="0" w:color="auto"/>
        <w:right w:val="single" w:sz="8" w:space="0" w:color="auto"/>
      </w:pBdr>
      <w:spacing w:before="100" w:beforeAutospacing="1" w:after="100" w:afterAutospacing="1" w:line="360" w:lineRule="auto"/>
    </w:pPr>
    <w:rPr>
      <w:rFonts w:ascii="Calibri" w:eastAsia="Times New Roman" w:hAnsi="Calibri" w:cstheme="majorBidi"/>
      <w:sz w:val="24"/>
      <w:lang w:val="en-US" w:eastAsia="ru-RU" w:bidi="en-US"/>
    </w:rPr>
  </w:style>
  <w:style w:type="paragraph" w:customStyle="1" w:styleId="xl349">
    <w:name w:val="xl349"/>
    <w:basedOn w:val="af7"/>
    <w:uiPriority w:val="99"/>
    <w:qFormat/>
    <w:rsid w:val="0053537E"/>
    <w:pPr>
      <w:pBdr>
        <w:bottom w:val="single" w:sz="4" w:space="0" w:color="auto"/>
        <w:right w:val="single" w:sz="8" w:space="0" w:color="auto"/>
      </w:pBdr>
      <w:spacing w:before="100" w:beforeAutospacing="1" w:after="100" w:afterAutospacing="1" w:line="360" w:lineRule="auto"/>
      <w:textAlignment w:val="center"/>
    </w:pPr>
    <w:rPr>
      <w:rFonts w:ascii="Calibri" w:eastAsia="Times New Roman" w:hAnsi="Calibri" w:cstheme="majorBidi"/>
      <w:sz w:val="24"/>
      <w:lang w:val="en-US" w:eastAsia="ru-RU" w:bidi="en-US"/>
    </w:rPr>
  </w:style>
  <w:style w:type="paragraph" w:customStyle="1" w:styleId="xl350">
    <w:name w:val="xl350"/>
    <w:basedOn w:val="af7"/>
    <w:uiPriority w:val="99"/>
    <w:qFormat/>
    <w:rsid w:val="0053537E"/>
    <w:pPr>
      <w:pBdr>
        <w:left w:val="single" w:sz="8" w:space="0" w:color="auto"/>
        <w:bottom w:val="single" w:sz="4" w:space="0" w:color="auto"/>
      </w:pBdr>
      <w:spacing w:before="100" w:beforeAutospacing="1" w:after="100" w:afterAutospacing="1" w:line="360" w:lineRule="auto"/>
      <w:jc w:val="center"/>
      <w:textAlignment w:val="center"/>
    </w:pPr>
    <w:rPr>
      <w:rFonts w:ascii="Calibri" w:eastAsia="Times New Roman" w:hAnsi="Calibri" w:cstheme="majorBidi"/>
      <w:sz w:val="24"/>
      <w:szCs w:val="24"/>
      <w:lang w:val="en-US" w:eastAsia="ru-RU" w:bidi="en-US"/>
    </w:rPr>
  </w:style>
  <w:style w:type="paragraph" w:customStyle="1" w:styleId="ChapterSubtitle">
    <w:name w:val="Chapter Subtitle"/>
    <w:basedOn w:val="afffff9"/>
    <w:uiPriority w:val="99"/>
    <w:qFormat/>
    <w:rsid w:val="0053537E"/>
    <w:pPr>
      <w:keepNext/>
      <w:keepLines/>
      <w:spacing w:before="60" w:line="240" w:lineRule="auto"/>
      <w:ind w:firstLine="0"/>
      <w:jc w:val="left"/>
    </w:pPr>
    <w:rPr>
      <w:rFonts w:ascii="Arial" w:hAnsi="Arial"/>
      <w:spacing w:val="-16"/>
      <w:kern w:val="28"/>
      <w:sz w:val="32"/>
    </w:rPr>
  </w:style>
  <w:style w:type="character" w:customStyle="1" w:styleId="name">
    <w:name w:val="name"/>
    <w:basedOn w:val="af8"/>
    <w:rsid w:val="0053537E"/>
  </w:style>
  <w:style w:type="paragraph" w:customStyle="1" w:styleId="A2list2">
    <w:name w:val="A2_list_2"/>
    <w:basedOn w:val="af7"/>
    <w:next w:val="af7"/>
    <w:autoRedefine/>
    <w:uiPriority w:val="99"/>
    <w:qFormat/>
    <w:rsid w:val="0053537E"/>
    <w:pPr>
      <w:numPr>
        <w:ilvl w:val="1"/>
        <w:numId w:val="13"/>
      </w:numPr>
      <w:pBdr>
        <w:right w:val="single" w:sz="4" w:space="4" w:color="auto"/>
      </w:pBdr>
      <w:tabs>
        <w:tab w:val="left" w:pos="2880"/>
      </w:tabs>
      <w:overflowPunct w:val="0"/>
      <w:autoSpaceDE w:val="0"/>
      <w:autoSpaceDN w:val="0"/>
      <w:spacing w:before="60" w:after="60" w:line="360" w:lineRule="auto"/>
    </w:pPr>
    <w:rPr>
      <w:rFonts w:ascii="Times New Roman" w:eastAsia="Times New Roman" w:hAnsi="Times New Roman"/>
      <w:color w:val="000000"/>
      <w:sz w:val="24"/>
      <w:szCs w:val="24"/>
      <w:lang w:val="en-US" w:bidi="en-US"/>
    </w:rPr>
  </w:style>
  <w:style w:type="character" w:customStyle="1" w:styleId="ArialUnicodeMS115pt">
    <w:name w:val="Основной текст + Arial Unicode MS;11.5 pt"/>
    <w:basedOn w:val="af8"/>
    <w:rsid w:val="0053537E"/>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7">
    <w:name w:val="Основной текст_"/>
    <w:basedOn w:val="af8"/>
    <w:link w:val="2fa"/>
    <w:locked/>
    <w:rsid w:val="0053537E"/>
    <w:rPr>
      <w:rFonts w:ascii="Arial" w:eastAsia="Arial" w:hAnsi="Arial" w:cs="Arial"/>
      <w:shd w:val="clear" w:color="auto" w:fill="FFFFFF"/>
    </w:rPr>
  </w:style>
  <w:style w:type="paragraph" w:customStyle="1" w:styleId="2fa">
    <w:name w:val="Основной текст2"/>
    <w:basedOn w:val="af7"/>
    <w:link w:val="affffff7"/>
    <w:qFormat/>
    <w:rsid w:val="0053537E"/>
    <w:pPr>
      <w:shd w:val="clear" w:color="auto" w:fill="FFFFFF"/>
      <w:spacing w:before="7680" w:after="0" w:line="0" w:lineRule="atLeast"/>
      <w:ind w:hanging="360"/>
      <w:jc w:val="center"/>
    </w:pPr>
    <w:rPr>
      <w:rFonts w:ascii="Arial" w:eastAsia="Arial" w:hAnsi="Arial" w:cs="Arial"/>
    </w:rPr>
  </w:style>
  <w:style w:type="paragraph" w:customStyle="1" w:styleId="2fb">
    <w:name w:val="Стиль2"/>
    <w:basedOn w:val="19"/>
    <w:link w:val="2fc"/>
    <w:qFormat/>
    <w:rsid w:val="0053537E"/>
    <w:pPr>
      <w:pageBreakBefore w:val="0"/>
      <w:numPr>
        <w:numId w:val="0"/>
      </w:numPr>
      <w:spacing w:before="480" w:line="240" w:lineRule="auto"/>
    </w:pPr>
    <w:rPr>
      <w:rFonts w:asciiTheme="majorHAnsi" w:hAnsiTheme="majorHAnsi"/>
      <w:b w:val="0"/>
      <w:bCs/>
      <w:lang w:eastAsia="ru-RU"/>
    </w:rPr>
  </w:style>
  <w:style w:type="character" w:customStyle="1" w:styleId="2fc">
    <w:name w:val="Стиль2 Знак"/>
    <w:basedOn w:val="1f0"/>
    <w:link w:val="2fb"/>
    <w:rsid w:val="0053537E"/>
    <w:rPr>
      <w:rFonts w:asciiTheme="majorHAnsi" w:eastAsiaTheme="majorEastAsia" w:hAnsiTheme="majorHAnsi" w:cstheme="majorBidi"/>
      <w:b w:val="0"/>
      <w:bCs/>
      <w:smallCaps/>
      <w:spacing w:val="5"/>
      <w:sz w:val="28"/>
      <w:szCs w:val="36"/>
      <w:lang w:eastAsia="ru-RU" w:bidi="en-US"/>
    </w:rPr>
  </w:style>
  <w:style w:type="paragraph" w:customStyle="1" w:styleId="3">
    <w:name w:val="3 уровень Подзаголовок"/>
    <w:basedOn w:val="30"/>
    <w:uiPriority w:val="99"/>
    <w:qFormat/>
    <w:rsid w:val="0053537E"/>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f6">
    <w:name w:val="Абзац списка Знак"/>
    <w:aliases w:val="Введение Знак,3_Абзац списка Знак,СПИСКИ Знак"/>
    <w:basedOn w:val="af8"/>
    <w:link w:val="affff5"/>
    <w:uiPriority w:val="34"/>
    <w:rsid w:val="0053537E"/>
    <w:rPr>
      <w:rFonts w:ascii="Arial" w:eastAsiaTheme="majorEastAsia" w:hAnsi="Arial" w:cstheme="majorBidi"/>
      <w:sz w:val="24"/>
      <w:lang w:val="en-US" w:bidi="en-US"/>
    </w:rPr>
  </w:style>
  <w:style w:type="paragraph" w:styleId="affffff8">
    <w:name w:val="Revision"/>
    <w:hidden/>
    <w:uiPriority w:val="99"/>
    <w:semiHidden/>
    <w:rsid w:val="0053537E"/>
    <w:pPr>
      <w:spacing w:after="200" w:line="276" w:lineRule="auto"/>
    </w:pPr>
    <w:rPr>
      <w:rFonts w:eastAsiaTheme="minorEastAsia"/>
      <w:lang w:val="en-US" w:bidi="en-US"/>
    </w:rPr>
  </w:style>
  <w:style w:type="paragraph" w:customStyle="1" w:styleId="133">
    <w:name w:val="Обычный 13 Знак3"/>
    <w:basedOn w:val="af7"/>
    <w:autoRedefine/>
    <w:uiPriority w:val="99"/>
    <w:qFormat/>
    <w:rsid w:val="0053537E"/>
    <w:pPr>
      <w:keepNext/>
      <w:keepLines/>
      <w:suppressLineNumbers/>
      <w:tabs>
        <w:tab w:val="left" w:leader="dot" w:pos="9356"/>
      </w:tabs>
      <w:suppressAutoHyphens/>
      <w:spacing w:before="60" w:after="200" w:line="360" w:lineRule="auto"/>
      <w:ind w:firstLine="720"/>
      <w:jc w:val="both"/>
    </w:pPr>
    <w:rPr>
      <w:rFonts w:ascii="Times New Roman" w:eastAsia="Times New Roman" w:hAnsi="Times New Roman" w:cstheme="majorBidi"/>
      <w:sz w:val="26"/>
      <w:szCs w:val="26"/>
      <w:lang w:val="en-US" w:eastAsia="ru-RU" w:bidi="en-US"/>
    </w:rPr>
  </w:style>
  <w:style w:type="paragraph" w:customStyle="1" w:styleId="134">
    <w:name w:val="Обычный 13"/>
    <w:basedOn w:val="af7"/>
    <w:link w:val="135"/>
    <w:qFormat/>
    <w:rsid w:val="0053537E"/>
    <w:pPr>
      <w:keepNext/>
      <w:suppressLineNumbers/>
      <w:tabs>
        <w:tab w:val="left" w:pos="6804"/>
        <w:tab w:val="left" w:pos="6946"/>
        <w:tab w:val="left" w:leader="dot" w:pos="9356"/>
      </w:tabs>
      <w:suppressAutoHyphens/>
      <w:spacing w:before="60" w:after="200" w:line="276" w:lineRule="auto"/>
      <w:ind w:firstLine="680"/>
      <w:jc w:val="both"/>
    </w:pPr>
    <w:rPr>
      <w:rFonts w:ascii="Times New Roman" w:eastAsia="Times New Roman" w:hAnsi="Times New Roman" w:cstheme="majorBidi"/>
      <w:sz w:val="26"/>
      <w:szCs w:val="26"/>
      <w:lang w:val="en-US" w:eastAsia="ru-RU" w:bidi="en-US"/>
    </w:rPr>
  </w:style>
  <w:style w:type="character" w:customStyle="1" w:styleId="135">
    <w:name w:val="Обычный 13 Знак5"/>
    <w:basedOn w:val="af8"/>
    <w:link w:val="134"/>
    <w:rsid w:val="0053537E"/>
    <w:rPr>
      <w:rFonts w:ascii="Times New Roman" w:eastAsia="Times New Roman" w:hAnsi="Times New Roman" w:cstheme="majorBidi"/>
      <w:sz w:val="26"/>
      <w:szCs w:val="26"/>
      <w:lang w:val="en-US" w:eastAsia="ru-RU" w:bidi="en-US"/>
    </w:rPr>
  </w:style>
  <w:style w:type="paragraph" w:customStyle="1" w:styleId="1ff">
    <w:name w:val="Текст1"/>
    <w:basedOn w:val="af7"/>
    <w:uiPriority w:val="99"/>
    <w:qFormat/>
    <w:rsid w:val="0053537E"/>
    <w:pPr>
      <w:tabs>
        <w:tab w:val="left" w:pos="1701"/>
      </w:tabs>
      <w:suppressAutoHyphens/>
      <w:spacing w:before="80" w:after="200" w:line="252" w:lineRule="auto"/>
      <w:ind w:firstLine="852"/>
      <w:jc w:val="both"/>
    </w:pPr>
    <w:rPr>
      <w:rFonts w:ascii="Times New Roman" w:eastAsia="SimSun" w:hAnsi="Times New Roman" w:cstheme="majorBidi"/>
      <w:sz w:val="28"/>
      <w:szCs w:val="28"/>
      <w:lang w:val="en-US" w:eastAsia="ar-SA" w:bidi="en-US"/>
    </w:rPr>
  </w:style>
  <w:style w:type="character" w:customStyle="1" w:styleId="apple-converted-space">
    <w:name w:val="apple-converted-space"/>
    <w:basedOn w:val="af8"/>
    <w:rsid w:val="0053537E"/>
  </w:style>
  <w:style w:type="character" w:customStyle="1" w:styleId="4b">
    <w:name w:val="заголовок 4 Знак"/>
    <w:rsid w:val="0053537E"/>
    <w:rPr>
      <w:rFonts w:ascii="Arial" w:hAnsi="Arial"/>
      <w:i/>
      <w:sz w:val="24"/>
      <w:szCs w:val="24"/>
      <w:lang w:val="ru-RU" w:eastAsia="ru-RU" w:bidi="ar-SA"/>
    </w:rPr>
  </w:style>
  <w:style w:type="paragraph" w:customStyle="1" w:styleId="affffff9">
    <w:name w:val="основной"/>
    <w:basedOn w:val="af7"/>
    <w:uiPriority w:val="99"/>
    <w:qFormat/>
    <w:rsid w:val="0053537E"/>
    <w:pPr>
      <w:spacing w:after="200" w:line="276" w:lineRule="auto"/>
      <w:ind w:firstLine="720"/>
      <w:jc w:val="both"/>
    </w:pPr>
    <w:rPr>
      <w:rFonts w:ascii="Times New Roman" w:eastAsia="Times New Roman" w:hAnsi="Times New Roman" w:cstheme="majorBidi"/>
      <w:sz w:val="24"/>
      <w:szCs w:val="20"/>
      <w:lang w:val="en-US" w:eastAsia="ru-RU" w:bidi="en-US"/>
    </w:rPr>
  </w:style>
  <w:style w:type="character" w:customStyle="1" w:styleId="FontStyle23">
    <w:name w:val="Font Style23"/>
    <w:rsid w:val="0053537E"/>
    <w:rPr>
      <w:rFonts w:ascii="Times New Roman" w:hAnsi="Times New Roman" w:cs="Times New Roman"/>
      <w:sz w:val="18"/>
      <w:szCs w:val="18"/>
    </w:rPr>
  </w:style>
  <w:style w:type="paragraph" w:customStyle="1" w:styleId="ConsPlusNonformat">
    <w:name w:val="ConsPlusNonformat"/>
    <w:uiPriority w:val="99"/>
    <w:qFormat/>
    <w:rsid w:val="0053537E"/>
    <w:pPr>
      <w:autoSpaceDE w:val="0"/>
      <w:autoSpaceDN w:val="0"/>
      <w:adjustRightInd w:val="0"/>
      <w:spacing w:after="200" w:line="276" w:lineRule="auto"/>
    </w:pPr>
    <w:rPr>
      <w:rFonts w:ascii="Courier New" w:eastAsiaTheme="minorEastAsia" w:hAnsi="Courier New" w:cs="Courier New"/>
      <w:lang w:val="en-US" w:bidi="en-US"/>
    </w:rPr>
  </w:style>
  <w:style w:type="paragraph" w:customStyle="1" w:styleId="ConsPlusTitle">
    <w:name w:val="ConsPlusTitle"/>
    <w:uiPriority w:val="99"/>
    <w:qFormat/>
    <w:rsid w:val="0053537E"/>
    <w:pPr>
      <w:widowControl w:val="0"/>
      <w:autoSpaceDE w:val="0"/>
      <w:autoSpaceDN w:val="0"/>
      <w:adjustRightInd w:val="0"/>
      <w:spacing w:after="200" w:line="276" w:lineRule="auto"/>
    </w:pPr>
    <w:rPr>
      <w:rFonts w:asciiTheme="majorHAnsi" w:eastAsiaTheme="majorEastAsia" w:hAnsiTheme="majorHAnsi" w:cstheme="majorBidi"/>
      <w:b/>
      <w:bCs/>
      <w:sz w:val="24"/>
      <w:szCs w:val="24"/>
      <w:lang w:val="en-US" w:eastAsia="ru-RU" w:bidi="en-US"/>
    </w:rPr>
  </w:style>
  <w:style w:type="paragraph" w:customStyle="1" w:styleId="affffffa">
    <w:name w:val="заголовок таблицы"/>
    <w:basedOn w:val="af7"/>
    <w:autoRedefine/>
    <w:uiPriority w:val="99"/>
    <w:qFormat/>
    <w:rsid w:val="0053537E"/>
    <w:pPr>
      <w:keepNext/>
      <w:keepLines/>
      <w:tabs>
        <w:tab w:val="left" w:pos="1134"/>
      </w:tabs>
      <w:spacing w:after="0" w:line="276" w:lineRule="auto"/>
      <w:jc w:val="both"/>
    </w:pPr>
    <w:rPr>
      <w:rFonts w:ascii="Arial" w:eastAsia="Times New Roman" w:hAnsi="Arial" w:cs="Arial"/>
      <w:b/>
      <w:sz w:val="24"/>
      <w:szCs w:val="24"/>
      <w:lang w:val="en-US" w:eastAsia="ru-RU" w:bidi="en-US"/>
    </w:rPr>
  </w:style>
  <w:style w:type="paragraph" w:customStyle="1" w:styleId="1ff0">
    <w:name w:val="Знак Знак Знак1"/>
    <w:basedOn w:val="af7"/>
    <w:uiPriority w:val="99"/>
    <w:qFormat/>
    <w:rsid w:val="0053537E"/>
    <w:pPr>
      <w:tabs>
        <w:tab w:val="num" w:pos="360"/>
      </w:tabs>
      <w:spacing w:line="240" w:lineRule="exact"/>
    </w:pPr>
    <w:rPr>
      <w:rFonts w:ascii="Verdana" w:eastAsia="Times New Roman" w:hAnsi="Verdana" w:cs="Verdana"/>
      <w:sz w:val="20"/>
      <w:szCs w:val="20"/>
      <w:lang w:val="en-US" w:bidi="en-US"/>
    </w:rPr>
  </w:style>
  <w:style w:type="paragraph" w:customStyle="1" w:styleId="e02">
    <w:name w:val="e02"/>
    <w:basedOn w:val="af7"/>
    <w:uiPriority w:val="99"/>
    <w:qFormat/>
    <w:rsid w:val="0053537E"/>
    <w:pPr>
      <w:spacing w:before="100" w:beforeAutospacing="1" w:after="100" w:afterAutospacing="1" w:line="276" w:lineRule="auto"/>
    </w:pPr>
    <w:rPr>
      <w:rFonts w:ascii="Times New Roman" w:eastAsia="Times New Roman" w:hAnsi="Times New Roman" w:cstheme="majorBidi"/>
      <w:sz w:val="24"/>
      <w:szCs w:val="24"/>
      <w:lang w:val="en-US" w:eastAsia="ru-RU" w:bidi="en-US"/>
    </w:rPr>
  </w:style>
  <w:style w:type="paragraph" w:customStyle="1" w:styleId="Default">
    <w:name w:val="Default"/>
    <w:uiPriority w:val="99"/>
    <w:qFormat/>
    <w:rsid w:val="0053537E"/>
    <w:pPr>
      <w:autoSpaceDE w:val="0"/>
      <w:autoSpaceDN w:val="0"/>
      <w:adjustRightInd w:val="0"/>
      <w:spacing w:after="200" w:line="276" w:lineRule="auto"/>
    </w:pPr>
    <w:rPr>
      <w:rFonts w:asciiTheme="majorHAnsi" w:eastAsiaTheme="minorEastAsia" w:hAnsiTheme="majorHAnsi" w:cstheme="majorBidi"/>
      <w:color w:val="000000"/>
      <w:sz w:val="24"/>
      <w:szCs w:val="24"/>
      <w:lang w:val="en-US" w:bidi="en-US"/>
    </w:rPr>
  </w:style>
  <w:style w:type="paragraph" w:customStyle="1" w:styleId="ConsPlusCell">
    <w:name w:val="ConsPlusCell"/>
    <w:link w:val="ConsPlusCell0"/>
    <w:qFormat/>
    <w:rsid w:val="0053537E"/>
    <w:pPr>
      <w:widowControl w:val="0"/>
      <w:autoSpaceDE w:val="0"/>
      <w:autoSpaceDN w:val="0"/>
      <w:adjustRightInd w:val="0"/>
      <w:spacing w:after="200" w:line="276" w:lineRule="auto"/>
    </w:pPr>
    <w:rPr>
      <w:rFonts w:ascii="Arial" w:eastAsiaTheme="majorEastAsia" w:hAnsi="Arial" w:cs="Arial"/>
      <w:lang w:val="en-US" w:eastAsia="ru-RU" w:bidi="en-US"/>
    </w:rPr>
  </w:style>
  <w:style w:type="paragraph" w:customStyle="1" w:styleId="117">
    <w:name w:val="Знак Знак Знак11"/>
    <w:basedOn w:val="af7"/>
    <w:uiPriority w:val="99"/>
    <w:qFormat/>
    <w:rsid w:val="0053537E"/>
    <w:pPr>
      <w:tabs>
        <w:tab w:val="num" w:pos="360"/>
      </w:tabs>
      <w:spacing w:line="240" w:lineRule="exact"/>
    </w:pPr>
    <w:rPr>
      <w:rFonts w:ascii="Verdana" w:eastAsia="Times New Roman" w:hAnsi="Verdana" w:cs="Verdana"/>
      <w:sz w:val="20"/>
      <w:szCs w:val="20"/>
      <w:lang w:val="en-US" w:bidi="en-US"/>
    </w:rPr>
  </w:style>
  <w:style w:type="paragraph" w:customStyle="1" w:styleId="affffffb">
    <w:name w:val="Абзац"/>
    <w:basedOn w:val="af7"/>
    <w:link w:val="affffffc"/>
    <w:qFormat/>
    <w:rsid w:val="0053537E"/>
    <w:pPr>
      <w:spacing w:after="60" w:line="276" w:lineRule="auto"/>
      <w:ind w:firstLine="680"/>
      <w:jc w:val="both"/>
    </w:pPr>
    <w:rPr>
      <w:rFonts w:ascii="Times New Roman" w:eastAsia="Times New Roman" w:hAnsi="Times New Roman" w:cstheme="majorBidi"/>
      <w:sz w:val="24"/>
      <w:szCs w:val="24"/>
      <w:lang w:val="en-US" w:bidi="en-US"/>
    </w:rPr>
  </w:style>
  <w:style w:type="character" w:customStyle="1" w:styleId="affffffc">
    <w:name w:val="Абзац Знак"/>
    <w:link w:val="affffffb"/>
    <w:rsid w:val="0053537E"/>
    <w:rPr>
      <w:rFonts w:ascii="Times New Roman" w:eastAsia="Times New Roman" w:hAnsi="Times New Roman" w:cstheme="majorBidi"/>
      <w:sz w:val="24"/>
      <w:szCs w:val="24"/>
      <w:lang w:val="en-US" w:bidi="en-US"/>
    </w:rPr>
  </w:style>
  <w:style w:type="paragraph" w:customStyle="1" w:styleId="affffffd">
    <w:name w:val="Название таблицы"/>
    <w:basedOn w:val="afffd"/>
    <w:uiPriority w:val="99"/>
    <w:qFormat/>
    <w:rsid w:val="0053537E"/>
    <w:rPr>
      <w:rFonts w:asciiTheme="minorHAnsi" w:eastAsia="Times New Roman" w:hAnsiTheme="minorHAnsi"/>
      <w:szCs w:val="22"/>
      <w:lang w:eastAsia="ru-RU"/>
    </w:rPr>
  </w:style>
  <w:style w:type="paragraph" w:customStyle="1" w:styleId="affffffe">
    <w:name w:val="Табличный_центр"/>
    <w:basedOn w:val="af7"/>
    <w:uiPriority w:val="99"/>
    <w:qFormat/>
    <w:rsid w:val="0053537E"/>
    <w:pPr>
      <w:spacing w:after="200" w:line="276" w:lineRule="auto"/>
    </w:pPr>
    <w:rPr>
      <w:rFonts w:ascii="Times New Roman" w:eastAsia="Times New Roman" w:hAnsi="Times New Roman" w:cstheme="majorBidi"/>
      <w:sz w:val="24"/>
      <w:lang w:val="en-US" w:eastAsia="ru-RU" w:bidi="en-US"/>
    </w:rPr>
  </w:style>
  <w:style w:type="paragraph" w:customStyle="1" w:styleId="afffffff">
    <w:name w:val="Табличный_заголовки"/>
    <w:basedOn w:val="af7"/>
    <w:uiPriority w:val="99"/>
    <w:qFormat/>
    <w:rsid w:val="0053537E"/>
    <w:pPr>
      <w:keepNext/>
      <w:keepLines/>
      <w:spacing w:after="200" w:line="276" w:lineRule="auto"/>
    </w:pPr>
    <w:rPr>
      <w:rFonts w:ascii="Times New Roman" w:eastAsia="Times New Roman" w:hAnsi="Times New Roman" w:cstheme="majorBidi"/>
      <w:b/>
      <w:sz w:val="24"/>
      <w:lang w:val="en-US" w:eastAsia="ru-RU" w:bidi="en-US"/>
    </w:rPr>
  </w:style>
  <w:style w:type="paragraph" w:customStyle="1" w:styleId="afffffff0">
    <w:name w:val="Табличный_слева"/>
    <w:basedOn w:val="af7"/>
    <w:uiPriority w:val="99"/>
    <w:qFormat/>
    <w:rsid w:val="0053537E"/>
    <w:pPr>
      <w:spacing w:after="200" w:line="276" w:lineRule="auto"/>
    </w:pPr>
    <w:rPr>
      <w:rFonts w:ascii="Times New Roman" w:eastAsia="Times New Roman" w:hAnsi="Times New Roman" w:cstheme="majorBidi"/>
      <w:sz w:val="24"/>
      <w:lang w:val="en-US" w:eastAsia="ru-RU" w:bidi="en-US"/>
    </w:rPr>
  </w:style>
  <w:style w:type="numbering" w:customStyle="1" w:styleId="1ff1">
    <w:name w:val="Стиль1"/>
    <w:uiPriority w:val="99"/>
    <w:rsid w:val="0053537E"/>
  </w:style>
  <w:style w:type="paragraph" w:customStyle="1" w:styleId="1ff2">
    <w:name w:val="Основной текст1"/>
    <w:basedOn w:val="af7"/>
    <w:uiPriority w:val="99"/>
    <w:qFormat/>
    <w:rsid w:val="0053537E"/>
    <w:pPr>
      <w:shd w:val="clear" w:color="auto" w:fill="FFFFFF"/>
      <w:spacing w:before="360" w:after="180" w:line="235" w:lineRule="exact"/>
      <w:ind w:hanging="320"/>
      <w:jc w:val="both"/>
    </w:pPr>
    <w:rPr>
      <w:rFonts w:ascii="Times New Roman" w:eastAsia="Times New Roman" w:hAnsi="Times New Roman" w:cstheme="majorBidi"/>
      <w:sz w:val="19"/>
      <w:szCs w:val="19"/>
      <w:lang w:val="en-US" w:bidi="en-US"/>
    </w:rPr>
  </w:style>
  <w:style w:type="character" w:customStyle="1" w:styleId="afffffff1">
    <w:name w:val="Основной текст + Полужирный"/>
    <w:basedOn w:val="affffff7"/>
    <w:rsid w:val="0053537E"/>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basedOn w:val="af8"/>
    <w:link w:val="2fe"/>
    <w:rsid w:val="0053537E"/>
    <w:rPr>
      <w:b/>
      <w:bCs/>
      <w:sz w:val="18"/>
      <w:szCs w:val="18"/>
      <w:shd w:val="clear" w:color="auto" w:fill="FFFFFF"/>
    </w:rPr>
  </w:style>
  <w:style w:type="character" w:customStyle="1" w:styleId="2ff">
    <w:name w:val="Основной текст (2) + Не полужирный"/>
    <w:basedOn w:val="2fd"/>
    <w:rsid w:val="0053537E"/>
    <w:rPr>
      <w:b/>
      <w:bCs/>
      <w:color w:val="000000"/>
      <w:spacing w:val="0"/>
      <w:w w:val="100"/>
      <w:position w:val="0"/>
      <w:sz w:val="18"/>
      <w:szCs w:val="18"/>
      <w:shd w:val="clear" w:color="auto" w:fill="FFFFFF"/>
      <w:lang w:val="ru-RU"/>
    </w:rPr>
  </w:style>
  <w:style w:type="paragraph" w:customStyle="1" w:styleId="2fe">
    <w:name w:val="Основной текст (2)"/>
    <w:basedOn w:val="af7"/>
    <w:link w:val="2fd"/>
    <w:qFormat/>
    <w:rsid w:val="0053537E"/>
    <w:pPr>
      <w:shd w:val="clear" w:color="auto" w:fill="FFFFFF"/>
      <w:spacing w:after="200" w:line="230" w:lineRule="exact"/>
      <w:ind w:firstLine="500"/>
      <w:jc w:val="both"/>
    </w:pPr>
    <w:rPr>
      <w:b/>
      <w:bCs/>
      <w:sz w:val="18"/>
      <w:szCs w:val="18"/>
    </w:rPr>
  </w:style>
  <w:style w:type="paragraph" w:styleId="2ff0">
    <w:name w:val="Quote"/>
    <w:basedOn w:val="af7"/>
    <w:next w:val="af7"/>
    <w:link w:val="2ff1"/>
    <w:uiPriority w:val="29"/>
    <w:qFormat/>
    <w:rsid w:val="0053537E"/>
    <w:pPr>
      <w:spacing w:after="200" w:line="276" w:lineRule="auto"/>
    </w:pPr>
    <w:rPr>
      <w:rFonts w:eastAsiaTheme="minorEastAsia"/>
      <w:i/>
      <w:iCs/>
      <w:color w:val="000000" w:themeColor="text1"/>
      <w:sz w:val="24"/>
      <w:lang w:val="en-US" w:bidi="en-US"/>
    </w:rPr>
  </w:style>
  <w:style w:type="character" w:customStyle="1" w:styleId="2ff1">
    <w:name w:val="Цитата 2 Знак"/>
    <w:basedOn w:val="af8"/>
    <w:link w:val="2ff0"/>
    <w:uiPriority w:val="29"/>
    <w:rsid w:val="0053537E"/>
    <w:rPr>
      <w:rFonts w:eastAsiaTheme="minorEastAsia"/>
      <w:i/>
      <w:iCs/>
      <w:color w:val="000000" w:themeColor="text1"/>
      <w:sz w:val="24"/>
      <w:lang w:val="en-US" w:bidi="en-US"/>
    </w:rPr>
  </w:style>
  <w:style w:type="paragraph" w:styleId="afffffff2">
    <w:name w:val="Intense Quote"/>
    <w:basedOn w:val="af7"/>
    <w:next w:val="af7"/>
    <w:link w:val="afffffff3"/>
    <w:uiPriority w:val="30"/>
    <w:qFormat/>
    <w:rsid w:val="0053537E"/>
    <w:pPr>
      <w:pBdr>
        <w:top w:val="single" w:sz="4" w:space="10" w:color="auto"/>
        <w:bottom w:val="single" w:sz="4" w:space="10" w:color="auto"/>
      </w:pBdr>
      <w:spacing w:before="240" w:after="240" w:line="300" w:lineRule="auto"/>
      <w:ind w:left="1152" w:right="1152" w:firstLine="680"/>
      <w:jc w:val="both"/>
    </w:pPr>
    <w:rPr>
      <w:rFonts w:asciiTheme="majorHAnsi" w:eastAsiaTheme="majorEastAsia" w:hAnsiTheme="majorHAnsi" w:cstheme="majorBidi"/>
      <w:i/>
      <w:iCs/>
      <w:lang w:val="en-US" w:bidi="en-US"/>
    </w:rPr>
  </w:style>
  <w:style w:type="character" w:customStyle="1" w:styleId="afffffff3">
    <w:name w:val="Выделенная цитата Знак"/>
    <w:basedOn w:val="af8"/>
    <w:link w:val="afffffff2"/>
    <w:uiPriority w:val="30"/>
    <w:rsid w:val="0053537E"/>
    <w:rPr>
      <w:rFonts w:asciiTheme="majorHAnsi" w:eastAsiaTheme="majorEastAsia" w:hAnsiTheme="majorHAnsi" w:cstheme="majorBidi"/>
      <w:i/>
      <w:iCs/>
      <w:lang w:val="en-US" w:bidi="en-US"/>
    </w:rPr>
  </w:style>
  <w:style w:type="character" w:styleId="afffffff4">
    <w:name w:val="Subtle Emphasis"/>
    <w:qFormat/>
    <w:rsid w:val="0053537E"/>
    <w:rPr>
      <w:i/>
      <w:iCs/>
    </w:rPr>
  </w:style>
  <w:style w:type="character" w:styleId="afffffff5">
    <w:name w:val="Intense Emphasis"/>
    <w:uiPriority w:val="21"/>
    <w:qFormat/>
    <w:rsid w:val="0053537E"/>
    <w:rPr>
      <w:b/>
      <w:bCs/>
      <w:i/>
      <w:iCs/>
    </w:rPr>
  </w:style>
  <w:style w:type="character" w:styleId="afffffff6">
    <w:name w:val="Subtle Reference"/>
    <w:basedOn w:val="af8"/>
    <w:uiPriority w:val="31"/>
    <w:qFormat/>
    <w:rsid w:val="0053537E"/>
    <w:rPr>
      <w:smallCaps/>
    </w:rPr>
  </w:style>
  <w:style w:type="character" w:styleId="afffffff7">
    <w:name w:val="Intense Reference"/>
    <w:uiPriority w:val="32"/>
    <w:qFormat/>
    <w:rsid w:val="0053537E"/>
    <w:rPr>
      <w:b/>
      <w:bCs/>
      <w:smallCaps/>
    </w:rPr>
  </w:style>
  <w:style w:type="character" w:styleId="afffffff8">
    <w:name w:val="Book Title"/>
    <w:basedOn w:val="af8"/>
    <w:uiPriority w:val="33"/>
    <w:qFormat/>
    <w:rsid w:val="0053537E"/>
    <w:rPr>
      <w:i/>
      <w:iCs/>
      <w:smallCaps/>
      <w:spacing w:val="5"/>
    </w:rPr>
  </w:style>
  <w:style w:type="paragraph" w:customStyle="1" w:styleId="1ff3">
    <w:name w:val="МОЙ Заголовок 1"/>
    <w:basedOn w:val="19"/>
    <w:link w:val="1ff4"/>
    <w:qFormat/>
    <w:rsid w:val="0053537E"/>
    <w:pPr>
      <w:pageBreakBefore w:val="0"/>
      <w:numPr>
        <w:numId w:val="0"/>
      </w:numPr>
      <w:spacing w:before="480" w:line="240" w:lineRule="auto"/>
    </w:pPr>
    <w:rPr>
      <w:rFonts w:ascii="Arial Black" w:hAnsi="Arial Black"/>
      <w:b w:val="0"/>
      <w:bCs/>
      <w:szCs w:val="28"/>
    </w:rPr>
  </w:style>
  <w:style w:type="character" w:customStyle="1" w:styleId="1ff4">
    <w:name w:val="МОЙ Заголовок 1 Знак"/>
    <w:basedOn w:val="1f0"/>
    <w:link w:val="1ff3"/>
    <w:rsid w:val="0053537E"/>
    <w:rPr>
      <w:rFonts w:ascii="Arial Black" w:eastAsiaTheme="majorEastAsia" w:hAnsi="Arial Black" w:cstheme="majorBidi"/>
      <w:b w:val="0"/>
      <w:bCs/>
      <w:smallCaps/>
      <w:spacing w:val="5"/>
      <w:sz w:val="28"/>
      <w:szCs w:val="28"/>
      <w:lang w:bidi="en-US"/>
    </w:rPr>
  </w:style>
  <w:style w:type="character" w:customStyle="1" w:styleId="1ff5">
    <w:name w:val="Стиль1 Знак"/>
    <w:basedOn w:val="23"/>
    <w:rsid w:val="0053537E"/>
    <w:rPr>
      <w:rFonts w:ascii="Arial" w:eastAsiaTheme="majorEastAsia" w:hAnsi="Arial" w:cs="Arial"/>
      <w:b w:val="0"/>
      <w:bCs/>
      <w:color w:val="5B9BD5" w:themeColor="accent1"/>
      <w:spacing w:val="-10"/>
      <w:kern w:val="28"/>
      <w:sz w:val="28"/>
      <w:szCs w:val="28"/>
      <w:lang w:val="ru-RU" w:eastAsia="ru-RU" w:bidi="en-US"/>
    </w:rPr>
  </w:style>
  <w:style w:type="character" w:customStyle="1" w:styleId="3f4">
    <w:name w:val="Основной текст (3)_"/>
    <w:basedOn w:val="af8"/>
    <w:link w:val="3f5"/>
    <w:locked/>
    <w:rsid w:val="0053537E"/>
    <w:rPr>
      <w:rFonts w:ascii="Arial" w:eastAsia="Arial" w:hAnsi="Arial" w:cs="Arial"/>
      <w:b/>
      <w:bCs/>
      <w:spacing w:val="-10"/>
      <w:shd w:val="clear" w:color="auto" w:fill="FFFFFF"/>
    </w:rPr>
  </w:style>
  <w:style w:type="paragraph" w:customStyle="1" w:styleId="3f5">
    <w:name w:val="Основной текст (3)"/>
    <w:basedOn w:val="af7"/>
    <w:link w:val="3f4"/>
    <w:qFormat/>
    <w:rsid w:val="0053537E"/>
    <w:pPr>
      <w:shd w:val="clear" w:color="auto" w:fill="FFFFFF"/>
      <w:spacing w:after="0" w:line="398" w:lineRule="exact"/>
      <w:ind w:hanging="840"/>
      <w:jc w:val="center"/>
    </w:pPr>
    <w:rPr>
      <w:rFonts w:ascii="Arial" w:eastAsia="Arial" w:hAnsi="Arial" w:cs="Arial"/>
      <w:b/>
      <w:bCs/>
      <w:spacing w:val="-10"/>
    </w:rPr>
  </w:style>
  <w:style w:type="character" w:customStyle="1" w:styleId="5b">
    <w:name w:val="Основной текст (5)_"/>
    <w:basedOn w:val="af8"/>
    <w:link w:val="5c"/>
    <w:locked/>
    <w:rsid w:val="0053537E"/>
    <w:rPr>
      <w:rFonts w:ascii="Arial" w:eastAsia="Arial" w:hAnsi="Arial" w:cs="Arial"/>
      <w:b/>
      <w:bCs/>
      <w:spacing w:val="-10"/>
      <w:sz w:val="21"/>
      <w:szCs w:val="21"/>
      <w:shd w:val="clear" w:color="auto" w:fill="FFFFFF"/>
    </w:rPr>
  </w:style>
  <w:style w:type="paragraph" w:customStyle="1" w:styleId="5c">
    <w:name w:val="Основной текст (5)"/>
    <w:basedOn w:val="af7"/>
    <w:link w:val="5b"/>
    <w:qFormat/>
    <w:rsid w:val="0053537E"/>
    <w:pPr>
      <w:shd w:val="clear" w:color="auto" w:fill="FFFFFF"/>
      <w:spacing w:before="600" w:after="600" w:line="0" w:lineRule="atLeast"/>
      <w:ind w:hanging="1120"/>
    </w:pPr>
    <w:rPr>
      <w:rFonts w:ascii="Arial" w:eastAsia="Arial" w:hAnsi="Arial" w:cs="Arial"/>
      <w:b/>
      <w:bCs/>
      <w:spacing w:val="-10"/>
      <w:sz w:val="21"/>
      <w:szCs w:val="21"/>
    </w:rPr>
  </w:style>
  <w:style w:type="character" w:customStyle="1" w:styleId="ArialUnicodeMS">
    <w:name w:val="Основной текст + Arial Unicode MS"/>
    <w:aliases w:val="11.5 pt"/>
    <w:basedOn w:val="affffff7"/>
    <w:rsid w:val="0053537E"/>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c">
    <w:name w:val="Основной текст (4)"/>
    <w:basedOn w:val="af8"/>
    <w:rsid w:val="0053537E"/>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9">
    <w:name w:val="Колонтитул_"/>
    <w:basedOn w:val="af8"/>
    <w:link w:val="afffffffa"/>
    <w:rsid w:val="0053537E"/>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9"/>
    <w:rsid w:val="0053537E"/>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9"/>
    <w:rsid w:val="0053537E"/>
    <w:rPr>
      <w:rFonts w:ascii="Arial" w:eastAsia="Arial" w:hAnsi="Arial" w:cs="Arial"/>
      <w:b/>
      <w:bCs/>
      <w:color w:val="000000"/>
      <w:spacing w:val="0"/>
      <w:w w:val="100"/>
      <w:position w:val="0"/>
      <w:sz w:val="17"/>
      <w:szCs w:val="17"/>
      <w:shd w:val="clear" w:color="auto" w:fill="FFFFFF"/>
      <w:lang w:val="ru-RU"/>
    </w:rPr>
  </w:style>
  <w:style w:type="paragraph" w:customStyle="1" w:styleId="afffffffa">
    <w:name w:val="Колонтитул"/>
    <w:basedOn w:val="af7"/>
    <w:link w:val="afffffff9"/>
    <w:qFormat/>
    <w:rsid w:val="0053537E"/>
    <w:pPr>
      <w:shd w:val="clear" w:color="auto" w:fill="FFFFFF"/>
      <w:spacing w:after="0" w:line="0" w:lineRule="atLeas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8"/>
    <w:rsid w:val="0053537E"/>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d">
    <w:name w:val="Основной текст (4)_"/>
    <w:basedOn w:val="af8"/>
    <w:rsid w:val="0053537E"/>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b"/>
    <w:rsid w:val="0053537E"/>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4"/>
    <w:rsid w:val="0053537E"/>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d"/>
    <w:rsid w:val="0053537E"/>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basedOn w:val="af8"/>
    <w:rsid w:val="0053537E"/>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qFormat/>
    <w:rsid w:val="0053537E"/>
    <w:pPr>
      <w:widowControl w:val="0"/>
      <w:suppressAutoHyphens/>
      <w:autoSpaceDN w:val="0"/>
      <w:spacing w:after="200" w:line="276" w:lineRule="auto"/>
      <w:textAlignment w:val="baseline"/>
    </w:pPr>
    <w:rPr>
      <w:rFonts w:asciiTheme="majorHAnsi" w:eastAsia="Andale Sans UI" w:hAnsiTheme="majorHAnsi" w:cs="Tahoma"/>
      <w:kern w:val="3"/>
      <w:sz w:val="24"/>
      <w:szCs w:val="24"/>
      <w:lang w:val="de-DE" w:eastAsia="ja-JP" w:bidi="fa-IR"/>
    </w:rPr>
  </w:style>
  <w:style w:type="table" w:styleId="3f6">
    <w:name w:val="Table Simple 3"/>
    <w:basedOn w:val="a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9"/>
    <w:uiPriority w:val="64"/>
    <w:rsid w:val="0053537E"/>
    <w:pPr>
      <w:spacing w:after="200" w:line="276" w:lineRule="auto"/>
    </w:pPr>
    <w:rPr>
      <w:rFonts w:asciiTheme="majorHAnsi" w:eastAsiaTheme="majorEastAsia" w:hAnsiTheme="majorHAnsi" w:cstheme="majorBidi"/>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
    <w:name w:val="Светлая заливка11"/>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qFormat/>
    <w:rsid w:val="0053537E"/>
    <w:pPr>
      <w:spacing w:after="200" w:line="276" w:lineRule="auto"/>
    </w:pPr>
    <w:rPr>
      <w:rFonts w:eastAsiaTheme="minorEastAsia"/>
      <w:lang w:val="en-US" w:eastAsia="ru-RU" w:bidi="en-US"/>
    </w:rPr>
  </w:style>
  <w:style w:type="paragraph" w:customStyle="1" w:styleId="xl47487">
    <w:name w:val="xl47487"/>
    <w:basedOn w:val="af7"/>
    <w:uiPriority w:val="99"/>
    <w:qFormat/>
    <w:rsid w:val="0053537E"/>
    <w:pP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88">
    <w:name w:val="xl4748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89">
    <w:name w:val="xl4748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b/>
      <w:bCs/>
      <w:sz w:val="24"/>
      <w:szCs w:val="24"/>
      <w:lang w:val="en-US" w:eastAsia="ru-RU" w:bidi="en-US"/>
    </w:rPr>
  </w:style>
  <w:style w:type="paragraph" w:customStyle="1" w:styleId="xl47490">
    <w:name w:val="xl4749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47491">
    <w:name w:val="xl4749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47492">
    <w:name w:val="xl4749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eastAsia="Times New Roman" w:hAnsi="Arial" w:cs="Arial"/>
      <w:sz w:val="24"/>
      <w:szCs w:val="24"/>
      <w:lang w:val="en-US" w:eastAsia="ru-RU" w:bidi="en-US"/>
    </w:rPr>
  </w:style>
  <w:style w:type="paragraph" w:customStyle="1" w:styleId="xl47493">
    <w:name w:val="xl4749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47494">
    <w:name w:val="xl4749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eastAsia="Times New Roman" w:hAnsi="Arial" w:cs="Arial"/>
      <w:sz w:val="24"/>
      <w:szCs w:val="24"/>
      <w:lang w:val="en-US" w:eastAsia="ru-RU" w:bidi="en-US"/>
    </w:rPr>
  </w:style>
  <w:style w:type="paragraph" w:customStyle="1" w:styleId="xl47495">
    <w:name w:val="xl4749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96">
    <w:name w:val="xl4749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97">
    <w:name w:val="xl4749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98">
    <w:name w:val="xl4749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Arial" w:eastAsia="Times New Roman" w:hAnsi="Arial" w:cs="Arial"/>
      <w:sz w:val="24"/>
      <w:szCs w:val="24"/>
      <w:lang w:val="en-US" w:eastAsia="ru-RU" w:bidi="en-US"/>
    </w:rPr>
  </w:style>
  <w:style w:type="paragraph" w:customStyle="1" w:styleId="xl47499">
    <w:name w:val="xl4749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jc w:val="right"/>
      <w:textAlignment w:val="center"/>
    </w:pPr>
    <w:rPr>
      <w:rFonts w:ascii="Arial" w:eastAsia="Times New Roman" w:hAnsi="Arial" w:cs="Arial"/>
      <w:sz w:val="24"/>
      <w:szCs w:val="24"/>
      <w:lang w:val="en-US" w:eastAsia="ru-RU" w:bidi="en-US"/>
    </w:rPr>
  </w:style>
  <w:style w:type="paragraph" w:customStyle="1" w:styleId="xl47500">
    <w:name w:val="xl4750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20"/>
      <w:szCs w:val="20"/>
      <w:lang w:val="en-US" w:eastAsia="ru-RU" w:bidi="en-US"/>
    </w:rPr>
  </w:style>
  <w:style w:type="paragraph" w:customStyle="1" w:styleId="xl47485">
    <w:name w:val="xl47485"/>
    <w:basedOn w:val="af7"/>
    <w:uiPriority w:val="99"/>
    <w:qFormat/>
    <w:rsid w:val="0053537E"/>
    <w:pP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86">
    <w:name w:val="xl4748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1ff6">
    <w:name w:val="Абзац списка1"/>
    <w:basedOn w:val="af7"/>
    <w:uiPriority w:val="99"/>
    <w:qFormat/>
    <w:rsid w:val="0053537E"/>
    <w:pPr>
      <w:spacing w:after="0" w:line="360" w:lineRule="auto"/>
      <w:jc w:val="both"/>
    </w:pPr>
    <w:rPr>
      <w:rFonts w:ascii="Times New Roman" w:eastAsia="Times New Roman" w:hAnsi="Times New Roman" w:cstheme="majorBidi"/>
      <w:sz w:val="28"/>
      <w:lang w:val="en-US" w:bidi="en-US"/>
    </w:rPr>
  </w:style>
  <w:style w:type="table" w:customStyle="1" w:styleId="1132">
    <w:name w:val="Светлая заливка113"/>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
    <w:name w:val="Светлая заливка111"/>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9"/>
    <w:next w:val="LightShading1"/>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9"/>
    <w:uiPriority w:val="60"/>
    <w:rsid w:val="0053537E"/>
    <w:pPr>
      <w:spacing w:after="200" w:line="276" w:lineRule="auto"/>
    </w:pPr>
    <w:rPr>
      <w:rFonts w:asciiTheme="majorHAnsi" w:eastAsiaTheme="majorEastAsia" w:hAnsiTheme="majorHAnsi" w:cstheme="majorBidi"/>
      <w:color w:val="000000" w:themeColor="text1" w:themeShade="BF"/>
      <w:lang w:val="en-US" w:eastAsia="ru-RU" w:bidi="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
    <w:name w:val="Светлая заливка112"/>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e">
    <w:name w:val="Сетка таблицы4"/>
    <w:basedOn w:val="af9"/>
    <w:next w:val="afff5"/>
    <w:uiPriority w:val="5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b">
    <w:name w:val="рпдлпжлопж"/>
    <w:basedOn w:val="af9"/>
    <w:uiPriority w:val="99"/>
    <w:rsid w:val="0053537E"/>
    <w:pPr>
      <w:spacing w:after="200" w:line="276" w:lineRule="auto"/>
      <w:jc w:val="right"/>
    </w:pPr>
    <w:rPr>
      <w:rFonts w:ascii="Arial" w:hAnsi="Arial"/>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fa"/>
    <w:next w:val="111111"/>
    <w:locked/>
    <w:rsid w:val="0053537E"/>
  </w:style>
  <w:style w:type="numbering" w:customStyle="1" w:styleId="111113">
    <w:name w:val="1 / 1.1 / 1.1.3"/>
    <w:basedOn w:val="afa"/>
    <w:next w:val="111111"/>
    <w:locked/>
    <w:rsid w:val="0053537E"/>
  </w:style>
  <w:style w:type="table" w:customStyle="1" w:styleId="314">
    <w:name w:val="Светлая заливка31"/>
    <w:basedOn w:val="af9"/>
    <w:next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a"/>
    <w:uiPriority w:val="99"/>
    <w:semiHidden/>
    <w:unhideWhenUsed/>
    <w:rsid w:val="0053537E"/>
  </w:style>
  <w:style w:type="table" w:customStyle="1" w:styleId="5e">
    <w:name w:val="Сетка таблицы5"/>
    <w:basedOn w:val="af9"/>
    <w:next w:val="afff5"/>
    <w:rsid w:val="0053537E"/>
    <w:pPr>
      <w:spacing w:after="200" w:line="276" w:lineRule="auto"/>
      <w:ind w:left="1080"/>
    </w:pPr>
    <w:rPr>
      <w:rFonts w:asciiTheme="majorHAnsi" w:eastAsiaTheme="majorEastAsia" w:hAnsiTheme="majorHAnsi" w:cstheme="majorBid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9"/>
    <w:next w:val="55"/>
    <w:rsid w:val="0053537E"/>
    <w:pPr>
      <w:spacing w:after="200" w:line="276" w:lineRule="auto"/>
      <w:ind w:left="1080"/>
    </w:pPr>
    <w:rPr>
      <w:rFonts w:asciiTheme="majorHAnsi" w:eastAsiaTheme="majorEastAsia" w:hAnsiTheme="majorHAnsi" w:cstheme="majorBidi"/>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a"/>
    <w:next w:val="111111"/>
    <w:rsid w:val="0053537E"/>
  </w:style>
  <w:style w:type="table" w:customStyle="1" w:styleId="TableGrid11">
    <w:name w:val="Table Grid11"/>
    <w:basedOn w:val="af9"/>
    <w:next w:val="afff5"/>
    <w:rsid w:val="0053537E"/>
    <w:pPr>
      <w:spacing w:after="200" w:line="276" w:lineRule="auto"/>
    </w:pPr>
    <w:rPr>
      <w:rFonts w:asciiTheme="majorHAnsi" w:eastAsiaTheme="majorEastAsia" w:hAnsiTheme="majorHAnsi" w:cstheme="majorBidi"/>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7">
    <w:name w:val="Папушкин1"/>
    <w:basedOn w:val="afff5"/>
    <w:rsid w:val="0053537E"/>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9"/>
    <w:next w:val="55"/>
    <w:rsid w:val="0053537E"/>
    <w:pPr>
      <w:spacing w:after="200" w:line="276" w:lineRule="auto"/>
      <w:ind w:left="1080"/>
    </w:pPr>
    <w:rPr>
      <w:rFonts w:asciiTheme="majorHAnsi" w:eastAsiaTheme="majorEastAsia" w:hAnsiTheme="majorHAnsi" w:cstheme="majorBidi"/>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7">
    <w:name w:val="Столбцы таблицы 31"/>
    <w:basedOn w:val="af9"/>
    <w:next w:val="38"/>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b/>
      <w:bCs/>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9"/>
    <w:next w:val="4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9"/>
    <w:next w:val="5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9"/>
    <w:next w:val="-10"/>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Столбцы таблицы 21"/>
    <w:basedOn w:val="af9"/>
    <w:next w:val="28"/>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b/>
      <w:bCs/>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9"/>
    <w:next w:val="-20"/>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8">
    <w:name w:val="Современная таблица1"/>
    <w:basedOn w:val="af9"/>
    <w:next w:val="affff0"/>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
    <w:name w:val="Простая таблица 21"/>
    <w:basedOn w:val="af9"/>
    <w:next w:val="29"/>
    <w:rsid w:val="0053537E"/>
    <w:pPr>
      <w:widowControl w:val="0"/>
      <w:adjustRightInd w:val="0"/>
      <w:spacing w:after="200" w:line="360" w:lineRule="atLeast"/>
      <w:ind w:firstLine="567"/>
      <w:jc w:val="both"/>
      <w:textAlignment w:val="baseline"/>
    </w:pPr>
    <w:rPr>
      <w:rFonts w:asciiTheme="majorHAnsi" w:eastAsiaTheme="majorEastAsia" w:hAnsiTheme="majorHAnsi" w:cstheme="majorBidi"/>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9">
    <w:name w:val="Стандартная таблица1"/>
    <w:basedOn w:val="af9"/>
    <w:next w:val="affff1"/>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9">
    <w:name w:val="Классическая таблица 11"/>
    <w:basedOn w:val="af9"/>
    <w:next w:val="1f3"/>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a">
    <w:name w:val="Простая таблица 11"/>
    <w:basedOn w:val="af9"/>
    <w:next w:val="1f4"/>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Изящная таблица 21"/>
    <w:basedOn w:val="af9"/>
    <w:next w:val="2a"/>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9"/>
    <w:next w:val="-11"/>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9"/>
    <w:next w:val="-21"/>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9"/>
    <w:next w:val="-3"/>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a">
    <w:name w:val="Изысканная таблица1"/>
    <w:basedOn w:val="af9"/>
    <w:next w:val="affff4"/>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b">
    <w:name w:val="Изящная таблица 11"/>
    <w:basedOn w:val="af9"/>
    <w:next w:val="1f5"/>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f9"/>
    <w:next w:val="2d"/>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c">
    <w:name w:val="Сетка таблицы11"/>
    <w:basedOn w:val="af9"/>
    <w:next w:val="afff5"/>
    <w:uiPriority w:val="59"/>
    <w:rsid w:val="0053537E"/>
    <w:pPr>
      <w:spacing w:after="200" w:line="276" w:lineRule="auto"/>
    </w:pPr>
    <w:rPr>
      <w:rFonts w:asciiTheme="majorHAnsi" w:eastAsiaTheme="majorEastAsia" w:hAnsiTheme="majorHAnsi" w:cstheme="majorBid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f9"/>
    <w:next w:val="afff5"/>
    <w:rsid w:val="0053537E"/>
    <w:pPr>
      <w:spacing w:after="200" w:line="276" w:lineRule="auto"/>
    </w:pPr>
    <w:rPr>
      <w:rFonts w:asciiTheme="majorHAnsi" w:eastAsiaTheme="majorEastAsia" w:hAnsiTheme="majorHAnsi" w:cstheme="majorBid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9"/>
    <w:next w:val="82"/>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
    <w:name w:val="Сетка таблицы 21"/>
    <w:basedOn w:val="af9"/>
    <w:next w:val="2f2"/>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d">
    <w:name w:val="Сетка таблицы 11"/>
    <w:basedOn w:val="af9"/>
    <w:next w:val="1f9"/>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8">
    <w:name w:val="Простая таблица 31"/>
    <w:basedOn w:val="af9"/>
    <w:next w:val="3f6"/>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9"/>
    <w:next w:val="2-4"/>
    <w:uiPriority w:val="64"/>
    <w:rsid w:val="0053537E"/>
    <w:pPr>
      <w:spacing w:after="200" w:line="276" w:lineRule="auto"/>
    </w:pPr>
    <w:rPr>
      <w:rFonts w:asciiTheme="majorHAnsi" w:eastAsiaTheme="majorEastAsia" w:hAnsiTheme="majorHAnsi" w:cstheme="majorBidi"/>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e">
    <w:name w:val="Нет списка11"/>
    <w:next w:val="afa"/>
    <w:uiPriority w:val="99"/>
    <w:semiHidden/>
    <w:unhideWhenUsed/>
    <w:rsid w:val="0053537E"/>
  </w:style>
  <w:style w:type="table" w:customStyle="1" w:styleId="136">
    <w:name w:val="Средний список 13"/>
    <w:basedOn w:val="af9"/>
    <w:uiPriority w:val="65"/>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9"/>
    <w:next w:val="136"/>
    <w:uiPriority w:val="65"/>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f">
    <w:name w:val="Светлая заливка4"/>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9">
    <w:name w:val="Нет списка21"/>
    <w:next w:val="afa"/>
    <w:uiPriority w:val="99"/>
    <w:semiHidden/>
    <w:unhideWhenUsed/>
    <w:rsid w:val="0053537E"/>
  </w:style>
  <w:style w:type="numbering" w:customStyle="1" w:styleId="1113">
    <w:name w:val="Нет списка111"/>
    <w:next w:val="afa"/>
    <w:uiPriority w:val="99"/>
    <w:semiHidden/>
    <w:unhideWhenUsed/>
    <w:rsid w:val="0053537E"/>
  </w:style>
  <w:style w:type="table" w:customStyle="1" w:styleId="1122">
    <w:name w:val="Средний список 112"/>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a"/>
    <w:semiHidden/>
    <w:unhideWhenUsed/>
    <w:rsid w:val="0053537E"/>
  </w:style>
  <w:style w:type="table" w:customStyle="1" w:styleId="1133">
    <w:name w:val="Средний список 113"/>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9"/>
    <w:next w:val="4f"/>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0">
    <w:name w:val="Нет списка4"/>
    <w:next w:val="afa"/>
    <w:uiPriority w:val="99"/>
    <w:semiHidden/>
    <w:unhideWhenUsed/>
    <w:rsid w:val="0053537E"/>
  </w:style>
  <w:style w:type="table" w:customStyle="1" w:styleId="1141">
    <w:name w:val="Средний список 114"/>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a"/>
    <w:uiPriority w:val="99"/>
    <w:semiHidden/>
    <w:unhideWhenUsed/>
    <w:rsid w:val="0053537E"/>
  </w:style>
  <w:style w:type="table" w:customStyle="1" w:styleId="1160">
    <w:name w:val="Средний список 116"/>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a">
    <w:name w:val="Светлая заливка21"/>
    <w:basedOn w:val="af9"/>
    <w:next w:val="4f"/>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a"/>
    <w:uiPriority w:val="99"/>
    <w:semiHidden/>
    <w:unhideWhenUsed/>
    <w:rsid w:val="0053537E"/>
  </w:style>
  <w:style w:type="table" w:customStyle="1" w:styleId="1170">
    <w:name w:val="Средний список 117"/>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a"/>
    <w:uiPriority w:val="99"/>
    <w:semiHidden/>
    <w:unhideWhenUsed/>
    <w:rsid w:val="0053537E"/>
  </w:style>
  <w:style w:type="table" w:customStyle="1" w:styleId="11111">
    <w:name w:val="Средний список 11111"/>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9"/>
    <w:next w:val="4f"/>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a"/>
    <w:uiPriority w:val="99"/>
    <w:semiHidden/>
    <w:unhideWhenUsed/>
    <w:rsid w:val="0053537E"/>
  </w:style>
  <w:style w:type="table" w:customStyle="1" w:styleId="11120">
    <w:name w:val="Средний список 1112"/>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9"/>
    <w:uiPriority w:val="65"/>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9"/>
    <w:uiPriority w:val="60"/>
    <w:rsid w:val="0053537E"/>
    <w:pPr>
      <w:spacing w:after="200" w:line="276" w:lineRule="auto"/>
    </w:pPr>
    <w:rPr>
      <w:rFonts w:asciiTheme="majorHAnsi" w:eastAsiaTheme="majorEastAsia" w:hAnsiTheme="majorHAnsi" w:cstheme="majorBidi"/>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
    <w:basedOn w:val="af9"/>
    <w:next w:val="4f"/>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9"/>
    <w:next w:val="4f"/>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9"/>
    <w:next w:val="55"/>
    <w:rsid w:val="0053537E"/>
    <w:pPr>
      <w:spacing w:after="200" w:line="276" w:lineRule="auto"/>
    </w:pPr>
    <w:rPr>
      <w:rFonts w:asciiTheme="majorHAnsi" w:eastAsiaTheme="majorEastAsia" w:hAnsiTheme="majorHAnsi" w:cstheme="majorBidi"/>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qFormat/>
    <w:rsid w:val="0053537E"/>
    <w:pPr>
      <w:overflowPunct w:val="0"/>
      <w:autoSpaceDE w:val="0"/>
      <w:autoSpaceDN w:val="0"/>
      <w:adjustRightInd w:val="0"/>
      <w:spacing w:after="200" w:line="276" w:lineRule="auto"/>
      <w:ind w:firstLine="720"/>
      <w:textAlignment w:val="baseline"/>
    </w:pPr>
    <w:rPr>
      <w:rFonts w:ascii="Consultant" w:eastAsiaTheme="majorEastAsia" w:hAnsi="Consultant" w:cstheme="majorBidi"/>
      <w:lang w:val="en-US" w:eastAsia="ru-RU" w:bidi="en-US"/>
    </w:rPr>
  </w:style>
  <w:style w:type="paragraph" w:customStyle="1" w:styleId="ConsNonformat">
    <w:name w:val="ConsNonformat"/>
    <w:link w:val="ConsNonformat0"/>
    <w:uiPriority w:val="99"/>
    <w:qFormat/>
    <w:rsid w:val="0053537E"/>
    <w:pPr>
      <w:overflowPunct w:val="0"/>
      <w:autoSpaceDE w:val="0"/>
      <w:autoSpaceDN w:val="0"/>
      <w:adjustRightInd w:val="0"/>
      <w:spacing w:after="200" w:line="276" w:lineRule="auto"/>
      <w:textAlignment w:val="baseline"/>
    </w:pPr>
    <w:rPr>
      <w:rFonts w:ascii="Consultant" w:eastAsiaTheme="majorEastAsia" w:hAnsi="Consultant" w:cstheme="majorBidi"/>
      <w:lang w:val="en-US" w:eastAsia="ru-RU" w:bidi="en-US"/>
    </w:rPr>
  </w:style>
  <w:style w:type="paragraph" w:customStyle="1" w:styleId="ConsCell">
    <w:name w:val="ConsCell"/>
    <w:uiPriority w:val="99"/>
    <w:qFormat/>
    <w:rsid w:val="0053537E"/>
    <w:pPr>
      <w:overflowPunct w:val="0"/>
      <w:autoSpaceDE w:val="0"/>
      <w:autoSpaceDN w:val="0"/>
      <w:adjustRightInd w:val="0"/>
      <w:spacing w:after="200" w:line="276" w:lineRule="auto"/>
      <w:textAlignment w:val="baseline"/>
    </w:pPr>
    <w:rPr>
      <w:rFonts w:ascii="Consultant" w:eastAsiaTheme="majorEastAsia" w:hAnsi="Consultant" w:cstheme="majorBidi"/>
      <w:lang w:val="en-US" w:eastAsia="ru-RU" w:bidi="en-US"/>
    </w:rPr>
  </w:style>
  <w:style w:type="paragraph" w:customStyle="1" w:styleId="ConsTitle">
    <w:name w:val="ConsTitle"/>
    <w:uiPriority w:val="99"/>
    <w:qFormat/>
    <w:rsid w:val="0053537E"/>
    <w:pPr>
      <w:overflowPunct w:val="0"/>
      <w:autoSpaceDE w:val="0"/>
      <w:autoSpaceDN w:val="0"/>
      <w:adjustRightInd w:val="0"/>
      <w:spacing w:after="200" w:line="276" w:lineRule="auto"/>
      <w:textAlignment w:val="baseline"/>
    </w:pPr>
    <w:rPr>
      <w:rFonts w:ascii="Arial" w:eastAsiaTheme="majorEastAsia" w:hAnsi="Arial" w:cstheme="majorBidi"/>
      <w:b/>
      <w:sz w:val="16"/>
      <w:lang w:val="en-US" w:eastAsia="ru-RU" w:bidi="en-US"/>
    </w:rPr>
  </w:style>
  <w:style w:type="paragraph" w:customStyle="1" w:styleId="xl46737">
    <w:name w:val="xl46737"/>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38">
    <w:name w:val="xl46738"/>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39">
    <w:name w:val="xl46739"/>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40">
    <w:name w:val="xl46740"/>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41">
    <w:name w:val="xl46741"/>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line="360" w:lineRule="auto"/>
      <w:jc w:val="center"/>
      <w:textAlignment w:val="center"/>
    </w:pPr>
    <w:rPr>
      <w:rFonts w:ascii="Times New Roman" w:eastAsia="Times New Roman" w:hAnsi="Times New Roman" w:cstheme="majorBidi"/>
      <w:sz w:val="20"/>
      <w:szCs w:val="20"/>
      <w:lang w:val="en-US" w:eastAsia="ru-RU" w:bidi="en-US"/>
    </w:rPr>
  </w:style>
  <w:style w:type="paragraph" w:customStyle="1" w:styleId="xl46742">
    <w:name w:val="xl46742"/>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43">
    <w:name w:val="xl46743"/>
    <w:basedOn w:val="af7"/>
    <w:uiPriority w:val="99"/>
    <w:qFormat/>
    <w:rsid w:val="0053537E"/>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line="360" w:lineRule="auto"/>
      <w:textAlignment w:val="top"/>
    </w:pPr>
    <w:rPr>
      <w:rFonts w:ascii="Times New Roman" w:eastAsia="Times New Roman" w:hAnsi="Times New Roman" w:cstheme="majorBidi"/>
      <w:sz w:val="24"/>
      <w:szCs w:val="24"/>
      <w:lang w:val="en-US" w:eastAsia="ru-RU" w:bidi="en-US"/>
    </w:rPr>
  </w:style>
  <w:style w:type="paragraph" w:customStyle="1" w:styleId="xl46744">
    <w:name w:val="xl46744"/>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45">
    <w:name w:val="xl4674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46">
    <w:name w:val="xl4674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47">
    <w:name w:val="xl4674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48">
    <w:name w:val="xl4674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49">
    <w:name w:val="xl4674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0">
    <w:name w:val="xl4675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1">
    <w:name w:val="xl4675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2">
    <w:name w:val="xl4675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3">
    <w:name w:val="xl46753"/>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heme="majorBidi"/>
      <w:b/>
      <w:bCs/>
      <w:sz w:val="28"/>
      <w:szCs w:val="28"/>
      <w:lang w:val="en-US" w:eastAsia="ru-RU" w:bidi="en-US"/>
    </w:rPr>
  </w:style>
  <w:style w:type="paragraph" w:customStyle="1" w:styleId="xl46754">
    <w:name w:val="xl46754"/>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ascii="Times New Roman" w:eastAsia="Times New Roman" w:hAnsi="Times New Roman" w:cstheme="majorBidi"/>
      <w:b/>
      <w:bCs/>
      <w:sz w:val="28"/>
      <w:szCs w:val="28"/>
      <w:lang w:val="en-US" w:eastAsia="ru-RU" w:bidi="en-US"/>
    </w:rPr>
  </w:style>
  <w:style w:type="paragraph" w:customStyle="1" w:styleId="xl46755">
    <w:name w:val="xl46755"/>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ascii="Times New Roman" w:eastAsia="Times New Roman" w:hAnsi="Times New Roman" w:cstheme="majorBidi"/>
      <w:b/>
      <w:bCs/>
      <w:sz w:val="28"/>
      <w:szCs w:val="28"/>
      <w:lang w:val="en-US" w:eastAsia="ru-RU" w:bidi="en-US"/>
    </w:rPr>
  </w:style>
  <w:style w:type="paragraph" w:customStyle="1" w:styleId="xl46756">
    <w:name w:val="xl46756"/>
    <w:basedOn w:val="af7"/>
    <w:uiPriority w:val="99"/>
    <w:qFormat/>
    <w:rsid w:val="0053537E"/>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line="360" w:lineRule="auto"/>
      <w:jc w:val="right"/>
    </w:pPr>
    <w:rPr>
      <w:rFonts w:ascii="Times New Roman" w:eastAsia="Times New Roman" w:hAnsi="Times New Roman" w:cstheme="majorBidi"/>
      <w:b/>
      <w:bCs/>
      <w:sz w:val="28"/>
      <w:szCs w:val="28"/>
      <w:lang w:val="en-US" w:eastAsia="ru-RU" w:bidi="en-US"/>
    </w:rPr>
  </w:style>
  <w:style w:type="paragraph" w:customStyle="1" w:styleId="xl46757">
    <w:name w:val="xl46757"/>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8">
    <w:name w:val="xl46758"/>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59">
    <w:name w:val="xl46759"/>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0">
    <w:name w:val="xl46760"/>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1">
    <w:name w:val="xl46761"/>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2">
    <w:name w:val="xl46762"/>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3">
    <w:name w:val="xl46763"/>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4">
    <w:name w:val="xl46764"/>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line="360" w:lineRule="auto"/>
      <w:textAlignment w:val="center"/>
    </w:pPr>
    <w:rPr>
      <w:rFonts w:ascii="Times New Roman" w:eastAsia="Times New Roman" w:hAnsi="Times New Roman" w:cstheme="majorBidi"/>
      <w:sz w:val="20"/>
      <w:szCs w:val="20"/>
      <w:lang w:val="en-US" w:eastAsia="ru-RU" w:bidi="en-US"/>
    </w:rPr>
  </w:style>
  <w:style w:type="paragraph" w:customStyle="1" w:styleId="xl46765">
    <w:name w:val="xl46765"/>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line="360" w:lineRule="auto"/>
      <w:jc w:val="right"/>
      <w:textAlignment w:val="center"/>
    </w:pPr>
    <w:rPr>
      <w:rFonts w:ascii="Times New Roman" w:eastAsia="Times New Roman" w:hAnsi="Times New Roman" w:cstheme="majorBidi"/>
      <w:sz w:val="20"/>
      <w:szCs w:val="20"/>
      <w:lang w:val="en-US" w:eastAsia="ru-RU" w:bidi="en-US"/>
    </w:rPr>
  </w:style>
  <w:style w:type="paragraph" w:customStyle="1" w:styleId="xl46766">
    <w:name w:val="xl46766"/>
    <w:basedOn w:val="af7"/>
    <w:uiPriority w:val="99"/>
    <w:qFormat/>
    <w:rsid w:val="0053537E"/>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360" w:lineRule="auto"/>
      <w:jc w:val="right"/>
      <w:textAlignment w:val="top"/>
    </w:pPr>
    <w:rPr>
      <w:rFonts w:ascii="Times New Roman" w:eastAsia="Times New Roman" w:hAnsi="Times New Roman" w:cstheme="majorBidi"/>
      <w:sz w:val="24"/>
      <w:szCs w:val="24"/>
      <w:lang w:val="en-US" w:eastAsia="ru-RU" w:bidi="en-US"/>
    </w:rPr>
  </w:style>
  <w:style w:type="paragraph" w:customStyle="1" w:styleId="xl46767">
    <w:name w:val="xl46767"/>
    <w:basedOn w:val="af7"/>
    <w:uiPriority w:val="99"/>
    <w:qFormat/>
    <w:rsid w:val="0053537E"/>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line="360" w:lineRule="auto"/>
      <w:jc w:val="right"/>
      <w:textAlignment w:val="top"/>
    </w:pPr>
    <w:rPr>
      <w:rFonts w:ascii="Times New Roman" w:eastAsia="Times New Roman" w:hAnsi="Times New Roman" w:cstheme="majorBidi"/>
      <w:sz w:val="24"/>
      <w:szCs w:val="24"/>
      <w:lang w:val="en-US" w:eastAsia="ru-RU" w:bidi="en-US"/>
    </w:rPr>
  </w:style>
  <w:style w:type="character" w:customStyle="1" w:styleId="1ffb">
    <w:name w:val="Нижний колонтитул Знак1"/>
    <w:aliases w:val=" Знак1 Знак2"/>
    <w:basedOn w:val="af8"/>
    <w:uiPriority w:val="99"/>
    <w:semiHidden/>
    <w:rsid w:val="0053537E"/>
    <w:rPr>
      <w:rFonts w:ascii="Arial" w:eastAsia="Microsoft YaHei" w:hAnsi="Arial" w:cs="Times New Roman"/>
      <w:spacing w:val="-5"/>
    </w:rPr>
  </w:style>
  <w:style w:type="character" w:customStyle="1" w:styleId="1ffc">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8"/>
    <w:rsid w:val="0053537E"/>
    <w:rPr>
      <w:rFonts w:ascii="Arial" w:eastAsia="Microsoft YaHei" w:hAnsi="Arial" w:cs="Times New Roman"/>
      <w:spacing w:val="-5"/>
    </w:rPr>
  </w:style>
  <w:style w:type="paragraph" w:customStyle="1" w:styleId="xl46735">
    <w:name w:val="xl46735"/>
    <w:basedOn w:val="af7"/>
    <w:uiPriority w:val="99"/>
    <w:qFormat/>
    <w:rsid w:val="0053537E"/>
    <w:pPr>
      <w:spacing w:before="100" w:beforeAutospacing="1" w:after="100" w:afterAutospacing="1" w:line="360" w:lineRule="auto"/>
      <w:textAlignment w:val="top"/>
    </w:pPr>
    <w:rPr>
      <w:rFonts w:ascii="Times New Roman" w:eastAsia="Times New Roman" w:hAnsi="Times New Roman" w:cstheme="majorBidi"/>
      <w:sz w:val="24"/>
      <w:szCs w:val="24"/>
      <w:lang w:val="en-US" w:eastAsia="ru-RU" w:bidi="en-US"/>
    </w:rPr>
  </w:style>
  <w:style w:type="paragraph" w:customStyle="1" w:styleId="xl46736">
    <w:name w:val="xl46736"/>
    <w:basedOn w:val="af7"/>
    <w:uiPriority w:val="99"/>
    <w:qFormat/>
    <w:rsid w:val="0053537E"/>
    <w:pPr>
      <w:shd w:val="clear" w:color="000000" w:fill="FFFF00"/>
      <w:spacing w:before="100" w:beforeAutospacing="1" w:after="100" w:afterAutospacing="1" w:line="360" w:lineRule="auto"/>
      <w:textAlignment w:val="top"/>
    </w:pPr>
    <w:rPr>
      <w:rFonts w:ascii="Times New Roman" w:eastAsia="Times New Roman" w:hAnsi="Times New Roman" w:cstheme="majorBidi"/>
      <w:sz w:val="24"/>
      <w:szCs w:val="24"/>
      <w:lang w:val="en-US" w:eastAsia="ru-RU" w:bidi="en-US"/>
    </w:rPr>
  </w:style>
  <w:style w:type="paragraph" w:customStyle="1" w:styleId="xl47857">
    <w:name w:val="xl47857"/>
    <w:basedOn w:val="af7"/>
    <w:uiPriority w:val="99"/>
    <w:qFormat/>
    <w:rsid w:val="0053537E"/>
    <w:pPr>
      <w:spacing w:before="100" w:beforeAutospacing="1" w:after="100" w:afterAutospacing="1" w:line="360" w:lineRule="auto"/>
      <w:textAlignment w:val="top"/>
    </w:pPr>
    <w:rPr>
      <w:rFonts w:ascii="Times New Roman" w:eastAsia="Times New Roman" w:hAnsi="Times New Roman" w:cstheme="majorBidi"/>
      <w:sz w:val="24"/>
      <w:szCs w:val="24"/>
      <w:lang w:val="en-US" w:eastAsia="ru-RU" w:bidi="en-US"/>
    </w:rPr>
  </w:style>
  <w:style w:type="paragraph" w:customStyle="1" w:styleId="xl47858">
    <w:name w:val="xl47858"/>
    <w:basedOn w:val="af7"/>
    <w:uiPriority w:val="99"/>
    <w:qFormat/>
    <w:rsid w:val="0053537E"/>
    <w:pPr>
      <w:shd w:val="clear" w:color="000000" w:fill="FFFF00"/>
      <w:spacing w:before="100" w:beforeAutospacing="1" w:after="100" w:afterAutospacing="1" w:line="360" w:lineRule="auto"/>
      <w:textAlignment w:val="top"/>
    </w:pPr>
    <w:rPr>
      <w:rFonts w:ascii="Times New Roman" w:eastAsia="Times New Roman" w:hAnsi="Times New Roman" w:cstheme="majorBidi"/>
      <w:sz w:val="24"/>
      <w:szCs w:val="24"/>
      <w:lang w:val="en-US" w:eastAsia="ru-RU" w:bidi="en-US"/>
    </w:rPr>
  </w:style>
  <w:style w:type="paragraph" w:customStyle="1" w:styleId="xl47859">
    <w:name w:val="xl47859"/>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47860">
    <w:name w:val="xl47860"/>
    <w:basedOn w:val="af7"/>
    <w:uiPriority w:val="99"/>
    <w:qFormat/>
    <w:rsid w:val="0053537E"/>
    <w:pPr>
      <w:pBdr>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61">
    <w:name w:val="xl4786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62">
    <w:name w:val="xl4786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heme="majorBidi"/>
      <w:b/>
      <w:bCs/>
      <w:i/>
      <w:iCs/>
      <w:sz w:val="24"/>
      <w:szCs w:val="24"/>
      <w:lang w:val="en-US" w:eastAsia="ru-RU" w:bidi="en-US"/>
    </w:rPr>
  </w:style>
  <w:style w:type="paragraph" w:customStyle="1" w:styleId="xl47863">
    <w:name w:val="xl4786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heme="majorBidi"/>
      <w:b/>
      <w:bCs/>
      <w:i/>
      <w:iCs/>
      <w:sz w:val="24"/>
      <w:szCs w:val="24"/>
      <w:lang w:val="en-US" w:eastAsia="ru-RU" w:bidi="en-US"/>
    </w:rPr>
  </w:style>
  <w:style w:type="paragraph" w:customStyle="1" w:styleId="xl47864">
    <w:name w:val="xl4786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47865">
    <w:name w:val="xl47865"/>
    <w:basedOn w:val="af7"/>
    <w:uiPriority w:val="99"/>
    <w:qFormat/>
    <w:rsid w:val="0053537E"/>
    <w:pPr>
      <w:pBdr>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66">
    <w:name w:val="xl4786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67">
    <w:name w:val="xl4786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360" w:lineRule="auto"/>
      <w:jc w:val="center"/>
    </w:pPr>
    <w:rPr>
      <w:rFonts w:ascii="Times New Roman" w:eastAsia="Times New Roman" w:hAnsi="Times New Roman" w:cstheme="majorBidi"/>
      <w:b/>
      <w:bCs/>
      <w:sz w:val="28"/>
      <w:szCs w:val="28"/>
      <w:lang w:val="en-US" w:eastAsia="ru-RU" w:bidi="en-US"/>
    </w:rPr>
  </w:style>
  <w:style w:type="paragraph" w:customStyle="1" w:styleId="xl47868">
    <w:name w:val="xl4786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47869">
    <w:name w:val="xl47869"/>
    <w:basedOn w:val="af7"/>
    <w:uiPriority w:val="99"/>
    <w:qFormat/>
    <w:rsid w:val="0053537E"/>
    <w:pPr>
      <w:pBdr>
        <w:left w:val="single" w:sz="4" w:space="0" w:color="auto"/>
        <w:bottom w:val="single" w:sz="4" w:space="0" w:color="auto"/>
        <w:right w:val="single" w:sz="4" w:space="0" w:color="auto"/>
      </w:pBdr>
      <w:shd w:val="clear" w:color="000000" w:fill="EAF1DD"/>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0">
    <w:name w:val="xl4787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1">
    <w:name w:val="xl4787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72">
    <w:name w:val="xl47872"/>
    <w:basedOn w:val="af7"/>
    <w:uiPriority w:val="99"/>
    <w:qFormat/>
    <w:rsid w:val="0053537E"/>
    <w:pPr>
      <w:pBdr>
        <w:left w:val="single" w:sz="4" w:space="0" w:color="auto"/>
        <w:bottom w:val="single" w:sz="4" w:space="0" w:color="auto"/>
        <w:right w:val="single" w:sz="4" w:space="0" w:color="auto"/>
      </w:pBdr>
      <w:shd w:val="clear" w:color="000000" w:fill="DBEEF3"/>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3">
    <w:name w:val="xl4787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4">
    <w:name w:val="xl4787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5">
    <w:name w:val="xl4787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6">
    <w:name w:val="xl4787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47877">
    <w:name w:val="xl4787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47878">
    <w:name w:val="xl4787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7879">
    <w:name w:val="xl4787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80">
    <w:name w:val="xl47880"/>
    <w:basedOn w:val="af7"/>
    <w:uiPriority w:val="99"/>
    <w:qFormat/>
    <w:rsid w:val="0053537E"/>
    <w:pPr>
      <w:pBdr>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heme="majorBidi"/>
      <w:b/>
      <w:bCs/>
      <w:sz w:val="24"/>
      <w:szCs w:val="24"/>
      <w:lang w:val="en-US" w:eastAsia="ru-RU" w:bidi="en-US"/>
    </w:rPr>
  </w:style>
  <w:style w:type="paragraph" w:customStyle="1" w:styleId="xl47881">
    <w:name w:val="xl4788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47882">
    <w:name w:val="xl4788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2ff3">
    <w:name w:val="Подзаголовок 2"/>
    <w:basedOn w:val="19"/>
    <w:link w:val="2ff4"/>
    <w:qFormat/>
    <w:rsid w:val="0053537E"/>
    <w:pPr>
      <w:pageBreakBefore w:val="0"/>
      <w:numPr>
        <w:numId w:val="0"/>
      </w:numPr>
      <w:spacing w:before="480" w:line="240" w:lineRule="auto"/>
      <w:ind w:left="1152" w:hanging="432"/>
    </w:pPr>
    <w:rPr>
      <w:rFonts w:asciiTheme="majorHAnsi" w:hAnsiTheme="majorHAnsi"/>
      <w:b w:val="0"/>
      <w:bCs/>
      <w:lang w:eastAsia="ru-RU"/>
    </w:rPr>
  </w:style>
  <w:style w:type="character" w:customStyle="1" w:styleId="2ff4">
    <w:name w:val="Подзаголовок 2 Знак"/>
    <w:basedOn w:val="1f0"/>
    <w:link w:val="2ff3"/>
    <w:rsid w:val="0053537E"/>
    <w:rPr>
      <w:rFonts w:asciiTheme="majorHAnsi" w:eastAsiaTheme="majorEastAsia" w:hAnsiTheme="majorHAnsi" w:cstheme="majorBidi"/>
      <w:b w:val="0"/>
      <w:bCs/>
      <w:smallCaps/>
      <w:spacing w:val="5"/>
      <w:sz w:val="28"/>
      <w:szCs w:val="36"/>
      <w:lang w:eastAsia="ru-RU" w:bidi="en-US"/>
    </w:rPr>
  </w:style>
  <w:style w:type="paragraph" w:customStyle="1" w:styleId="af4">
    <w:name w:val="Рисунки"/>
    <w:basedOn w:val="2fa"/>
    <w:link w:val="afffffffc"/>
    <w:uiPriority w:val="99"/>
    <w:qFormat/>
    <w:rsid w:val="0053537E"/>
    <w:pPr>
      <w:numPr>
        <w:numId w:val="19"/>
      </w:numPr>
      <w:shd w:val="clear" w:color="auto" w:fill="auto"/>
      <w:spacing w:before="0" w:line="240" w:lineRule="auto"/>
      <w:ind w:right="20"/>
    </w:pPr>
    <w:rPr>
      <w:i/>
    </w:rPr>
  </w:style>
  <w:style w:type="character" w:customStyle="1" w:styleId="afffffffc">
    <w:name w:val="Рисунки Знак"/>
    <w:basedOn w:val="affffff7"/>
    <w:link w:val="af4"/>
    <w:uiPriority w:val="99"/>
    <w:rsid w:val="0053537E"/>
    <w:rPr>
      <w:rFonts w:ascii="Arial" w:eastAsia="Arial" w:hAnsi="Arial" w:cs="Arial"/>
      <w:i/>
      <w:shd w:val="clear" w:color="auto" w:fill="FFFFFF"/>
    </w:rPr>
  </w:style>
  <w:style w:type="paragraph" w:customStyle="1" w:styleId="xl47501">
    <w:name w:val="xl47501"/>
    <w:basedOn w:val="af7"/>
    <w:uiPriority w:val="99"/>
    <w:qFormat/>
    <w:rsid w:val="0053537E"/>
    <w:pPr>
      <w:pBdr>
        <w:top w:val="single" w:sz="8" w:space="0" w:color="auto"/>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heme="majorBidi"/>
      <w:color w:val="000000"/>
      <w:sz w:val="24"/>
      <w:szCs w:val="24"/>
      <w:lang w:val="en-US" w:eastAsia="ru-RU" w:bidi="en-US"/>
    </w:rPr>
  </w:style>
  <w:style w:type="paragraph" w:customStyle="1" w:styleId="xl47502">
    <w:name w:val="xl47502"/>
    <w:basedOn w:val="af7"/>
    <w:uiPriority w:val="99"/>
    <w:qFormat/>
    <w:rsid w:val="0053537E"/>
    <w:pPr>
      <w:pBdr>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heme="majorBidi"/>
      <w:color w:val="000000"/>
      <w:sz w:val="24"/>
      <w:szCs w:val="24"/>
      <w:lang w:val="en-US" w:eastAsia="ru-RU" w:bidi="en-US"/>
    </w:rPr>
  </w:style>
  <w:style w:type="paragraph" w:customStyle="1" w:styleId="xl47503">
    <w:name w:val="xl47503"/>
    <w:basedOn w:val="af7"/>
    <w:uiPriority w:val="99"/>
    <w:qFormat/>
    <w:rsid w:val="0053537E"/>
    <w:pPr>
      <w:pBdr>
        <w:top w:val="single" w:sz="8" w:space="0" w:color="auto"/>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47504">
    <w:name w:val="xl47504"/>
    <w:basedOn w:val="af7"/>
    <w:uiPriority w:val="99"/>
    <w:qFormat/>
    <w:rsid w:val="0053537E"/>
    <w:pPr>
      <w:pBdr>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47505">
    <w:name w:val="xl47505"/>
    <w:basedOn w:val="af7"/>
    <w:uiPriority w:val="99"/>
    <w:qFormat/>
    <w:rsid w:val="0053537E"/>
    <w:pPr>
      <w:pBdr>
        <w:left w:val="single" w:sz="8" w:space="0" w:color="auto"/>
        <w:bottom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29">
    <w:name w:val="xl72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30">
    <w:name w:val="xl730"/>
    <w:basedOn w:val="af7"/>
    <w:uiPriority w:val="99"/>
    <w:qFormat/>
    <w:rsid w:val="0053537E"/>
    <w:pPr>
      <w:pBdr>
        <w:top w:val="single" w:sz="4" w:space="0" w:color="auto"/>
        <w:left w:val="single" w:sz="8" w:space="0" w:color="auto"/>
        <w:bottom w:val="single" w:sz="4" w:space="0" w:color="auto"/>
        <w:right w:val="single" w:sz="4" w:space="0" w:color="auto"/>
      </w:pBdr>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31">
    <w:name w:val="xl73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w:eastAsia="Times New Roman" w:hAnsi="Times New Roman" w:cstheme="majorBidi"/>
      <w:sz w:val="24"/>
      <w:szCs w:val="24"/>
      <w:lang w:val="en-US" w:eastAsia="ru-RU" w:bidi="en-US"/>
    </w:rPr>
  </w:style>
  <w:style w:type="paragraph" w:customStyle="1" w:styleId="xl732">
    <w:name w:val="xl73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top"/>
    </w:pPr>
    <w:rPr>
      <w:rFonts w:ascii="Times New Roman" w:eastAsia="Times New Roman" w:hAnsi="Times New Roman" w:cstheme="majorBidi"/>
      <w:sz w:val="24"/>
      <w:szCs w:val="24"/>
      <w:lang w:val="en-US" w:eastAsia="ru-RU" w:bidi="en-US"/>
    </w:rPr>
  </w:style>
  <w:style w:type="character" w:customStyle="1" w:styleId="85pt0">
    <w:name w:val="Основной текст + 8.5 pt"/>
    <w:basedOn w:val="affffff7"/>
    <w:rsid w:val="0053537E"/>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d"/>
    <w:rsid w:val="0053537E"/>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
    <w:name w:val="Таблицы"/>
    <w:basedOn w:val="affff5"/>
    <w:link w:val="afffffffd"/>
    <w:uiPriority w:val="99"/>
    <w:qFormat/>
    <w:rsid w:val="0053537E"/>
    <w:pPr>
      <w:numPr>
        <w:numId w:val="20"/>
      </w:numPr>
      <w:jc w:val="right"/>
    </w:pPr>
    <w:rPr>
      <w:szCs w:val="24"/>
      <w:lang w:eastAsia="ru-RU"/>
    </w:rPr>
  </w:style>
  <w:style w:type="character" w:customStyle="1" w:styleId="afffffffd">
    <w:name w:val="Таблицы Знак"/>
    <w:basedOn w:val="affff6"/>
    <w:link w:val="af"/>
    <w:uiPriority w:val="99"/>
    <w:rsid w:val="0053537E"/>
    <w:rPr>
      <w:rFonts w:ascii="Arial" w:eastAsiaTheme="majorEastAsia" w:hAnsi="Arial" w:cstheme="majorBidi"/>
      <w:sz w:val="24"/>
      <w:szCs w:val="24"/>
      <w:lang w:val="en-US" w:eastAsia="ru-RU" w:bidi="en-US"/>
    </w:rPr>
  </w:style>
  <w:style w:type="paragraph" w:customStyle="1" w:styleId="xl733">
    <w:name w:val="xl73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34">
    <w:name w:val="xl734"/>
    <w:basedOn w:val="af7"/>
    <w:uiPriority w:val="99"/>
    <w:qFormat/>
    <w:rsid w:val="0053537E"/>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35">
    <w:name w:val="xl735"/>
    <w:basedOn w:val="af7"/>
    <w:uiPriority w:val="99"/>
    <w:qFormat/>
    <w:rsid w:val="0053537E"/>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36">
    <w:name w:val="xl736"/>
    <w:basedOn w:val="af7"/>
    <w:uiPriority w:val="99"/>
    <w:qFormat/>
    <w:rsid w:val="0053537E"/>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37">
    <w:name w:val="xl73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38">
    <w:name w:val="xl738"/>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39">
    <w:name w:val="xl739"/>
    <w:basedOn w:val="af7"/>
    <w:uiPriority w:val="99"/>
    <w:qFormat/>
    <w:rsid w:val="0053537E"/>
    <w:pPr>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40">
    <w:name w:val="xl74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41">
    <w:name w:val="xl741"/>
    <w:basedOn w:val="af7"/>
    <w:uiPriority w:val="99"/>
    <w:qFormat/>
    <w:rsid w:val="0053537E"/>
    <w:pPr>
      <w:pBdr>
        <w:top w:val="single" w:sz="8" w:space="0" w:color="auto"/>
        <w:left w:val="single" w:sz="8"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42">
    <w:name w:val="xl742"/>
    <w:basedOn w:val="af7"/>
    <w:uiPriority w:val="99"/>
    <w:qFormat/>
    <w:rsid w:val="0053537E"/>
    <w:pPr>
      <w:pBdr>
        <w:top w:val="single" w:sz="8"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43">
    <w:name w:val="xl743"/>
    <w:basedOn w:val="af7"/>
    <w:uiPriority w:val="99"/>
    <w:qFormat/>
    <w:rsid w:val="0053537E"/>
    <w:pPr>
      <w:pBdr>
        <w:top w:val="single" w:sz="8" w:space="0" w:color="auto"/>
        <w:right w:val="single" w:sz="8"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44">
    <w:name w:val="xl744"/>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45">
    <w:name w:val="xl74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46">
    <w:name w:val="xl746"/>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47">
    <w:name w:val="xl747"/>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48">
    <w:name w:val="xl748"/>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49">
    <w:name w:val="xl749"/>
    <w:basedOn w:val="af7"/>
    <w:uiPriority w:val="99"/>
    <w:qFormat/>
    <w:rsid w:val="0053537E"/>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50">
    <w:name w:val="xl750"/>
    <w:basedOn w:val="af7"/>
    <w:uiPriority w:val="99"/>
    <w:qFormat/>
    <w:rsid w:val="0053537E"/>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51">
    <w:name w:val="xl751"/>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52">
    <w:name w:val="xl75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53">
    <w:name w:val="xl753"/>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54">
    <w:name w:val="xl75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55">
    <w:name w:val="xl75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56">
    <w:name w:val="xl756"/>
    <w:basedOn w:val="af7"/>
    <w:uiPriority w:val="99"/>
    <w:qFormat/>
    <w:rsid w:val="0053537E"/>
    <w:pPr>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57">
    <w:name w:val="xl757"/>
    <w:basedOn w:val="af7"/>
    <w:uiPriority w:val="99"/>
    <w:qFormat/>
    <w:rsid w:val="0053537E"/>
    <w:pPr>
      <w:pBdr>
        <w:top w:val="single" w:sz="8" w:space="0" w:color="auto"/>
      </w:pBdr>
      <w:shd w:val="clear" w:color="000000" w:fill="B8CCE4"/>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58">
    <w:name w:val="xl75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59">
    <w:name w:val="xl75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60">
    <w:name w:val="xl760"/>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61">
    <w:name w:val="xl761"/>
    <w:basedOn w:val="af7"/>
    <w:uiPriority w:val="99"/>
    <w:qFormat/>
    <w:rsid w:val="0053537E"/>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62">
    <w:name w:val="xl762"/>
    <w:basedOn w:val="af7"/>
    <w:uiPriority w:val="99"/>
    <w:qFormat/>
    <w:rsid w:val="0053537E"/>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63">
    <w:name w:val="xl763"/>
    <w:basedOn w:val="af7"/>
    <w:uiPriority w:val="99"/>
    <w:qFormat/>
    <w:rsid w:val="0053537E"/>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64">
    <w:name w:val="xl764"/>
    <w:basedOn w:val="af7"/>
    <w:uiPriority w:val="99"/>
    <w:qFormat/>
    <w:rsid w:val="0053537E"/>
    <w:pPr>
      <w:pBdr>
        <w:top w:val="single" w:sz="8" w:space="0" w:color="auto"/>
        <w:right w:val="single" w:sz="8" w:space="0" w:color="auto"/>
      </w:pBdr>
      <w:shd w:val="clear" w:color="000000" w:fill="B8CCE4"/>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65">
    <w:name w:val="xl765"/>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66">
    <w:name w:val="xl766"/>
    <w:basedOn w:val="af7"/>
    <w:uiPriority w:val="99"/>
    <w:qFormat/>
    <w:rsid w:val="0053537E"/>
    <w:pPr>
      <w:pBdr>
        <w:right w:val="single" w:sz="8" w:space="0" w:color="auto"/>
      </w:pBdr>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67">
    <w:name w:val="xl767"/>
    <w:basedOn w:val="af7"/>
    <w:uiPriority w:val="99"/>
    <w:qFormat/>
    <w:rsid w:val="0053537E"/>
    <w:pPr>
      <w:pBdr>
        <w:top w:val="single" w:sz="4" w:space="0" w:color="auto"/>
        <w:bottom w:val="single" w:sz="4" w:space="0" w:color="auto"/>
        <w:right w:val="single" w:sz="4" w:space="0" w:color="auto"/>
      </w:pBdr>
      <w:shd w:val="clear" w:color="000000" w:fill="B8CCE4"/>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68">
    <w:name w:val="xl768"/>
    <w:basedOn w:val="af7"/>
    <w:uiPriority w:val="99"/>
    <w:qFormat/>
    <w:rsid w:val="0053537E"/>
    <w:pPr>
      <w:pBdr>
        <w:left w:val="single" w:sz="8" w:space="0" w:color="auto"/>
        <w:bottom w:val="single" w:sz="4" w:space="0" w:color="auto"/>
        <w:right w:val="single" w:sz="4" w:space="0" w:color="auto"/>
      </w:pBdr>
      <w:shd w:val="clear" w:color="000000" w:fill="B8CCE4"/>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69">
    <w:name w:val="xl769"/>
    <w:basedOn w:val="af7"/>
    <w:uiPriority w:val="99"/>
    <w:qFormat/>
    <w:rsid w:val="0053537E"/>
    <w:pPr>
      <w:pBdr>
        <w:top w:val="single" w:sz="4"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70">
    <w:name w:val="xl770"/>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71">
    <w:name w:val="xl771"/>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72">
    <w:name w:val="xl772"/>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73">
    <w:name w:val="xl773"/>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74">
    <w:name w:val="xl774"/>
    <w:basedOn w:val="af7"/>
    <w:uiPriority w:val="99"/>
    <w:qFormat/>
    <w:rsid w:val="0053537E"/>
    <w:pPr>
      <w:pBdr>
        <w:top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75">
    <w:name w:val="xl775"/>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76">
    <w:name w:val="xl776"/>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77">
    <w:name w:val="xl777"/>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78">
    <w:name w:val="xl778"/>
    <w:basedOn w:val="af7"/>
    <w:uiPriority w:val="99"/>
    <w:qFormat/>
    <w:rsid w:val="0053537E"/>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79">
    <w:name w:val="xl779"/>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80">
    <w:name w:val="xl780"/>
    <w:basedOn w:val="af7"/>
    <w:uiPriority w:val="99"/>
    <w:qFormat/>
    <w:rsid w:val="0053537E"/>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81">
    <w:name w:val="xl781"/>
    <w:basedOn w:val="af7"/>
    <w:uiPriority w:val="99"/>
    <w:qFormat/>
    <w:rsid w:val="0053537E"/>
    <w:pPr>
      <w:pBdr>
        <w:top w:val="single" w:sz="8" w:space="0" w:color="auto"/>
        <w:left w:val="single" w:sz="8" w:space="0" w:color="auto"/>
      </w:pBdr>
      <w:shd w:val="clear" w:color="000000" w:fill="B8CCE4"/>
      <w:spacing w:before="100" w:beforeAutospacing="1" w:after="100" w:afterAutospacing="1" w:line="360" w:lineRule="auto"/>
    </w:pPr>
    <w:rPr>
      <w:rFonts w:ascii="Times New Roman" w:eastAsia="Times New Roman" w:hAnsi="Times New Roman" w:cstheme="majorBidi"/>
      <w:sz w:val="28"/>
      <w:szCs w:val="28"/>
      <w:lang w:val="en-US" w:eastAsia="ru-RU" w:bidi="en-US"/>
    </w:rPr>
  </w:style>
  <w:style w:type="paragraph" w:customStyle="1" w:styleId="xl782">
    <w:name w:val="xl782"/>
    <w:basedOn w:val="af7"/>
    <w:uiPriority w:val="99"/>
    <w:qFormat/>
    <w:rsid w:val="0053537E"/>
    <w:pPr>
      <w:pBdr>
        <w:top w:val="single" w:sz="8" w:space="0" w:color="auto"/>
        <w:left w:val="single" w:sz="8" w:space="0" w:color="auto"/>
      </w:pBdr>
      <w:shd w:val="clear" w:color="000000" w:fill="B2A1C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83">
    <w:name w:val="xl783"/>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84">
    <w:name w:val="xl784"/>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85">
    <w:name w:val="xl785"/>
    <w:basedOn w:val="af7"/>
    <w:uiPriority w:val="99"/>
    <w:qFormat/>
    <w:rsid w:val="0053537E"/>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pPr>
    <w:rPr>
      <w:rFonts w:ascii="Calibri" w:eastAsia="Times New Roman" w:hAnsi="Calibri" w:cs="Calibri"/>
      <w:sz w:val="24"/>
      <w:szCs w:val="24"/>
      <w:lang w:val="en-US" w:eastAsia="ru-RU" w:bidi="en-US"/>
    </w:rPr>
  </w:style>
  <w:style w:type="paragraph" w:customStyle="1" w:styleId="xl786">
    <w:name w:val="xl786"/>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87">
    <w:name w:val="xl78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88">
    <w:name w:val="xl788"/>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89">
    <w:name w:val="xl789"/>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90">
    <w:name w:val="xl790"/>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791">
    <w:name w:val="xl79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2">
    <w:name w:val="xl792"/>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3">
    <w:name w:val="xl793"/>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4">
    <w:name w:val="xl794"/>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5">
    <w:name w:val="xl795"/>
    <w:basedOn w:val="af7"/>
    <w:uiPriority w:val="99"/>
    <w:qFormat/>
    <w:rsid w:val="0053537E"/>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6">
    <w:name w:val="xl796"/>
    <w:basedOn w:val="af7"/>
    <w:uiPriority w:val="99"/>
    <w:qFormat/>
    <w:rsid w:val="0053537E"/>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7">
    <w:name w:val="xl797"/>
    <w:basedOn w:val="af7"/>
    <w:uiPriority w:val="99"/>
    <w:qFormat/>
    <w:rsid w:val="0053537E"/>
    <w:pPr>
      <w:pBdr>
        <w:top w:val="single" w:sz="8" w:space="0" w:color="auto"/>
        <w:left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8">
    <w:name w:val="xl798"/>
    <w:basedOn w:val="af7"/>
    <w:uiPriority w:val="99"/>
    <w:qFormat/>
    <w:rsid w:val="0053537E"/>
    <w:pPr>
      <w:pBdr>
        <w:left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799">
    <w:name w:val="xl799"/>
    <w:basedOn w:val="af7"/>
    <w:uiPriority w:val="99"/>
    <w:qFormat/>
    <w:rsid w:val="0053537E"/>
    <w:pPr>
      <w:pBdr>
        <w:left w:val="single" w:sz="4"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heme="majorBidi"/>
      <w:sz w:val="24"/>
      <w:szCs w:val="24"/>
      <w:lang w:val="en-US" w:eastAsia="ru-RU" w:bidi="en-US"/>
    </w:rPr>
  </w:style>
  <w:style w:type="paragraph" w:customStyle="1" w:styleId="xl1860">
    <w:name w:val="xl1860"/>
    <w:basedOn w:val="af7"/>
    <w:uiPriority w:val="99"/>
    <w:qFormat/>
    <w:rsid w:val="0053537E"/>
    <w:pP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61">
    <w:name w:val="xl1861"/>
    <w:basedOn w:val="af7"/>
    <w:uiPriority w:val="99"/>
    <w:qFormat/>
    <w:rsid w:val="0053537E"/>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eastAsia="Times New Roman" w:hAnsi="Tahoma" w:cs="Tahoma"/>
      <w:b/>
      <w:bCs/>
      <w:color w:val="0000FF"/>
      <w:sz w:val="18"/>
      <w:szCs w:val="18"/>
      <w:u w:val="single"/>
      <w:lang w:val="en-US" w:eastAsia="ru-RU" w:bidi="en-US"/>
    </w:rPr>
  </w:style>
  <w:style w:type="paragraph" w:customStyle="1" w:styleId="xl1862">
    <w:name w:val="xl1862"/>
    <w:basedOn w:val="af7"/>
    <w:uiPriority w:val="99"/>
    <w:qFormat/>
    <w:rsid w:val="0053537E"/>
    <w:pPr>
      <w:pBdr>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eastAsia="Times New Roman" w:hAnsi="Tahoma" w:cs="Tahoma"/>
      <w:b/>
      <w:bCs/>
      <w:color w:val="0000FF"/>
      <w:sz w:val="18"/>
      <w:szCs w:val="18"/>
      <w:u w:val="single"/>
      <w:lang w:val="en-US" w:eastAsia="ru-RU" w:bidi="en-US"/>
    </w:rPr>
  </w:style>
  <w:style w:type="paragraph" w:customStyle="1" w:styleId="xl1863">
    <w:name w:val="xl1863"/>
    <w:basedOn w:val="af7"/>
    <w:uiPriority w:val="99"/>
    <w:qFormat/>
    <w:rsid w:val="0053537E"/>
    <w:pPr>
      <w:pBdr>
        <w:top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64">
    <w:name w:val="xl1864"/>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FFFFFF"/>
      <w:sz w:val="18"/>
      <w:szCs w:val="18"/>
      <w:lang w:val="en-US" w:eastAsia="ru-RU" w:bidi="en-US"/>
    </w:rPr>
  </w:style>
  <w:style w:type="paragraph" w:customStyle="1" w:styleId="xl1865">
    <w:name w:val="xl1865"/>
    <w:basedOn w:val="af7"/>
    <w:uiPriority w:val="99"/>
    <w:qFormat/>
    <w:rsid w:val="0053537E"/>
    <w:pPr>
      <w:pBdr>
        <w:top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sz w:val="18"/>
      <w:szCs w:val="18"/>
      <w:lang w:val="en-US" w:eastAsia="ru-RU" w:bidi="en-US"/>
    </w:rPr>
  </w:style>
  <w:style w:type="paragraph" w:customStyle="1" w:styleId="xl1866">
    <w:name w:val="xl1866"/>
    <w:basedOn w:val="af7"/>
    <w:uiPriority w:val="99"/>
    <w:qFormat/>
    <w:rsid w:val="0053537E"/>
    <w:pPr>
      <w:pBdr>
        <w:top w:val="single" w:sz="4" w:space="0" w:color="auto"/>
        <w:bottom w:val="single" w:sz="4" w:space="0" w:color="auto"/>
      </w:pBdr>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67">
    <w:name w:val="xl1867"/>
    <w:basedOn w:val="af7"/>
    <w:uiPriority w:val="99"/>
    <w:qFormat/>
    <w:rsid w:val="0053537E"/>
    <w:pPr>
      <w:pBdr>
        <w:top w:val="single" w:sz="4" w:space="0" w:color="auto"/>
        <w:left w:val="single" w:sz="4" w:space="0" w:color="auto"/>
        <w:bottom w:val="single" w:sz="4" w:space="0" w:color="auto"/>
      </w:pBdr>
      <w:shd w:val="thinReverseDiagStripe" w:color="C0C0C0" w:fill="auto"/>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68">
    <w:name w:val="xl1868"/>
    <w:basedOn w:val="af7"/>
    <w:uiPriority w:val="99"/>
    <w:qFormat/>
    <w:rsid w:val="0053537E"/>
    <w:pPr>
      <w:pBdr>
        <w:top w:val="single" w:sz="4" w:space="0" w:color="auto"/>
        <w:bottom w:val="single" w:sz="4" w:space="0" w:color="auto"/>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69">
    <w:name w:val="xl1869"/>
    <w:basedOn w:val="af7"/>
    <w:uiPriority w:val="99"/>
    <w:qFormat/>
    <w:rsid w:val="0053537E"/>
    <w:pPr>
      <w:pBdr>
        <w:top w:val="single" w:sz="4" w:space="0" w:color="auto"/>
        <w:left w:val="single" w:sz="4" w:space="7"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heme="majorBidi"/>
      <w:color w:val="0000FF"/>
      <w:sz w:val="24"/>
      <w:szCs w:val="24"/>
      <w:u w:val="single"/>
      <w:lang w:val="en-US" w:eastAsia="ru-RU" w:bidi="en-US"/>
    </w:rPr>
  </w:style>
  <w:style w:type="paragraph" w:customStyle="1" w:styleId="xl1870">
    <w:name w:val="xl1870"/>
    <w:basedOn w:val="af7"/>
    <w:uiPriority w:val="99"/>
    <w:qFormat/>
    <w:rsid w:val="0053537E"/>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heme="majorBidi"/>
      <w:color w:val="0000FF"/>
      <w:sz w:val="24"/>
      <w:szCs w:val="24"/>
      <w:u w:val="single"/>
      <w:lang w:val="en-US" w:eastAsia="ru-RU" w:bidi="en-US"/>
    </w:rPr>
  </w:style>
  <w:style w:type="paragraph" w:customStyle="1" w:styleId="xl1871">
    <w:name w:val="xl1871"/>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FFFFFF"/>
      <w:sz w:val="18"/>
      <w:szCs w:val="18"/>
      <w:lang w:val="en-US" w:eastAsia="ru-RU" w:bidi="en-US"/>
    </w:rPr>
  </w:style>
  <w:style w:type="paragraph" w:customStyle="1" w:styleId="xl1872">
    <w:name w:val="xl187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73">
    <w:name w:val="xl187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sz w:val="18"/>
      <w:szCs w:val="18"/>
      <w:lang w:val="en-US" w:eastAsia="ru-RU" w:bidi="en-US"/>
    </w:rPr>
  </w:style>
  <w:style w:type="paragraph" w:customStyle="1" w:styleId="xl1874">
    <w:name w:val="xl187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75">
    <w:name w:val="xl1875"/>
    <w:basedOn w:val="af7"/>
    <w:uiPriority w:val="99"/>
    <w:qFormat/>
    <w:rsid w:val="0053537E"/>
    <w:pPr>
      <w:pBdr>
        <w:top w:val="single" w:sz="4" w:space="0" w:color="auto"/>
        <w:bottom w:val="single" w:sz="4" w:space="0" w:color="auto"/>
        <w:right w:val="single" w:sz="4" w:space="0" w:color="333333"/>
      </w:pBdr>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76">
    <w:name w:val="xl1876"/>
    <w:basedOn w:val="af7"/>
    <w:uiPriority w:val="99"/>
    <w:qFormat/>
    <w:rsid w:val="0053537E"/>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77">
    <w:name w:val="xl1877"/>
    <w:basedOn w:val="af7"/>
    <w:uiPriority w:val="99"/>
    <w:qFormat/>
    <w:rsid w:val="0053537E"/>
    <w:pPr>
      <w:pBdr>
        <w:top w:val="single" w:sz="4" w:space="0" w:color="auto"/>
        <w:bottom w:val="single" w:sz="4" w:space="0" w:color="auto"/>
        <w:right w:val="single" w:sz="4" w:space="0" w:color="333333"/>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78">
    <w:name w:val="xl1878"/>
    <w:basedOn w:val="af7"/>
    <w:uiPriority w:val="99"/>
    <w:qFormat/>
    <w:rsid w:val="0053537E"/>
    <w:pPr>
      <w:pBdr>
        <w:top w:val="single" w:sz="4" w:space="0" w:color="auto"/>
        <w:bottom w:val="single" w:sz="4" w:space="0" w:color="auto"/>
        <w:right w:val="single" w:sz="4" w:space="0" w:color="333333"/>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heme="majorBidi"/>
      <w:color w:val="0000FF"/>
      <w:sz w:val="24"/>
      <w:szCs w:val="24"/>
      <w:u w:val="single"/>
      <w:lang w:val="en-US" w:eastAsia="ru-RU" w:bidi="en-US"/>
    </w:rPr>
  </w:style>
  <w:style w:type="paragraph" w:customStyle="1" w:styleId="xl1879">
    <w:name w:val="xl1879"/>
    <w:basedOn w:val="af7"/>
    <w:uiPriority w:val="99"/>
    <w:qFormat/>
    <w:rsid w:val="0053537E"/>
    <w:pPr>
      <w:pBdr>
        <w:top w:val="single" w:sz="4" w:space="0" w:color="auto"/>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0">
    <w:name w:val="xl1880"/>
    <w:basedOn w:val="af7"/>
    <w:uiPriority w:val="99"/>
    <w:qFormat/>
    <w:rsid w:val="0053537E"/>
    <w:pPr>
      <w:pBdr>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1">
    <w:name w:val="xl1881"/>
    <w:basedOn w:val="af7"/>
    <w:uiPriority w:val="99"/>
    <w:qFormat/>
    <w:rsid w:val="0053537E"/>
    <w:pPr>
      <w:pBdr>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2">
    <w:name w:val="xl1882"/>
    <w:basedOn w:val="af7"/>
    <w:uiPriority w:val="99"/>
    <w:qFormat/>
    <w:rsid w:val="0053537E"/>
    <w:pPr>
      <w:pBdr>
        <w:top w:val="single" w:sz="4" w:space="0" w:color="auto"/>
        <w:bottom w:val="single" w:sz="4" w:space="0" w:color="auto"/>
      </w:pBdr>
      <w:shd w:val="thinReverseDiagStripe" w:color="C0C0C0" w:fill="FFFFFF"/>
      <w:spacing w:before="100" w:beforeAutospacing="1" w:after="100" w:afterAutospacing="1" w:line="360" w:lineRule="auto"/>
      <w:textAlignment w:val="center"/>
    </w:pPr>
    <w:rPr>
      <w:rFonts w:ascii="Tahoma" w:eastAsia="Times New Roman" w:hAnsi="Tahoma" w:cs="Tahoma"/>
      <w:b/>
      <w:bCs/>
      <w:color w:val="0000FF"/>
      <w:sz w:val="18"/>
      <w:szCs w:val="18"/>
      <w:u w:val="single"/>
      <w:lang w:val="en-US" w:eastAsia="ru-RU" w:bidi="en-US"/>
    </w:rPr>
  </w:style>
  <w:style w:type="paragraph" w:customStyle="1" w:styleId="xl1883">
    <w:name w:val="xl1883"/>
    <w:basedOn w:val="af7"/>
    <w:uiPriority w:val="99"/>
    <w:qFormat/>
    <w:rsid w:val="0053537E"/>
    <w:pPr>
      <w:pBdr>
        <w:top w:val="single" w:sz="4" w:space="0" w:color="auto"/>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4">
    <w:name w:val="xl1884"/>
    <w:basedOn w:val="af7"/>
    <w:uiPriority w:val="99"/>
    <w:qFormat/>
    <w:rsid w:val="0053537E"/>
    <w:pPr>
      <w:pBdr>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5">
    <w:name w:val="xl1885"/>
    <w:basedOn w:val="af7"/>
    <w:uiPriority w:val="99"/>
    <w:qFormat/>
    <w:rsid w:val="0053537E"/>
    <w:pPr>
      <w:pBdr>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6">
    <w:name w:val="xl1886"/>
    <w:basedOn w:val="af7"/>
    <w:uiPriority w:val="99"/>
    <w:qFormat/>
    <w:rsid w:val="0053537E"/>
    <w:pPr>
      <w:pBdr>
        <w:top w:val="single" w:sz="4" w:space="0" w:color="auto"/>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7">
    <w:name w:val="xl1887"/>
    <w:basedOn w:val="af7"/>
    <w:uiPriority w:val="99"/>
    <w:qFormat/>
    <w:rsid w:val="0053537E"/>
    <w:pPr>
      <w:pBdr>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8">
    <w:name w:val="xl1888"/>
    <w:basedOn w:val="af7"/>
    <w:uiPriority w:val="99"/>
    <w:qFormat/>
    <w:rsid w:val="0053537E"/>
    <w:pPr>
      <w:pBdr>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9">
    <w:name w:val="xl188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0">
    <w:name w:val="xl1890"/>
    <w:basedOn w:val="af7"/>
    <w:uiPriority w:val="99"/>
    <w:qFormat/>
    <w:rsid w:val="0053537E"/>
    <w:pPr>
      <w:pBdr>
        <w:top w:val="single" w:sz="4" w:space="0" w:color="auto"/>
        <w:left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1">
    <w:name w:val="xl1891"/>
    <w:basedOn w:val="af7"/>
    <w:uiPriority w:val="99"/>
    <w:qFormat/>
    <w:rsid w:val="0053537E"/>
    <w:pPr>
      <w:pBdr>
        <w:left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2">
    <w:name w:val="xl1892"/>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3">
    <w:name w:val="xl189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50729">
    <w:name w:val="xl50729"/>
    <w:basedOn w:val="af7"/>
    <w:uiPriority w:val="99"/>
    <w:qFormat/>
    <w:rsid w:val="0053537E"/>
    <w:pPr>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50730">
    <w:name w:val="xl50730"/>
    <w:basedOn w:val="af7"/>
    <w:uiPriority w:val="99"/>
    <w:qFormat/>
    <w:rsid w:val="0053537E"/>
    <w:pPr>
      <w:pBdr>
        <w:top w:val="single" w:sz="8" w:space="0" w:color="auto"/>
        <w:left w:val="single" w:sz="8" w:space="0" w:color="auto"/>
        <w:right w:val="single" w:sz="4" w:space="0" w:color="auto"/>
      </w:pBdr>
      <w:spacing w:before="100" w:beforeAutospacing="1" w:after="100" w:afterAutospacing="1" w:line="360" w:lineRule="auto"/>
    </w:pPr>
    <w:rPr>
      <w:rFonts w:ascii="Times New Roman" w:eastAsia="Times New Roman" w:hAnsi="Times New Roman" w:cstheme="majorBidi"/>
      <w:i/>
      <w:iCs/>
      <w:sz w:val="24"/>
      <w:szCs w:val="24"/>
      <w:lang w:val="en-US" w:eastAsia="ru-RU" w:bidi="en-US"/>
    </w:rPr>
  </w:style>
  <w:style w:type="paragraph" w:customStyle="1" w:styleId="xl50731">
    <w:name w:val="xl50731"/>
    <w:basedOn w:val="af7"/>
    <w:uiPriority w:val="99"/>
    <w:qFormat/>
    <w:rsid w:val="0053537E"/>
    <w:pPr>
      <w:pBdr>
        <w:top w:val="single" w:sz="8" w:space="0" w:color="auto"/>
        <w:left w:val="single" w:sz="4" w:space="0" w:color="auto"/>
        <w:right w:val="single" w:sz="4" w:space="0" w:color="auto"/>
      </w:pBdr>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50732">
    <w:name w:val="xl50732"/>
    <w:basedOn w:val="af7"/>
    <w:uiPriority w:val="99"/>
    <w:qFormat/>
    <w:rsid w:val="0053537E"/>
    <w:pPr>
      <w:pBdr>
        <w:top w:val="single" w:sz="8" w:space="0" w:color="auto"/>
        <w:left w:val="single" w:sz="4" w:space="0" w:color="auto"/>
        <w:right w:val="single" w:sz="8" w:space="0" w:color="auto"/>
      </w:pBdr>
      <w:spacing w:before="100" w:beforeAutospacing="1" w:after="100" w:afterAutospacing="1" w:line="360" w:lineRule="auto"/>
    </w:pPr>
    <w:rPr>
      <w:rFonts w:ascii="Times New Roman" w:eastAsia="Times New Roman" w:hAnsi="Times New Roman" w:cstheme="majorBidi"/>
      <w:b/>
      <w:bCs/>
      <w:sz w:val="24"/>
      <w:szCs w:val="24"/>
      <w:lang w:val="en-US" w:eastAsia="ru-RU" w:bidi="en-US"/>
    </w:rPr>
  </w:style>
  <w:style w:type="paragraph" w:customStyle="1" w:styleId="xl50733">
    <w:name w:val="xl5073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34">
    <w:name w:val="xl5073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35">
    <w:name w:val="xl50735"/>
    <w:basedOn w:val="af7"/>
    <w:uiPriority w:val="99"/>
    <w:qFormat/>
    <w:rsid w:val="0053537E"/>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heme="majorBidi"/>
      <w:b/>
      <w:bCs/>
      <w:i/>
      <w:iCs/>
      <w:sz w:val="24"/>
      <w:szCs w:val="24"/>
      <w:lang w:val="en-US" w:eastAsia="ru-RU" w:bidi="en-US"/>
    </w:rPr>
  </w:style>
  <w:style w:type="paragraph" w:customStyle="1" w:styleId="xl50736">
    <w:name w:val="xl50736"/>
    <w:basedOn w:val="af7"/>
    <w:uiPriority w:val="99"/>
    <w:qFormat/>
    <w:rsid w:val="0053537E"/>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heme="majorBidi"/>
      <w:i/>
      <w:iCs/>
      <w:sz w:val="24"/>
      <w:szCs w:val="24"/>
      <w:lang w:val="en-US" w:eastAsia="ru-RU" w:bidi="en-US"/>
    </w:rPr>
  </w:style>
  <w:style w:type="paragraph" w:customStyle="1" w:styleId="xl50737">
    <w:name w:val="xl50737"/>
    <w:basedOn w:val="af7"/>
    <w:uiPriority w:val="99"/>
    <w:qFormat/>
    <w:rsid w:val="0053537E"/>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rFonts w:ascii="Times New Roman" w:eastAsia="Times New Roman" w:hAnsi="Times New Roman" w:cstheme="majorBidi"/>
      <w:i/>
      <w:iCs/>
      <w:sz w:val="24"/>
      <w:szCs w:val="24"/>
      <w:lang w:val="en-US" w:eastAsia="ru-RU" w:bidi="en-US"/>
    </w:rPr>
  </w:style>
  <w:style w:type="paragraph" w:customStyle="1" w:styleId="xl50738">
    <w:name w:val="xl50738"/>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39">
    <w:name w:val="xl50739"/>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0">
    <w:name w:val="xl50740"/>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1">
    <w:name w:val="xl50741"/>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2">
    <w:name w:val="xl50742"/>
    <w:basedOn w:val="af7"/>
    <w:uiPriority w:val="99"/>
    <w:qFormat/>
    <w:rsid w:val="0053537E"/>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3">
    <w:name w:val="xl50743"/>
    <w:basedOn w:val="af7"/>
    <w:uiPriority w:val="99"/>
    <w:qFormat/>
    <w:rsid w:val="0053537E"/>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4">
    <w:name w:val="xl50744"/>
    <w:basedOn w:val="af7"/>
    <w:uiPriority w:val="99"/>
    <w:qFormat/>
    <w:rsid w:val="0053537E"/>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5">
    <w:name w:val="xl50745"/>
    <w:basedOn w:val="af7"/>
    <w:uiPriority w:val="99"/>
    <w:qFormat/>
    <w:rsid w:val="0053537E"/>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6">
    <w:name w:val="xl50746"/>
    <w:basedOn w:val="af7"/>
    <w:uiPriority w:val="99"/>
    <w:qFormat/>
    <w:rsid w:val="0053537E"/>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7">
    <w:name w:val="xl50747"/>
    <w:basedOn w:val="af7"/>
    <w:uiPriority w:val="99"/>
    <w:qFormat/>
    <w:rsid w:val="0053537E"/>
    <w:pPr>
      <w:pBdr>
        <w:top w:val="single" w:sz="4" w:space="0" w:color="auto"/>
        <w:left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8">
    <w:name w:val="xl50748"/>
    <w:basedOn w:val="af7"/>
    <w:uiPriority w:val="99"/>
    <w:qFormat/>
    <w:rsid w:val="0053537E"/>
    <w:pPr>
      <w:pBdr>
        <w:top w:val="single" w:sz="4" w:space="0" w:color="auto"/>
        <w:left w:val="single" w:sz="4"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0749">
    <w:name w:val="xl50749"/>
    <w:basedOn w:val="af7"/>
    <w:uiPriority w:val="99"/>
    <w:qFormat/>
    <w:rsid w:val="0053537E"/>
    <w:pPr>
      <w:pBdr>
        <w:top w:val="single" w:sz="4" w:space="0" w:color="auto"/>
        <w:left w:val="single" w:sz="4" w:space="0" w:color="auto"/>
        <w:right w:val="single" w:sz="8" w:space="0" w:color="auto"/>
      </w:pBdr>
      <w:shd w:val="clear" w:color="000000" w:fill="E6B8B7"/>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character" w:customStyle="1" w:styleId="afffffffe">
    <w:name w:val="Мой Текст Знак"/>
    <w:basedOn w:val="af8"/>
    <w:link w:val="affffffff"/>
    <w:locked/>
    <w:rsid w:val="0053537E"/>
    <w:rPr>
      <w:rFonts w:ascii="Calibri" w:eastAsia="Calibri" w:hAnsi="Calibri" w:cs="Calibri"/>
      <w:sz w:val="24"/>
      <w:szCs w:val="28"/>
    </w:rPr>
  </w:style>
  <w:style w:type="paragraph" w:customStyle="1" w:styleId="affffffff">
    <w:name w:val="Мой Текст"/>
    <w:basedOn w:val="af7"/>
    <w:link w:val="afffffffe"/>
    <w:qFormat/>
    <w:rsid w:val="0053537E"/>
    <w:pPr>
      <w:spacing w:after="0" w:line="360" w:lineRule="auto"/>
      <w:ind w:firstLine="851"/>
      <w:jc w:val="both"/>
    </w:pPr>
    <w:rPr>
      <w:rFonts w:ascii="Calibri" w:eastAsia="Calibri" w:hAnsi="Calibri" w:cs="Calibri"/>
      <w:sz w:val="24"/>
      <w:szCs w:val="28"/>
    </w:rPr>
  </w:style>
  <w:style w:type="paragraph" w:customStyle="1" w:styleId="af5">
    <w:name w:val="Перечисление без номера"/>
    <w:basedOn w:val="af7"/>
    <w:link w:val="affffffff0"/>
    <w:uiPriority w:val="99"/>
    <w:qFormat/>
    <w:rsid w:val="0053537E"/>
    <w:pPr>
      <w:numPr>
        <w:numId w:val="21"/>
      </w:numPr>
      <w:spacing w:after="0" w:line="360" w:lineRule="auto"/>
      <w:ind w:left="1570" w:hanging="357"/>
      <w:jc w:val="both"/>
    </w:pPr>
    <w:rPr>
      <w:rFonts w:ascii="Times New Roman" w:eastAsia="Calibri" w:hAnsi="Times New Roman" w:cstheme="majorBidi"/>
      <w:sz w:val="24"/>
      <w:szCs w:val="28"/>
      <w:lang w:val="en-US" w:bidi="en-US"/>
    </w:rPr>
  </w:style>
  <w:style w:type="character" w:customStyle="1" w:styleId="affffffff0">
    <w:name w:val="Перечисление без номера Знак"/>
    <w:basedOn w:val="af8"/>
    <w:link w:val="af5"/>
    <w:uiPriority w:val="99"/>
    <w:rsid w:val="0053537E"/>
    <w:rPr>
      <w:rFonts w:ascii="Times New Roman" w:eastAsia="Calibri" w:hAnsi="Times New Roman" w:cstheme="majorBidi"/>
      <w:sz w:val="24"/>
      <w:szCs w:val="28"/>
      <w:lang w:val="en-US" w:bidi="en-US"/>
    </w:rPr>
  </w:style>
  <w:style w:type="paragraph" w:customStyle="1" w:styleId="xl51718">
    <w:name w:val="xl51718"/>
    <w:basedOn w:val="af7"/>
    <w:uiPriority w:val="99"/>
    <w:qFormat/>
    <w:rsid w:val="0053537E"/>
    <w:pPr>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19">
    <w:name w:val="xl51719"/>
    <w:basedOn w:val="af7"/>
    <w:uiPriority w:val="99"/>
    <w:qFormat/>
    <w:rsid w:val="0053537E"/>
    <w:pPr>
      <w:shd w:val="clear" w:color="000000" w:fill="FFFF0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1720">
    <w:name w:val="xl51720"/>
    <w:basedOn w:val="af7"/>
    <w:uiPriority w:val="99"/>
    <w:qFormat/>
    <w:rsid w:val="0053537E"/>
    <w:pPr>
      <w:pBdr>
        <w:left w:val="single" w:sz="8" w:space="0" w:color="auto"/>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21">
    <w:name w:val="xl51721"/>
    <w:basedOn w:val="af7"/>
    <w:uiPriority w:val="99"/>
    <w:qFormat/>
    <w:rsid w:val="0053537E"/>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22">
    <w:name w:val="xl51722"/>
    <w:basedOn w:val="af7"/>
    <w:uiPriority w:val="99"/>
    <w:qFormat/>
    <w:rsid w:val="0053537E"/>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23">
    <w:name w:val="xl51723"/>
    <w:basedOn w:val="af7"/>
    <w:uiPriority w:val="99"/>
    <w:qFormat/>
    <w:rsid w:val="0053537E"/>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24">
    <w:name w:val="xl51724"/>
    <w:basedOn w:val="af7"/>
    <w:uiPriority w:val="99"/>
    <w:qFormat/>
    <w:rsid w:val="0053537E"/>
    <w:pPr>
      <w:shd w:val="clear" w:color="000000" w:fill="FFFFFF"/>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1725">
    <w:name w:val="xl51725"/>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26">
    <w:name w:val="xl51726"/>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27">
    <w:name w:val="xl51727"/>
    <w:basedOn w:val="af7"/>
    <w:uiPriority w:val="99"/>
    <w:qFormat/>
    <w:rsid w:val="0053537E"/>
    <w:pPr>
      <w:pBdr>
        <w:top w:val="single" w:sz="8" w:space="0" w:color="auto"/>
        <w:bottom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28">
    <w:name w:val="xl51728"/>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29">
    <w:name w:val="xl51729"/>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0">
    <w:name w:val="xl51730"/>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1">
    <w:name w:val="xl51731"/>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2">
    <w:name w:val="xl51732"/>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3">
    <w:name w:val="xl51733"/>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Times New Roman" w:eastAsia="Times New Roman" w:hAnsi="Times New Roman" w:cstheme="majorBidi"/>
      <w:color w:val="FF0000"/>
      <w:sz w:val="20"/>
      <w:szCs w:val="20"/>
      <w:lang w:val="en-US" w:eastAsia="ru-RU" w:bidi="en-US"/>
    </w:rPr>
  </w:style>
  <w:style w:type="paragraph" w:customStyle="1" w:styleId="xl51734">
    <w:name w:val="xl51734"/>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5">
    <w:name w:val="xl51735"/>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6">
    <w:name w:val="xl51736"/>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7">
    <w:name w:val="xl51737"/>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8">
    <w:name w:val="xl51738"/>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color w:val="FF0000"/>
      <w:sz w:val="20"/>
      <w:szCs w:val="20"/>
      <w:lang w:val="en-US" w:eastAsia="ru-RU" w:bidi="en-US"/>
    </w:rPr>
  </w:style>
  <w:style w:type="paragraph" w:customStyle="1" w:styleId="xl51739">
    <w:name w:val="xl51739"/>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40">
    <w:name w:val="xl51740"/>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ascii="Times New Roman" w:eastAsia="Times New Roman" w:hAnsi="Times New Roman" w:cstheme="majorBidi"/>
      <w:color w:val="000000"/>
      <w:sz w:val="24"/>
      <w:szCs w:val="24"/>
      <w:lang w:val="en-US" w:eastAsia="ru-RU" w:bidi="en-US"/>
    </w:rPr>
  </w:style>
  <w:style w:type="paragraph" w:customStyle="1" w:styleId="xl51741">
    <w:name w:val="xl51741"/>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42">
    <w:name w:val="xl51742"/>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43">
    <w:name w:val="xl51743"/>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44">
    <w:name w:val="xl51744"/>
    <w:basedOn w:val="af7"/>
    <w:uiPriority w:val="99"/>
    <w:qFormat/>
    <w:rsid w:val="0053537E"/>
    <w:pPr>
      <w:pBdr>
        <w:top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45">
    <w:name w:val="xl51745"/>
    <w:basedOn w:val="af7"/>
    <w:uiPriority w:val="99"/>
    <w:qFormat/>
    <w:rsid w:val="0053537E"/>
    <w:pPr>
      <w:pBdr>
        <w:top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46">
    <w:name w:val="xl51746"/>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47">
    <w:name w:val="xl51747"/>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48">
    <w:name w:val="xl51748"/>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val="en-US" w:eastAsia="ru-RU" w:bidi="en-US"/>
    </w:rPr>
  </w:style>
  <w:style w:type="paragraph" w:customStyle="1" w:styleId="xl51749">
    <w:name w:val="xl51749"/>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ascii="Times New Roman" w:eastAsia="Times New Roman" w:hAnsi="Times New Roman" w:cstheme="majorBidi"/>
      <w:color w:val="000000"/>
      <w:sz w:val="24"/>
      <w:szCs w:val="24"/>
      <w:lang w:val="en-US" w:eastAsia="ru-RU" w:bidi="en-US"/>
    </w:rPr>
  </w:style>
  <w:style w:type="paragraph" w:customStyle="1" w:styleId="xl51750">
    <w:name w:val="xl51750"/>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51">
    <w:name w:val="xl51751"/>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360" w:lineRule="auto"/>
    </w:pPr>
    <w:rPr>
      <w:rFonts w:ascii="Times New Roman" w:eastAsia="Times New Roman" w:hAnsi="Times New Roman" w:cstheme="majorBidi"/>
      <w:color w:val="000000"/>
      <w:sz w:val="24"/>
      <w:szCs w:val="24"/>
      <w:lang w:val="en-US" w:eastAsia="ru-RU" w:bidi="en-US"/>
    </w:rPr>
  </w:style>
  <w:style w:type="paragraph" w:customStyle="1" w:styleId="xl51752">
    <w:name w:val="xl51752"/>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53">
    <w:name w:val="xl51753"/>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54">
    <w:name w:val="xl51754"/>
    <w:basedOn w:val="af7"/>
    <w:uiPriority w:val="99"/>
    <w:qFormat/>
    <w:rsid w:val="0053537E"/>
    <w:pPr>
      <w:pBdr>
        <w:top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55">
    <w:name w:val="xl51755"/>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56">
    <w:name w:val="xl51756"/>
    <w:basedOn w:val="af7"/>
    <w:uiPriority w:val="99"/>
    <w:qFormat/>
    <w:rsid w:val="0053537E"/>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57">
    <w:name w:val="xl51757"/>
    <w:basedOn w:val="af7"/>
    <w:uiPriority w:val="99"/>
    <w:qFormat/>
    <w:rsid w:val="0053537E"/>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58">
    <w:name w:val="xl51758"/>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val="en-US" w:eastAsia="ru-RU" w:bidi="en-US"/>
    </w:rPr>
  </w:style>
  <w:style w:type="paragraph" w:customStyle="1" w:styleId="xl51759">
    <w:name w:val="xl51759"/>
    <w:basedOn w:val="af7"/>
    <w:uiPriority w:val="99"/>
    <w:qFormat/>
    <w:rsid w:val="0053537E"/>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60">
    <w:name w:val="xl51760"/>
    <w:basedOn w:val="af7"/>
    <w:uiPriority w:val="99"/>
    <w:qFormat/>
    <w:rsid w:val="0053537E"/>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61">
    <w:name w:val="xl51761"/>
    <w:basedOn w:val="af7"/>
    <w:uiPriority w:val="99"/>
    <w:qFormat/>
    <w:rsid w:val="0053537E"/>
    <w:pPr>
      <w:pBdr>
        <w:top w:val="single" w:sz="8" w:space="0" w:color="auto"/>
        <w:bottom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62">
    <w:name w:val="xl51762"/>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63">
    <w:name w:val="xl51763"/>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64">
    <w:name w:val="xl51764"/>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heme="majorBidi"/>
      <w:color w:val="000000"/>
      <w:sz w:val="24"/>
      <w:szCs w:val="24"/>
      <w:lang w:val="en-US" w:eastAsia="ru-RU" w:bidi="en-US"/>
    </w:rPr>
  </w:style>
  <w:style w:type="paragraph" w:customStyle="1" w:styleId="xl51765">
    <w:name w:val="xl51765"/>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b/>
      <w:bCs/>
      <w:color w:val="000000"/>
      <w:sz w:val="24"/>
      <w:szCs w:val="24"/>
      <w:lang w:val="en-US" w:eastAsia="ru-RU" w:bidi="en-US"/>
    </w:rPr>
  </w:style>
  <w:style w:type="paragraph" w:customStyle="1" w:styleId="xl51766">
    <w:name w:val="xl51766"/>
    <w:basedOn w:val="af7"/>
    <w:uiPriority w:val="99"/>
    <w:qFormat/>
    <w:rsid w:val="0053537E"/>
    <w:pPr>
      <w:pBdr>
        <w:top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b/>
      <w:bCs/>
      <w:color w:val="000000"/>
      <w:sz w:val="24"/>
      <w:szCs w:val="24"/>
      <w:lang w:val="en-US" w:eastAsia="ru-RU" w:bidi="en-US"/>
    </w:rPr>
  </w:style>
  <w:style w:type="paragraph" w:customStyle="1" w:styleId="xl51767">
    <w:name w:val="xl51767"/>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heme="majorBidi"/>
      <w:b/>
      <w:bCs/>
      <w:color w:val="000000"/>
      <w:sz w:val="24"/>
      <w:szCs w:val="24"/>
      <w:lang w:val="en-US" w:eastAsia="ru-RU" w:bidi="en-US"/>
    </w:rPr>
  </w:style>
  <w:style w:type="paragraph" w:customStyle="1" w:styleId="xl51768">
    <w:name w:val="xl51768"/>
    <w:basedOn w:val="af7"/>
    <w:uiPriority w:val="99"/>
    <w:qFormat/>
    <w:rsid w:val="0053537E"/>
    <w:pP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69">
    <w:name w:val="xl51769"/>
    <w:basedOn w:val="af7"/>
    <w:uiPriority w:val="99"/>
    <w:qFormat/>
    <w:rsid w:val="0053537E"/>
    <w:pPr>
      <w:pBdr>
        <w:bottom w:val="single" w:sz="8" w:space="0" w:color="auto"/>
        <w:right w:val="single" w:sz="8" w:space="0" w:color="auto"/>
      </w:pBdr>
      <w:spacing w:before="100" w:beforeAutospacing="1" w:after="100" w:afterAutospacing="1" w:line="360" w:lineRule="auto"/>
      <w:ind w:firstLineChars="200" w:firstLine="200"/>
      <w:textAlignment w:val="center"/>
    </w:pPr>
    <w:rPr>
      <w:rFonts w:ascii="Arial Unicode MS" w:eastAsia="Arial Unicode MS" w:hAnsi="Arial Unicode MS" w:cs="Arial Unicode MS"/>
      <w:sz w:val="20"/>
      <w:szCs w:val="20"/>
      <w:lang w:val="en-US" w:eastAsia="ru-RU" w:bidi="en-US"/>
    </w:rPr>
  </w:style>
  <w:style w:type="paragraph" w:customStyle="1" w:styleId="xl51770">
    <w:name w:val="xl51770"/>
    <w:basedOn w:val="af7"/>
    <w:uiPriority w:val="99"/>
    <w:qFormat/>
    <w:rsid w:val="0053537E"/>
    <w:pPr>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71">
    <w:name w:val="xl51771"/>
    <w:basedOn w:val="af7"/>
    <w:uiPriority w:val="99"/>
    <w:qFormat/>
    <w:rsid w:val="0053537E"/>
    <w:pPr>
      <w:shd w:val="clear" w:color="000000" w:fill="FFFF00"/>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51772">
    <w:name w:val="xl51772"/>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73">
    <w:name w:val="xl51773"/>
    <w:basedOn w:val="af7"/>
    <w:uiPriority w:val="99"/>
    <w:qFormat/>
    <w:rsid w:val="0053537E"/>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numbering" w:customStyle="1" w:styleId="92">
    <w:name w:val="Нет списка9"/>
    <w:next w:val="afa"/>
    <w:uiPriority w:val="99"/>
    <w:semiHidden/>
    <w:unhideWhenUsed/>
    <w:rsid w:val="0053537E"/>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basedOn w:val="af8"/>
    <w:uiPriority w:val="9"/>
    <w:semiHidden/>
    <w:rsid w:val="0053537E"/>
    <w:rPr>
      <w:rFonts w:asciiTheme="majorHAnsi" w:eastAsiaTheme="majorEastAsia" w:hAnsiTheme="majorHAnsi" w:cstheme="majorBidi"/>
      <w:color w:val="2E74B5" w:themeColor="accent1" w:themeShade="BF"/>
      <w:spacing w:val="-5"/>
      <w:sz w:val="26"/>
      <w:szCs w:val="26"/>
    </w:rPr>
  </w:style>
  <w:style w:type="paragraph" w:customStyle="1" w:styleId="xl35">
    <w:name w:val="xl35"/>
    <w:basedOn w:val="af7"/>
    <w:uiPriority w:val="99"/>
    <w:qFormat/>
    <w:rsid w:val="0053537E"/>
    <w:pPr>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36">
    <w:name w:val="xl36"/>
    <w:basedOn w:val="af7"/>
    <w:uiPriority w:val="99"/>
    <w:qFormat/>
    <w:rsid w:val="0053537E"/>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37">
    <w:name w:val="xl37"/>
    <w:basedOn w:val="af7"/>
    <w:uiPriority w:val="99"/>
    <w:qFormat/>
    <w:rsid w:val="0053537E"/>
    <w:pPr>
      <w:pBdr>
        <w:top w:val="single" w:sz="4" w:space="0" w:color="BCBCBC"/>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i/>
      <w:iCs/>
      <w:sz w:val="24"/>
      <w:szCs w:val="24"/>
      <w:lang w:val="en-US" w:eastAsia="ru-RU" w:bidi="en-US"/>
    </w:rPr>
  </w:style>
  <w:style w:type="paragraph" w:customStyle="1" w:styleId="xl38">
    <w:name w:val="xl38"/>
    <w:basedOn w:val="af7"/>
    <w:uiPriority w:val="99"/>
    <w:qFormat/>
    <w:rsid w:val="0053537E"/>
    <w:pPr>
      <w:pBdr>
        <w:top w:val="single" w:sz="4" w:space="0" w:color="BCBCBC"/>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39">
    <w:name w:val="xl39"/>
    <w:basedOn w:val="af7"/>
    <w:uiPriority w:val="99"/>
    <w:qFormat/>
    <w:rsid w:val="0053537E"/>
    <w:pPr>
      <w:pBdr>
        <w:top w:val="single" w:sz="4" w:space="0" w:color="BCBCBC"/>
        <w:left w:val="single" w:sz="4" w:space="0" w:color="BCBCBC"/>
      </w:pBdr>
      <w:shd w:val="clear" w:color="auto" w:fill="BCBCBC"/>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0">
    <w:name w:val="xl40"/>
    <w:basedOn w:val="af7"/>
    <w:uiPriority w:val="99"/>
    <w:qFormat/>
    <w:rsid w:val="0053537E"/>
    <w:pPr>
      <w:pBdr>
        <w:top w:val="single" w:sz="4" w:space="0" w:color="BCBCBC"/>
      </w:pBdr>
      <w:shd w:val="clear" w:color="auto" w:fill="FFFFFF"/>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1">
    <w:name w:val="xl41"/>
    <w:basedOn w:val="af7"/>
    <w:uiPriority w:val="99"/>
    <w:qFormat/>
    <w:rsid w:val="0053537E"/>
    <w:pPr>
      <w:pBdr>
        <w:top w:val="single" w:sz="4" w:space="0" w:color="BCBCBC"/>
      </w:pBdr>
      <w:shd w:val="clear" w:color="auto" w:fill="BCBCBC"/>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2">
    <w:name w:val="xl42"/>
    <w:basedOn w:val="af7"/>
    <w:uiPriority w:val="99"/>
    <w:qFormat/>
    <w:rsid w:val="0053537E"/>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43">
    <w:name w:val="xl43"/>
    <w:basedOn w:val="af7"/>
    <w:uiPriority w:val="99"/>
    <w:qFormat/>
    <w:rsid w:val="0053537E"/>
    <w:pPr>
      <w:pBdr>
        <w:top w:val="single" w:sz="4" w:space="0" w:color="BCBCBC"/>
        <w:left w:val="single" w:sz="4" w:space="0" w:color="BCBCBC"/>
        <w:righ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heme="majorBidi"/>
      <w:sz w:val="16"/>
      <w:szCs w:val="16"/>
      <w:lang w:val="en-US" w:eastAsia="ru-RU" w:bidi="en-US"/>
    </w:rPr>
  </w:style>
  <w:style w:type="paragraph" w:customStyle="1" w:styleId="xl44">
    <w:name w:val="xl44"/>
    <w:basedOn w:val="af7"/>
    <w:uiPriority w:val="99"/>
    <w:qFormat/>
    <w:rsid w:val="0053537E"/>
    <w:pPr>
      <w:pBdr>
        <w:top w:val="single" w:sz="4" w:space="0" w:color="BCBCBC"/>
        <w:lef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heme="majorBidi"/>
      <w:sz w:val="16"/>
      <w:szCs w:val="16"/>
      <w:lang w:val="en-US" w:eastAsia="ru-RU" w:bidi="en-US"/>
    </w:rPr>
  </w:style>
  <w:style w:type="paragraph" w:customStyle="1" w:styleId="xl45">
    <w:name w:val="xl45"/>
    <w:basedOn w:val="af7"/>
    <w:uiPriority w:val="99"/>
    <w:qFormat/>
    <w:rsid w:val="0053537E"/>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rFonts w:ascii="Times New Roman" w:eastAsia="Times New Roman" w:hAnsi="Times New Roman" w:cstheme="majorBidi"/>
      <w:color w:val="000080"/>
      <w:sz w:val="24"/>
      <w:szCs w:val="24"/>
      <w:lang w:val="en-US" w:eastAsia="ru-RU" w:bidi="en-US"/>
    </w:rPr>
  </w:style>
  <w:style w:type="paragraph" w:customStyle="1" w:styleId="xl46">
    <w:name w:val="xl46"/>
    <w:basedOn w:val="af7"/>
    <w:uiPriority w:val="99"/>
    <w:qFormat/>
    <w:rsid w:val="0053537E"/>
    <w:pPr>
      <w:shd w:val="clear" w:color="auto" w:fill="FFFFFF"/>
      <w:spacing w:before="100" w:beforeAutospacing="1" w:after="100" w:afterAutospacing="1" w:line="360" w:lineRule="auto"/>
      <w:jc w:val="center"/>
    </w:pPr>
    <w:rPr>
      <w:rFonts w:ascii="Times New Roman" w:eastAsia="Times New Roman" w:hAnsi="Times New Roman" w:cstheme="majorBidi"/>
      <w:sz w:val="16"/>
      <w:szCs w:val="16"/>
      <w:lang w:val="en-US" w:eastAsia="ru-RU" w:bidi="en-US"/>
    </w:rPr>
  </w:style>
  <w:style w:type="paragraph" w:customStyle="1" w:styleId="xl47">
    <w:name w:val="xl47"/>
    <w:basedOn w:val="af7"/>
    <w:uiPriority w:val="99"/>
    <w:qFormat/>
    <w:rsid w:val="0053537E"/>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heme="majorBidi"/>
      <w:sz w:val="16"/>
      <w:szCs w:val="16"/>
      <w:lang w:val="en-US" w:eastAsia="ru-RU" w:bidi="en-US"/>
    </w:rPr>
  </w:style>
  <w:style w:type="paragraph" w:customStyle="1" w:styleId="xl48">
    <w:name w:val="xl48"/>
    <w:basedOn w:val="af7"/>
    <w:uiPriority w:val="99"/>
    <w:qFormat/>
    <w:rsid w:val="0053537E"/>
    <w:pPr>
      <w:pBdr>
        <w:lef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heme="majorBidi"/>
      <w:sz w:val="16"/>
      <w:szCs w:val="16"/>
      <w:lang w:val="en-US" w:eastAsia="ru-RU" w:bidi="en-US"/>
    </w:rPr>
  </w:style>
  <w:style w:type="paragraph" w:customStyle="1" w:styleId="xl49">
    <w:name w:val="xl49"/>
    <w:basedOn w:val="af7"/>
    <w:uiPriority w:val="99"/>
    <w:qFormat/>
    <w:rsid w:val="0053537E"/>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i/>
      <w:iCs/>
      <w:sz w:val="24"/>
      <w:szCs w:val="24"/>
      <w:lang w:val="en-US" w:eastAsia="ru-RU" w:bidi="en-US"/>
    </w:rPr>
  </w:style>
  <w:style w:type="paragraph" w:customStyle="1" w:styleId="xl50">
    <w:name w:val="xl50"/>
    <w:basedOn w:val="af7"/>
    <w:uiPriority w:val="99"/>
    <w:qFormat/>
    <w:rsid w:val="0053537E"/>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color w:val="FFFFFF"/>
      <w:sz w:val="24"/>
      <w:szCs w:val="24"/>
      <w:lang w:val="en-US" w:eastAsia="ru-RU" w:bidi="en-US"/>
    </w:rPr>
  </w:style>
  <w:style w:type="paragraph" w:customStyle="1" w:styleId="xl51">
    <w:name w:val="xl51"/>
    <w:basedOn w:val="af7"/>
    <w:uiPriority w:val="99"/>
    <w:qFormat/>
    <w:rsid w:val="0053537E"/>
    <w:pPr>
      <w:pBdr>
        <w:top w:val="single" w:sz="4" w:space="0" w:color="BCBCBC"/>
        <w:left w:val="single" w:sz="4" w:space="0" w:color="BCBCBC"/>
        <w:righ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color w:val="BCBCBC"/>
      <w:sz w:val="24"/>
      <w:szCs w:val="24"/>
      <w:lang w:val="en-US" w:eastAsia="ru-RU" w:bidi="en-US"/>
    </w:rPr>
  </w:style>
  <w:style w:type="paragraph" w:customStyle="1" w:styleId="xl52">
    <w:name w:val="xl52"/>
    <w:basedOn w:val="af7"/>
    <w:uiPriority w:val="99"/>
    <w:qFormat/>
    <w:rsid w:val="0053537E"/>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53">
    <w:name w:val="xl53"/>
    <w:basedOn w:val="af7"/>
    <w:uiPriority w:val="99"/>
    <w:qFormat/>
    <w:rsid w:val="0053537E"/>
    <w:pPr>
      <w:pBdr>
        <w:left w:val="single" w:sz="4" w:space="0" w:color="BCBCBC"/>
      </w:pBdr>
      <w:shd w:val="clear" w:color="auto" w:fill="BCBCBC"/>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4">
    <w:name w:val="xl54"/>
    <w:basedOn w:val="af7"/>
    <w:uiPriority w:val="99"/>
    <w:qFormat/>
    <w:rsid w:val="0053537E"/>
    <w:pPr>
      <w:shd w:val="clear" w:color="auto" w:fill="BCBCBC"/>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55">
    <w:name w:val="xl55"/>
    <w:basedOn w:val="af7"/>
    <w:uiPriority w:val="99"/>
    <w:qFormat/>
    <w:rsid w:val="0053537E"/>
    <w:pPr>
      <w:pBdr>
        <w:top w:val="single" w:sz="4" w:space="0" w:color="BCBCBC"/>
        <w:bottom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heme="majorBidi"/>
      <w:color w:val="D9D9D9"/>
      <w:sz w:val="24"/>
      <w:szCs w:val="24"/>
      <w:lang w:val="en-US" w:eastAsia="ru-RU" w:bidi="en-US"/>
    </w:rPr>
  </w:style>
  <w:style w:type="paragraph" w:customStyle="1" w:styleId="xl56">
    <w:name w:val="xl56"/>
    <w:basedOn w:val="af7"/>
    <w:uiPriority w:val="99"/>
    <w:qFormat/>
    <w:rsid w:val="0053537E"/>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57">
    <w:name w:val="xl57"/>
    <w:basedOn w:val="af7"/>
    <w:uiPriority w:val="99"/>
    <w:qFormat/>
    <w:rsid w:val="0053537E"/>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heme="majorBidi"/>
      <w:sz w:val="24"/>
      <w:szCs w:val="24"/>
      <w:lang w:val="en-US" w:eastAsia="ru-RU" w:bidi="en-US"/>
    </w:rPr>
  </w:style>
  <w:style w:type="paragraph" w:customStyle="1" w:styleId="xl58">
    <w:name w:val="xl58"/>
    <w:basedOn w:val="af7"/>
    <w:uiPriority w:val="99"/>
    <w:qFormat/>
    <w:rsid w:val="0053537E"/>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rFonts w:ascii="Times New Roman" w:eastAsia="Times New Roman" w:hAnsi="Times New Roman" w:cstheme="majorBidi"/>
      <w:color w:val="000080"/>
      <w:sz w:val="24"/>
      <w:szCs w:val="24"/>
      <w:lang w:val="en-US" w:eastAsia="ru-RU" w:bidi="en-US"/>
    </w:rPr>
  </w:style>
  <w:style w:type="paragraph" w:customStyle="1" w:styleId="xl59">
    <w:name w:val="xl59"/>
    <w:basedOn w:val="af7"/>
    <w:uiPriority w:val="99"/>
    <w:qFormat/>
    <w:rsid w:val="0053537E"/>
    <w:pPr>
      <w:pBdr>
        <w:top w:val="single" w:sz="4" w:space="0" w:color="BCBCBC"/>
      </w:pBdr>
      <w:spacing w:before="100" w:beforeAutospacing="1" w:after="100" w:afterAutospacing="1" w:line="360" w:lineRule="auto"/>
      <w:jc w:val="center"/>
    </w:pPr>
    <w:rPr>
      <w:rFonts w:ascii="Times New Roman" w:eastAsia="Times New Roman" w:hAnsi="Times New Roman" w:cstheme="majorBidi"/>
      <w:color w:val="FFFFFF"/>
      <w:sz w:val="24"/>
      <w:szCs w:val="24"/>
      <w:lang w:val="en-US" w:eastAsia="ru-RU" w:bidi="en-US"/>
    </w:rPr>
  </w:style>
  <w:style w:type="paragraph" w:customStyle="1" w:styleId="xl60">
    <w:name w:val="xl60"/>
    <w:basedOn w:val="af7"/>
    <w:uiPriority w:val="99"/>
    <w:qFormat/>
    <w:rsid w:val="0053537E"/>
    <w:pPr>
      <w:pBdr>
        <w:left w:val="single" w:sz="4" w:space="0" w:color="BCBCBC"/>
        <w:righ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heme="majorBidi"/>
      <w:color w:val="FFFFFF"/>
      <w:sz w:val="24"/>
      <w:szCs w:val="24"/>
      <w:lang w:val="en-US" w:eastAsia="ru-RU" w:bidi="en-US"/>
    </w:rPr>
  </w:style>
  <w:style w:type="paragraph" w:customStyle="1" w:styleId="xl61">
    <w:name w:val="xl61"/>
    <w:basedOn w:val="af7"/>
    <w:uiPriority w:val="99"/>
    <w:qFormat/>
    <w:rsid w:val="0053537E"/>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paragraph" w:customStyle="1" w:styleId="xl62">
    <w:name w:val="xl62"/>
    <w:basedOn w:val="af7"/>
    <w:uiPriority w:val="99"/>
    <w:qFormat/>
    <w:rsid w:val="0053537E"/>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line="360" w:lineRule="auto"/>
    </w:pPr>
    <w:rPr>
      <w:rFonts w:ascii="Times New Roman" w:eastAsia="Times New Roman" w:hAnsi="Times New Roman" w:cstheme="majorBidi"/>
      <w:sz w:val="24"/>
      <w:szCs w:val="24"/>
      <w:lang w:val="en-US" w:eastAsia="ru-RU" w:bidi="en-US"/>
    </w:rPr>
  </w:style>
  <w:style w:type="character" w:customStyle="1" w:styleId="85pt1">
    <w:name w:val="Колонтитул + 8.5 pt"/>
    <w:aliases w:val="Не полужирный,Основной текст + Times New Roman"/>
    <w:basedOn w:val="4d"/>
    <w:rsid w:val="0053537E"/>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9"/>
    <w:rsid w:val="0053537E"/>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f4"/>
    <w:rsid w:val="0053537E"/>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9"/>
    <w:next w:val="1f4"/>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9"/>
    <w:next w:val="29"/>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9"/>
    <w:next w:val="3f6"/>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9"/>
    <w:next w:val="1f3"/>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9"/>
    <w:next w:val="2d"/>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9"/>
    <w:next w:val="28"/>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9"/>
    <w:next w:val="38"/>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9"/>
    <w:next w:val="49"/>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9"/>
    <w:next w:val="59"/>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9"/>
    <w:next w:val="1f9"/>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9"/>
    <w:next w:val="2f2"/>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9"/>
    <w:next w:val="55"/>
    <w:semiHidden/>
    <w:unhideWhenUsed/>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9"/>
    <w:next w:val="82"/>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9"/>
    <w:next w:val="-10"/>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9"/>
    <w:next w:val="-20"/>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9"/>
    <w:next w:val="affff0"/>
    <w:semiHidden/>
    <w:unhideWhenUsed/>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9"/>
    <w:next w:val="affff4"/>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9"/>
    <w:next w:val="affff1"/>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9"/>
    <w:next w:val="1f5"/>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9"/>
    <w:next w:val="2a"/>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9"/>
    <w:next w:val="-11"/>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9"/>
    <w:next w:val="-21"/>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9"/>
    <w:next w:val="-3"/>
    <w:semiHidden/>
    <w:unhideWhenUsed/>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9"/>
    <w:next w:val="2-4"/>
    <w:uiPriority w:val="64"/>
    <w:semiHidden/>
    <w:unhideWhenUsed/>
    <w:rsid w:val="0053537E"/>
    <w:pPr>
      <w:spacing w:after="200" w:line="276" w:lineRule="auto"/>
    </w:pPr>
    <w:rPr>
      <w:rFonts w:asciiTheme="majorHAnsi" w:eastAsiaTheme="majorEastAsia" w:hAnsiTheme="majorHAnsi" w:cstheme="majorBidi"/>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5"/>
    <w:rsid w:val="0053537E"/>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9"/>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9"/>
    <w:uiPriority w:val="60"/>
    <w:rsid w:val="0053537E"/>
    <w:pPr>
      <w:spacing w:after="200" w:line="276" w:lineRule="auto"/>
    </w:pPr>
    <w:rPr>
      <w:rFonts w:ascii="Arial" w:eastAsiaTheme="majorEastAsia" w:hAnsi="Arial" w:cstheme="majorBidi"/>
      <w:color w:val="000000" w:themeColor="text1" w:themeShade="BF"/>
      <w:lang w:val="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1">
    <w:name w:val="Средний список 121"/>
    <w:basedOn w:val="af9"/>
    <w:uiPriority w:val="65"/>
    <w:rsid w:val="0053537E"/>
    <w:pPr>
      <w:spacing w:after="200" w:line="276" w:lineRule="auto"/>
    </w:pPr>
    <w:rPr>
      <w:rFonts w:asciiTheme="majorHAnsi" w:eastAsiaTheme="majorEastAsia" w:hAnsiTheme="majorHAnsi" w:cstheme="majorBidi"/>
      <w:color w:val="000000" w:themeColor="text1"/>
      <w:lang w:val="en-US" w:bidi="en-US"/>
    </w:rPr>
    <w:tblPr>
      <w:tblStyleRowBandSize w:val="1"/>
      <w:tblStyleColBandSize w:val="1"/>
      <w:tblBorders>
        <w:top w:val="single" w:sz="8" w:space="0" w:color="000000" w:themeColor="text1"/>
        <w:bottom w:val="single" w:sz="8" w:space="0" w:color="000000" w:themeColor="text1"/>
      </w:tblBorders>
    </w:tblPr>
    <w:tblStylePr w:type="firstRow">
      <w:rPr>
        <w:rFonts w:ascii="Tahoma" w:eastAsia="Times New Roman" w:hAnsi="Tahoma" w:cs="Times New Roman"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7">
    <w:name w:val="Светлая заливка22"/>
    <w:basedOn w:val="af9"/>
    <w:uiPriority w:val="60"/>
    <w:rsid w:val="0053537E"/>
    <w:pPr>
      <w:spacing w:after="200" w:line="276" w:lineRule="auto"/>
    </w:pPr>
    <w:rPr>
      <w:rFonts w:ascii="Calibri" w:eastAsia="Calibri" w:hAnsi="Calibri" w:cstheme="majorBidi"/>
      <w:color w:val="000000" w:themeColor="text1" w:themeShade="BF"/>
      <w:lang w:val="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ветлая заливка117"/>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9"/>
    <w:uiPriority w:val="60"/>
    <w:rsid w:val="0053537E"/>
    <w:pPr>
      <w:spacing w:after="200" w:line="276" w:lineRule="auto"/>
    </w:pPr>
    <w:rPr>
      <w:rFonts w:asciiTheme="majorHAnsi" w:eastAsiaTheme="majorEastAsia" w:hAnsiTheme="majorHAnsi" w:cstheme="majorBidi"/>
      <w:color w:val="000000" w:themeColor="text1" w:themeShade="BF"/>
      <w:lang w:val="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d">
    <w:name w:val="рпдлпжлопж1"/>
    <w:basedOn w:val="af9"/>
    <w:uiPriority w:val="99"/>
    <w:rsid w:val="0053537E"/>
    <w:pPr>
      <w:spacing w:after="200" w:line="276" w:lineRule="auto"/>
      <w:jc w:val="right"/>
    </w:pPr>
    <w:rPr>
      <w:rFonts w:ascii="Arial" w:eastAsia="Calibri" w:hAnsi="Arial" w:cstheme="majorBidi"/>
      <w:sz w:val="18"/>
      <w:lang w:val="en-US"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0">
    <w:name w:val="Светлая заливка31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9"/>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
    <w:name w:val="Папушкин11"/>
    <w:basedOn w:val="afff5"/>
    <w:rsid w:val="0053537E"/>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9"/>
    <w:rsid w:val="0053537E"/>
    <w:pPr>
      <w:spacing w:after="200" w:line="276" w:lineRule="auto"/>
      <w:ind w:left="1080"/>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9"/>
    <w:rsid w:val="0053537E"/>
    <w:pPr>
      <w:widowControl w:val="0"/>
      <w:adjustRightInd w:val="0"/>
      <w:spacing w:after="200" w:line="360" w:lineRule="atLeast"/>
      <w:ind w:firstLine="567"/>
      <w:jc w:val="both"/>
    </w:pPr>
    <w:rPr>
      <w:rFonts w:asciiTheme="majorHAnsi" w:eastAsiaTheme="majorEastAsia" w:hAnsiTheme="majorHAnsi" w:cstheme="majorBidi"/>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9"/>
    <w:rsid w:val="0053537E"/>
    <w:pPr>
      <w:widowControl w:val="0"/>
      <w:adjustRightInd w:val="0"/>
      <w:spacing w:after="200" w:line="360" w:lineRule="atLeast"/>
      <w:ind w:firstLine="567"/>
      <w:jc w:val="both"/>
    </w:pPr>
    <w:rPr>
      <w:rFonts w:asciiTheme="majorHAnsi" w:eastAsiaTheme="majorEastAsia" w:hAnsiTheme="majorHAnsi" w:cstheme="majorBidi"/>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0">
    <w:name w:val="Современная таблица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9"/>
    <w:rsid w:val="0053537E"/>
    <w:pPr>
      <w:widowControl w:val="0"/>
      <w:adjustRightInd w:val="0"/>
      <w:spacing w:after="200" w:line="360" w:lineRule="atLeast"/>
      <w:ind w:firstLine="567"/>
      <w:jc w:val="both"/>
    </w:pPr>
    <w:rPr>
      <w:rFonts w:asciiTheme="majorHAnsi" w:eastAsiaTheme="majorEastAsia" w:hAnsiTheme="majorHAnsi" w:cstheme="majorBidi"/>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1">
    <w:name w:val="Стандартная таблица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2">
    <w:name w:val="Изысканная таблица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9"/>
    <w:rsid w:val="0053537E"/>
    <w:pPr>
      <w:widowControl w:val="0"/>
      <w:adjustRightInd w:val="0"/>
      <w:spacing w:before="120" w:after="120" w:line="276" w:lineRule="auto"/>
      <w:ind w:firstLine="567"/>
      <w:jc w:val="both"/>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9"/>
    <w:uiPriority w:val="64"/>
    <w:rsid w:val="0053537E"/>
    <w:pPr>
      <w:spacing w:after="200" w:line="276" w:lineRule="auto"/>
    </w:pPr>
    <w:rPr>
      <w:rFonts w:asciiTheme="majorHAnsi" w:eastAsiaTheme="majorEastAsia" w:hAnsiTheme="majorHAnsi" w:cstheme="majorBidi"/>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9"/>
    <w:uiPriority w:val="65"/>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9"/>
    <w:uiPriority w:val="65"/>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9"/>
    <w:uiPriority w:val="65"/>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9"/>
    <w:uiPriority w:val="60"/>
    <w:rsid w:val="0053537E"/>
    <w:pPr>
      <w:spacing w:after="200" w:line="276" w:lineRule="auto"/>
    </w:pPr>
    <w:rPr>
      <w:rFonts w:asciiTheme="majorHAnsi" w:eastAsiaTheme="majorEastAsia" w:hAnsiTheme="majorHAns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9"/>
    <w:uiPriority w:val="60"/>
    <w:rsid w:val="0053537E"/>
    <w:pPr>
      <w:spacing w:after="200" w:line="276" w:lineRule="auto"/>
    </w:pPr>
    <w:rPr>
      <w:rFonts w:ascii="Calibri" w:eastAsia="Calibri" w:hAnsi="Calibri" w:cstheme="majorBidi"/>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9"/>
    <w:rsid w:val="0053537E"/>
    <w:pPr>
      <w:spacing w:after="200" w:line="276" w:lineRule="auto"/>
    </w:pPr>
    <w:rPr>
      <w:rFonts w:asciiTheme="majorHAnsi" w:eastAsiaTheme="majorEastAsia" w:hAnsiTheme="majorHAnsi" w:cstheme="majorBidi"/>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53537E"/>
    <w:pPr>
      <w:numPr>
        <w:numId w:val="8"/>
      </w:numPr>
    </w:pPr>
  </w:style>
  <w:style w:type="numbering" w:customStyle="1" w:styleId="111115">
    <w:name w:val="1 / 1.1 / 1.1.5"/>
    <w:basedOn w:val="afa"/>
    <w:next w:val="111111"/>
    <w:semiHidden/>
    <w:unhideWhenUsed/>
    <w:rsid w:val="0053537E"/>
  </w:style>
  <w:style w:type="numbering" w:customStyle="1" w:styleId="115">
    <w:name w:val="Стиль11"/>
    <w:uiPriority w:val="99"/>
    <w:rsid w:val="0053537E"/>
    <w:pPr>
      <w:numPr>
        <w:numId w:val="10"/>
      </w:numPr>
    </w:pPr>
  </w:style>
  <w:style w:type="numbering" w:customStyle="1" w:styleId="21b">
    <w:name w:val="Заголовок 2 уровень1"/>
    <w:uiPriority w:val="99"/>
    <w:rsid w:val="0053537E"/>
  </w:style>
  <w:style w:type="table" w:customStyle="1" w:styleId="64">
    <w:name w:val="Сетка таблицы6"/>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9"/>
    <w:next w:val="afff5"/>
    <w:uiPriority w:val="59"/>
    <w:rsid w:val="0053537E"/>
    <w:pPr>
      <w:spacing w:after="200" w:line="276" w:lineRule="auto"/>
    </w:pPr>
    <w:rPr>
      <w:rFonts w:eastAsiaTheme="minorEastAsia"/>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9"/>
    <w:next w:val="affff4"/>
    <w:rsid w:val="0053537E"/>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
    <w:name w:val="Изящная таблица 15"/>
    <w:basedOn w:val="af9"/>
    <w:next w:val="1f5"/>
    <w:rsid w:val="0053537E"/>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9"/>
    <w:next w:val="2d"/>
    <w:rsid w:val="0053537E"/>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9"/>
    <w:next w:val="afff5"/>
    <w:rsid w:val="0053537E"/>
    <w:pPr>
      <w:spacing w:after="200" w:line="360" w:lineRule="auto"/>
      <w:ind w:firstLine="567"/>
      <w:jc w:val="both"/>
    </w:pPr>
    <w:rPr>
      <w:rFonts w:asciiTheme="majorHAnsi" w:eastAsiaTheme="majorEastAsia" w:hAnsiTheme="majorHAnsi" w:cstheme="majorBid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9"/>
    <w:next w:val="afff5"/>
    <w:rsid w:val="0053537E"/>
    <w:pPr>
      <w:spacing w:after="200" w:line="360" w:lineRule="auto"/>
      <w:ind w:firstLine="567"/>
      <w:jc w:val="both"/>
    </w:pPr>
    <w:rPr>
      <w:rFonts w:asciiTheme="majorHAnsi" w:eastAsiaTheme="majorEastAsia" w:hAnsiTheme="majorHAnsi" w:cstheme="majorBid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9"/>
    <w:next w:val="82"/>
    <w:rsid w:val="0053537E"/>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8"/>
    <w:rsid w:val="0053537E"/>
    <w:rPr>
      <w:rFonts w:ascii="Times New Roman" w:hAnsi="Times New Roman" w:cs="Times New Roman" w:hint="default"/>
      <w:b w:val="0"/>
      <w:bCs w:val="0"/>
      <w:i w:val="0"/>
      <w:iCs w:val="0"/>
      <w:color w:val="000000"/>
      <w:sz w:val="26"/>
      <w:szCs w:val="26"/>
    </w:rPr>
  </w:style>
  <w:style w:type="character" w:customStyle="1" w:styleId="fontstyle21">
    <w:name w:val="fontstyle21"/>
    <w:basedOn w:val="af8"/>
    <w:rsid w:val="0053537E"/>
    <w:rPr>
      <w:rFonts w:ascii="Times New Roman" w:hAnsi="Times New Roman" w:cs="Times New Roman" w:hint="default"/>
      <w:b/>
      <w:bCs/>
      <w:i w:val="0"/>
      <w:iCs w:val="0"/>
      <w:color w:val="000000"/>
      <w:sz w:val="26"/>
      <w:szCs w:val="26"/>
    </w:rPr>
  </w:style>
  <w:style w:type="character" w:customStyle="1" w:styleId="1ffe">
    <w:name w:val="Заголовок №1_"/>
    <w:basedOn w:val="af8"/>
    <w:link w:val="1fff"/>
    <w:rsid w:val="0053537E"/>
    <w:rPr>
      <w:sz w:val="23"/>
      <w:szCs w:val="23"/>
      <w:shd w:val="clear" w:color="auto" w:fill="FFFFFF"/>
    </w:rPr>
  </w:style>
  <w:style w:type="paragraph" w:customStyle="1" w:styleId="1fff">
    <w:name w:val="Заголовок №1"/>
    <w:basedOn w:val="af7"/>
    <w:link w:val="1ffe"/>
    <w:qFormat/>
    <w:rsid w:val="0053537E"/>
    <w:pPr>
      <w:shd w:val="clear" w:color="auto" w:fill="FFFFFF"/>
      <w:spacing w:after="300" w:line="307" w:lineRule="exact"/>
      <w:jc w:val="center"/>
      <w:outlineLvl w:val="0"/>
    </w:pPr>
    <w:rPr>
      <w:sz w:val="23"/>
      <w:szCs w:val="23"/>
    </w:rPr>
  </w:style>
  <w:style w:type="paragraph" w:customStyle="1" w:styleId="affffffff1">
    <w:name w:val="Заголовки рисунков / таблиц"/>
    <w:basedOn w:val="af7"/>
    <w:link w:val="affffffff2"/>
    <w:qFormat/>
    <w:rsid w:val="0053537E"/>
    <w:pPr>
      <w:suppressAutoHyphens/>
      <w:spacing w:after="0" w:line="360" w:lineRule="auto"/>
      <w:jc w:val="center"/>
    </w:pPr>
    <w:rPr>
      <w:rFonts w:ascii="Arial" w:eastAsiaTheme="majorEastAsia" w:hAnsi="Arial" w:cstheme="majorBidi"/>
      <w:b/>
      <w:color w:val="2E74B5" w:themeColor="accent1" w:themeShade="BF"/>
      <w:sz w:val="24"/>
      <w:lang w:bidi="en-US"/>
    </w:rPr>
  </w:style>
  <w:style w:type="character" w:customStyle="1" w:styleId="affffffff2">
    <w:name w:val="Заголовки рисунков / таблиц Знак"/>
    <w:basedOn w:val="af8"/>
    <w:link w:val="affffffff1"/>
    <w:rsid w:val="0053537E"/>
    <w:rPr>
      <w:rFonts w:ascii="Arial" w:eastAsiaTheme="majorEastAsia" w:hAnsi="Arial" w:cstheme="majorBidi"/>
      <w:b/>
      <w:color w:val="2E74B5" w:themeColor="accent1" w:themeShade="BF"/>
      <w:sz w:val="24"/>
      <w:lang w:bidi="en-US"/>
    </w:rPr>
  </w:style>
  <w:style w:type="table" w:customStyle="1" w:styleId="84">
    <w:name w:val="Сетка таблицы8"/>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9"/>
    <w:next w:val="afff5"/>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
    <w:basedOn w:val="af9"/>
    <w:next w:val="afff5"/>
    <w:uiPriority w:val="39"/>
    <w:rsid w:val="005353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
    <w:basedOn w:val="af9"/>
    <w:next w:val="afff5"/>
    <w:uiPriority w:val="39"/>
    <w:rsid w:val="005353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9"/>
    <w:next w:val="afff5"/>
    <w:uiPriority w:val="39"/>
    <w:rsid w:val="005353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9"/>
    <w:next w:val="afff5"/>
    <w:uiPriority w:val="39"/>
    <w:rsid w:val="005353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7"/>
    <w:link w:val="11114"/>
    <w:qFormat/>
    <w:rsid w:val="0053537E"/>
    <w:pPr>
      <w:keepNext/>
      <w:keepLines/>
      <w:tabs>
        <w:tab w:val="left" w:pos="1701"/>
      </w:tabs>
      <w:spacing w:before="240" w:after="120" w:line="240" w:lineRule="auto"/>
      <w:ind w:firstLine="0"/>
    </w:pPr>
    <w:rPr>
      <w:rFonts w:ascii="Times New Roman" w:hAnsi="Times New Roman" w:cs="Times New Roman"/>
      <w:i/>
      <w:iCs/>
      <w:spacing w:val="0"/>
      <w:sz w:val="26"/>
      <w:szCs w:val="26"/>
      <w:lang w:val="ru-RU" w:eastAsia="ru-RU" w:bidi="ar-SA"/>
    </w:rPr>
  </w:style>
  <w:style w:type="character" w:customStyle="1" w:styleId="11114">
    <w:name w:val="_1.1.1.1. Знак"/>
    <w:basedOn w:val="af8"/>
    <w:link w:val="11113"/>
    <w:rsid w:val="0053537E"/>
    <w:rPr>
      <w:rFonts w:ascii="Times New Roman" w:eastAsiaTheme="majorEastAsia" w:hAnsi="Times New Roman" w:cs="Times New Roman"/>
      <w:b/>
      <w:bCs/>
      <w:i/>
      <w:iCs/>
      <w:sz w:val="26"/>
      <w:szCs w:val="26"/>
      <w:lang w:eastAsia="ru-RU"/>
    </w:rPr>
  </w:style>
  <w:style w:type="character" w:customStyle="1" w:styleId="211pt">
    <w:name w:val="Основной текст (2) + 11 pt"/>
    <w:basedOn w:val="2fd"/>
    <w:rsid w:val="0053537E"/>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d"/>
    <w:rsid w:val="0053537E"/>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d"/>
    <w:rsid w:val="0053537E"/>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c">
    <w:name w:val="Основной текст (2)1"/>
    <w:basedOn w:val="af7"/>
    <w:uiPriority w:val="99"/>
    <w:qFormat/>
    <w:rsid w:val="0053537E"/>
    <w:pPr>
      <w:widowControl w:val="0"/>
      <w:shd w:val="clear" w:color="auto" w:fill="FFFFFF"/>
      <w:spacing w:before="420" w:after="60" w:line="302" w:lineRule="exact"/>
      <w:jc w:val="center"/>
    </w:pPr>
    <w:rPr>
      <w:rFonts w:ascii="Times New Roman" w:eastAsia="Times New Roman" w:hAnsi="Times New Roman" w:cs="Times New Roman"/>
      <w:color w:val="000000"/>
      <w:sz w:val="26"/>
      <w:szCs w:val="26"/>
      <w:lang w:eastAsia="ru-RU" w:bidi="ru-RU"/>
    </w:rPr>
  </w:style>
  <w:style w:type="paragraph" w:customStyle="1" w:styleId="font7">
    <w:name w:val="font7"/>
    <w:basedOn w:val="af7"/>
    <w:uiPriority w:val="99"/>
    <w:qFormat/>
    <w:rsid w:val="0053537E"/>
    <w:pPr>
      <w:spacing w:before="100" w:beforeAutospacing="1" w:after="100" w:afterAutospacing="1" w:line="240" w:lineRule="auto"/>
    </w:pPr>
    <w:rPr>
      <w:rFonts w:ascii="Times New Roman" w:eastAsia="Times New Roman" w:hAnsi="Times New Roman" w:cs="Times New Roman"/>
      <w:color w:val="000000"/>
      <w:sz w:val="20"/>
      <w:szCs w:val="20"/>
      <w:lang w:eastAsia="ru-RU"/>
    </w:rPr>
  </w:style>
  <w:style w:type="paragraph" w:customStyle="1" w:styleId="font8">
    <w:name w:val="font8"/>
    <w:basedOn w:val="af7"/>
    <w:uiPriority w:val="99"/>
    <w:qFormat/>
    <w:rsid w:val="0053537E"/>
    <w:pPr>
      <w:spacing w:before="100" w:beforeAutospacing="1" w:after="100" w:afterAutospacing="1" w:line="240" w:lineRule="auto"/>
    </w:pPr>
    <w:rPr>
      <w:rFonts w:ascii="Calibri" w:eastAsia="Times New Roman" w:hAnsi="Calibri" w:cs="Calibri"/>
      <w:color w:val="000000"/>
      <w:sz w:val="20"/>
      <w:szCs w:val="20"/>
      <w:lang w:eastAsia="ru-RU"/>
    </w:rPr>
  </w:style>
  <w:style w:type="paragraph" w:customStyle="1" w:styleId="font9">
    <w:name w:val="font9"/>
    <w:basedOn w:val="af7"/>
    <w:uiPriority w:val="99"/>
    <w:qFormat/>
    <w:rsid w:val="0053537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10">
    <w:name w:val="font10"/>
    <w:basedOn w:val="af7"/>
    <w:uiPriority w:val="99"/>
    <w:qFormat/>
    <w:rsid w:val="0053537E"/>
    <w:pPr>
      <w:spacing w:before="100" w:beforeAutospacing="1" w:after="100" w:afterAutospacing="1" w:line="240" w:lineRule="auto"/>
    </w:pPr>
    <w:rPr>
      <w:rFonts w:ascii="Calibri" w:eastAsia="Times New Roman" w:hAnsi="Calibri" w:cs="Calibri"/>
      <w:sz w:val="20"/>
      <w:szCs w:val="20"/>
      <w:lang w:eastAsia="ru-RU"/>
    </w:rPr>
  </w:style>
  <w:style w:type="paragraph" w:customStyle="1" w:styleId="font11">
    <w:name w:val="font11"/>
    <w:basedOn w:val="af7"/>
    <w:uiPriority w:val="99"/>
    <w:qFormat/>
    <w:rsid w:val="0053537E"/>
    <w:pPr>
      <w:spacing w:before="100" w:beforeAutospacing="1" w:after="100" w:afterAutospacing="1" w:line="240" w:lineRule="auto"/>
    </w:pPr>
    <w:rPr>
      <w:rFonts w:ascii="Tahoma" w:eastAsia="Times New Roman" w:hAnsi="Tahoma" w:cs="Tahoma"/>
      <w:color w:val="000000"/>
      <w:sz w:val="18"/>
      <w:szCs w:val="18"/>
      <w:lang w:eastAsia="ru-RU"/>
    </w:rPr>
  </w:style>
  <w:style w:type="paragraph" w:customStyle="1" w:styleId="font12">
    <w:name w:val="font12"/>
    <w:basedOn w:val="af7"/>
    <w:uiPriority w:val="99"/>
    <w:qFormat/>
    <w:rsid w:val="0053537E"/>
    <w:pPr>
      <w:spacing w:before="100" w:beforeAutospacing="1" w:after="100" w:afterAutospacing="1" w:line="240" w:lineRule="auto"/>
    </w:pPr>
    <w:rPr>
      <w:rFonts w:ascii="Tahoma" w:eastAsia="Times New Roman" w:hAnsi="Tahoma" w:cs="Tahoma"/>
      <w:b/>
      <w:bCs/>
      <w:color w:val="000000"/>
      <w:sz w:val="18"/>
      <w:szCs w:val="18"/>
      <w:lang w:eastAsia="ru-RU"/>
    </w:rPr>
  </w:style>
  <w:style w:type="character" w:customStyle="1" w:styleId="29pt">
    <w:name w:val="Основной текст (2) + 9 pt;Полужирный"/>
    <w:basedOn w:val="2fd"/>
    <w:rsid w:val="0053537E"/>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8"/>
    <w:rsid w:val="0053537E"/>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8"/>
    <w:rsid w:val="0053537E"/>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8"/>
    <w:rsid w:val="0053537E"/>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Основной текст + 13 pt,Основной текст (10) + 9 pt,Основной текст + 8 pt"/>
    <w:basedOn w:val="2fd"/>
    <w:rsid w:val="0053537E"/>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basedOn w:val="2fd"/>
    <w:rsid w:val="0053537E"/>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basedOn w:val="2fd"/>
    <w:rsid w:val="0053537E"/>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7"/>
    <w:uiPriority w:val="99"/>
    <w:qFormat/>
    <w:rsid w:val="0053537E"/>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4">
    <w:name w:val="font14"/>
    <w:basedOn w:val="af7"/>
    <w:uiPriority w:val="99"/>
    <w:qFormat/>
    <w:rsid w:val="0053537E"/>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5">
    <w:name w:val="font15"/>
    <w:basedOn w:val="af7"/>
    <w:uiPriority w:val="99"/>
    <w:qFormat/>
    <w:rsid w:val="0053537E"/>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6">
    <w:name w:val="font16"/>
    <w:basedOn w:val="af7"/>
    <w:uiPriority w:val="99"/>
    <w:qFormat/>
    <w:rsid w:val="0053537E"/>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47855">
    <w:name w:val="xl47855"/>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56">
    <w:name w:val="xl47856"/>
    <w:basedOn w:val="af7"/>
    <w:uiPriority w:val="99"/>
    <w:qFormat/>
    <w:rsid w:val="0053537E"/>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883">
    <w:name w:val="xl4788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4">
    <w:name w:val="xl4788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5">
    <w:name w:val="xl4788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6">
    <w:name w:val="xl4788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7">
    <w:name w:val="xl4788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8">
    <w:name w:val="xl4788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9">
    <w:name w:val="xl4788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0">
    <w:name w:val="xl4789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1">
    <w:name w:val="xl4789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2">
    <w:name w:val="xl4789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3">
    <w:name w:val="xl4789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894">
    <w:name w:val="xl4789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5">
    <w:name w:val="xl4789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6">
    <w:name w:val="xl4789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7">
    <w:name w:val="xl4789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8">
    <w:name w:val="xl4789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9">
    <w:name w:val="xl4789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0">
    <w:name w:val="xl4790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1">
    <w:name w:val="xl47901"/>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2">
    <w:name w:val="xl4790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3">
    <w:name w:val="xl4790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4">
    <w:name w:val="xl4790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05">
    <w:name w:val="xl4790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7906">
    <w:name w:val="xl47906"/>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07">
    <w:name w:val="xl47907"/>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7908">
    <w:name w:val="xl4790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9">
    <w:name w:val="xl4790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0">
    <w:name w:val="xl4791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11">
    <w:name w:val="xl47911"/>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2">
    <w:name w:val="xl47912"/>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3">
    <w:name w:val="xl4791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4">
    <w:name w:val="xl4791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5">
    <w:name w:val="xl4791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6">
    <w:name w:val="xl4791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7">
    <w:name w:val="xl4791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8">
    <w:name w:val="xl47918"/>
    <w:basedOn w:val="af7"/>
    <w:uiPriority w:val="99"/>
    <w:qFormat/>
    <w:rsid w:val="0053537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9">
    <w:name w:val="xl4791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20">
    <w:name w:val="xl4792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21">
    <w:name w:val="xl4792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7922">
    <w:name w:val="xl4792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23">
    <w:name w:val="xl47923"/>
    <w:basedOn w:val="af7"/>
    <w:uiPriority w:val="99"/>
    <w:qFormat/>
    <w:rsid w:val="0053537E"/>
    <w:pPr>
      <w:shd w:val="clear" w:color="000000" w:fill="FFFF00"/>
      <w:spacing w:before="100" w:beforeAutospacing="1" w:after="100" w:afterAutospacing="1" w:line="240" w:lineRule="auto"/>
      <w:textAlignment w:val="center"/>
    </w:pPr>
    <w:rPr>
      <w:rFonts w:ascii="Tahoma" w:eastAsia="Times New Roman" w:hAnsi="Tahoma" w:cs="Tahoma"/>
      <w:color w:val="000000"/>
      <w:sz w:val="16"/>
      <w:szCs w:val="16"/>
      <w:lang w:eastAsia="ru-RU"/>
    </w:rPr>
  </w:style>
  <w:style w:type="paragraph" w:customStyle="1" w:styleId="xl47924">
    <w:name w:val="xl47924"/>
    <w:basedOn w:val="af7"/>
    <w:uiPriority w:val="99"/>
    <w:qFormat/>
    <w:rsid w:val="0053537E"/>
    <w:pP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925">
    <w:name w:val="xl4792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926">
    <w:name w:val="xl4792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927">
    <w:name w:val="xl4792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28">
    <w:name w:val="xl47928"/>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29">
    <w:name w:val="xl4792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0">
    <w:name w:val="xl47930"/>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1">
    <w:name w:val="xl47931"/>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932">
    <w:name w:val="xl47932"/>
    <w:basedOn w:val="af7"/>
    <w:uiPriority w:val="99"/>
    <w:qFormat/>
    <w:rsid w:val="0053537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33">
    <w:name w:val="xl47933"/>
    <w:basedOn w:val="af7"/>
    <w:uiPriority w:val="99"/>
    <w:qFormat/>
    <w:rsid w:val="0053537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34">
    <w:name w:val="xl47934"/>
    <w:basedOn w:val="af7"/>
    <w:uiPriority w:val="99"/>
    <w:qFormat/>
    <w:rsid w:val="0053537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35">
    <w:name w:val="xl47935"/>
    <w:basedOn w:val="af7"/>
    <w:uiPriority w:val="99"/>
    <w:qFormat/>
    <w:rsid w:val="0053537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36">
    <w:name w:val="xl47936"/>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7">
    <w:name w:val="xl47937"/>
    <w:basedOn w:val="af7"/>
    <w:uiPriority w:val="99"/>
    <w:qFormat/>
    <w:rsid w:val="0053537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8">
    <w:name w:val="xl47938"/>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9">
    <w:name w:val="xl47939"/>
    <w:basedOn w:val="af7"/>
    <w:uiPriority w:val="99"/>
    <w:qFormat/>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40">
    <w:name w:val="xl47940"/>
    <w:basedOn w:val="af7"/>
    <w:uiPriority w:val="99"/>
    <w:qFormat/>
    <w:rsid w:val="0053537E"/>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47941">
    <w:name w:val="xl47941"/>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42">
    <w:name w:val="xl47942"/>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43">
    <w:name w:val="xl47943"/>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44">
    <w:name w:val="xl47944"/>
    <w:basedOn w:val="af7"/>
    <w:uiPriority w:val="99"/>
    <w:qFormat/>
    <w:rsid w:val="0053537E"/>
    <w:pPr>
      <w:shd w:val="clear" w:color="000000" w:fill="FFFFFF"/>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47945">
    <w:name w:val="xl4794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46">
    <w:name w:val="xl4794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47">
    <w:name w:val="xl4794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48">
    <w:name w:val="xl47948"/>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49">
    <w:name w:val="xl4794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0">
    <w:name w:val="xl47950"/>
    <w:basedOn w:val="af7"/>
    <w:uiPriority w:val="99"/>
    <w:qFormat/>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1">
    <w:name w:val="xl47951"/>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2">
    <w:name w:val="xl47952"/>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3">
    <w:name w:val="xl47953"/>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4">
    <w:name w:val="xl47954"/>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5">
    <w:name w:val="xl47955"/>
    <w:basedOn w:val="af7"/>
    <w:uiPriority w:val="99"/>
    <w:qFormat/>
    <w:rsid w:val="0053537E"/>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6">
    <w:name w:val="xl4795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7957">
    <w:name w:val="xl4795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58">
    <w:name w:val="xl4795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59">
    <w:name w:val="xl47959"/>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0">
    <w:name w:val="xl47960"/>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1">
    <w:name w:val="xl47961"/>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62">
    <w:name w:val="xl47962"/>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3">
    <w:name w:val="xl47963"/>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4">
    <w:name w:val="xl4796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7965">
    <w:name w:val="xl4796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66">
    <w:name w:val="xl4796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67">
    <w:name w:val="xl47967"/>
    <w:basedOn w:val="af7"/>
    <w:uiPriority w:val="99"/>
    <w:qFormat/>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68">
    <w:name w:val="xl47968"/>
    <w:basedOn w:val="af7"/>
    <w:uiPriority w:val="99"/>
    <w:qFormat/>
    <w:rsid w:val="0053537E"/>
    <w:pPr>
      <w:shd w:val="clear" w:color="000000" w:fill="FFFF00"/>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47969">
    <w:name w:val="xl47969"/>
    <w:basedOn w:val="af7"/>
    <w:uiPriority w:val="99"/>
    <w:qFormat/>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0">
    <w:name w:val="xl47970"/>
    <w:basedOn w:val="af7"/>
    <w:uiPriority w:val="99"/>
    <w:qFormat/>
    <w:rsid w:val="0053537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1">
    <w:name w:val="xl4797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72">
    <w:name w:val="xl4797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3">
    <w:name w:val="xl47973"/>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4">
    <w:name w:val="xl4797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75">
    <w:name w:val="xl47975"/>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6">
    <w:name w:val="xl47976"/>
    <w:basedOn w:val="af7"/>
    <w:uiPriority w:val="99"/>
    <w:qFormat/>
    <w:rsid w:val="0053537E"/>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77">
    <w:name w:val="xl4797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7978">
    <w:name w:val="xl47978"/>
    <w:basedOn w:val="af7"/>
    <w:uiPriority w:val="99"/>
    <w:qFormat/>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9">
    <w:name w:val="xl4797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80">
    <w:name w:val="xl4798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81">
    <w:name w:val="xl4798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7982">
    <w:name w:val="xl4798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83">
    <w:name w:val="xl4798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84">
    <w:name w:val="xl4798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85">
    <w:name w:val="xl4798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86">
    <w:name w:val="xl4798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87">
    <w:name w:val="xl4798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47988">
    <w:name w:val="xl4798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89">
    <w:name w:val="xl4798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7990">
    <w:name w:val="xl47990"/>
    <w:basedOn w:val="af7"/>
    <w:uiPriority w:val="99"/>
    <w:qFormat/>
    <w:rsid w:val="0053537E"/>
    <w:pPr>
      <w:spacing w:before="100" w:beforeAutospacing="1" w:after="100" w:afterAutospacing="1" w:line="240" w:lineRule="auto"/>
    </w:pPr>
    <w:rPr>
      <w:rFonts w:ascii="Times New Roman" w:eastAsia="Times New Roman" w:hAnsi="Times New Roman" w:cs="Times New Roman"/>
      <w:color w:val="000000"/>
      <w:sz w:val="20"/>
      <w:szCs w:val="20"/>
      <w:lang w:eastAsia="ru-RU"/>
    </w:rPr>
  </w:style>
  <w:style w:type="paragraph" w:customStyle="1" w:styleId="xl47991">
    <w:name w:val="xl47991"/>
    <w:basedOn w:val="af7"/>
    <w:uiPriority w:val="99"/>
    <w:qFormat/>
    <w:rsid w:val="0053537E"/>
    <w:pPr>
      <w:shd w:val="clear" w:color="000000" w:fill="FFFFFF"/>
      <w:spacing w:before="100" w:beforeAutospacing="1" w:after="100" w:afterAutospacing="1" w:line="240" w:lineRule="auto"/>
    </w:pPr>
    <w:rPr>
      <w:rFonts w:ascii="Times New Roman" w:eastAsia="Times New Roman" w:hAnsi="Times New Roman" w:cs="Times New Roman"/>
      <w:color w:val="000000"/>
      <w:sz w:val="20"/>
      <w:szCs w:val="20"/>
      <w:lang w:eastAsia="ru-RU"/>
    </w:rPr>
  </w:style>
  <w:style w:type="paragraph" w:customStyle="1" w:styleId="xl47992">
    <w:name w:val="xl47992"/>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3">
    <w:name w:val="xl4799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94">
    <w:name w:val="xl4799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95">
    <w:name w:val="xl4799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6">
    <w:name w:val="xl47996"/>
    <w:basedOn w:val="af7"/>
    <w:uiPriority w:val="99"/>
    <w:qFormat/>
    <w:rsid w:val="0053537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7">
    <w:name w:val="xl47997"/>
    <w:basedOn w:val="af7"/>
    <w:uiPriority w:val="99"/>
    <w:qFormat/>
    <w:rsid w:val="0053537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8">
    <w:name w:val="xl47998"/>
    <w:basedOn w:val="af7"/>
    <w:uiPriority w:val="99"/>
    <w:qFormat/>
    <w:rsid w:val="0053537E"/>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47999">
    <w:name w:val="xl4799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00">
    <w:name w:val="xl4800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1">
    <w:name w:val="xl4800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02">
    <w:name w:val="xl4800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03">
    <w:name w:val="xl4800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4">
    <w:name w:val="xl4800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05">
    <w:name w:val="xl4800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6">
    <w:name w:val="xl4800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07">
    <w:name w:val="xl48007"/>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8">
    <w:name w:val="xl48008"/>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9">
    <w:name w:val="xl48009"/>
    <w:basedOn w:val="af7"/>
    <w:uiPriority w:val="99"/>
    <w:qFormat/>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0">
    <w:name w:val="xl48010"/>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1">
    <w:name w:val="xl48011"/>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CC0000"/>
      <w:sz w:val="20"/>
      <w:szCs w:val="20"/>
      <w:lang w:eastAsia="ru-RU"/>
    </w:rPr>
  </w:style>
  <w:style w:type="paragraph" w:customStyle="1" w:styleId="xl48012">
    <w:name w:val="xl48012"/>
    <w:basedOn w:val="af7"/>
    <w:uiPriority w:val="99"/>
    <w:qFormat/>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3">
    <w:name w:val="xl48013"/>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4">
    <w:name w:val="xl4801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5">
    <w:name w:val="xl48015"/>
    <w:basedOn w:val="af7"/>
    <w:uiPriority w:val="99"/>
    <w:qFormat/>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16">
    <w:name w:val="xl48016"/>
    <w:basedOn w:val="af7"/>
    <w:uiPriority w:val="99"/>
    <w:qFormat/>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7">
    <w:name w:val="xl48017"/>
    <w:basedOn w:val="af7"/>
    <w:uiPriority w:val="99"/>
    <w:qFormat/>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8">
    <w:name w:val="xl48018"/>
    <w:basedOn w:val="af7"/>
    <w:uiPriority w:val="99"/>
    <w:qFormat/>
    <w:rsid w:val="0053537E"/>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19">
    <w:name w:val="xl4801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48020">
    <w:name w:val="xl48020"/>
    <w:basedOn w:val="af7"/>
    <w:uiPriority w:val="99"/>
    <w:qFormat/>
    <w:rsid w:val="0053537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21">
    <w:name w:val="xl48021"/>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2">
    <w:name w:val="xl48022"/>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3">
    <w:name w:val="xl48023"/>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4">
    <w:name w:val="xl48024"/>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5">
    <w:name w:val="xl48025"/>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6">
    <w:name w:val="xl4802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27">
    <w:name w:val="xl48027"/>
    <w:basedOn w:val="af7"/>
    <w:uiPriority w:val="99"/>
    <w:qFormat/>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sz w:val="18"/>
      <w:szCs w:val="18"/>
      <w:lang w:eastAsia="ru-RU"/>
    </w:rPr>
  </w:style>
  <w:style w:type="paragraph" w:customStyle="1" w:styleId="xl48028">
    <w:name w:val="xl48028"/>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48029">
    <w:name w:val="xl4802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30">
    <w:name w:val="xl4803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31">
    <w:name w:val="xl4803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32">
    <w:name w:val="xl48032"/>
    <w:basedOn w:val="af7"/>
    <w:uiPriority w:val="99"/>
    <w:qFormat/>
    <w:rsid w:val="0053537E"/>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33">
    <w:name w:val="xl48033"/>
    <w:basedOn w:val="af7"/>
    <w:uiPriority w:val="99"/>
    <w:qFormat/>
    <w:rsid w:val="0053537E"/>
    <w:pPr>
      <w:pBdr>
        <w:top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34">
    <w:name w:val="xl48034"/>
    <w:basedOn w:val="af7"/>
    <w:uiPriority w:val="99"/>
    <w:qFormat/>
    <w:rsid w:val="0053537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35">
    <w:name w:val="xl48035"/>
    <w:basedOn w:val="af7"/>
    <w:uiPriority w:val="99"/>
    <w:qFormat/>
    <w:rsid w:val="0053537E"/>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48036">
    <w:name w:val="xl48036"/>
    <w:basedOn w:val="af7"/>
    <w:uiPriority w:val="99"/>
    <w:qFormat/>
    <w:rsid w:val="0053537E"/>
    <w:pPr>
      <w:shd w:val="clear" w:color="000000" w:fill="FFFFFF"/>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48037">
    <w:name w:val="xl48037"/>
    <w:basedOn w:val="af7"/>
    <w:uiPriority w:val="99"/>
    <w:qFormat/>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48038">
    <w:name w:val="xl48038"/>
    <w:basedOn w:val="af7"/>
    <w:uiPriority w:val="99"/>
    <w:qFormat/>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48039">
    <w:name w:val="xl48039"/>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0">
    <w:name w:val="xl4804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1">
    <w:name w:val="xl48041"/>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42">
    <w:name w:val="xl48042"/>
    <w:basedOn w:val="af7"/>
    <w:uiPriority w:val="99"/>
    <w:qFormat/>
    <w:rsid w:val="0053537E"/>
    <w:pPr>
      <w:pBdr>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43">
    <w:name w:val="xl48043"/>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4">
    <w:name w:val="xl48044"/>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5">
    <w:name w:val="xl4804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46">
    <w:name w:val="xl4804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8047">
    <w:name w:val="xl48047"/>
    <w:basedOn w:val="af7"/>
    <w:uiPriority w:val="99"/>
    <w:qFormat/>
    <w:rsid w:val="0053537E"/>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48">
    <w:name w:val="xl48048"/>
    <w:basedOn w:val="af7"/>
    <w:uiPriority w:val="99"/>
    <w:qFormat/>
    <w:rsid w:val="0053537E"/>
    <w:pPr>
      <w:pBdr>
        <w:top w:val="single" w:sz="8" w:space="0" w:color="auto"/>
        <w:left w:val="single" w:sz="8" w:space="7"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color w:val="000000"/>
      <w:sz w:val="20"/>
      <w:szCs w:val="20"/>
      <w:lang w:eastAsia="ru-RU"/>
    </w:rPr>
  </w:style>
  <w:style w:type="paragraph" w:customStyle="1" w:styleId="xl48049">
    <w:name w:val="xl48049"/>
    <w:basedOn w:val="af7"/>
    <w:uiPriority w:val="99"/>
    <w:qFormat/>
    <w:rsid w:val="0053537E"/>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color w:val="000000"/>
      <w:sz w:val="20"/>
      <w:szCs w:val="20"/>
      <w:lang w:eastAsia="ru-RU"/>
    </w:rPr>
  </w:style>
  <w:style w:type="paragraph" w:customStyle="1" w:styleId="xl48050">
    <w:name w:val="xl48050"/>
    <w:basedOn w:val="af7"/>
    <w:uiPriority w:val="99"/>
    <w:qFormat/>
    <w:rsid w:val="0053537E"/>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51">
    <w:name w:val="xl48051"/>
    <w:basedOn w:val="af7"/>
    <w:uiPriority w:val="99"/>
    <w:qFormat/>
    <w:rsid w:val="0053537E"/>
    <w:pP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8052">
    <w:name w:val="xl48052"/>
    <w:basedOn w:val="af7"/>
    <w:uiPriority w:val="99"/>
    <w:qFormat/>
    <w:rsid w:val="0053537E"/>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8053">
    <w:name w:val="xl4805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4">
    <w:name w:val="xl48054"/>
    <w:basedOn w:val="af7"/>
    <w:uiPriority w:val="99"/>
    <w:qFormat/>
    <w:rsid w:val="0053537E"/>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5">
    <w:name w:val="xl4805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6">
    <w:name w:val="xl48056"/>
    <w:basedOn w:val="af7"/>
    <w:uiPriority w:val="99"/>
    <w:qFormat/>
    <w:rsid w:val="0053537E"/>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7">
    <w:name w:val="xl4805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58">
    <w:name w:val="xl48058"/>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8059">
    <w:name w:val="xl4805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0">
    <w:name w:val="xl48060"/>
    <w:basedOn w:val="af7"/>
    <w:uiPriority w:val="99"/>
    <w:qFormat/>
    <w:rsid w:val="0053537E"/>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1">
    <w:name w:val="xl48061"/>
    <w:basedOn w:val="af7"/>
    <w:uiPriority w:val="99"/>
    <w:qFormat/>
    <w:rsid w:val="0053537E"/>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2">
    <w:name w:val="xl4806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3">
    <w:name w:val="xl4806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4">
    <w:name w:val="xl4806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5">
    <w:name w:val="xl4806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6">
    <w:name w:val="xl4806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7">
    <w:name w:val="xl4806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68">
    <w:name w:val="xl4806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9">
    <w:name w:val="xl48069"/>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0">
    <w:name w:val="xl48070"/>
    <w:basedOn w:val="af7"/>
    <w:uiPriority w:val="99"/>
    <w:qFormat/>
    <w:rsid w:val="0053537E"/>
    <w:pPr>
      <w:pBdr>
        <w:top w:val="single" w:sz="4" w:space="0" w:color="auto"/>
        <w:lef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71">
    <w:name w:val="xl48071"/>
    <w:basedOn w:val="af7"/>
    <w:uiPriority w:val="99"/>
    <w:qFormat/>
    <w:rsid w:val="0053537E"/>
    <w:pPr>
      <w:pBdr>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72">
    <w:name w:val="xl48072"/>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3">
    <w:name w:val="xl48073"/>
    <w:basedOn w:val="af7"/>
    <w:uiPriority w:val="99"/>
    <w:qFormat/>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4">
    <w:name w:val="xl48074"/>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5">
    <w:name w:val="xl48075"/>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6">
    <w:name w:val="xl4807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7">
    <w:name w:val="xl48077"/>
    <w:basedOn w:val="af7"/>
    <w:uiPriority w:val="99"/>
    <w:qFormat/>
    <w:rsid w:val="0053537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8">
    <w:name w:val="xl48078"/>
    <w:basedOn w:val="af7"/>
    <w:uiPriority w:val="99"/>
    <w:qFormat/>
    <w:rsid w:val="0053537E"/>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9">
    <w:name w:val="xl4807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80">
    <w:name w:val="xl4808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81">
    <w:name w:val="xl48081"/>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2">
    <w:name w:val="xl48082"/>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3">
    <w:name w:val="xl48083"/>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084">
    <w:name w:val="xl48084"/>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085">
    <w:name w:val="xl48085"/>
    <w:basedOn w:val="af7"/>
    <w:uiPriority w:val="99"/>
    <w:qFormat/>
    <w:rsid w:val="0053537E"/>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086">
    <w:name w:val="xl48086"/>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7">
    <w:name w:val="xl48087"/>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8">
    <w:name w:val="xl48088"/>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9">
    <w:name w:val="xl48089"/>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0">
    <w:name w:val="xl48090"/>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1">
    <w:name w:val="xl48091"/>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2">
    <w:name w:val="xl48092"/>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3">
    <w:name w:val="xl48093"/>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4">
    <w:name w:val="xl48094"/>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5">
    <w:name w:val="xl48095"/>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6">
    <w:name w:val="xl48096"/>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97">
    <w:name w:val="xl48097"/>
    <w:basedOn w:val="af7"/>
    <w:uiPriority w:val="99"/>
    <w:qFormat/>
    <w:rsid w:val="0053537E"/>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98">
    <w:name w:val="xl48098"/>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99">
    <w:name w:val="xl48099"/>
    <w:basedOn w:val="af7"/>
    <w:uiPriority w:val="99"/>
    <w:qFormat/>
    <w:rsid w:val="0053537E"/>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0">
    <w:name w:val="xl4810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1">
    <w:name w:val="xl4810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2">
    <w:name w:val="xl4810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3">
    <w:name w:val="xl4810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4">
    <w:name w:val="xl48104"/>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5">
    <w:name w:val="xl4810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6">
    <w:name w:val="xl4810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7">
    <w:name w:val="xl48107"/>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8">
    <w:name w:val="xl48108"/>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9">
    <w:name w:val="xl48109"/>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110">
    <w:name w:val="xl48110"/>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111">
    <w:name w:val="xl48111"/>
    <w:basedOn w:val="af7"/>
    <w:uiPriority w:val="99"/>
    <w:qFormat/>
    <w:rsid w:val="0053537E"/>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112">
    <w:name w:val="xl48112"/>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3">
    <w:name w:val="xl48113"/>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4">
    <w:name w:val="xl48114"/>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5">
    <w:name w:val="xl48115"/>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6">
    <w:name w:val="xl48116"/>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7">
    <w:name w:val="xl48117"/>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8">
    <w:name w:val="xl48118"/>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9">
    <w:name w:val="xl48119"/>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20">
    <w:name w:val="xl48120"/>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21">
    <w:name w:val="xl48121"/>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22">
    <w:name w:val="xl48122"/>
    <w:basedOn w:val="af7"/>
    <w:uiPriority w:val="99"/>
    <w:qFormat/>
    <w:rsid w:val="0053537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3">
    <w:name w:val="xl48123"/>
    <w:basedOn w:val="af7"/>
    <w:uiPriority w:val="99"/>
    <w:qFormat/>
    <w:rsid w:val="0053537E"/>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4">
    <w:name w:val="xl4812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25">
    <w:name w:val="xl48125"/>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6">
    <w:name w:val="xl48126"/>
    <w:basedOn w:val="af7"/>
    <w:uiPriority w:val="99"/>
    <w:qFormat/>
    <w:rsid w:val="0053537E"/>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7">
    <w:name w:val="xl4812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8">
    <w:name w:val="xl4812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9">
    <w:name w:val="xl48129"/>
    <w:basedOn w:val="af7"/>
    <w:uiPriority w:val="99"/>
    <w:qFormat/>
    <w:rsid w:val="0053537E"/>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30">
    <w:name w:val="xl48130"/>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1">
    <w:name w:val="xl48131"/>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2">
    <w:name w:val="xl48132"/>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3">
    <w:name w:val="xl48133"/>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4">
    <w:name w:val="xl48134"/>
    <w:basedOn w:val="af7"/>
    <w:uiPriority w:val="99"/>
    <w:qFormat/>
    <w:rsid w:val="0053537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135">
    <w:name w:val="xl4813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numbering" w:customStyle="1" w:styleId="3113">
    <w:name w:val="Заголовок 3 ур11"/>
    <w:uiPriority w:val="99"/>
    <w:rsid w:val="0053537E"/>
  </w:style>
  <w:style w:type="numbering" w:customStyle="1" w:styleId="102">
    <w:name w:val="Нет списка10"/>
    <w:next w:val="afa"/>
    <w:uiPriority w:val="99"/>
    <w:semiHidden/>
    <w:unhideWhenUsed/>
    <w:rsid w:val="0053537E"/>
  </w:style>
  <w:style w:type="table" w:customStyle="1" w:styleId="TableGridReport1">
    <w:name w:val="Table Grid Report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7"/>
    <w:uiPriority w:val="99"/>
    <w:qFormat/>
    <w:rsid w:val="0053537E"/>
    <w:pPr>
      <w:tabs>
        <w:tab w:val="num" w:pos="360"/>
      </w:tabs>
      <w:spacing w:line="240" w:lineRule="exact"/>
    </w:pPr>
    <w:rPr>
      <w:rFonts w:ascii="Verdana" w:eastAsia="Times New Roman" w:hAnsi="Verdana" w:cs="Verdana"/>
      <w:sz w:val="20"/>
      <w:szCs w:val="20"/>
      <w:lang w:val="en-US"/>
    </w:rPr>
  </w:style>
  <w:style w:type="table" w:customStyle="1" w:styleId="228">
    <w:name w:val="Сетка таблицы2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53537E"/>
  </w:style>
  <w:style w:type="paragraph" w:customStyle="1" w:styleId="2ffb">
    <w:name w:val="Абзац списка2"/>
    <w:basedOn w:val="af7"/>
    <w:uiPriority w:val="99"/>
    <w:qFormat/>
    <w:rsid w:val="0053537E"/>
    <w:pPr>
      <w:spacing w:after="0" w:line="240" w:lineRule="auto"/>
      <w:ind w:left="720"/>
      <w:jc w:val="center"/>
    </w:pPr>
    <w:rPr>
      <w:rFonts w:ascii="Calibri" w:eastAsia="Times New Roman" w:hAnsi="Calibri" w:cs="Calibri"/>
    </w:rPr>
  </w:style>
  <w:style w:type="numbering" w:customStyle="1" w:styleId="12b">
    <w:name w:val="Нет списка12"/>
    <w:next w:val="afa"/>
    <w:uiPriority w:val="99"/>
    <w:semiHidden/>
    <w:unhideWhenUsed/>
    <w:rsid w:val="0053537E"/>
  </w:style>
  <w:style w:type="paragraph" w:customStyle="1" w:styleId="affffffff3">
    <w:name w:val="заголовок табл"/>
    <w:basedOn w:val="af7"/>
    <w:link w:val="1fff0"/>
    <w:qFormat/>
    <w:rsid w:val="0053537E"/>
    <w:pPr>
      <w:keepNext/>
      <w:suppressLineNumbers/>
      <w:tabs>
        <w:tab w:val="num" w:pos="1440"/>
        <w:tab w:val="left" w:leader="dot" w:pos="9356"/>
      </w:tabs>
      <w:suppressAutoHyphens/>
      <w:spacing w:before="120" w:after="120" w:line="240" w:lineRule="auto"/>
      <w:ind w:left="-794" w:firstLine="794"/>
      <w:jc w:val="center"/>
    </w:pPr>
    <w:rPr>
      <w:rFonts w:ascii="Times New Roman" w:eastAsia="Times New Roman" w:hAnsi="Times New Roman" w:cs="Times New Roman"/>
      <w:b/>
      <w:bCs/>
      <w:sz w:val="24"/>
      <w:szCs w:val="24"/>
      <w:lang w:eastAsia="ru-RU"/>
    </w:rPr>
  </w:style>
  <w:style w:type="paragraph" w:customStyle="1" w:styleId="affffffff4">
    <w:name w:val="подпись"/>
    <w:basedOn w:val="af7"/>
    <w:uiPriority w:val="99"/>
    <w:qFormat/>
    <w:rsid w:val="0053537E"/>
    <w:pPr>
      <w:keepNext/>
      <w:suppressLineNumbers/>
      <w:tabs>
        <w:tab w:val="right" w:pos="9072"/>
        <w:tab w:val="left" w:leader="dot" w:pos="9356"/>
      </w:tabs>
      <w:suppressAutoHyphens/>
      <w:spacing w:before="840" w:after="0" w:line="240" w:lineRule="auto"/>
    </w:pPr>
    <w:rPr>
      <w:rFonts w:ascii="Times New Roman" w:eastAsia="Times New Roman" w:hAnsi="Times New Roman" w:cs="Times New Roman"/>
      <w:sz w:val="24"/>
      <w:szCs w:val="24"/>
      <w:lang w:eastAsia="ru-RU"/>
    </w:rPr>
  </w:style>
  <w:style w:type="paragraph" w:customStyle="1" w:styleId="affffffff5">
    <w:name w:val="текст табл"/>
    <w:basedOn w:val="af7"/>
    <w:uiPriority w:val="99"/>
    <w:qFormat/>
    <w:rsid w:val="0053537E"/>
    <w:pPr>
      <w:keepNext/>
      <w:keepLines/>
      <w:suppressLineNumbers/>
      <w:tabs>
        <w:tab w:val="left" w:leader="dot" w:pos="9356"/>
      </w:tabs>
      <w:suppressAutoHyphens/>
      <w:spacing w:before="60" w:after="60" w:line="240" w:lineRule="auto"/>
    </w:pPr>
    <w:rPr>
      <w:rFonts w:ascii="Times New Roman" w:eastAsia="Times New Roman" w:hAnsi="Times New Roman" w:cs="Times New Roman"/>
      <w:sz w:val="24"/>
      <w:szCs w:val="24"/>
      <w:lang w:eastAsia="ru-RU"/>
    </w:rPr>
  </w:style>
  <w:style w:type="paragraph" w:customStyle="1" w:styleId="142">
    <w:name w:val="Обычный 14"/>
    <w:basedOn w:val="af7"/>
    <w:autoRedefine/>
    <w:uiPriority w:val="99"/>
    <w:qFormat/>
    <w:rsid w:val="0053537E"/>
    <w:pPr>
      <w:keepNext/>
      <w:suppressLineNumbers/>
      <w:tabs>
        <w:tab w:val="left" w:pos="993"/>
        <w:tab w:val="left" w:leader="dot" w:pos="9356"/>
      </w:tabs>
      <w:suppressAutoHyphens/>
      <w:spacing w:before="120" w:after="0" w:line="240" w:lineRule="auto"/>
      <w:jc w:val="center"/>
    </w:pPr>
    <w:rPr>
      <w:rFonts w:ascii="Times New Roman" w:eastAsia="Times New Roman" w:hAnsi="Times New Roman" w:cs="Times New Roman"/>
      <w:b/>
      <w:bCs/>
      <w:position w:val="-24"/>
      <w:sz w:val="28"/>
      <w:szCs w:val="28"/>
      <w:lang w:eastAsia="ru-RU"/>
    </w:rPr>
  </w:style>
  <w:style w:type="paragraph" w:customStyle="1" w:styleId="11f3">
    <w:name w:val="текст таблицы 11"/>
    <w:basedOn w:val="affffffff5"/>
    <w:uiPriority w:val="99"/>
    <w:qFormat/>
    <w:rsid w:val="0053537E"/>
    <w:rPr>
      <w:sz w:val="22"/>
      <w:szCs w:val="22"/>
    </w:rPr>
  </w:style>
  <w:style w:type="paragraph" w:customStyle="1" w:styleId="103">
    <w:name w:val="Текст таблицы 10"/>
    <w:basedOn w:val="affffffff5"/>
    <w:uiPriority w:val="99"/>
    <w:qFormat/>
    <w:rsid w:val="0053537E"/>
    <w:rPr>
      <w:sz w:val="20"/>
      <w:szCs w:val="20"/>
    </w:rPr>
  </w:style>
  <w:style w:type="paragraph" w:customStyle="1" w:styleId="affffffff6">
    <w:name w:val="Подрисуночная надпись"/>
    <w:basedOn w:val="affffffff5"/>
    <w:link w:val="affffffff7"/>
    <w:autoRedefine/>
    <w:qFormat/>
    <w:rsid w:val="0053537E"/>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8">
    <w:name w:val="обычный без абзаца"/>
    <w:basedOn w:val="af7"/>
    <w:uiPriority w:val="99"/>
    <w:qFormat/>
    <w:rsid w:val="0053537E"/>
    <w:pPr>
      <w:keepNext/>
      <w:suppressLineNumbers/>
      <w:tabs>
        <w:tab w:val="left" w:pos="720"/>
        <w:tab w:val="left" w:pos="2835"/>
        <w:tab w:val="left" w:pos="4536"/>
        <w:tab w:val="left" w:pos="6237"/>
        <w:tab w:val="left" w:pos="7938"/>
        <w:tab w:val="left" w:leader="dot" w:pos="9356"/>
        <w:tab w:val="right" w:pos="9639"/>
      </w:tabs>
      <w:suppressAutoHyphens/>
      <w:spacing w:after="0" w:line="360" w:lineRule="auto"/>
    </w:pPr>
    <w:rPr>
      <w:rFonts w:ascii="NTTimes/Cyrillic" w:eastAsia="Times New Roman" w:hAnsi="NTTimes/Cyrillic" w:cs="Times New Roman"/>
      <w:sz w:val="26"/>
      <w:szCs w:val="26"/>
      <w:lang w:eastAsia="ru-RU"/>
    </w:rPr>
  </w:style>
  <w:style w:type="paragraph" w:customStyle="1" w:styleId="1fff1">
    <w:name w:val="указатель 1"/>
    <w:basedOn w:val="af7"/>
    <w:uiPriority w:val="99"/>
    <w:qFormat/>
    <w:rsid w:val="0053537E"/>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after="0" w:line="240" w:lineRule="auto"/>
      <w:ind w:left="1440" w:right="720" w:hanging="1440"/>
      <w:jc w:val="both"/>
    </w:pPr>
    <w:rPr>
      <w:rFonts w:ascii="Times New Roman" w:eastAsia="Times New Roman" w:hAnsi="Times New Roman" w:cs="Times New Roman"/>
      <w:sz w:val="24"/>
      <w:szCs w:val="24"/>
      <w:lang w:val="en-US" w:eastAsia="ru-RU"/>
    </w:rPr>
  </w:style>
  <w:style w:type="paragraph" w:customStyle="1" w:styleId="affffffff9">
    <w:name w:val="Стиль табл"/>
    <w:basedOn w:val="af7"/>
    <w:uiPriority w:val="99"/>
    <w:qFormat/>
    <w:rsid w:val="0053537E"/>
    <w:pPr>
      <w:keepNext/>
      <w:tabs>
        <w:tab w:val="left" w:leader="dot" w:pos="9356"/>
      </w:tabs>
      <w:suppressAutoHyphens/>
      <w:spacing w:before="120" w:after="120" w:line="240" w:lineRule="auto"/>
      <w:jc w:val="center"/>
    </w:pPr>
    <w:rPr>
      <w:rFonts w:ascii="Times New Roman" w:eastAsia="Times New Roman" w:hAnsi="Times New Roman" w:cs="Times New Roman"/>
      <w:lang w:eastAsia="ru-RU"/>
    </w:rPr>
  </w:style>
  <w:style w:type="paragraph" w:styleId="affffffffa">
    <w:name w:val="Block Text"/>
    <w:basedOn w:val="af7"/>
    <w:uiPriority w:val="99"/>
    <w:rsid w:val="0053537E"/>
    <w:pPr>
      <w:keepNext/>
      <w:suppressLineNumbers/>
      <w:tabs>
        <w:tab w:val="left" w:leader="dot" w:pos="9356"/>
      </w:tabs>
      <w:suppressAutoHyphens/>
      <w:spacing w:after="0" w:line="240" w:lineRule="auto"/>
      <w:ind w:left="-57" w:right="-57"/>
    </w:pPr>
    <w:rPr>
      <w:rFonts w:ascii="Times New Roman" w:eastAsia="Times New Roman" w:hAnsi="Times New Roman" w:cs="Times New Roman"/>
      <w:b/>
      <w:bCs/>
      <w:sz w:val="24"/>
      <w:szCs w:val="24"/>
      <w:lang w:eastAsia="ru-RU"/>
    </w:rPr>
  </w:style>
  <w:style w:type="paragraph" w:customStyle="1" w:styleId="affffffffb">
    <w:name w:val="глава"/>
    <w:basedOn w:val="19"/>
    <w:autoRedefine/>
    <w:uiPriority w:val="99"/>
    <w:qFormat/>
    <w:rsid w:val="0053537E"/>
    <w:pPr>
      <w:keepNext/>
      <w:pageBreakBefore w:val="0"/>
      <w:numPr>
        <w:numId w:val="0"/>
      </w:numPr>
      <w:tabs>
        <w:tab w:val="left" w:leader="dot" w:pos="9356"/>
        <w:tab w:val="left" w:leader="dot" w:pos="9720"/>
      </w:tabs>
      <w:spacing w:before="0" w:after="120" w:line="240" w:lineRule="auto"/>
      <w:ind w:right="-81"/>
      <w:contextualSpacing w:val="0"/>
      <w:outlineLvl w:val="9"/>
    </w:pPr>
    <w:rPr>
      <w:rFonts w:ascii="Times New Roman" w:eastAsia="Times New Roman" w:hAnsi="Times New Roman" w:cs="Times New Roman"/>
      <w:bCs/>
      <w:caps/>
      <w:smallCaps w:val="0"/>
      <w:spacing w:val="0"/>
      <w:kern w:val="28"/>
      <w:sz w:val="26"/>
      <w:szCs w:val="26"/>
      <w:lang w:eastAsia="ru-RU" w:bidi="ar-SA"/>
    </w:rPr>
  </w:style>
  <w:style w:type="paragraph" w:customStyle="1" w:styleId="affffffffc">
    <w:name w:val="подрисунок"/>
    <w:basedOn w:val="af7"/>
    <w:uiPriority w:val="99"/>
    <w:qFormat/>
    <w:rsid w:val="0053537E"/>
    <w:pPr>
      <w:keepNext/>
      <w:suppressLineNumbers/>
      <w:tabs>
        <w:tab w:val="left" w:pos="720"/>
        <w:tab w:val="left" w:pos="2835"/>
        <w:tab w:val="left" w:pos="4536"/>
        <w:tab w:val="left" w:pos="6237"/>
        <w:tab w:val="left" w:pos="7938"/>
        <w:tab w:val="left" w:leader="dot" w:pos="9356"/>
        <w:tab w:val="right" w:pos="9639"/>
      </w:tabs>
      <w:suppressAutoHyphens/>
      <w:spacing w:before="120" w:after="0" w:line="240" w:lineRule="auto"/>
      <w:jc w:val="center"/>
    </w:pPr>
    <w:rPr>
      <w:rFonts w:ascii="NTTimes/Cyrillic" w:eastAsia="Times New Roman" w:hAnsi="NTTimes/Cyrillic" w:cs="Times New Roman"/>
      <w:sz w:val="26"/>
      <w:szCs w:val="26"/>
      <w:lang w:eastAsia="ru-RU"/>
    </w:rPr>
  </w:style>
  <w:style w:type="paragraph" w:styleId="65">
    <w:name w:val="index 6"/>
    <w:basedOn w:val="af7"/>
    <w:next w:val="af7"/>
    <w:autoRedefine/>
    <w:uiPriority w:val="99"/>
    <w:rsid w:val="0053537E"/>
    <w:pPr>
      <w:keepNext/>
      <w:suppressLineNumbers/>
      <w:tabs>
        <w:tab w:val="left" w:leader="dot" w:pos="9356"/>
      </w:tabs>
      <w:suppressAutoHyphens/>
      <w:spacing w:after="0" w:line="300" w:lineRule="auto"/>
      <w:ind w:left="1440" w:hanging="240"/>
      <w:jc w:val="both"/>
    </w:pPr>
    <w:rPr>
      <w:rFonts w:ascii="Times New Roman" w:eastAsia="Times New Roman" w:hAnsi="Times New Roman" w:cs="Times New Roman"/>
      <w:sz w:val="24"/>
      <w:szCs w:val="24"/>
      <w:lang w:eastAsia="ru-RU"/>
    </w:rPr>
  </w:style>
  <w:style w:type="paragraph" w:styleId="75">
    <w:name w:val="index 7"/>
    <w:basedOn w:val="af7"/>
    <w:next w:val="af7"/>
    <w:autoRedefine/>
    <w:uiPriority w:val="99"/>
    <w:rsid w:val="0053537E"/>
    <w:pPr>
      <w:keepNext/>
      <w:suppressLineNumbers/>
      <w:tabs>
        <w:tab w:val="left" w:leader="dot" w:pos="9356"/>
      </w:tabs>
      <w:suppressAutoHyphens/>
      <w:spacing w:after="0" w:line="300" w:lineRule="auto"/>
      <w:ind w:left="1680" w:hanging="240"/>
      <w:jc w:val="both"/>
    </w:pPr>
    <w:rPr>
      <w:rFonts w:ascii="Times New Roman" w:eastAsia="Times New Roman" w:hAnsi="Times New Roman" w:cs="Times New Roman"/>
      <w:sz w:val="24"/>
      <w:szCs w:val="24"/>
      <w:lang w:eastAsia="ru-RU"/>
    </w:rPr>
  </w:style>
  <w:style w:type="paragraph" w:styleId="86">
    <w:name w:val="index 8"/>
    <w:basedOn w:val="af7"/>
    <w:next w:val="af7"/>
    <w:autoRedefine/>
    <w:uiPriority w:val="99"/>
    <w:rsid w:val="0053537E"/>
    <w:pPr>
      <w:keepNext/>
      <w:suppressLineNumbers/>
      <w:tabs>
        <w:tab w:val="left" w:leader="dot" w:pos="9356"/>
      </w:tabs>
      <w:suppressAutoHyphens/>
      <w:spacing w:after="0" w:line="300" w:lineRule="auto"/>
      <w:ind w:left="1920" w:hanging="240"/>
      <w:jc w:val="both"/>
    </w:pPr>
    <w:rPr>
      <w:rFonts w:ascii="Times New Roman" w:eastAsia="Times New Roman" w:hAnsi="Times New Roman" w:cs="Times New Roman"/>
      <w:sz w:val="24"/>
      <w:szCs w:val="24"/>
      <w:lang w:eastAsia="ru-RU"/>
    </w:rPr>
  </w:style>
  <w:style w:type="paragraph" w:styleId="94">
    <w:name w:val="index 9"/>
    <w:basedOn w:val="af7"/>
    <w:next w:val="af7"/>
    <w:autoRedefine/>
    <w:uiPriority w:val="99"/>
    <w:rsid w:val="0053537E"/>
    <w:pPr>
      <w:keepNext/>
      <w:suppressLineNumbers/>
      <w:tabs>
        <w:tab w:val="left" w:leader="dot" w:pos="9356"/>
      </w:tabs>
      <w:suppressAutoHyphens/>
      <w:spacing w:after="0" w:line="300" w:lineRule="auto"/>
      <w:ind w:left="2160" w:hanging="240"/>
      <w:jc w:val="both"/>
    </w:pPr>
    <w:rPr>
      <w:rFonts w:ascii="Times New Roman" w:eastAsia="Times New Roman" w:hAnsi="Times New Roman" w:cs="Times New Roman"/>
      <w:sz w:val="24"/>
      <w:szCs w:val="24"/>
      <w:lang w:eastAsia="ru-RU"/>
    </w:rPr>
  </w:style>
  <w:style w:type="character" w:customStyle="1" w:styleId="1fff0">
    <w:name w:val="заголовок табл Знак1"/>
    <w:link w:val="affffffff3"/>
    <w:rsid w:val="0053537E"/>
    <w:rPr>
      <w:rFonts w:ascii="Times New Roman" w:eastAsia="Times New Roman" w:hAnsi="Times New Roman" w:cs="Times New Roman"/>
      <w:b/>
      <w:bCs/>
      <w:sz w:val="24"/>
      <w:szCs w:val="24"/>
      <w:lang w:eastAsia="ru-RU"/>
    </w:rPr>
  </w:style>
  <w:style w:type="paragraph" w:customStyle="1" w:styleId="affffffffd">
    <w:name w:val="Обычный без абзаца"/>
    <w:basedOn w:val="af7"/>
    <w:autoRedefine/>
    <w:uiPriority w:val="99"/>
    <w:qFormat/>
    <w:rsid w:val="0053537E"/>
    <w:pPr>
      <w:keepNext/>
      <w:widowControl w:val="0"/>
      <w:tabs>
        <w:tab w:val="left" w:leader="dot" w:pos="9356"/>
      </w:tabs>
      <w:suppressAutoHyphens/>
      <w:spacing w:before="60" w:after="0" w:line="240" w:lineRule="auto"/>
      <w:ind w:left="1134" w:hanging="340"/>
      <w:jc w:val="center"/>
    </w:pPr>
    <w:rPr>
      <w:rFonts w:ascii="Times New Roman" w:eastAsia="Times New Roman" w:hAnsi="Times New Roman" w:cs="Times New Roman"/>
      <w:sz w:val="24"/>
      <w:szCs w:val="24"/>
      <w:lang w:eastAsia="ru-RU"/>
    </w:rPr>
  </w:style>
  <w:style w:type="paragraph" w:customStyle="1" w:styleId="Normal">
    <w:name w:val="Normal Знак"/>
    <w:uiPriority w:val="99"/>
    <w:qFormat/>
    <w:rsid w:val="0053537E"/>
    <w:pPr>
      <w:spacing w:before="120" w:after="120" w:line="240" w:lineRule="auto"/>
      <w:ind w:left="567"/>
      <w:jc w:val="both"/>
    </w:pPr>
    <w:rPr>
      <w:rFonts w:ascii="Times New Roman" w:eastAsia="Times New Roman" w:hAnsi="Times New Roman" w:cs="Times New Roman"/>
      <w:sz w:val="24"/>
      <w:szCs w:val="24"/>
      <w:lang w:eastAsia="ru-RU"/>
    </w:rPr>
  </w:style>
  <w:style w:type="character" w:customStyle="1" w:styleId="139">
    <w:name w:val="Обычный 13 Знак"/>
    <w:rsid w:val="0053537E"/>
    <w:rPr>
      <w:rFonts w:ascii="Times New Roman" w:hAnsi="Times New Roman" w:cs="Times New Roman"/>
      <w:sz w:val="26"/>
      <w:szCs w:val="26"/>
      <w:vertAlign w:val="baseline"/>
    </w:rPr>
  </w:style>
  <w:style w:type="paragraph" w:customStyle="1" w:styleId="13a">
    <w:name w:val="Обычный 13 Знак Знак"/>
    <w:basedOn w:val="af7"/>
    <w:link w:val="13b"/>
    <w:qFormat/>
    <w:rsid w:val="0053537E"/>
    <w:pPr>
      <w:keepNext/>
      <w:suppressLineNumbers/>
      <w:tabs>
        <w:tab w:val="left" w:leader="dot" w:pos="9356"/>
      </w:tabs>
      <w:suppressAutoHyphens/>
      <w:spacing w:after="0" w:line="240" w:lineRule="auto"/>
      <w:jc w:val="both"/>
    </w:pPr>
    <w:rPr>
      <w:rFonts w:ascii="Times New Roman" w:eastAsia="Times New Roman" w:hAnsi="Times New Roman" w:cs="Times New Roman"/>
      <w:sz w:val="26"/>
      <w:szCs w:val="26"/>
      <w:lang w:eastAsia="ru-RU"/>
    </w:rPr>
  </w:style>
  <w:style w:type="character" w:customStyle="1" w:styleId="1320">
    <w:name w:val="Обычный 13 Знак2"/>
    <w:rsid w:val="0053537E"/>
    <w:rPr>
      <w:snapToGrid w:val="0"/>
      <w:sz w:val="26"/>
      <w:szCs w:val="26"/>
      <w:lang w:val="ru-RU" w:eastAsia="ru-RU"/>
    </w:rPr>
  </w:style>
  <w:style w:type="character" w:customStyle="1" w:styleId="affffffffe">
    <w:name w:val="íîìåð ñòðàíèöû"/>
    <w:basedOn w:val="af8"/>
    <w:rsid w:val="0053537E"/>
  </w:style>
  <w:style w:type="character" w:customStyle="1" w:styleId="1312">
    <w:name w:val="Обычный 13 Знак1"/>
    <w:rsid w:val="0053537E"/>
    <w:rPr>
      <w:sz w:val="26"/>
      <w:szCs w:val="26"/>
      <w:lang w:val="ru-RU" w:eastAsia="ru-RU"/>
    </w:rPr>
  </w:style>
  <w:style w:type="paragraph" w:customStyle="1" w:styleId="1fff2">
    <w:name w:val="Рис.1 Подрисуночная надпись"/>
    <w:basedOn w:val="af7"/>
    <w:autoRedefine/>
    <w:uiPriority w:val="99"/>
    <w:qFormat/>
    <w:rsid w:val="0053537E"/>
    <w:pPr>
      <w:keepNext/>
      <w:widowControl w:val="0"/>
      <w:numPr>
        <w:ilvl w:val="12"/>
      </w:numPr>
      <w:tabs>
        <w:tab w:val="left" w:pos="709"/>
        <w:tab w:val="left" w:pos="993"/>
        <w:tab w:val="left" w:pos="1440"/>
      </w:tabs>
      <w:spacing w:before="20" w:after="20" w:line="240" w:lineRule="auto"/>
      <w:ind w:left="113" w:firstLine="680"/>
      <w:jc w:val="both"/>
    </w:pPr>
    <w:rPr>
      <w:rFonts w:ascii="Times New Roman" w:eastAsia="Times New Roman" w:hAnsi="Times New Roman" w:cs="Times New Roman"/>
      <w:sz w:val="20"/>
      <w:szCs w:val="20"/>
      <w:lang w:eastAsia="ru-RU"/>
    </w:rPr>
  </w:style>
  <w:style w:type="character" w:customStyle="1" w:styleId="afffffffff">
    <w:name w:val="Подрисуночная надпись Знак"/>
    <w:rsid w:val="0053537E"/>
    <w:rPr>
      <w:b/>
      <w:bCs/>
      <w:color w:val="000000"/>
      <w:sz w:val="24"/>
      <w:szCs w:val="24"/>
      <w:lang w:val="ru-RU" w:eastAsia="ru-RU"/>
    </w:rPr>
  </w:style>
  <w:style w:type="character" w:customStyle="1" w:styleId="afffffffff0">
    <w:name w:val="текст табл Знак"/>
    <w:rsid w:val="0053537E"/>
    <w:rPr>
      <w:sz w:val="24"/>
      <w:szCs w:val="24"/>
      <w:lang w:val="ru-RU" w:eastAsia="ru-RU"/>
    </w:rPr>
  </w:style>
  <w:style w:type="paragraph" w:customStyle="1" w:styleId="3f9">
    <w:name w:val="Стиль Маркированный список + Перед:  3 пт"/>
    <w:basedOn w:val="aa"/>
    <w:uiPriority w:val="99"/>
    <w:qFormat/>
    <w:rsid w:val="0053537E"/>
    <w:pPr>
      <w:keepNext/>
      <w:suppressLineNumbers/>
      <w:tabs>
        <w:tab w:val="clear" w:pos="786"/>
        <w:tab w:val="clear" w:pos="993"/>
      </w:tabs>
      <w:suppressAutoHyphens/>
      <w:spacing w:before="60" w:line="240" w:lineRule="auto"/>
      <w:ind w:left="0" w:firstLine="567"/>
    </w:pPr>
    <w:rPr>
      <w:rFonts w:ascii="Times New Roman" w:hAnsi="Times New Roman" w:cs="Times New Roman"/>
      <w:sz w:val="26"/>
      <w:szCs w:val="26"/>
      <w:lang w:val="ru-RU" w:eastAsia="ru-RU" w:bidi="ar-SA"/>
    </w:rPr>
  </w:style>
  <w:style w:type="paragraph" w:customStyle="1" w:styleId="104">
    <w:name w:val="Стиль Оглавление 1 + Первая строка:  0 см"/>
    <w:basedOn w:val="1f6"/>
    <w:uiPriority w:val="99"/>
    <w:qFormat/>
    <w:rsid w:val="0053537E"/>
    <w:pPr>
      <w:keepNext/>
      <w:suppressLineNumbers/>
      <w:tabs>
        <w:tab w:val="clear" w:pos="440"/>
        <w:tab w:val="clear" w:pos="9214"/>
        <w:tab w:val="left" w:pos="540"/>
        <w:tab w:val="left" w:leader="dot" w:pos="9356"/>
      </w:tabs>
      <w:suppressAutoHyphens/>
      <w:spacing w:before="60" w:after="60" w:line="240" w:lineRule="auto"/>
      <w:ind w:left="540" w:right="0" w:firstLine="0"/>
      <w:jc w:val="left"/>
    </w:pPr>
    <w:rPr>
      <w:rFonts w:ascii="Times New Roman" w:eastAsia="Times New Roman" w:hAnsi="Times New Roman" w:cs="Times New Roman"/>
      <w:b/>
      <w:iCs w:val="0"/>
      <w:caps/>
      <w:sz w:val="26"/>
      <w:szCs w:val="26"/>
      <w:lang w:val="ru-RU" w:eastAsia="ru-RU" w:bidi="ar-SA"/>
    </w:rPr>
  </w:style>
  <w:style w:type="paragraph" w:customStyle="1" w:styleId="xl31">
    <w:name w:val="xl31"/>
    <w:basedOn w:val="af7"/>
    <w:uiPriority w:val="99"/>
    <w:qFormat/>
    <w:rsid w:val="0053537E"/>
    <w:pPr>
      <w:pBdr>
        <w:left w:val="single" w:sz="4" w:space="0" w:color="auto"/>
        <w:bottom w:val="single" w:sz="4" w:space="0" w:color="auto"/>
        <w:right w:val="single" w:sz="4" w:space="0" w:color="auto"/>
      </w:pBdr>
      <w:spacing w:before="100" w:after="100" w:line="240" w:lineRule="auto"/>
      <w:jc w:val="right"/>
    </w:pPr>
    <w:rPr>
      <w:rFonts w:ascii="Times New Roman" w:eastAsia="Times New Roman" w:hAnsi="Times New Roman" w:cs="Times New Roman"/>
      <w:lang w:eastAsia="ru-RU"/>
    </w:rPr>
  </w:style>
  <w:style w:type="paragraph" w:customStyle="1" w:styleId="FR1">
    <w:name w:val="FR1"/>
    <w:uiPriority w:val="99"/>
    <w:qFormat/>
    <w:rsid w:val="0053537E"/>
    <w:pPr>
      <w:widowControl w:val="0"/>
      <w:spacing w:before="500" w:after="0" w:line="300" w:lineRule="auto"/>
      <w:ind w:left="400"/>
    </w:pPr>
    <w:rPr>
      <w:rFonts w:ascii="Times New Roman" w:eastAsia="Times New Roman" w:hAnsi="Times New Roman" w:cs="Times New Roman"/>
      <w:sz w:val="24"/>
      <w:szCs w:val="24"/>
      <w:lang w:eastAsia="ru-RU"/>
    </w:rPr>
  </w:style>
  <w:style w:type="paragraph" w:customStyle="1" w:styleId="FR2">
    <w:name w:val="FR2"/>
    <w:uiPriority w:val="99"/>
    <w:qFormat/>
    <w:rsid w:val="0053537E"/>
    <w:pPr>
      <w:widowControl w:val="0"/>
      <w:spacing w:after="20" w:line="240" w:lineRule="auto"/>
    </w:pPr>
    <w:rPr>
      <w:rFonts w:ascii="Times New Roman" w:eastAsia="Times New Roman" w:hAnsi="Times New Roman" w:cs="Times New Roman"/>
      <w:sz w:val="16"/>
      <w:szCs w:val="16"/>
      <w:lang w:eastAsia="ru-RU"/>
    </w:rPr>
  </w:style>
  <w:style w:type="paragraph" w:customStyle="1" w:styleId="3fa">
    <w:name w:val="заголовок 3"/>
    <w:basedOn w:val="af7"/>
    <w:next w:val="af7"/>
    <w:autoRedefine/>
    <w:uiPriority w:val="99"/>
    <w:qFormat/>
    <w:rsid w:val="0053537E"/>
    <w:pPr>
      <w:keepNext/>
      <w:keepLines/>
      <w:suppressLineNumbers/>
      <w:autoSpaceDE w:val="0"/>
      <w:autoSpaceDN w:val="0"/>
      <w:spacing w:before="120" w:after="0" w:line="240" w:lineRule="auto"/>
      <w:ind w:left="720" w:hanging="720"/>
      <w:jc w:val="center"/>
    </w:pPr>
    <w:rPr>
      <w:rFonts w:ascii="Times New Roman" w:eastAsia="Times New Roman" w:hAnsi="Times New Roman" w:cs="Times New Roman"/>
      <w:b/>
      <w:bCs/>
      <w:sz w:val="24"/>
      <w:szCs w:val="24"/>
      <w:lang w:eastAsia="ru-RU"/>
    </w:rPr>
  </w:style>
  <w:style w:type="paragraph" w:customStyle="1" w:styleId="xl26">
    <w:name w:val="xl26"/>
    <w:basedOn w:val="af7"/>
    <w:uiPriority w:val="99"/>
    <w:qFormat/>
    <w:rsid w:val="0053537E"/>
    <w:pPr>
      <w:pBdr>
        <w:lef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27">
    <w:name w:val="xl27"/>
    <w:basedOn w:val="af7"/>
    <w:uiPriority w:val="99"/>
    <w:qFormat/>
    <w:rsid w:val="0053537E"/>
    <w:pPr>
      <w:pBdr>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28">
    <w:name w:val="xl2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29">
    <w:name w:val="xl2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30">
    <w:name w:val="xl3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32">
    <w:name w:val="xl3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33">
    <w:name w:val="xl33"/>
    <w:basedOn w:val="af7"/>
    <w:uiPriority w:val="99"/>
    <w:qFormat/>
    <w:rsid w:val="0053537E"/>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4">
    <w:name w:val="xl34"/>
    <w:basedOn w:val="af7"/>
    <w:uiPriority w:val="99"/>
    <w:qFormat/>
    <w:rsid w:val="0053537E"/>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afffffffff1">
    <w:name w:val="Стиль начало"/>
    <w:basedOn w:val="af7"/>
    <w:uiPriority w:val="99"/>
    <w:qFormat/>
    <w:rsid w:val="0053537E"/>
    <w:pPr>
      <w:spacing w:after="0" w:line="264" w:lineRule="auto"/>
    </w:pPr>
    <w:rPr>
      <w:rFonts w:ascii="Times New Roman" w:eastAsia="Times New Roman" w:hAnsi="Times New Roman" w:cs="Times New Roman"/>
      <w:sz w:val="28"/>
      <w:szCs w:val="28"/>
      <w:lang w:eastAsia="ru-RU"/>
    </w:rPr>
  </w:style>
  <w:style w:type="paragraph" w:customStyle="1" w:styleId="xl24">
    <w:name w:val="xl24"/>
    <w:basedOn w:val="af7"/>
    <w:uiPriority w:val="99"/>
    <w:qFormat/>
    <w:rsid w:val="0053537E"/>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5">
    <w:name w:val="xl25"/>
    <w:basedOn w:val="af7"/>
    <w:uiPriority w:val="99"/>
    <w:qFormat/>
    <w:rsid w:val="0053537E"/>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afffffffff2">
    <w:name w:val="Основной текст Знак Знак"/>
    <w:rsid w:val="0053537E"/>
    <w:rPr>
      <w:sz w:val="28"/>
      <w:szCs w:val="28"/>
      <w:lang w:val="ru-RU" w:eastAsia="ru-RU"/>
    </w:rPr>
  </w:style>
  <w:style w:type="character" w:customStyle="1" w:styleId="14pt">
    <w:name w:val="Стиль 14 pt"/>
    <w:rsid w:val="0053537E"/>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7"/>
    <w:autoRedefine/>
    <w:uiPriority w:val="99"/>
    <w:qFormat/>
    <w:rsid w:val="0053537E"/>
    <w:pPr>
      <w:keepNext/>
      <w:tabs>
        <w:tab w:val="left" w:leader="dot" w:pos="9356"/>
      </w:tabs>
      <w:spacing w:before="120" w:after="0" w:line="252" w:lineRule="auto"/>
      <w:ind w:firstLine="567"/>
      <w:jc w:val="both"/>
    </w:pPr>
    <w:rPr>
      <w:rFonts w:ascii="Times New Roman" w:eastAsia="Times New Roman" w:hAnsi="Times New Roman" w:cs="Times New Roman"/>
      <w:sz w:val="26"/>
      <w:szCs w:val="26"/>
      <w:lang w:eastAsia="ru-RU"/>
    </w:rPr>
  </w:style>
  <w:style w:type="character" w:customStyle="1" w:styleId="13311">
    <w:name w:val="Обычный 13 Знак3 Знак Знак Знак1 Знак Знак1"/>
    <w:rsid w:val="0053537E"/>
    <w:rPr>
      <w:snapToGrid w:val="0"/>
      <w:sz w:val="26"/>
      <w:szCs w:val="26"/>
      <w:lang w:val="ru-RU" w:eastAsia="ru-RU"/>
    </w:rPr>
  </w:style>
  <w:style w:type="paragraph" w:customStyle="1" w:styleId="BodyText21">
    <w:name w:val="Body Text 21"/>
    <w:basedOn w:val="af7"/>
    <w:autoRedefine/>
    <w:uiPriority w:val="99"/>
    <w:qFormat/>
    <w:rsid w:val="0053537E"/>
    <w:pPr>
      <w:tabs>
        <w:tab w:val="left" w:pos="0"/>
      </w:tabs>
      <w:spacing w:before="60" w:after="0" w:line="240" w:lineRule="auto"/>
      <w:ind w:firstLine="720"/>
      <w:jc w:val="both"/>
    </w:pPr>
    <w:rPr>
      <w:rFonts w:ascii="Times New Roman" w:eastAsia="Times New Roman" w:hAnsi="Times New Roman" w:cs="Times New Roman"/>
      <w:sz w:val="24"/>
      <w:szCs w:val="24"/>
      <w:lang w:eastAsia="ru-RU"/>
    </w:rPr>
  </w:style>
  <w:style w:type="character" w:customStyle="1" w:styleId="1fff3">
    <w:name w:val="Строгий1"/>
    <w:rsid w:val="0053537E"/>
    <w:rPr>
      <w:b/>
      <w:bCs/>
      <w:color w:val="auto"/>
      <w:sz w:val="24"/>
      <w:szCs w:val="24"/>
    </w:rPr>
  </w:style>
  <w:style w:type="paragraph" w:customStyle="1" w:styleId="xl22">
    <w:name w:val="xl22"/>
    <w:basedOn w:val="af7"/>
    <w:uiPriority w:val="99"/>
    <w:qFormat/>
    <w:rsid w:val="0053537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ru-RU"/>
    </w:rPr>
  </w:style>
  <w:style w:type="paragraph" w:customStyle="1" w:styleId="1340">
    <w:name w:val="Обычный 13 Знак4"/>
    <w:basedOn w:val="af7"/>
    <w:autoRedefine/>
    <w:uiPriority w:val="99"/>
    <w:qFormat/>
    <w:rsid w:val="0053537E"/>
    <w:pPr>
      <w:keepNext/>
      <w:tabs>
        <w:tab w:val="left" w:leader="dot" w:pos="9356"/>
      </w:tabs>
      <w:spacing w:before="120" w:after="0" w:line="252" w:lineRule="auto"/>
      <w:ind w:firstLine="567"/>
      <w:jc w:val="both"/>
    </w:pPr>
    <w:rPr>
      <w:rFonts w:ascii="Times New Roman" w:eastAsia="Times New Roman" w:hAnsi="Times New Roman" w:cs="Times New Roman"/>
      <w:b/>
      <w:bCs/>
      <w:sz w:val="26"/>
      <w:szCs w:val="26"/>
      <w:lang w:eastAsia="ru-RU"/>
    </w:rPr>
  </w:style>
  <w:style w:type="character" w:customStyle="1" w:styleId="1341">
    <w:name w:val="Обычный 13 Знак4 Знак"/>
    <w:rsid w:val="0053537E"/>
    <w:rPr>
      <w:b/>
      <w:bCs/>
      <w:sz w:val="26"/>
      <w:szCs w:val="26"/>
      <w:lang w:val="ru-RU" w:eastAsia="ru-RU"/>
    </w:rPr>
  </w:style>
  <w:style w:type="character" w:customStyle="1" w:styleId="1330">
    <w:name w:val="Обычный 13 Знак3 Знак Знак Знак"/>
    <w:rsid w:val="0053537E"/>
    <w:rPr>
      <w:sz w:val="26"/>
      <w:szCs w:val="26"/>
      <w:lang w:val="ru-RU" w:eastAsia="ru-RU"/>
    </w:rPr>
  </w:style>
  <w:style w:type="character" w:customStyle="1" w:styleId="1342">
    <w:name w:val="Обычный 13 Знак4 Знак Знак"/>
    <w:rsid w:val="0053537E"/>
    <w:rPr>
      <w:b/>
      <w:bCs/>
      <w:sz w:val="26"/>
      <w:szCs w:val="26"/>
      <w:lang w:val="ru-RU" w:eastAsia="ru-RU"/>
    </w:rPr>
  </w:style>
  <w:style w:type="character" w:customStyle="1" w:styleId="13310">
    <w:name w:val="Обычный 13 Знак3 Знак Знак1"/>
    <w:rsid w:val="0053537E"/>
    <w:rPr>
      <w:sz w:val="26"/>
      <w:szCs w:val="26"/>
      <w:lang w:val="ru-RU" w:eastAsia="ru-RU"/>
    </w:rPr>
  </w:style>
  <w:style w:type="paragraph" w:customStyle="1" w:styleId="1332">
    <w:name w:val="Обычный 13 Знак3 Знак Знак"/>
    <w:basedOn w:val="af7"/>
    <w:autoRedefine/>
    <w:uiPriority w:val="99"/>
    <w:qFormat/>
    <w:rsid w:val="0053537E"/>
    <w:pPr>
      <w:keepNext/>
      <w:tabs>
        <w:tab w:val="left" w:leader="dot" w:pos="9356"/>
      </w:tabs>
      <w:spacing w:before="120" w:after="0" w:line="252" w:lineRule="auto"/>
      <w:ind w:firstLine="567"/>
      <w:jc w:val="both"/>
    </w:pPr>
    <w:rPr>
      <w:rFonts w:ascii="Times New Roman" w:eastAsia="Times New Roman" w:hAnsi="Times New Roman" w:cs="Times New Roman"/>
      <w:sz w:val="26"/>
      <w:szCs w:val="26"/>
      <w:lang w:eastAsia="ru-RU"/>
    </w:rPr>
  </w:style>
  <w:style w:type="character" w:customStyle="1" w:styleId="13312">
    <w:name w:val="Обычный 13 Знак3 Знак Знак Знак1 Знак Знак"/>
    <w:rsid w:val="0053537E"/>
    <w:rPr>
      <w:sz w:val="26"/>
      <w:szCs w:val="26"/>
      <w:lang w:val="ru-RU" w:eastAsia="ru-RU"/>
    </w:rPr>
  </w:style>
  <w:style w:type="character" w:customStyle="1" w:styleId="1333">
    <w:name w:val="Обычный 13 Знак3 Знак"/>
    <w:rsid w:val="0053537E"/>
    <w:rPr>
      <w:sz w:val="26"/>
      <w:szCs w:val="26"/>
      <w:lang w:val="ru-RU" w:eastAsia="ru-RU"/>
    </w:rPr>
  </w:style>
  <w:style w:type="paragraph" w:customStyle="1" w:styleId="xl23">
    <w:name w:val="xl23"/>
    <w:basedOn w:val="af7"/>
    <w:uiPriority w:val="99"/>
    <w:qFormat/>
    <w:rsid w:val="0053537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ru-RU"/>
    </w:rPr>
  </w:style>
  <w:style w:type="paragraph" w:customStyle="1" w:styleId="1131">
    <w:name w:val="1.1.Нумерованный 3"/>
    <w:basedOn w:val="134"/>
    <w:uiPriority w:val="99"/>
    <w:qFormat/>
    <w:rsid w:val="0053537E"/>
    <w:pPr>
      <w:numPr>
        <w:ilvl w:val="1"/>
        <w:numId w:val="25"/>
      </w:numPr>
      <w:spacing w:after="0" w:line="240" w:lineRule="auto"/>
    </w:pPr>
    <w:rPr>
      <w:rFonts w:cs="Times New Roman"/>
      <w:i/>
      <w:iCs/>
      <w:lang w:val="ru-RU" w:bidi="ar-SA"/>
    </w:rPr>
  </w:style>
  <w:style w:type="paragraph" w:customStyle="1" w:styleId="1114">
    <w:name w:val="1.1.1.Нумерованный список 4"/>
    <w:basedOn w:val="134"/>
    <w:uiPriority w:val="99"/>
    <w:qFormat/>
    <w:rsid w:val="0053537E"/>
    <w:pPr>
      <w:numPr>
        <w:ilvl w:val="2"/>
        <w:numId w:val="26"/>
      </w:numPr>
      <w:tabs>
        <w:tab w:val="clear" w:pos="6804"/>
        <w:tab w:val="clear" w:pos="6946"/>
        <w:tab w:val="left" w:pos="1430"/>
      </w:tabs>
      <w:spacing w:after="0" w:line="240" w:lineRule="auto"/>
    </w:pPr>
    <w:rPr>
      <w:rFonts w:cs="Times New Roman"/>
      <w:lang w:val="ru-RU" w:bidi="ar-SA"/>
    </w:rPr>
  </w:style>
  <w:style w:type="character" w:customStyle="1" w:styleId="21d">
    <w:name w:val="Основной текст 2 Знак1"/>
    <w:uiPriority w:val="99"/>
    <w:rsid w:val="0053537E"/>
    <w:rPr>
      <w:rFonts w:ascii="Times New Roman" w:eastAsia="Times New Roman" w:hAnsi="Times New Roman"/>
      <w:b/>
      <w:sz w:val="24"/>
    </w:rPr>
  </w:style>
  <w:style w:type="paragraph" w:customStyle="1" w:styleId="21e">
    <w:name w:val="Основной текст 21"/>
    <w:basedOn w:val="af7"/>
    <w:uiPriority w:val="99"/>
    <w:qFormat/>
    <w:rsid w:val="0053537E"/>
    <w:pPr>
      <w:spacing w:after="0" w:line="360" w:lineRule="auto"/>
      <w:ind w:firstLine="720"/>
    </w:pPr>
    <w:rPr>
      <w:rFonts w:ascii="Arial" w:eastAsia="Times New Roman" w:hAnsi="Arial" w:cs="Times New Roman"/>
      <w:sz w:val="24"/>
      <w:szCs w:val="20"/>
      <w:lang w:eastAsia="ru-RU"/>
    </w:rPr>
  </w:style>
  <w:style w:type="paragraph" w:customStyle="1" w:styleId="af6">
    <w:name w:val="подпись таблицы"/>
    <w:basedOn w:val="af7"/>
    <w:autoRedefine/>
    <w:uiPriority w:val="99"/>
    <w:qFormat/>
    <w:rsid w:val="0053537E"/>
    <w:pPr>
      <w:numPr>
        <w:numId w:val="28"/>
      </w:numPr>
      <w:suppressLineNumbers/>
      <w:tabs>
        <w:tab w:val="clear" w:pos="2160"/>
      </w:tabs>
      <w:spacing w:after="0" w:line="324" w:lineRule="auto"/>
      <w:ind w:left="0" w:firstLine="720"/>
      <w:jc w:val="center"/>
    </w:pPr>
    <w:rPr>
      <w:rFonts w:ascii="Times New Roman" w:eastAsia="Times New Roman" w:hAnsi="Times New Roman" w:cs="Times New Roman"/>
      <w:b/>
      <w:sz w:val="24"/>
      <w:szCs w:val="24"/>
      <w:lang w:eastAsia="ru-RU"/>
    </w:rPr>
  </w:style>
  <w:style w:type="paragraph" w:customStyle="1" w:styleId="1b">
    <w:name w:val="Стиль Рис.1. Подрисуночная надпись + полужирный"/>
    <w:basedOn w:val="af7"/>
    <w:autoRedefine/>
    <w:uiPriority w:val="99"/>
    <w:qFormat/>
    <w:rsid w:val="0053537E"/>
    <w:pPr>
      <w:keepNext/>
      <w:numPr>
        <w:numId w:val="29"/>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paragraph" w:customStyle="1" w:styleId="ae">
    <w:name w:val="подпись рисунка"/>
    <w:basedOn w:val="af7"/>
    <w:autoRedefine/>
    <w:uiPriority w:val="99"/>
    <w:qFormat/>
    <w:rsid w:val="0053537E"/>
    <w:pPr>
      <w:widowControl w:val="0"/>
      <w:numPr>
        <w:numId w:val="27"/>
      </w:numPr>
      <w:shd w:val="clear" w:color="auto" w:fill="FFFFFF"/>
      <w:tabs>
        <w:tab w:val="clear" w:pos="3154"/>
        <w:tab w:val="left" w:pos="0"/>
        <w:tab w:val="num" w:pos="1560"/>
      </w:tabs>
      <w:autoSpaceDE w:val="0"/>
      <w:autoSpaceDN w:val="0"/>
      <w:adjustRightInd w:val="0"/>
      <w:spacing w:before="240" w:after="0" w:line="240" w:lineRule="auto"/>
      <w:ind w:left="0" w:firstLine="720"/>
      <w:jc w:val="center"/>
    </w:pPr>
    <w:rPr>
      <w:rFonts w:ascii="Times New Roman" w:eastAsia="Times New Roman" w:hAnsi="Times New Roman" w:cs="Times New Roman"/>
      <w:b/>
      <w:sz w:val="24"/>
      <w:szCs w:val="20"/>
      <w:lang w:eastAsia="ru-RU"/>
    </w:rPr>
  </w:style>
  <w:style w:type="character" w:customStyle="1" w:styleId="afffffffff3">
    <w:name w:val="подпись рисунка Знак"/>
    <w:rsid w:val="0053537E"/>
    <w:rPr>
      <w:b/>
      <w:sz w:val="24"/>
      <w:lang w:val="ru-RU" w:eastAsia="ru-RU" w:bidi="ar-SA"/>
    </w:rPr>
  </w:style>
  <w:style w:type="paragraph" w:customStyle="1" w:styleId="111">
    <w:name w:val="Стиль Рис.1. Подрисуночная надпись + полужирный1"/>
    <w:basedOn w:val="af7"/>
    <w:autoRedefine/>
    <w:uiPriority w:val="99"/>
    <w:qFormat/>
    <w:rsid w:val="0053537E"/>
    <w:pPr>
      <w:keepNext/>
      <w:numPr>
        <w:numId w:val="30"/>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character" w:customStyle="1" w:styleId="affffffff7">
    <w:name w:val="Подрисуночная надпись Знак Знак"/>
    <w:link w:val="affffffff6"/>
    <w:rsid w:val="0053537E"/>
    <w:rPr>
      <w:rFonts w:ascii="Times New Roman" w:eastAsia="Times New Roman" w:hAnsi="Times New Roman" w:cs="Times New Roman"/>
      <w:b/>
      <w:bCs/>
      <w:sz w:val="24"/>
      <w:szCs w:val="24"/>
      <w:lang w:eastAsia="ru-RU"/>
    </w:rPr>
  </w:style>
  <w:style w:type="table" w:customStyle="1" w:styleId="190">
    <w:name w:val="Сетка таблицы19"/>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7"/>
    <w:link w:val="-24"/>
    <w:qFormat/>
    <w:rsid w:val="0053537E"/>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CYR"/>
      <w:sz w:val="26"/>
      <w:szCs w:val="26"/>
      <w:lang w:eastAsia="ru-RU"/>
    </w:rPr>
  </w:style>
  <w:style w:type="character" w:customStyle="1" w:styleId="-24">
    <w:name w:val="Текст-2 Знак"/>
    <w:link w:val="-23"/>
    <w:rsid w:val="0053537E"/>
    <w:rPr>
      <w:rFonts w:ascii="Times New Roman CYR" w:eastAsia="Times New Roman" w:hAnsi="Times New Roman CYR" w:cs="Times New Roman CYR"/>
      <w:sz w:val="26"/>
      <w:szCs w:val="26"/>
      <w:lang w:eastAsia="ru-RU"/>
    </w:rPr>
  </w:style>
  <w:style w:type="paragraph" w:customStyle="1" w:styleId="a8">
    <w:name w:val="таблица"/>
    <w:basedOn w:val="afff2"/>
    <w:link w:val="afffffffff4"/>
    <w:autoRedefine/>
    <w:uiPriority w:val="99"/>
    <w:qFormat/>
    <w:rsid w:val="0053537E"/>
    <w:pPr>
      <w:keepNext w:val="0"/>
      <w:numPr>
        <w:numId w:val="31"/>
      </w:numPr>
      <w:spacing w:before="120" w:line="240" w:lineRule="auto"/>
      <w:jc w:val="center"/>
    </w:pPr>
    <w:rPr>
      <w:rFonts w:ascii="Times New Roman" w:eastAsia="Times New Roman" w:hAnsi="Times New Roman" w:cs="Arial"/>
      <w:spacing w:val="0"/>
      <w:kern w:val="0"/>
      <w:szCs w:val="20"/>
      <w:lang w:val="ru-RU" w:eastAsia="ru-RU" w:bidi="ar-SA"/>
    </w:rPr>
  </w:style>
  <w:style w:type="paragraph" w:customStyle="1" w:styleId="11f4">
    <w:name w:val="Обычный11"/>
    <w:uiPriority w:val="99"/>
    <w:qFormat/>
    <w:rsid w:val="0053537E"/>
    <w:pPr>
      <w:spacing w:after="0" w:line="240" w:lineRule="auto"/>
      <w:jc w:val="center"/>
    </w:pPr>
    <w:rPr>
      <w:rFonts w:ascii="Times New Roman" w:eastAsia="Times New Roman" w:hAnsi="Times New Roman" w:cs="Times New Roman"/>
      <w:snapToGrid w:val="0"/>
      <w:sz w:val="24"/>
      <w:szCs w:val="20"/>
      <w:lang w:eastAsia="ru-RU"/>
    </w:rPr>
  </w:style>
  <w:style w:type="numbering" w:customStyle="1" w:styleId="a6">
    <w:name w:val="Рис."/>
    <w:rsid w:val="0053537E"/>
    <w:pPr>
      <w:numPr>
        <w:numId w:val="32"/>
      </w:numPr>
    </w:pPr>
  </w:style>
  <w:style w:type="paragraph" w:customStyle="1" w:styleId="13">
    <w:name w:val="Рис.1. Подрисуночная надпись"/>
    <w:basedOn w:val="af7"/>
    <w:autoRedefine/>
    <w:uiPriority w:val="99"/>
    <w:qFormat/>
    <w:rsid w:val="0053537E"/>
    <w:pPr>
      <w:keepNext/>
      <w:numPr>
        <w:numId w:val="33"/>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paragraph" w:customStyle="1" w:styleId="BodyText23">
    <w:name w:val="Body Text 23"/>
    <w:basedOn w:val="af7"/>
    <w:uiPriority w:val="99"/>
    <w:qFormat/>
    <w:rsid w:val="0053537E"/>
    <w:pPr>
      <w:suppressLineNumbers/>
      <w:tabs>
        <w:tab w:val="left" w:leader="dot" w:pos="9639"/>
      </w:tabs>
      <w:spacing w:before="20" w:after="20" w:line="240" w:lineRule="auto"/>
      <w:jc w:val="center"/>
    </w:pPr>
    <w:rPr>
      <w:rFonts w:ascii="Times New Roman" w:eastAsia="Times New Roman" w:hAnsi="Times New Roman" w:cs="Times New Roman"/>
      <w:snapToGrid w:val="0"/>
      <w:sz w:val="20"/>
      <w:szCs w:val="20"/>
      <w:lang w:eastAsia="ru-RU"/>
    </w:rPr>
  </w:style>
  <w:style w:type="paragraph" w:customStyle="1" w:styleId="afffffffff5">
    <w:name w:val="НПС"/>
    <w:basedOn w:val="af7"/>
    <w:link w:val="afffffffff6"/>
    <w:qFormat/>
    <w:rsid w:val="0053537E"/>
    <w:pPr>
      <w:keepNext/>
      <w:spacing w:after="0" w:line="240" w:lineRule="auto"/>
      <w:ind w:firstLine="709"/>
      <w:jc w:val="both"/>
    </w:pPr>
    <w:rPr>
      <w:rFonts w:ascii="Times New Roman" w:eastAsia="Times New Roman" w:hAnsi="Times New Roman" w:cs="Times New Roman"/>
      <w:sz w:val="24"/>
      <w:szCs w:val="24"/>
      <w:lang w:eastAsia="ru-RU"/>
    </w:rPr>
  </w:style>
  <w:style w:type="character" w:customStyle="1" w:styleId="afffffffff6">
    <w:name w:val="НПС Знак"/>
    <w:link w:val="afffffffff5"/>
    <w:rsid w:val="0053537E"/>
    <w:rPr>
      <w:rFonts w:ascii="Times New Roman" w:eastAsia="Times New Roman" w:hAnsi="Times New Roman" w:cs="Times New Roman"/>
      <w:sz w:val="24"/>
      <w:szCs w:val="24"/>
      <w:lang w:eastAsia="ru-RU"/>
    </w:rPr>
  </w:style>
  <w:style w:type="paragraph" w:customStyle="1" w:styleId="1fff4">
    <w:name w:val="Таблица 1"/>
    <w:basedOn w:val="af7"/>
    <w:link w:val="1fff5"/>
    <w:qFormat/>
    <w:rsid w:val="0053537E"/>
    <w:pPr>
      <w:autoSpaceDE w:val="0"/>
      <w:autoSpaceDN w:val="0"/>
      <w:adjustRightInd w:val="0"/>
      <w:spacing w:after="0" w:line="240" w:lineRule="auto"/>
      <w:ind w:left="-113" w:right="-113"/>
      <w:jc w:val="center"/>
    </w:pPr>
    <w:rPr>
      <w:rFonts w:ascii="Times New Roman" w:eastAsia="Times New Roman" w:hAnsi="Times New Roman" w:cs="Times New Roman"/>
      <w:color w:val="000000"/>
      <w:sz w:val="20"/>
      <w:szCs w:val="20"/>
      <w:lang w:eastAsia="ru-RU"/>
    </w:rPr>
  </w:style>
  <w:style w:type="paragraph" w:customStyle="1" w:styleId="-13">
    <w:name w:val="Текст - 1"/>
    <w:basedOn w:val="133"/>
    <w:link w:val="-112"/>
    <w:qFormat/>
    <w:rsid w:val="0053537E"/>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5">
    <w:name w:val="Таблица 1 Знак"/>
    <w:link w:val="1fff4"/>
    <w:rsid w:val="0053537E"/>
    <w:rPr>
      <w:rFonts w:ascii="Times New Roman" w:eastAsia="Times New Roman" w:hAnsi="Times New Roman" w:cs="Times New Roman"/>
      <w:color w:val="000000"/>
      <w:sz w:val="20"/>
      <w:szCs w:val="20"/>
      <w:lang w:eastAsia="ru-RU"/>
    </w:rPr>
  </w:style>
  <w:style w:type="paragraph" w:customStyle="1" w:styleId="FR3">
    <w:name w:val="FR3"/>
    <w:uiPriority w:val="99"/>
    <w:qFormat/>
    <w:rsid w:val="0053537E"/>
    <w:pPr>
      <w:widowControl w:val="0"/>
      <w:spacing w:after="0" w:line="240" w:lineRule="auto"/>
      <w:jc w:val="center"/>
    </w:pPr>
    <w:rPr>
      <w:rFonts w:ascii="Arial" w:eastAsia="Times New Roman" w:hAnsi="Arial" w:cs="Times New Roman"/>
      <w:sz w:val="24"/>
      <w:szCs w:val="20"/>
      <w:lang w:eastAsia="ru-RU"/>
    </w:rPr>
  </w:style>
  <w:style w:type="character" w:customStyle="1" w:styleId="-14">
    <w:name w:val="Текст - 1 Знак"/>
    <w:rsid w:val="0053537E"/>
    <w:rPr>
      <w:rFonts w:ascii="Times New Roman CYR" w:hAnsi="Times New Roman CYR" w:cs="Times New Roman CYR"/>
      <w:sz w:val="26"/>
      <w:szCs w:val="26"/>
      <w:lang w:val="ru-RU" w:eastAsia="ru-RU"/>
    </w:rPr>
  </w:style>
  <w:style w:type="paragraph" w:customStyle="1" w:styleId="2116">
    <w:name w:val="Основной текст 211"/>
    <w:basedOn w:val="af7"/>
    <w:uiPriority w:val="99"/>
    <w:qFormat/>
    <w:rsid w:val="0053537E"/>
    <w:pPr>
      <w:spacing w:after="0" w:line="360" w:lineRule="auto"/>
      <w:ind w:firstLine="720"/>
    </w:pPr>
    <w:rPr>
      <w:rFonts w:ascii="Arial" w:eastAsia="Times New Roman" w:hAnsi="Arial" w:cs="Times New Roman"/>
      <w:sz w:val="24"/>
      <w:szCs w:val="20"/>
      <w:lang w:eastAsia="ru-RU"/>
    </w:rPr>
  </w:style>
  <w:style w:type="paragraph" w:customStyle="1" w:styleId="2ffc">
    <w:name w:val="Таблица 2"/>
    <w:basedOn w:val="1fff4"/>
    <w:link w:val="2ffd"/>
    <w:qFormat/>
    <w:rsid w:val="0053537E"/>
    <w:pPr>
      <w:ind w:left="-34" w:right="-76"/>
    </w:pPr>
  </w:style>
  <w:style w:type="character" w:customStyle="1" w:styleId="2ffd">
    <w:name w:val="Таблица 2 Знак"/>
    <w:link w:val="2ffc"/>
    <w:rsid w:val="0053537E"/>
    <w:rPr>
      <w:rFonts w:ascii="Times New Roman" w:eastAsia="Times New Roman" w:hAnsi="Times New Roman" w:cs="Times New Roman"/>
      <w:color w:val="000000"/>
      <w:sz w:val="20"/>
      <w:szCs w:val="20"/>
      <w:lang w:eastAsia="ru-RU"/>
    </w:rPr>
  </w:style>
  <w:style w:type="paragraph" w:customStyle="1" w:styleId="afffffffff7">
    <w:name w:val="Заголовок рис."/>
    <w:basedOn w:val="affffffff6"/>
    <w:link w:val="afffffffff8"/>
    <w:qFormat/>
    <w:rsid w:val="0053537E"/>
    <w:pPr>
      <w:suppressLineNumbers/>
      <w:tabs>
        <w:tab w:val="clear" w:pos="851"/>
        <w:tab w:val="left" w:pos="709"/>
      </w:tabs>
      <w:spacing w:before="60"/>
      <w:ind w:firstLine="288"/>
    </w:pPr>
    <w:rPr>
      <w:bCs w:val="0"/>
      <w:szCs w:val="20"/>
    </w:rPr>
  </w:style>
  <w:style w:type="paragraph" w:customStyle="1" w:styleId="-15">
    <w:name w:val="Текст-1"/>
    <w:basedOn w:val="-13"/>
    <w:link w:val="-16"/>
    <w:qFormat/>
    <w:rsid w:val="0053537E"/>
  </w:style>
  <w:style w:type="character" w:customStyle="1" w:styleId="1fff6">
    <w:name w:val="Подрисуночная надпись Знак1"/>
    <w:rsid w:val="0053537E"/>
    <w:rPr>
      <w:b/>
      <w:sz w:val="24"/>
    </w:rPr>
  </w:style>
  <w:style w:type="character" w:customStyle="1" w:styleId="afffffffff8">
    <w:name w:val="Заголовок рис. Знак"/>
    <w:link w:val="afffffffff7"/>
    <w:rsid w:val="0053537E"/>
    <w:rPr>
      <w:rFonts w:ascii="Times New Roman" w:eastAsia="Times New Roman" w:hAnsi="Times New Roman" w:cs="Times New Roman"/>
      <w:b/>
      <w:sz w:val="24"/>
      <w:szCs w:val="20"/>
      <w:lang w:eastAsia="ru-RU"/>
    </w:rPr>
  </w:style>
  <w:style w:type="character" w:customStyle="1" w:styleId="-112">
    <w:name w:val="Текст - 1 Знак1"/>
    <w:link w:val="-13"/>
    <w:rsid w:val="0053537E"/>
    <w:rPr>
      <w:rFonts w:ascii="Times New Roman CYR" w:eastAsia="Times New Roman" w:hAnsi="Times New Roman CYR" w:cs="Times New Roman CYR"/>
      <w:b/>
      <w:sz w:val="24"/>
      <w:szCs w:val="24"/>
      <w:lang w:eastAsia="ru-RU"/>
    </w:rPr>
  </w:style>
  <w:style w:type="character" w:customStyle="1" w:styleId="-16">
    <w:name w:val="Текст-1 Знак"/>
    <w:link w:val="-15"/>
    <w:rsid w:val="0053537E"/>
    <w:rPr>
      <w:rFonts w:ascii="Times New Roman CYR" w:eastAsia="Times New Roman" w:hAnsi="Times New Roman CYR" w:cs="Times New Roman CYR"/>
      <w:b/>
      <w:sz w:val="24"/>
      <w:szCs w:val="24"/>
      <w:lang w:eastAsia="ru-RU"/>
    </w:rPr>
  </w:style>
  <w:style w:type="paragraph" w:customStyle="1" w:styleId="-17">
    <w:name w:val="Рис-1"/>
    <w:basedOn w:val="affffffff6"/>
    <w:link w:val="-18"/>
    <w:qFormat/>
    <w:rsid w:val="0053537E"/>
  </w:style>
  <w:style w:type="paragraph" w:customStyle="1" w:styleId="-19">
    <w:name w:val="Табл-1"/>
    <w:basedOn w:val="af7"/>
    <w:link w:val="-1a"/>
    <w:qFormat/>
    <w:rsid w:val="0053537E"/>
    <w:pPr>
      <w:keepNext/>
      <w:suppressLineNumbers/>
      <w:tabs>
        <w:tab w:val="num" w:pos="1440"/>
        <w:tab w:val="left" w:leader="dot" w:pos="9356"/>
      </w:tabs>
      <w:suppressAutoHyphens/>
      <w:spacing w:before="120" w:after="120" w:line="240" w:lineRule="auto"/>
      <w:ind w:left="900" w:hanging="900"/>
      <w:jc w:val="center"/>
    </w:pPr>
    <w:rPr>
      <w:rFonts w:ascii="Times New Roman" w:eastAsia="Times New Roman" w:hAnsi="Times New Roman" w:cs="Times New Roman"/>
      <w:b/>
      <w:bCs/>
      <w:sz w:val="24"/>
      <w:szCs w:val="24"/>
      <w:lang w:eastAsia="ru-RU"/>
    </w:rPr>
  </w:style>
  <w:style w:type="character" w:customStyle="1" w:styleId="-18">
    <w:name w:val="Рис-1 Знак"/>
    <w:link w:val="-17"/>
    <w:rsid w:val="0053537E"/>
    <w:rPr>
      <w:rFonts w:ascii="Times New Roman" w:eastAsia="Times New Roman" w:hAnsi="Times New Roman" w:cs="Times New Roman"/>
      <w:b/>
      <w:bCs/>
      <w:sz w:val="24"/>
      <w:szCs w:val="24"/>
      <w:lang w:eastAsia="ru-RU"/>
    </w:rPr>
  </w:style>
  <w:style w:type="character" w:customStyle="1" w:styleId="-1a">
    <w:name w:val="Табл-1 Знак"/>
    <w:link w:val="-19"/>
    <w:rsid w:val="0053537E"/>
    <w:rPr>
      <w:rFonts w:ascii="Times New Roman" w:eastAsia="Times New Roman" w:hAnsi="Times New Roman" w:cs="Times New Roman"/>
      <w:b/>
      <w:bCs/>
      <w:sz w:val="24"/>
      <w:szCs w:val="24"/>
      <w:lang w:eastAsia="ru-RU"/>
    </w:rPr>
  </w:style>
  <w:style w:type="paragraph" w:customStyle="1" w:styleId="-1b">
    <w:name w:val="Таблица-1"/>
    <w:basedOn w:val="af7"/>
    <w:link w:val="-1c"/>
    <w:qFormat/>
    <w:rsid w:val="0053537E"/>
    <w:pPr>
      <w:autoSpaceDE w:val="0"/>
      <w:autoSpaceDN w:val="0"/>
      <w:adjustRightInd w:val="0"/>
      <w:spacing w:after="0" w:line="240" w:lineRule="auto"/>
      <w:jc w:val="center"/>
    </w:pPr>
    <w:rPr>
      <w:rFonts w:ascii="Times New Roman" w:eastAsia="Times New Roman" w:hAnsi="Times New Roman" w:cs="Times New Roman"/>
      <w:color w:val="000000"/>
      <w:sz w:val="20"/>
      <w:szCs w:val="20"/>
      <w:lang w:eastAsia="ru-RU"/>
    </w:rPr>
  </w:style>
  <w:style w:type="character" w:customStyle="1" w:styleId="-1c">
    <w:name w:val="Таблица-1 Знак"/>
    <w:link w:val="-1b"/>
    <w:rsid w:val="0053537E"/>
    <w:rPr>
      <w:rFonts w:ascii="Times New Roman" w:eastAsia="Times New Roman" w:hAnsi="Times New Roman" w:cs="Times New Roman"/>
      <w:color w:val="000000"/>
      <w:sz w:val="20"/>
      <w:szCs w:val="20"/>
      <w:lang w:eastAsia="ru-RU"/>
    </w:rPr>
  </w:style>
  <w:style w:type="character" w:customStyle="1" w:styleId="2212111">
    <w:name w:val="Заголовок 2;Заголовок 2 Знак1;Заголовок 2 Знак Знак;Знак1 Знак Знак;Знак1 Знак1"/>
    <w:rsid w:val="0053537E"/>
    <w:rPr>
      <w:b/>
      <w:bCs/>
      <w:kern w:val="28"/>
      <w:sz w:val="24"/>
      <w:szCs w:val="26"/>
      <w:lang w:val="ru-RU" w:eastAsia="ru-RU" w:bidi="ar-SA"/>
    </w:rPr>
  </w:style>
  <w:style w:type="character" w:customStyle="1" w:styleId="afffffffff9">
    <w:name w:val="заголовок табл Знак Знак"/>
    <w:rsid w:val="0053537E"/>
    <w:rPr>
      <w:b/>
      <w:bCs/>
      <w:sz w:val="24"/>
      <w:szCs w:val="24"/>
      <w:lang w:val="ru-RU" w:eastAsia="ru-RU" w:bidi="ar-SA"/>
    </w:rPr>
  </w:style>
  <w:style w:type="paragraph" w:customStyle="1" w:styleId="a0">
    <w:name w:val="маркированный"/>
    <w:basedOn w:val="af7"/>
    <w:autoRedefine/>
    <w:uiPriority w:val="99"/>
    <w:qFormat/>
    <w:rsid w:val="0053537E"/>
    <w:pPr>
      <w:numPr>
        <w:numId w:val="34"/>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after="0" w:line="276" w:lineRule="auto"/>
      <w:jc w:val="both"/>
    </w:pPr>
    <w:rPr>
      <w:rFonts w:ascii="Times New Roman" w:eastAsia="Times New Roman" w:hAnsi="Times New Roman" w:cs="Times New Roman"/>
      <w:sz w:val="24"/>
      <w:szCs w:val="24"/>
      <w:lang w:eastAsia="ru-RU"/>
    </w:rPr>
  </w:style>
  <w:style w:type="paragraph" w:customStyle="1" w:styleId="1e">
    <w:name w:val="Подрисуночная надпись Знак1 Знак Знак Знак"/>
    <w:basedOn w:val="af7"/>
    <w:autoRedefine/>
    <w:uiPriority w:val="99"/>
    <w:qFormat/>
    <w:rsid w:val="0053537E"/>
    <w:pPr>
      <w:keepNext/>
      <w:numPr>
        <w:numId w:val="35"/>
      </w:numPr>
      <w:tabs>
        <w:tab w:val="left" w:pos="709"/>
        <w:tab w:val="left" w:pos="851"/>
        <w:tab w:val="left" w:pos="1418"/>
      </w:tabs>
      <w:spacing w:after="0" w:line="240" w:lineRule="auto"/>
      <w:jc w:val="center"/>
    </w:pPr>
    <w:rPr>
      <w:rFonts w:ascii="Times New Roman" w:eastAsia="Times New Roman" w:hAnsi="Times New Roman" w:cs="Times New Roman"/>
      <w:b/>
      <w:sz w:val="24"/>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3537E"/>
    <w:rPr>
      <w:b/>
      <w:bCs/>
      <w:kern w:val="28"/>
      <w:sz w:val="26"/>
      <w:szCs w:val="26"/>
      <w:lang w:val="ru-RU" w:eastAsia="ru-RU" w:bidi="ar-SA"/>
    </w:rPr>
  </w:style>
  <w:style w:type="paragraph" w:customStyle="1" w:styleId="afffffffffa">
    <w:name w:val="Заголовок табл."/>
    <w:basedOn w:val="affffffff3"/>
    <w:link w:val="afffffffffb"/>
    <w:qFormat/>
    <w:rsid w:val="0053537E"/>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b">
    <w:name w:val="Заголовок табл. Знак"/>
    <w:link w:val="afffffffffa"/>
    <w:rsid w:val="0053537E"/>
    <w:rPr>
      <w:rFonts w:ascii="Times New Roman" w:eastAsia="Times New Roman" w:hAnsi="Times New Roman" w:cs="Times New Roman"/>
      <w:b/>
      <w:sz w:val="24"/>
      <w:szCs w:val="24"/>
      <w:lang w:eastAsia="ru-RU"/>
    </w:rPr>
  </w:style>
  <w:style w:type="character" w:customStyle="1" w:styleId="afffffffffc">
    <w:name w:val="заголовок таблицы Знак Знак"/>
    <w:rsid w:val="0053537E"/>
    <w:rPr>
      <w:b/>
      <w:sz w:val="24"/>
    </w:rPr>
  </w:style>
  <w:style w:type="paragraph" w:customStyle="1" w:styleId="SmartView3">
    <w:name w:val="Smart View 3"/>
    <w:basedOn w:val="af7"/>
    <w:uiPriority w:val="99"/>
    <w:qFormat/>
    <w:rsid w:val="0053537E"/>
    <w:pPr>
      <w:keepNext/>
      <w:keepLines/>
      <w:spacing w:after="0" w:line="240" w:lineRule="auto"/>
      <w:contextualSpacing/>
    </w:pPr>
    <w:rPr>
      <w:rFonts w:ascii="Arial" w:eastAsia="Times New Roman" w:hAnsi="Arial" w:cs="Times New Roman"/>
      <w:b/>
      <w:bCs/>
      <w:sz w:val="24"/>
      <w:szCs w:val="28"/>
      <w:lang w:val="en-US"/>
    </w:rPr>
  </w:style>
  <w:style w:type="paragraph" w:customStyle="1" w:styleId="SmartView">
    <w:name w:val="Smart View"/>
    <w:basedOn w:val="af7"/>
    <w:uiPriority w:val="99"/>
    <w:qFormat/>
    <w:rsid w:val="0053537E"/>
    <w:pPr>
      <w:spacing w:after="0" w:line="240" w:lineRule="auto"/>
      <w:contextualSpacing/>
    </w:pPr>
    <w:rPr>
      <w:rFonts w:ascii="Arial" w:eastAsia="Calibri" w:hAnsi="Arial" w:cs="Times New Roman"/>
      <w:sz w:val="20"/>
      <w:szCs w:val="20"/>
      <w:lang w:val="en-US"/>
    </w:rPr>
  </w:style>
  <w:style w:type="character" w:customStyle="1" w:styleId="11f5">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53537E"/>
    <w:rPr>
      <w:b/>
      <w:bCs/>
      <w:caps/>
      <w:kern w:val="28"/>
      <w:sz w:val="26"/>
      <w:szCs w:val="26"/>
    </w:rPr>
  </w:style>
  <w:style w:type="paragraph" w:customStyle="1" w:styleId="2ffe">
    <w:name w:val="Обычный2"/>
    <w:uiPriority w:val="99"/>
    <w:qFormat/>
    <w:rsid w:val="0053537E"/>
    <w:pPr>
      <w:spacing w:after="0" w:line="240" w:lineRule="auto"/>
      <w:jc w:val="center"/>
    </w:pPr>
    <w:rPr>
      <w:rFonts w:ascii="Times New Roman" w:eastAsia="Times New Roman" w:hAnsi="Times New Roman" w:cs="Times New Roman"/>
      <w:snapToGrid w:val="0"/>
      <w:sz w:val="24"/>
      <w:szCs w:val="20"/>
      <w:lang w:eastAsia="ru-RU"/>
    </w:rPr>
  </w:style>
  <w:style w:type="paragraph" w:customStyle="1" w:styleId="229">
    <w:name w:val="Основной текст 22"/>
    <w:basedOn w:val="af7"/>
    <w:uiPriority w:val="99"/>
    <w:qFormat/>
    <w:rsid w:val="0053537E"/>
    <w:pPr>
      <w:spacing w:after="0" w:line="360" w:lineRule="auto"/>
      <w:ind w:firstLine="720"/>
    </w:pPr>
    <w:rPr>
      <w:rFonts w:ascii="Arial" w:eastAsia="Times New Roman" w:hAnsi="Arial" w:cs="Times New Roman"/>
      <w:sz w:val="24"/>
      <w:szCs w:val="20"/>
      <w:lang w:eastAsia="ru-RU"/>
    </w:rPr>
  </w:style>
  <w:style w:type="paragraph" w:customStyle="1" w:styleId="afffffffffd">
    <w:name w:val="Стиль По центру"/>
    <w:basedOn w:val="af7"/>
    <w:uiPriority w:val="99"/>
    <w:qFormat/>
    <w:rsid w:val="0053537E"/>
    <w:pPr>
      <w:spacing w:after="0" w:line="240" w:lineRule="auto"/>
      <w:jc w:val="center"/>
    </w:pPr>
    <w:rPr>
      <w:rFonts w:ascii="Times New Roman" w:eastAsia="Times New Roman" w:hAnsi="Times New Roman" w:cs="Times New Roman"/>
      <w:sz w:val="24"/>
      <w:szCs w:val="20"/>
      <w:lang w:eastAsia="ru-RU"/>
    </w:rPr>
  </w:style>
  <w:style w:type="paragraph" w:customStyle="1" w:styleId="afffffffffe">
    <w:name w:val="Заголовок таблиц"/>
    <w:basedOn w:val="afffff0"/>
    <w:autoRedefine/>
    <w:uiPriority w:val="99"/>
    <w:qFormat/>
    <w:rsid w:val="0053537E"/>
    <w:pPr>
      <w:keepNext/>
      <w:keepLines/>
      <w:suppressLineNumbers/>
      <w:suppressAutoHyphens/>
      <w:spacing w:line="240" w:lineRule="auto"/>
      <w:ind w:firstLine="567"/>
    </w:pPr>
    <w:rPr>
      <w:rFonts w:ascii="Times New Roman" w:eastAsia="Times New Roman" w:hAnsi="Times New Roman" w:cs="Times New Roman"/>
      <w:sz w:val="28"/>
      <w:szCs w:val="28"/>
      <w:lang w:val="ru-RU" w:eastAsia="ru-RU" w:bidi="ar-SA"/>
    </w:rPr>
  </w:style>
  <w:style w:type="character" w:customStyle="1" w:styleId="affffffffff">
    <w:name w:val="заголовок табл Знак"/>
    <w:rsid w:val="0053537E"/>
    <w:rPr>
      <w:b/>
      <w:bCs/>
      <w:sz w:val="24"/>
      <w:szCs w:val="24"/>
      <w:lang w:val="ru-RU" w:eastAsia="ru-RU" w:bidi="ar-SA"/>
    </w:rPr>
  </w:style>
  <w:style w:type="character" w:customStyle="1" w:styleId="95">
    <w:name w:val="Знак Знак9"/>
    <w:rsid w:val="0053537E"/>
    <w:rPr>
      <w:lang w:val="ru-RU" w:eastAsia="ru-RU" w:bidi="ar-SA"/>
    </w:rPr>
  </w:style>
  <w:style w:type="paragraph" w:customStyle="1" w:styleId="22a">
    <w:name w:val="стиль2 заголовок2"/>
    <w:basedOn w:val="20"/>
    <w:autoRedefine/>
    <w:uiPriority w:val="99"/>
    <w:qFormat/>
    <w:rsid w:val="0053537E"/>
    <w:pPr>
      <w:keepLines/>
      <w:numPr>
        <w:ilvl w:val="0"/>
        <w:numId w:val="0"/>
      </w:numPr>
      <w:suppressLineNumbers/>
      <w:tabs>
        <w:tab w:val="num" w:pos="1944"/>
      </w:tabs>
      <w:spacing w:before="120" w:after="0" w:line="240" w:lineRule="auto"/>
      <w:ind w:left="1584"/>
      <w:jc w:val="left"/>
    </w:pPr>
    <w:rPr>
      <w:rFonts w:ascii="Times New Roman" w:eastAsia="Times New Roman" w:hAnsi="Times New Roman"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3537E"/>
    <w:rPr>
      <w:b/>
      <w:kern w:val="28"/>
      <w:sz w:val="24"/>
      <w:szCs w:val="24"/>
      <w:lang w:val="ru-RU" w:eastAsia="ru-RU" w:bidi="ar-SA"/>
    </w:rPr>
  </w:style>
  <w:style w:type="paragraph" w:customStyle="1" w:styleId="13313">
    <w:name w:val="Стиль Обычный 13 Знак3 + Первая строка:  1 см"/>
    <w:basedOn w:val="af7"/>
    <w:uiPriority w:val="99"/>
    <w:qFormat/>
    <w:rsid w:val="0053537E"/>
    <w:pPr>
      <w:keepNext/>
      <w:keepLines/>
      <w:suppressLineNumbers/>
      <w:tabs>
        <w:tab w:val="left" w:leader="dot" w:pos="9356"/>
      </w:tabs>
      <w:suppressAutoHyphens/>
      <w:spacing w:before="60" w:after="0" w:line="324" w:lineRule="auto"/>
      <w:ind w:firstLine="567"/>
      <w:jc w:val="both"/>
    </w:pPr>
    <w:rPr>
      <w:rFonts w:ascii="Times New Roman" w:eastAsia="Times New Roman" w:hAnsi="Times New Roman" w:cs="Times New Roman"/>
      <w:sz w:val="26"/>
      <w:szCs w:val="20"/>
      <w:lang w:eastAsia="ru-RU"/>
    </w:rPr>
  </w:style>
  <w:style w:type="paragraph" w:customStyle="1" w:styleId="affffffffff0">
    <w:name w:val="основной текст"/>
    <w:basedOn w:val="af7"/>
    <w:autoRedefine/>
    <w:uiPriority w:val="99"/>
    <w:qFormat/>
    <w:rsid w:val="0053537E"/>
    <w:pPr>
      <w:keepNext/>
      <w:keepLines/>
      <w:suppressLineNumbers/>
      <w:suppressAutoHyphens/>
      <w:spacing w:after="0" w:line="324" w:lineRule="auto"/>
      <w:ind w:firstLine="567"/>
      <w:jc w:val="both"/>
    </w:pPr>
    <w:rPr>
      <w:rFonts w:ascii="Times New Roman" w:eastAsia="Times New Roman" w:hAnsi="Times New Roman" w:cs="Times New Roman"/>
      <w:sz w:val="26"/>
      <w:szCs w:val="20"/>
      <w:lang w:eastAsia="ru-RU"/>
    </w:rPr>
  </w:style>
  <w:style w:type="paragraph" w:customStyle="1" w:styleId="-">
    <w:name w:val="таблица-заголовок"/>
    <w:basedOn w:val="af7"/>
    <w:autoRedefine/>
    <w:uiPriority w:val="99"/>
    <w:qFormat/>
    <w:rsid w:val="0053537E"/>
    <w:pPr>
      <w:keepNext/>
      <w:numPr>
        <w:numId w:val="36"/>
      </w:numPr>
      <w:tabs>
        <w:tab w:val="clear" w:pos="1724"/>
        <w:tab w:val="num" w:pos="1260"/>
      </w:tabs>
      <w:spacing w:after="0" w:line="240" w:lineRule="auto"/>
      <w:ind w:left="1260" w:right="-190"/>
      <w:jc w:val="center"/>
    </w:pPr>
    <w:rPr>
      <w:rFonts w:ascii="Times New Roman" w:eastAsia="Times New Roman" w:hAnsi="Times New Roman" w:cs="Times New Roman"/>
      <w:b/>
      <w:bCs/>
      <w:sz w:val="24"/>
      <w:szCs w:val="24"/>
      <w:lang w:eastAsia="ru-RU"/>
    </w:rPr>
  </w:style>
  <w:style w:type="paragraph" w:customStyle="1" w:styleId="10">
    <w:name w:val="Заг 1"/>
    <w:basedOn w:val="af7"/>
    <w:uiPriority w:val="99"/>
    <w:qFormat/>
    <w:rsid w:val="0053537E"/>
    <w:pPr>
      <w:numPr>
        <w:numId w:val="37"/>
      </w:numPr>
      <w:suppressLineNumbers/>
      <w:spacing w:after="0" w:line="324" w:lineRule="auto"/>
      <w:jc w:val="both"/>
    </w:pPr>
    <w:rPr>
      <w:rFonts w:ascii="Times New Roman" w:eastAsia="Times New Roman" w:hAnsi="Times New Roman" w:cs="Times New Roman"/>
      <w:sz w:val="24"/>
      <w:szCs w:val="20"/>
      <w:lang w:eastAsia="ru-RU"/>
    </w:rPr>
  </w:style>
  <w:style w:type="paragraph" w:customStyle="1" w:styleId="17">
    <w:name w:val="Стиль Заголовок 1"/>
    <w:aliases w:val="Заголовок 1 (табл) + Times New Roman 12 пт"/>
    <w:basedOn w:val="19"/>
    <w:autoRedefine/>
    <w:uiPriority w:val="99"/>
    <w:qFormat/>
    <w:rsid w:val="0053537E"/>
    <w:pPr>
      <w:keepNext/>
      <w:pageBreakBefore w:val="0"/>
      <w:numPr>
        <w:numId w:val="38"/>
      </w:numPr>
      <w:suppressLineNumbers/>
      <w:suppressAutoHyphens w:val="0"/>
      <w:spacing w:before="240" w:after="60" w:line="324" w:lineRule="auto"/>
      <w:contextualSpacing w:val="0"/>
    </w:pPr>
    <w:rPr>
      <w:rFonts w:ascii="Times New Roman" w:eastAsia="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0"/>
    <w:uiPriority w:val="99"/>
    <w:qFormat/>
    <w:rsid w:val="0053537E"/>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eastAsia="Times New Roman" w:hAnsi="Times New Roman" w:cs="Times New Roman"/>
      <w:b w:val="0"/>
      <w:bCs/>
      <w:i w:val="0"/>
      <w:iCs w:val="0"/>
      <w:lang w:eastAsia="ru-RU" w:bidi="ar-SA"/>
    </w:rPr>
  </w:style>
  <w:style w:type="character" w:customStyle="1" w:styleId="1fff7">
    <w:name w:val="Рис.1 Подрисуночная надпись Знак"/>
    <w:rsid w:val="0053537E"/>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9"/>
    <w:autoRedefine/>
    <w:uiPriority w:val="99"/>
    <w:qFormat/>
    <w:rsid w:val="0053537E"/>
    <w:pPr>
      <w:keepNext/>
      <w:pageBreakBefore w:val="0"/>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eastAsia="Times New Roman"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3537E"/>
    <w:rPr>
      <w:b/>
      <w:bCs/>
      <w:kern w:val="28"/>
      <w:sz w:val="24"/>
      <w:szCs w:val="26"/>
      <w:lang w:val="ru-RU" w:eastAsia="ru-RU" w:bidi="ar-SA"/>
    </w:rPr>
  </w:style>
  <w:style w:type="table" w:customStyle="1" w:styleId="-33">
    <w:name w:val="Веб-таблица 33"/>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7"/>
    <w:uiPriority w:val="99"/>
    <w:qFormat/>
    <w:rsid w:val="0053537E"/>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11">
    <w:name w:val="Font Style11"/>
    <w:uiPriority w:val="99"/>
    <w:rsid w:val="0053537E"/>
    <w:rPr>
      <w:rFonts w:ascii="Century Schoolbook" w:hAnsi="Century Schoolbook" w:cs="Century Schoolbook"/>
      <w:color w:val="000000"/>
      <w:sz w:val="22"/>
      <w:szCs w:val="22"/>
    </w:rPr>
  </w:style>
  <w:style w:type="character" w:customStyle="1" w:styleId="13b">
    <w:name w:val="Обычный 13 Знак Знак Знак"/>
    <w:link w:val="13a"/>
    <w:rsid w:val="0053537E"/>
    <w:rPr>
      <w:rFonts w:ascii="Times New Roman" w:eastAsia="Times New Roman" w:hAnsi="Times New Roman" w:cs="Times New Roman"/>
      <w:sz w:val="26"/>
      <w:szCs w:val="26"/>
      <w:lang w:eastAsia="ru-RU"/>
    </w:rPr>
  </w:style>
  <w:style w:type="paragraph" w:customStyle="1" w:styleId="1fff8">
    <w:name w:val="1. Заголовок"/>
    <w:basedOn w:val="19"/>
    <w:link w:val="1fff9"/>
    <w:qFormat/>
    <w:rsid w:val="0053537E"/>
    <w:pPr>
      <w:keepNext/>
      <w:keepLines/>
      <w:pageBreakBefore w:val="0"/>
      <w:numPr>
        <w:numId w:val="0"/>
      </w:numPr>
      <w:suppressLineNumbers/>
      <w:tabs>
        <w:tab w:val="num" w:pos="643"/>
        <w:tab w:val="left" w:leader="dot" w:pos="9356"/>
      </w:tabs>
      <w:spacing w:after="120" w:line="240" w:lineRule="auto"/>
      <w:ind w:left="643" w:hanging="360"/>
      <w:contextualSpacing w:val="0"/>
    </w:pPr>
    <w:rPr>
      <w:rFonts w:ascii="Times New Roman" w:eastAsia="Times New Roman" w:hAnsi="Times New Roman" w:cs="Times New Roman"/>
      <w:caps/>
      <w:smallCaps w:val="0"/>
      <w:spacing w:val="0"/>
      <w:kern w:val="28"/>
      <w:szCs w:val="26"/>
      <w:lang w:bidi="ar-SA"/>
    </w:rPr>
  </w:style>
  <w:style w:type="character" w:customStyle="1" w:styleId="1fff9">
    <w:name w:val="1. Заголовок Знак"/>
    <w:link w:val="1fff8"/>
    <w:rsid w:val="0053537E"/>
    <w:rPr>
      <w:rFonts w:ascii="Times New Roman" w:eastAsia="Times New Roman" w:hAnsi="Times New Roman" w:cs="Times New Roman"/>
      <w:b/>
      <w:caps/>
      <w:kern w:val="28"/>
      <w:sz w:val="28"/>
      <w:szCs w:val="26"/>
    </w:rPr>
  </w:style>
  <w:style w:type="character" w:customStyle="1" w:styleId="210">
    <w:name w:val="заголовок 2 Знак1"/>
    <w:link w:val="2f8"/>
    <w:rsid w:val="0053537E"/>
    <w:rPr>
      <w:rFonts w:ascii="Arial Narrow" w:eastAsia="MS Mincho" w:hAnsi="Arial Narrow" w:cs="Arial"/>
      <w:iCs/>
      <w:caps/>
      <w:snapToGrid w:val="0"/>
      <w:color w:val="1F497D"/>
      <w:spacing w:val="20"/>
      <w:sz w:val="20"/>
      <w:szCs w:val="20"/>
      <w:lang w:eastAsia="ru-RU" w:bidi="en-US"/>
    </w:rPr>
  </w:style>
  <w:style w:type="paragraph" w:customStyle="1" w:styleId="affffffffff1">
    <w:name w:val="отчетный"/>
    <w:basedOn w:val="af7"/>
    <w:link w:val="affffffffff2"/>
    <w:qFormat/>
    <w:rsid w:val="0053537E"/>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w:sz w:val="26"/>
      <w:szCs w:val="26"/>
    </w:rPr>
  </w:style>
  <w:style w:type="character" w:customStyle="1" w:styleId="affffffffff2">
    <w:name w:val="отчетный Знак"/>
    <w:link w:val="affffffffff1"/>
    <w:rsid w:val="0053537E"/>
    <w:rPr>
      <w:rFonts w:ascii="Times New Roman CYR" w:eastAsia="Times New Roman" w:hAnsi="Times New Roman CYR" w:cs="Times New Roman"/>
      <w:sz w:val="26"/>
      <w:szCs w:val="26"/>
    </w:rPr>
  </w:style>
  <w:style w:type="paragraph" w:styleId="z-">
    <w:name w:val="HTML Top of Form"/>
    <w:basedOn w:val="af7"/>
    <w:next w:val="af7"/>
    <w:link w:val="z-0"/>
    <w:hidden/>
    <w:uiPriority w:val="99"/>
    <w:unhideWhenUsed/>
    <w:rsid w:val="0053537E"/>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f8"/>
    <w:link w:val="z-"/>
    <w:uiPriority w:val="99"/>
    <w:rsid w:val="0053537E"/>
    <w:rPr>
      <w:rFonts w:ascii="Arial" w:eastAsia="Times New Roman" w:hAnsi="Arial" w:cs="Arial"/>
      <w:vanish/>
      <w:sz w:val="16"/>
      <w:szCs w:val="16"/>
      <w:lang w:eastAsia="ru-RU"/>
    </w:rPr>
  </w:style>
  <w:style w:type="paragraph" w:styleId="z-1">
    <w:name w:val="HTML Bottom of Form"/>
    <w:basedOn w:val="af7"/>
    <w:next w:val="af7"/>
    <w:link w:val="z-2"/>
    <w:hidden/>
    <w:uiPriority w:val="99"/>
    <w:unhideWhenUsed/>
    <w:rsid w:val="0053537E"/>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f8"/>
    <w:link w:val="z-1"/>
    <w:uiPriority w:val="99"/>
    <w:rsid w:val="0053537E"/>
    <w:rPr>
      <w:rFonts w:ascii="Arial" w:eastAsia="Times New Roman" w:hAnsi="Arial" w:cs="Arial"/>
      <w:vanish/>
      <w:sz w:val="16"/>
      <w:szCs w:val="16"/>
      <w:lang w:eastAsia="ru-RU"/>
    </w:rPr>
  </w:style>
  <w:style w:type="paragraph" w:customStyle="1" w:styleId="affffffffff3">
    <w:name w:val="Для записок"/>
    <w:basedOn w:val="af7"/>
    <w:uiPriority w:val="99"/>
    <w:qFormat/>
    <w:rsid w:val="0053537E"/>
    <w:pPr>
      <w:spacing w:before="120" w:after="0" w:line="240" w:lineRule="auto"/>
      <w:ind w:firstLine="720"/>
      <w:jc w:val="both"/>
    </w:pPr>
    <w:rPr>
      <w:rFonts w:ascii="Times New Roman" w:eastAsia="Times New Roman" w:hAnsi="Times New Roman" w:cs="Times New Roman"/>
      <w:sz w:val="24"/>
      <w:szCs w:val="20"/>
      <w:lang w:eastAsia="ru-RU"/>
    </w:rPr>
  </w:style>
  <w:style w:type="paragraph" w:customStyle="1" w:styleId="maintext">
    <w:name w:val="maintext"/>
    <w:basedOn w:val="af7"/>
    <w:uiPriority w:val="99"/>
    <w:qFormat/>
    <w:rsid w:val="0053537E"/>
    <w:pPr>
      <w:spacing w:after="0" w:line="240" w:lineRule="auto"/>
      <w:ind w:left="480" w:right="480"/>
      <w:jc w:val="both"/>
    </w:pPr>
    <w:rPr>
      <w:rFonts w:ascii="Arial" w:eastAsia="Times New Roman" w:hAnsi="Arial" w:cs="Arial"/>
      <w:color w:val="202020"/>
      <w:sz w:val="20"/>
      <w:szCs w:val="20"/>
      <w:lang w:eastAsia="ru-RU"/>
    </w:rPr>
  </w:style>
  <w:style w:type="paragraph" w:customStyle="1" w:styleId="maintextbi">
    <w:name w:val="maintextbi"/>
    <w:basedOn w:val="af7"/>
    <w:uiPriority w:val="99"/>
    <w:qFormat/>
    <w:rsid w:val="0053537E"/>
    <w:pPr>
      <w:spacing w:after="0" w:line="240" w:lineRule="auto"/>
      <w:ind w:left="480" w:right="480"/>
      <w:jc w:val="center"/>
    </w:pPr>
    <w:rPr>
      <w:rFonts w:ascii="Arial" w:eastAsia="Times New Roman" w:hAnsi="Arial" w:cs="Arial"/>
      <w:b/>
      <w:bCs/>
      <w:i/>
      <w:iCs/>
      <w:color w:val="202020"/>
      <w:sz w:val="20"/>
      <w:szCs w:val="20"/>
      <w:lang w:eastAsia="ru-RU"/>
    </w:rPr>
  </w:style>
  <w:style w:type="numbering" w:customStyle="1" w:styleId="1123">
    <w:name w:val="Нет списка112"/>
    <w:next w:val="afa"/>
    <w:uiPriority w:val="99"/>
    <w:semiHidden/>
    <w:unhideWhenUsed/>
    <w:rsid w:val="0053537E"/>
  </w:style>
  <w:style w:type="table" w:customStyle="1" w:styleId="2117">
    <w:name w:val="Сетка таблицы21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7"/>
    <w:uiPriority w:val="99"/>
    <w:qFormat/>
    <w:rsid w:val="0053537E"/>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986">
    <w:name w:val="xl1986"/>
    <w:basedOn w:val="af7"/>
    <w:uiPriority w:val="99"/>
    <w:qFormat/>
    <w:rsid w:val="0053537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987">
    <w:name w:val="xl1987"/>
    <w:basedOn w:val="af7"/>
    <w:uiPriority w:val="99"/>
    <w:qFormat/>
    <w:rsid w:val="0053537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988">
    <w:name w:val="xl1988"/>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89">
    <w:name w:val="xl1989"/>
    <w:basedOn w:val="af7"/>
    <w:uiPriority w:val="99"/>
    <w:qFormat/>
    <w:rsid w:val="0053537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0">
    <w:name w:val="xl1990"/>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1">
    <w:name w:val="xl1991"/>
    <w:basedOn w:val="af7"/>
    <w:uiPriority w:val="99"/>
    <w:qFormat/>
    <w:rsid w:val="0053537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2">
    <w:name w:val="xl1992"/>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3">
    <w:name w:val="xl1993"/>
    <w:basedOn w:val="af7"/>
    <w:uiPriority w:val="99"/>
    <w:qFormat/>
    <w:rsid w:val="0053537E"/>
    <w:pPr>
      <w:pBdr>
        <w:top w:val="single" w:sz="8" w:space="0" w:color="auto"/>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1994">
    <w:name w:val="xl1994"/>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5">
    <w:name w:val="xl1995"/>
    <w:basedOn w:val="af7"/>
    <w:uiPriority w:val="99"/>
    <w:qFormat/>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1996">
    <w:name w:val="xl1996"/>
    <w:basedOn w:val="af7"/>
    <w:uiPriority w:val="99"/>
    <w:qFormat/>
    <w:rsid w:val="0053537E"/>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7">
    <w:name w:val="xl1997"/>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1998">
    <w:name w:val="xl1998"/>
    <w:basedOn w:val="af7"/>
    <w:uiPriority w:val="99"/>
    <w:qFormat/>
    <w:rsid w:val="0053537E"/>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9">
    <w:name w:val="xl1999"/>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0">
    <w:name w:val="xl2000"/>
    <w:basedOn w:val="af7"/>
    <w:uiPriority w:val="99"/>
    <w:qFormat/>
    <w:rsid w:val="0053537E"/>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1">
    <w:name w:val="xl2001"/>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2">
    <w:name w:val="xl2002"/>
    <w:basedOn w:val="af7"/>
    <w:uiPriority w:val="99"/>
    <w:qFormat/>
    <w:rsid w:val="0053537E"/>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3">
    <w:name w:val="xl2003"/>
    <w:basedOn w:val="af7"/>
    <w:uiPriority w:val="99"/>
    <w:qFormat/>
    <w:rsid w:val="0053537E"/>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4">
    <w:name w:val="xl2004"/>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5">
    <w:name w:val="xl2005"/>
    <w:basedOn w:val="af7"/>
    <w:uiPriority w:val="99"/>
    <w:qFormat/>
    <w:rsid w:val="0053537E"/>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6">
    <w:name w:val="xl2006"/>
    <w:basedOn w:val="af7"/>
    <w:uiPriority w:val="99"/>
    <w:qFormat/>
    <w:rsid w:val="0053537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7">
    <w:name w:val="xl2007"/>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8">
    <w:name w:val="xl2008"/>
    <w:basedOn w:val="af7"/>
    <w:uiPriority w:val="99"/>
    <w:qFormat/>
    <w:rsid w:val="0053537E"/>
    <w:pPr>
      <w:pBdr>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9">
    <w:name w:val="xl2009"/>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0">
    <w:name w:val="xl2010"/>
    <w:basedOn w:val="af7"/>
    <w:uiPriority w:val="99"/>
    <w:qFormat/>
    <w:rsid w:val="0053537E"/>
    <w:pPr>
      <w:pBdr>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11">
    <w:name w:val="xl2011"/>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12">
    <w:name w:val="xl2012"/>
    <w:basedOn w:val="af7"/>
    <w:uiPriority w:val="99"/>
    <w:qFormat/>
    <w:rsid w:val="0053537E"/>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character" w:customStyle="1" w:styleId="29pt1">
    <w:name w:val="Основной текст (2) + 9 pt;Малые прописные"/>
    <w:rsid w:val="0053537E"/>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7"/>
    <w:uiPriority w:val="99"/>
    <w:qFormat/>
    <w:rsid w:val="0053537E"/>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4">
    <w:name w:val="xl2014"/>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5">
    <w:name w:val="xl2015"/>
    <w:basedOn w:val="af7"/>
    <w:uiPriority w:val="99"/>
    <w:qFormat/>
    <w:rsid w:val="0053537E"/>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16">
    <w:name w:val="xl2016"/>
    <w:basedOn w:val="af7"/>
    <w:uiPriority w:val="99"/>
    <w:qFormat/>
    <w:rsid w:val="0053537E"/>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2017">
    <w:name w:val="xl2017"/>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8">
    <w:name w:val="xl2018"/>
    <w:basedOn w:val="af7"/>
    <w:uiPriority w:val="99"/>
    <w:qFormat/>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9">
    <w:name w:val="xl2019"/>
    <w:basedOn w:val="af7"/>
    <w:uiPriority w:val="99"/>
    <w:qFormat/>
    <w:rsid w:val="0053537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0">
    <w:name w:val="xl2020"/>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1">
    <w:name w:val="xl2021"/>
    <w:basedOn w:val="af7"/>
    <w:uiPriority w:val="99"/>
    <w:qFormat/>
    <w:rsid w:val="0053537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2">
    <w:name w:val="xl2022"/>
    <w:basedOn w:val="af7"/>
    <w:uiPriority w:val="99"/>
    <w:qFormat/>
    <w:rsid w:val="0053537E"/>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3">
    <w:name w:val="xl2023"/>
    <w:basedOn w:val="af7"/>
    <w:uiPriority w:val="99"/>
    <w:qFormat/>
    <w:rsid w:val="0053537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customStyle="1" w:styleId="211pt0">
    <w:name w:val="Основной текст (2) + 11 pt;Полужирный"/>
    <w:rsid w:val="0053537E"/>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3537E"/>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3537E"/>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3537E"/>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3537E"/>
    <w:rPr>
      <w:b/>
      <w:bCs/>
      <w:shd w:val="clear" w:color="auto" w:fill="FFFFFF"/>
    </w:rPr>
  </w:style>
  <w:style w:type="paragraph" w:customStyle="1" w:styleId="77">
    <w:name w:val="Основной текст (7)"/>
    <w:basedOn w:val="af7"/>
    <w:link w:val="76"/>
    <w:qFormat/>
    <w:rsid w:val="0053537E"/>
    <w:pPr>
      <w:widowControl w:val="0"/>
      <w:shd w:val="clear" w:color="auto" w:fill="FFFFFF"/>
      <w:spacing w:after="0" w:line="0" w:lineRule="atLeast"/>
      <w:jc w:val="center"/>
    </w:pPr>
    <w:rPr>
      <w:b/>
      <w:bCs/>
    </w:rPr>
  </w:style>
  <w:style w:type="character" w:customStyle="1" w:styleId="280">
    <w:name w:val="Подпись к картинке (28)_"/>
    <w:link w:val="281"/>
    <w:rsid w:val="0053537E"/>
    <w:rPr>
      <w:b/>
      <w:bCs/>
      <w:shd w:val="clear" w:color="auto" w:fill="FFFFFF"/>
    </w:rPr>
  </w:style>
  <w:style w:type="paragraph" w:customStyle="1" w:styleId="281">
    <w:name w:val="Подпись к картинке (28)"/>
    <w:basedOn w:val="af7"/>
    <w:link w:val="280"/>
    <w:qFormat/>
    <w:rsid w:val="0053537E"/>
    <w:pPr>
      <w:widowControl w:val="0"/>
      <w:shd w:val="clear" w:color="auto" w:fill="FFFFFF"/>
      <w:spacing w:after="0" w:line="0" w:lineRule="atLeast"/>
    </w:pPr>
    <w:rPr>
      <w:b/>
      <w:bCs/>
    </w:rPr>
  </w:style>
  <w:style w:type="character" w:customStyle="1" w:styleId="7Candara13pt-2pt">
    <w:name w:val="Основной текст (7) + Candara;13 pt;Не полужирный;Интервал -2 pt"/>
    <w:rsid w:val="0053537E"/>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3537E"/>
    <w:rPr>
      <w:color w:val="000000"/>
      <w:spacing w:val="0"/>
      <w:w w:val="100"/>
      <w:position w:val="0"/>
      <w:sz w:val="26"/>
      <w:szCs w:val="26"/>
      <w:shd w:val="clear" w:color="auto" w:fill="FFFFFF"/>
      <w:lang w:val="ru-RU" w:eastAsia="ru-RU" w:bidi="ru-RU"/>
    </w:rPr>
  </w:style>
  <w:style w:type="paragraph" w:customStyle="1" w:styleId="affffffffff4">
    <w:name w:val="Содержимое таблицы"/>
    <w:basedOn w:val="af7"/>
    <w:uiPriority w:val="99"/>
    <w:qFormat/>
    <w:rsid w:val="0053537E"/>
    <w:pPr>
      <w:suppressLineNumbers/>
      <w:suppressAutoHyphens/>
      <w:spacing w:after="0" w:line="240" w:lineRule="auto"/>
    </w:pPr>
    <w:rPr>
      <w:rFonts w:ascii="Times New Roman" w:eastAsia="Times New Roman" w:hAnsi="Times New Roman" w:cs="Times New Roman"/>
      <w:sz w:val="20"/>
      <w:szCs w:val="20"/>
      <w:lang w:eastAsia="ar-SA"/>
    </w:rPr>
  </w:style>
  <w:style w:type="character" w:customStyle="1" w:styleId="66">
    <w:name w:val="Основной текст (6)_"/>
    <w:link w:val="67"/>
    <w:rsid w:val="0053537E"/>
    <w:rPr>
      <w:b/>
      <w:bCs/>
      <w:sz w:val="28"/>
      <w:szCs w:val="28"/>
      <w:shd w:val="clear" w:color="auto" w:fill="FFFFFF"/>
    </w:rPr>
  </w:style>
  <w:style w:type="paragraph" w:customStyle="1" w:styleId="67">
    <w:name w:val="Основной текст (6)"/>
    <w:basedOn w:val="af7"/>
    <w:link w:val="66"/>
    <w:qFormat/>
    <w:rsid w:val="0053537E"/>
    <w:pPr>
      <w:widowControl w:val="0"/>
      <w:shd w:val="clear" w:color="auto" w:fill="FFFFFF"/>
      <w:spacing w:before="60" w:after="420" w:line="0" w:lineRule="atLeast"/>
    </w:pPr>
    <w:rPr>
      <w:b/>
      <w:bCs/>
      <w:sz w:val="28"/>
      <w:szCs w:val="28"/>
    </w:rPr>
  </w:style>
  <w:style w:type="character" w:customStyle="1" w:styleId="2115pt0pt">
    <w:name w:val="Основной текст (2) + 11;5 pt;Интервал 0 pt"/>
    <w:rsid w:val="0053537E"/>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3537E"/>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3537E"/>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7"/>
    <w:uiPriority w:val="99"/>
    <w:qFormat/>
    <w:rsid w:val="0053537E"/>
    <w:pPr>
      <w:widowControl w:val="0"/>
      <w:shd w:val="clear" w:color="auto" w:fill="FFFFFF"/>
      <w:spacing w:after="0" w:line="0" w:lineRule="atLeast"/>
      <w:jc w:val="center"/>
    </w:pPr>
    <w:rPr>
      <w:rFonts w:ascii="Times New Roman" w:eastAsia="Times New Roman" w:hAnsi="Times New Roman" w:cs="Times New Roman"/>
      <w:b/>
      <w:bCs/>
      <w:color w:val="000000"/>
      <w:lang w:eastAsia="ru-RU" w:bidi="ru-RU"/>
    </w:rPr>
  </w:style>
  <w:style w:type="paragraph" w:customStyle="1" w:styleId="xl2096">
    <w:name w:val="xl2096"/>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7">
    <w:name w:val="xl209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8">
    <w:name w:val="xl209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9">
    <w:name w:val="xl209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0">
    <w:name w:val="xl210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1">
    <w:name w:val="xl2101"/>
    <w:basedOn w:val="af7"/>
    <w:uiPriority w:val="99"/>
    <w:qFormat/>
    <w:rsid w:val="0053537E"/>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02">
    <w:name w:val="xl210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3">
    <w:name w:val="xl2103"/>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4">
    <w:name w:val="xl210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5">
    <w:name w:val="xl210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6">
    <w:name w:val="xl210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7">
    <w:name w:val="xl2107"/>
    <w:basedOn w:val="af7"/>
    <w:uiPriority w:val="99"/>
    <w:qFormat/>
    <w:rsid w:val="0053537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8">
    <w:name w:val="xl210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9">
    <w:name w:val="xl210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0">
    <w:name w:val="xl211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1">
    <w:name w:val="xl211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2">
    <w:name w:val="xl211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3">
    <w:name w:val="xl211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4">
    <w:name w:val="xl211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5">
    <w:name w:val="xl211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6">
    <w:name w:val="xl211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7">
    <w:name w:val="xl2117"/>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18">
    <w:name w:val="xl2118"/>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19">
    <w:name w:val="xl211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0">
    <w:name w:val="xl212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21">
    <w:name w:val="xl212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2">
    <w:name w:val="xl2122"/>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3">
    <w:name w:val="xl212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24">
    <w:name w:val="xl212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5">
    <w:name w:val="xl2125"/>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6">
    <w:name w:val="xl2126"/>
    <w:basedOn w:val="af7"/>
    <w:uiPriority w:val="99"/>
    <w:qFormat/>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7">
    <w:name w:val="xl2127"/>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8">
    <w:name w:val="xl2128"/>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9">
    <w:name w:val="xl212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0">
    <w:name w:val="xl2130"/>
    <w:basedOn w:val="af7"/>
    <w:uiPriority w:val="99"/>
    <w:qFormat/>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1">
    <w:name w:val="xl2131"/>
    <w:basedOn w:val="af7"/>
    <w:uiPriority w:val="99"/>
    <w:qFormat/>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2">
    <w:name w:val="xl2132"/>
    <w:basedOn w:val="af7"/>
    <w:uiPriority w:val="99"/>
    <w:qFormat/>
    <w:rsid w:val="0053537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3">
    <w:name w:val="xl2133"/>
    <w:basedOn w:val="af7"/>
    <w:uiPriority w:val="99"/>
    <w:qFormat/>
    <w:rsid w:val="0053537E"/>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4">
    <w:name w:val="xl2134"/>
    <w:basedOn w:val="af7"/>
    <w:uiPriority w:val="99"/>
    <w:qFormat/>
    <w:rsid w:val="0053537E"/>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5">
    <w:name w:val="xl2135"/>
    <w:basedOn w:val="af7"/>
    <w:uiPriority w:val="99"/>
    <w:qFormat/>
    <w:rsid w:val="0053537E"/>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6">
    <w:name w:val="xl2136"/>
    <w:basedOn w:val="af7"/>
    <w:uiPriority w:val="99"/>
    <w:qFormat/>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7">
    <w:name w:val="xl2137"/>
    <w:basedOn w:val="af7"/>
    <w:uiPriority w:val="99"/>
    <w:qFormat/>
    <w:rsid w:val="0053537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8">
    <w:name w:val="xl2138"/>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39">
    <w:name w:val="xl2139"/>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0">
    <w:name w:val="xl214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1">
    <w:name w:val="xl2141"/>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2">
    <w:name w:val="xl214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3">
    <w:name w:val="xl2143"/>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4">
    <w:name w:val="xl214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45">
    <w:name w:val="xl214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6">
    <w:name w:val="xl2146"/>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7">
    <w:name w:val="xl2147"/>
    <w:basedOn w:val="af7"/>
    <w:uiPriority w:val="99"/>
    <w:qFormat/>
    <w:rsid w:val="0053537E"/>
    <w:pPr>
      <w:pBdr>
        <w:top w:val="single" w:sz="4" w:space="0" w:color="auto"/>
        <w:left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8">
    <w:name w:val="xl2148"/>
    <w:basedOn w:val="af7"/>
    <w:uiPriority w:val="99"/>
    <w:qFormat/>
    <w:rsid w:val="0053537E"/>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9">
    <w:name w:val="xl214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50">
    <w:name w:val="xl2150"/>
    <w:basedOn w:val="af7"/>
    <w:uiPriority w:val="99"/>
    <w:qFormat/>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51">
    <w:name w:val="xl215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52">
    <w:name w:val="xl2152"/>
    <w:basedOn w:val="af7"/>
    <w:uiPriority w:val="99"/>
    <w:qFormat/>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53">
    <w:name w:val="xl2153"/>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4">
    <w:name w:val="xl2154"/>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5">
    <w:name w:val="xl2155"/>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character" w:customStyle="1" w:styleId="21f">
    <w:name w:val="Знак2 Знак1"/>
    <w:aliases w:val="Заголовок 3 Знак + 12 pt Знак1,не полужирный Знак1,влево Знак1,Перед:  0 пт Знак1,Пос... Знак1,Заголовок 3 Знак + Знак1,Пер... Знак1,Знак Знак Знак2, Знак2 Знак Знак Знак1"/>
    <w:rsid w:val="0053537E"/>
    <w:rPr>
      <w:rFonts w:ascii="Cambria" w:eastAsia="Times New Roman" w:hAnsi="Cambria" w:cs="Times New Roman"/>
      <w:b/>
      <w:bCs/>
      <w:color w:val="4F81BD"/>
    </w:rPr>
  </w:style>
  <w:style w:type="paragraph" w:customStyle="1" w:styleId="xl2157">
    <w:name w:val="xl2157"/>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8">
    <w:name w:val="xl2158"/>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9">
    <w:name w:val="xl215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0">
    <w:name w:val="xl2160"/>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1">
    <w:name w:val="xl216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2">
    <w:name w:val="xl2162"/>
    <w:basedOn w:val="af7"/>
    <w:uiPriority w:val="99"/>
    <w:qFormat/>
    <w:rsid w:val="0053537E"/>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63">
    <w:name w:val="xl216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4">
    <w:name w:val="xl2164"/>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5">
    <w:name w:val="xl216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6">
    <w:name w:val="xl216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7">
    <w:name w:val="xl216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8">
    <w:name w:val="xl216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9">
    <w:name w:val="xl216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0">
    <w:name w:val="xl2170"/>
    <w:basedOn w:val="af7"/>
    <w:uiPriority w:val="99"/>
    <w:qFormat/>
    <w:rsid w:val="0053537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1">
    <w:name w:val="xl217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2">
    <w:name w:val="xl217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3">
    <w:name w:val="xl217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4">
    <w:name w:val="xl217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5">
    <w:name w:val="xl217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6">
    <w:name w:val="xl217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7">
    <w:name w:val="xl217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8">
    <w:name w:val="xl217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9">
    <w:name w:val="xl217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80">
    <w:name w:val="xl2180"/>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1">
    <w:name w:val="xl218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2">
    <w:name w:val="xl218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3">
    <w:name w:val="xl2183"/>
    <w:basedOn w:val="af7"/>
    <w:uiPriority w:val="99"/>
    <w:qFormat/>
    <w:rsid w:val="0053537E"/>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4">
    <w:name w:val="xl2184"/>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5">
    <w:name w:val="xl2185"/>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6">
    <w:name w:val="xl218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7">
    <w:name w:val="xl218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8">
    <w:name w:val="xl218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9">
    <w:name w:val="xl218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90">
    <w:name w:val="xl219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1">
    <w:name w:val="xl219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92">
    <w:name w:val="xl219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93">
    <w:name w:val="xl219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194">
    <w:name w:val="xl219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95">
    <w:name w:val="xl2195"/>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6">
    <w:name w:val="xl2196"/>
    <w:basedOn w:val="af7"/>
    <w:uiPriority w:val="99"/>
    <w:qFormat/>
    <w:rsid w:val="0053537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7">
    <w:name w:val="xl2197"/>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8">
    <w:name w:val="xl219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199">
    <w:name w:val="xl2199"/>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0">
    <w:name w:val="xl220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6">
    <w:name w:val="xl215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affffffffff5">
    <w:name w:val="_Обычный"/>
    <w:basedOn w:val="af7"/>
    <w:link w:val="affffffffff6"/>
    <w:qFormat/>
    <w:rsid w:val="0053537E"/>
    <w:pPr>
      <w:spacing w:after="0" w:line="360" w:lineRule="auto"/>
      <w:ind w:firstLine="709"/>
      <w:jc w:val="both"/>
    </w:pPr>
    <w:rPr>
      <w:rFonts w:ascii="Calibri" w:eastAsia="Calibri" w:hAnsi="Calibri" w:cs="Calibri"/>
      <w:sz w:val="26"/>
      <w:szCs w:val="26"/>
    </w:rPr>
  </w:style>
  <w:style w:type="paragraph" w:customStyle="1" w:styleId="ac">
    <w:name w:val="_Таблица"/>
    <w:basedOn w:val="affff5"/>
    <w:link w:val="affffffffff7"/>
    <w:uiPriority w:val="99"/>
    <w:qFormat/>
    <w:rsid w:val="0053537E"/>
    <w:pPr>
      <w:keepNext/>
      <w:numPr>
        <w:numId w:val="39"/>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6">
    <w:name w:val="_Обычный Знак"/>
    <w:link w:val="affffffffff5"/>
    <w:locked/>
    <w:rsid w:val="0053537E"/>
    <w:rPr>
      <w:rFonts w:ascii="Calibri" w:eastAsia="Calibri" w:hAnsi="Calibri" w:cs="Calibri"/>
      <w:sz w:val="26"/>
      <w:szCs w:val="26"/>
    </w:rPr>
  </w:style>
  <w:style w:type="paragraph" w:customStyle="1" w:styleId="ad">
    <w:name w:val="_Рисунок"/>
    <w:basedOn w:val="affff5"/>
    <w:link w:val="affffffffff8"/>
    <w:uiPriority w:val="99"/>
    <w:qFormat/>
    <w:rsid w:val="0053537E"/>
    <w:pPr>
      <w:numPr>
        <w:numId w:val="40"/>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7">
    <w:name w:val="_Таблица Знак"/>
    <w:link w:val="ac"/>
    <w:uiPriority w:val="99"/>
    <w:locked/>
    <w:rsid w:val="0053537E"/>
    <w:rPr>
      <w:rFonts w:ascii="Calibri" w:eastAsia="Calibri" w:hAnsi="Calibri" w:cs="Calibri"/>
      <w:b/>
      <w:bCs/>
      <w:sz w:val="26"/>
      <w:szCs w:val="26"/>
    </w:rPr>
  </w:style>
  <w:style w:type="character" w:customStyle="1" w:styleId="affffffffff8">
    <w:name w:val="_Рисунок Знак"/>
    <w:link w:val="ad"/>
    <w:uiPriority w:val="99"/>
    <w:locked/>
    <w:rsid w:val="0053537E"/>
    <w:rPr>
      <w:rFonts w:ascii="Calibri" w:eastAsia="Calibri" w:hAnsi="Calibri" w:cs="Calibri"/>
      <w:b/>
      <w:bCs/>
      <w:sz w:val="26"/>
      <w:szCs w:val="26"/>
      <w:lang w:eastAsia="ru-RU"/>
    </w:rPr>
  </w:style>
  <w:style w:type="paragraph" w:customStyle="1" w:styleId="00">
    <w:name w:val="00_Обычный текст"/>
    <w:basedOn w:val="af7"/>
    <w:link w:val="000"/>
    <w:uiPriority w:val="99"/>
    <w:qFormat/>
    <w:rsid w:val="0053537E"/>
    <w:pPr>
      <w:snapToGrid w:val="0"/>
      <w:spacing w:after="0" w:line="360" w:lineRule="auto"/>
      <w:ind w:firstLine="709"/>
      <w:jc w:val="both"/>
    </w:pPr>
    <w:rPr>
      <w:rFonts w:ascii="Times New Roman" w:eastAsia="Times New Roman" w:hAnsi="Times New Roman" w:cs="Times New Roman"/>
      <w:sz w:val="26"/>
      <w:szCs w:val="26"/>
    </w:rPr>
  </w:style>
  <w:style w:type="character" w:customStyle="1" w:styleId="000">
    <w:name w:val="00_Обычный текст Знак"/>
    <w:link w:val="00"/>
    <w:uiPriority w:val="99"/>
    <w:locked/>
    <w:rsid w:val="0053537E"/>
    <w:rPr>
      <w:rFonts w:ascii="Times New Roman" w:eastAsia="Times New Roman" w:hAnsi="Times New Roman" w:cs="Times New Roman"/>
      <w:sz w:val="26"/>
      <w:szCs w:val="26"/>
    </w:rPr>
  </w:style>
  <w:style w:type="paragraph" w:customStyle="1" w:styleId="114">
    <w:name w:val="1_1 Список ненумерной"/>
    <w:basedOn w:val="af7"/>
    <w:link w:val="11f6"/>
    <w:uiPriority w:val="99"/>
    <w:qFormat/>
    <w:rsid w:val="0053537E"/>
    <w:pPr>
      <w:numPr>
        <w:numId w:val="41"/>
      </w:numPr>
      <w:snapToGrid w:val="0"/>
      <w:spacing w:after="40" w:line="360" w:lineRule="auto"/>
      <w:jc w:val="both"/>
    </w:pPr>
    <w:rPr>
      <w:rFonts w:ascii="Times New Roman" w:eastAsia="Times New Roman" w:hAnsi="Times New Roman" w:cs="Times New Roman"/>
      <w:sz w:val="26"/>
      <w:szCs w:val="26"/>
    </w:rPr>
  </w:style>
  <w:style w:type="character" w:customStyle="1" w:styleId="11f6">
    <w:name w:val="1_1 Список ненумерной Знак"/>
    <w:link w:val="114"/>
    <w:uiPriority w:val="99"/>
    <w:locked/>
    <w:rsid w:val="0053537E"/>
    <w:rPr>
      <w:rFonts w:ascii="Times New Roman" w:eastAsia="Times New Roman" w:hAnsi="Times New Roman" w:cs="Times New Roman"/>
      <w:sz w:val="26"/>
      <w:szCs w:val="26"/>
    </w:rPr>
  </w:style>
  <w:style w:type="paragraph" w:customStyle="1" w:styleId="xl2201">
    <w:name w:val="xl220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202">
    <w:name w:val="xl220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203">
    <w:name w:val="xl220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4">
    <w:name w:val="xl220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5">
    <w:name w:val="xl220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206">
    <w:name w:val="xl220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7">
    <w:name w:val="xl220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8">
    <w:name w:val="xl2208"/>
    <w:basedOn w:val="af7"/>
    <w:uiPriority w:val="99"/>
    <w:qFormat/>
    <w:rsid w:val="0053537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09">
    <w:name w:val="xl2209"/>
    <w:basedOn w:val="af7"/>
    <w:uiPriority w:val="99"/>
    <w:qFormat/>
    <w:rsid w:val="0053537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0">
    <w:name w:val="xl2210"/>
    <w:basedOn w:val="af7"/>
    <w:uiPriority w:val="99"/>
    <w:qFormat/>
    <w:rsid w:val="0053537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1">
    <w:name w:val="xl2211"/>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2">
    <w:name w:val="xl221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3">
    <w:name w:val="xl2213"/>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4">
    <w:name w:val="xl221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5">
    <w:name w:val="xl221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6">
    <w:name w:val="xl221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7">
    <w:name w:val="xl221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8">
    <w:name w:val="xl221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9">
    <w:name w:val="xl221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0">
    <w:name w:val="xl222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21">
    <w:name w:val="xl2221"/>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2">
    <w:name w:val="xl2222"/>
    <w:basedOn w:val="af7"/>
    <w:uiPriority w:val="99"/>
    <w:qFormat/>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3">
    <w:name w:val="xl222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4">
    <w:name w:val="xl222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5">
    <w:name w:val="xl222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6">
    <w:name w:val="xl222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7">
    <w:name w:val="xl222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8">
    <w:name w:val="xl222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9">
    <w:name w:val="xl222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30">
    <w:name w:val="xl223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31">
    <w:name w:val="xl223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2232">
    <w:name w:val="xl223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33">
    <w:name w:val="xl2233"/>
    <w:basedOn w:val="af7"/>
    <w:uiPriority w:val="99"/>
    <w:qFormat/>
    <w:rsid w:val="0053537E"/>
    <w:pPr>
      <w:pBdr>
        <w:lef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4">
    <w:name w:val="xl2234"/>
    <w:basedOn w:val="af7"/>
    <w:uiPriority w:val="99"/>
    <w:qFormat/>
    <w:rsid w:val="0053537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5">
    <w:name w:val="xl2235"/>
    <w:basedOn w:val="af7"/>
    <w:uiPriority w:val="99"/>
    <w:qFormat/>
    <w:rsid w:val="0053537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6">
    <w:name w:val="xl2236"/>
    <w:basedOn w:val="af7"/>
    <w:uiPriority w:val="99"/>
    <w:qFormat/>
    <w:rsid w:val="0053537E"/>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7">
    <w:name w:val="xl223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38">
    <w:name w:val="xl223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39">
    <w:name w:val="xl2239"/>
    <w:basedOn w:val="af7"/>
    <w:uiPriority w:val="99"/>
    <w:qFormat/>
    <w:rsid w:val="0053537E"/>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0">
    <w:name w:val="xl2240"/>
    <w:basedOn w:val="af7"/>
    <w:uiPriority w:val="99"/>
    <w:qFormat/>
    <w:rsid w:val="0053537E"/>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1">
    <w:name w:val="xl2241"/>
    <w:basedOn w:val="af7"/>
    <w:uiPriority w:val="99"/>
    <w:qFormat/>
    <w:rsid w:val="0053537E"/>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2">
    <w:name w:val="xl2242"/>
    <w:basedOn w:val="af7"/>
    <w:uiPriority w:val="99"/>
    <w:qFormat/>
    <w:rsid w:val="0053537E"/>
    <w:pPr>
      <w:pBdr>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3">
    <w:name w:val="xl2243"/>
    <w:basedOn w:val="af7"/>
    <w:uiPriority w:val="99"/>
    <w:qFormat/>
    <w:rsid w:val="0053537E"/>
    <w:pPr>
      <w:pBdr>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4">
    <w:name w:val="xl2244"/>
    <w:basedOn w:val="af7"/>
    <w:uiPriority w:val="99"/>
    <w:qFormat/>
    <w:rsid w:val="0053537E"/>
    <w:pPr>
      <w:pBdr>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5">
    <w:name w:val="xl2245"/>
    <w:basedOn w:val="af7"/>
    <w:uiPriority w:val="99"/>
    <w:qFormat/>
    <w:rsid w:val="0053537E"/>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6">
    <w:name w:val="xl2246"/>
    <w:basedOn w:val="af7"/>
    <w:uiPriority w:val="99"/>
    <w:qFormat/>
    <w:rsid w:val="0053537E"/>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7">
    <w:name w:val="xl224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8">
    <w:name w:val="xl224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9">
    <w:name w:val="xl224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0">
    <w:name w:val="xl225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1">
    <w:name w:val="xl225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2">
    <w:name w:val="xl225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3">
    <w:name w:val="xl225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4">
    <w:name w:val="xl225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255">
    <w:name w:val="xl225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56">
    <w:name w:val="xl2256"/>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7">
    <w:name w:val="xl225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8">
    <w:name w:val="xl2258"/>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9">
    <w:name w:val="xl225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0">
    <w:name w:val="xl226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1">
    <w:name w:val="xl226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262">
    <w:name w:val="xl2262"/>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3">
    <w:name w:val="xl226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4">
    <w:name w:val="xl226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5">
    <w:name w:val="xl226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6">
    <w:name w:val="xl2266"/>
    <w:basedOn w:val="af7"/>
    <w:uiPriority w:val="99"/>
    <w:qFormat/>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7">
    <w:name w:val="xl226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8">
    <w:name w:val="xl2268"/>
    <w:basedOn w:val="af7"/>
    <w:uiPriority w:val="99"/>
    <w:qFormat/>
    <w:rsid w:val="0053537E"/>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9">
    <w:name w:val="xl2269"/>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70">
    <w:name w:val="xl2270"/>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1">
    <w:name w:val="xl2271"/>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2">
    <w:name w:val="xl2272"/>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3">
    <w:name w:val="xl2273"/>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4">
    <w:name w:val="xl2274"/>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5">
    <w:name w:val="xl2275"/>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6">
    <w:name w:val="xl2276"/>
    <w:basedOn w:val="af7"/>
    <w:uiPriority w:val="99"/>
    <w:qFormat/>
    <w:rsid w:val="0053537E"/>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7">
    <w:name w:val="xl2277"/>
    <w:basedOn w:val="af7"/>
    <w:uiPriority w:val="99"/>
    <w:qFormat/>
    <w:rsid w:val="0053537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8">
    <w:name w:val="xl2278"/>
    <w:basedOn w:val="af7"/>
    <w:uiPriority w:val="99"/>
    <w:qFormat/>
    <w:rsid w:val="0053537E"/>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numbering" w:customStyle="1" w:styleId="22b">
    <w:name w:val="Нет списка22"/>
    <w:next w:val="afa"/>
    <w:uiPriority w:val="99"/>
    <w:semiHidden/>
    <w:unhideWhenUsed/>
    <w:rsid w:val="0053537E"/>
  </w:style>
  <w:style w:type="table" w:customStyle="1" w:styleId="319">
    <w:name w:val="Сетка таблицы31"/>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c">
    <w:name w:val="Рис.1"/>
    <w:rsid w:val="0053537E"/>
    <w:pPr>
      <w:numPr>
        <w:numId w:val="24"/>
      </w:numPr>
    </w:pPr>
  </w:style>
  <w:style w:type="table" w:customStyle="1" w:styleId="-312">
    <w:name w:val="Веб-таблица 312"/>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a"/>
    <w:uiPriority w:val="99"/>
    <w:semiHidden/>
    <w:unhideWhenUsed/>
    <w:rsid w:val="0053537E"/>
  </w:style>
  <w:style w:type="table" w:customStyle="1" w:styleId="TableGridReport11">
    <w:name w:val="Table Grid Report1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12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9">
    <w:name w:val="ТЕКСТ"/>
    <w:basedOn w:val="af7"/>
    <w:link w:val="affffffffffa"/>
    <w:uiPriority w:val="99"/>
    <w:qFormat/>
    <w:rsid w:val="0053537E"/>
    <w:pPr>
      <w:spacing w:after="0" w:line="360" w:lineRule="auto"/>
      <w:ind w:firstLine="567"/>
      <w:contextualSpacing/>
      <w:jc w:val="both"/>
    </w:pPr>
    <w:rPr>
      <w:rFonts w:ascii="Times New Roman" w:eastAsia="Calibri" w:hAnsi="Times New Roman" w:cs="Times New Roman"/>
      <w:sz w:val="24"/>
      <w:szCs w:val="24"/>
    </w:rPr>
  </w:style>
  <w:style w:type="character" w:customStyle="1" w:styleId="affffffffffa">
    <w:name w:val="ТЕКСТ Знак"/>
    <w:link w:val="affffffffff9"/>
    <w:uiPriority w:val="99"/>
    <w:rsid w:val="0053537E"/>
    <w:rPr>
      <w:rFonts w:ascii="Times New Roman" w:eastAsia="Calibri" w:hAnsi="Times New Roman" w:cs="Times New Roman"/>
      <w:sz w:val="24"/>
      <w:szCs w:val="24"/>
    </w:rPr>
  </w:style>
  <w:style w:type="paragraph" w:customStyle="1" w:styleId="af0">
    <w:name w:val="ТАБЛ"/>
    <w:basedOn w:val="af7"/>
    <w:link w:val="affffffffffb"/>
    <w:autoRedefine/>
    <w:uiPriority w:val="99"/>
    <w:qFormat/>
    <w:rsid w:val="0053537E"/>
    <w:pPr>
      <w:numPr>
        <w:numId w:val="43"/>
      </w:numPr>
      <w:tabs>
        <w:tab w:val="left" w:pos="1418"/>
      </w:tabs>
      <w:spacing w:before="120" w:after="120" w:line="240" w:lineRule="auto"/>
      <w:ind w:left="0" w:firstLine="0"/>
      <w:contextualSpacing/>
      <w:jc w:val="both"/>
    </w:pPr>
    <w:rPr>
      <w:rFonts w:ascii="Times New Roman" w:eastAsia="Calibri" w:hAnsi="Times New Roman" w:cs="Times New Roman"/>
      <w:b/>
      <w:szCs w:val="24"/>
    </w:rPr>
  </w:style>
  <w:style w:type="paragraph" w:customStyle="1" w:styleId="1fffa">
    <w:name w:val="Мой 1"/>
    <w:basedOn w:val="19"/>
    <w:next w:val="af7"/>
    <w:link w:val="1fffb"/>
    <w:autoRedefine/>
    <w:qFormat/>
    <w:rsid w:val="0053537E"/>
    <w:pPr>
      <w:keepNext/>
      <w:keepLines/>
      <w:numPr>
        <w:numId w:val="0"/>
      </w:numPr>
      <w:suppressAutoHyphens w:val="0"/>
      <w:spacing w:after="0" w:line="240" w:lineRule="auto"/>
      <w:ind w:left="357" w:hanging="357"/>
      <w:contextualSpacing w:val="0"/>
      <w:jc w:val="both"/>
    </w:pPr>
    <w:rPr>
      <w:rFonts w:ascii="Times New Roman" w:eastAsia="TimesNewRomanPSMT" w:hAnsi="Times New Roman" w:cs="Times New Roman"/>
      <w:smallCaps w:val="0"/>
      <w:color w:val="0070C0"/>
      <w:spacing w:val="0"/>
      <w:szCs w:val="20"/>
      <w:lang w:bidi="ar-SA"/>
    </w:rPr>
  </w:style>
  <w:style w:type="paragraph" w:customStyle="1" w:styleId="11f7">
    <w:name w:val="Мой 11"/>
    <w:basedOn w:val="20"/>
    <w:next w:val="af7"/>
    <w:link w:val="11f8"/>
    <w:qFormat/>
    <w:rsid w:val="0053537E"/>
    <w:pPr>
      <w:keepNext w:val="0"/>
      <w:widowControl w:val="0"/>
      <w:numPr>
        <w:numId w:val="0"/>
      </w:numPr>
      <w:spacing w:before="240" w:line="240" w:lineRule="auto"/>
      <w:ind w:left="1570" w:right="-108" w:hanging="578"/>
      <w:jc w:val="left"/>
    </w:pPr>
    <w:rPr>
      <w:rFonts w:ascii="Times New Roman" w:eastAsia="Calibri" w:hAnsi="Times New Roman" w:cs="Times New Roman"/>
      <w:bCs/>
      <w:iCs/>
      <w:sz w:val="26"/>
      <w:szCs w:val="26"/>
      <w:lang w:bidi="ar-SA"/>
    </w:rPr>
  </w:style>
  <w:style w:type="character" w:customStyle="1" w:styleId="11f8">
    <w:name w:val="Мой 11 Знак"/>
    <w:link w:val="11f7"/>
    <w:rsid w:val="0053537E"/>
    <w:rPr>
      <w:rFonts w:ascii="Times New Roman" w:eastAsia="Calibri" w:hAnsi="Times New Roman" w:cs="Times New Roman"/>
      <w:b/>
      <w:bCs/>
      <w:iCs/>
      <w:sz w:val="26"/>
      <w:szCs w:val="26"/>
    </w:rPr>
  </w:style>
  <w:style w:type="paragraph" w:customStyle="1" w:styleId="affffffffffc">
    <w:name w:val="Мой Таб"/>
    <w:basedOn w:val="af0"/>
    <w:link w:val="affffffffffd"/>
    <w:uiPriority w:val="99"/>
    <w:qFormat/>
    <w:rsid w:val="0053537E"/>
  </w:style>
  <w:style w:type="character" w:customStyle="1" w:styleId="affffffffffd">
    <w:name w:val="Мой Таб Знак"/>
    <w:link w:val="affffffffffc"/>
    <w:uiPriority w:val="99"/>
    <w:rsid w:val="0053537E"/>
    <w:rPr>
      <w:rFonts w:ascii="Times New Roman" w:eastAsia="Calibri" w:hAnsi="Times New Roman" w:cs="Times New Roman"/>
      <w:b/>
      <w:szCs w:val="24"/>
    </w:rPr>
  </w:style>
  <w:style w:type="paragraph" w:customStyle="1" w:styleId="6">
    <w:name w:val="Стиль6"/>
    <w:basedOn w:val="af7"/>
    <w:link w:val="68"/>
    <w:uiPriority w:val="99"/>
    <w:qFormat/>
    <w:rsid w:val="0053537E"/>
    <w:pPr>
      <w:numPr>
        <w:numId w:val="44"/>
      </w:numPr>
      <w:spacing w:after="0" w:line="360" w:lineRule="auto"/>
      <w:ind w:left="0" w:firstLine="0"/>
      <w:contextualSpacing/>
      <w:jc w:val="center"/>
    </w:pPr>
    <w:rPr>
      <w:rFonts w:ascii="Times New Roman" w:eastAsia="Calibri" w:hAnsi="Times New Roman" w:cs="Times New Roman"/>
      <w:b/>
      <w:szCs w:val="24"/>
    </w:rPr>
  </w:style>
  <w:style w:type="character" w:customStyle="1" w:styleId="68">
    <w:name w:val="Стиль6 Знак"/>
    <w:link w:val="6"/>
    <w:uiPriority w:val="99"/>
    <w:rsid w:val="0053537E"/>
    <w:rPr>
      <w:rFonts w:ascii="Times New Roman" w:eastAsia="Calibri" w:hAnsi="Times New Roman" w:cs="Times New Roman"/>
      <w:b/>
      <w:szCs w:val="24"/>
    </w:rPr>
  </w:style>
  <w:style w:type="paragraph" w:customStyle="1" w:styleId="affffffffffe">
    <w:name w:val="Мой Рис."/>
    <w:basedOn w:val="af7"/>
    <w:link w:val="afffffffffff"/>
    <w:qFormat/>
    <w:rsid w:val="0053537E"/>
    <w:pPr>
      <w:tabs>
        <w:tab w:val="num" w:pos="360"/>
        <w:tab w:val="left" w:pos="1418"/>
      </w:tabs>
      <w:spacing w:after="0" w:line="240" w:lineRule="auto"/>
      <w:contextualSpacing/>
      <w:jc w:val="center"/>
    </w:pPr>
    <w:rPr>
      <w:rFonts w:ascii="Times New Roman" w:eastAsia="Calibri" w:hAnsi="Times New Roman" w:cs="Times New Roman"/>
      <w:b/>
      <w:szCs w:val="24"/>
    </w:rPr>
  </w:style>
  <w:style w:type="character" w:customStyle="1" w:styleId="afffffffffff">
    <w:name w:val="Мой Рис. Знак"/>
    <w:link w:val="affffffffffe"/>
    <w:rsid w:val="0053537E"/>
    <w:rPr>
      <w:rFonts w:ascii="Times New Roman" w:eastAsia="Calibri" w:hAnsi="Times New Roman" w:cs="Times New Roman"/>
      <w:b/>
      <w:szCs w:val="24"/>
    </w:rPr>
  </w:style>
  <w:style w:type="paragraph" w:customStyle="1" w:styleId="afffffffffff0">
    <w:name w:val="Рисунок картинка"/>
    <w:basedOn w:val="affffffff"/>
    <w:link w:val="afffffffffff1"/>
    <w:qFormat/>
    <w:rsid w:val="0053537E"/>
    <w:pPr>
      <w:spacing w:before="120" w:line="300" w:lineRule="auto"/>
      <w:ind w:left="-284" w:firstLine="0"/>
      <w:jc w:val="center"/>
    </w:pPr>
    <w:rPr>
      <w:rFonts w:ascii="Times New Roman" w:hAnsi="Times New Roman" w:cs="Times New Roman"/>
      <w:b/>
      <w:noProof/>
    </w:rPr>
  </w:style>
  <w:style w:type="character" w:customStyle="1" w:styleId="afffffffffff1">
    <w:name w:val="Рисунок картинка Знак"/>
    <w:link w:val="afffffffffff0"/>
    <w:rsid w:val="0053537E"/>
    <w:rPr>
      <w:rFonts w:ascii="Times New Roman" w:eastAsia="Calibri" w:hAnsi="Times New Roman" w:cs="Times New Roman"/>
      <w:b/>
      <w:noProof/>
      <w:sz w:val="24"/>
      <w:szCs w:val="28"/>
    </w:rPr>
  </w:style>
  <w:style w:type="character" w:customStyle="1" w:styleId="afffffffffff2">
    <w:name w:val="Мой без № Знак"/>
    <w:link w:val="afffffffffff3"/>
    <w:locked/>
    <w:rsid w:val="0053537E"/>
    <w:rPr>
      <w:rFonts w:ascii="Times New Roman" w:hAnsi="Times New Roman"/>
      <w:b/>
      <w:sz w:val="28"/>
      <w:szCs w:val="28"/>
    </w:rPr>
  </w:style>
  <w:style w:type="paragraph" w:customStyle="1" w:styleId="afffffffffff3">
    <w:name w:val="Мой без №"/>
    <w:basedOn w:val="af7"/>
    <w:next w:val="af7"/>
    <w:link w:val="afffffffffff2"/>
    <w:autoRedefine/>
    <w:qFormat/>
    <w:rsid w:val="0053537E"/>
    <w:pPr>
      <w:spacing w:after="0" w:line="360" w:lineRule="auto"/>
      <w:contextualSpacing/>
    </w:pPr>
    <w:rPr>
      <w:rFonts w:ascii="Times New Roman" w:hAnsi="Times New Roman"/>
      <w:b/>
      <w:sz w:val="28"/>
      <w:szCs w:val="28"/>
    </w:rPr>
  </w:style>
  <w:style w:type="character" w:customStyle="1" w:styleId="afffffffffff4">
    <w:name w:val="Мой текст книги Знак"/>
    <w:link w:val="afffffffffff5"/>
    <w:locked/>
    <w:rsid w:val="0053537E"/>
    <w:rPr>
      <w:rFonts w:ascii="Times New Roman" w:hAnsi="Times New Roman"/>
      <w:sz w:val="24"/>
      <w:szCs w:val="24"/>
    </w:rPr>
  </w:style>
  <w:style w:type="paragraph" w:customStyle="1" w:styleId="afffffffffff5">
    <w:name w:val="Мой текст книги"/>
    <w:basedOn w:val="affffff2"/>
    <w:link w:val="afffffffffff4"/>
    <w:qFormat/>
    <w:rsid w:val="0053537E"/>
    <w:pPr>
      <w:ind w:firstLine="851"/>
      <w:contextualSpacing/>
    </w:pPr>
    <w:rPr>
      <w:rFonts w:ascii="Times New Roman" w:eastAsiaTheme="minorHAnsi" w:hAnsi="Times New Roman" w:cstheme="minorBidi"/>
      <w:sz w:val="24"/>
      <w:szCs w:val="24"/>
      <w:lang w:val="ru-RU" w:eastAsia="en-US" w:bidi="ar-SA"/>
    </w:rPr>
  </w:style>
  <w:style w:type="paragraph" w:customStyle="1" w:styleId="3fb">
    <w:name w:val="Стиль3"/>
    <w:basedOn w:val="-19"/>
    <w:link w:val="3fc"/>
    <w:qFormat/>
    <w:rsid w:val="0053537E"/>
    <w:pPr>
      <w:jc w:val="left"/>
    </w:pPr>
  </w:style>
  <w:style w:type="character" w:customStyle="1" w:styleId="3fc">
    <w:name w:val="Стиль3 Знак"/>
    <w:link w:val="3fb"/>
    <w:rsid w:val="0053537E"/>
    <w:rPr>
      <w:rFonts w:ascii="Times New Roman" w:eastAsia="Times New Roman" w:hAnsi="Times New Roman" w:cs="Times New Roman"/>
      <w:b/>
      <w:bCs/>
      <w:sz w:val="24"/>
      <w:szCs w:val="24"/>
      <w:lang w:eastAsia="ru-RU"/>
    </w:rPr>
  </w:style>
  <w:style w:type="character" w:customStyle="1" w:styleId="25Exact">
    <w:name w:val="Основной текст (25) Exact"/>
    <w:link w:val="252"/>
    <w:rsid w:val="0053537E"/>
    <w:rPr>
      <w:sz w:val="18"/>
      <w:szCs w:val="18"/>
      <w:shd w:val="clear" w:color="auto" w:fill="FFFFFF"/>
    </w:rPr>
  </w:style>
  <w:style w:type="character" w:customStyle="1" w:styleId="251ptExact">
    <w:name w:val="Основной текст (25) + Интервал 1 pt Exact"/>
    <w:rsid w:val="0053537E"/>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7"/>
    <w:link w:val="25Exact"/>
    <w:qFormat/>
    <w:rsid w:val="0053537E"/>
    <w:pPr>
      <w:widowControl w:val="0"/>
      <w:shd w:val="clear" w:color="auto" w:fill="FFFFFF"/>
      <w:spacing w:after="180" w:line="0" w:lineRule="atLeast"/>
      <w:ind w:hanging="280"/>
    </w:pPr>
    <w:rPr>
      <w:sz w:val="18"/>
      <w:szCs w:val="18"/>
    </w:rPr>
  </w:style>
  <w:style w:type="character" w:customStyle="1" w:styleId="afffffffffff6">
    <w:name w:val="Подпись к таблице_"/>
    <w:link w:val="afffffffffff7"/>
    <w:rsid w:val="0053537E"/>
    <w:rPr>
      <w:rFonts w:ascii="Times New Roman" w:eastAsia="Times New Roman" w:hAnsi="Times New Roman"/>
      <w:shd w:val="clear" w:color="auto" w:fill="FFFFFF"/>
    </w:rPr>
  </w:style>
  <w:style w:type="character" w:customStyle="1" w:styleId="2105pt">
    <w:name w:val="Основной текст (2) + 10;5 pt;Полужирный"/>
    <w:rsid w:val="0053537E"/>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7">
    <w:name w:val="Подпись к таблице"/>
    <w:basedOn w:val="af7"/>
    <w:link w:val="afffffffffff6"/>
    <w:qFormat/>
    <w:rsid w:val="0053537E"/>
    <w:pPr>
      <w:widowControl w:val="0"/>
      <w:shd w:val="clear" w:color="auto" w:fill="FFFFFF"/>
      <w:spacing w:after="0" w:line="0" w:lineRule="atLeast"/>
    </w:pPr>
    <w:rPr>
      <w:rFonts w:ascii="Times New Roman" w:eastAsia="Times New Roman" w:hAnsi="Times New Roman"/>
    </w:rPr>
  </w:style>
  <w:style w:type="character" w:customStyle="1" w:styleId="212pt">
    <w:name w:val="Основной текст (2) + 12 pt"/>
    <w:rsid w:val="0053537E"/>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3537E"/>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3537E"/>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3537E"/>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3537E"/>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3537E"/>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3">
    <w:name w:val="Основной текст (15)_"/>
    <w:link w:val="1510"/>
    <w:rsid w:val="0053537E"/>
    <w:rPr>
      <w:rFonts w:ascii="Times New Roman" w:eastAsia="Times New Roman" w:hAnsi="Times New Roman"/>
      <w:sz w:val="18"/>
      <w:szCs w:val="18"/>
      <w:shd w:val="clear" w:color="auto" w:fill="FFFFFF"/>
    </w:rPr>
  </w:style>
  <w:style w:type="paragraph" w:customStyle="1" w:styleId="1510">
    <w:name w:val="Основной текст (15)1"/>
    <w:basedOn w:val="af7"/>
    <w:link w:val="153"/>
    <w:qFormat/>
    <w:rsid w:val="0053537E"/>
    <w:pPr>
      <w:widowControl w:val="0"/>
      <w:shd w:val="clear" w:color="auto" w:fill="FFFFFF"/>
      <w:spacing w:after="60" w:line="104" w:lineRule="exact"/>
    </w:pPr>
    <w:rPr>
      <w:rFonts w:ascii="Times New Roman" w:eastAsia="Times New Roman" w:hAnsi="Times New Roman"/>
      <w:sz w:val="18"/>
      <w:szCs w:val="18"/>
    </w:rPr>
  </w:style>
  <w:style w:type="character" w:customStyle="1" w:styleId="2Arial65pt2">
    <w:name w:val="Основной текст (2) + Arial;6;5 pt2"/>
    <w:rsid w:val="0053537E"/>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3537E"/>
    <w:rPr>
      <w:rFonts w:ascii="Times New Roman" w:eastAsia="Times New Roman" w:hAnsi="Times New Roman"/>
      <w:i/>
      <w:iCs/>
      <w:sz w:val="18"/>
      <w:szCs w:val="18"/>
      <w:shd w:val="clear" w:color="auto" w:fill="FFFFFF"/>
    </w:rPr>
  </w:style>
  <w:style w:type="paragraph" w:customStyle="1" w:styleId="971">
    <w:name w:val="Основной текст (97)1"/>
    <w:basedOn w:val="af7"/>
    <w:link w:val="97"/>
    <w:qFormat/>
    <w:rsid w:val="0053537E"/>
    <w:pPr>
      <w:widowControl w:val="0"/>
      <w:shd w:val="clear" w:color="auto" w:fill="FFFFFF"/>
      <w:spacing w:after="0" w:line="112" w:lineRule="exact"/>
    </w:pPr>
    <w:rPr>
      <w:rFonts w:ascii="Times New Roman" w:eastAsia="Times New Roman" w:hAnsi="Times New Roman"/>
      <w:i/>
      <w:iCs/>
      <w:sz w:val="18"/>
      <w:szCs w:val="18"/>
    </w:rPr>
  </w:style>
  <w:style w:type="character" w:customStyle="1" w:styleId="9TimesNewRoman9ptExact">
    <w:name w:val="Основной текст (9) + Times New Roman;9 pt;Полужирный Exact"/>
    <w:rsid w:val="0053537E"/>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3537E"/>
    <w:rPr>
      <w:rFonts w:ascii="Times New Roman" w:eastAsia="Times New Roman" w:hAnsi="Times New Roman"/>
      <w:b/>
      <w:bCs/>
      <w:i/>
      <w:iCs/>
      <w:shd w:val="clear" w:color="auto" w:fill="FFFFFF"/>
    </w:rPr>
  </w:style>
  <w:style w:type="paragraph" w:customStyle="1" w:styleId="1601">
    <w:name w:val="Основной текст (160)1"/>
    <w:basedOn w:val="af7"/>
    <w:link w:val="1600"/>
    <w:qFormat/>
    <w:rsid w:val="0053537E"/>
    <w:pPr>
      <w:widowControl w:val="0"/>
      <w:shd w:val="clear" w:color="auto" w:fill="FFFFFF"/>
      <w:spacing w:after="120" w:line="0" w:lineRule="atLeast"/>
      <w:ind w:hanging="1540"/>
    </w:pPr>
    <w:rPr>
      <w:rFonts w:ascii="Times New Roman" w:eastAsia="Times New Roman" w:hAnsi="Times New Roman"/>
      <w:b/>
      <w:bCs/>
      <w:i/>
      <w:iCs/>
    </w:rPr>
  </w:style>
  <w:style w:type="character" w:customStyle="1" w:styleId="22c">
    <w:name w:val="Основной текст (2) + Полужирный;Курсив2"/>
    <w:rsid w:val="0053537E"/>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3537E"/>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3537E"/>
    <w:rPr>
      <w:rFonts w:ascii="Trebuchet MS" w:eastAsia="Trebuchet MS" w:hAnsi="Trebuchet MS" w:cs="Trebuchet MS"/>
      <w:sz w:val="26"/>
      <w:szCs w:val="26"/>
      <w:shd w:val="clear" w:color="auto" w:fill="FFFFFF"/>
    </w:rPr>
  </w:style>
  <w:style w:type="paragraph" w:customStyle="1" w:styleId="88">
    <w:name w:val="Основной текст (8)"/>
    <w:basedOn w:val="af7"/>
    <w:link w:val="87"/>
    <w:qFormat/>
    <w:rsid w:val="0053537E"/>
    <w:pPr>
      <w:widowControl w:val="0"/>
      <w:shd w:val="clear" w:color="auto" w:fill="FFFFFF"/>
      <w:spacing w:after="0" w:line="0" w:lineRule="atLeast"/>
    </w:pPr>
    <w:rPr>
      <w:rFonts w:ascii="Trebuchet MS" w:eastAsia="Trebuchet MS" w:hAnsi="Trebuchet MS" w:cs="Trebuchet MS"/>
      <w:sz w:val="26"/>
      <w:szCs w:val="26"/>
    </w:rPr>
  </w:style>
  <w:style w:type="character" w:customStyle="1" w:styleId="21f0">
    <w:name w:val="Основной текст (21)_"/>
    <w:link w:val="21f1"/>
    <w:rsid w:val="0053537E"/>
    <w:rPr>
      <w:rFonts w:ascii="Times New Roman" w:eastAsia="Times New Roman" w:hAnsi="Times New Roman"/>
      <w:sz w:val="16"/>
      <w:szCs w:val="16"/>
      <w:shd w:val="clear" w:color="auto" w:fill="FFFFFF"/>
    </w:rPr>
  </w:style>
  <w:style w:type="character" w:customStyle="1" w:styleId="159">
    <w:name w:val="Основной текст (159)_"/>
    <w:link w:val="1591"/>
    <w:rsid w:val="0053537E"/>
    <w:rPr>
      <w:rFonts w:ascii="Times New Roman" w:eastAsia="Times New Roman" w:hAnsi="Times New Roman"/>
      <w:shd w:val="clear" w:color="auto" w:fill="FFFFFF"/>
    </w:rPr>
  </w:style>
  <w:style w:type="character" w:customStyle="1" w:styleId="15911pt">
    <w:name w:val="Основной текст (159) + 11 pt;Малые прописные"/>
    <w:rsid w:val="0053537E"/>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3537E"/>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1">
    <w:name w:val="Основной текст (21)"/>
    <w:basedOn w:val="af7"/>
    <w:link w:val="21f0"/>
    <w:qFormat/>
    <w:rsid w:val="0053537E"/>
    <w:pPr>
      <w:widowControl w:val="0"/>
      <w:shd w:val="clear" w:color="auto" w:fill="FFFFFF"/>
      <w:spacing w:after="0" w:line="0" w:lineRule="atLeast"/>
    </w:pPr>
    <w:rPr>
      <w:rFonts w:ascii="Times New Roman" w:eastAsia="Times New Roman" w:hAnsi="Times New Roman"/>
      <w:sz w:val="16"/>
      <w:szCs w:val="16"/>
    </w:rPr>
  </w:style>
  <w:style w:type="paragraph" w:customStyle="1" w:styleId="1591">
    <w:name w:val="Основной текст (159)1"/>
    <w:basedOn w:val="af7"/>
    <w:link w:val="159"/>
    <w:qFormat/>
    <w:rsid w:val="0053537E"/>
    <w:pPr>
      <w:widowControl w:val="0"/>
      <w:shd w:val="clear" w:color="auto" w:fill="FFFFFF"/>
      <w:spacing w:after="0" w:line="320" w:lineRule="exact"/>
      <w:ind w:hanging="460"/>
      <w:jc w:val="both"/>
    </w:pPr>
    <w:rPr>
      <w:rFonts w:ascii="Times New Roman" w:eastAsia="Times New Roman" w:hAnsi="Times New Roman"/>
    </w:rPr>
  </w:style>
  <w:style w:type="character" w:customStyle="1" w:styleId="1590">
    <w:name w:val="Основной текст (159) + Малые прописные"/>
    <w:rsid w:val="0053537E"/>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3537E"/>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3537E"/>
    <w:rPr>
      <w:rFonts w:ascii="Arial" w:eastAsia="Arial" w:hAnsi="Arial" w:cs="Arial"/>
      <w:sz w:val="13"/>
      <w:szCs w:val="13"/>
      <w:shd w:val="clear" w:color="auto" w:fill="FFFFFF"/>
    </w:rPr>
  </w:style>
  <w:style w:type="paragraph" w:customStyle="1" w:styleId="620">
    <w:name w:val="Основной текст (62)"/>
    <w:basedOn w:val="af7"/>
    <w:link w:val="62Exact"/>
    <w:qFormat/>
    <w:rsid w:val="0053537E"/>
    <w:pPr>
      <w:widowControl w:val="0"/>
      <w:shd w:val="clear" w:color="auto" w:fill="FFFFFF"/>
      <w:spacing w:after="0" w:line="166" w:lineRule="exact"/>
    </w:pPr>
    <w:rPr>
      <w:rFonts w:ascii="Arial" w:eastAsia="Arial" w:hAnsi="Arial" w:cs="Arial"/>
      <w:sz w:val="13"/>
      <w:szCs w:val="13"/>
    </w:rPr>
  </w:style>
  <w:style w:type="character" w:customStyle="1" w:styleId="31a">
    <w:name w:val="Основной текст (31)_"/>
    <w:link w:val="3114"/>
    <w:rsid w:val="0053537E"/>
    <w:rPr>
      <w:rFonts w:ascii="Times New Roman" w:eastAsia="Times New Roman" w:hAnsi="Times New Roman"/>
      <w:i/>
      <w:iCs/>
      <w:shd w:val="clear" w:color="auto" w:fill="FFFFFF"/>
    </w:rPr>
  </w:style>
  <w:style w:type="character" w:customStyle="1" w:styleId="31b">
    <w:name w:val="Основной текст (31)"/>
    <w:rsid w:val="0053537E"/>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7"/>
    <w:link w:val="31a"/>
    <w:qFormat/>
    <w:rsid w:val="0053537E"/>
    <w:pPr>
      <w:widowControl w:val="0"/>
      <w:shd w:val="clear" w:color="auto" w:fill="FFFFFF"/>
      <w:spacing w:after="0" w:line="259" w:lineRule="exact"/>
      <w:ind w:firstLine="880"/>
      <w:jc w:val="both"/>
    </w:pPr>
    <w:rPr>
      <w:rFonts w:ascii="Times New Roman" w:eastAsia="Times New Roman" w:hAnsi="Times New Roman"/>
      <w:i/>
      <w:iCs/>
    </w:rPr>
  </w:style>
  <w:style w:type="character" w:customStyle="1" w:styleId="28pt5">
    <w:name w:val="Основной текст (2) + 8 pt5"/>
    <w:rsid w:val="0053537E"/>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3537E"/>
    <w:rPr>
      <w:rFonts w:ascii="Times New Roman" w:eastAsia="Times New Roman" w:hAnsi="Times New Roman"/>
      <w:b/>
      <w:bCs/>
      <w:i/>
      <w:iCs/>
      <w:shd w:val="clear" w:color="auto" w:fill="FFFFFF"/>
    </w:rPr>
  </w:style>
  <w:style w:type="paragraph" w:customStyle="1" w:styleId="1810">
    <w:name w:val="Основной текст (18)1"/>
    <w:basedOn w:val="af7"/>
    <w:link w:val="181"/>
    <w:qFormat/>
    <w:rsid w:val="0053537E"/>
    <w:pPr>
      <w:widowControl w:val="0"/>
      <w:shd w:val="clear" w:color="auto" w:fill="FFFFFF"/>
      <w:spacing w:after="0" w:line="0" w:lineRule="atLeast"/>
    </w:pPr>
    <w:rPr>
      <w:rFonts w:ascii="Times New Roman" w:eastAsia="Times New Roman" w:hAnsi="Times New Roman"/>
      <w:b/>
      <w:bCs/>
      <w:i/>
      <w:iCs/>
    </w:rPr>
  </w:style>
  <w:style w:type="character" w:customStyle="1" w:styleId="1592">
    <w:name w:val="Основной текст (159) + Полужирный;Курсив"/>
    <w:rsid w:val="0053537E"/>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3537E"/>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3537E"/>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3537E"/>
    <w:rPr>
      <w:rFonts w:ascii="Times New Roman" w:eastAsia="Times New Roman" w:hAnsi="Times New Roman"/>
      <w:sz w:val="28"/>
      <w:szCs w:val="28"/>
      <w:shd w:val="clear" w:color="auto" w:fill="FFFFFF"/>
    </w:rPr>
  </w:style>
  <w:style w:type="paragraph" w:customStyle="1" w:styleId="721">
    <w:name w:val="Заголовок №7 (2)"/>
    <w:basedOn w:val="af7"/>
    <w:link w:val="720"/>
    <w:qFormat/>
    <w:rsid w:val="0053537E"/>
    <w:pPr>
      <w:widowControl w:val="0"/>
      <w:shd w:val="clear" w:color="auto" w:fill="FFFFFF"/>
      <w:spacing w:after="0" w:line="0" w:lineRule="atLeast"/>
      <w:outlineLvl w:val="6"/>
    </w:pPr>
    <w:rPr>
      <w:rFonts w:ascii="Times New Roman" w:eastAsia="Times New Roman" w:hAnsi="Times New Roman"/>
      <w:sz w:val="28"/>
      <w:szCs w:val="28"/>
    </w:rPr>
  </w:style>
  <w:style w:type="character" w:customStyle="1" w:styleId="29pt20">
    <w:name w:val="Основной текст (2) + 9 pt;Полужирный2"/>
    <w:rsid w:val="0053537E"/>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3537E"/>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3537E"/>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3537E"/>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5">
    <w:name w:val="_1."/>
    <w:basedOn w:val="19"/>
    <w:next w:val="af7"/>
    <w:link w:val="1fffc"/>
    <w:uiPriority w:val="99"/>
    <w:qFormat/>
    <w:rsid w:val="0053537E"/>
    <w:pPr>
      <w:keepNext/>
      <w:keepLines/>
      <w:numPr>
        <w:numId w:val="45"/>
      </w:numPr>
      <w:tabs>
        <w:tab w:val="left" w:pos="993"/>
      </w:tabs>
      <w:suppressAutoHyphens w:val="0"/>
      <w:spacing w:before="0" w:after="360" w:line="240" w:lineRule="auto"/>
      <w:ind w:right="680"/>
      <w:contextualSpacing w:val="0"/>
    </w:pPr>
    <w:rPr>
      <w:rFonts w:ascii="Times New Roman" w:eastAsia="Times New Roman" w:hAnsi="Times New Roman" w:cs="Times New Roman"/>
      <w:bCs/>
      <w:spacing w:val="0"/>
      <w:sz w:val="26"/>
      <w:szCs w:val="26"/>
      <w:lang w:bidi="ar-SA"/>
    </w:rPr>
  </w:style>
  <w:style w:type="paragraph" w:customStyle="1" w:styleId="1110">
    <w:name w:val="_1.1.1."/>
    <w:basedOn w:val="30"/>
    <w:next w:val="af7"/>
    <w:link w:val="111e"/>
    <w:uiPriority w:val="99"/>
    <w:qFormat/>
    <w:rsid w:val="0053537E"/>
    <w:pPr>
      <w:keepLines/>
      <w:numPr>
        <w:numId w:val="45"/>
      </w:numPr>
      <w:suppressAutoHyphens w:val="0"/>
      <w:spacing w:before="360" w:after="360" w:line="240" w:lineRule="auto"/>
      <w:jc w:val="center"/>
    </w:pPr>
    <w:rPr>
      <w:rFonts w:ascii="Times New Roman" w:eastAsia="Times New Roman" w:hAnsi="Times New Roman" w:cs="Times New Roman"/>
      <w:bCs/>
      <w:i w:val="0"/>
      <w:iCs w:val="0"/>
      <w:lang w:bidi="ar-SA"/>
    </w:rPr>
  </w:style>
  <w:style w:type="character" w:customStyle="1" w:styleId="111e">
    <w:name w:val="_1.1.1. Знак"/>
    <w:link w:val="1110"/>
    <w:uiPriority w:val="99"/>
    <w:locked/>
    <w:rsid w:val="0053537E"/>
    <w:rPr>
      <w:rFonts w:ascii="Times New Roman" w:eastAsia="Times New Roman" w:hAnsi="Times New Roman" w:cs="Times New Roman"/>
      <w:b/>
      <w:bCs/>
      <w:sz w:val="26"/>
      <w:szCs w:val="26"/>
    </w:rPr>
  </w:style>
  <w:style w:type="table" w:customStyle="1" w:styleId="TableNormal">
    <w:name w:val="Table Normal"/>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paragraph" w:customStyle="1" w:styleId="11f9">
    <w:name w:val="Оглавление 11"/>
    <w:basedOn w:val="af7"/>
    <w:uiPriority w:val="1"/>
    <w:qFormat/>
    <w:rsid w:val="0053537E"/>
    <w:pPr>
      <w:widowControl w:val="0"/>
      <w:spacing w:after="0" w:line="240" w:lineRule="auto"/>
      <w:ind w:left="601" w:hanging="439"/>
    </w:pPr>
    <w:rPr>
      <w:rFonts w:ascii="Arial" w:eastAsia="Arial" w:hAnsi="Arial" w:cs="Arial"/>
      <w:sz w:val="20"/>
      <w:szCs w:val="20"/>
      <w:lang w:val="en-US"/>
    </w:rPr>
  </w:style>
  <w:style w:type="paragraph" w:customStyle="1" w:styleId="21f2">
    <w:name w:val="Оглавление 21"/>
    <w:basedOn w:val="af7"/>
    <w:uiPriority w:val="1"/>
    <w:qFormat/>
    <w:rsid w:val="0053537E"/>
    <w:pPr>
      <w:widowControl w:val="0"/>
      <w:spacing w:after="0" w:line="240" w:lineRule="auto"/>
      <w:ind w:left="382"/>
    </w:pPr>
    <w:rPr>
      <w:rFonts w:ascii="Arial" w:eastAsia="Arial" w:hAnsi="Arial" w:cs="Arial"/>
      <w:sz w:val="20"/>
      <w:szCs w:val="20"/>
      <w:lang w:val="en-US"/>
    </w:rPr>
  </w:style>
  <w:style w:type="paragraph" w:customStyle="1" w:styleId="31c">
    <w:name w:val="Оглавление 31"/>
    <w:basedOn w:val="af7"/>
    <w:uiPriority w:val="1"/>
    <w:qFormat/>
    <w:rsid w:val="0053537E"/>
    <w:pPr>
      <w:widowControl w:val="0"/>
      <w:spacing w:before="34" w:after="0" w:line="240" w:lineRule="auto"/>
      <w:ind w:left="1482" w:hanging="881"/>
    </w:pPr>
    <w:rPr>
      <w:rFonts w:ascii="Arial" w:eastAsia="Arial" w:hAnsi="Arial" w:cs="Arial"/>
      <w:sz w:val="20"/>
      <w:szCs w:val="20"/>
      <w:lang w:val="en-US"/>
    </w:rPr>
  </w:style>
  <w:style w:type="paragraph" w:customStyle="1" w:styleId="11fa">
    <w:name w:val="Заголовок 11"/>
    <w:basedOn w:val="af7"/>
    <w:uiPriority w:val="1"/>
    <w:qFormat/>
    <w:rsid w:val="0053537E"/>
    <w:pPr>
      <w:widowControl w:val="0"/>
      <w:spacing w:after="0" w:line="240" w:lineRule="auto"/>
      <w:ind w:left="1" w:right="2"/>
      <w:jc w:val="center"/>
      <w:outlineLvl w:val="1"/>
    </w:pPr>
    <w:rPr>
      <w:rFonts w:ascii="Arial" w:eastAsia="Arial" w:hAnsi="Arial" w:cs="Arial"/>
      <w:b/>
      <w:bCs/>
      <w:sz w:val="36"/>
      <w:szCs w:val="36"/>
      <w:lang w:val="en-US"/>
    </w:rPr>
  </w:style>
  <w:style w:type="paragraph" w:customStyle="1" w:styleId="21f3">
    <w:name w:val="Заголовок 21"/>
    <w:basedOn w:val="af7"/>
    <w:uiPriority w:val="1"/>
    <w:qFormat/>
    <w:rsid w:val="0053537E"/>
    <w:pPr>
      <w:widowControl w:val="0"/>
      <w:spacing w:after="0" w:line="240" w:lineRule="auto"/>
      <w:outlineLvl w:val="2"/>
    </w:pPr>
    <w:rPr>
      <w:rFonts w:ascii="Times New Roman" w:eastAsia="Times New Roman" w:hAnsi="Times New Roman" w:cs="Times New Roman"/>
      <w:sz w:val="26"/>
      <w:szCs w:val="26"/>
      <w:lang w:val="en-US"/>
    </w:rPr>
  </w:style>
  <w:style w:type="paragraph" w:customStyle="1" w:styleId="31d">
    <w:name w:val="Заголовок 31"/>
    <w:basedOn w:val="af7"/>
    <w:uiPriority w:val="1"/>
    <w:qFormat/>
    <w:rsid w:val="0053537E"/>
    <w:pPr>
      <w:widowControl w:val="0"/>
      <w:spacing w:after="0" w:line="240" w:lineRule="auto"/>
      <w:ind w:left="2096"/>
      <w:outlineLvl w:val="3"/>
    </w:pPr>
    <w:rPr>
      <w:rFonts w:ascii="Arial" w:eastAsia="Arial" w:hAnsi="Arial" w:cs="Arial"/>
      <w:b/>
      <w:bCs/>
      <w:sz w:val="24"/>
      <w:szCs w:val="24"/>
      <w:lang w:val="en-US"/>
    </w:rPr>
  </w:style>
  <w:style w:type="paragraph" w:customStyle="1" w:styleId="413">
    <w:name w:val="Заголовок 41"/>
    <w:basedOn w:val="af7"/>
    <w:uiPriority w:val="1"/>
    <w:qFormat/>
    <w:rsid w:val="0053537E"/>
    <w:pPr>
      <w:widowControl w:val="0"/>
      <w:spacing w:after="0" w:line="240" w:lineRule="auto"/>
      <w:ind w:left="728"/>
      <w:outlineLvl w:val="4"/>
    </w:pPr>
    <w:rPr>
      <w:rFonts w:ascii="Arial" w:eastAsia="Arial" w:hAnsi="Arial" w:cs="Arial"/>
      <w:b/>
      <w:bCs/>
      <w:i/>
      <w:sz w:val="24"/>
      <w:szCs w:val="24"/>
      <w:lang w:val="en-US"/>
    </w:rPr>
  </w:style>
  <w:style w:type="paragraph" w:customStyle="1" w:styleId="TableParagraph">
    <w:name w:val="Table Paragraph"/>
    <w:basedOn w:val="af7"/>
    <w:uiPriority w:val="1"/>
    <w:qFormat/>
    <w:rsid w:val="0053537E"/>
    <w:pPr>
      <w:widowControl w:val="0"/>
      <w:spacing w:after="0" w:line="240" w:lineRule="auto"/>
      <w:jc w:val="center"/>
    </w:pPr>
    <w:rPr>
      <w:rFonts w:ascii="Arial" w:eastAsia="Arial" w:hAnsi="Arial" w:cs="Arial"/>
      <w:lang w:val="en-US"/>
    </w:rPr>
  </w:style>
  <w:style w:type="character" w:customStyle="1" w:styleId="12pt1pt">
    <w:name w:val="Колонтитул + 12 pt;Интервал 1 pt"/>
    <w:rsid w:val="0053537E"/>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7"/>
    <w:uiPriority w:val="99"/>
    <w:qFormat/>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75pt">
    <w:name w:val="Основной текст (3) + 7;5 pt;Полужирный"/>
    <w:rsid w:val="0053537E"/>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3537E"/>
    <w:rPr>
      <w:rFonts w:ascii="Times New Roman" w:eastAsia="Times New Roman" w:hAnsi="Times New Roman"/>
      <w:b/>
      <w:bCs/>
      <w:shd w:val="clear" w:color="auto" w:fill="FFFFFF"/>
    </w:rPr>
  </w:style>
  <w:style w:type="paragraph" w:customStyle="1" w:styleId="8a">
    <w:name w:val="Заголовок №8"/>
    <w:basedOn w:val="af7"/>
    <w:link w:val="89"/>
    <w:qFormat/>
    <w:rsid w:val="0053537E"/>
    <w:pPr>
      <w:widowControl w:val="0"/>
      <w:shd w:val="clear" w:color="auto" w:fill="FFFFFF"/>
      <w:spacing w:before="240" w:after="420" w:line="0" w:lineRule="atLeast"/>
      <w:ind w:hanging="2060"/>
      <w:jc w:val="both"/>
      <w:outlineLvl w:val="7"/>
    </w:pPr>
    <w:rPr>
      <w:rFonts w:ascii="Times New Roman" w:eastAsia="Times New Roman" w:hAnsi="Times New Roman"/>
      <w:b/>
      <w:bCs/>
    </w:rPr>
  </w:style>
  <w:style w:type="character" w:customStyle="1" w:styleId="182">
    <w:name w:val="Основной текст (18)"/>
    <w:rsid w:val="0053537E"/>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3537E"/>
    <w:rPr>
      <w:rFonts w:ascii="Arial" w:eastAsia="Arial" w:hAnsi="Arial" w:cs="Arial"/>
      <w:sz w:val="13"/>
      <w:szCs w:val="13"/>
      <w:shd w:val="clear" w:color="auto" w:fill="FFFFFF"/>
    </w:rPr>
  </w:style>
  <w:style w:type="paragraph" w:customStyle="1" w:styleId="431">
    <w:name w:val="Основной текст (43)"/>
    <w:basedOn w:val="af7"/>
    <w:link w:val="430"/>
    <w:qFormat/>
    <w:rsid w:val="0053537E"/>
    <w:pPr>
      <w:widowControl w:val="0"/>
      <w:shd w:val="clear" w:color="auto" w:fill="FFFFFF"/>
      <w:spacing w:after="0" w:line="122" w:lineRule="exact"/>
    </w:pPr>
    <w:rPr>
      <w:rFonts w:ascii="Arial" w:eastAsia="Arial" w:hAnsi="Arial" w:cs="Arial"/>
      <w:sz w:val="13"/>
      <w:szCs w:val="13"/>
    </w:rPr>
  </w:style>
  <w:style w:type="character" w:customStyle="1" w:styleId="76Exact">
    <w:name w:val="Заголовок №7 (6) Exact"/>
    <w:link w:val="760"/>
    <w:rsid w:val="0053537E"/>
    <w:rPr>
      <w:rFonts w:ascii="Times New Roman" w:eastAsia="Times New Roman" w:hAnsi="Times New Roman"/>
      <w:sz w:val="26"/>
      <w:szCs w:val="26"/>
      <w:shd w:val="clear" w:color="auto" w:fill="FFFFFF"/>
    </w:rPr>
  </w:style>
  <w:style w:type="paragraph" w:customStyle="1" w:styleId="154">
    <w:name w:val="Основной текст (15)"/>
    <w:basedOn w:val="af7"/>
    <w:uiPriority w:val="99"/>
    <w:qFormat/>
    <w:rsid w:val="0053537E"/>
    <w:pPr>
      <w:widowControl w:val="0"/>
      <w:shd w:val="clear" w:color="auto" w:fill="FFFFFF"/>
      <w:spacing w:after="60" w:line="104" w:lineRule="exact"/>
    </w:pPr>
    <w:rPr>
      <w:rFonts w:ascii="Times New Roman" w:eastAsia="Times New Roman" w:hAnsi="Times New Roman" w:cs="Times New Roman"/>
      <w:sz w:val="18"/>
      <w:szCs w:val="18"/>
      <w:lang w:val="en-US"/>
    </w:rPr>
  </w:style>
  <w:style w:type="paragraph" w:customStyle="1" w:styleId="760">
    <w:name w:val="Заголовок №7 (6)"/>
    <w:basedOn w:val="af7"/>
    <w:link w:val="76Exact"/>
    <w:qFormat/>
    <w:rsid w:val="0053537E"/>
    <w:pPr>
      <w:widowControl w:val="0"/>
      <w:shd w:val="clear" w:color="auto" w:fill="FFFFFF"/>
      <w:spacing w:after="0" w:line="0" w:lineRule="atLeast"/>
      <w:outlineLvl w:val="6"/>
    </w:pPr>
    <w:rPr>
      <w:rFonts w:ascii="Times New Roman" w:eastAsia="Times New Roman" w:hAnsi="Times New Roman"/>
      <w:sz w:val="26"/>
      <w:szCs w:val="26"/>
    </w:rPr>
  </w:style>
  <w:style w:type="character" w:customStyle="1" w:styleId="680">
    <w:name w:val="Основной текст (68)_"/>
    <w:rsid w:val="0053537E"/>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3537E"/>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c">
    <w:name w:val="_1. Знак"/>
    <w:link w:val="15"/>
    <w:uiPriority w:val="99"/>
    <w:locked/>
    <w:rsid w:val="0053537E"/>
    <w:rPr>
      <w:rFonts w:ascii="Times New Roman" w:eastAsia="Times New Roman" w:hAnsi="Times New Roman" w:cs="Times New Roman"/>
      <w:b/>
      <w:bCs/>
      <w:smallCaps/>
      <w:sz w:val="26"/>
      <w:szCs w:val="26"/>
    </w:rPr>
  </w:style>
  <w:style w:type="paragraph" w:customStyle="1" w:styleId="11fb">
    <w:name w:val="_1.1."/>
    <w:basedOn w:val="20"/>
    <w:next w:val="af7"/>
    <w:link w:val="11fc"/>
    <w:qFormat/>
    <w:rsid w:val="0053537E"/>
    <w:pPr>
      <w:keepLines/>
      <w:numPr>
        <w:ilvl w:val="0"/>
        <w:numId w:val="0"/>
      </w:numPr>
      <w:tabs>
        <w:tab w:val="left" w:pos="1134"/>
      </w:tabs>
      <w:suppressAutoHyphens w:val="0"/>
      <w:spacing w:after="360" w:line="240" w:lineRule="auto"/>
      <w:ind w:right="424"/>
      <w:jc w:val="both"/>
    </w:pPr>
    <w:rPr>
      <w:rFonts w:ascii="Times New Roman" w:eastAsia="Times New Roman" w:hAnsi="Times New Roman" w:cs="Times New Roman"/>
      <w:bCs/>
      <w:sz w:val="26"/>
      <w:szCs w:val="26"/>
      <w:lang w:bidi="ar-SA"/>
    </w:rPr>
  </w:style>
  <w:style w:type="character" w:customStyle="1" w:styleId="11fc">
    <w:name w:val="_1.1. Знак"/>
    <w:link w:val="11fb"/>
    <w:locked/>
    <w:rsid w:val="0053537E"/>
    <w:rPr>
      <w:rFonts w:ascii="Times New Roman" w:eastAsia="Times New Roman" w:hAnsi="Times New Roman" w:cs="Times New Roman"/>
      <w:b/>
      <w:bCs/>
      <w:sz w:val="26"/>
      <w:szCs w:val="26"/>
    </w:rPr>
  </w:style>
  <w:style w:type="character" w:customStyle="1" w:styleId="Exact0">
    <w:name w:val="Подпись к картинке Exact"/>
    <w:link w:val="afffffffffff8"/>
    <w:rsid w:val="0053537E"/>
    <w:rPr>
      <w:rFonts w:ascii="Times New Roman" w:eastAsia="Times New Roman" w:hAnsi="Times New Roman"/>
      <w:shd w:val="clear" w:color="auto" w:fill="FFFFFF"/>
    </w:rPr>
  </w:style>
  <w:style w:type="paragraph" w:customStyle="1" w:styleId="afffffffffff8">
    <w:name w:val="Подпись к картинке"/>
    <w:basedOn w:val="af7"/>
    <w:link w:val="Exact0"/>
    <w:qFormat/>
    <w:rsid w:val="0053537E"/>
    <w:pPr>
      <w:widowControl w:val="0"/>
      <w:shd w:val="clear" w:color="auto" w:fill="FFFFFF"/>
      <w:spacing w:after="0" w:line="0" w:lineRule="atLeast"/>
    </w:pPr>
    <w:rPr>
      <w:rFonts w:ascii="Times New Roman" w:eastAsia="Times New Roman" w:hAnsi="Times New Roman"/>
    </w:rPr>
  </w:style>
  <w:style w:type="character" w:customStyle="1" w:styleId="27pt">
    <w:name w:val="Основной текст (2) + 7 pt"/>
    <w:rsid w:val="0053537E"/>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3537E"/>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53537E"/>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3537E"/>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4"/>
    <w:rsid w:val="0053537E"/>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3537E"/>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4">
    <w:name w:val="Основной текст (113)"/>
    <w:basedOn w:val="af7"/>
    <w:link w:val="113Exact"/>
    <w:qFormat/>
    <w:rsid w:val="0053537E"/>
    <w:pPr>
      <w:widowControl w:val="0"/>
      <w:shd w:val="clear" w:color="auto" w:fill="FFFFFF"/>
      <w:spacing w:after="0" w:line="292" w:lineRule="exact"/>
    </w:pPr>
    <w:rPr>
      <w:rFonts w:ascii="Times New Roman" w:eastAsia="Times New Roman" w:hAnsi="Times New Roman"/>
      <w:sz w:val="21"/>
      <w:szCs w:val="21"/>
    </w:rPr>
  </w:style>
  <w:style w:type="paragraph" w:customStyle="1" w:styleId="msonormal0">
    <w:name w:val="msonormal"/>
    <w:basedOn w:val="af7"/>
    <w:qFormat/>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79Exact">
    <w:name w:val="Заголовок №7 (9) Exact"/>
    <w:link w:val="79"/>
    <w:rsid w:val="0053537E"/>
    <w:rPr>
      <w:rFonts w:ascii="Times New Roman" w:eastAsia="Times New Roman" w:hAnsi="Times New Roman"/>
      <w:b/>
      <w:bCs/>
      <w:shd w:val="clear" w:color="auto" w:fill="FFFFFF"/>
    </w:rPr>
  </w:style>
  <w:style w:type="paragraph" w:customStyle="1" w:styleId="79">
    <w:name w:val="Заголовок №7 (9)"/>
    <w:basedOn w:val="af7"/>
    <w:link w:val="79Exact"/>
    <w:qFormat/>
    <w:rsid w:val="0053537E"/>
    <w:pPr>
      <w:widowControl w:val="0"/>
      <w:shd w:val="clear" w:color="auto" w:fill="FFFFFF"/>
      <w:spacing w:after="0" w:line="0" w:lineRule="atLeast"/>
      <w:outlineLvl w:val="6"/>
    </w:pPr>
    <w:rPr>
      <w:rFonts w:ascii="Times New Roman" w:eastAsia="Times New Roman" w:hAnsi="Times New Roman"/>
      <w:b/>
      <w:bCs/>
    </w:rPr>
  </w:style>
  <w:style w:type="character" w:customStyle="1" w:styleId="2FranklinGothicHeavy7pt">
    <w:name w:val="Основной текст (2) + Franklin Gothic Heavy;7 pt"/>
    <w:rsid w:val="0053537E"/>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3537E"/>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3537E"/>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3537E"/>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3537E"/>
    <w:rPr>
      <w:rFonts w:ascii="Times New Roman" w:eastAsia="Times New Roman" w:hAnsi="Times New Roman"/>
      <w:shd w:val="clear" w:color="auto" w:fill="FFFFFF"/>
    </w:rPr>
  </w:style>
  <w:style w:type="paragraph" w:customStyle="1" w:styleId="731">
    <w:name w:val="Основной текст (73)"/>
    <w:basedOn w:val="af7"/>
    <w:link w:val="730"/>
    <w:qFormat/>
    <w:rsid w:val="0053537E"/>
    <w:pPr>
      <w:widowControl w:val="0"/>
      <w:shd w:val="clear" w:color="auto" w:fill="FFFFFF"/>
      <w:spacing w:before="60" w:after="0" w:line="0" w:lineRule="atLeast"/>
      <w:ind w:hanging="240"/>
    </w:pPr>
    <w:rPr>
      <w:rFonts w:ascii="Arial Narrow" w:eastAsia="Arial Narrow" w:hAnsi="Arial Narrow" w:cs="Arial Narrow"/>
      <w:spacing w:val="-20"/>
      <w:w w:val="200"/>
      <w:sz w:val="16"/>
      <w:szCs w:val="16"/>
    </w:rPr>
  </w:style>
  <w:style w:type="paragraph" w:customStyle="1" w:styleId="69">
    <w:name w:val="Заголовок №6"/>
    <w:basedOn w:val="af7"/>
    <w:link w:val="6Exact0"/>
    <w:qFormat/>
    <w:rsid w:val="0053537E"/>
    <w:pPr>
      <w:widowControl w:val="0"/>
      <w:shd w:val="clear" w:color="auto" w:fill="FFFFFF"/>
      <w:spacing w:after="0" w:line="0" w:lineRule="atLeast"/>
      <w:outlineLvl w:val="5"/>
    </w:pPr>
    <w:rPr>
      <w:rFonts w:ascii="Times New Roman" w:eastAsia="Times New Roman" w:hAnsi="Times New Roman"/>
    </w:rPr>
  </w:style>
  <w:style w:type="character" w:customStyle="1" w:styleId="360">
    <w:name w:val="Основной текст (36)_"/>
    <w:link w:val="361"/>
    <w:rsid w:val="0053537E"/>
    <w:rPr>
      <w:rFonts w:ascii="Times New Roman" w:eastAsia="Times New Roman" w:hAnsi="Times New Roman"/>
      <w:b/>
      <w:bCs/>
      <w:sz w:val="21"/>
      <w:szCs w:val="21"/>
      <w:shd w:val="clear" w:color="auto" w:fill="FFFFFF"/>
    </w:rPr>
  </w:style>
  <w:style w:type="paragraph" w:customStyle="1" w:styleId="361">
    <w:name w:val="Основной текст (36)"/>
    <w:basedOn w:val="af7"/>
    <w:link w:val="360"/>
    <w:qFormat/>
    <w:rsid w:val="0053537E"/>
    <w:pPr>
      <w:widowControl w:val="0"/>
      <w:shd w:val="clear" w:color="auto" w:fill="FFFFFF"/>
      <w:spacing w:after="0" w:line="252" w:lineRule="exact"/>
      <w:jc w:val="both"/>
    </w:pPr>
    <w:rPr>
      <w:rFonts w:ascii="Times New Roman" w:eastAsia="Times New Roman" w:hAnsi="Times New Roman"/>
      <w:b/>
      <w:bCs/>
      <w:sz w:val="21"/>
      <w:szCs w:val="21"/>
    </w:rPr>
  </w:style>
  <w:style w:type="character" w:customStyle="1" w:styleId="31Tahoma10pt">
    <w:name w:val="Основной текст (31) + Tahoma;10 pt;Не курсив"/>
    <w:rsid w:val="0053537E"/>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3537E"/>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3537E"/>
    <w:rPr>
      <w:sz w:val="15"/>
      <w:szCs w:val="15"/>
      <w:shd w:val="clear" w:color="auto" w:fill="FFFFFF"/>
    </w:rPr>
  </w:style>
  <w:style w:type="paragraph" w:customStyle="1" w:styleId="960">
    <w:name w:val="Основной текст (96)"/>
    <w:basedOn w:val="af7"/>
    <w:link w:val="96"/>
    <w:qFormat/>
    <w:rsid w:val="0053537E"/>
    <w:pPr>
      <w:widowControl w:val="0"/>
      <w:shd w:val="clear" w:color="auto" w:fill="FFFFFF"/>
      <w:spacing w:after="0" w:line="212" w:lineRule="exact"/>
      <w:ind w:hanging="2140"/>
    </w:pPr>
    <w:rPr>
      <w:sz w:val="15"/>
      <w:szCs w:val="15"/>
    </w:rPr>
  </w:style>
  <w:style w:type="character" w:customStyle="1" w:styleId="47Exact">
    <w:name w:val="Основной текст (47) Exact"/>
    <w:link w:val="470"/>
    <w:rsid w:val="0053537E"/>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53537E"/>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7"/>
    <w:link w:val="47Exact"/>
    <w:qFormat/>
    <w:rsid w:val="0053537E"/>
    <w:pPr>
      <w:widowControl w:val="0"/>
      <w:shd w:val="clear" w:color="auto" w:fill="FFFFFF"/>
      <w:spacing w:after="0" w:line="370" w:lineRule="exact"/>
      <w:jc w:val="both"/>
    </w:pPr>
    <w:rPr>
      <w:rFonts w:ascii="Times New Roman" w:eastAsia="Times New Roman" w:hAnsi="Times New Roman"/>
      <w:sz w:val="28"/>
      <w:szCs w:val="28"/>
    </w:rPr>
  </w:style>
  <w:style w:type="character" w:customStyle="1" w:styleId="155">
    <w:name w:val="Основной текст (155)_"/>
    <w:link w:val="1550"/>
    <w:rsid w:val="0053537E"/>
    <w:rPr>
      <w:rFonts w:ascii="Arial" w:eastAsia="Arial" w:hAnsi="Arial" w:cs="Arial"/>
      <w:sz w:val="14"/>
      <w:szCs w:val="14"/>
      <w:shd w:val="clear" w:color="auto" w:fill="FFFFFF"/>
    </w:rPr>
  </w:style>
  <w:style w:type="paragraph" w:customStyle="1" w:styleId="1550">
    <w:name w:val="Основной текст (155)"/>
    <w:basedOn w:val="af7"/>
    <w:link w:val="155"/>
    <w:qFormat/>
    <w:rsid w:val="0053537E"/>
    <w:pPr>
      <w:widowControl w:val="0"/>
      <w:shd w:val="clear" w:color="auto" w:fill="FFFFFF"/>
      <w:spacing w:after="0" w:line="0" w:lineRule="atLeast"/>
    </w:pPr>
    <w:rPr>
      <w:rFonts w:ascii="Arial" w:eastAsia="Arial" w:hAnsi="Arial" w:cs="Arial"/>
      <w:sz w:val="14"/>
      <w:szCs w:val="14"/>
    </w:rPr>
  </w:style>
  <w:style w:type="paragraph" w:customStyle="1" w:styleId="1593">
    <w:name w:val="Основной текст (159)"/>
    <w:basedOn w:val="af7"/>
    <w:uiPriority w:val="99"/>
    <w:qFormat/>
    <w:rsid w:val="0053537E"/>
    <w:pPr>
      <w:widowControl w:val="0"/>
      <w:shd w:val="clear" w:color="auto" w:fill="FFFFFF"/>
      <w:spacing w:after="0" w:line="320" w:lineRule="exact"/>
      <w:ind w:hanging="460"/>
      <w:jc w:val="both"/>
    </w:pPr>
    <w:rPr>
      <w:rFonts w:ascii="Times New Roman" w:eastAsia="Times New Roman" w:hAnsi="Times New Roman" w:cs="Times New Roman"/>
      <w:color w:val="000000"/>
      <w:sz w:val="24"/>
      <w:szCs w:val="24"/>
      <w:lang w:eastAsia="ru-RU" w:bidi="ru-RU"/>
    </w:rPr>
  </w:style>
  <w:style w:type="character" w:customStyle="1" w:styleId="15911pt0">
    <w:name w:val="Основной текст (159) + 11 pt"/>
    <w:aliases w:val="Малые прописные,Основной текст (77) + Consolas,6 pt,Масштаб 150% Exact"/>
    <w:rsid w:val="0053537E"/>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6"/>
    <w:rsid w:val="0053537E"/>
    <w:rPr>
      <w:rFonts w:ascii="Trebuchet MS" w:eastAsia="Trebuchet MS" w:hAnsi="Trebuchet MS" w:cs="Trebuchet MS"/>
      <w:i/>
      <w:iCs/>
      <w:sz w:val="16"/>
      <w:szCs w:val="16"/>
      <w:shd w:val="clear" w:color="auto" w:fill="FFFFFF"/>
    </w:rPr>
  </w:style>
  <w:style w:type="paragraph" w:customStyle="1" w:styleId="156">
    <w:name w:val="Подпись к таблице (15)"/>
    <w:basedOn w:val="af7"/>
    <w:link w:val="15Exact"/>
    <w:qFormat/>
    <w:rsid w:val="0053537E"/>
    <w:pPr>
      <w:widowControl w:val="0"/>
      <w:shd w:val="clear" w:color="auto" w:fill="FFFFFF"/>
      <w:spacing w:before="60" w:after="60" w:line="0" w:lineRule="atLeas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3537E"/>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3537E"/>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9">
    <w:name w:val="Текст титула"/>
    <w:link w:val="afffffffffffa"/>
    <w:qFormat/>
    <w:rsid w:val="0053537E"/>
    <w:pPr>
      <w:spacing w:after="120" w:line="240" w:lineRule="auto"/>
      <w:jc w:val="center"/>
    </w:pPr>
    <w:rPr>
      <w:rFonts w:ascii="Times New Roman" w:eastAsia="Times New Roman" w:hAnsi="Times New Roman" w:cs="Times New Roman"/>
      <w:b/>
      <w:sz w:val="24"/>
      <w:szCs w:val="20"/>
    </w:rPr>
  </w:style>
  <w:style w:type="character" w:customStyle="1" w:styleId="afffffffffffa">
    <w:name w:val="Текст титула Знак"/>
    <w:link w:val="afffffffffff9"/>
    <w:rsid w:val="0053537E"/>
    <w:rPr>
      <w:rFonts w:ascii="Times New Roman" w:eastAsia="Times New Roman" w:hAnsi="Times New Roman" w:cs="Times New Roman"/>
      <w:b/>
      <w:sz w:val="24"/>
      <w:szCs w:val="20"/>
    </w:rPr>
  </w:style>
  <w:style w:type="paragraph" w:customStyle="1" w:styleId="2fff1">
    <w:name w:val="Текст титула 2"/>
    <w:basedOn w:val="af7"/>
    <w:uiPriority w:val="99"/>
    <w:qFormat/>
    <w:rsid w:val="0053537E"/>
    <w:pPr>
      <w:widowControl w:val="0"/>
      <w:snapToGrid w:val="0"/>
      <w:spacing w:before="4800" w:after="0" w:line="300" w:lineRule="auto"/>
      <w:contextualSpacing/>
      <w:jc w:val="center"/>
    </w:pPr>
    <w:rPr>
      <w:rFonts w:ascii="Times New Roman" w:eastAsia="Times New Roman" w:hAnsi="Times New Roman" w:cs="Arial"/>
      <w:b/>
      <w:sz w:val="24"/>
    </w:rPr>
  </w:style>
  <w:style w:type="paragraph" w:customStyle="1" w:styleId="001">
    <w:name w:val="0.0 Текст"/>
    <w:basedOn w:val="af7"/>
    <w:link w:val="002"/>
    <w:qFormat/>
    <w:rsid w:val="0053537E"/>
    <w:pPr>
      <w:snapToGrid w:val="0"/>
      <w:spacing w:before="40" w:after="400" w:line="300" w:lineRule="auto"/>
      <w:ind w:firstLine="709"/>
      <w:contextualSpacing/>
      <w:jc w:val="both"/>
    </w:pPr>
    <w:rPr>
      <w:rFonts w:ascii="Times New Roman" w:eastAsia="Times New Roman" w:hAnsi="Times New Roman" w:cs="Arial"/>
      <w:sz w:val="28"/>
    </w:rPr>
  </w:style>
  <w:style w:type="character" w:customStyle="1" w:styleId="002">
    <w:name w:val="0.0 Текст Знак"/>
    <w:link w:val="001"/>
    <w:rsid w:val="0053537E"/>
    <w:rPr>
      <w:rFonts w:ascii="Times New Roman" w:eastAsia="Times New Roman" w:hAnsi="Times New Roman" w:cs="Arial"/>
      <w:sz w:val="28"/>
    </w:rPr>
  </w:style>
  <w:style w:type="paragraph" w:customStyle="1" w:styleId="formattext">
    <w:name w:val="formattext"/>
    <w:basedOn w:val="af7"/>
    <w:uiPriority w:val="99"/>
    <w:qFormat/>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3120">
    <w:name w:val="Заголовок 3 ур12"/>
    <w:uiPriority w:val="99"/>
    <w:rsid w:val="0053537E"/>
  </w:style>
  <w:style w:type="table" w:customStyle="1" w:styleId="13c">
    <w:name w:val="Классическая таблица 13"/>
    <w:basedOn w:val="af9"/>
    <w:next w:val="1f3"/>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a"/>
    <w:uiPriority w:val="99"/>
    <w:semiHidden/>
    <w:unhideWhenUsed/>
    <w:rsid w:val="0053537E"/>
  </w:style>
  <w:style w:type="table" w:customStyle="1" w:styleId="TableGridReport2">
    <w:name w:val="Table Grid Report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53537E"/>
    <w:pPr>
      <w:numPr>
        <w:numId w:val="5"/>
      </w:numPr>
    </w:pPr>
  </w:style>
  <w:style w:type="numbering" w:customStyle="1" w:styleId="143">
    <w:name w:val="Нет списка14"/>
    <w:next w:val="afa"/>
    <w:uiPriority w:val="99"/>
    <w:semiHidden/>
    <w:unhideWhenUsed/>
    <w:rsid w:val="0053537E"/>
  </w:style>
  <w:style w:type="table" w:customStyle="1" w:styleId="1100">
    <w:name w:val="Сетка таблицы110"/>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53537E"/>
  </w:style>
  <w:style w:type="table" w:customStyle="1" w:styleId="-34">
    <w:name w:val="Веб-таблица 34"/>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5">
    <w:name w:val="Нет списка113"/>
    <w:next w:val="afa"/>
    <w:uiPriority w:val="99"/>
    <w:semiHidden/>
    <w:unhideWhenUsed/>
    <w:rsid w:val="0053537E"/>
  </w:style>
  <w:style w:type="table" w:customStyle="1" w:styleId="TableGridReport12">
    <w:name w:val="Table Grid Report1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a"/>
    <w:uiPriority w:val="99"/>
    <w:semiHidden/>
    <w:unhideWhenUsed/>
    <w:rsid w:val="0053537E"/>
  </w:style>
  <w:style w:type="table" w:customStyle="1" w:styleId="323">
    <w:name w:val="Сетка таблицы32"/>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fd">
    <w:name w:val="Рис.11"/>
    <w:rsid w:val="0053537E"/>
  </w:style>
  <w:style w:type="table" w:customStyle="1" w:styleId="-313">
    <w:name w:val="Веб-таблица 313"/>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a"/>
    <w:uiPriority w:val="99"/>
    <w:semiHidden/>
    <w:unhideWhenUsed/>
    <w:rsid w:val="0053537E"/>
  </w:style>
  <w:style w:type="table" w:customStyle="1" w:styleId="TableGridReport111">
    <w:name w:val="Table Grid Report11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
    <w:name w:val="Заголовок 3 ур13"/>
    <w:uiPriority w:val="99"/>
    <w:rsid w:val="0053537E"/>
    <w:pPr>
      <w:numPr>
        <w:numId w:val="42"/>
      </w:numPr>
    </w:pPr>
  </w:style>
  <w:style w:type="table" w:customStyle="1" w:styleId="144">
    <w:name w:val="Классическая таблица 14"/>
    <w:basedOn w:val="af9"/>
    <w:next w:val="1f3"/>
    <w:rsid w:val="0053537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9"/>
    <w:next w:val="afff5"/>
    <w:uiPriority w:val="39"/>
    <w:rsid w:val="0053537E"/>
    <w:pPr>
      <w:spacing w:after="200" w:line="276" w:lineRule="auto"/>
    </w:pPr>
    <w:rPr>
      <w:rFonts w:ascii="Calibri" w:eastAsia="Calibri" w:hAnsi="Calibri" w:cstheme="majorBid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7">
    <w:name w:val="Нет списка15"/>
    <w:next w:val="afa"/>
    <w:uiPriority w:val="99"/>
    <w:semiHidden/>
    <w:unhideWhenUsed/>
    <w:rsid w:val="0053537E"/>
  </w:style>
  <w:style w:type="character" w:customStyle="1" w:styleId="26pt">
    <w:name w:val="Основной текст (2) + 6 pt"/>
    <w:basedOn w:val="2fd"/>
    <w:rsid w:val="0053537E"/>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basedOn w:val="2fd"/>
    <w:rsid w:val="0053537E"/>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7"/>
    <w:uiPriority w:val="99"/>
    <w:rsid w:val="0053537E"/>
    <w:pPr>
      <w:spacing w:before="100" w:beforeAutospacing="1" w:after="100" w:afterAutospacing="1" w:line="240" w:lineRule="auto"/>
    </w:pPr>
    <w:rPr>
      <w:rFonts w:ascii="Calibri" w:eastAsia="Times New Roman" w:hAnsi="Calibri" w:cs="Calibri"/>
      <w:b/>
      <w:bCs/>
      <w:color w:val="000000"/>
      <w:sz w:val="18"/>
      <w:szCs w:val="18"/>
      <w:lang w:eastAsia="ru-RU"/>
    </w:rPr>
  </w:style>
  <w:style w:type="paragraph" w:customStyle="1" w:styleId="font18">
    <w:name w:val="font18"/>
    <w:basedOn w:val="af7"/>
    <w:uiPriority w:val="99"/>
    <w:rsid w:val="0053537E"/>
    <w:pPr>
      <w:spacing w:before="100" w:beforeAutospacing="1" w:after="100" w:afterAutospacing="1" w:line="240" w:lineRule="auto"/>
    </w:pPr>
    <w:rPr>
      <w:rFonts w:ascii="Times New Roman" w:eastAsia="Times New Roman" w:hAnsi="Times New Roman" w:cs="Times New Roman"/>
      <w:b/>
      <w:bCs/>
      <w:color w:val="000000"/>
      <w:sz w:val="18"/>
      <w:szCs w:val="18"/>
      <w:lang w:eastAsia="ru-RU"/>
    </w:rPr>
  </w:style>
  <w:style w:type="numbering" w:customStyle="1" w:styleId="162">
    <w:name w:val="Нет списка16"/>
    <w:next w:val="afa"/>
    <w:uiPriority w:val="99"/>
    <w:semiHidden/>
    <w:unhideWhenUsed/>
    <w:rsid w:val="0053537E"/>
  </w:style>
  <w:style w:type="paragraph" w:customStyle="1" w:styleId="S">
    <w:name w:val="S_Обычный"/>
    <w:basedOn w:val="af7"/>
    <w:uiPriority w:val="99"/>
    <w:qFormat/>
    <w:rsid w:val="0053537E"/>
    <w:pPr>
      <w:spacing w:after="0" w:line="240" w:lineRule="auto"/>
      <w:ind w:firstLine="709"/>
      <w:jc w:val="both"/>
    </w:pPr>
    <w:rPr>
      <w:rFonts w:ascii="Times New Roman" w:eastAsia="Times New Roman" w:hAnsi="Times New Roman" w:cs="Times New Roman"/>
      <w:sz w:val="24"/>
      <w:szCs w:val="24"/>
      <w:lang w:eastAsia="ar-SA"/>
    </w:rPr>
  </w:style>
  <w:style w:type="character" w:customStyle="1" w:styleId="AAA">
    <w:name w:val="! AAA ! Знак"/>
    <w:link w:val="AAA0"/>
    <w:uiPriority w:val="99"/>
    <w:locked/>
    <w:rsid w:val="0053537E"/>
    <w:rPr>
      <w:sz w:val="24"/>
      <w:szCs w:val="16"/>
    </w:rPr>
  </w:style>
  <w:style w:type="paragraph" w:customStyle="1" w:styleId="AAA0">
    <w:name w:val="! AAA !"/>
    <w:link w:val="AAA"/>
    <w:uiPriority w:val="99"/>
    <w:rsid w:val="0053537E"/>
    <w:pPr>
      <w:spacing w:after="120" w:line="240" w:lineRule="auto"/>
      <w:jc w:val="both"/>
    </w:pPr>
    <w:rPr>
      <w:sz w:val="24"/>
      <w:szCs w:val="16"/>
    </w:rPr>
  </w:style>
  <w:style w:type="paragraph" w:customStyle="1" w:styleId="513">
    <w:name w:val="Заголовок 51"/>
    <w:basedOn w:val="af7"/>
    <w:next w:val="af7"/>
    <w:uiPriority w:val="99"/>
    <w:unhideWhenUsed/>
    <w:qFormat/>
    <w:rsid w:val="0053537E"/>
    <w:pPr>
      <w:spacing w:after="0" w:line="271" w:lineRule="auto"/>
      <w:ind w:firstLine="680"/>
      <w:jc w:val="both"/>
      <w:outlineLvl w:val="4"/>
    </w:pPr>
    <w:rPr>
      <w:rFonts w:ascii="Cambria" w:eastAsia="Times New Roman" w:hAnsi="Cambria" w:cs="Times New Roman"/>
      <w:i/>
      <w:iCs/>
      <w:sz w:val="24"/>
      <w:szCs w:val="24"/>
      <w:lang w:val="en-US" w:bidi="en-US"/>
    </w:rPr>
  </w:style>
  <w:style w:type="paragraph" w:customStyle="1" w:styleId="611">
    <w:name w:val="Заголовок 61"/>
    <w:basedOn w:val="af7"/>
    <w:next w:val="af7"/>
    <w:uiPriority w:val="99"/>
    <w:unhideWhenUsed/>
    <w:qFormat/>
    <w:rsid w:val="0053537E"/>
    <w:pPr>
      <w:shd w:val="clear" w:color="auto" w:fill="FFFFFF"/>
      <w:spacing w:after="0" w:line="271" w:lineRule="auto"/>
      <w:ind w:firstLine="680"/>
      <w:jc w:val="both"/>
      <w:outlineLvl w:val="5"/>
    </w:pPr>
    <w:rPr>
      <w:rFonts w:ascii="Cambria" w:eastAsia="Times New Roman" w:hAnsi="Cambria" w:cs="Times New Roman"/>
      <w:b/>
      <w:bCs/>
      <w:color w:val="595959"/>
      <w:spacing w:val="5"/>
      <w:lang w:val="en-US" w:bidi="en-US"/>
    </w:rPr>
  </w:style>
  <w:style w:type="paragraph" w:customStyle="1" w:styleId="712">
    <w:name w:val="Заголовок 71"/>
    <w:basedOn w:val="af7"/>
    <w:next w:val="af7"/>
    <w:uiPriority w:val="99"/>
    <w:unhideWhenUsed/>
    <w:qFormat/>
    <w:rsid w:val="0053537E"/>
    <w:pPr>
      <w:spacing w:after="0" w:line="360" w:lineRule="auto"/>
      <w:ind w:firstLine="680"/>
      <w:jc w:val="both"/>
      <w:outlineLvl w:val="6"/>
    </w:pPr>
    <w:rPr>
      <w:rFonts w:ascii="Cambria" w:eastAsia="Times New Roman" w:hAnsi="Cambria" w:cs="Times New Roman"/>
      <w:b/>
      <w:bCs/>
      <w:i/>
      <w:iCs/>
      <w:color w:val="5A5A5A"/>
      <w:sz w:val="20"/>
      <w:szCs w:val="20"/>
      <w:lang w:val="en-US" w:bidi="en-US"/>
    </w:rPr>
  </w:style>
  <w:style w:type="paragraph" w:customStyle="1" w:styleId="812">
    <w:name w:val="Заголовок 81"/>
    <w:basedOn w:val="af7"/>
    <w:next w:val="af7"/>
    <w:uiPriority w:val="99"/>
    <w:unhideWhenUsed/>
    <w:qFormat/>
    <w:rsid w:val="0053537E"/>
    <w:pPr>
      <w:spacing w:after="0" w:line="360" w:lineRule="auto"/>
      <w:ind w:firstLine="680"/>
      <w:jc w:val="both"/>
      <w:outlineLvl w:val="7"/>
    </w:pPr>
    <w:rPr>
      <w:rFonts w:ascii="Cambria" w:eastAsia="Times New Roman" w:hAnsi="Cambria" w:cs="Times New Roman"/>
      <w:b/>
      <w:bCs/>
      <w:color w:val="7F7F7F"/>
      <w:sz w:val="20"/>
      <w:szCs w:val="20"/>
      <w:lang w:val="en-US" w:bidi="en-US"/>
    </w:rPr>
  </w:style>
  <w:style w:type="paragraph" w:customStyle="1" w:styleId="910">
    <w:name w:val="Заголовок 91"/>
    <w:basedOn w:val="af7"/>
    <w:next w:val="af7"/>
    <w:uiPriority w:val="99"/>
    <w:unhideWhenUsed/>
    <w:qFormat/>
    <w:rsid w:val="0053537E"/>
    <w:pPr>
      <w:spacing w:after="0" w:line="271" w:lineRule="auto"/>
      <w:ind w:firstLine="680"/>
      <w:jc w:val="both"/>
      <w:outlineLvl w:val="8"/>
    </w:pPr>
    <w:rPr>
      <w:rFonts w:ascii="Cambria" w:eastAsia="Times New Roman" w:hAnsi="Cambria" w:cs="Times New Roman"/>
      <w:b/>
      <w:bCs/>
      <w:i/>
      <w:iCs/>
      <w:color w:val="7F7F7F"/>
      <w:sz w:val="18"/>
      <w:szCs w:val="18"/>
      <w:lang w:val="en-US" w:bidi="en-US"/>
    </w:rPr>
  </w:style>
  <w:style w:type="numbering" w:customStyle="1" w:styleId="171">
    <w:name w:val="Нет списка17"/>
    <w:next w:val="afa"/>
    <w:uiPriority w:val="99"/>
    <w:semiHidden/>
    <w:unhideWhenUsed/>
    <w:rsid w:val="0053537E"/>
  </w:style>
  <w:style w:type="table" w:customStyle="1" w:styleId="TableGridReport3">
    <w:name w:val="Table Grid Report3"/>
    <w:basedOn w:val="af9"/>
    <w:next w:val="afff5"/>
    <w:uiPriority w:val="59"/>
    <w:rsid w:val="0053537E"/>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9"/>
    <w:next w:val="55"/>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a"/>
    <w:next w:val="111111"/>
    <w:rsid w:val="0053537E"/>
  </w:style>
  <w:style w:type="table" w:customStyle="1" w:styleId="TableGrid12">
    <w:name w:val="Table Grid12"/>
    <w:basedOn w:val="af9"/>
    <w:next w:val="afff5"/>
    <w:rsid w:val="0053537E"/>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f5"/>
    <w:rsid w:val="0053537E"/>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9"/>
    <w:next w:val="55"/>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9"/>
    <w:next w:val="3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9"/>
    <w:next w:val="4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9"/>
    <w:next w:val="5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9"/>
    <w:next w:val="-1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9"/>
    <w:next w:val="2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9"/>
    <w:next w:val="-2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9"/>
    <w:next w:val="affff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9"/>
    <w:next w:val="2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9"/>
    <w:next w:val="affff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Классическая таблица 15"/>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9"/>
    <w:next w:val="1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9"/>
    <w:next w:val="2a"/>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9"/>
    <w:next w:val="-1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9"/>
    <w:next w:val="-2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9"/>
    <w:next w:val="-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9"/>
    <w:next w:val="afff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9"/>
    <w:next w:val="1f5"/>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9"/>
    <w:next w:val="2d"/>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6">
    <w:name w:val="Сетка таблицы113"/>
    <w:basedOn w:val="af9"/>
    <w:next w:val="afff5"/>
    <w:uiPriority w:val="59"/>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9"/>
    <w:next w:val="afff5"/>
    <w:uiPriority w:val="59"/>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9"/>
    <w:next w:val="8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9"/>
    <w:next w:val="2f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9"/>
    <w:next w:val="1f9"/>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a"/>
    <w:uiPriority w:val="99"/>
    <w:semiHidden/>
    <w:unhideWhenUsed/>
    <w:rsid w:val="0053537E"/>
  </w:style>
  <w:style w:type="paragraph" w:customStyle="1" w:styleId="1fffd">
    <w:name w:val="Без интервала1"/>
    <w:next w:val="afffff5"/>
    <w:uiPriority w:val="1"/>
    <w:rsid w:val="0053537E"/>
    <w:pPr>
      <w:spacing w:after="200" w:line="276" w:lineRule="auto"/>
    </w:pPr>
    <w:rPr>
      <w:rFonts w:ascii="Calibri" w:eastAsia="Times New Roman" w:hAnsi="Calibri" w:cs="Times New Roman"/>
      <w:lang w:val="en-US" w:bidi="en-US"/>
    </w:rPr>
  </w:style>
  <w:style w:type="table" w:customStyle="1" w:styleId="15a">
    <w:name w:val="Светлая заливка15"/>
    <w:basedOn w:val="af9"/>
    <w:uiPriority w:val="60"/>
    <w:rsid w:val="0053537E"/>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9"/>
    <w:next w:val="afff5"/>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9"/>
    <w:next w:val="afff5"/>
    <w:uiPriority w:val="5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e">
    <w:name w:val="Подзаголовок1"/>
    <w:basedOn w:val="af7"/>
    <w:next w:val="af7"/>
    <w:uiPriority w:val="99"/>
    <w:qFormat/>
    <w:rsid w:val="0053537E"/>
    <w:pPr>
      <w:spacing w:after="0" w:line="360" w:lineRule="auto"/>
      <w:ind w:firstLine="680"/>
      <w:jc w:val="both"/>
    </w:pPr>
    <w:rPr>
      <w:rFonts w:ascii="Cambria" w:eastAsia="Times New Roman" w:hAnsi="Cambria" w:cs="Times New Roman"/>
      <w:i/>
      <w:iCs/>
      <w:smallCaps/>
      <w:spacing w:val="10"/>
      <w:sz w:val="28"/>
      <w:szCs w:val="28"/>
      <w:lang w:val="en-US" w:bidi="en-US"/>
    </w:rPr>
  </w:style>
  <w:style w:type="numbering" w:customStyle="1" w:styleId="22d">
    <w:name w:val="Заголовок 2 уровень2"/>
    <w:basedOn w:val="afa"/>
    <w:uiPriority w:val="99"/>
    <w:rsid w:val="0053537E"/>
  </w:style>
  <w:style w:type="numbering" w:customStyle="1" w:styleId="324">
    <w:name w:val="Заголовок 3 ур2"/>
    <w:basedOn w:val="afa"/>
    <w:uiPriority w:val="99"/>
    <w:rsid w:val="0053537E"/>
  </w:style>
  <w:style w:type="paragraph" w:customStyle="1" w:styleId="1ffff">
    <w:name w:val="Рецензия1"/>
    <w:next w:val="affffff8"/>
    <w:hidden/>
    <w:uiPriority w:val="99"/>
    <w:semiHidden/>
    <w:rsid w:val="0053537E"/>
    <w:pPr>
      <w:spacing w:after="200" w:line="276" w:lineRule="auto"/>
    </w:pPr>
    <w:rPr>
      <w:rFonts w:ascii="Calibri" w:eastAsia="Times New Roman" w:hAnsi="Calibri" w:cs="Times New Roman"/>
      <w:lang w:val="en-US" w:bidi="en-US"/>
    </w:rPr>
  </w:style>
  <w:style w:type="numbering" w:customStyle="1" w:styleId="145">
    <w:name w:val="Стиль14"/>
    <w:uiPriority w:val="99"/>
    <w:rsid w:val="0053537E"/>
  </w:style>
  <w:style w:type="paragraph" w:customStyle="1" w:styleId="21f4">
    <w:name w:val="Цитата 21"/>
    <w:basedOn w:val="af7"/>
    <w:next w:val="af7"/>
    <w:uiPriority w:val="29"/>
    <w:rsid w:val="0053537E"/>
    <w:pPr>
      <w:spacing w:after="200" w:line="276" w:lineRule="auto"/>
    </w:pPr>
    <w:rPr>
      <w:rFonts w:ascii="Calibri" w:eastAsia="Times New Roman" w:hAnsi="Calibri" w:cs="Times New Roman"/>
      <w:i/>
      <w:iCs/>
      <w:color w:val="000000"/>
      <w:sz w:val="24"/>
      <w:lang w:val="en-US" w:bidi="en-US"/>
    </w:rPr>
  </w:style>
  <w:style w:type="paragraph" w:customStyle="1" w:styleId="1ffff0">
    <w:name w:val="Выделенная цитата1"/>
    <w:basedOn w:val="af7"/>
    <w:next w:val="af7"/>
    <w:uiPriority w:val="30"/>
    <w:qFormat/>
    <w:rsid w:val="0053537E"/>
    <w:pPr>
      <w:pBdr>
        <w:top w:val="single" w:sz="4" w:space="10" w:color="auto"/>
        <w:bottom w:val="single" w:sz="4" w:space="10" w:color="auto"/>
      </w:pBdr>
      <w:spacing w:before="240" w:after="240" w:line="300" w:lineRule="auto"/>
      <w:ind w:left="1152" w:right="1152" w:firstLine="680"/>
      <w:jc w:val="both"/>
    </w:pPr>
    <w:rPr>
      <w:rFonts w:ascii="Cambria" w:eastAsia="Times New Roman" w:hAnsi="Cambria" w:cs="Times New Roman"/>
      <w:i/>
      <w:iCs/>
      <w:lang w:val="en-US" w:bidi="en-US"/>
    </w:rPr>
  </w:style>
  <w:style w:type="table" w:customStyle="1" w:styleId="334">
    <w:name w:val="Простая таблица 33"/>
    <w:basedOn w:val="af9"/>
    <w:next w:val="3f6"/>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9"/>
    <w:next w:val="2-4"/>
    <w:uiPriority w:val="64"/>
    <w:rsid w:val="0053537E"/>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9"/>
    <w:next w:val="LightShading1"/>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9"/>
    <w:next w:val="afff5"/>
    <w:uiPriority w:val="5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9"/>
    <w:uiPriority w:val="99"/>
    <w:rsid w:val="0053537E"/>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a"/>
    <w:next w:val="111111"/>
    <w:locked/>
    <w:rsid w:val="0053537E"/>
  </w:style>
  <w:style w:type="numbering" w:customStyle="1" w:styleId="1111131">
    <w:name w:val="1 / 1.1 / 1.1.31"/>
    <w:basedOn w:val="afa"/>
    <w:next w:val="111111"/>
    <w:locked/>
    <w:rsid w:val="0053537E"/>
  </w:style>
  <w:style w:type="table" w:customStyle="1" w:styleId="3121">
    <w:name w:val="Светлая заливка312"/>
    <w:basedOn w:val="af9"/>
    <w:next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a"/>
    <w:uiPriority w:val="99"/>
    <w:semiHidden/>
    <w:unhideWhenUsed/>
    <w:rsid w:val="0053537E"/>
  </w:style>
  <w:style w:type="table" w:customStyle="1" w:styleId="514">
    <w:name w:val="Сетка таблицы51"/>
    <w:basedOn w:val="af9"/>
    <w:next w:val="afff5"/>
    <w:rsid w:val="0053537E"/>
    <w:pPr>
      <w:spacing w:after="200" w:line="276" w:lineRule="auto"/>
      <w:ind w:left="1080"/>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9"/>
    <w:next w:val="55"/>
    <w:rsid w:val="0053537E"/>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a"/>
    <w:next w:val="111111"/>
    <w:rsid w:val="0053537E"/>
  </w:style>
  <w:style w:type="table" w:customStyle="1" w:styleId="TableGrid111">
    <w:name w:val="Table Grid111"/>
    <w:basedOn w:val="af9"/>
    <w:next w:val="afff5"/>
    <w:rsid w:val="0053537E"/>
    <w:pPr>
      <w:spacing w:after="200" w:line="276" w:lineRule="auto"/>
    </w:pPr>
    <w:rPr>
      <w:rFonts w:ascii="Cambria" w:eastAsia="Times New Roman" w:hAnsi="Cambria" w:cs="Times New Roman"/>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5"/>
    <w:rsid w:val="0053537E"/>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9"/>
    <w:next w:val="55"/>
    <w:rsid w:val="0053537E"/>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9"/>
    <w:next w:val="3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9"/>
    <w:next w:val="4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9"/>
    <w:next w:val="5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9"/>
    <w:next w:val="-1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9"/>
    <w:next w:val="2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9"/>
    <w:next w:val="-2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9"/>
    <w:next w:val="affff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9"/>
    <w:next w:val="2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9"/>
    <w:next w:val="affff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9"/>
    <w:next w:val="1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9"/>
    <w:next w:val="2a"/>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9"/>
    <w:next w:val="-1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9"/>
    <w:next w:val="-2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9"/>
    <w:next w:val="-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9"/>
    <w:next w:val="afff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9"/>
    <w:next w:val="1f5"/>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9"/>
    <w:next w:val="2d"/>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9"/>
    <w:next w:val="afff5"/>
    <w:uiPriority w:val="59"/>
    <w:rsid w:val="0053537E"/>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9"/>
    <w:next w:val="afff5"/>
    <w:rsid w:val="0053537E"/>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9"/>
    <w:next w:val="8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9"/>
    <w:next w:val="2f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9"/>
    <w:next w:val="1f9"/>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9"/>
    <w:next w:val="3f6"/>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9"/>
    <w:next w:val="2-4"/>
    <w:uiPriority w:val="64"/>
    <w:rsid w:val="0053537E"/>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6">
    <w:name w:val="Нет списка1111"/>
    <w:next w:val="afa"/>
    <w:uiPriority w:val="99"/>
    <w:semiHidden/>
    <w:unhideWhenUsed/>
    <w:rsid w:val="0053537E"/>
  </w:style>
  <w:style w:type="table" w:customStyle="1" w:styleId="1321">
    <w:name w:val="Средний список 13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9"/>
    <w:next w:val="136"/>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a"/>
    <w:uiPriority w:val="99"/>
    <w:semiHidden/>
    <w:unhideWhenUsed/>
    <w:rsid w:val="0053537E"/>
  </w:style>
  <w:style w:type="numbering" w:customStyle="1" w:styleId="111110">
    <w:name w:val="Нет списка11111"/>
    <w:next w:val="afa"/>
    <w:uiPriority w:val="99"/>
    <w:semiHidden/>
    <w:unhideWhenUsed/>
    <w:rsid w:val="0053537E"/>
  </w:style>
  <w:style w:type="table" w:customStyle="1" w:styleId="11221">
    <w:name w:val="Средний список 11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e">
    <w:name w:val="Нет списка31"/>
    <w:next w:val="afa"/>
    <w:semiHidden/>
    <w:unhideWhenUsed/>
    <w:rsid w:val="0053537E"/>
  </w:style>
  <w:style w:type="table" w:customStyle="1" w:styleId="11321">
    <w:name w:val="Средний список 113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a"/>
    <w:uiPriority w:val="99"/>
    <w:semiHidden/>
    <w:unhideWhenUsed/>
    <w:rsid w:val="0053537E"/>
  </w:style>
  <w:style w:type="table" w:customStyle="1" w:styleId="11421">
    <w:name w:val="Средний список 114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a"/>
    <w:uiPriority w:val="99"/>
    <w:semiHidden/>
    <w:unhideWhenUsed/>
    <w:rsid w:val="0053537E"/>
  </w:style>
  <w:style w:type="table" w:customStyle="1" w:styleId="1162">
    <w:name w:val="Средний список 116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a"/>
    <w:uiPriority w:val="99"/>
    <w:semiHidden/>
    <w:unhideWhenUsed/>
    <w:rsid w:val="0053537E"/>
  </w:style>
  <w:style w:type="table" w:customStyle="1" w:styleId="1172">
    <w:name w:val="Средний список 117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a"/>
    <w:uiPriority w:val="99"/>
    <w:semiHidden/>
    <w:unhideWhenUsed/>
    <w:rsid w:val="0053537E"/>
  </w:style>
  <w:style w:type="table" w:customStyle="1" w:styleId="1111120">
    <w:name w:val="Средний список 11111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a"/>
    <w:uiPriority w:val="99"/>
    <w:semiHidden/>
    <w:unhideWhenUsed/>
    <w:rsid w:val="0053537E"/>
  </w:style>
  <w:style w:type="table" w:customStyle="1" w:styleId="111220">
    <w:name w:val="Средний список 111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9"/>
    <w:next w:val="55"/>
    <w:rsid w:val="0053537E"/>
    <w:pPr>
      <w:spacing w:after="200" w:line="276" w:lineRule="auto"/>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a"/>
    <w:uiPriority w:val="99"/>
    <w:semiHidden/>
    <w:unhideWhenUsed/>
    <w:rsid w:val="0053537E"/>
  </w:style>
  <w:style w:type="table" w:customStyle="1" w:styleId="1215">
    <w:name w:val="Простая таблица 121"/>
    <w:basedOn w:val="af9"/>
    <w:next w:val="1f4"/>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9"/>
    <w:next w:val="2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9"/>
    <w:next w:val="3f6"/>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9"/>
    <w:next w:val="1f3"/>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9"/>
    <w:next w:val="2d"/>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9"/>
    <w:next w:val="28"/>
    <w:semiHidden/>
    <w:unhideWhenUsed/>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9"/>
    <w:next w:val="38"/>
    <w:semiHidden/>
    <w:unhideWhenUsed/>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9"/>
    <w:next w:val="4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9"/>
    <w:next w:val="5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9"/>
    <w:next w:val="1f9"/>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9"/>
    <w:next w:val="2f2"/>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9"/>
    <w:next w:val="55"/>
    <w:semiHidden/>
    <w:unhideWhenUsed/>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9"/>
    <w:next w:val="82"/>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9"/>
    <w:next w:val="-1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9"/>
    <w:next w:val="-2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5">
    <w:name w:val="Современная таблица21"/>
    <w:basedOn w:val="af9"/>
    <w:next w:val="affff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6">
    <w:name w:val="Изысканная таблица21"/>
    <w:basedOn w:val="af9"/>
    <w:next w:val="affff4"/>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7">
    <w:name w:val="Стандартная таблица21"/>
    <w:basedOn w:val="af9"/>
    <w:next w:val="affff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9"/>
    <w:next w:val="1f5"/>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9"/>
    <w:next w:val="2a"/>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9"/>
    <w:next w:val="-1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9"/>
    <w:next w:val="-2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9"/>
    <w:next w:val="-3"/>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9"/>
    <w:next w:val="2-4"/>
    <w:uiPriority w:val="64"/>
    <w:semiHidden/>
    <w:unhideWhenUsed/>
    <w:rsid w:val="0053537E"/>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8">
    <w:name w:val="Папушкин21"/>
    <w:basedOn w:val="afff5"/>
    <w:rsid w:val="0053537E"/>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9"/>
    <w:uiPriority w:val="60"/>
    <w:rsid w:val="0053537E"/>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8">
    <w:name w:val="Светлая заливка111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e">
    <w:name w:val="рпдлпжлопж11"/>
    <w:basedOn w:val="af9"/>
    <w:uiPriority w:val="99"/>
    <w:rsid w:val="0053537E"/>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f5"/>
    <w:rsid w:val="0053537E"/>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9"/>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9"/>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9"/>
    <w:uiPriority w:val="64"/>
    <w:rsid w:val="0053537E"/>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0">
    <w:name w:val="Средний список 1111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9"/>
    <w:rsid w:val="0053537E"/>
    <w:pPr>
      <w:spacing w:after="200" w:line="276" w:lineRule="auto"/>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53537E"/>
  </w:style>
  <w:style w:type="numbering" w:customStyle="1" w:styleId="1111151">
    <w:name w:val="1 / 1.1 / 1.1.51"/>
    <w:basedOn w:val="afa"/>
    <w:next w:val="111111"/>
    <w:semiHidden/>
    <w:unhideWhenUsed/>
    <w:rsid w:val="0053537E"/>
  </w:style>
  <w:style w:type="numbering" w:customStyle="1" w:styleId="111f3">
    <w:name w:val="Стиль111"/>
    <w:uiPriority w:val="99"/>
    <w:rsid w:val="0053537E"/>
  </w:style>
  <w:style w:type="numbering" w:customStyle="1" w:styleId="211">
    <w:name w:val="Заголовок 2 уровень11"/>
    <w:uiPriority w:val="99"/>
    <w:rsid w:val="0053537E"/>
    <w:pPr>
      <w:numPr>
        <w:numId w:val="59"/>
      </w:numPr>
    </w:pPr>
  </w:style>
  <w:style w:type="table" w:customStyle="1" w:styleId="630">
    <w:name w:val="Сетка таблицы63"/>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9"/>
    <w:next w:val="afff5"/>
    <w:uiPriority w:val="59"/>
    <w:rsid w:val="0053537E"/>
    <w:pPr>
      <w:spacing w:after="200" w:line="276" w:lineRule="auto"/>
    </w:pPr>
    <w:rPr>
      <w:rFonts w:ascii="Calibri" w:eastAsia="Times New Roman" w:hAnsi="Calibri"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9"/>
    <w:next w:val="affff4"/>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9"/>
    <w:next w:val="1f5"/>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9"/>
    <w:next w:val="2d"/>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9"/>
    <w:next w:val="afff5"/>
    <w:rsid w:val="0053537E"/>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9"/>
    <w:next w:val="afff5"/>
    <w:rsid w:val="0053537E"/>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9"/>
    <w:next w:val="82"/>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9"/>
    <w:next w:val="afff5"/>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53537E"/>
  </w:style>
  <w:style w:type="numbering" w:customStyle="1" w:styleId="1011">
    <w:name w:val="Нет списка101"/>
    <w:next w:val="afa"/>
    <w:uiPriority w:val="99"/>
    <w:semiHidden/>
    <w:unhideWhenUsed/>
    <w:rsid w:val="0053537E"/>
  </w:style>
  <w:style w:type="table" w:customStyle="1" w:styleId="TableGridReport13">
    <w:name w:val="Table Grid Report13"/>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53537E"/>
  </w:style>
  <w:style w:type="numbering" w:customStyle="1" w:styleId="1231">
    <w:name w:val="Нет списка123"/>
    <w:next w:val="afa"/>
    <w:uiPriority w:val="99"/>
    <w:semiHidden/>
    <w:unhideWhenUsed/>
    <w:rsid w:val="0053537E"/>
  </w:style>
  <w:style w:type="table" w:customStyle="1" w:styleId="191">
    <w:name w:val="Сетка таблицы191"/>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1">
    <w:name w:val="Рис.3"/>
    <w:rsid w:val="0053537E"/>
  </w:style>
  <w:style w:type="table" w:customStyle="1" w:styleId="-331">
    <w:name w:val="Веб-таблица 331"/>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a"/>
    <w:uiPriority w:val="99"/>
    <w:semiHidden/>
    <w:unhideWhenUsed/>
    <w:rsid w:val="0053537E"/>
  </w:style>
  <w:style w:type="table" w:customStyle="1" w:styleId="21116">
    <w:name w:val="Сетка таблицы211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a"/>
    <w:uiPriority w:val="99"/>
    <w:semiHidden/>
    <w:unhideWhenUsed/>
    <w:rsid w:val="0053537E"/>
  </w:style>
  <w:style w:type="table" w:customStyle="1" w:styleId="3115">
    <w:name w:val="Сетка таблицы311"/>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53537E"/>
  </w:style>
  <w:style w:type="table" w:customStyle="1" w:styleId="-3121">
    <w:name w:val="Веб-таблица 3121"/>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a"/>
    <w:uiPriority w:val="99"/>
    <w:semiHidden/>
    <w:unhideWhenUsed/>
    <w:rsid w:val="0053537E"/>
  </w:style>
  <w:style w:type="table" w:customStyle="1" w:styleId="TableGridReport112">
    <w:name w:val="Table Grid Report11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210">
    <w:name w:val="Заголовок 3 ур121"/>
    <w:uiPriority w:val="99"/>
    <w:rsid w:val="0053537E"/>
  </w:style>
  <w:style w:type="table" w:customStyle="1" w:styleId="1314">
    <w:name w:val="Классическая таблица 131"/>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a"/>
    <w:uiPriority w:val="99"/>
    <w:semiHidden/>
    <w:unhideWhenUsed/>
    <w:rsid w:val="0053537E"/>
  </w:style>
  <w:style w:type="table" w:customStyle="1" w:styleId="TableGridReport21">
    <w:name w:val="Table Grid Report2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53537E"/>
  </w:style>
  <w:style w:type="numbering" w:customStyle="1" w:styleId="1412">
    <w:name w:val="Нет списка141"/>
    <w:next w:val="afa"/>
    <w:uiPriority w:val="99"/>
    <w:semiHidden/>
    <w:unhideWhenUsed/>
    <w:rsid w:val="0053537E"/>
  </w:style>
  <w:style w:type="table" w:customStyle="1" w:styleId="1101">
    <w:name w:val="Сетка таблицы1101"/>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9">
    <w:name w:val="Рис.21"/>
    <w:rsid w:val="0053537E"/>
  </w:style>
  <w:style w:type="table" w:customStyle="1" w:styleId="-341">
    <w:name w:val="Веб-таблица 341"/>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a"/>
    <w:uiPriority w:val="99"/>
    <w:semiHidden/>
    <w:unhideWhenUsed/>
    <w:rsid w:val="0053537E"/>
  </w:style>
  <w:style w:type="table" w:customStyle="1" w:styleId="TableGridReport121">
    <w:name w:val="Table Grid Report12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a"/>
    <w:uiPriority w:val="99"/>
    <w:semiHidden/>
    <w:unhideWhenUsed/>
    <w:rsid w:val="0053537E"/>
  </w:style>
  <w:style w:type="table" w:customStyle="1" w:styleId="3213">
    <w:name w:val="Сетка таблицы321"/>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4">
    <w:name w:val="Рис.111"/>
    <w:rsid w:val="0053537E"/>
  </w:style>
  <w:style w:type="table" w:customStyle="1" w:styleId="-3131">
    <w:name w:val="Веб-таблица 3131"/>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a"/>
    <w:uiPriority w:val="99"/>
    <w:semiHidden/>
    <w:unhideWhenUsed/>
    <w:rsid w:val="0053537E"/>
  </w:style>
  <w:style w:type="table" w:customStyle="1" w:styleId="TableGridReport1111">
    <w:name w:val="Table Grid Report1111"/>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1">
    <w:name w:val="Заголовок 3 ур131"/>
    <w:uiPriority w:val="99"/>
    <w:rsid w:val="0053537E"/>
  </w:style>
  <w:style w:type="table" w:customStyle="1" w:styleId="1413">
    <w:name w:val="Классическая таблица 141"/>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basedOn w:val="af8"/>
    <w:uiPriority w:val="9"/>
    <w:semiHidden/>
    <w:rsid w:val="0053537E"/>
    <w:rPr>
      <w:rFonts w:ascii="Cambria" w:eastAsia="Times New Roman" w:hAnsi="Cambria" w:cs="Times New Roman"/>
      <w:i/>
      <w:iCs/>
      <w:color w:val="365F91"/>
    </w:rPr>
  </w:style>
  <w:style w:type="character" w:customStyle="1" w:styleId="517">
    <w:name w:val="Заголовок 5 Знак1"/>
    <w:basedOn w:val="af8"/>
    <w:uiPriority w:val="9"/>
    <w:semiHidden/>
    <w:rsid w:val="0053537E"/>
    <w:rPr>
      <w:rFonts w:ascii="Cambria" w:eastAsia="Times New Roman" w:hAnsi="Cambria" w:cs="Times New Roman"/>
      <w:color w:val="365F91"/>
    </w:rPr>
  </w:style>
  <w:style w:type="character" w:customStyle="1" w:styleId="613">
    <w:name w:val="Заголовок 6 Знак1"/>
    <w:basedOn w:val="af8"/>
    <w:uiPriority w:val="9"/>
    <w:rsid w:val="0053537E"/>
    <w:rPr>
      <w:rFonts w:ascii="Cambria" w:eastAsia="Times New Roman" w:hAnsi="Cambria" w:cs="Times New Roman"/>
      <w:color w:val="243F60"/>
    </w:rPr>
  </w:style>
  <w:style w:type="character" w:customStyle="1" w:styleId="714">
    <w:name w:val="Заголовок 7 Знак1"/>
    <w:basedOn w:val="af8"/>
    <w:uiPriority w:val="9"/>
    <w:rsid w:val="0053537E"/>
    <w:rPr>
      <w:rFonts w:ascii="Cambria" w:eastAsia="Times New Roman" w:hAnsi="Cambria" w:cs="Times New Roman"/>
      <w:i/>
      <w:iCs/>
      <w:color w:val="243F60"/>
    </w:rPr>
  </w:style>
  <w:style w:type="character" w:customStyle="1" w:styleId="815">
    <w:name w:val="Заголовок 8 Знак1"/>
    <w:basedOn w:val="af8"/>
    <w:uiPriority w:val="9"/>
    <w:rsid w:val="0053537E"/>
    <w:rPr>
      <w:rFonts w:ascii="Cambria" w:eastAsia="Times New Roman" w:hAnsi="Cambria" w:cs="Times New Roman"/>
      <w:color w:val="272727"/>
      <w:sz w:val="21"/>
      <w:szCs w:val="21"/>
    </w:rPr>
  </w:style>
  <w:style w:type="character" w:customStyle="1" w:styleId="913">
    <w:name w:val="Заголовок 9 Знак1"/>
    <w:basedOn w:val="af8"/>
    <w:uiPriority w:val="9"/>
    <w:rsid w:val="0053537E"/>
    <w:rPr>
      <w:rFonts w:ascii="Cambria" w:eastAsia="Times New Roman" w:hAnsi="Cambria" w:cs="Times New Roman"/>
      <w:i/>
      <w:iCs/>
      <w:color w:val="272727"/>
      <w:sz w:val="21"/>
      <w:szCs w:val="21"/>
    </w:rPr>
  </w:style>
  <w:style w:type="character" w:customStyle="1" w:styleId="1ffff1">
    <w:name w:val="Подзаголовок Знак1"/>
    <w:basedOn w:val="af8"/>
    <w:uiPriority w:val="99"/>
    <w:rsid w:val="0053537E"/>
    <w:rPr>
      <w:rFonts w:eastAsia="Times New Roman"/>
      <w:color w:val="5A5A5A"/>
      <w:spacing w:val="15"/>
    </w:rPr>
  </w:style>
  <w:style w:type="character" w:customStyle="1" w:styleId="21fa">
    <w:name w:val="Цитата 2 Знак1"/>
    <w:basedOn w:val="af8"/>
    <w:uiPriority w:val="29"/>
    <w:rsid w:val="0053537E"/>
    <w:rPr>
      <w:i/>
      <w:iCs/>
      <w:color w:val="404040"/>
    </w:rPr>
  </w:style>
  <w:style w:type="character" w:customStyle="1" w:styleId="1ffff2">
    <w:name w:val="Выделенная цитата Знак1"/>
    <w:basedOn w:val="af8"/>
    <w:uiPriority w:val="30"/>
    <w:rsid w:val="0053537E"/>
    <w:rPr>
      <w:i/>
      <w:iCs/>
      <w:color w:val="4F81BD"/>
    </w:rPr>
  </w:style>
  <w:style w:type="paragraph" w:customStyle="1" w:styleId="afffffffffffb">
    <w:name w:val="Таблицы (моноширинный)"/>
    <w:basedOn w:val="af7"/>
    <w:next w:val="af7"/>
    <w:uiPriority w:val="99"/>
    <w:rsid w:val="0053537E"/>
    <w:pPr>
      <w:widowControl w:val="0"/>
      <w:autoSpaceDE w:val="0"/>
      <w:autoSpaceDN w:val="0"/>
      <w:adjustRightInd w:val="0"/>
      <w:spacing w:after="0" w:line="240" w:lineRule="auto"/>
      <w:jc w:val="both"/>
    </w:pPr>
    <w:rPr>
      <w:rFonts w:ascii="Courier New" w:eastAsia="Times New Roman" w:hAnsi="Courier New" w:cs="Courier New"/>
      <w:sz w:val="26"/>
      <w:szCs w:val="26"/>
      <w:lang w:eastAsia="ru-RU"/>
    </w:rPr>
  </w:style>
  <w:style w:type="character" w:customStyle="1" w:styleId="1fffb">
    <w:name w:val="Мой 1 Знак"/>
    <w:link w:val="1fffa"/>
    <w:rsid w:val="0053537E"/>
    <w:rPr>
      <w:rFonts w:ascii="Times New Roman" w:eastAsia="TimesNewRomanPSMT" w:hAnsi="Times New Roman" w:cs="Times New Roman"/>
      <w:b/>
      <w:color w:val="0070C0"/>
      <w:sz w:val="28"/>
      <w:szCs w:val="20"/>
    </w:rPr>
  </w:style>
  <w:style w:type="paragraph" w:customStyle="1" w:styleId="111f5">
    <w:name w:val="Мой 111"/>
    <w:basedOn w:val="30"/>
    <w:uiPriority w:val="99"/>
    <w:qFormat/>
    <w:rsid w:val="0053537E"/>
    <w:pPr>
      <w:keepLines/>
      <w:numPr>
        <w:numId w:val="0"/>
      </w:numPr>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c">
    <w:name w:val="Мой 1111"/>
    <w:basedOn w:val="40"/>
    <w:link w:val="1111d"/>
    <w:qFormat/>
    <w:rsid w:val="0053537E"/>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d">
    <w:name w:val="Мой 1111 Знак"/>
    <w:link w:val="1111c"/>
    <w:rsid w:val="0053537E"/>
    <w:rPr>
      <w:rFonts w:ascii="Times New Roman" w:eastAsia="Calibri" w:hAnsi="Times New Roman" w:cstheme="majorBidi"/>
      <w:b/>
      <w:bCs/>
      <w:sz w:val="24"/>
      <w:szCs w:val="24"/>
      <w:lang w:eastAsia="ar-SA"/>
    </w:rPr>
  </w:style>
  <w:style w:type="paragraph" w:customStyle="1" w:styleId="afffffffffffc">
    <w:name w:val="в таблицу"/>
    <w:basedOn w:val="af7"/>
    <w:link w:val="afffffffffffd"/>
    <w:qFormat/>
    <w:rsid w:val="0053537E"/>
    <w:pPr>
      <w:spacing w:after="0" w:line="240" w:lineRule="auto"/>
      <w:jc w:val="center"/>
    </w:pPr>
    <w:rPr>
      <w:rFonts w:ascii="Times New Roman" w:eastAsia="Times New Roman" w:hAnsi="Times New Roman" w:cs="Times New Roman"/>
      <w:sz w:val="20"/>
      <w:szCs w:val="20"/>
      <w:lang w:eastAsia="ru-RU"/>
    </w:rPr>
  </w:style>
  <w:style w:type="character" w:customStyle="1" w:styleId="afffffffffffd">
    <w:name w:val="в таблицу Знак"/>
    <w:link w:val="afffffffffffc"/>
    <w:rsid w:val="0053537E"/>
    <w:rPr>
      <w:rFonts w:ascii="Times New Roman" w:eastAsia="Times New Roman" w:hAnsi="Times New Roman" w:cs="Times New Roman"/>
      <w:sz w:val="20"/>
      <w:szCs w:val="20"/>
      <w:lang w:eastAsia="ru-RU"/>
    </w:rPr>
  </w:style>
  <w:style w:type="paragraph" w:customStyle="1" w:styleId="afffffffffffe">
    <w:name w:val="мой для рисунка"/>
    <w:basedOn w:val="af7"/>
    <w:link w:val="affffffffffff"/>
    <w:qFormat/>
    <w:rsid w:val="0053537E"/>
    <w:pPr>
      <w:spacing w:before="120" w:after="0" w:line="300" w:lineRule="auto"/>
      <w:ind w:left="-284"/>
      <w:jc w:val="center"/>
    </w:pPr>
    <w:rPr>
      <w:rFonts w:ascii="Times New Roman" w:eastAsia="Calibri" w:hAnsi="Times New Roman" w:cs="Times New Roman"/>
      <w:b/>
      <w:noProof/>
      <w:sz w:val="24"/>
      <w:szCs w:val="28"/>
      <w:lang w:eastAsia="ru-RU"/>
    </w:rPr>
  </w:style>
  <w:style w:type="character" w:customStyle="1" w:styleId="affffffffffff">
    <w:name w:val="мой для рисунка Знак"/>
    <w:link w:val="afffffffffffe"/>
    <w:rsid w:val="0053537E"/>
    <w:rPr>
      <w:rFonts w:ascii="Times New Roman" w:eastAsia="Calibri" w:hAnsi="Times New Roman" w:cs="Times New Roman"/>
      <w:b/>
      <w:noProof/>
      <w:sz w:val="24"/>
      <w:szCs w:val="28"/>
      <w:lang w:eastAsia="ru-RU"/>
    </w:rPr>
  </w:style>
  <w:style w:type="character" w:customStyle="1" w:styleId="afffffffff4">
    <w:name w:val="таблица Знак"/>
    <w:link w:val="a8"/>
    <w:uiPriority w:val="99"/>
    <w:rsid w:val="0053537E"/>
    <w:rPr>
      <w:rFonts w:ascii="Times New Roman" w:eastAsia="Times New Roman" w:hAnsi="Times New Roman" w:cs="Arial"/>
      <w:b/>
      <w:sz w:val="24"/>
      <w:szCs w:val="20"/>
      <w:lang w:eastAsia="ru-RU"/>
    </w:rPr>
  </w:style>
  <w:style w:type="paragraph" w:customStyle="1" w:styleId="affffffffffff0">
    <w:name w:val="Мой Рисунок"/>
    <w:basedOn w:val="af7"/>
    <w:link w:val="affffffffffff1"/>
    <w:rsid w:val="0053537E"/>
    <w:pPr>
      <w:spacing w:after="0" w:line="360" w:lineRule="auto"/>
      <w:jc w:val="center"/>
    </w:pPr>
    <w:rPr>
      <w:rFonts w:ascii="Arial" w:eastAsia="Times New Roman" w:hAnsi="Arial" w:cs="Arial"/>
      <w:sz w:val="24"/>
      <w:szCs w:val="20"/>
      <w:lang w:eastAsia="ru-RU"/>
    </w:rPr>
  </w:style>
  <w:style w:type="character" w:customStyle="1" w:styleId="affffffffffff1">
    <w:name w:val="Мой Рисунок Знак"/>
    <w:link w:val="affffffffffff0"/>
    <w:locked/>
    <w:rsid w:val="0053537E"/>
    <w:rPr>
      <w:rFonts w:ascii="Arial" w:eastAsia="Times New Roman" w:hAnsi="Arial" w:cs="Arial"/>
      <w:sz w:val="24"/>
      <w:szCs w:val="20"/>
      <w:lang w:eastAsia="ru-RU"/>
    </w:rPr>
  </w:style>
  <w:style w:type="paragraph" w:customStyle="1" w:styleId="3ff2">
    <w:name w:val="Стиль №3"/>
    <w:basedOn w:val="af7"/>
    <w:link w:val="3ff3"/>
    <w:autoRedefine/>
    <w:rsid w:val="0053537E"/>
    <w:pPr>
      <w:spacing w:after="0" w:line="360" w:lineRule="auto"/>
      <w:ind w:firstLine="709"/>
      <w:jc w:val="both"/>
    </w:pPr>
    <w:rPr>
      <w:rFonts w:ascii="Arial" w:eastAsiaTheme="majorEastAsia" w:hAnsi="Arial" w:cs="Arial"/>
      <w:sz w:val="24"/>
      <w:szCs w:val="20"/>
      <w:lang w:eastAsia="ru-RU"/>
    </w:rPr>
  </w:style>
  <w:style w:type="character" w:customStyle="1" w:styleId="3ff3">
    <w:name w:val="Стиль №3 Знак"/>
    <w:basedOn w:val="af8"/>
    <w:link w:val="3ff2"/>
    <w:rsid w:val="0053537E"/>
    <w:rPr>
      <w:rFonts w:ascii="Arial" w:eastAsiaTheme="majorEastAsia" w:hAnsi="Arial" w:cs="Arial"/>
      <w:sz w:val="24"/>
      <w:szCs w:val="20"/>
      <w:lang w:eastAsia="ru-RU"/>
    </w:rPr>
  </w:style>
  <w:style w:type="paragraph" w:customStyle="1" w:styleId="7">
    <w:name w:val="Стиль №7"/>
    <w:basedOn w:val="3ff2"/>
    <w:link w:val="78"/>
    <w:uiPriority w:val="99"/>
    <w:rsid w:val="0053537E"/>
    <w:pPr>
      <w:numPr>
        <w:numId w:val="46"/>
      </w:numPr>
      <w:ind w:left="927" w:hanging="360"/>
    </w:pPr>
  </w:style>
  <w:style w:type="character" w:customStyle="1" w:styleId="78">
    <w:name w:val="Стиль №7 Знак"/>
    <w:basedOn w:val="3ff3"/>
    <w:link w:val="7"/>
    <w:uiPriority w:val="99"/>
    <w:rsid w:val="0053537E"/>
    <w:rPr>
      <w:rFonts w:ascii="Arial" w:eastAsiaTheme="majorEastAsia" w:hAnsi="Arial" w:cs="Arial"/>
      <w:sz w:val="24"/>
      <w:szCs w:val="20"/>
      <w:lang w:eastAsia="ru-RU"/>
    </w:rPr>
  </w:style>
  <w:style w:type="paragraph" w:customStyle="1" w:styleId="6a">
    <w:name w:val="Стиль №6"/>
    <w:basedOn w:val="af7"/>
    <w:link w:val="6b"/>
    <w:rsid w:val="0053537E"/>
    <w:pPr>
      <w:spacing w:after="0" w:line="240" w:lineRule="auto"/>
      <w:jc w:val="center"/>
    </w:pPr>
    <w:rPr>
      <w:rFonts w:ascii="Arial" w:eastAsia="Times New Roman" w:hAnsi="Arial" w:cs="Times New Roman"/>
      <w:sz w:val="20"/>
      <w:szCs w:val="28"/>
      <w:lang w:eastAsia="ru-RU"/>
    </w:rPr>
  </w:style>
  <w:style w:type="character" w:customStyle="1" w:styleId="6b">
    <w:name w:val="Стиль №6 Знак"/>
    <w:basedOn w:val="af8"/>
    <w:link w:val="6a"/>
    <w:rsid w:val="0053537E"/>
    <w:rPr>
      <w:rFonts w:ascii="Arial" w:eastAsia="Times New Roman" w:hAnsi="Arial" w:cs="Times New Roman"/>
      <w:sz w:val="20"/>
      <w:szCs w:val="28"/>
      <w:lang w:eastAsia="ru-RU"/>
    </w:rPr>
  </w:style>
  <w:style w:type="paragraph" w:customStyle="1" w:styleId="5f1">
    <w:name w:val="Стиль №5"/>
    <w:basedOn w:val="af7"/>
    <w:link w:val="5f2"/>
    <w:rsid w:val="0053537E"/>
    <w:pPr>
      <w:spacing w:after="0" w:line="360" w:lineRule="auto"/>
      <w:jc w:val="center"/>
    </w:pPr>
    <w:rPr>
      <w:rFonts w:ascii="Times New Roman" w:eastAsia="Times New Roman" w:hAnsi="Times New Roman" w:cs="Arial"/>
      <w:sz w:val="24"/>
      <w:szCs w:val="20"/>
      <w:lang w:eastAsia="ru-RU"/>
    </w:rPr>
  </w:style>
  <w:style w:type="character" w:customStyle="1" w:styleId="5f2">
    <w:name w:val="Стиль №5 Знак"/>
    <w:basedOn w:val="af8"/>
    <w:link w:val="5f1"/>
    <w:rsid w:val="0053537E"/>
    <w:rPr>
      <w:rFonts w:ascii="Times New Roman" w:eastAsia="Times New Roman" w:hAnsi="Times New Roman" w:cs="Arial"/>
      <w:sz w:val="24"/>
      <w:szCs w:val="20"/>
      <w:lang w:eastAsia="ru-RU"/>
    </w:rPr>
  </w:style>
  <w:style w:type="paragraph" w:customStyle="1" w:styleId="4f1">
    <w:name w:val="Стиль №4"/>
    <w:basedOn w:val="afffd"/>
    <w:link w:val="4f2"/>
    <w:autoRedefine/>
    <w:rsid w:val="0053537E"/>
    <w:pPr>
      <w:keepNext/>
      <w:suppressAutoHyphens w:val="0"/>
      <w:spacing w:before="120" w:after="240" w:line="360" w:lineRule="auto"/>
      <w:jc w:val="both"/>
    </w:pPr>
    <w:rPr>
      <w:rFonts w:eastAsia="Calibri" w:cs="Times New Roman"/>
      <w:color w:val="auto"/>
      <w:szCs w:val="22"/>
    </w:rPr>
  </w:style>
  <w:style w:type="character" w:customStyle="1" w:styleId="4f2">
    <w:name w:val="Стиль №4 Знак"/>
    <w:basedOn w:val="af8"/>
    <w:link w:val="4f1"/>
    <w:rsid w:val="0053537E"/>
    <w:rPr>
      <w:rFonts w:ascii="Arial" w:eastAsia="Calibri" w:hAnsi="Arial" w:cs="Times New Roman"/>
      <w:b/>
      <w:bCs/>
      <w:sz w:val="24"/>
    </w:rPr>
  </w:style>
  <w:style w:type="paragraph" w:customStyle="1" w:styleId="8b">
    <w:name w:val="Стиль №8"/>
    <w:basedOn w:val="30"/>
    <w:next w:val="af7"/>
    <w:link w:val="8c"/>
    <w:rsid w:val="0053537E"/>
    <w:pPr>
      <w:keepLines/>
      <w:numPr>
        <w:ilvl w:val="0"/>
        <w:numId w:val="0"/>
      </w:numPr>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basedOn w:val="af8"/>
    <w:link w:val="8b"/>
    <w:rsid w:val="0053537E"/>
    <w:rPr>
      <w:rFonts w:ascii="Times New Roman" w:eastAsiaTheme="majorEastAsia" w:hAnsi="Times New Roman" w:cs="Times New Roman"/>
      <w:b/>
      <w:sz w:val="24"/>
      <w:szCs w:val="24"/>
      <w:lang w:eastAsia="ru-RU"/>
    </w:rPr>
  </w:style>
  <w:style w:type="paragraph" w:customStyle="1" w:styleId="12f1">
    <w:name w:val="Стиль №12"/>
    <w:basedOn w:val="af7"/>
    <w:link w:val="12f2"/>
    <w:rsid w:val="0053537E"/>
    <w:pPr>
      <w:tabs>
        <w:tab w:val="num" w:pos="720"/>
      </w:tabs>
      <w:spacing w:after="0" w:line="360" w:lineRule="auto"/>
      <w:ind w:left="720" w:firstLine="709"/>
      <w:jc w:val="both"/>
    </w:pPr>
    <w:rPr>
      <w:rFonts w:ascii="Times New Roman" w:eastAsia="Calibri" w:hAnsi="Times New Roman" w:cs="Times New Roman"/>
      <w:i/>
      <w:sz w:val="24"/>
      <w:lang w:eastAsia="ru-RU"/>
    </w:rPr>
  </w:style>
  <w:style w:type="character" w:customStyle="1" w:styleId="12f2">
    <w:name w:val="Стиль №12 Знак"/>
    <w:basedOn w:val="af8"/>
    <w:link w:val="12f1"/>
    <w:rsid w:val="0053537E"/>
    <w:rPr>
      <w:rFonts w:ascii="Times New Roman" w:eastAsia="Calibri" w:hAnsi="Times New Roman" w:cs="Times New Roman"/>
      <w:i/>
      <w:sz w:val="24"/>
      <w:lang w:eastAsia="ru-RU"/>
    </w:rPr>
  </w:style>
  <w:style w:type="paragraph" w:customStyle="1" w:styleId="11ff">
    <w:name w:val="Стиль №11"/>
    <w:basedOn w:val="af7"/>
    <w:link w:val="11ff0"/>
    <w:rsid w:val="0053537E"/>
    <w:pPr>
      <w:tabs>
        <w:tab w:val="num" w:pos="720"/>
      </w:tabs>
      <w:spacing w:after="0" w:line="360" w:lineRule="auto"/>
      <w:ind w:left="1287" w:hanging="360"/>
      <w:jc w:val="both"/>
    </w:pPr>
    <w:rPr>
      <w:rFonts w:ascii="Times New Roman" w:eastAsia="Calibri" w:hAnsi="Times New Roman" w:cs="Times New Roman"/>
      <w:sz w:val="24"/>
      <w:lang w:eastAsia="ru-RU"/>
    </w:rPr>
  </w:style>
  <w:style w:type="character" w:customStyle="1" w:styleId="11ff0">
    <w:name w:val="Стиль №11 Знак"/>
    <w:basedOn w:val="af8"/>
    <w:link w:val="11ff"/>
    <w:rsid w:val="0053537E"/>
    <w:rPr>
      <w:rFonts w:ascii="Times New Roman" w:eastAsia="Calibri" w:hAnsi="Times New Roman" w:cs="Times New Roman"/>
      <w:sz w:val="24"/>
      <w:lang w:eastAsia="ru-RU"/>
    </w:rPr>
  </w:style>
  <w:style w:type="paragraph" w:customStyle="1" w:styleId="105">
    <w:name w:val="Стиль №10"/>
    <w:basedOn w:val="3ff2"/>
    <w:link w:val="106"/>
    <w:rsid w:val="0053537E"/>
    <w:rPr>
      <w:i/>
    </w:rPr>
  </w:style>
  <w:style w:type="character" w:customStyle="1" w:styleId="106">
    <w:name w:val="Стиль №10 Знак"/>
    <w:basedOn w:val="af8"/>
    <w:link w:val="105"/>
    <w:rsid w:val="0053537E"/>
    <w:rPr>
      <w:rFonts w:ascii="Arial" w:eastAsiaTheme="majorEastAsia" w:hAnsi="Arial" w:cs="Arial"/>
      <w:i/>
      <w:sz w:val="24"/>
      <w:szCs w:val="20"/>
      <w:lang w:eastAsia="ru-RU"/>
    </w:rPr>
  </w:style>
  <w:style w:type="paragraph" w:customStyle="1" w:styleId="98">
    <w:name w:val="Стиль №9"/>
    <w:basedOn w:val="af7"/>
    <w:link w:val="99"/>
    <w:rsid w:val="0053537E"/>
    <w:pPr>
      <w:tabs>
        <w:tab w:val="num" w:pos="720"/>
      </w:tabs>
      <w:spacing w:after="0" w:line="360" w:lineRule="auto"/>
      <w:ind w:left="1287" w:hanging="360"/>
      <w:jc w:val="both"/>
    </w:pPr>
    <w:rPr>
      <w:rFonts w:ascii="Times New Roman" w:eastAsia="Calibri" w:hAnsi="Times New Roman" w:cs="Times New Roman"/>
      <w:sz w:val="24"/>
      <w:lang w:eastAsia="ru-RU"/>
    </w:rPr>
  </w:style>
  <w:style w:type="character" w:customStyle="1" w:styleId="99">
    <w:name w:val="Стиль №9 Знак"/>
    <w:basedOn w:val="af8"/>
    <w:link w:val="98"/>
    <w:rsid w:val="0053537E"/>
    <w:rPr>
      <w:rFonts w:ascii="Times New Roman" w:eastAsia="Calibri" w:hAnsi="Times New Roman" w:cs="Times New Roman"/>
      <w:sz w:val="24"/>
      <w:lang w:eastAsia="ru-RU"/>
    </w:rPr>
  </w:style>
  <w:style w:type="paragraph" w:customStyle="1" w:styleId="affffffffffff2">
    <w:name w:val="МОЯ ТАБЛИЦА"/>
    <w:basedOn w:val="af7"/>
    <w:link w:val="affffffffffff3"/>
    <w:rsid w:val="0053537E"/>
    <w:pPr>
      <w:spacing w:after="0" w:line="360" w:lineRule="auto"/>
      <w:jc w:val="both"/>
    </w:pPr>
    <w:rPr>
      <w:rFonts w:ascii="Arial" w:eastAsia="Times New Roman" w:hAnsi="Arial" w:cs="Times New Roman"/>
      <w:bCs/>
      <w:sz w:val="24"/>
      <w:szCs w:val="28"/>
      <w:lang w:eastAsia="ru-RU"/>
    </w:rPr>
  </w:style>
  <w:style w:type="character" w:customStyle="1" w:styleId="affffffffffff3">
    <w:name w:val="МОЯ ТАБЛИЦА Знак"/>
    <w:basedOn w:val="af8"/>
    <w:link w:val="affffffffffff2"/>
    <w:rsid w:val="0053537E"/>
    <w:rPr>
      <w:rFonts w:ascii="Arial" w:eastAsia="Times New Roman" w:hAnsi="Arial" w:cs="Times New Roman"/>
      <w:bCs/>
      <w:sz w:val="24"/>
      <w:szCs w:val="28"/>
      <w:lang w:eastAsia="ru-RU"/>
    </w:rPr>
  </w:style>
  <w:style w:type="paragraph" w:customStyle="1" w:styleId="affffffffffff4">
    <w:name w:val="таблица новая"/>
    <w:basedOn w:val="af7"/>
    <w:link w:val="affffffffffff5"/>
    <w:rsid w:val="0053537E"/>
    <w:pPr>
      <w:spacing w:after="0" w:line="240" w:lineRule="auto"/>
      <w:ind w:left="-57" w:right="-57"/>
      <w:jc w:val="center"/>
    </w:pPr>
    <w:rPr>
      <w:rFonts w:ascii="Arial" w:eastAsia="Times New Roman" w:hAnsi="Arial" w:cs="Times New Roman"/>
      <w:sz w:val="20"/>
      <w:szCs w:val="28"/>
      <w:lang w:eastAsia="ru-RU"/>
    </w:rPr>
  </w:style>
  <w:style w:type="character" w:customStyle="1" w:styleId="affffffffffff5">
    <w:name w:val="таблица новая Знак"/>
    <w:basedOn w:val="af8"/>
    <w:link w:val="affffffffffff4"/>
    <w:rsid w:val="0053537E"/>
    <w:rPr>
      <w:rFonts w:ascii="Arial" w:eastAsia="Times New Roman" w:hAnsi="Arial" w:cs="Times New Roman"/>
      <w:sz w:val="20"/>
      <w:szCs w:val="28"/>
      <w:lang w:eastAsia="ru-RU"/>
    </w:rPr>
  </w:style>
  <w:style w:type="paragraph" w:customStyle="1" w:styleId="affffffffffff6">
    <w:name w:val="текст"/>
    <w:basedOn w:val="af7"/>
    <w:link w:val="affffffffffff7"/>
    <w:rsid w:val="0053537E"/>
    <w:pPr>
      <w:spacing w:after="0" w:line="360" w:lineRule="auto"/>
      <w:ind w:left="102" w:right="50" w:firstLine="851"/>
      <w:jc w:val="both"/>
    </w:pPr>
    <w:rPr>
      <w:rFonts w:ascii="Arial" w:eastAsia="Times New Roman" w:hAnsi="Arial" w:cs="Arial"/>
      <w:bCs/>
      <w:sz w:val="24"/>
      <w:szCs w:val="24"/>
      <w:lang w:eastAsia="ru-RU"/>
    </w:rPr>
  </w:style>
  <w:style w:type="character" w:customStyle="1" w:styleId="affffffffffff7">
    <w:name w:val="текст Знак"/>
    <w:basedOn w:val="af8"/>
    <w:link w:val="affffffffffff6"/>
    <w:rsid w:val="0053537E"/>
    <w:rPr>
      <w:rFonts w:ascii="Arial" w:eastAsia="Times New Roman" w:hAnsi="Arial" w:cs="Arial"/>
      <w:bCs/>
      <w:sz w:val="24"/>
      <w:szCs w:val="24"/>
      <w:lang w:eastAsia="ru-RU"/>
    </w:rPr>
  </w:style>
  <w:style w:type="character" w:customStyle="1" w:styleId="FontStyle47">
    <w:name w:val="Font Style47"/>
    <w:basedOn w:val="af8"/>
    <w:rsid w:val="0053537E"/>
    <w:rPr>
      <w:rFonts w:ascii="Times New Roman" w:hAnsi="Times New Roman" w:cs="Times New Roman"/>
      <w:sz w:val="26"/>
      <w:szCs w:val="26"/>
    </w:rPr>
  </w:style>
  <w:style w:type="paragraph" w:customStyle="1" w:styleId="xl63492">
    <w:name w:val="xl63492"/>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3">
    <w:name w:val="xl63493"/>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4">
    <w:name w:val="xl63494"/>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5">
    <w:name w:val="xl63495"/>
    <w:basedOn w:val="af7"/>
    <w:uiPriority w:val="99"/>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6">
    <w:name w:val="xl63496"/>
    <w:basedOn w:val="af7"/>
    <w:uiPriority w:val="99"/>
    <w:rsid w:val="0053537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7">
    <w:name w:val="xl63497"/>
    <w:basedOn w:val="af7"/>
    <w:uiPriority w:val="99"/>
    <w:rsid w:val="0053537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8">
    <w:name w:val="xl63498"/>
    <w:basedOn w:val="af7"/>
    <w:uiPriority w:val="99"/>
    <w:rsid w:val="0053537E"/>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9">
    <w:name w:val="xl63499"/>
    <w:basedOn w:val="af7"/>
    <w:uiPriority w:val="99"/>
    <w:rsid w:val="0053537E"/>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0">
    <w:name w:val="xl63500"/>
    <w:basedOn w:val="af7"/>
    <w:uiPriority w:val="99"/>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1">
    <w:name w:val="xl63501"/>
    <w:basedOn w:val="af7"/>
    <w:uiPriority w:val="99"/>
    <w:rsid w:val="0053537E"/>
    <w:pPr>
      <w:pBdr>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2">
    <w:name w:val="xl63502"/>
    <w:basedOn w:val="af7"/>
    <w:uiPriority w:val="99"/>
    <w:rsid w:val="0053537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3">
    <w:name w:val="xl63503"/>
    <w:basedOn w:val="af7"/>
    <w:uiPriority w:val="99"/>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4">
    <w:name w:val="xl63504"/>
    <w:basedOn w:val="af7"/>
    <w:uiPriority w:val="99"/>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5">
    <w:name w:val="xl63505"/>
    <w:basedOn w:val="af7"/>
    <w:uiPriority w:val="99"/>
    <w:rsid w:val="0053537E"/>
    <w:pPr>
      <w:pBdr>
        <w:bottom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6">
    <w:name w:val="xl63506"/>
    <w:basedOn w:val="af7"/>
    <w:uiPriority w:val="99"/>
    <w:rsid w:val="0053537E"/>
    <w:pPr>
      <w:pBdr>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7">
    <w:name w:val="xl63507"/>
    <w:basedOn w:val="af7"/>
    <w:uiPriority w:val="99"/>
    <w:rsid w:val="0053537E"/>
    <w:pPr>
      <w:pBdr>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8">
    <w:name w:val="xl63508"/>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9">
    <w:name w:val="xl63509"/>
    <w:basedOn w:val="af7"/>
    <w:uiPriority w:val="99"/>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0">
    <w:name w:val="xl63510"/>
    <w:basedOn w:val="af7"/>
    <w:uiPriority w:val="99"/>
    <w:rsid w:val="0053537E"/>
    <w:pPr>
      <w:pBdr>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1">
    <w:name w:val="xl63511"/>
    <w:basedOn w:val="af7"/>
    <w:uiPriority w:val="99"/>
    <w:rsid w:val="0053537E"/>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2">
    <w:name w:val="xl63512"/>
    <w:basedOn w:val="af7"/>
    <w:uiPriority w:val="99"/>
    <w:rsid w:val="0053537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3">
    <w:name w:val="xl63513"/>
    <w:basedOn w:val="af7"/>
    <w:uiPriority w:val="99"/>
    <w:rsid w:val="0053537E"/>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4">
    <w:name w:val="xl63514"/>
    <w:basedOn w:val="af7"/>
    <w:uiPriority w:val="99"/>
    <w:rsid w:val="0053537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5">
    <w:name w:val="xl63515"/>
    <w:basedOn w:val="af7"/>
    <w:uiPriority w:val="99"/>
    <w:rsid w:val="0053537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6">
    <w:name w:val="xl63516"/>
    <w:basedOn w:val="af7"/>
    <w:uiPriority w:val="99"/>
    <w:rsid w:val="0053537E"/>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7">
    <w:name w:val="xl63517"/>
    <w:basedOn w:val="af7"/>
    <w:uiPriority w:val="99"/>
    <w:rsid w:val="0053537E"/>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8">
    <w:name w:val="xl63518"/>
    <w:basedOn w:val="af7"/>
    <w:uiPriority w:val="99"/>
    <w:rsid w:val="0053537E"/>
    <w:pPr>
      <w:pBdr>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9">
    <w:name w:val="xl63519"/>
    <w:basedOn w:val="af7"/>
    <w:uiPriority w:val="99"/>
    <w:rsid w:val="0053537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0">
    <w:name w:val="xl63520"/>
    <w:basedOn w:val="af7"/>
    <w:uiPriority w:val="99"/>
    <w:rsid w:val="005353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1">
    <w:name w:val="xl63521"/>
    <w:basedOn w:val="af7"/>
    <w:uiPriority w:val="99"/>
    <w:rsid w:val="0053537E"/>
    <w:pPr>
      <w:pBdr>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2">
    <w:name w:val="xl63522"/>
    <w:basedOn w:val="af7"/>
    <w:uiPriority w:val="99"/>
    <w:rsid w:val="0053537E"/>
    <w:pP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3">
    <w:name w:val="xl63523"/>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character" w:customStyle="1" w:styleId="-113">
    <w:name w:val="Текст-1 Знак1"/>
    <w:rsid w:val="0053537E"/>
    <w:rPr>
      <w:sz w:val="26"/>
      <w:lang w:val="ru-RU" w:eastAsia="ru-RU" w:bidi="ar-SA"/>
    </w:rPr>
  </w:style>
  <w:style w:type="paragraph" w:customStyle="1" w:styleId="12f3">
    <w:name w:val="ТАБ 12 Текст"/>
    <w:basedOn w:val="af7"/>
    <w:next w:val="-15"/>
    <w:uiPriority w:val="99"/>
    <w:rsid w:val="0053537E"/>
    <w:pPr>
      <w:widowControl w:val="0"/>
      <w:suppressAutoHyphens/>
      <w:spacing w:after="0" w:line="240" w:lineRule="auto"/>
      <w:jc w:val="center"/>
    </w:pPr>
    <w:rPr>
      <w:rFonts w:ascii="Times New Roman" w:eastAsia="Times New Roman" w:hAnsi="Times New Roman" w:cs="Times New Roman"/>
      <w:sz w:val="24"/>
      <w:szCs w:val="26"/>
    </w:rPr>
  </w:style>
  <w:style w:type="paragraph" w:customStyle="1" w:styleId="a5">
    <w:name w:val="ТАБЛ."/>
    <w:basedOn w:val="-15"/>
    <w:next w:val="-15"/>
    <w:link w:val="affffffffffff8"/>
    <w:uiPriority w:val="99"/>
    <w:qFormat/>
    <w:rsid w:val="0053537E"/>
    <w:pPr>
      <w:keepNext w:val="0"/>
      <w:keepLines w:val="0"/>
      <w:numPr>
        <w:numId w:val="48"/>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8">
    <w:name w:val="ТАБЛ. Знак"/>
    <w:link w:val="a5"/>
    <w:uiPriority w:val="99"/>
    <w:rsid w:val="0053537E"/>
    <w:rPr>
      <w:rFonts w:ascii="Times New Roman" w:eastAsia="Calibri" w:hAnsi="Times New Roman" w:cs="Times New Roman"/>
      <w:b/>
      <w:sz w:val="24"/>
      <w:szCs w:val="24"/>
    </w:rPr>
  </w:style>
  <w:style w:type="character" w:customStyle="1" w:styleId="affffffffffb">
    <w:name w:val="ТАБЛ Знак"/>
    <w:link w:val="af0"/>
    <w:uiPriority w:val="99"/>
    <w:rsid w:val="0053537E"/>
    <w:rPr>
      <w:rFonts w:ascii="Times New Roman" w:eastAsia="Calibri" w:hAnsi="Times New Roman" w:cs="Times New Roman"/>
      <w:b/>
      <w:szCs w:val="24"/>
    </w:rPr>
  </w:style>
  <w:style w:type="paragraph" w:customStyle="1" w:styleId="107">
    <w:name w:val="ТАБ 10 Текст"/>
    <w:basedOn w:val="12f3"/>
    <w:uiPriority w:val="99"/>
    <w:rsid w:val="0053537E"/>
    <w:rPr>
      <w:sz w:val="20"/>
    </w:rPr>
  </w:style>
  <w:style w:type="paragraph" w:customStyle="1" w:styleId="-0">
    <w:name w:val="Рис-Т"/>
    <w:basedOn w:val="-15"/>
    <w:uiPriority w:val="99"/>
    <w:qFormat/>
    <w:rsid w:val="0053537E"/>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9">
    <w:name w:val="Текст Табл"/>
    <w:basedOn w:val="af7"/>
    <w:link w:val="affffffffffffa"/>
    <w:rsid w:val="0053537E"/>
    <w:pPr>
      <w:keepNext/>
      <w:keepLines/>
      <w:suppressAutoHyphens/>
      <w:autoSpaceDE w:val="0"/>
      <w:autoSpaceDN w:val="0"/>
      <w:adjustRightInd w:val="0"/>
      <w:spacing w:after="0" w:line="240" w:lineRule="auto"/>
      <w:jc w:val="center"/>
    </w:pPr>
    <w:rPr>
      <w:rFonts w:ascii="Times New Roman" w:eastAsia="Times New Roman" w:hAnsi="Times New Roman" w:cs="Times New Roman"/>
      <w:color w:val="000000"/>
      <w:sz w:val="20"/>
      <w:szCs w:val="24"/>
    </w:rPr>
  </w:style>
  <w:style w:type="character" w:customStyle="1" w:styleId="affffffffffffa">
    <w:name w:val="Текст Табл Знак"/>
    <w:link w:val="affffffffffff9"/>
    <w:rsid w:val="0053537E"/>
    <w:rPr>
      <w:rFonts w:ascii="Times New Roman" w:eastAsia="Times New Roman" w:hAnsi="Times New Roman" w:cs="Times New Roman"/>
      <w:color w:val="000000"/>
      <w:sz w:val="20"/>
      <w:szCs w:val="24"/>
    </w:rPr>
  </w:style>
  <w:style w:type="paragraph" w:customStyle="1" w:styleId="-4">
    <w:name w:val="Текст Табл-"/>
    <w:basedOn w:val="affffffffffff9"/>
    <w:link w:val="-5"/>
    <w:rsid w:val="0053537E"/>
    <w:pPr>
      <w:ind w:left="-113" w:right="-113"/>
    </w:pPr>
  </w:style>
  <w:style w:type="character" w:customStyle="1" w:styleId="-5">
    <w:name w:val="Текст Табл- Знак"/>
    <w:link w:val="-4"/>
    <w:rsid w:val="0053537E"/>
    <w:rPr>
      <w:rFonts w:ascii="Times New Roman" w:eastAsia="Times New Roman" w:hAnsi="Times New Roman" w:cs="Times New Roman"/>
      <w:color w:val="000000"/>
      <w:sz w:val="20"/>
      <w:szCs w:val="24"/>
    </w:rPr>
  </w:style>
  <w:style w:type="paragraph" w:customStyle="1" w:styleId="affffffffffffb">
    <w:name w:val="Приложение"/>
    <w:basedOn w:val="af7"/>
    <w:link w:val="affffffffffffc"/>
    <w:rsid w:val="0053537E"/>
    <w:pPr>
      <w:spacing w:after="0" w:line="240" w:lineRule="auto"/>
      <w:jc w:val="center"/>
    </w:pPr>
    <w:rPr>
      <w:rFonts w:ascii="Times New Roman" w:eastAsia="Times New Roman" w:hAnsi="Times New Roman" w:cs="Times New Roman"/>
      <w:b/>
      <w:caps/>
      <w:sz w:val="24"/>
      <w:szCs w:val="24"/>
    </w:rPr>
  </w:style>
  <w:style w:type="character" w:customStyle="1" w:styleId="affffffffffffc">
    <w:name w:val="Приложение Знак"/>
    <w:link w:val="affffffffffffb"/>
    <w:rsid w:val="0053537E"/>
    <w:rPr>
      <w:rFonts w:ascii="Times New Roman" w:eastAsia="Times New Roman" w:hAnsi="Times New Roman" w:cs="Times New Roman"/>
      <w:b/>
      <w:caps/>
      <w:sz w:val="24"/>
      <w:szCs w:val="24"/>
    </w:rPr>
  </w:style>
  <w:style w:type="paragraph" w:customStyle="1" w:styleId="1ffff3">
    <w:name w:val="Подрисуночная надпись Знак Знак1"/>
    <w:basedOn w:val="af7"/>
    <w:link w:val="1ffff4"/>
    <w:autoRedefine/>
    <w:rsid w:val="0053537E"/>
    <w:pPr>
      <w:keepNext/>
      <w:tabs>
        <w:tab w:val="num" w:pos="-3"/>
        <w:tab w:val="left" w:pos="851"/>
      </w:tabs>
      <w:suppressAutoHyphens/>
      <w:spacing w:after="0" w:line="240" w:lineRule="auto"/>
      <w:ind w:left="630" w:hanging="630"/>
      <w:jc w:val="center"/>
    </w:pPr>
    <w:rPr>
      <w:rFonts w:ascii="Times New Roman" w:eastAsia="Calibri" w:hAnsi="Times New Roman" w:cs="Times New Roman"/>
      <w:b/>
      <w:bCs/>
      <w:sz w:val="24"/>
      <w:szCs w:val="24"/>
    </w:rPr>
  </w:style>
  <w:style w:type="character" w:customStyle="1" w:styleId="1ffff4">
    <w:name w:val="Подрисуночная надпись Знак Знак1 Знак"/>
    <w:link w:val="1ffff3"/>
    <w:rsid w:val="0053537E"/>
    <w:rPr>
      <w:rFonts w:ascii="Times New Roman" w:eastAsia="Calibri" w:hAnsi="Times New Roman" w:cs="Times New Roman"/>
      <w:b/>
      <w:bCs/>
      <w:sz w:val="24"/>
      <w:szCs w:val="24"/>
    </w:rPr>
  </w:style>
  <w:style w:type="paragraph" w:customStyle="1" w:styleId="-1">
    <w:name w:val="Список-1"/>
    <w:basedOn w:val="affffffffff0"/>
    <w:link w:val="-1d"/>
    <w:uiPriority w:val="99"/>
    <w:rsid w:val="0053537E"/>
    <w:pPr>
      <w:keepNext w:val="0"/>
      <w:keepLines w:val="0"/>
      <w:widowControl w:val="0"/>
      <w:numPr>
        <w:numId w:val="47"/>
      </w:numPr>
      <w:tabs>
        <w:tab w:val="num" w:pos="851"/>
      </w:tabs>
      <w:spacing w:before="120" w:after="120" w:line="240" w:lineRule="auto"/>
      <w:ind w:left="567" w:right="57" w:firstLine="0"/>
    </w:pPr>
    <w:rPr>
      <w:sz w:val="24"/>
      <w:lang w:eastAsia="en-US"/>
    </w:rPr>
  </w:style>
  <w:style w:type="character" w:customStyle="1" w:styleId="-1d">
    <w:name w:val="Список-1 Знак"/>
    <w:link w:val="-1"/>
    <w:uiPriority w:val="99"/>
    <w:rsid w:val="0053537E"/>
    <w:rPr>
      <w:rFonts w:ascii="Times New Roman" w:eastAsia="Times New Roman" w:hAnsi="Times New Roman" w:cs="Times New Roman"/>
      <w:sz w:val="24"/>
      <w:szCs w:val="20"/>
    </w:rPr>
  </w:style>
  <w:style w:type="paragraph" w:customStyle="1" w:styleId="-2">
    <w:name w:val="Список-2"/>
    <w:basedOn w:val="-1"/>
    <w:link w:val="-25"/>
    <w:uiPriority w:val="99"/>
    <w:rsid w:val="0053537E"/>
    <w:pPr>
      <w:numPr>
        <w:numId w:val="49"/>
      </w:numPr>
      <w:tabs>
        <w:tab w:val="num" w:pos="1134"/>
        <w:tab w:val="num" w:pos="1440"/>
      </w:tabs>
    </w:pPr>
    <w:rPr>
      <w:lang w:val="x-none" w:eastAsia="x-none"/>
    </w:rPr>
  </w:style>
  <w:style w:type="character" w:customStyle="1" w:styleId="-25">
    <w:name w:val="Список-2 Знак"/>
    <w:link w:val="-2"/>
    <w:uiPriority w:val="99"/>
    <w:rsid w:val="0053537E"/>
    <w:rPr>
      <w:rFonts w:ascii="Times New Roman" w:eastAsia="Times New Roman" w:hAnsi="Times New Roman" w:cs="Times New Roman"/>
      <w:sz w:val="24"/>
      <w:szCs w:val="20"/>
      <w:lang w:val="x-none" w:eastAsia="x-none"/>
    </w:rPr>
  </w:style>
  <w:style w:type="character" w:customStyle="1" w:styleId="ConsPlusCell0">
    <w:name w:val="ConsPlusCell Знак"/>
    <w:link w:val="ConsPlusCell"/>
    <w:rsid w:val="0053537E"/>
    <w:rPr>
      <w:rFonts w:ascii="Arial" w:eastAsiaTheme="majorEastAsia" w:hAnsi="Arial" w:cs="Arial"/>
      <w:lang w:val="en-US" w:eastAsia="ru-RU" w:bidi="en-US"/>
    </w:rPr>
  </w:style>
  <w:style w:type="paragraph" w:customStyle="1" w:styleId="-40">
    <w:name w:val="Заголовок-4"/>
    <w:basedOn w:val="30"/>
    <w:link w:val="-41"/>
    <w:rsid w:val="0053537E"/>
    <w:pPr>
      <w:numPr>
        <w:ilvl w:val="0"/>
        <w:numId w:val="0"/>
      </w:num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53537E"/>
    <w:rPr>
      <w:rFonts w:ascii="Times New Roman" w:eastAsia="TimesNewRomanPSMT" w:hAnsi="Times New Roman" w:cs="Times New Roman"/>
      <w:b/>
      <w:i/>
      <w:sz w:val="26"/>
      <w:szCs w:val="26"/>
    </w:rPr>
  </w:style>
  <w:style w:type="character" w:customStyle="1" w:styleId="affffffffffffd">
    <w:name w:val="Рисунок Знак"/>
    <w:link w:val="affffffffffffe"/>
    <w:locked/>
    <w:rsid w:val="0053537E"/>
    <w:rPr>
      <w:b/>
      <w:bCs/>
      <w:i/>
      <w:sz w:val="24"/>
    </w:rPr>
  </w:style>
  <w:style w:type="paragraph" w:customStyle="1" w:styleId="affffffffffffe">
    <w:name w:val="Рисунок"/>
    <w:basedOn w:val="afffff0"/>
    <w:link w:val="affffffffffffd"/>
    <w:rsid w:val="0053537E"/>
    <w:pPr>
      <w:spacing w:after="120" w:line="240" w:lineRule="auto"/>
      <w:ind w:firstLine="0"/>
      <w:jc w:val="center"/>
    </w:pPr>
    <w:rPr>
      <w:rFonts w:asciiTheme="minorHAnsi" w:eastAsiaTheme="minorHAnsi" w:hAnsiTheme="minorHAnsi" w:cstheme="minorBidi"/>
      <w:b/>
      <w:bCs/>
      <w:i/>
      <w:lang w:val="ru-RU" w:bidi="ar-SA"/>
    </w:rPr>
  </w:style>
  <w:style w:type="paragraph" w:customStyle="1" w:styleId="afffffffffffff">
    <w:name w:val="Рисунок Знак Знак"/>
    <w:basedOn w:val="afffff0"/>
    <w:link w:val="afffffffffffff0"/>
    <w:rsid w:val="0053537E"/>
    <w:pPr>
      <w:spacing w:after="120" w:line="240" w:lineRule="auto"/>
      <w:ind w:firstLine="0"/>
      <w:jc w:val="center"/>
    </w:pPr>
    <w:rPr>
      <w:rFonts w:ascii="Times New Roman" w:eastAsia="Times New Roman" w:hAnsi="Times New Roman" w:cs="Times New Roman"/>
      <w:b/>
      <w:bCs/>
      <w:i/>
      <w:szCs w:val="24"/>
      <w:lang w:val="ru-RU" w:bidi="ar-SA"/>
    </w:rPr>
  </w:style>
  <w:style w:type="character" w:customStyle="1" w:styleId="afffffffffffff0">
    <w:name w:val="Рисунок Знак Знак Знак"/>
    <w:link w:val="afffffffffffff"/>
    <w:rsid w:val="0053537E"/>
    <w:rPr>
      <w:rFonts w:ascii="Times New Roman" w:eastAsia="Times New Roman" w:hAnsi="Times New Roman" w:cs="Times New Roman"/>
      <w:b/>
      <w:bCs/>
      <w:i/>
      <w:sz w:val="24"/>
      <w:szCs w:val="24"/>
    </w:rPr>
  </w:style>
  <w:style w:type="paragraph" w:customStyle="1" w:styleId="afffffffffffff1">
    <w:name w:val="абзац"/>
    <w:basedOn w:val="af7"/>
    <w:link w:val="1ffff5"/>
    <w:rsid w:val="0053537E"/>
    <w:pPr>
      <w:spacing w:after="0" w:line="360" w:lineRule="auto"/>
      <w:ind w:firstLine="851"/>
      <w:jc w:val="both"/>
    </w:pPr>
    <w:rPr>
      <w:rFonts w:ascii="Times New Roman" w:eastAsia="Times New Roman" w:hAnsi="Times New Roman" w:cs="Times New Roman"/>
      <w:sz w:val="24"/>
      <w:szCs w:val="20"/>
    </w:rPr>
  </w:style>
  <w:style w:type="character" w:customStyle="1" w:styleId="1ffff5">
    <w:name w:val="абзац Знак1"/>
    <w:link w:val="afffffffffffff1"/>
    <w:rsid w:val="0053537E"/>
    <w:rPr>
      <w:rFonts w:ascii="Times New Roman" w:eastAsia="Times New Roman" w:hAnsi="Times New Roman" w:cs="Times New Roman"/>
      <w:sz w:val="24"/>
      <w:szCs w:val="20"/>
    </w:rPr>
  </w:style>
  <w:style w:type="paragraph" w:customStyle="1" w:styleId="afffffffffffff2">
    <w:name w:val="в табл"/>
    <w:basedOn w:val="af7"/>
    <w:next w:val="afffffffffffff1"/>
    <w:link w:val="afffffffffffff3"/>
    <w:rsid w:val="0053537E"/>
    <w:pPr>
      <w:keepNext/>
      <w:spacing w:after="0" w:line="240" w:lineRule="auto"/>
    </w:pPr>
    <w:rPr>
      <w:rFonts w:ascii="Times New Roman" w:eastAsia="Times New Roman" w:hAnsi="Times New Roman" w:cs="Times New Roman"/>
      <w:sz w:val="24"/>
      <w:szCs w:val="20"/>
    </w:rPr>
  </w:style>
  <w:style w:type="character" w:customStyle="1" w:styleId="afffffffffffff3">
    <w:name w:val="в табл Знак"/>
    <w:link w:val="afffffffffffff2"/>
    <w:rsid w:val="0053537E"/>
    <w:rPr>
      <w:rFonts w:ascii="Times New Roman" w:eastAsia="Times New Roman" w:hAnsi="Times New Roman" w:cs="Times New Roman"/>
      <w:sz w:val="24"/>
      <w:szCs w:val="20"/>
    </w:rPr>
  </w:style>
  <w:style w:type="paragraph" w:customStyle="1" w:styleId="afffffffffffff4">
    <w:name w:val="Жирный текст"/>
    <w:basedOn w:val="affffffffff9"/>
    <w:link w:val="afffffffffffff5"/>
    <w:rsid w:val="0053537E"/>
    <w:rPr>
      <w:b/>
    </w:rPr>
  </w:style>
  <w:style w:type="character" w:customStyle="1" w:styleId="afffffffffffff5">
    <w:name w:val="Жирный текст Знак"/>
    <w:link w:val="afffffffffffff4"/>
    <w:rsid w:val="0053537E"/>
    <w:rPr>
      <w:rFonts w:ascii="Times New Roman" w:eastAsia="Calibri" w:hAnsi="Times New Roman" w:cs="Times New Roman"/>
      <w:b/>
      <w:sz w:val="24"/>
      <w:szCs w:val="24"/>
    </w:rPr>
  </w:style>
  <w:style w:type="character" w:customStyle="1" w:styleId="FontStyle624">
    <w:name w:val="Font Style624"/>
    <w:uiPriority w:val="99"/>
    <w:rsid w:val="0053537E"/>
    <w:rPr>
      <w:rFonts w:ascii="Times New Roman" w:hAnsi="Times New Roman" w:cs="Times New Roman"/>
      <w:sz w:val="26"/>
      <w:szCs w:val="26"/>
    </w:rPr>
  </w:style>
  <w:style w:type="character" w:customStyle="1" w:styleId="FontStyle621">
    <w:name w:val="Font Style621"/>
    <w:uiPriority w:val="99"/>
    <w:rsid w:val="0053537E"/>
    <w:rPr>
      <w:rFonts w:ascii="Times New Roman" w:hAnsi="Times New Roman" w:cs="Times New Roman"/>
      <w:sz w:val="22"/>
      <w:szCs w:val="22"/>
    </w:rPr>
  </w:style>
  <w:style w:type="paragraph" w:customStyle="1" w:styleId="afffffffffffff6">
    <w:name w:val="Заг. без №"/>
    <w:basedOn w:val="affffffffff9"/>
    <w:next w:val="affffffffff9"/>
    <w:link w:val="afffffffffffff7"/>
    <w:rsid w:val="0053537E"/>
    <w:pPr>
      <w:ind w:firstLine="0"/>
      <w:jc w:val="left"/>
    </w:pPr>
    <w:rPr>
      <w:b/>
      <w:i/>
    </w:rPr>
  </w:style>
  <w:style w:type="character" w:customStyle="1" w:styleId="afffffffffffff7">
    <w:name w:val="Заг. без № Знак"/>
    <w:link w:val="afffffffffffff6"/>
    <w:rsid w:val="0053537E"/>
    <w:rPr>
      <w:rFonts w:ascii="Times New Roman" w:eastAsia="Calibri" w:hAnsi="Times New Roman" w:cs="Times New Roman"/>
      <w:b/>
      <w:i/>
      <w:sz w:val="24"/>
      <w:szCs w:val="24"/>
    </w:rPr>
  </w:style>
  <w:style w:type="paragraph" w:customStyle="1" w:styleId="a2">
    <w:name w:val="Нумерация М"/>
    <w:basedOn w:val="afffffffffffff6"/>
    <w:link w:val="afffffffffffff8"/>
    <w:uiPriority w:val="99"/>
    <w:rsid w:val="0053537E"/>
    <w:pPr>
      <w:numPr>
        <w:numId w:val="50"/>
      </w:numPr>
    </w:pPr>
  </w:style>
  <w:style w:type="character" w:customStyle="1" w:styleId="afffffffffffff8">
    <w:name w:val="Нумерация М Знак"/>
    <w:link w:val="a2"/>
    <w:uiPriority w:val="99"/>
    <w:rsid w:val="0053537E"/>
    <w:rPr>
      <w:rFonts w:ascii="Times New Roman" w:eastAsia="Calibri" w:hAnsi="Times New Roman" w:cs="Times New Roman"/>
      <w:b/>
      <w:i/>
      <w:sz w:val="24"/>
      <w:szCs w:val="24"/>
    </w:rPr>
  </w:style>
  <w:style w:type="character" w:customStyle="1" w:styleId="FontStyle644">
    <w:name w:val="Font Style644"/>
    <w:uiPriority w:val="99"/>
    <w:rsid w:val="0053537E"/>
    <w:rPr>
      <w:rFonts w:ascii="Times New Roman" w:hAnsi="Times New Roman" w:cs="Times New Roman"/>
      <w:sz w:val="26"/>
      <w:szCs w:val="26"/>
    </w:rPr>
  </w:style>
  <w:style w:type="character" w:customStyle="1" w:styleId="FontStyle638">
    <w:name w:val="Font Style638"/>
    <w:uiPriority w:val="99"/>
    <w:rsid w:val="0053537E"/>
    <w:rPr>
      <w:rFonts w:ascii="Times New Roman" w:hAnsi="Times New Roman" w:cs="Times New Roman"/>
      <w:sz w:val="18"/>
      <w:szCs w:val="18"/>
    </w:rPr>
  </w:style>
  <w:style w:type="character" w:customStyle="1" w:styleId="FontStyle640">
    <w:name w:val="Font Style640"/>
    <w:uiPriority w:val="99"/>
    <w:rsid w:val="0053537E"/>
    <w:rPr>
      <w:rFonts w:ascii="Times New Roman" w:hAnsi="Times New Roman" w:cs="Times New Roman"/>
      <w:sz w:val="22"/>
      <w:szCs w:val="22"/>
    </w:rPr>
  </w:style>
  <w:style w:type="paragraph" w:customStyle="1" w:styleId="4f3">
    <w:name w:val="Стиль4"/>
    <w:basedOn w:val="ConsPlusCell"/>
    <w:link w:val="4f4"/>
    <w:rsid w:val="0053537E"/>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4">
    <w:name w:val="Стиль4 Знак"/>
    <w:link w:val="4f3"/>
    <w:rsid w:val="0053537E"/>
    <w:rPr>
      <w:rFonts w:ascii="Times New Roman" w:eastAsia="Calibri" w:hAnsi="Times New Roman" w:cs="Times New Roman"/>
      <w:kern w:val="1"/>
      <w:sz w:val="24"/>
      <w:szCs w:val="24"/>
      <w:lang w:eastAsia="ar-SA"/>
    </w:rPr>
  </w:style>
  <w:style w:type="paragraph" w:customStyle="1" w:styleId="100">
    <w:name w:val="Список 10"/>
    <w:basedOn w:val="-15"/>
    <w:link w:val="108"/>
    <w:uiPriority w:val="99"/>
    <w:rsid w:val="0053537E"/>
    <w:pPr>
      <w:keepNext w:val="0"/>
      <w:keepLines w:val="0"/>
      <w:numPr>
        <w:numId w:val="51"/>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uiPriority w:val="99"/>
    <w:rsid w:val="0053537E"/>
    <w:rPr>
      <w:rFonts w:ascii="Times New Roman" w:eastAsia="Calibri" w:hAnsi="Times New Roman" w:cs="Times New Roman"/>
      <w:sz w:val="24"/>
      <w:szCs w:val="24"/>
    </w:rPr>
  </w:style>
  <w:style w:type="paragraph" w:customStyle="1" w:styleId="12-">
    <w:name w:val="ТАБ 12-Заг."/>
    <w:basedOn w:val="12f3"/>
    <w:uiPriority w:val="99"/>
    <w:qFormat/>
    <w:rsid w:val="0053537E"/>
    <w:pPr>
      <w:suppressAutoHyphens w:val="0"/>
    </w:pPr>
    <w:rPr>
      <w:b/>
    </w:rPr>
  </w:style>
  <w:style w:type="paragraph" w:customStyle="1" w:styleId="10-">
    <w:name w:val="ТАБ 10-Заг."/>
    <w:basedOn w:val="12-"/>
    <w:uiPriority w:val="99"/>
    <w:qFormat/>
    <w:rsid w:val="0053537E"/>
    <w:rPr>
      <w:sz w:val="20"/>
    </w:rPr>
  </w:style>
  <w:style w:type="character" w:customStyle="1" w:styleId="FontStyle505">
    <w:name w:val="Font Style505"/>
    <w:uiPriority w:val="99"/>
    <w:rsid w:val="0053537E"/>
    <w:rPr>
      <w:rFonts w:ascii="Times New Roman" w:hAnsi="Times New Roman" w:cs="Times New Roman"/>
      <w:sz w:val="26"/>
      <w:szCs w:val="26"/>
    </w:rPr>
  </w:style>
  <w:style w:type="character" w:customStyle="1" w:styleId="FontStyle515">
    <w:name w:val="Font Style515"/>
    <w:uiPriority w:val="99"/>
    <w:rsid w:val="0053537E"/>
    <w:rPr>
      <w:rFonts w:ascii="Times New Roman" w:hAnsi="Times New Roman" w:cs="Times New Roman"/>
      <w:sz w:val="26"/>
      <w:szCs w:val="26"/>
    </w:rPr>
  </w:style>
  <w:style w:type="character" w:customStyle="1" w:styleId="afffffffffffff9">
    <w:name w:val="номер страницы"/>
    <w:rsid w:val="0053537E"/>
  </w:style>
  <w:style w:type="paragraph" w:customStyle="1" w:styleId="3ff4">
    <w:name w:val="çàãîëîâîê 3"/>
    <w:basedOn w:val="af7"/>
    <w:next w:val="af7"/>
    <w:uiPriority w:val="99"/>
    <w:rsid w:val="0053537E"/>
    <w:pPr>
      <w:keepNext/>
      <w:widowControl w:val="0"/>
      <w:autoSpaceDE w:val="0"/>
      <w:autoSpaceDN w:val="0"/>
      <w:adjustRightInd w:val="0"/>
      <w:spacing w:after="0" w:line="240" w:lineRule="auto"/>
      <w:ind w:right="-108"/>
      <w:jc w:val="center"/>
    </w:pPr>
    <w:rPr>
      <w:rFonts w:ascii="Times New Roman" w:eastAsia="Times New Roman" w:hAnsi="Times New Roman" w:cs="Times New Roman"/>
      <w:b/>
      <w:bCs/>
      <w:sz w:val="28"/>
      <w:szCs w:val="28"/>
    </w:rPr>
  </w:style>
  <w:style w:type="paragraph" w:customStyle="1" w:styleId="1ffff6">
    <w:name w:val="Стиль Оглавление 1 + По левому краю"/>
    <w:basedOn w:val="1f6"/>
    <w:uiPriority w:val="99"/>
    <w:rsid w:val="0053537E"/>
    <w:pPr>
      <w:tabs>
        <w:tab w:val="clear" w:pos="440"/>
        <w:tab w:val="right" w:pos="284"/>
        <w:tab w:val="right" w:leader="dot" w:pos="851"/>
        <w:tab w:val="left" w:leader="dot" w:pos="9214"/>
      </w:tabs>
      <w:spacing w:line="240" w:lineRule="auto"/>
      <w:ind w:right="-1" w:firstLine="0"/>
      <w:jc w:val="left"/>
    </w:pPr>
    <w:rPr>
      <w:rFonts w:ascii="Times New Roman" w:eastAsia="Times New Roman" w:hAnsi="Times New Roman" w:cs="Times New Roman"/>
      <w:b/>
      <w:bCs w:val="0"/>
      <w:iCs w:val="0"/>
      <w:sz w:val="22"/>
      <w:szCs w:val="20"/>
      <w:lang w:val="ru-RU" w:bidi="ar-SA"/>
    </w:rPr>
  </w:style>
  <w:style w:type="character" w:customStyle="1" w:styleId="FontStyle68">
    <w:name w:val="Font Style68"/>
    <w:uiPriority w:val="99"/>
    <w:rsid w:val="0053537E"/>
    <w:rPr>
      <w:rFonts w:ascii="Times New Roman" w:hAnsi="Times New Roman" w:cs="Times New Roman"/>
      <w:sz w:val="22"/>
      <w:szCs w:val="22"/>
    </w:rPr>
  </w:style>
  <w:style w:type="character" w:customStyle="1" w:styleId="FontStyle70">
    <w:name w:val="Font Style70"/>
    <w:uiPriority w:val="99"/>
    <w:rsid w:val="0053537E"/>
    <w:rPr>
      <w:rFonts w:ascii="Times New Roman" w:hAnsi="Times New Roman" w:cs="Times New Roman"/>
      <w:b/>
      <w:bCs/>
      <w:sz w:val="20"/>
      <w:szCs w:val="20"/>
    </w:rPr>
  </w:style>
  <w:style w:type="paragraph" w:customStyle="1" w:styleId="4f5">
    <w:name w:val="заголовок 4"/>
    <w:basedOn w:val="af7"/>
    <w:next w:val="af7"/>
    <w:uiPriority w:val="99"/>
    <w:rsid w:val="0053537E"/>
    <w:pPr>
      <w:keepNext/>
      <w:spacing w:before="240" w:after="60" w:line="240" w:lineRule="auto"/>
      <w:jc w:val="both"/>
    </w:pPr>
    <w:rPr>
      <w:rFonts w:ascii="Arial" w:eastAsia="Times New Roman" w:hAnsi="Arial" w:cs="Times New Roman"/>
      <w:b/>
      <w:sz w:val="24"/>
      <w:szCs w:val="20"/>
      <w:lang w:val="en-US"/>
    </w:rPr>
  </w:style>
  <w:style w:type="paragraph" w:customStyle="1" w:styleId="5f3">
    <w:name w:val="заголовок 5"/>
    <w:basedOn w:val="af7"/>
    <w:next w:val="af7"/>
    <w:uiPriority w:val="99"/>
    <w:rsid w:val="0053537E"/>
    <w:pPr>
      <w:spacing w:before="240" w:after="60" w:line="240" w:lineRule="auto"/>
      <w:jc w:val="both"/>
    </w:pPr>
    <w:rPr>
      <w:rFonts w:ascii="Arial" w:eastAsia="Times New Roman" w:hAnsi="Arial" w:cs="Times New Roman"/>
      <w:sz w:val="24"/>
      <w:szCs w:val="20"/>
      <w:lang w:val="en-US"/>
    </w:rPr>
  </w:style>
  <w:style w:type="paragraph" w:customStyle="1" w:styleId="6c">
    <w:name w:val="заголовок 6"/>
    <w:basedOn w:val="af7"/>
    <w:next w:val="af7"/>
    <w:uiPriority w:val="99"/>
    <w:rsid w:val="0053537E"/>
    <w:pPr>
      <w:spacing w:before="240" w:after="60" w:line="240" w:lineRule="auto"/>
      <w:jc w:val="both"/>
    </w:pPr>
    <w:rPr>
      <w:rFonts w:ascii="Times New Roman" w:eastAsia="Times New Roman" w:hAnsi="Times New Roman" w:cs="Times New Roman"/>
      <w:i/>
      <w:sz w:val="24"/>
      <w:szCs w:val="20"/>
      <w:lang w:val="en-US"/>
    </w:rPr>
  </w:style>
  <w:style w:type="paragraph" w:customStyle="1" w:styleId="-26">
    <w:name w:val="Рис.-2"/>
    <w:uiPriority w:val="99"/>
    <w:rsid w:val="0053537E"/>
    <w:pPr>
      <w:spacing w:after="0" w:line="240" w:lineRule="auto"/>
      <w:ind w:left="717" w:hanging="360"/>
      <w:contextualSpacing/>
    </w:pPr>
    <w:rPr>
      <w:rFonts w:ascii="Calibri" w:eastAsia="Calibri" w:hAnsi="Calibri" w:cs="Times New Roman"/>
      <w:sz w:val="20"/>
      <w:szCs w:val="20"/>
    </w:rPr>
  </w:style>
  <w:style w:type="paragraph" w:customStyle="1" w:styleId="-27">
    <w:name w:val="Табл.-2"/>
    <w:basedOn w:val="af0"/>
    <w:uiPriority w:val="99"/>
    <w:rsid w:val="0053537E"/>
    <w:pPr>
      <w:numPr>
        <w:numId w:val="0"/>
      </w:numPr>
    </w:pPr>
  </w:style>
  <w:style w:type="paragraph" w:customStyle="1" w:styleId="Style171">
    <w:name w:val="Style171"/>
    <w:basedOn w:val="af7"/>
    <w:uiPriority w:val="99"/>
    <w:rsid w:val="0053537E"/>
    <w:pPr>
      <w:widowControl w:val="0"/>
      <w:autoSpaceDE w:val="0"/>
      <w:autoSpaceDN w:val="0"/>
      <w:adjustRightInd w:val="0"/>
      <w:spacing w:after="0" w:line="490" w:lineRule="exact"/>
      <w:ind w:firstLine="720"/>
      <w:jc w:val="both"/>
    </w:pPr>
    <w:rPr>
      <w:rFonts w:ascii="Arial Narrow" w:eastAsia="Times New Roman" w:hAnsi="Arial Narrow" w:cs="Times New Roman"/>
      <w:sz w:val="24"/>
      <w:szCs w:val="24"/>
    </w:rPr>
  </w:style>
  <w:style w:type="paragraph" w:customStyle="1" w:styleId="Style53">
    <w:name w:val="Style53"/>
    <w:basedOn w:val="af7"/>
    <w:uiPriority w:val="99"/>
    <w:rsid w:val="0053537E"/>
    <w:pPr>
      <w:widowControl w:val="0"/>
      <w:autoSpaceDE w:val="0"/>
      <w:autoSpaceDN w:val="0"/>
      <w:adjustRightInd w:val="0"/>
      <w:spacing w:after="0" w:line="274" w:lineRule="exact"/>
      <w:jc w:val="center"/>
    </w:pPr>
    <w:rPr>
      <w:rFonts w:ascii="Arial Narrow" w:eastAsia="Times New Roman" w:hAnsi="Arial Narrow" w:cs="Times New Roman"/>
      <w:sz w:val="24"/>
      <w:szCs w:val="24"/>
    </w:rPr>
  </w:style>
  <w:style w:type="paragraph" w:customStyle="1" w:styleId="Style136">
    <w:name w:val="Style136"/>
    <w:basedOn w:val="af7"/>
    <w:uiPriority w:val="99"/>
    <w:rsid w:val="0053537E"/>
    <w:pPr>
      <w:widowControl w:val="0"/>
      <w:autoSpaceDE w:val="0"/>
      <w:autoSpaceDN w:val="0"/>
      <w:adjustRightInd w:val="0"/>
      <w:spacing w:after="0" w:line="497" w:lineRule="exact"/>
      <w:ind w:firstLine="706"/>
    </w:pPr>
    <w:rPr>
      <w:rFonts w:ascii="Arial Narrow" w:eastAsia="Times New Roman" w:hAnsi="Arial Narrow" w:cs="Times New Roman"/>
      <w:sz w:val="24"/>
      <w:szCs w:val="24"/>
    </w:rPr>
  </w:style>
  <w:style w:type="paragraph" w:customStyle="1" w:styleId="Style153">
    <w:name w:val="Style153"/>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89">
    <w:name w:val="Style189"/>
    <w:basedOn w:val="af7"/>
    <w:uiPriority w:val="99"/>
    <w:rsid w:val="0053537E"/>
    <w:pPr>
      <w:widowControl w:val="0"/>
      <w:autoSpaceDE w:val="0"/>
      <w:autoSpaceDN w:val="0"/>
      <w:adjustRightInd w:val="0"/>
      <w:spacing w:after="0" w:line="490" w:lineRule="exact"/>
      <w:ind w:firstLine="144"/>
    </w:pPr>
    <w:rPr>
      <w:rFonts w:ascii="Arial Narrow" w:eastAsia="Times New Roman" w:hAnsi="Arial Narrow" w:cs="Times New Roman"/>
      <w:sz w:val="24"/>
      <w:szCs w:val="24"/>
    </w:rPr>
  </w:style>
  <w:style w:type="character" w:customStyle="1" w:styleId="FontStyle480">
    <w:name w:val="Font Style480"/>
    <w:rsid w:val="0053537E"/>
    <w:rPr>
      <w:rFonts w:ascii="Times New Roman" w:hAnsi="Times New Roman" w:cs="Times New Roman" w:hint="default"/>
      <w:sz w:val="26"/>
      <w:szCs w:val="26"/>
    </w:rPr>
  </w:style>
  <w:style w:type="character" w:customStyle="1" w:styleId="FontStyle483">
    <w:name w:val="Font Style483"/>
    <w:uiPriority w:val="99"/>
    <w:rsid w:val="0053537E"/>
    <w:rPr>
      <w:rFonts w:ascii="Times New Roman" w:hAnsi="Times New Roman" w:cs="Times New Roman" w:hint="default"/>
      <w:sz w:val="24"/>
      <w:szCs w:val="24"/>
    </w:rPr>
  </w:style>
  <w:style w:type="character" w:customStyle="1" w:styleId="FontStyle534">
    <w:name w:val="Font Style534"/>
    <w:uiPriority w:val="99"/>
    <w:rsid w:val="0053537E"/>
    <w:rPr>
      <w:rFonts w:ascii="Times New Roman" w:hAnsi="Times New Roman" w:cs="Times New Roman" w:hint="default"/>
      <w:i/>
      <w:iCs/>
      <w:sz w:val="26"/>
      <w:szCs w:val="26"/>
    </w:rPr>
  </w:style>
  <w:style w:type="paragraph" w:customStyle="1" w:styleId="Style28">
    <w:name w:val="Style28"/>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43">
    <w:name w:val="Style143"/>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255">
    <w:name w:val="Style255"/>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23">
    <w:name w:val="Style123"/>
    <w:basedOn w:val="af7"/>
    <w:uiPriority w:val="99"/>
    <w:rsid w:val="0053537E"/>
    <w:pPr>
      <w:widowControl w:val="0"/>
      <w:autoSpaceDE w:val="0"/>
      <w:autoSpaceDN w:val="0"/>
      <w:adjustRightInd w:val="0"/>
      <w:spacing w:after="0" w:line="482" w:lineRule="exact"/>
      <w:ind w:firstLine="720"/>
      <w:jc w:val="both"/>
    </w:pPr>
    <w:rPr>
      <w:rFonts w:ascii="Times New Roman" w:eastAsia="Times New Roman" w:hAnsi="Times New Roman" w:cs="Times New Roman"/>
      <w:sz w:val="24"/>
      <w:szCs w:val="24"/>
    </w:rPr>
  </w:style>
  <w:style w:type="paragraph" w:customStyle="1" w:styleId="Style125">
    <w:name w:val="Style125"/>
    <w:basedOn w:val="af7"/>
    <w:uiPriority w:val="99"/>
    <w:rsid w:val="0053537E"/>
    <w:pPr>
      <w:widowControl w:val="0"/>
      <w:autoSpaceDE w:val="0"/>
      <w:autoSpaceDN w:val="0"/>
      <w:adjustRightInd w:val="0"/>
      <w:spacing w:after="0" w:line="482" w:lineRule="exact"/>
      <w:ind w:firstLine="713"/>
      <w:jc w:val="both"/>
    </w:pPr>
    <w:rPr>
      <w:rFonts w:ascii="Times New Roman" w:eastAsia="Times New Roman" w:hAnsi="Times New Roman" w:cs="Times New Roman"/>
      <w:sz w:val="24"/>
      <w:szCs w:val="24"/>
    </w:rPr>
  </w:style>
  <w:style w:type="paragraph" w:customStyle="1" w:styleId="Style152">
    <w:name w:val="Style152"/>
    <w:basedOn w:val="af7"/>
    <w:uiPriority w:val="99"/>
    <w:rsid w:val="0053537E"/>
    <w:pPr>
      <w:widowControl w:val="0"/>
      <w:autoSpaceDE w:val="0"/>
      <w:autoSpaceDN w:val="0"/>
      <w:adjustRightInd w:val="0"/>
      <w:spacing w:after="0" w:line="511" w:lineRule="exact"/>
      <w:ind w:hanging="1008"/>
    </w:pPr>
    <w:rPr>
      <w:rFonts w:ascii="Times New Roman" w:eastAsia="Times New Roman" w:hAnsi="Times New Roman" w:cs="Times New Roman"/>
      <w:sz w:val="24"/>
      <w:szCs w:val="24"/>
    </w:rPr>
  </w:style>
  <w:style w:type="paragraph" w:customStyle="1" w:styleId="Style199">
    <w:name w:val="Style199"/>
    <w:basedOn w:val="af7"/>
    <w:uiPriority w:val="99"/>
    <w:rsid w:val="0053537E"/>
    <w:pPr>
      <w:widowControl w:val="0"/>
      <w:autoSpaceDE w:val="0"/>
      <w:autoSpaceDN w:val="0"/>
      <w:adjustRightInd w:val="0"/>
      <w:spacing w:after="0" w:line="482" w:lineRule="exact"/>
      <w:ind w:firstLine="720"/>
      <w:jc w:val="both"/>
    </w:pPr>
    <w:rPr>
      <w:rFonts w:ascii="Arial Narrow" w:eastAsia="Times New Roman" w:hAnsi="Arial Narrow" w:cs="Times New Roman"/>
      <w:sz w:val="24"/>
      <w:szCs w:val="24"/>
    </w:rPr>
  </w:style>
  <w:style w:type="paragraph" w:customStyle="1" w:styleId="Style12">
    <w:name w:val="Style12"/>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47">
    <w:name w:val="Style47"/>
    <w:basedOn w:val="af7"/>
    <w:uiPriority w:val="99"/>
    <w:rsid w:val="0053537E"/>
    <w:pPr>
      <w:widowControl w:val="0"/>
      <w:autoSpaceDE w:val="0"/>
      <w:autoSpaceDN w:val="0"/>
      <w:adjustRightInd w:val="0"/>
      <w:spacing w:after="0" w:line="240" w:lineRule="auto"/>
      <w:jc w:val="both"/>
    </w:pPr>
    <w:rPr>
      <w:rFonts w:ascii="Arial Narrow" w:eastAsia="Times New Roman" w:hAnsi="Arial Narrow" w:cs="Times New Roman"/>
      <w:sz w:val="24"/>
      <w:szCs w:val="24"/>
    </w:rPr>
  </w:style>
  <w:style w:type="paragraph" w:customStyle="1" w:styleId="Style121">
    <w:name w:val="Style121"/>
    <w:basedOn w:val="af7"/>
    <w:uiPriority w:val="99"/>
    <w:rsid w:val="0053537E"/>
    <w:pPr>
      <w:widowControl w:val="0"/>
      <w:autoSpaceDE w:val="0"/>
      <w:autoSpaceDN w:val="0"/>
      <w:adjustRightInd w:val="0"/>
      <w:spacing w:after="0" w:line="461" w:lineRule="exact"/>
      <w:jc w:val="both"/>
    </w:pPr>
    <w:rPr>
      <w:rFonts w:ascii="Arial Narrow" w:eastAsia="Times New Roman" w:hAnsi="Arial Narrow" w:cs="Times New Roman"/>
      <w:sz w:val="24"/>
      <w:szCs w:val="24"/>
    </w:rPr>
  </w:style>
  <w:style w:type="paragraph" w:customStyle="1" w:styleId="Style212">
    <w:name w:val="Style212"/>
    <w:basedOn w:val="af7"/>
    <w:uiPriority w:val="99"/>
    <w:rsid w:val="0053537E"/>
    <w:pPr>
      <w:widowControl w:val="0"/>
      <w:autoSpaceDE w:val="0"/>
      <w:autoSpaceDN w:val="0"/>
      <w:adjustRightInd w:val="0"/>
      <w:spacing w:after="0" w:line="240" w:lineRule="auto"/>
    </w:pPr>
    <w:rPr>
      <w:rFonts w:ascii="Arial Narrow" w:eastAsia="Times New Roman" w:hAnsi="Arial Narrow" w:cs="Times New Roman"/>
      <w:sz w:val="24"/>
      <w:szCs w:val="24"/>
    </w:rPr>
  </w:style>
  <w:style w:type="character" w:customStyle="1" w:styleId="11ff1">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53537E"/>
    <w:rPr>
      <w:b/>
      <w:bCs w:val="0"/>
      <w:kern w:val="28"/>
      <w:sz w:val="24"/>
      <w:szCs w:val="24"/>
      <w:lang w:val="ru-RU" w:eastAsia="ru-RU" w:bidi="ar-SA"/>
    </w:rPr>
  </w:style>
  <w:style w:type="character" w:customStyle="1" w:styleId="FontStyle454">
    <w:name w:val="Font Style454"/>
    <w:uiPriority w:val="99"/>
    <w:rsid w:val="0053537E"/>
    <w:rPr>
      <w:rFonts w:ascii="Times New Roman" w:hAnsi="Times New Roman" w:cs="Times New Roman" w:hint="default"/>
      <w:sz w:val="26"/>
      <w:szCs w:val="26"/>
    </w:rPr>
  </w:style>
  <w:style w:type="character" w:customStyle="1" w:styleId="FontStyle442">
    <w:name w:val="Font Style442"/>
    <w:uiPriority w:val="99"/>
    <w:rsid w:val="0053537E"/>
    <w:rPr>
      <w:rFonts w:ascii="Times New Roman" w:hAnsi="Times New Roman" w:cs="Times New Roman" w:hint="default"/>
      <w:b/>
      <w:bCs/>
      <w:i/>
      <w:iCs/>
      <w:sz w:val="18"/>
      <w:szCs w:val="18"/>
    </w:rPr>
  </w:style>
  <w:style w:type="character" w:customStyle="1" w:styleId="FontStyle481">
    <w:name w:val="Font Style481"/>
    <w:uiPriority w:val="99"/>
    <w:rsid w:val="0053537E"/>
    <w:rPr>
      <w:rFonts w:ascii="Times New Roman" w:hAnsi="Times New Roman" w:cs="Times New Roman" w:hint="default"/>
      <w:b/>
      <w:bCs/>
      <w:i/>
      <w:iCs/>
      <w:sz w:val="22"/>
      <w:szCs w:val="22"/>
    </w:rPr>
  </w:style>
  <w:style w:type="character" w:customStyle="1" w:styleId="FontStyle485">
    <w:name w:val="Font Style485"/>
    <w:uiPriority w:val="99"/>
    <w:rsid w:val="0053537E"/>
    <w:rPr>
      <w:rFonts w:ascii="Times New Roman" w:hAnsi="Times New Roman" w:cs="Times New Roman" w:hint="default"/>
      <w:b/>
      <w:bCs/>
      <w:i/>
      <w:iCs/>
      <w:sz w:val="26"/>
      <w:szCs w:val="26"/>
    </w:rPr>
  </w:style>
  <w:style w:type="character" w:customStyle="1" w:styleId="FontStyle540">
    <w:name w:val="Font Style540"/>
    <w:uiPriority w:val="99"/>
    <w:rsid w:val="0053537E"/>
    <w:rPr>
      <w:rFonts w:ascii="Georgia" w:hAnsi="Georgia" w:cs="Georgia" w:hint="default"/>
      <w:b/>
      <w:bCs/>
      <w:i/>
      <w:iCs/>
      <w:sz w:val="42"/>
      <w:szCs w:val="42"/>
    </w:rPr>
  </w:style>
  <w:style w:type="character" w:customStyle="1" w:styleId="FontStyle45">
    <w:name w:val="Font Style45"/>
    <w:uiPriority w:val="99"/>
    <w:rsid w:val="0053537E"/>
    <w:rPr>
      <w:rFonts w:ascii="Microsoft Sans Serif" w:hAnsi="Microsoft Sans Serif" w:cs="Microsoft Sans Serif"/>
      <w:sz w:val="18"/>
      <w:szCs w:val="18"/>
    </w:rPr>
  </w:style>
  <w:style w:type="paragraph" w:customStyle="1" w:styleId="Style9">
    <w:name w:val="Style9"/>
    <w:basedOn w:val="af7"/>
    <w:uiPriority w:val="99"/>
    <w:rsid w:val="0053537E"/>
    <w:pPr>
      <w:widowControl w:val="0"/>
      <w:autoSpaceDE w:val="0"/>
      <w:autoSpaceDN w:val="0"/>
      <w:adjustRightInd w:val="0"/>
      <w:spacing w:after="0" w:line="259" w:lineRule="exact"/>
    </w:pPr>
    <w:rPr>
      <w:rFonts w:ascii="Microsoft Sans Serif" w:eastAsia="Times New Roman" w:hAnsi="Microsoft Sans Serif" w:cs="Microsoft Sans Serif"/>
      <w:sz w:val="24"/>
      <w:szCs w:val="24"/>
    </w:rPr>
  </w:style>
  <w:style w:type="paragraph" w:customStyle="1" w:styleId="Style36">
    <w:name w:val="Style36"/>
    <w:basedOn w:val="af7"/>
    <w:uiPriority w:val="99"/>
    <w:rsid w:val="0053537E"/>
    <w:pPr>
      <w:widowControl w:val="0"/>
      <w:autoSpaceDE w:val="0"/>
      <w:autoSpaceDN w:val="0"/>
      <w:adjustRightInd w:val="0"/>
      <w:spacing w:after="0" w:line="240" w:lineRule="auto"/>
    </w:pPr>
    <w:rPr>
      <w:rFonts w:ascii="Microsoft Sans Serif" w:eastAsia="Times New Roman" w:hAnsi="Microsoft Sans Serif" w:cs="Microsoft Sans Serif"/>
      <w:sz w:val="24"/>
      <w:szCs w:val="24"/>
    </w:rPr>
  </w:style>
  <w:style w:type="character" w:customStyle="1" w:styleId="FontStyle44">
    <w:name w:val="Font Style44"/>
    <w:uiPriority w:val="99"/>
    <w:rsid w:val="0053537E"/>
    <w:rPr>
      <w:rFonts w:ascii="Times New Roman" w:hAnsi="Times New Roman" w:cs="Times New Roman"/>
      <w:b/>
      <w:bCs/>
      <w:spacing w:val="-10"/>
      <w:sz w:val="18"/>
      <w:szCs w:val="18"/>
    </w:rPr>
  </w:style>
  <w:style w:type="character" w:customStyle="1" w:styleId="FontStyle54">
    <w:name w:val="Font Style54"/>
    <w:uiPriority w:val="99"/>
    <w:rsid w:val="0053537E"/>
    <w:rPr>
      <w:rFonts w:ascii="Times New Roman" w:hAnsi="Times New Roman" w:cs="Times New Roman"/>
      <w:sz w:val="20"/>
      <w:szCs w:val="20"/>
    </w:rPr>
  </w:style>
  <w:style w:type="paragraph" w:customStyle="1" w:styleId="Style3">
    <w:name w:val="Style3"/>
    <w:basedOn w:val="af7"/>
    <w:uiPriority w:val="99"/>
    <w:rsid w:val="0053537E"/>
    <w:pPr>
      <w:widowControl w:val="0"/>
      <w:autoSpaceDE w:val="0"/>
      <w:autoSpaceDN w:val="0"/>
      <w:adjustRightInd w:val="0"/>
      <w:spacing w:after="0" w:line="211" w:lineRule="exact"/>
      <w:ind w:firstLine="278"/>
    </w:pPr>
    <w:rPr>
      <w:rFonts w:ascii="Microsoft Sans Serif" w:eastAsia="Times New Roman" w:hAnsi="Microsoft Sans Serif" w:cs="Microsoft Sans Serif"/>
      <w:sz w:val="24"/>
      <w:szCs w:val="24"/>
    </w:rPr>
  </w:style>
  <w:style w:type="paragraph" w:customStyle="1" w:styleId="Style10">
    <w:name w:val="Style10"/>
    <w:basedOn w:val="af7"/>
    <w:uiPriority w:val="99"/>
    <w:rsid w:val="0053537E"/>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rPr>
  </w:style>
  <w:style w:type="paragraph" w:customStyle="1" w:styleId="Style21">
    <w:name w:val="Style21"/>
    <w:basedOn w:val="af7"/>
    <w:uiPriority w:val="99"/>
    <w:rsid w:val="0053537E"/>
    <w:pPr>
      <w:widowControl w:val="0"/>
      <w:autoSpaceDE w:val="0"/>
      <w:autoSpaceDN w:val="0"/>
      <w:adjustRightInd w:val="0"/>
      <w:spacing w:after="0" w:line="269" w:lineRule="exact"/>
      <w:ind w:firstLine="86"/>
    </w:pPr>
    <w:rPr>
      <w:rFonts w:ascii="Microsoft Sans Serif" w:eastAsia="Times New Roman" w:hAnsi="Microsoft Sans Serif" w:cs="Microsoft Sans Serif"/>
      <w:sz w:val="24"/>
      <w:szCs w:val="24"/>
    </w:rPr>
  </w:style>
  <w:style w:type="paragraph" w:customStyle="1" w:styleId="Style31">
    <w:name w:val="Style31"/>
    <w:basedOn w:val="af7"/>
    <w:uiPriority w:val="99"/>
    <w:rsid w:val="0053537E"/>
    <w:pPr>
      <w:widowControl w:val="0"/>
      <w:autoSpaceDE w:val="0"/>
      <w:autoSpaceDN w:val="0"/>
      <w:adjustRightInd w:val="0"/>
      <w:spacing w:after="0" w:line="278" w:lineRule="exact"/>
      <w:ind w:firstLine="605"/>
    </w:pPr>
    <w:rPr>
      <w:rFonts w:ascii="Microsoft Sans Serif" w:eastAsia="Times New Roman" w:hAnsi="Microsoft Sans Serif" w:cs="Microsoft Sans Serif"/>
      <w:sz w:val="24"/>
      <w:szCs w:val="24"/>
    </w:rPr>
  </w:style>
  <w:style w:type="character" w:customStyle="1" w:styleId="FontStyle55">
    <w:name w:val="Font Style55"/>
    <w:uiPriority w:val="99"/>
    <w:rsid w:val="0053537E"/>
    <w:rPr>
      <w:rFonts w:ascii="Microsoft Sans Serif" w:hAnsi="Microsoft Sans Serif" w:cs="Microsoft Sans Serif"/>
      <w:b/>
      <w:bCs/>
      <w:spacing w:val="-20"/>
      <w:sz w:val="16"/>
      <w:szCs w:val="16"/>
    </w:rPr>
  </w:style>
  <w:style w:type="character" w:customStyle="1" w:styleId="FontStyle56">
    <w:name w:val="Font Style56"/>
    <w:uiPriority w:val="99"/>
    <w:rsid w:val="0053537E"/>
    <w:rPr>
      <w:rFonts w:ascii="Microsoft Sans Serif" w:hAnsi="Microsoft Sans Serif" w:cs="Microsoft Sans Serif"/>
      <w:b/>
      <w:bCs/>
      <w:sz w:val="18"/>
      <w:szCs w:val="18"/>
    </w:rPr>
  </w:style>
  <w:style w:type="paragraph" w:customStyle="1" w:styleId="Style22">
    <w:name w:val="Style22"/>
    <w:basedOn w:val="af7"/>
    <w:uiPriority w:val="99"/>
    <w:rsid w:val="0053537E"/>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rPr>
  </w:style>
  <w:style w:type="paragraph" w:customStyle="1" w:styleId="Style105">
    <w:name w:val="Style105"/>
    <w:basedOn w:val="af7"/>
    <w:uiPriority w:val="99"/>
    <w:rsid w:val="0053537E"/>
    <w:pPr>
      <w:widowControl w:val="0"/>
      <w:autoSpaceDE w:val="0"/>
      <w:autoSpaceDN w:val="0"/>
      <w:adjustRightInd w:val="0"/>
      <w:spacing w:after="0" w:line="281" w:lineRule="exact"/>
      <w:ind w:firstLine="562"/>
      <w:jc w:val="both"/>
    </w:pPr>
    <w:rPr>
      <w:rFonts w:ascii="Trebuchet MS" w:eastAsia="Times New Roman" w:hAnsi="Trebuchet MS" w:cs="Times New Roman"/>
      <w:sz w:val="24"/>
      <w:szCs w:val="24"/>
    </w:rPr>
  </w:style>
  <w:style w:type="character" w:customStyle="1" w:styleId="FontStyle383">
    <w:name w:val="Font Style383"/>
    <w:uiPriority w:val="99"/>
    <w:rsid w:val="0053537E"/>
    <w:rPr>
      <w:rFonts w:ascii="Times New Roman" w:hAnsi="Times New Roman" w:cs="Times New Roman"/>
      <w:sz w:val="22"/>
      <w:szCs w:val="22"/>
    </w:rPr>
  </w:style>
  <w:style w:type="paragraph" w:customStyle="1" w:styleId="Style139">
    <w:name w:val="Style139"/>
    <w:basedOn w:val="af7"/>
    <w:uiPriority w:val="99"/>
    <w:rsid w:val="0053537E"/>
    <w:pPr>
      <w:widowControl w:val="0"/>
      <w:autoSpaceDE w:val="0"/>
      <w:autoSpaceDN w:val="0"/>
      <w:adjustRightInd w:val="0"/>
      <w:spacing w:after="0" w:line="240" w:lineRule="auto"/>
    </w:pPr>
    <w:rPr>
      <w:rFonts w:ascii="Trebuchet MS" w:eastAsia="Times New Roman" w:hAnsi="Trebuchet MS" w:cs="Times New Roman"/>
      <w:sz w:val="24"/>
      <w:szCs w:val="24"/>
    </w:rPr>
  </w:style>
  <w:style w:type="character" w:customStyle="1" w:styleId="FontStyle387">
    <w:name w:val="Font Style387"/>
    <w:uiPriority w:val="99"/>
    <w:rsid w:val="0053537E"/>
    <w:rPr>
      <w:rFonts w:ascii="Times New Roman" w:hAnsi="Times New Roman" w:cs="Times New Roman"/>
      <w:i/>
      <w:iCs/>
      <w:sz w:val="22"/>
      <w:szCs w:val="22"/>
    </w:rPr>
  </w:style>
  <w:style w:type="paragraph" w:customStyle="1" w:styleId="Style104">
    <w:name w:val="Style104"/>
    <w:basedOn w:val="af7"/>
    <w:uiPriority w:val="99"/>
    <w:rsid w:val="0053537E"/>
    <w:pPr>
      <w:widowControl w:val="0"/>
      <w:autoSpaceDE w:val="0"/>
      <w:autoSpaceDN w:val="0"/>
      <w:adjustRightInd w:val="0"/>
      <w:spacing w:after="0" w:line="240" w:lineRule="auto"/>
      <w:jc w:val="right"/>
    </w:pPr>
    <w:rPr>
      <w:rFonts w:ascii="Trebuchet MS" w:eastAsia="Times New Roman" w:hAnsi="Trebuchet MS" w:cs="Times New Roman"/>
      <w:sz w:val="24"/>
      <w:szCs w:val="24"/>
    </w:rPr>
  </w:style>
  <w:style w:type="paragraph" w:customStyle="1" w:styleId="Style114">
    <w:name w:val="Style114"/>
    <w:basedOn w:val="af7"/>
    <w:uiPriority w:val="99"/>
    <w:rsid w:val="0053537E"/>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15">
    <w:name w:val="Style215"/>
    <w:basedOn w:val="af7"/>
    <w:uiPriority w:val="99"/>
    <w:rsid w:val="0053537E"/>
    <w:pPr>
      <w:widowControl w:val="0"/>
      <w:autoSpaceDE w:val="0"/>
      <w:autoSpaceDN w:val="0"/>
      <w:adjustRightInd w:val="0"/>
      <w:spacing w:after="0" w:line="234" w:lineRule="exact"/>
    </w:pPr>
    <w:rPr>
      <w:rFonts w:ascii="Trebuchet MS" w:eastAsia="Times New Roman" w:hAnsi="Trebuchet MS" w:cs="Times New Roman"/>
      <w:sz w:val="24"/>
      <w:szCs w:val="24"/>
    </w:rPr>
  </w:style>
  <w:style w:type="paragraph" w:customStyle="1" w:styleId="Style233">
    <w:name w:val="Style233"/>
    <w:basedOn w:val="af7"/>
    <w:uiPriority w:val="99"/>
    <w:rsid w:val="0053537E"/>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36">
    <w:name w:val="Style236"/>
    <w:basedOn w:val="af7"/>
    <w:uiPriority w:val="99"/>
    <w:rsid w:val="0053537E"/>
    <w:pPr>
      <w:widowControl w:val="0"/>
      <w:autoSpaceDE w:val="0"/>
      <w:autoSpaceDN w:val="0"/>
      <w:adjustRightInd w:val="0"/>
      <w:spacing w:after="0" w:line="209" w:lineRule="exact"/>
      <w:jc w:val="both"/>
    </w:pPr>
    <w:rPr>
      <w:rFonts w:ascii="Trebuchet MS" w:eastAsia="Times New Roman" w:hAnsi="Trebuchet MS" w:cs="Times New Roman"/>
      <w:sz w:val="24"/>
      <w:szCs w:val="24"/>
    </w:rPr>
  </w:style>
  <w:style w:type="paragraph" w:customStyle="1" w:styleId="Style247">
    <w:name w:val="Style247"/>
    <w:basedOn w:val="af7"/>
    <w:uiPriority w:val="99"/>
    <w:rsid w:val="0053537E"/>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72">
    <w:name w:val="Style272"/>
    <w:basedOn w:val="af7"/>
    <w:uiPriority w:val="99"/>
    <w:rsid w:val="0053537E"/>
    <w:pPr>
      <w:widowControl w:val="0"/>
      <w:autoSpaceDE w:val="0"/>
      <w:autoSpaceDN w:val="0"/>
      <w:adjustRightInd w:val="0"/>
      <w:spacing w:after="0" w:line="396" w:lineRule="exact"/>
      <w:ind w:firstLine="554"/>
    </w:pPr>
    <w:rPr>
      <w:rFonts w:ascii="Trebuchet MS" w:eastAsia="Times New Roman" w:hAnsi="Trebuchet MS" w:cs="Times New Roman"/>
      <w:sz w:val="24"/>
      <w:szCs w:val="24"/>
    </w:rPr>
  </w:style>
  <w:style w:type="paragraph" w:customStyle="1" w:styleId="Style284">
    <w:name w:val="Style284"/>
    <w:basedOn w:val="af7"/>
    <w:uiPriority w:val="99"/>
    <w:rsid w:val="0053537E"/>
    <w:pPr>
      <w:widowControl w:val="0"/>
      <w:autoSpaceDE w:val="0"/>
      <w:autoSpaceDN w:val="0"/>
      <w:adjustRightInd w:val="0"/>
      <w:spacing w:after="0" w:line="367" w:lineRule="exact"/>
    </w:pPr>
    <w:rPr>
      <w:rFonts w:ascii="Trebuchet MS" w:eastAsia="Times New Roman" w:hAnsi="Trebuchet MS" w:cs="Times New Roman"/>
      <w:sz w:val="24"/>
      <w:szCs w:val="24"/>
    </w:rPr>
  </w:style>
  <w:style w:type="paragraph" w:customStyle="1" w:styleId="Style288">
    <w:name w:val="Style288"/>
    <w:basedOn w:val="af7"/>
    <w:uiPriority w:val="99"/>
    <w:rsid w:val="0053537E"/>
    <w:pPr>
      <w:widowControl w:val="0"/>
      <w:autoSpaceDE w:val="0"/>
      <w:autoSpaceDN w:val="0"/>
      <w:adjustRightInd w:val="0"/>
      <w:spacing w:after="0" w:line="252" w:lineRule="exact"/>
      <w:jc w:val="both"/>
    </w:pPr>
    <w:rPr>
      <w:rFonts w:ascii="Trebuchet MS" w:eastAsia="Times New Roman" w:hAnsi="Trebuchet MS" w:cs="Times New Roman"/>
      <w:sz w:val="24"/>
      <w:szCs w:val="24"/>
    </w:rPr>
  </w:style>
  <w:style w:type="character" w:customStyle="1" w:styleId="FontStyle371">
    <w:name w:val="Font Style371"/>
    <w:uiPriority w:val="99"/>
    <w:rsid w:val="0053537E"/>
    <w:rPr>
      <w:rFonts w:ascii="Times New Roman" w:hAnsi="Times New Roman" w:cs="Times New Roman"/>
      <w:b/>
      <w:bCs/>
      <w:sz w:val="22"/>
      <w:szCs w:val="22"/>
    </w:rPr>
  </w:style>
  <w:style w:type="character" w:customStyle="1" w:styleId="FontStyle395">
    <w:name w:val="Font Style395"/>
    <w:uiPriority w:val="99"/>
    <w:rsid w:val="0053537E"/>
    <w:rPr>
      <w:rFonts w:ascii="Times New Roman" w:hAnsi="Times New Roman" w:cs="Times New Roman"/>
      <w:sz w:val="20"/>
      <w:szCs w:val="20"/>
    </w:rPr>
  </w:style>
  <w:style w:type="character" w:customStyle="1" w:styleId="FontStyle403">
    <w:name w:val="Font Style403"/>
    <w:uiPriority w:val="99"/>
    <w:rsid w:val="0053537E"/>
    <w:rPr>
      <w:rFonts w:ascii="Times New Roman" w:hAnsi="Times New Roman" w:cs="Times New Roman"/>
      <w:b/>
      <w:bCs/>
      <w:sz w:val="18"/>
      <w:szCs w:val="18"/>
    </w:rPr>
  </w:style>
  <w:style w:type="character" w:customStyle="1" w:styleId="FontStyle438">
    <w:name w:val="Font Style438"/>
    <w:uiPriority w:val="99"/>
    <w:rsid w:val="0053537E"/>
    <w:rPr>
      <w:rFonts w:ascii="Times New Roman" w:hAnsi="Times New Roman" w:cs="Times New Roman"/>
      <w:b/>
      <w:bCs/>
      <w:sz w:val="20"/>
      <w:szCs w:val="20"/>
    </w:rPr>
  </w:style>
  <w:style w:type="character" w:customStyle="1" w:styleId="FontStyle439">
    <w:name w:val="Font Style439"/>
    <w:uiPriority w:val="99"/>
    <w:rsid w:val="0053537E"/>
    <w:rPr>
      <w:rFonts w:ascii="Arial Unicode MS" w:eastAsia="Arial Unicode MS" w:cs="Arial Unicode MS"/>
      <w:sz w:val="20"/>
      <w:szCs w:val="20"/>
    </w:rPr>
  </w:style>
  <w:style w:type="character" w:customStyle="1" w:styleId="1ffff7">
    <w:name w:val="НЕТ отступов Знак Знак1"/>
    <w:aliases w:val="Основной текст Знак1 Знак Знак Знак Знак1,Основной текст Знак1 Знак Знак Знак1,НЕТ отступов1"/>
    <w:rsid w:val="0053537E"/>
    <w:rPr>
      <w:sz w:val="24"/>
      <w:lang w:val="ru-RU" w:eastAsia="ru-RU" w:bidi="ar-SA"/>
    </w:rPr>
  </w:style>
  <w:style w:type="paragraph" w:customStyle="1" w:styleId="Style144">
    <w:name w:val="Style144"/>
    <w:basedOn w:val="af7"/>
    <w:uiPriority w:val="99"/>
    <w:rsid w:val="0053537E"/>
    <w:pPr>
      <w:widowControl w:val="0"/>
      <w:autoSpaceDE w:val="0"/>
      <w:autoSpaceDN w:val="0"/>
      <w:adjustRightInd w:val="0"/>
      <w:spacing w:after="0" w:line="482" w:lineRule="exact"/>
      <w:ind w:firstLine="713"/>
      <w:jc w:val="both"/>
    </w:pPr>
    <w:rPr>
      <w:rFonts w:ascii="Franklin Gothic Demi Cond" w:eastAsia="Times New Roman" w:hAnsi="Franklin Gothic Demi Cond" w:cs="Times New Roman"/>
      <w:sz w:val="24"/>
      <w:szCs w:val="24"/>
    </w:rPr>
  </w:style>
  <w:style w:type="paragraph" w:customStyle="1" w:styleId="Style200">
    <w:name w:val="Style200"/>
    <w:basedOn w:val="af7"/>
    <w:uiPriority w:val="99"/>
    <w:rsid w:val="0053537E"/>
    <w:pPr>
      <w:widowControl w:val="0"/>
      <w:autoSpaceDE w:val="0"/>
      <w:autoSpaceDN w:val="0"/>
      <w:adjustRightInd w:val="0"/>
      <w:spacing w:after="0" w:line="482" w:lineRule="exact"/>
      <w:ind w:firstLine="706"/>
      <w:jc w:val="both"/>
    </w:pPr>
    <w:rPr>
      <w:rFonts w:ascii="Franklin Gothic Demi Cond" w:eastAsia="Times New Roman" w:hAnsi="Franklin Gothic Demi Cond" w:cs="Times New Roman"/>
      <w:sz w:val="24"/>
      <w:szCs w:val="24"/>
    </w:rPr>
  </w:style>
  <w:style w:type="paragraph" w:customStyle="1" w:styleId="Style66">
    <w:name w:val="Style66"/>
    <w:basedOn w:val="af7"/>
    <w:uiPriority w:val="99"/>
    <w:rsid w:val="0053537E"/>
    <w:pPr>
      <w:widowControl w:val="0"/>
      <w:autoSpaceDE w:val="0"/>
      <w:autoSpaceDN w:val="0"/>
      <w:adjustRightInd w:val="0"/>
      <w:spacing w:after="0" w:line="497" w:lineRule="exact"/>
      <w:ind w:firstLine="706"/>
      <w:jc w:val="both"/>
    </w:pPr>
    <w:rPr>
      <w:rFonts w:ascii="Franklin Gothic Demi Cond" w:eastAsia="Times New Roman" w:hAnsi="Franklin Gothic Demi Cond" w:cs="Times New Roman"/>
      <w:sz w:val="24"/>
      <w:szCs w:val="24"/>
    </w:rPr>
  </w:style>
  <w:style w:type="paragraph" w:customStyle="1" w:styleId="Style24">
    <w:name w:val="Style24"/>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15">
    <w:name w:val="Style315"/>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16">
    <w:name w:val="Style316"/>
    <w:basedOn w:val="af7"/>
    <w:uiPriority w:val="99"/>
    <w:rsid w:val="0053537E"/>
    <w:pPr>
      <w:widowControl w:val="0"/>
      <w:autoSpaceDE w:val="0"/>
      <w:autoSpaceDN w:val="0"/>
      <w:adjustRightInd w:val="0"/>
      <w:spacing w:after="0" w:line="240" w:lineRule="auto"/>
      <w:jc w:val="right"/>
    </w:pPr>
    <w:rPr>
      <w:rFonts w:ascii="Franklin Gothic Demi Cond" w:eastAsia="Times New Roman" w:hAnsi="Franklin Gothic Demi Cond" w:cs="Times New Roman"/>
      <w:sz w:val="24"/>
      <w:szCs w:val="24"/>
    </w:rPr>
  </w:style>
  <w:style w:type="paragraph" w:customStyle="1" w:styleId="Style322">
    <w:name w:val="Style322"/>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3">
    <w:name w:val="Style323"/>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4">
    <w:name w:val="Style324"/>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5">
    <w:name w:val="Style325"/>
    <w:basedOn w:val="af7"/>
    <w:uiPriority w:val="99"/>
    <w:rsid w:val="0053537E"/>
    <w:pPr>
      <w:widowControl w:val="0"/>
      <w:autoSpaceDE w:val="0"/>
      <w:autoSpaceDN w:val="0"/>
      <w:adjustRightInd w:val="0"/>
      <w:spacing w:after="0" w:line="259" w:lineRule="exact"/>
    </w:pPr>
    <w:rPr>
      <w:rFonts w:ascii="Franklin Gothic Demi Cond" w:eastAsia="Times New Roman" w:hAnsi="Franklin Gothic Demi Cond" w:cs="Times New Roman"/>
      <w:sz w:val="24"/>
      <w:szCs w:val="24"/>
    </w:rPr>
  </w:style>
  <w:style w:type="paragraph" w:customStyle="1" w:styleId="Style326">
    <w:name w:val="Style326"/>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8">
    <w:name w:val="Style328"/>
    <w:basedOn w:val="af7"/>
    <w:uiPriority w:val="99"/>
    <w:rsid w:val="0053537E"/>
    <w:pPr>
      <w:widowControl w:val="0"/>
      <w:autoSpaceDE w:val="0"/>
      <w:autoSpaceDN w:val="0"/>
      <w:adjustRightInd w:val="0"/>
      <w:spacing w:after="0" w:line="240" w:lineRule="auto"/>
      <w:jc w:val="center"/>
    </w:pPr>
    <w:rPr>
      <w:rFonts w:ascii="Franklin Gothic Demi Cond" w:eastAsia="Times New Roman" w:hAnsi="Franklin Gothic Demi Cond" w:cs="Times New Roman"/>
      <w:sz w:val="24"/>
      <w:szCs w:val="24"/>
    </w:rPr>
  </w:style>
  <w:style w:type="paragraph" w:customStyle="1" w:styleId="Style329">
    <w:name w:val="Style329"/>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30">
    <w:name w:val="Style330"/>
    <w:basedOn w:val="af7"/>
    <w:uiPriority w:val="99"/>
    <w:rsid w:val="0053537E"/>
    <w:pPr>
      <w:widowControl w:val="0"/>
      <w:autoSpaceDE w:val="0"/>
      <w:autoSpaceDN w:val="0"/>
      <w:adjustRightInd w:val="0"/>
      <w:spacing w:after="0" w:line="216" w:lineRule="exact"/>
      <w:jc w:val="center"/>
    </w:pPr>
    <w:rPr>
      <w:rFonts w:ascii="Franklin Gothic Demi Cond" w:eastAsia="Times New Roman" w:hAnsi="Franklin Gothic Demi Cond" w:cs="Times New Roman"/>
      <w:sz w:val="24"/>
      <w:szCs w:val="24"/>
    </w:rPr>
  </w:style>
  <w:style w:type="character" w:customStyle="1" w:styleId="FontStyle452">
    <w:name w:val="Font Style452"/>
    <w:uiPriority w:val="99"/>
    <w:rsid w:val="0053537E"/>
    <w:rPr>
      <w:rFonts w:ascii="Times New Roman" w:hAnsi="Times New Roman" w:cs="Times New Roman"/>
      <w:b/>
      <w:bCs/>
      <w:sz w:val="18"/>
      <w:szCs w:val="18"/>
    </w:rPr>
  </w:style>
  <w:style w:type="character" w:customStyle="1" w:styleId="FontStyle473">
    <w:name w:val="Font Style473"/>
    <w:uiPriority w:val="99"/>
    <w:rsid w:val="0053537E"/>
    <w:rPr>
      <w:rFonts w:ascii="Franklin Gothic Demi Cond" w:hAnsi="Franklin Gothic Demi Cond" w:cs="Franklin Gothic Demi Cond"/>
      <w:sz w:val="14"/>
      <w:szCs w:val="14"/>
    </w:rPr>
  </w:style>
  <w:style w:type="character" w:customStyle="1" w:styleId="FontStyle499">
    <w:name w:val="Font Style499"/>
    <w:uiPriority w:val="99"/>
    <w:rsid w:val="0053537E"/>
    <w:rPr>
      <w:rFonts w:ascii="Franklin Gothic Demi Cond" w:hAnsi="Franklin Gothic Demi Cond" w:cs="Franklin Gothic Demi Cond"/>
      <w:sz w:val="16"/>
      <w:szCs w:val="16"/>
    </w:rPr>
  </w:style>
  <w:style w:type="character" w:customStyle="1" w:styleId="FontStyle557">
    <w:name w:val="Font Style557"/>
    <w:uiPriority w:val="99"/>
    <w:rsid w:val="0053537E"/>
    <w:rPr>
      <w:rFonts w:ascii="Arial" w:hAnsi="Arial" w:cs="Arial"/>
      <w:b/>
      <w:bCs/>
      <w:sz w:val="8"/>
      <w:szCs w:val="8"/>
    </w:rPr>
  </w:style>
  <w:style w:type="character" w:customStyle="1" w:styleId="FontStyle558">
    <w:name w:val="Font Style558"/>
    <w:uiPriority w:val="99"/>
    <w:rsid w:val="0053537E"/>
    <w:rPr>
      <w:rFonts w:ascii="Trebuchet MS" w:hAnsi="Trebuchet MS" w:cs="Trebuchet MS"/>
      <w:sz w:val="24"/>
      <w:szCs w:val="24"/>
    </w:rPr>
  </w:style>
  <w:style w:type="character" w:customStyle="1" w:styleId="FontStyle559">
    <w:name w:val="Font Style559"/>
    <w:uiPriority w:val="99"/>
    <w:rsid w:val="0053537E"/>
    <w:rPr>
      <w:rFonts w:ascii="Trebuchet MS" w:hAnsi="Trebuchet MS" w:cs="Trebuchet MS"/>
      <w:b/>
      <w:bCs/>
      <w:sz w:val="18"/>
      <w:szCs w:val="18"/>
    </w:rPr>
  </w:style>
  <w:style w:type="character" w:customStyle="1" w:styleId="FontStyle560">
    <w:name w:val="Font Style560"/>
    <w:uiPriority w:val="99"/>
    <w:rsid w:val="0053537E"/>
    <w:rPr>
      <w:rFonts w:ascii="Arial" w:hAnsi="Arial" w:cs="Arial"/>
      <w:sz w:val="18"/>
      <w:szCs w:val="18"/>
    </w:rPr>
  </w:style>
  <w:style w:type="character" w:customStyle="1" w:styleId="FontStyle561">
    <w:name w:val="Font Style561"/>
    <w:uiPriority w:val="99"/>
    <w:rsid w:val="0053537E"/>
    <w:rPr>
      <w:rFonts w:ascii="Times New Roman" w:hAnsi="Times New Roman" w:cs="Times New Roman"/>
      <w:b/>
      <w:bCs/>
      <w:sz w:val="20"/>
      <w:szCs w:val="20"/>
    </w:rPr>
  </w:style>
  <w:style w:type="paragraph" w:customStyle="1" w:styleId="Style137">
    <w:name w:val="Style137"/>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24">
    <w:name w:val="Style224"/>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39">
    <w:name w:val="Style339"/>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48">
    <w:name w:val="Style348"/>
    <w:basedOn w:val="af7"/>
    <w:uiPriority w:val="99"/>
    <w:rsid w:val="0053537E"/>
    <w:pPr>
      <w:widowControl w:val="0"/>
      <w:autoSpaceDE w:val="0"/>
      <w:autoSpaceDN w:val="0"/>
      <w:adjustRightInd w:val="0"/>
      <w:spacing w:after="0" w:line="205" w:lineRule="exact"/>
      <w:ind w:firstLine="108"/>
    </w:pPr>
    <w:rPr>
      <w:rFonts w:ascii="Franklin Gothic Demi Cond" w:eastAsia="Times New Roman" w:hAnsi="Franklin Gothic Demi Cond" w:cs="Times New Roman"/>
      <w:sz w:val="24"/>
      <w:szCs w:val="24"/>
    </w:rPr>
  </w:style>
  <w:style w:type="paragraph" w:customStyle="1" w:styleId="Style350">
    <w:name w:val="Style350"/>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1">
    <w:name w:val="Style351"/>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2">
    <w:name w:val="Style352"/>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3">
    <w:name w:val="Style353"/>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75">
    <w:name w:val="Font Style475"/>
    <w:uiPriority w:val="99"/>
    <w:rsid w:val="0053537E"/>
    <w:rPr>
      <w:rFonts w:ascii="Franklin Gothic Demi Cond" w:hAnsi="Franklin Gothic Demi Cond" w:cs="Franklin Gothic Demi Cond"/>
      <w:smallCaps/>
      <w:sz w:val="16"/>
      <w:szCs w:val="16"/>
    </w:rPr>
  </w:style>
  <w:style w:type="character" w:customStyle="1" w:styleId="FontStyle536">
    <w:name w:val="Font Style536"/>
    <w:uiPriority w:val="99"/>
    <w:rsid w:val="0053537E"/>
    <w:rPr>
      <w:rFonts w:ascii="Times New Roman" w:hAnsi="Times New Roman" w:cs="Times New Roman"/>
      <w:b/>
      <w:bCs/>
      <w:sz w:val="16"/>
      <w:szCs w:val="16"/>
    </w:rPr>
  </w:style>
  <w:style w:type="character" w:customStyle="1" w:styleId="FontStyle554">
    <w:name w:val="Font Style554"/>
    <w:uiPriority w:val="99"/>
    <w:rsid w:val="0053537E"/>
    <w:rPr>
      <w:rFonts w:ascii="Times New Roman" w:hAnsi="Times New Roman" w:cs="Times New Roman"/>
      <w:b/>
      <w:bCs/>
      <w:sz w:val="22"/>
      <w:szCs w:val="22"/>
    </w:rPr>
  </w:style>
  <w:style w:type="character" w:customStyle="1" w:styleId="FontStyle562">
    <w:name w:val="Font Style562"/>
    <w:uiPriority w:val="99"/>
    <w:rsid w:val="0053537E"/>
    <w:rPr>
      <w:rFonts w:ascii="Arial" w:hAnsi="Arial" w:cs="Arial"/>
      <w:b/>
      <w:bCs/>
      <w:sz w:val="18"/>
      <w:szCs w:val="18"/>
    </w:rPr>
  </w:style>
  <w:style w:type="character" w:customStyle="1" w:styleId="FontStyle563">
    <w:name w:val="Font Style563"/>
    <w:uiPriority w:val="99"/>
    <w:rsid w:val="0053537E"/>
    <w:rPr>
      <w:rFonts w:ascii="Trebuchet MS" w:hAnsi="Trebuchet MS" w:cs="Trebuchet MS"/>
      <w:sz w:val="24"/>
      <w:szCs w:val="24"/>
    </w:rPr>
  </w:style>
  <w:style w:type="character" w:customStyle="1" w:styleId="FontStyle564">
    <w:name w:val="Font Style564"/>
    <w:uiPriority w:val="99"/>
    <w:rsid w:val="0053537E"/>
    <w:rPr>
      <w:rFonts w:ascii="Franklin Gothic Demi Cond" w:hAnsi="Franklin Gothic Demi Cond" w:cs="Franklin Gothic Demi Cond"/>
      <w:b/>
      <w:bCs/>
      <w:sz w:val="22"/>
      <w:szCs w:val="22"/>
    </w:rPr>
  </w:style>
  <w:style w:type="character" w:customStyle="1" w:styleId="FontStyle565">
    <w:name w:val="Font Style565"/>
    <w:uiPriority w:val="99"/>
    <w:rsid w:val="0053537E"/>
    <w:rPr>
      <w:rFonts w:ascii="Arial" w:hAnsi="Arial" w:cs="Arial"/>
      <w:sz w:val="18"/>
      <w:szCs w:val="18"/>
    </w:rPr>
  </w:style>
  <w:style w:type="character" w:customStyle="1" w:styleId="FontStyle566">
    <w:name w:val="Font Style566"/>
    <w:uiPriority w:val="99"/>
    <w:rsid w:val="0053537E"/>
    <w:rPr>
      <w:rFonts w:ascii="Trebuchet MS" w:hAnsi="Trebuchet MS" w:cs="Trebuchet MS"/>
      <w:sz w:val="22"/>
      <w:szCs w:val="22"/>
    </w:rPr>
  </w:style>
  <w:style w:type="character" w:customStyle="1" w:styleId="FontStyle506">
    <w:name w:val="Font Style506"/>
    <w:uiPriority w:val="99"/>
    <w:rsid w:val="0053537E"/>
    <w:rPr>
      <w:rFonts w:ascii="Times New Roman" w:hAnsi="Times New Roman" w:cs="Times New Roman"/>
      <w:sz w:val="22"/>
      <w:szCs w:val="22"/>
    </w:rPr>
  </w:style>
  <w:style w:type="paragraph" w:customStyle="1" w:styleId="Style2">
    <w:name w:val="Style2"/>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86">
    <w:name w:val="Style286"/>
    <w:basedOn w:val="af7"/>
    <w:uiPriority w:val="99"/>
    <w:rsid w:val="0053537E"/>
    <w:pPr>
      <w:widowControl w:val="0"/>
      <w:autoSpaceDE w:val="0"/>
      <w:autoSpaceDN w:val="0"/>
      <w:adjustRightInd w:val="0"/>
      <w:spacing w:after="0" w:line="504" w:lineRule="exact"/>
      <w:ind w:hanging="1015"/>
    </w:pPr>
    <w:rPr>
      <w:rFonts w:ascii="Franklin Gothic Demi Cond" w:eastAsia="Times New Roman" w:hAnsi="Franklin Gothic Demi Cond" w:cs="Times New Roman"/>
      <w:sz w:val="24"/>
      <w:szCs w:val="24"/>
    </w:rPr>
  </w:style>
  <w:style w:type="paragraph" w:customStyle="1" w:styleId="Style54">
    <w:name w:val="Style54"/>
    <w:basedOn w:val="af7"/>
    <w:uiPriority w:val="99"/>
    <w:rsid w:val="0053537E"/>
    <w:pPr>
      <w:widowControl w:val="0"/>
      <w:autoSpaceDE w:val="0"/>
      <w:autoSpaceDN w:val="0"/>
      <w:adjustRightInd w:val="0"/>
      <w:spacing w:after="0" w:line="240" w:lineRule="auto"/>
      <w:jc w:val="both"/>
    </w:pPr>
    <w:rPr>
      <w:rFonts w:ascii="Franklin Gothic Demi Cond" w:eastAsia="Times New Roman" w:hAnsi="Franklin Gothic Demi Cond" w:cs="Times New Roman"/>
      <w:sz w:val="24"/>
      <w:szCs w:val="24"/>
    </w:rPr>
  </w:style>
  <w:style w:type="paragraph" w:customStyle="1" w:styleId="Style142">
    <w:name w:val="Style142"/>
    <w:basedOn w:val="af7"/>
    <w:uiPriority w:val="99"/>
    <w:rsid w:val="0053537E"/>
    <w:pPr>
      <w:widowControl w:val="0"/>
      <w:autoSpaceDE w:val="0"/>
      <w:autoSpaceDN w:val="0"/>
      <w:adjustRightInd w:val="0"/>
      <w:spacing w:after="0" w:line="497" w:lineRule="exact"/>
    </w:pPr>
    <w:rPr>
      <w:rFonts w:ascii="Franklin Gothic Demi Cond" w:eastAsia="Times New Roman" w:hAnsi="Franklin Gothic Demi Cond" w:cs="Times New Roman"/>
      <w:sz w:val="24"/>
      <w:szCs w:val="24"/>
    </w:rPr>
  </w:style>
  <w:style w:type="paragraph" w:customStyle="1" w:styleId="Style235">
    <w:name w:val="Style235"/>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57">
    <w:name w:val="Font Style457"/>
    <w:uiPriority w:val="99"/>
    <w:rsid w:val="0053537E"/>
    <w:rPr>
      <w:rFonts w:ascii="Times New Roman" w:hAnsi="Times New Roman" w:cs="Times New Roman"/>
      <w:b/>
      <w:bCs/>
      <w:i/>
      <w:iCs/>
      <w:sz w:val="20"/>
      <w:szCs w:val="20"/>
    </w:rPr>
  </w:style>
  <w:style w:type="character" w:customStyle="1" w:styleId="FontStyle525">
    <w:name w:val="Font Style525"/>
    <w:uiPriority w:val="99"/>
    <w:rsid w:val="0053537E"/>
    <w:rPr>
      <w:rFonts w:ascii="Franklin Gothic Demi Cond" w:hAnsi="Franklin Gothic Demi Cond" w:cs="Franklin Gothic Demi Cond"/>
      <w:b/>
      <w:bCs/>
      <w:i/>
      <w:iCs/>
      <w:w w:val="66"/>
      <w:sz w:val="38"/>
      <w:szCs w:val="38"/>
    </w:rPr>
  </w:style>
  <w:style w:type="paragraph" w:customStyle="1" w:styleId="Style41">
    <w:name w:val="Style41"/>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19">
    <w:name w:val="Style119"/>
    <w:basedOn w:val="af7"/>
    <w:uiPriority w:val="99"/>
    <w:rsid w:val="0053537E"/>
    <w:pPr>
      <w:widowControl w:val="0"/>
      <w:autoSpaceDE w:val="0"/>
      <w:autoSpaceDN w:val="0"/>
      <w:adjustRightInd w:val="0"/>
      <w:spacing w:after="0" w:line="274" w:lineRule="exact"/>
      <w:jc w:val="center"/>
    </w:pPr>
    <w:rPr>
      <w:rFonts w:ascii="Franklin Gothic Demi Cond" w:eastAsia="Times New Roman" w:hAnsi="Franklin Gothic Demi Cond" w:cs="Times New Roman"/>
      <w:sz w:val="24"/>
      <w:szCs w:val="24"/>
    </w:rPr>
  </w:style>
  <w:style w:type="paragraph" w:customStyle="1" w:styleId="Style128">
    <w:name w:val="Style128"/>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49">
    <w:name w:val="Style149"/>
    <w:basedOn w:val="af7"/>
    <w:uiPriority w:val="99"/>
    <w:rsid w:val="0053537E"/>
    <w:pPr>
      <w:widowControl w:val="0"/>
      <w:autoSpaceDE w:val="0"/>
      <w:autoSpaceDN w:val="0"/>
      <w:adjustRightInd w:val="0"/>
      <w:spacing w:after="0" w:line="482" w:lineRule="exact"/>
      <w:ind w:firstLine="713"/>
    </w:pPr>
    <w:rPr>
      <w:rFonts w:ascii="Franklin Gothic Demi Cond" w:eastAsia="Times New Roman" w:hAnsi="Franklin Gothic Demi Cond" w:cs="Times New Roman"/>
      <w:sz w:val="24"/>
      <w:szCs w:val="24"/>
    </w:rPr>
  </w:style>
  <w:style w:type="paragraph" w:customStyle="1" w:styleId="Style162">
    <w:name w:val="Style162"/>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64">
    <w:name w:val="Style164"/>
    <w:basedOn w:val="af7"/>
    <w:uiPriority w:val="99"/>
    <w:rsid w:val="0053537E"/>
    <w:pPr>
      <w:widowControl w:val="0"/>
      <w:autoSpaceDE w:val="0"/>
      <w:autoSpaceDN w:val="0"/>
      <w:adjustRightInd w:val="0"/>
      <w:spacing w:after="0" w:line="691" w:lineRule="exact"/>
    </w:pPr>
    <w:rPr>
      <w:rFonts w:ascii="Franklin Gothic Demi Cond" w:eastAsia="Times New Roman" w:hAnsi="Franklin Gothic Demi Cond" w:cs="Times New Roman"/>
      <w:sz w:val="24"/>
      <w:szCs w:val="24"/>
    </w:rPr>
  </w:style>
  <w:style w:type="paragraph" w:customStyle="1" w:styleId="Style176">
    <w:name w:val="Style176"/>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88">
    <w:name w:val="Style188"/>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74">
    <w:name w:val="Style274"/>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8">
    <w:name w:val="Style358"/>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60">
    <w:name w:val="Style360"/>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419">
    <w:name w:val="Style419"/>
    <w:basedOn w:val="af7"/>
    <w:uiPriority w:val="99"/>
    <w:rsid w:val="0053537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61">
    <w:name w:val="Font Style461"/>
    <w:uiPriority w:val="99"/>
    <w:rsid w:val="0053537E"/>
    <w:rPr>
      <w:rFonts w:ascii="Times New Roman" w:hAnsi="Times New Roman" w:cs="Times New Roman"/>
      <w:b/>
      <w:bCs/>
      <w:i/>
      <w:iCs/>
      <w:spacing w:val="-10"/>
      <w:sz w:val="22"/>
      <w:szCs w:val="22"/>
    </w:rPr>
  </w:style>
  <w:style w:type="character" w:customStyle="1" w:styleId="FontStyle509">
    <w:name w:val="Font Style509"/>
    <w:uiPriority w:val="99"/>
    <w:rsid w:val="0053537E"/>
    <w:rPr>
      <w:rFonts w:ascii="Franklin Gothic Demi Cond" w:hAnsi="Franklin Gothic Demi Cond" w:cs="Franklin Gothic Demi Cond"/>
      <w:sz w:val="22"/>
      <w:szCs w:val="22"/>
    </w:rPr>
  </w:style>
  <w:style w:type="character" w:customStyle="1" w:styleId="FontStyle510">
    <w:name w:val="Font Style510"/>
    <w:uiPriority w:val="99"/>
    <w:rsid w:val="0053537E"/>
    <w:rPr>
      <w:rFonts w:ascii="Times New Roman" w:hAnsi="Times New Roman" w:cs="Times New Roman"/>
      <w:b/>
      <w:bCs/>
      <w:i/>
      <w:iCs/>
      <w:sz w:val="16"/>
      <w:szCs w:val="16"/>
    </w:rPr>
  </w:style>
  <w:style w:type="character" w:customStyle="1" w:styleId="FontStyle551">
    <w:name w:val="Font Style551"/>
    <w:uiPriority w:val="99"/>
    <w:rsid w:val="0053537E"/>
    <w:rPr>
      <w:rFonts w:ascii="Times New Roman" w:hAnsi="Times New Roman" w:cs="Times New Roman"/>
      <w:i/>
      <w:iCs/>
      <w:sz w:val="26"/>
      <w:szCs w:val="26"/>
    </w:rPr>
  </w:style>
  <w:style w:type="character" w:customStyle="1" w:styleId="FontStyle568">
    <w:name w:val="Font Style568"/>
    <w:uiPriority w:val="99"/>
    <w:rsid w:val="0053537E"/>
    <w:rPr>
      <w:rFonts w:ascii="Times New Roman" w:hAnsi="Times New Roman" w:cs="Times New Roman"/>
      <w:i/>
      <w:iCs/>
      <w:sz w:val="22"/>
      <w:szCs w:val="22"/>
    </w:rPr>
  </w:style>
  <w:style w:type="character" w:customStyle="1" w:styleId="FontStyle571">
    <w:name w:val="Font Style571"/>
    <w:uiPriority w:val="99"/>
    <w:rsid w:val="0053537E"/>
    <w:rPr>
      <w:rFonts w:ascii="Times New Roman" w:hAnsi="Times New Roman" w:cs="Times New Roman"/>
      <w:sz w:val="22"/>
      <w:szCs w:val="22"/>
    </w:rPr>
  </w:style>
  <w:style w:type="character" w:customStyle="1" w:styleId="FontStyle585">
    <w:name w:val="Font Style585"/>
    <w:uiPriority w:val="99"/>
    <w:rsid w:val="0053537E"/>
    <w:rPr>
      <w:rFonts w:ascii="Times New Roman" w:hAnsi="Times New Roman" w:cs="Times New Roman"/>
      <w:sz w:val="28"/>
      <w:szCs w:val="28"/>
    </w:rPr>
  </w:style>
  <w:style w:type="paragraph" w:customStyle="1" w:styleId="Style27">
    <w:name w:val="Style27"/>
    <w:basedOn w:val="af7"/>
    <w:uiPriority w:val="99"/>
    <w:rsid w:val="0053537E"/>
    <w:pPr>
      <w:widowControl w:val="0"/>
      <w:autoSpaceDE w:val="0"/>
      <w:autoSpaceDN w:val="0"/>
      <w:adjustRightInd w:val="0"/>
      <w:spacing w:after="0" w:line="322" w:lineRule="exact"/>
      <w:ind w:firstLine="710"/>
      <w:jc w:val="both"/>
    </w:pPr>
    <w:rPr>
      <w:rFonts w:ascii="Times New Roman" w:eastAsia="Times New Roman" w:hAnsi="Times New Roman" w:cs="Times New Roman"/>
      <w:sz w:val="24"/>
      <w:szCs w:val="24"/>
    </w:rPr>
  </w:style>
  <w:style w:type="paragraph" w:customStyle="1" w:styleId="Style48">
    <w:name w:val="Style48"/>
    <w:basedOn w:val="af7"/>
    <w:uiPriority w:val="99"/>
    <w:rsid w:val="0053537E"/>
    <w:pPr>
      <w:widowControl w:val="0"/>
      <w:autoSpaceDE w:val="0"/>
      <w:autoSpaceDN w:val="0"/>
      <w:adjustRightInd w:val="0"/>
      <w:spacing w:after="0" w:line="322" w:lineRule="exact"/>
      <w:ind w:firstLine="845"/>
    </w:pPr>
    <w:rPr>
      <w:rFonts w:ascii="Times New Roman" w:eastAsia="Times New Roman" w:hAnsi="Times New Roman" w:cs="Times New Roman"/>
      <w:sz w:val="24"/>
      <w:szCs w:val="24"/>
    </w:rPr>
  </w:style>
  <w:style w:type="paragraph" w:customStyle="1" w:styleId="Style59">
    <w:name w:val="Style59"/>
    <w:basedOn w:val="af7"/>
    <w:uiPriority w:val="99"/>
    <w:rsid w:val="0053537E"/>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character" w:customStyle="1" w:styleId="FontStyle584">
    <w:name w:val="Font Style584"/>
    <w:uiPriority w:val="99"/>
    <w:rsid w:val="0053537E"/>
    <w:rPr>
      <w:rFonts w:ascii="Times New Roman" w:hAnsi="Times New Roman" w:cs="Times New Roman"/>
      <w:b/>
      <w:bCs/>
      <w:sz w:val="18"/>
      <w:szCs w:val="18"/>
    </w:rPr>
  </w:style>
  <w:style w:type="paragraph" w:customStyle="1" w:styleId="Style74">
    <w:name w:val="Style74"/>
    <w:basedOn w:val="af7"/>
    <w:uiPriority w:val="99"/>
    <w:rsid w:val="0053537E"/>
    <w:pPr>
      <w:widowControl w:val="0"/>
      <w:autoSpaceDE w:val="0"/>
      <w:autoSpaceDN w:val="0"/>
      <w:adjustRightInd w:val="0"/>
      <w:spacing w:after="0" w:line="269" w:lineRule="exact"/>
      <w:jc w:val="center"/>
    </w:pPr>
    <w:rPr>
      <w:rFonts w:ascii="Times New Roman" w:eastAsia="Times New Roman" w:hAnsi="Times New Roman" w:cs="Times New Roman"/>
      <w:sz w:val="24"/>
      <w:szCs w:val="24"/>
    </w:rPr>
  </w:style>
  <w:style w:type="paragraph" w:customStyle="1" w:styleId="1ffff8">
    <w:name w:val="Заголовок оглавления1"/>
    <w:basedOn w:val="19"/>
    <w:next w:val="af7"/>
    <w:uiPriority w:val="39"/>
    <w:qFormat/>
    <w:rsid w:val="0053537E"/>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bidi="ar-SA"/>
    </w:rPr>
  </w:style>
  <w:style w:type="character" w:customStyle="1" w:styleId="1ffff9">
    <w:name w:val="Слабое выделение1"/>
    <w:rsid w:val="0053537E"/>
    <w:rPr>
      <w:i/>
      <w:iCs/>
      <w:color w:val="808080"/>
    </w:rPr>
  </w:style>
  <w:style w:type="paragraph" w:customStyle="1" w:styleId="Style56">
    <w:name w:val="Style56"/>
    <w:basedOn w:val="af7"/>
    <w:uiPriority w:val="99"/>
    <w:rsid w:val="0053537E"/>
    <w:pPr>
      <w:widowControl w:val="0"/>
      <w:autoSpaceDE w:val="0"/>
      <w:autoSpaceDN w:val="0"/>
      <w:adjustRightInd w:val="0"/>
      <w:spacing w:after="0" w:line="482" w:lineRule="exact"/>
      <w:ind w:firstLine="713"/>
      <w:jc w:val="both"/>
    </w:pPr>
    <w:rPr>
      <w:rFonts w:ascii="Arial Narrow" w:eastAsia="Times New Roman" w:hAnsi="Arial Narrow" w:cs="Times New Roman"/>
      <w:sz w:val="24"/>
      <w:szCs w:val="24"/>
    </w:rPr>
  </w:style>
  <w:style w:type="paragraph" w:customStyle="1" w:styleId="Style84">
    <w:name w:val="Style84"/>
    <w:basedOn w:val="af7"/>
    <w:uiPriority w:val="99"/>
    <w:rsid w:val="0053537E"/>
    <w:pPr>
      <w:widowControl w:val="0"/>
      <w:autoSpaceDE w:val="0"/>
      <w:autoSpaceDN w:val="0"/>
      <w:adjustRightInd w:val="0"/>
      <w:spacing w:after="0" w:line="497" w:lineRule="exact"/>
      <w:ind w:firstLine="706"/>
      <w:jc w:val="both"/>
    </w:pPr>
    <w:rPr>
      <w:rFonts w:ascii="Arial Narrow" w:eastAsia="Times New Roman" w:hAnsi="Arial Narrow" w:cs="Times New Roman"/>
      <w:sz w:val="24"/>
      <w:szCs w:val="24"/>
    </w:rPr>
  </w:style>
  <w:style w:type="paragraph" w:customStyle="1" w:styleId="Style37">
    <w:name w:val="Style37"/>
    <w:basedOn w:val="af7"/>
    <w:uiPriority w:val="99"/>
    <w:rsid w:val="0053537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75">
    <w:name w:val="Style75"/>
    <w:basedOn w:val="af7"/>
    <w:uiPriority w:val="99"/>
    <w:rsid w:val="0053537E"/>
    <w:pPr>
      <w:widowControl w:val="0"/>
      <w:autoSpaceDE w:val="0"/>
      <w:autoSpaceDN w:val="0"/>
      <w:adjustRightInd w:val="0"/>
      <w:spacing w:after="0" w:line="269" w:lineRule="exact"/>
      <w:jc w:val="center"/>
    </w:pPr>
    <w:rPr>
      <w:rFonts w:ascii="Times New Roman" w:eastAsia="Times New Roman" w:hAnsi="Times New Roman" w:cs="Times New Roman"/>
      <w:sz w:val="24"/>
      <w:szCs w:val="24"/>
    </w:rPr>
  </w:style>
  <w:style w:type="paragraph" w:customStyle="1" w:styleId="Style76">
    <w:name w:val="Style76"/>
    <w:basedOn w:val="af7"/>
    <w:uiPriority w:val="99"/>
    <w:rsid w:val="0053537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603">
    <w:name w:val="Font Style603"/>
    <w:uiPriority w:val="99"/>
    <w:rsid w:val="0053537E"/>
    <w:rPr>
      <w:rFonts w:ascii="Times New Roman" w:hAnsi="Times New Roman" w:cs="Times New Roman"/>
      <w:b/>
      <w:bCs/>
      <w:sz w:val="22"/>
      <w:szCs w:val="22"/>
    </w:rPr>
  </w:style>
  <w:style w:type="paragraph" w:customStyle="1" w:styleId="Style154">
    <w:name w:val="Style154"/>
    <w:basedOn w:val="af7"/>
    <w:uiPriority w:val="99"/>
    <w:rsid w:val="0053537E"/>
    <w:pPr>
      <w:widowControl w:val="0"/>
      <w:autoSpaceDE w:val="0"/>
      <w:autoSpaceDN w:val="0"/>
      <w:adjustRightInd w:val="0"/>
      <w:spacing w:after="0" w:line="274" w:lineRule="exact"/>
      <w:ind w:firstLine="288"/>
    </w:pPr>
    <w:rPr>
      <w:rFonts w:ascii="Times New Roman" w:eastAsia="Times New Roman" w:hAnsi="Times New Roman" w:cs="Times New Roman"/>
      <w:sz w:val="24"/>
      <w:szCs w:val="24"/>
    </w:rPr>
  </w:style>
  <w:style w:type="character" w:customStyle="1" w:styleId="FontStyle635">
    <w:name w:val="Font Style635"/>
    <w:uiPriority w:val="99"/>
    <w:rsid w:val="0053537E"/>
    <w:rPr>
      <w:rFonts w:ascii="Times New Roman" w:hAnsi="Times New Roman" w:cs="Times New Roman"/>
      <w:sz w:val="16"/>
      <w:szCs w:val="16"/>
    </w:rPr>
  </w:style>
  <w:style w:type="paragraph" w:customStyle="1" w:styleId="Style29">
    <w:name w:val="Style29"/>
    <w:basedOn w:val="af7"/>
    <w:uiPriority w:val="99"/>
    <w:rsid w:val="0053537E"/>
    <w:pPr>
      <w:widowControl w:val="0"/>
      <w:autoSpaceDE w:val="0"/>
      <w:autoSpaceDN w:val="0"/>
      <w:adjustRightInd w:val="0"/>
      <w:spacing w:after="0" w:line="322" w:lineRule="exact"/>
      <w:ind w:firstLine="686"/>
      <w:jc w:val="both"/>
    </w:pPr>
    <w:rPr>
      <w:rFonts w:ascii="Times New Roman" w:eastAsia="Times New Roman" w:hAnsi="Times New Roman" w:cs="Times New Roman"/>
      <w:sz w:val="24"/>
      <w:szCs w:val="24"/>
    </w:rPr>
  </w:style>
  <w:style w:type="character" w:customStyle="1" w:styleId="FontStyle512">
    <w:name w:val="Font Style512"/>
    <w:uiPriority w:val="99"/>
    <w:rsid w:val="0053537E"/>
    <w:rPr>
      <w:rFonts w:ascii="Times New Roman" w:hAnsi="Times New Roman" w:cs="Times New Roman"/>
      <w:sz w:val="26"/>
      <w:szCs w:val="26"/>
    </w:rPr>
  </w:style>
  <w:style w:type="paragraph" w:customStyle="1" w:styleId="2fff4">
    <w:name w:val="Заголовок оглавления2"/>
    <w:basedOn w:val="19"/>
    <w:next w:val="af7"/>
    <w:uiPriority w:val="39"/>
    <w:qFormat/>
    <w:rsid w:val="0053537E"/>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2fff5">
    <w:name w:val="Без интервала2"/>
    <w:uiPriority w:val="1"/>
    <w:rsid w:val="0053537E"/>
    <w:pPr>
      <w:spacing w:after="0" w:line="240" w:lineRule="auto"/>
      <w:ind w:right="-108"/>
      <w:jc w:val="center"/>
    </w:pPr>
    <w:rPr>
      <w:rFonts w:ascii="Times New Roman" w:eastAsia="Times New Roman" w:hAnsi="Times New Roman" w:cs="Times New Roman"/>
      <w:sz w:val="28"/>
      <w:szCs w:val="20"/>
    </w:rPr>
  </w:style>
  <w:style w:type="character" w:customStyle="1" w:styleId="2fff6">
    <w:name w:val="Слабое выделение2"/>
    <w:rsid w:val="0053537E"/>
    <w:rPr>
      <w:i/>
      <w:iCs/>
      <w:color w:val="808080"/>
    </w:rPr>
  </w:style>
  <w:style w:type="paragraph" w:customStyle="1" w:styleId="109">
    <w:name w:val="Стиль ТАБЛ. + 10 пт"/>
    <w:basedOn w:val="a5"/>
    <w:uiPriority w:val="99"/>
    <w:rsid w:val="0053537E"/>
    <w:pPr>
      <w:numPr>
        <w:numId w:val="0"/>
      </w:numPr>
      <w:tabs>
        <w:tab w:val="num" w:pos="1440"/>
      </w:tabs>
      <w:ind w:left="786" w:hanging="360"/>
    </w:pPr>
    <w:rPr>
      <w:bCs/>
      <w:lang w:val="x-none" w:eastAsia="x-none"/>
    </w:rPr>
  </w:style>
  <w:style w:type="character" w:customStyle="1" w:styleId="FontStyle630">
    <w:name w:val="Font Style630"/>
    <w:uiPriority w:val="99"/>
    <w:rsid w:val="0053537E"/>
    <w:rPr>
      <w:rFonts w:ascii="Times New Roman" w:hAnsi="Times New Roman" w:cs="Times New Roman"/>
      <w:sz w:val="20"/>
      <w:szCs w:val="20"/>
    </w:rPr>
  </w:style>
  <w:style w:type="paragraph" w:customStyle="1" w:styleId="Style299">
    <w:name w:val="Style299"/>
    <w:basedOn w:val="af7"/>
    <w:uiPriority w:val="99"/>
    <w:qFormat/>
    <w:rsid w:val="0053537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662">
    <w:name w:val="Font Style662"/>
    <w:uiPriority w:val="99"/>
    <w:rsid w:val="0053537E"/>
    <w:rPr>
      <w:rFonts w:ascii="Times New Roman" w:hAnsi="Times New Roman" w:cs="Times New Roman"/>
      <w:sz w:val="38"/>
      <w:szCs w:val="38"/>
    </w:rPr>
  </w:style>
  <w:style w:type="paragraph" w:customStyle="1" w:styleId="Style58">
    <w:name w:val="Style58"/>
    <w:basedOn w:val="af7"/>
    <w:uiPriority w:val="99"/>
    <w:rsid w:val="0053537E"/>
    <w:pPr>
      <w:widowControl w:val="0"/>
      <w:autoSpaceDE w:val="0"/>
      <w:autoSpaceDN w:val="0"/>
      <w:adjustRightInd w:val="0"/>
      <w:spacing w:after="0" w:line="233" w:lineRule="exact"/>
      <w:jc w:val="center"/>
    </w:pPr>
    <w:rPr>
      <w:rFonts w:ascii="Times New Roman" w:eastAsia="Times New Roman" w:hAnsi="Times New Roman" w:cs="Times New Roman"/>
      <w:sz w:val="24"/>
      <w:szCs w:val="24"/>
    </w:rPr>
  </w:style>
  <w:style w:type="character" w:customStyle="1" w:styleId="FontStyle611">
    <w:name w:val="Font Style611"/>
    <w:uiPriority w:val="99"/>
    <w:rsid w:val="0053537E"/>
    <w:rPr>
      <w:rFonts w:ascii="Times New Roman" w:hAnsi="Times New Roman" w:cs="Times New Roman"/>
      <w:sz w:val="20"/>
      <w:szCs w:val="20"/>
    </w:rPr>
  </w:style>
  <w:style w:type="character" w:customStyle="1" w:styleId="FontStyle687">
    <w:name w:val="Font Style687"/>
    <w:uiPriority w:val="99"/>
    <w:rsid w:val="0053537E"/>
    <w:rPr>
      <w:rFonts w:ascii="Times New Roman" w:hAnsi="Times New Roman" w:cs="Times New Roman"/>
      <w:sz w:val="30"/>
      <w:szCs w:val="30"/>
    </w:rPr>
  </w:style>
  <w:style w:type="character" w:customStyle="1" w:styleId="FontStyle596">
    <w:name w:val="Font Style596"/>
    <w:uiPriority w:val="99"/>
    <w:rsid w:val="0053537E"/>
    <w:rPr>
      <w:rFonts w:ascii="Times New Roman" w:hAnsi="Times New Roman" w:cs="Times New Roman"/>
      <w:b/>
      <w:bCs/>
      <w:sz w:val="20"/>
      <w:szCs w:val="20"/>
    </w:rPr>
  </w:style>
  <w:style w:type="character" w:customStyle="1" w:styleId="afffffffffffffa">
    <w:name w:val="Формулы нумерация"/>
    <w:uiPriority w:val="1"/>
    <w:rsid w:val="0053537E"/>
    <w:rPr>
      <w:rFonts w:ascii="Times New Roman" w:hAnsi="Times New Roman"/>
      <w:b w:val="0"/>
      <w:bCs/>
      <w:sz w:val="24"/>
    </w:rPr>
  </w:style>
  <w:style w:type="paragraph" w:customStyle="1" w:styleId="3ff5">
    <w:name w:val="Заголовок оглавления3"/>
    <w:basedOn w:val="19"/>
    <w:next w:val="af7"/>
    <w:uiPriority w:val="39"/>
    <w:qFormat/>
    <w:rsid w:val="0053537E"/>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3ff6">
    <w:name w:val="Без интервала3"/>
    <w:uiPriority w:val="1"/>
    <w:rsid w:val="0053537E"/>
    <w:pPr>
      <w:spacing w:after="0" w:line="240" w:lineRule="auto"/>
      <w:ind w:right="-108"/>
      <w:jc w:val="center"/>
    </w:pPr>
    <w:rPr>
      <w:rFonts w:ascii="Times New Roman" w:eastAsia="Times New Roman" w:hAnsi="Times New Roman" w:cs="Times New Roman"/>
      <w:sz w:val="28"/>
      <w:szCs w:val="20"/>
    </w:rPr>
  </w:style>
  <w:style w:type="character" w:customStyle="1" w:styleId="3ff7">
    <w:name w:val="Слабое выделение3"/>
    <w:rsid w:val="0053537E"/>
    <w:rPr>
      <w:i/>
      <w:iCs/>
      <w:color w:val="808080"/>
    </w:rPr>
  </w:style>
  <w:style w:type="paragraph" w:customStyle="1" w:styleId="3ff8">
    <w:name w:val="Абзац списка3"/>
    <w:basedOn w:val="af7"/>
    <w:uiPriority w:val="99"/>
    <w:rsid w:val="0053537E"/>
    <w:pPr>
      <w:spacing w:after="200" w:line="276" w:lineRule="auto"/>
      <w:ind w:left="720"/>
      <w:contextualSpacing/>
    </w:pPr>
    <w:rPr>
      <w:rFonts w:ascii="Times New Roman" w:eastAsia="Calibri" w:hAnsi="Times New Roman" w:cs="Times New Roman"/>
      <w:spacing w:val="37"/>
      <w:sz w:val="28"/>
      <w:szCs w:val="28"/>
    </w:rPr>
  </w:style>
  <w:style w:type="paragraph" w:styleId="afffffffffffffb">
    <w:name w:val="Body Text First Indent"/>
    <w:basedOn w:val="afffff0"/>
    <w:link w:val="afffffffffffffc"/>
    <w:uiPriority w:val="99"/>
    <w:rsid w:val="0053537E"/>
    <w:pPr>
      <w:spacing w:after="120"/>
      <w:ind w:firstLine="210"/>
      <w:jc w:val="left"/>
    </w:pPr>
    <w:rPr>
      <w:rFonts w:ascii="Times New Roman" w:eastAsia="Times New Roman" w:hAnsi="Times New Roman" w:cs="Times New Roman"/>
      <w:szCs w:val="24"/>
      <w:lang w:val="ru-RU" w:bidi="ar-SA"/>
    </w:rPr>
  </w:style>
  <w:style w:type="character" w:customStyle="1" w:styleId="afffffffffffffc">
    <w:name w:val="Красная строка Знак"/>
    <w:basedOn w:val="afffff1"/>
    <w:link w:val="afffffffffffffb"/>
    <w:uiPriority w:val="99"/>
    <w:rsid w:val="0053537E"/>
    <w:rPr>
      <w:rFonts w:ascii="Times New Roman" w:eastAsia="Times New Roman" w:hAnsi="Times New Roman" w:cs="Times New Roman"/>
      <w:sz w:val="24"/>
      <w:szCs w:val="24"/>
      <w:lang w:val="en-US" w:bidi="en-US"/>
    </w:rPr>
  </w:style>
  <w:style w:type="paragraph" w:styleId="2fff7">
    <w:name w:val="Body Text First Indent 2"/>
    <w:basedOn w:val="affffa"/>
    <w:link w:val="2fff8"/>
    <w:uiPriority w:val="99"/>
    <w:rsid w:val="0053537E"/>
    <w:pPr>
      <w:spacing w:after="120" w:line="360" w:lineRule="auto"/>
      <w:ind w:firstLine="210"/>
    </w:pPr>
    <w:rPr>
      <w:rFonts w:ascii="Times New Roman" w:eastAsia="Times New Roman" w:hAnsi="Times New Roman" w:cs="Times New Roman"/>
      <w:szCs w:val="24"/>
      <w:lang w:val="ru-RU" w:bidi="ar-SA"/>
    </w:rPr>
  </w:style>
  <w:style w:type="character" w:customStyle="1" w:styleId="2fff8">
    <w:name w:val="Красная строка 2 Знак"/>
    <w:basedOn w:val="affffb"/>
    <w:link w:val="2fff7"/>
    <w:uiPriority w:val="99"/>
    <w:rsid w:val="0053537E"/>
    <w:rPr>
      <w:rFonts w:ascii="Times New Roman" w:eastAsia="Times New Roman" w:hAnsi="Times New Roman" w:cs="Times New Roman"/>
      <w:sz w:val="24"/>
      <w:szCs w:val="24"/>
      <w:lang w:val="en-US" w:bidi="en-US"/>
    </w:rPr>
  </w:style>
  <w:style w:type="paragraph" w:customStyle="1" w:styleId="afffffffffffffd">
    <w:name w:val="Формула"/>
    <w:basedOn w:val="af7"/>
    <w:autoRedefine/>
    <w:uiPriority w:val="99"/>
    <w:rsid w:val="0053537E"/>
    <w:pPr>
      <w:autoSpaceDE w:val="0"/>
      <w:autoSpaceDN w:val="0"/>
      <w:adjustRightInd w:val="0"/>
      <w:spacing w:after="120" w:line="360" w:lineRule="auto"/>
      <w:ind w:firstLine="684"/>
      <w:jc w:val="center"/>
    </w:pPr>
    <w:rPr>
      <w:rFonts w:ascii="Times New Roman" w:eastAsia="Times New Roman" w:hAnsi="Times New Roman" w:cs="Times New Roman"/>
      <w:sz w:val="28"/>
      <w:szCs w:val="28"/>
    </w:rPr>
  </w:style>
  <w:style w:type="character" w:customStyle="1" w:styleId="FontStyle14">
    <w:name w:val="Font Style14"/>
    <w:uiPriority w:val="99"/>
    <w:rsid w:val="0053537E"/>
    <w:rPr>
      <w:rFonts w:ascii="Century Schoolbook" w:hAnsi="Century Schoolbook" w:cs="Century Schoolbook"/>
      <w:sz w:val="18"/>
      <w:szCs w:val="18"/>
    </w:rPr>
  </w:style>
  <w:style w:type="character" w:customStyle="1" w:styleId="FontStyle15">
    <w:name w:val="Font Style15"/>
    <w:uiPriority w:val="99"/>
    <w:rsid w:val="0053537E"/>
    <w:rPr>
      <w:rFonts w:ascii="Century Schoolbook" w:hAnsi="Century Schoolbook" w:cs="Century Schoolbook"/>
      <w:i/>
      <w:iCs/>
      <w:spacing w:val="-10"/>
      <w:sz w:val="18"/>
      <w:szCs w:val="18"/>
    </w:rPr>
  </w:style>
  <w:style w:type="character" w:customStyle="1" w:styleId="FontStyle12">
    <w:name w:val="Font Style12"/>
    <w:uiPriority w:val="99"/>
    <w:rsid w:val="0053537E"/>
    <w:rPr>
      <w:rFonts w:ascii="Times New Roman" w:hAnsi="Times New Roman" w:cs="Times New Roman"/>
      <w:sz w:val="22"/>
      <w:szCs w:val="22"/>
    </w:rPr>
  </w:style>
  <w:style w:type="paragraph" w:customStyle="1" w:styleId="Style4">
    <w:name w:val="Style4"/>
    <w:basedOn w:val="af7"/>
    <w:uiPriority w:val="99"/>
    <w:rsid w:val="0053537E"/>
    <w:pPr>
      <w:widowControl w:val="0"/>
      <w:autoSpaceDE w:val="0"/>
      <w:autoSpaceDN w:val="0"/>
      <w:adjustRightInd w:val="0"/>
      <w:spacing w:after="120" w:line="276" w:lineRule="exact"/>
      <w:ind w:hanging="430"/>
    </w:pPr>
    <w:rPr>
      <w:rFonts w:ascii="Times New Roman" w:eastAsia="Times New Roman" w:hAnsi="Times New Roman" w:cs="Times New Roman"/>
      <w:sz w:val="24"/>
      <w:szCs w:val="24"/>
    </w:rPr>
  </w:style>
  <w:style w:type="paragraph" w:customStyle="1" w:styleId="Style5">
    <w:name w:val="Style5"/>
    <w:basedOn w:val="af7"/>
    <w:uiPriority w:val="99"/>
    <w:rsid w:val="0053537E"/>
    <w:pPr>
      <w:widowControl w:val="0"/>
      <w:autoSpaceDE w:val="0"/>
      <w:autoSpaceDN w:val="0"/>
      <w:adjustRightInd w:val="0"/>
      <w:spacing w:after="120" w:line="278" w:lineRule="exact"/>
      <w:ind w:firstLine="567"/>
      <w:jc w:val="both"/>
    </w:pPr>
    <w:rPr>
      <w:rFonts w:ascii="Times New Roman" w:eastAsia="Times New Roman" w:hAnsi="Times New Roman" w:cs="Times New Roman"/>
      <w:sz w:val="24"/>
      <w:szCs w:val="24"/>
    </w:rPr>
  </w:style>
  <w:style w:type="character" w:customStyle="1" w:styleId="FontStyle13">
    <w:name w:val="Font Style13"/>
    <w:uiPriority w:val="99"/>
    <w:rsid w:val="0053537E"/>
    <w:rPr>
      <w:rFonts w:ascii="Times New Roman" w:hAnsi="Times New Roman" w:cs="Times New Roman"/>
      <w:b/>
      <w:bCs/>
      <w:sz w:val="22"/>
      <w:szCs w:val="22"/>
    </w:rPr>
  </w:style>
  <w:style w:type="paragraph" w:customStyle="1" w:styleId="afffffffffffffe">
    <w:name w:val="Таблица"/>
    <w:basedOn w:val="affffffff3"/>
    <w:link w:val="affffffffffffff"/>
    <w:autoRedefine/>
    <w:qFormat/>
    <w:rsid w:val="0053537E"/>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
    <w:name w:val="Таблица Знак"/>
    <w:link w:val="afffffffffffffe"/>
    <w:rsid w:val="0053537E"/>
    <w:rPr>
      <w:rFonts w:ascii="Times New Roman" w:eastAsia="Times New Roman" w:hAnsi="Times New Roman" w:cs="Times New Roman"/>
      <w:b/>
      <w:szCs w:val="20"/>
    </w:rPr>
  </w:style>
  <w:style w:type="character" w:customStyle="1" w:styleId="FontStyle18">
    <w:name w:val="Font Style18"/>
    <w:uiPriority w:val="99"/>
    <w:rsid w:val="0053537E"/>
    <w:rPr>
      <w:rFonts w:ascii="Times New Roman" w:hAnsi="Times New Roman" w:cs="Times New Roman"/>
      <w:b/>
      <w:bCs/>
      <w:sz w:val="20"/>
      <w:szCs w:val="20"/>
    </w:rPr>
  </w:style>
  <w:style w:type="paragraph" w:customStyle="1" w:styleId="af2">
    <w:name w:val="Рисунок подпись"/>
    <w:basedOn w:val="affffffff6"/>
    <w:link w:val="affffffffffffff0"/>
    <w:autoRedefine/>
    <w:uiPriority w:val="99"/>
    <w:rsid w:val="0053537E"/>
    <w:pPr>
      <w:widowControl/>
      <w:numPr>
        <w:numId w:val="54"/>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0">
    <w:name w:val="Рисунок подпись Знак"/>
    <w:link w:val="af2"/>
    <w:uiPriority w:val="99"/>
    <w:rsid w:val="0053537E"/>
    <w:rPr>
      <w:rFonts w:ascii="Times New Roman" w:eastAsia="Times New Roman" w:hAnsi="Times New Roman" w:cs="Times New Roman"/>
      <w:b/>
      <w:bCs/>
      <w:szCs w:val="24"/>
    </w:rPr>
  </w:style>
  <w:style w:type="paragraph" w:customStyle="1" w:styleId="50">
    <w:name w:val="Стиль5"/>
    <w:basedOn w:val="af7"/>
    <w:link w:val="5f4"/>
    <w:uiPriority w:val="99"/>
    <w:rsid w:val="0053537E"/>
    <w:pPr>
      <w:numPr>
        <w:numId w:val="52"/>
      </w:numPr>
      <w:spacing w:after="0" w:line="240" w:lineRule="auto"/>
      <w:ind w:left="1985" w:right="-108"/>
    </w:pPr>
    <w:rPr>
      <w:rFonts w:ascii="Times New Roman" w:eastAsia="Times New Roman" w:hAnsi="Times New Roman" w:cs="Times New Roman"/>
      <w:sz w:val="24"/>
      <w:szCs w:val="24"/>
    </w:rPr>
  </w:style>
  <w:style w:type="character" w:customStyle="1" w:styleId="5f4">
    <w:name w:val="Стиль5 Знак"/>
    <w:link w:val="50"/>
    <w:uiPriority w:val="99"/>
    <w:rsid w:val="0053537E"/>
    <w:rPr>
      <w:rFonts w:ascii="Times New Roman" w:eastAsia="Times New Roman" w:hAnsi="Times New Roman" w:cs="Times New Roman"/>
      <w:sz w:val="24"/>
      <w:szCs w:val="24"/>
    </w:rPr>
  </w:style>
  <w:style w:type="paragraph" w:customStyle="1" w:styleId="18">
    <w:name w:val="Стиль №1"/>
    <w:basedOn w:val="af7"/>
    <w:uiPriority w:val="99"/>
    <w:rsid w:val="0053537E"/>
    <w:pPr>
      <w:keepNext/>
      <w:keepLines/>
      <w:numPr>
        <w:numId w:val="53"/>
      </w:numPr>
      <w:spacing w:after="0" w:line="240" w:lineRule="auto"/>
      <w:jc w:val="center"/>
    </w:pPr>
    <w:rPr>
      <w:rFonts w:ascii="Times New Roman" w:eastAsia="Times New Roman" w:hAnsi="Times New Roman" w:cs="Times New Roman"/>
      <w:b/>
      <w:sz w:val="24"/>
      <w:szCs w:val="24"/>
    </w:rPr>
  </w:style>
  <w:style w:type="paragraph" w:customStyle="1" w:styleId="12">
    <w:name w:val="1"/>
    <w:basedOn w:val="af7"/>
    <w:next w:val="af7"/>
    <w:link w:val="1ffffa"/>
    <w:autoRedefine/>
    <w:uiPriority w:val="99"/>
    <w:qFormat/>
    <w:rsid w:val="0053537E"/>
    <w:pPr>
      <w:keepNext/>
      <w:keepLines/>
      <w:numPr>
        <w:numId w:val="55"/>
      </w:numPr>
      <w:spacing w:before="280" w:after="280" w:line="240" w:lineRule="auto"/>
      <w:ind w:left="0" w:firstLine="851"/>
    </w:pPr>
    <w:rPr>
      <w:rFonts w:ascii="Times New Roman" w:eastAsia="Times New Roman" w:hAnsi="Times New Roman" w:cs="Times New Roman"/>
      <w:b/>
      <w:sz w:val="28"/>
      <w:szCs w:val="20"/>
    </w:rPr>
  </w:style>
  <w:style w:type="character" w:customStyle="1" w:styleId="1ffffa">
    <w:name w:val="1 Знак"/>
    <w:basedOn w:val="af8"/>
    <w:link w:val="12"/>
    <w:uiPriority w:val="99"/>
    <w:rsid w:val="0053537E"/>
    <w:rPr>
      <w:rFonts w:ascii="Times New Roman" w:eastAsia="Times New Roman" w:hAnsi="Times New Roman" w:cs="Times New Roman"/>
      <w:b/>
      <w:sz w:val="28"/>
      <w:szCs w:val="20"/>
    </w:rPr>
  </w:style>
  <w:style w:type="paragraph" w:customStyle="1" w:styleId="affffffffffffff1">
    <w:name w:val="Мой рис."/>
    <w:basedOn w:val="6"/>
    <w:link w:val="affffffffffffff2"/>
    <w:autoRedefine/>
    <w:rsid w:val="0053537E"/>
    <w:pPr>
      <w:numPr>
        <w:numId w:val="0"/>
      </w:numPr>
      <w:tabs>
        <w:tab w:val="left" w:pos="1418"/>
      </w:tabs>
    </w:pPr>
  </w:style>
  <w:style w:type="character" w:customStyle="1" w:styleId="affffffffffffff2">
    <w:name w:val="Мой рис. Знак"/>
    <w:basedOn w:val="68"/>
    <w:link w:val="affffffffffffff1"/>
    <w:rsid w:val="0053537E"/>
    <w:rPr>
      <w:rFonts w:ascii="Times New Roman" w:eastAsia="Calibri" w:hAnsi="Times New Roman" w:cs="Times New Roman"/>
      <w:b/>
      <w:szCs w:val="24"/>
    </w:rPr>
  </w:style>
  <w:style w:type="paragraph" w:customStyle="1" w:styleId="BodyText22">
    <w:name w:val="Body Text 22"/>
    <w:basedOn w:val="af7"/>
    <w:uiPriority w:val="99"/>
    <w:rsid w:val="0053537E"/>
    <w:pPr>
      <w:widowControl w:val="0"/>
      <w:overflowPunct w:val="0"/>
      <w:autoSpaceDE w:val="0"/>
      <w:autoSpaceDN w:val="0"/>
      <w:adjustRightInd w:val="0"/>
      <w:spacing w:after="0" w:line="240" w:lineRule="auto"/>
      <w:ind w:left="1080"/>
    </w:pPr>
    <w:rPr>
      <w:rFonts w:ascii="Times New Roman" w:eastAsia="Times New Roman" w:hAnsi="Times New Roman" w:cs="Times New Roman"/>
      <w:sz w:val="28"/>
      <w:szCs w:val="20"/>
      <w:lang w:eastAsia="ru-RU"/>
    </w:rPr>
  </w:style>
  <w:style w:type="table" w:customStyle="1" w:styleId="TableGridReport31">
    <w:name w:val="Table Grid Report31"/>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7"/>
    <w:link w:val="02"/>
    <w:rsid w:val="0053537E"/>
    <w:pPr>
      <w:spacing w:after="0" w:line="240" w:lineRule="auto"/>
      <w:ind w:left="284" w:right="284" w:firstLine="709"/>
      <w:jc w:val="both"/>
    </w:pPr>
    <w:rPr>
      <w:rFonts w:ascii="Times New Roman" w:eastAsia="Batang" w:hAnsi="Times New Roman" w:cs="Times New Roman"/>
      <w:color w:val="000000"/>
      <w:sz w:val="28"/>
      <w:szCs w:val="28"/>
      <w:lang w:eastAsia="ru-RU"/>
    </w:rPr>
  </w:style>
  <w:style w:type="character" w:customStyle="1" w:styleId="02">
    <w:name w:val="0 Основной текст Знак"/>
    <w:basedOn w:val="af8"/>
    <w:link w:val="01"/>
    <w:locked/>
    <w:rsid w:val="0053537E"/>
    <w:rPr>
      <w:rFonts w:ascii="Times New Roman" w:eastAsia="Batang" w:hAnsi="Times New Roman" w:cs="Times New Roman"/>
      <w:color w:val="000000"/>
      <w:sz w:val="28"/>
      <w:szCs w:val="28"/>
      <w:lang w:eastAsia="ru-RU"/>
    </w:rPr>
  </w:style>
  <w:style w:type="paragraph" w:customStyle="1" w:styleId="1210">
    <w:name w:val="Стиль 12 пт По ширине1"/>
    <w:basedOn w:val="af7"/>
    <w:uiPriority w:val="99"/>
    <w:rsid w:val="0053537E"/>
    <w:pPr>
      <w:numPr>
        <w:ilvl w:val="1"/>
        <w:numId w:val="56"/>
      </w:numPr>
      <w:spacing w:after="0" w:line="240" w:lineRule="auto"/>
      <w:jc w:val="both"/>
    </w:pPr>
    <w:rPr>
      <w:rFonts w:ascii="Times New Roman" w:eastAsia="Times New Roman" w:hAnsi="Times New Roman" w:cs="Times New Roman"/>
      <w:sz w:val="28"/>
      <w:szCs w:val="20"/>
      <w:lang w:eastAsia="ru-RU"/>
    </w:rPr>
  </w:style>
  <w:style w:type="paragraph" w:customStyle="1" w:styleId="affffffffffffff3">
    <w:name w:val="МГП Обычный"/>
    <w:basedOn w:val="af7"/>
    <w:uiPriority w:val="99"/>
    <w:rsid w:val="0053537E"/>
    <w:pPr>
      <w:spacing w:after="0" w:line="240" w:lineRule="auto"/>
      <w:ind w:right="284" w:firstLine="851"/>
      <w:jc w:val="both"/>
    </w:pPr>
    <w:rPr>
      <w:rFonts w:ascii="Times New Roman" w:eastAsia="Batang" w:hAnsi="Times New Roman" w:cs="Times New Roman"/>
      <w:color w:val="000000"/>
      <w:sz w:val="28"/>
      <w:szCs w:val="28"/>
      <w:lang w:eastAsia="ru-RU"/>
    </w:rPr>
  </w:style>
  <w:style w:type="character" w:customStyle="1" w:styleId="xdtextbox1">
    <w:name w:val="xdtextbox1"/>
    <w:basedOn w:val="af8"/>
    <w:rsid w:val="0053537E"/>
    <w:rPr>
      <w:color w:val="auto"/>
      <w:bdr w:val="single" w:sz="8" w:space="1" w:color="DCDCDC" w:frame="1"/>
      <w:shd w:val="clear" w:color="auto" w:fill="FFFFFF"/>
    </w:rPr>
  </w:style>
  <w:style w:type="paragraph" w:customStyle="1" w:styleId="affffffffffffff4">
    <w:name w:val="подпись Знак"/>
    <w:basedOn w:val="af7"/>
    <w:uiPriority w:val="99"/>
    <w:rsid w:val="0053537E"/>
    <w:pPr>
      <w:suppressLineNumbers/>
      <w:tabs>
        <w:tab w:val="right" w:pos="9072"/>
      </w:tabs>
      <w:spacing w:before="840" w:after="0" w:line="240" w:lineRule="auto"/>
    </w:pPr>
    <w:rPr>
      <w:rFonts w:ascii="Times New Roman" w:eastAsia="Times New Roman" w:hAnsi="Times New Roman" w:cs="Times New Roman"/>
      <w:sz w:val="24"/>
      <w:szCs w:val="20"/>
      <w:lang w:eastAsia="ru-RU"/>
    </w:rPr>
  </w:style>
  <w:style w:type="paragraph" w:customStyle="1" w:styleId="Iacaaiea">
    <w:name w:val="Iacaaiea"/>
    <w:basedOn w:val="af7"/>
    <w:uiPriority w:val="99"/>
    <w:rsid w:val="0053537E"/>
    <w:pPr>
      <w:spacing w:after="0" w:line="240" w:lineRule="auto"/>
      <w:jc w:val="center"/>
    </w:pPr>
    <w:rPr>
      <w:rFonts w:ascii="Times New Roman" w:eastAsia="Times New Roman" w:hAnsi="Times New Roman" w:cs="Times New Roman"/>
      <w:sz w:val="24"/>
      <w:szCs w:val="20"/>
      <w:lang w:eastAsia="ru-RU"/>
    </w:rPr>
  </w:style>
  <w:style w:type="numbering" w:customStyle="1" w:styleId="3116">
    <w:name w:val="Нет списка311"/>
    <w:next w:val="afa"/>
    <w:semiHidden/>
    <w:rsid w:val="0053537E"/>
  </w:style>
  <w:style w:type="paragraph" w:customStyle="1" w:styleId="7a">
    <w:name w:val="Стиль7"/>
    <w:basedOn w:val="affffffff"/>
    <w:link w:val="7b"/>
    <w:qFormat/>
    <w:rsid w:val="0053537E"/>
    <w:pPr>
      <w:spacing w:before="120" w:line="300" w:lineRule="auto"/>
    </w:pPr>
    <w:rPr>
      <w:rFonts w:ascii="Times New Roman" w:hAnsi="Times New Roman"/>
      <w:color w:val="00B050"/>
    </w:rPr>
  </w:style>
  <w:style w:type="character" w:customStyle="1" w:styleId="7b">
    <w:name w:val="Стиль7 Знак"/>
    <w:basedOn w:val="afffffffe"/>
    <w:link w:val="7a"/>
    <w:rsid w:val="0053537E"/>
    <w:rPr>
      <w:rFonts w:ascii="Times New Roman" w:eastAsia="Calibri" w:hAnsi="Times New Roman" w:cs="Calibri"/>
      <w:color w:val="00B050"/>
      <w:sz w:val="24"/>
      <w:szCs w:val="28"/>
    </w:rPr>
  </w:style>
  <w:style w:type="paragraph" w:customStyle="1" w:styleId="Style565">
    <w:name w:val="Style565"/>
    <w:basedOn w:val="af7"/>
    <w:uiPriority w:val="99"/>
    <w:rsid w:val="0053537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165">
    <w:name w:val="Font Style1165"/>
    <w:basedOn w:val="af8"/>
    <w:uiPriority w:val="99"/>
    <w:rsid w:val="0053537E"/>
    <w:rPr>
      <w:rFonts w:ascii="Times New Roman" w:hAnsi="Times New Roman" w:cs="Times New Roman"/>
      <w:color w:val="000000"/>
      <w:sz w:val="24"/>
      <w:szCs w:val="24"/>
    </w:rPr>
  </w:style>
  <w:style w:type="character" w:customStyle="1" w:styleId="affffffffffffff5">
    <w:name w:val="Гипертекстовая ссылка"/>
    <w:basedOn w:val="af8"/>
    <w:uiPriority w:val="99"/>
    <w:rsid w:val="0053537E"/>
    <w:rPr>
      <w:rFonts w:cs="Times New Roman"/>
      <w:b w:val="0"/>
      <w:color w:val="106BBE"/>
    </w:rPr>
  </w:style>
  <w:style w:type="paragraph" w:customStyle="1" w:styleId="western">
    <w:name w:val="western"/>
    <w:basedOn w:val="af7"/>
    <w:uiPriority w:val="99"/>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94">
    <w:name w:val="xl1894"/>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5">
    <w:name w:val="xl1895"/>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6">
    <w:name w:val="xl1896"/>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7">
    <w:name w:val="xl1897"/>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8">
    <w:name w:val="xl1898"/>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899">
    <w:name w:val="xl1899"/>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00">
    <w:name w:val="xl1900"/>
    <w:basedOn w:val="af7"/>
    <w:uiPriority w:val="99"/>
    <w:rsid w:val="0053537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1">
    <w:name w:val="xl1901"/>
    <w:basedOn w:val="af7"/>
    <w:uiPriority w:val="99"/>
    <w:rsid w:val="0053537E"/>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ahoma" w:eastAsia="Times New Roman" w:hAnsi="Tahoma" w:cs="Tahoma"/>
      <w:color w:val="FF0000"/>
      <w:sz w:val="18"/>
      <w:szCs w:val="18"/>
      <w:lang w:eastAsia="ru-RU"/>
    </w:rPr>
  </w:style>
  <w:style w:type="paragraph" w:customStyle="1" w:styleId="xl1902">
    <w:name w:val="xl1902"/>
    <w:basedOn w:val="af7"/>
    <w:uiPriority w:val="99"/>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3">
    <w:name w:val="xl1903"/>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4">
    <w:name w:val="xl1904"/>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5">
    <w:name w:val="xl1905"/>
    <w:basedOn w:val="af7"/>
    <w:uiPriority w:val="99"/>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6">
    <w:name w:val="xl1906"/>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7">
    <w:name w:val="xl1907"/>
    <w:basedOn w:val="af7"/>
    <w:uiPriority w:val="99"/>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08">
    <w:name w:val="xl1908"/>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9">
    <w:name w:val="xl1909"/>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1910">
    <w:name w:val="xl1910"/>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1">
    <w:name w:val="xl1911"/>
    <w:basedOn w:val="af7"/>
    <w:uiPriority w:val="99"/>
    <w:rsid w:val="0053537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12">
    <w:name w:val="xl1912"/>
    <w:basedOn w:val="af7"/>
    <w:uiPriority w:val="99"/>
    <w:rsid w:val="0053537E"/>
    <w:pPr>
      <w:pBdr>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13">
    <w:name w:val="xl1913"/>
    <w:basedOn w:val="af7"/>
    <w:uiPriority w:val="99"/>
    <w:rsid w:val="0053537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4">
    <w:name w:val="xl1914"/>
    <w:basedOn w:val="af7"/>
    <w:uiPriority w:val="99"/>
    <w:rsid w:val="0053537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5">
    <w:name w:val="xl1915"/>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6">
    <w:name w:val="xl1916"/>
    <w:basedOn w:val="af7"/>
    <w:uiPriority w:val="99"/>
    <w:rsid w:val="0053537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7">
    <w:name w:val="xl1917"/>
    <w:basedOn w:val="af7"/>
    <w:uiPriority w:val="99"/>
    <w:rsid w:val="0053537E"/>
    <w:pPr>
      <w:pBdr>
        <w:top w:val="single" w:sz="4" w:space="0" w:color="auto"/>
        <w:lef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8">
    <w:name w:val="xl1918"/>
    <w:basedOn w:val="af7"/>
    <w:uiPriority w:val="99"/>
    <w:rsid w:val="0053537E"/>
    <w:pPr>
      <w:pBdr>
        <w:top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9">
    <w:name w:val="xl1919"/>
    <w:basedOn w:val="af7"/>
    <w:uiPriority w:val="99"/>
    <w:rsid w:val="0053537E"/>
    <w:pPr>
      <w:pBdr>
        <w:lef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0">
    <w:name w:val="xl1920"/>
    <w:basedOn w:val="af7"/>
    <w:uiPriority w:val="99"/>
    <w:rsid w:val="0053537E"/>
    <w:pPr>
      <w:pBdr>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1">
    <w:name w:val="xl1921"/>
    <w:basedOn w:val="af7"/>
    <w:uiPriority w:val="99"/>
    <w:rsid w:val="0053537E"/>
    <w:pPr>
      <w:pBdr>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2">
    <w:name w:val="xl1922"/>
    <w:basedOn w:val="af7"/>
    <w:uiPriority w:val="99"/>
    <w:rsid w:val="0053537E"/>
    <w:pPr>
      <w:pBdr>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3">
    <w:name w:val="xl1923"/>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4">
    <w:name w:val="xl1924"/>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5">
    <w:name w:val="xl1925"/>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6">
    <w:name w:val="xl1926"/>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7">
    <w:name w:val="xl1927"/>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28">
    <w:name w:val="xl1928"/>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29">
    <w:name w:val="xl1929"/>
    <w:basedOn w:val="af7"/>
    <w:uiPriority w:val="99"/>
    <w:rsid w:val="0053537E"/>
    <w:pPr>
      <w:pBdr>
        <w:top w:val="single" w:sz="4" w:space="0" w:color="auto"/>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30">
    <w:name w:val="xl1930"/>
    <w:basedOn w:val="af7"/>
    <w:uiPriority w:val="99"/>
    <w:rsid w:val="0053537E"/>
    <w:pPr>
      <w:pBdr>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31">
    <w:name w:val="xl1931"/>
    <w:basedOn w:val="af7"/>
    <w:uiPriority w:val="99"/>
    <w:rsid w:val="0053537E"/>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1932">
    <w:name w:val="xl1932"/>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1933">
    <w:name w:val="xl1933"/>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34">
    <w:name w:val="xl1934"/>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35">
    <w:name w:val="xl1935"/>
    <w:basedOn w:val="af7"/>
    <w:uiPriority w:val="99"/>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36">
    <w:name w:val="xl1936"/>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37">
    <w:name w:val="xl1937"/>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38">
    <w:name w:val="xl1938"/>
    <w:basedOn w:val="af7"/>
    <w:uiPriority w:val="99"/>
    <w:rsid w:val="0053537E"/>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1939">
    <w:name w:val="xl1939"/>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0">
    <w:name w:val="xl1940"/>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1">
    <w:name w:val="xl1941"/>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FF0000"/>
      <w:sz w:val="18"/>
      <w:szCs w:val="18"/>
      <w:lang w:eastAsia="ru-RU"/>
    </w:rPr>
  </w:style>
  <w:style w:type="paragraph" w:customStyle="1" w:styleId="xl1942">
    <w:name w:val="xl1942"/>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FF0000"/>
      <w:sz w:val="18"/>
      <w:szCs w:val="18"/>
      <w:lang w:eastAsia="ru-RU"/>
    </w:rPr>
  </w:style>
  <w:style w:type="paragraph" w:customStyle="1" w:styleId="xl1943">
    <w:name w:val="xl1943"/>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0000"/>
      <w:sz w:val="18"/>
      <w:szCs w:val="18"/>
      <w:lang w:eastAsia="ru-RU"/>
    </w:rPr>
  </w:style>
  <w:style w:type="paragraph" w:customStyle="1" w:styleId="xl1944">
    <w:name w:val="xl1944"/>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0000"/>
      <w:sz w:val="18"/>
      <w:szCs w:val="18"/>
      <w:lang w:eastAsia="ru-RU"/>
    </w:rPr>
  </w:style>
  <w:style w:type="paragraph" w:customStyle="1" w:styleId="xl1945">
    <w:name w:val="xl1945"/>
    <w:basedOn w:val="af7"/>
    <w:uiPriority w:val="99"/>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46">
    <w:name w:val="xl1946"/>
    <w:basedOn w:val="af7"/>
    <w:uiPriority w:val="99"/>
    <w:rsid w:val="005353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7">
    <w:name w:val="xl1947"/>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48">
    <w:name w:val="xl1948"/>
    <w:basedOn w:val="af7"/>
    <w:uiPriority w:val="99"/>
    <w:rsid w:val="0053537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49">
    <w:name w:val="xl1949"/>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0">
    <w:name w:val="xl1950"/>
    <w:basedOn w:val="af7"/>
    <w:uiPriority w:val="99"/>
    <w:rsid w:val="0053537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1">
    <w:name w:val="xl1951"/>
    <w:basedOn w:val="af7"/>
    <w:uiPriority w:val="99"/>
    <w:rsid w:val="0053537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2">
    <w:name w:val="xl1952"/>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3">
    <w:name w:val="xl1953"/>
    <w:basedOn w:val="af7"/>
    <w:uiPriority w:val="99"/>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54">
    <w:name w:val="xl1954"/>
    <w:basedOn w:val="af7"/>
    <w:uiPriority w:val="99"/>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55">
    <w:name w:val="xl1955"/>
    <w:basedOn w:val="af7"/>
    <w:uiPriority w:val="99"/>
    <w:rsid w:val="0053537E"/>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6">
    <w:name w:val="xl1956"/>
    <w:basedOn w:val="af7"/>
    <w:uiPriority w:val="99"/>
    <w:rsid w:val="0053537E"/>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7">
    <w:name w:val="xl1957"/>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8">
    <w:name w:val="xl1958"/>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9">
    <w:name w:val="xl1959"/>
    <w:basedOn w:val="af7"/>
    <w:uiPriority w:val="99"/>
    <w:rsid w:val="0053537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0">
    <w:name w:val="xl1960"/>
    <w:basedOn w:val="af7"/>
    <w:uiPriority w:val="99"/>
    <w:rsid w:val="0053537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1">
    <w:name w:val="xl1961"/>
    <w:basedOn w:val="af7"/>
    <w:uiPriority w:val="99"/>
    <w:rsid w:val="0053537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1962">
    <w:name w:val="xl1962"/>
    <w:basedOn w:val="af7"/>
    <w:uiPriority w:val="99"/>
    <w:rsid w:val="0053537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1963">
    <w:name w:val="xl1963"/>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4">
    <w:name w:val="xl1964"/>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5">
    <w:name w:val="xl1965"/>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6">
    <w:name w:val="xl1966"/>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7">
    <w:name w:val="xl1967"/>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8">
    <w:name w:val="xl1968"/>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9">
    <w:name w:val="xl1969"/>
    <w:basedOn w:val="af7"/>
    <w:uiPriority w:val="99"/>
    <w:rsid w:val="0053537E"/>
    <w:pPr>
      <w:pBdr>
        <w:top w:val="single" w:sz="4" w:space="0" w:color="auto"/>
        <w:left w:val="single" w:sz="4" w:space="0" w:color="auto"/>
        <w:bottom w:val="single" w:sz="4" w:space="0" w:color="auto"/>
      </w:pBdr>
      <w:shd w:val="clear" w:color="000000" w:fill="92D05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0">
    <w:name w:val="xl1970"/>
    <w:basedOn w:val="af7"/>
    <w:uiPriority w:val="99"/>
    <w:rsid w:val="0053537E"/>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1">
    <w:name w:val="xl1971"/>
    <w:basedOn w:val="af7"/>
    <w:uiPriority w:val="99"/>
    <w:rsid w:val="0053537E"/>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2">
    <w:name w:val="xl1972"/>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3">
    <w:name w:val="xl1973"/>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4">
    <w:name w:val="xl1974"/>
    <w:basedOn w:val="af7"/>
    <w:uiPriority w:val="99"/>
    <w:rsid w:val="0053537E"/>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5">
    <w:name w:val="xl1975"/>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6">
    <w:name w:val="xl1976"/>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7">
    <w:name w:val="xl1977"/>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78">
    <w:name w:val="xl1978"/>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79">
    <w:name w:val="xl1979"/>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0">
    <w:name w:val="xl1980"/>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1">
    <w:name w:val="xl1981"/>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2">
    <w:name w:val="xl1982"/>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3">
    <w:name w:val="xl1983"/>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4">
    <w:name w:val="xl1984"/>
    <w:basedOn w:val="af7"/>
    <w:uiPriority w:val="99"/>
    <w:rsid w:val="0053537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24">
    <w:name w:val="xl2024"/>
    <w:basedOn w:val="af7"/>
    <w:uiPriority w:val="99"/>
    <w:rsid w:val="0053537E"/>
    <w:pPr>
      <w:pBdr>
        <w:top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5">
    <w:name w:val="xl2025"/>
    <w:basedOn w:val="af7"/>
    <w:uiPriority w:val="99"/>
    <w:rsid w:val="0053537E"/>
    <w:pPr>
      <w:pBdr>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6">
    <w:name w:val="xl2026"/>
    <w:basedOn w:val="af7"/>
    <w:uiPriority w:val="99"/>
    <w:rsid w:val="0053537E"/>
    <w:pPr>
      <w:pBdr>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7">
    <w:name w:val="xl2027"/>
    <w:basedOn w:val="af7"/>
    <w:uiPriority w:val="99"/>
    <w:rsid w:val="0053537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color w:val="000000"/>
      <w:sz w:val="18"/>
      <w:szCs w:val="18"/>
      <w:lang w:eastAsia="ru-RU"/>
    </w:rPr>
  </w:style>
  <w:style w:type="paragraph" w:customStyle="1" w:styleId="xl2028">
    <w:name w:val="xl2028"/>
    <w:basedOn w:val="af7"/>
    <w:uiPriority w:val="99"/>
    <w:rsid w:val="0053537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color w:val="000000"/>
      <w:sz w:val="18"/>
      <w:szCs w:val="18"/>
      <w:lang w:eastAsia="ru-RU"/>
    </w:rPr>
  </w:style>
  <w:style w:type="paragraph" w:customStyle="1" w:styleId="xl2029">
    <w:name w:val="xl2029"/>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030">
    <w:name w:val="xl2030"/>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031">
    <w:name w:val="xl2031"/>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2">
    <w:name w:val="xl2032"/>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3">
    <w:name w:val="xl2033"/>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4">
    <w:name w:val="xl2034"/>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5">
    <w:name w:val="xl2035"/>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36">
    <w:name w:val="xl2036"/>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37">
    <w:name w:val="xl2037"/>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38">
    <w:name w:val="xl2038"/>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39">
    <w:name w:val="xl2039"/>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0">
    <w:name w:val="xl2040"/>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1">
    <w:name w:val="xl2041"/>
    <w:basedOn w:val="af7"/>
    <w:uiPriority w:val="99"/>
    <w:rsid w:val="0053537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42">
    <w:name w:val="xl2042"/>
    <w:basedOn w:val="af7"/>
    <w:uiPriority w:val="99"/>
    <w:rsid w:val="0053537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43">
    <w:name w:val="xl2043"/>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4">
    <w:name w:val="xl2044"/>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5">
    <w:name w:val="xl2045"/>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46">
    <w:name w:val="xl2046"/>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47">
    <w:name w:val="xl2047"/>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8">
    <w:name w:val="xl2048"/>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9">
    <w:name w:val="xl2049"/>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0">
    <w:name w:val="xl2050"/>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1">
    <w:name w:val="xl2051"/>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FF0000"/>
      <w:sz w:val="18"/>
      <w:szCs w:val="18"/>
      <w:lang w:eastAsia="ru-RU"/>
    </w:rPr>
  </w:style>
  <w:style w:type="paragraph" w:customStyle="1" w:styleId="xl2052">
    <w:name w:val="xl2052"/>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FF0000"/>
      <w:sz w:val="18"/>
      <w:szCs w:val="18"/>
      <w:lang w:eastAsia="ru-RU"/>
    </w:rPr>
  </w:style>
  <w:style w:type="paragraph" w:customStyle="1" w:styleId="xl2053">
    <w:name w:val="xl2053"/>
    <w:basedOn w:val="af7"/>
    <w:uiPriority w:val="99"/>
    <w:rsid w:val="0053537E"/>
    <w:pPr>
      <w:pBdr>
        <w:top w:val="single" w:sz="4" w:space="0" w:color="auto"/>
        <w:lef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4">
    <w:name w:val="xl2054"/>
    <w:basedOn w:val="af7"/>
    <w:uiPriority w:val="99"/>
    <w:rsid w:val="0053537E"/>
    <w:pPr>
      <w:pBdr>
        <w:top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5">
    <w:name w:val="xl2055"/>
    <w:basedOn w:val="af7"/>
    <w:uiPriority w:val="99"/>
    <w:rsid w:val="0053537E"/>
    <w:pPr>
      <w:pBdr>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6">
    <w:name w:val="xl2056"/>
    <w:basedOn w:val="af7"/>
    <w:uiPriority w:val="99"/>
    <w:rsid w:val="0053537E"/>
    <w:pPr>
      <w:pBdr>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7">
    <w:name w:val="xl2057"/>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Arial CYR" w:eastAsia="Times New Roman" w:hAnsi="Arial CYR" w:cs="Arial CYR"/>
      <w:color w:val="0000FF"/>
      <w:sz w:val="24"/>
      <w:szCs w:val="24"/>
      <w:u w:val="single"/>
      <w:lang w:eastAsia="ru-RU"/>
    </w:rPr>
  </w:style>
  <w:style w:type="paragraph" w:customStyle="1" w:styleId="xl2058">
    <w:name w:val="xl2058"/>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59">
    <w:name w:val="xl2059"/>
    <w:basedOn w:val="af7"/>
    <w:uiPriority w:val="99"/>
    <w:rsid w:val="0053537E"/>
    <w:pPr>
      <w:pBdr>
        <w:top w:val="single" w:sz="4" w:space="0" w:color="auto"/>
        <w:left w:val="single" w:sz="4" w:space="0" w:color="auto"/>
        <w:bottom w:val="single" w:sz="4" w:space="0" w:color="auto"/>
      </w:pBdr>
      <w:shd w:val="clear" w:color="000000" w:fill="C4D79B"/>
      <w:spacing w:before="100" w:beforeAutospacing="1" w:after="100" w:afterAutospacing="1" w:line="240" w:lineRule="auto"/>
      <w:jc w:val="center"/>
    </w:pPr>
    <w:rPr>
      <w:rFonts w:ascii="Times New Roman" w:eastAsia="Times New Roman" w:hAnsi="Times New Roman" w:cs="Times New Roman"/>
      <w:color w:val="00B050"/>
      <w:sz w:val="24"/>
      <w:szCs w:val="24"/>
      <w:lang w:eastAsia="ru-RU"/>
    </w:rPr>
  </w:style>
  <w:style w:type="paragraph" w:customStyle="1" w:styleId="xl2060">
    <w:name w:val="xl2060"/>
    <w:basedOn w:val="af7"/>
    <w:uiPriority w:val="99"/>
    <w:rsid w:val="0053537E"/>
    <w:pPr>
      <w:pBdr>
        <w:top w:val="single" w:sz="4" w:space="0" w:color="auto"/>
        <w:bottom w:val="single" w:sz="4" w:space="0" w:color="auto"/>
        <w:right w:val="single" w:sz="4" w:space="0" w:color="auto"/>
      </w:pBdr>
      <w:shd w:val="clear" w:color="000000" w:fill="C4D79B"/>
      <w:spacing w:before="100" w:beforeAutospacing="1" w:after="100" w:afterAutospacing="1" w:line="240" w:lineRule="auto"/>
      <w:jc w:val="center"/>
    </w:pPr>
    <w:rPr>
      <w:rFonts w:ascii="Times New Roman" w:eastAsia="Times New Roman" w:hAnsi="Times New Roman" w:cs="Times New Roman"/>
      <w:color w:val="00B050"/>
      <w:sz w:val="24"/>
      <w:szCs w:val="24"/>
      <w:lang w:eastAsia="ru-RU"/>
    </w:rPr>
  </w:style>
  <w:style w:type="paragraph" w:customStyle="1" w:styleId="xl2061">
    <w:name w:val="xl2061"/>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2">
    <w:name w:val="xl2062"/>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3">
    <w:name w:val="xl2063"/>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4">
    <w:name w:val="xl2064"/>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5">
    <w:name w:val="xl2065"/>
    <w:basedOn w:val="af7"/>
    <w:uiPriority w:val="99"/>
    <w:rsid w:val="0053537E"/>
    <w:pPr>
      <w:pBdr>
        <w:top w:val="single" w:sz="4"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6">
    <w:name w:val="xl2066"/>
    <w:basedOn w:val="af7"/>
    <w:uiPriority w:val="99"/>
    <w:rsid w:val="0053537E"/>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7">
    <w:name w:val="xl2067"/>
    <w:basedOn w:val="af7"/>
    <w:uiPriority w:val="99"/>
    <w:rsid w:val="0053537E"/>
    <w:pPr>
      <w:pBdr>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8">
    <w:name w:val="xl2068"/>
    <w:basedOn w:val="af7"/>
    <w:uiPriority w:val="99"/>
    <w:rsid w:val="0053537E"/>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69">
    <w:name w:val="xl2069"/>
    <w:basedOn w:val="af7"/>
    <w:uiPriority w:val="99"/>
    <w:rsid w:val="0053537E"/>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0">
    <w:name w:val="xl2070"/>
    <w:basedOn w:val="af7"/>
    <w:uiPriority w:val="99"/>
    <w:rsid w:val="0053537E"/>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1">
    <w:name w:val="xl2071"/>
    <w:basedOn w:val="af7"/>
    <w:uiPriority w:val="99"/>
    <w:rsid w:val="0053537E"/>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2">
    <w:name w:val="xl2072"/>
    <w:basedOn w:val="af7"/>
    <w:uiPriority w:val="99"/>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3">
    <w:name w:val="xl2073"/>
    <w:basedOn w:val="af7"/>
    <w:uiPriority w:val="99"/>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4">
    <w:name w:val="xl2074"/>
    <w:basedOn w:val="af7"/>
    <w:uiPriority w:val="99"/>
    <w:rsid w:val="0053537E"/>
    <w:pPr>
      <w:pBdr>
        <w:top w:val="single" w:sz="4" w:space="0" w:color="auto"/>
        <w:left w:val="single" w:sz="4" w:space="0" w:color="auto"/>
        <w:bottom w:val="single" w:sz="4" w:space="0" w:color="auto"/>
      </w:pBdr>
      <w:shd w:val="clear" w:color="000000" w:fill="B8CCE4"/>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75">
    <w:name w:val="xl2075"/>
    <w:basedOn w:val="af7"/>
    <w:uiPriority w:val="99"/>
    <w:rsid w:val="0053537E"/>
    <w:pPr>
      <w:pBdr>
        <w:top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76">
    <w:name w:val="xl2076"/>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7">
    <w:name w:val="xl2077"/>
    <w:basedOn w:val="af7"/>
    <w:uiPriority w:val="99"/>
    <w:rsid w:val="0053537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8">
    <w:name w:val="xl2078"/>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9">
    <w:name w:val="xl2079"/>
    <w:basedOn w:val="af7"/>
    <w:uiPriority w:val="99"/>
    <w:rsid w:val="0053537E"/>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0">
    <w:name w:val="xl2080"/>
    <w:basedOn w:val="af7"/>
    <w:uiPriority w:val="99"/>
    <w:rsid w:val="0053537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1">
    <w:name w:val="xl2081"/>
    <w:basedOn w:val="af7"/>
    <w:uiPriority w:val="99"/>
    <w:rsid w:val="0053537E"/>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2">
    <w:name w:val="xl2082"/>
    <w:basedOn w:val="af7"/>
    <w:uiPriority w:val="99"/>
    <w:rsid w:val="0053537E"/>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3">
    <w:name w:val="xl2083"/>
    <w:basedOn w:val="af7"/>
    <w:uiPriority w:val="99"/>
    <w:rsid w:val="0053537E"/>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4">
    <w:name w:val="xl2084"/>
    <w:basedOn w:val="af7"/>
    <w:uiPriority w:val="99"/>
    <w:rsid w:val="0053537E"/>
    <w:pPr>
      <w:pBdr>
        <w:top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5">
    <w:name w:val="xl2085"/>
    <w:basedOn w:val="af7"/>
    <w:uiPriority w:val="99"/>
    <w:rsid w:val="0053537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6">
    <w:name w:val="xl2086"/>
    <w:basedOn w:val="af7"/>
    <w:uiPriority w:val="99"/>
    <w:rsid w:val="0053537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7">
    <w:name w:val="xl2087"/>
    <w:basedOn w:val="af7"/>
    <w:uiPriority w:val="99"/>
    <w:rsid w:val="0053537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8">
    <w:name w:val="xl2088"/>
    <w:basedOn w:val="af7"/>
    <w:uiPriority w:val="99"/>
    <w:rsid w:val="0053537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9">
    <w:name w:val="xl2089"/>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0">
    <w:name w:val="xl2090"/>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1">
    <w:name w:val="xl2091"/>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2">
    <w:name w:val="xl2092"/>
    <w:basedOn w:val="af7"/>
    <w:uiPriority w:val="99"/>
    <w:rsid w:val="0053537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3">
    <w:name w:val="xl2093"/>
    <w:basedOn w:val="af7"/>
    <w:uiPriority w:val="99"/>
    <w:rsid w:val="0053537E"/>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2094">
    <w:name w:val="xl2094"/>
    <w:basedOn w:val="af7"/>
    <w:uiPriority w:val="99"/>
    <w:rsid w:val="0053537E"/>
    <w:pPr>
      <w:pBdr>
        <w:top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2095">
    <w:name w:val="xl2095"/>
    <w:basedOn w:val="af7"/>
    <w:uiPriority w:val="99"/>
    <w:rsid w:val="0053537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B050"/>
      <w:sz w:val="18"/>
      <w:szCs w:val="18"/>
      <w:lang w:eastAsia="ru-RU"/>
    </w:rPr>
  </w:style>
  <w:style w:type="paragraph" w:customStyle="1" w:styleId="xl63568">
    <w:name w:val="xl63568"/>
    <w:basedOn w:val="af7"/>
    <w:uiPriority w:val="99"/>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69">
    <w:name w:val="xl63569"/>
    <w:basedOn w:val="af7"/>
    <w:uiPriority w:val="99"/>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70">
    <w:name w:val="xl63570"/>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1">
    <w:name w:val="xl63571"/>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2">
    <w:name w:val="xl63572"/>
    <w:basedOn w:val="af7"/>
    <w:uiPriority w:val="99"/>
    <w:rsid w:val="0053537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3">
    <w:name w:val="xl63573"/>
    <w:basedOn w:val="af7"/>
    <w:uiPriority w:val="99"/>
    <w:rsid w:val="0053537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4">
    <w:name w:val="xl63574"/>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5">
    <w:name w:val="xl63575"/>
    <w:basedOn w:val="af7"/>
    <w:uiPriority w:val="99"/>
    <w:rsid w:val="0053537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6">
    <w:name w:val="xl63576"/>
    <w:basedOn w:val="af7"/>
    <w:uiPriority w:val="99"/>
    <w:rsid w:val="0053537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77">
    <w:name w:val="xl63577"/>
    <w:basedOn w:val="af7"/>
    <w:uiPriority w:val="99"/>
    <w:rsid w:val="0053537E"/>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578">
    <w:name w:val="xl63578"/>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579">
    <w:name w:val="xl63579"/>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xl63580">
    <w:name w:val="xl63580"/>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xl63581">
    <w:name w:val="xl63581"/>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8d">
    <w:name w:val="Стиль8"/>
    <w:basedOn w:val="affffffb"/>
    <w:uiPriority w:val="99"/>
    <w:qFormat/>
    <w:rsid w:val="0053537E"/>
    <w:pPr>
      <w:spacing w:before="120" w:line="360" w:lineRule="auto"/>
      <w:ind w:firstLine="720"/>
    </w:pPr>
    <w:rPr>
      <w:rFonts w:cs="Times New Roman"/>
      <w:lang w:val="ru-RU" w:bidi="ar-SA"/>
    </w:rPr>
  </w:style>
  <w:style w:type="paragraph" w:customStyle="1" w:styleId="xl63567">
    <w:name w:val="xl63567"/>
    <w:basedOn w:val="af7"/>
    <w:uiPriority w:val="99"/>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582">
    <w:name w:val="xl63582"/>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2"/>
      <w:szCs w:val="12"/>
      <w:lang w:eastAsia="ru-RU"/>
    </w:rPr>
  </w:style>
  <w:style w:type="paragraph" w:customStyle="1" w:styleId="xl63583">
    <w:name w:val="xl63583"/>
    <w:basedOn w:val="af7"/>
    <w:uiPriority w:val="99"/>
    <w:rsid w:val="0053537E"/>
    <w:pPr>
      <w:pBdr>
        <w:top w:val="single" w:sz="4"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584">
    <w:name w:val="xl63584"/>
    <w:basedOn w:val="af7"/>
    <w:uiPriority w:val="99"/>
    <w:rsid w:val="0053537E"/>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585">
    <w:name w:val="xl63585"/>
    <w:basedOn w:val="af7"/>
    <w:uiPriority w:val="99"/>
    <w:rsid w:val="0053537E"/>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customStyle="1" w:styleId="1f7">
    <w:name w:val="Оглавление 1 Знак"/>
    <w:basedOn w:val="af8"/>
    <w:link w:val="1f6"/>
    <w:uiPriority w:val="39"/>
    <w:rsid w:val="0053537E"/>
    <w:rPr>
      <w:rFonts w:ascii="Arial" w:eastAsiaTheme="majorEastAsia" w:hAnsi="Arial" w:cs="Calibri"/>
      <w:bCs/>
      <w:iCs/>
      <w:noProof/>
      <w:sz w:val="24"/>
      <w:szCs w:val="24"/>
      <w:lang w:val="en-US" w:bidi="en-US"/>
    </w:rPr>
  </w:style>
  <w:style w:type="table" w:customStyle="1" w:styleId="TableGridReport5">
    <w:name w:val="Table Grid Report5"/>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7"/>
    <w:uiPriority w:val="99"/>
    <w:rsid w:val="0053537E"/>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18">
    <w:name w:val="xl63618"/>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19">
    <w:name w:val="xl63619"/>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21">
    <w:name w:val="xl63621"/>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622">
    <w:name w:val="xl63622"/>
    <w:basedOn w:val="af7"/>
    <w:uiPriority w:val="99"/>
    <w:rsid w:val="0053537E"/>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23">
    <w:name w:val="xl63623"/>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2"/>
      <w:szCs w:val="12"/>
      <w:lang w:eastAsia="ru-RU"/>
    </w:rPr>
  </w:style>
  <w:style w:type="paragraph" w:customStyle="1" w:styleId="xl63625">
    <w:name w:val="xl63625"/>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626">
    <w:name w:val="xl63626"/>
    <w:basedOn w:val="af7"/>
    <w:uiPriority w:val="99"/>
    <w:rsid w:val="0053537E"/>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627">
    <w:name w:val="xl63627"/>
    <w:basedOn w:val="af7"/>
    <w:uiPriority w:val="99"/>
    <w:rsid w:val="0053537E"/>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28">
    <w:name w:val="xl63628"/>
    <w:basedOn w:val="af7"/>
    <w:uiPriority w:val="99"/>
    <w:rsid w:val="0053537E"/>
    <w:pPr>
      <w:spacing w:before="100" w:beforeAutospacing="1" w:after="100" w:afterAutospacing="1" w:line="240" w:lineRule="auto"/>
      <w:jc w:val="center"/>
      <w:textAlignment w:val="center"/>
    </w:pPr>
    <w:rPr>
      <w:rFonts w:ascii="Times New Roman" w:eastAsia="Times New Roman" w:hAnsi="Times New Roman" w:cs="Times New Roman"/>
      <w:color w:val="000000"/>
      <w:sz w:val="12"/>
      <w:szCs w:val="12"/>
      <w:lang w:eastAsia="ru-RU"/>
    </w:rPr>
  </w:style>
  <w:style w:type="paragraph" w:customStyle="1" w:styleId="xl63629">
    <w:name w:val="xl63629"/>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630">
    <w:name w:val="xl63630"/>
    <w:basedOn w:val="af7"/>
    <w:uiPriority w:val="99"/>
    <w:rsid w:val="005353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1">
    <w:name w:val="xl63631"/>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2">
    <w:name w:val="xl63632"/>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3">
    <w:name w:val="xl63633"/>
    <w:basedOn w:val="af7"/>
    <w:uiPriority w:val="99"/>
    <w:rsid w:val="0053537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4">
    <w:name w:val="xl63634"/>
    <w:basedOn w:val="af7"/>
    <w:uiPriority w:val="99"/>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635">
    <w:name w:val="xl63635"/>
    <w:basedOn w:val="af7"/>
    <w:uiPriority w:val="99"/>
    <w:rsid w:val="0053537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6">
    <w:name w:val="xl63636"/>
    <w:basedOn w:val="af7"/>
    <w:uiPriority w:val="99"/>
    <w:rsid w:val="0053537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7">
    <w:name w:val="xl63637"/>
    <w:basedOn w:val="af7"/>
    <w:uiPriority w:val="99"/>
    <w:rsid w:val="0053537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8">
    <w:name w:val="xl63638"/>
    <w:basedOn w:val="af7"/>
    <w:uiPriority w:val="99"/>
    <w:rsid w:val="0053537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9">
    <w:name w:val="xl63639"/>
    <w:basedOn w:val="af7"/>
    <w:uiPriority w:val="99"/>
    <w:rsid w:val="0053537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0">
    <w:name w:val="xl63640"/>
    <w:basedOn w:val="af7"/>
    <w:uiPriority w:val="99"/>
    <w:rsid w:val="0053537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1">
    <w:name w:val="xl63641"/>
    <w:basedOn w:val="af7"/>
    <w:uiPriority w:val="99"/>
    <w:rsid w:val="0053537E"/>
    <w:pPr>
      <w:pBdr>
        <w:top w:val="single" w:sz="4"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2">
    <w:name w:val="xl63642"/>
    <w:basedOn w:val="af7"/>
    <w:uiPriority w:val="99"/>
    <w:rsid w:val="0053537E"/>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3">
    <w:name w:val="xl63643"/>
    <w:basedOn w:val="af7"/>
    <w:uiPriority w:val="99"/>
    <w:rsid w:val="0053537E"/>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4">
    <w:name w:val="xl63644"/>
    <w:basedOn w:val="af7"/>
    <w:uiPriority w:val="99"/>
    <w:rsid w:val="0053537E"/>
    <w:pPr>
      <w:pBdr>
        <w:top w:val="single" w:sz="4"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5">
    <w:name w:val="xl63645"/>
    <w:basedOn w:val="af7"/>
    <w:uiPriority w:val="99"/>
    <w:rsid w:val="0053537E"/>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6">
    <w:name w:val="xl63646"/>
    <w:basedOn w:val="af7"/>
    <w:uiPriority w:val="99"/>
    <w:rsid w:val="0053537E"/>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7">
    <w:name w:val="xl63647"/>
    <w:basedOn w:val="af7"/>
    <w:uiPriority w:val="99"/>
    <w:rsid w:val="0053537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8">
    <w:name w:val="xl63648"/>
    <w:basedOn w:val="af7"/>
    <w:uiPriority w:val="99"/>
    <w:rsid w:val="0053537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9">
    <w:name w:val="xl63649"/>
    <w:basedOn w:val="af7"/>
    <w:uiPriority w:val="99"/>
    <w:rsid w:val="0053537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50">
    <w:name w:val="xl63650"/>
    <w:basedOn w:val="af7"/>
    <w:uiPriority w:val="99"/>
    <w:rsid w:val="0053537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51">
    <w:name w:val="xl63651"/>
    <w:basedOn w:val="af7"/>
    <w:uiPriority w:val="99"/>
    <w:rsid w:val="0053537E"/>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52">
    <w:name w:val="xl63652"/>
    <w:basedOn w:val="af7"/>
    <w:uiPriority w:val="99"/>
    <w:rsid w:val="0053537E"/>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20">
    <w:name w:val="xl63620"/>
    <w:basedOn w:val="af7"/>
    <w:uiPriority w:val="99"/>
    <w:rsid w:val="0053537E"/>
    <w:pPr>
      <w:pBdr>
        <w:top w:val="single" w:sz="8" w:space="0" w:color="auto"/>
        <w:bottom w:val="single" w:sz="8" w:space="0" w:color="auto"/>
        <w:right w:val="single" w:sz="8" w:space="0" w:color="auto"/>
      </w:pBdr>
      <w:shd w:val="clear" w:color="000000" w:fill="DCE6F1"/>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624">
    <w:name w:val="xl63624"/>
    <w:basedOn w:val="af7"/>
    <w:uiPriority w:val="99"/>
    <w:rsid w:val="0053537E"/>
    <w:pPr>
      <w:pBdr>
        <w:bottom w:val="single" w:sz="8" w:space="0" w:color="auto"/>
        <w:right w:val="single" w:sz="8" w:space="0" w:color="auto"/>
      </w:pBdr>
      <w:shd w:val="clear" w:color="000000" w:fill="D8E4BC"/>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616">
    <w:name w:val="xl63616"/>
    <w:basedOn w:val="af7"/>
    <w:uiPriority w:val="99"/>
    <w:rsid w:val="0053537E"/>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customStyle="1" w:styleId="21pt">
    <w:name w:val="Основной текст (2) + Интервал 1 pt"/>
    <w:basedOn w:val="2fd"/>
    <w:rsid w:val="0053537E"/>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basedOn w:val="af8"/>
    <w:link w:val="2fffa"/>
    <w:rsid w:val="0053537E"/>
    <w:rPr>
      <w:rFonts w:ascii="Arial" w:eastAsia="Arial" w:hAnsi="Arial" w:cs="Arial"/>
      <w:shd w:val="clear" w:color="auto" w:fill="FFFFFF"/>
    </w:rPr>
  </w:style>
  <w:style w:type="paragraph" w:customStyle="1" w:styleId="2fffa">
    <w:name w:val="Заголовок №2"/>
    <w:basedOn w:val="af7"/>
    <w:link w:val="2fff9"/>
    <w:qFormat/>
    <w:rsid w:val="0053537E"/>
    <w:pPr>
      <w:widowControl w:val="0"/>
      <w:shd w:val="clear" w:color="auto" w:fill="FFFFFF"/>
      <w:spacing w:before="60" w:after="0" w:line="413" w:lineRule="exact"/>
      <w:jc w:val="right"/>
      <w:outlineLvl w:val="1"/>
    </w:pPr>
    <w:rPr>
      <w:rFonts w:ascii="Arial" w:eastAsia="Arial" w:hAnsi="Arial" w:cs="Arial"/>
    </w:rPr>
  </w:style>
  <w:style w:type="character" w:customStyle="1" w:styleId="s10">
    <w:name w:val="s_10"/>
    <w:basedOn w:val="af8"/>
    <w:rsid w:val="0053537E"/>
  </w:style>
  <w:style w:type="character" w:customStyle="1" w:styleId="285pt">
    <w:name w:val="Основной текст (2) + 8;5 pt;Полужирный"/>
    <w:basedOn w:val="2fd"/>
    <w:rsid w:val="0053537E"/>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basedOn w:val="2fd"/>
    <w:rsid w:val="0053537E"/>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basedOn w:val="2fd"/>
    <w:rsid w:val="0053537E"/>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basedOn w:val="af8"/>
    <w:link w:val="5f6"/>
    <w:rsid w:val="0053537E"/>
    <w:rPr>
      <w:rFonts w:ascii="Arial" w:eastAsia="Arial" w:hAnsi="Arial" w:cs="Arial"/>
      <w:b/>
      <w:bCs/>
      <w:sz w:val="19"/>
      <w:szCs w:val="19"/>
      <w:shd w:val="clear" w:color="auto" w:fill="FFFFFF"/>
    </w:rPr>
  </w:style>
  <w:style w:type="paragraph" w:customStyle="1" w:styleId="5f6">
    <w:name w:val="Подпись к таблице (5)"/>
    <w:basedOn w:val="af7"/>
    <w:link w:val="5f5"/>
    <w:qFormat/>
    <w:rsid w:val="0053537E"/>
    <w:pPr>
      <w:widowControl w:val="0"/>
      <w:shd w:val="clear" w:color="auto" w:fill="FFFFFF"/>
      <w:spacing w:before="180" w:after="0" w:line="0" w:lineRule="atLeast"/>
    </w:pPr>
    <w:rPr>
      <w:rFonts w:ascii="Arial" w:eastAsia="Arial" w:hAnsi="Arial" w:cs="Arial"/>
      <w:b/>
      <w:bCs/>
      <w:sz w:val="19"/>
      <w:szCs w:val="19"/>
    </w:rPr>
  </w:style>
  <w:style w:type="paragraph" w:customStyle="1" w:styleId="s1">
    <w:name w:val="s_1"/>
    <w:basedOn w:val="af7"/>
    <w:uiPriority w:val="99"/>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extbodyindent">
    <w:name w:val="Text body indent"/>
    <w:basedOn w:val="Standard"/>
    <w:uiPriority w:val="99"/>
    <w:rsid w:val="0053537E"/>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a"/>
    <w:uiPriority w:val="99"/>
    <w:semiHidden/>
    <w:unhideWhenUsed/>
    <w:rsid w:val="0053537E"/>
  </w:style>
  <w:style w:type="paragraph" w:customStyle="1" w:styleId="1111e">
    <w:name w:val="1111"/>
    <w:basedOn w:val="af7"/>
    <w:next w:val="af7"/>
    <w:uiPriority w:val="99"/>
    <w:qFormat/>
    <w:rsid w:val="0053537E"/>
    <w:pPr>
      <w:keepNext/>
      <w:keepLines/>
      <w:spacing w:before="240" w:after="0" w:line="276" w:lineRule="auto"/>
      <w:outlineLvl w:val="0"/>
    </w:pPr>
    <w:rPr>
      <w:rFonts w:ascii="Cambria" w:eastAsia="Times New Roman" w:hAnsi="Cambria" w:cs="Times New Roman"/>
      <w:color w:val="365F91"/>
      <w:sz w:val="32"/>
      <w:szCs w:val="32"/>
    </w:rPr>
  </w:style>
  <w:style w:type="paragraph" w:customStyle="1" w:styleId="h211">
    <w:name w:val="h211"/>
    <w:basedOn w:val="af7"/>
    <w:next w:val="af7"/>
    <w:uiPriority w:val="9"/>
    <w:unhideWhenUsed/>
    <w:qFormat/>
    <w:rsid w:val="0053537E"/>
    <w:pPr>
      <w:keepNext/>
      <w:keepLines/>
      <w:spacing w:before="40" w:after="0" w:line="276" w:lineRule="auto"/>
      <w:outlineLvl w:val="1"/>
    </w:pPr>
    <w:rPr>
      <w:rFonts w:ascii="Cambria" w:eastAsia="Times New Roman" w:hAnsi="Cambria" w:cs="Times New Roman"/>
      <w:color w:val="365F91"/>
      <w:sz w:val="26"/>
      <w:szCs w:val="26"/>
    </w:rPr>
  </w:style>
  <w:style w:type="paragraph" w:customStyle="1" w:styleId="1ffffb">
    <w:name w:val="влево1"/>
    <w:basedOn w:val="af7"/>
    <w:next w:val="af7"/>
    <w:uiPriority w:val="99"/>
    <w:unhideWhenUsed/>
    <w:qFormat/>
    <w:rsid w:val="0053537E"/>
    <w:pPr>
      <w:keepNext/>
      <w:keepLines/>
      <w:spacing w:before="40" w:after="0" w:line="276" w:lineRule="auto"/>
      <w:outlineLvl w:val="2"/>
    </w:pPr>
    <w:rPr>
      <w:rFonts w:ascii="Cambria" w:eastAsia="Times New Roman" w:hAnsi="Cambria" w:cs="Times New Roman"/>
      <w:color w:val="243F60"/>
      <w:sz w:val="24"/>
      <w:szCs w:val="24"/>
    </w:rPr>
  </w:style>
  <w:style w:type="numbering" w:customStyle="1" w:styleId="1611">
    <w:name w:val="Нет списка161"/>
    <w:next w:val="afa"/>
    <w:uiPriority w:val="99"/>
    <w:semiHidden/>
    <w:unhideWhenUsed/>
    <w:rsid w:val="0053537E"/>
  </w:style>
  <w:style w:type="numbering" w:customStyle="1" w:styleId="11412">
    <w:name w:val="Нет списка1141"/>
    <w:next w:val="afa"/>
    <w:uiPriority w:val="99"/>
    <w:semiHidden/>
    <w:unhideWhenUsed/>
    <w:rsid w:val="0053537E"/>
  </w:style>
  <w:style w:type="numbering" w:customStyle="1" w:styleId="1111161">
    <w:name w:val="1 / 1.1 / 1.1.61"/>
    <w:basedOn w:val="afa"/>
    <w:next w:val="111111"/>
    <w:rsid w:val="0053537E"/>
  </w:style>
  <w:style w:type="table" w:customStyle="1" w:styleId="11191">
    <w:name w:val="Средний список 1119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a"/>
    <w:uiPriority w:val="99"/>
    <w:semiHidden/>
    <w:unhideWhenUsed/>
    <w:rsid w:val="0053537E"/>
  </w:style>
  <w:style w:type="table" w:customStyle="1" w:styleId="12212">
    <w:name w:val="Средний список 122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SemiCondensed" w:eastAsia="Times New Roman" w:hAnsi="Bahnschrift Semi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a"/>
    <w:uiPriority w:val="99"/>
    <w:rsid w:val="0053537E"/>
  </w:style>
  <w:style w:type="numbering" w:customStyle="1" w:styleId="3214">
    <w:name w:val="Заголовок 3 ур21"/>
    <w:basedOn w:val="afa"/>
    <w:uiPriority w:val="99"/>
    <w:rsid w:val="0053537E"/>
  </w:style>
  <w:style w:type="numbering" w:customStyle="1" w:styleId="1414">
    <w:name w:val="Стиль141"/>
    <w:uiPriority w:val="99"/>
    <w:rsid w:val="0053537E"/>
  </w:style>
  <w:style w:type="numbering" w:customStyle="1" w:styleId="11111211">
    <w:name w:val="1 / 1.1 / 1.1.211"/>
    <w:basedOn w:val="afa"/>
    <w:next w:val="111111"/>
    <w:locked/>
    <w:rsid w:val="0053537E"/>
  </w:style>
  <w:style w:type="numbering" w:customStyle="1" w:styleId="11111311">
    <w:name w:val="1 / 1.1 / 1.1.311"/>
    <w:basedOn w:val="afa"/>
    <w:next w:val="111111"/>
    <w:locked/>
    <w:rsid w:val="0053537E"/>
  </w:style>
  <w:style w:type="numbering" w:customStyle="1" w:styleId="2411">
    <w:name w:val="Нет списка241"/>
    <w:next w:val="afa"/>
    <w:uiPriority w:val="99"/>
    <w:semiHidden/>
    <w:unhideWhenUsed/>
    <w:rsid w:val="0053537E"/>
  </w:style>
  <w:style w:type="numbering" w:customStyle="1" w:styleId="11111411">
    <w:name w:val="1 / 1.1 / 1.1.411"/>
    <w:basedOn w:val="afa"/>
    <w:next w:val="111111"/>
    <w:rsid w:val="0053537E"/>
  </w:style>
  <w:style w:type="table" w:customStyle="1" w:styleId="111101">
    <w:name w:val="Средний список 11110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a"/>
    <w:uiPriority w:val="99"/>
    <w:semiHidden/>
    <w:unhideWhenUsed/>
    <w:rsid w:val="0053537E"/>
  </w:style>
  <w:style w:type="table" w:customStyle="1" w:styleId="13210">
    <w:name w:val="Средний список 1321"/>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9"/>
    <w:next w:val="136"/>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a"/>
    <w:uiPriority w:val="99"/>
    <w:semiHidden/>
    <w:unhideWhenUsed/>
    <w:rsid w:val="0053537E"/>
  </w:style>
  <w:style w:type="numbering" w:customStyle="1" w:styleId="11111111">
    <w:name w:val="Нет списка1111111"/>
    <w:next w:val="afa"/>
    <w:uiPriority w:val="99"/>
    <w:semiHidden/>
    <w:unhideWhenUsed/>
    <w:rsid w:val="0053537E"/>
  </w:style>
  <w:style w:type="table" w:customStyle="1" w:styleId="112210">
    <w:name w:val="Средний список 112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a"/>
    <w:semiHidden/>
    <w:unhideWhenUsed/>
    <w:rsid w:val="0053537E"/>
  </w:style>
  <w:style w:type="table" w:customStyle="1" w:styleId="113210">
    <w:name w:val="Средний список 113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a"/>
    <w:uiPriority w:val="99"/>
    <w:semiHidden/>
    <w:unhideWhenUsed/>
    <w:rsid w:val="0053537E"/>
  </w:style>
  <w:style w:type="table" w:customStyle="1" w:styleId="114210">
    <w:name w:val="Средний список 114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a"/>
    <w:uiPriority w:val="99"/>
    <w:semiHidden/>
    <w:unhideWhenUsed/>
    <w:rsid w:val="0053537E"/>
  </w:style>
  <w:style w:type="table" w:customStyle="1" w:styleId="11621">
    <w:name w:val="Средний список 116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a"/>
    <w:uiPriority w:val="99"/>
    <w:semiHidden/>
    <w:unhideWhenUsed/>
    <w:rsid w:val="0053537E"/>
  </w:style>
  <w:style w:type="table" w:customStyle="1" w:styleId="11721">
    <w:name w:val="Средний список 117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a"/>
    <w:uiPriority w:val="99"/>
    <w:semiHidden/>
    <w:unhideWhenUsed/>
    <w:rsid w:val="0053537E"/>
  </w:style>
  <w:style w:type="table" w:customStyle="1" w:styleId="11111210">
    <w:name w:val="Средний список 11111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a"/>
    <w:uiPriority w:val="99"/>
    <w:semiHidden/>
    <w:unhideWhenUsed/>
    <w:rsid w:val="0053537E"/>
  </w:style>
  <w:style w:type="table" w:customStyle="1" w:styleId="111221">
    <w:name w:val="Средний список 1112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a"/>
    <w:uiPriority w:val="99"/>
    <w:semiHidden/>
    <w:unhideWhenUsed/>
    <w:rsid w:val="0053537E"/>
  </w:style>
  <w:style w:type="table" w:customStyle="1" w:styleId="111711">
    <w:name w:val="Средний список 1117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0">
    <w:name w:val="Средний список 11111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53537E"/>
  </w:style>
  <w:style w:type="numbering" w:customStyle="1" w:styleId="11111511">
    <w:name w:val="1 / 1.1 / 1.1.511"/>
    <w:basedOn w:val="afa"/>
    <w:next w:val="111111"/>
    <w:semiHidden/>
    <w:unhideWhenUsed/>
    <w:rsid w:val="0053537E"/>
  </w:style>
  <w:style w:type="numbering" w:customStyle="1" w:styleId="1111f">
    <w:name w:val="Стиль1111"/>
    <w:uiPriority w:val="99"/>
    <w:rsid w:val="0053537E"/>
  </w:style>
  <w:style w:type="numbering" w:customStyle="1" w:styleId="21118">
    <w:name w:val="Заголовок 2 уровень111"/>
    <w:uiPriority w:val="99"/>
    <w:rsid w:val="0053537E"/>
  </w:style>
  <w:style w:type="numbering" w:customStyle="1" w:styleId="311110">
    <w:name w:val="Заголовок 3 ур1111"/>
    <w:uiPriority w:val="99"/>
    <w:rsid w:val="0053537E"/>
  </w:style>
  <w:style w:type="numbering" w:customStyle="1" w:styleId="10110">
    <w:name w:val="Нет списка1011"/>
    <w:next w:val="afa"/>
    <w:uiPriority w:val="99"/>
    <w:semiHidden/>
    <w:unhideWhenUsed/>
    <w:rsid w:val="0053537E"/>
  </w:style>
  <w:style w:type="numbering" w:customStyle="1" w:styleId="12114">
    <w:name w:val="Стиль1211"/>
    <w:uiPriority w:val="99"/>
    <w:rsid w:val="0053537E"/>
  </w:style>
  <w:style w:type="numbering" w:customStyle="1" w:styleId="12310">
    <w:name w:val="Нет списка1231"/>
    <w:next w:val="afa"/>
    <w:uiPriority w:val="99"/>
    <w:semiHidden/>
    <w:unhideWhenUsed/>
    <w:rsid w:val="0053537E"/>
  </w:style>
  <w:style w:type="numbering" w:customStyle="1" w:styleId="31f">
    <w:name w:val="Рис.31"/>
    <w:rsid w:val="0053537E"/>
  </w:style>
  <w:style w:type="numbering" w:customStyle="1" w:styleId="112112">
    <w:name w:val="Нет списка11211"/>
    <w:next w:val="afa"/>
    <w:uiPriority w:val="99"/>
    <w:semiHidden/>
    <w:unhideWhenUsed/>
    <w:rsid w:val="0053537E"/>
  </w:style>
  <w:style w:type="numbering" w:customStyle="1" w:styleId="22111">
    <w:name w:val="Нет списка2211"/>
    <w:next w:val="afa"/>
    <w:uiPriority w:val="99"/>
    <w:semiHidden/>
    <w:unhideWhenUsed/>
    <w:rsid w:val="0053537E"/>
  </w:style>
  <w:style w:type="numbering" w:customStyle="1" w:styleId="121a">
    <w:name w:val="Рис.121"/>
    <w:rsid w:val="0053537E"/>
  </w:style>
  <w:style w:type="numbering" w:customStyle="1" w:styleId="121111">
    <w:name w:val="Нет списка12111"/>
    <w:next w:val="afa"/>
    <w:uiPriority w:val="99"/>
    <w:semiHidden/>
    <w:unhideWhenUsed/>
    <w:rsid w:val="0053537E"/>
  </w:style>
  <w:style w:type="numbering" w:customStyle="1" w:styleId="31211">
    <w:name w:val="Заголовок 3 ур1211"/>
    <w:uiPriority w:val="99"/>
    <w:rsid w:val="0053537E"/>
  </w:style>
  <w:style w:type="numbering" w:customStyle="1" w:styleId="13112">
    <w:name w:val="Нет списка1311"/>
    <w:next w:val="afa"/>
    <w:uiPriority w:val="99"/>
    <w:semiHidden/>
    <w:unhideWhenUsed/>
    <w:rsid w:val="0053537E"/>
  </w:style>
  <w:style w:type="numbering" w:customStyle="1" w:styleId="13113">
    <w:name w:val="Стиль1311"/>
    <w:uiPriority w:val="99"/>
    <w:rsid w:val="0053537E"/>
  </w:style>
  <w:style w:type="numbering" w:customStyle="1" w:styleId="14110">
    <w:name w:val="Нет списка1411"/>
    <w:next w:val="afa"/>
    <w:uiPriority w:val="99"/>
    <w:semiHidden/>
    <w:unhideWhenUsed/>
    <w:rsid w:val="0053537E"/>
  </w:style>
  <w:style w:type="numbering" w:customStyle="1" w:styleId="211a">
    <w:name w:val="Рис.211"/>
    <w:rsid w:val="0053537E"/>
  </w:style>
  <w:style w:type="numbering" w:customStyle="1" w:styleId="113112">
    <w:name w:val="Нет списка11311"/>
    <w:next w:val="afa"/>
    <w:uiPriority w:val="99"/>
    <w:semiHidden/>
    <w:unhideWhenUsed/>
    <w:rsid w:val="0053537E"/>
  </w:style>
  <w:style w:type="numbering" w:customStyle="1" w:styleId="23110">
    <w:name w:val="Нет списка2311"/>
    <w:next w:val="afa"/>
    <w:uiPriority w:val="99"/>
    <w:semiHidden/>
    <w:unhideWhenUsed/>
    <w:rsid w:val="0053537E"/>
  </w:style>
  <w:style w:type="numbering" w:customStyle="1" w:styleId="1111f0">
    <w:name w:val="Рис.1111"/>
    <w:rsid w:val="0053537E"/>
  </w:style>
  <w:style w:type="numbering" w:customStyle="1" w:styleId="122110">
    <w:name w:val="Нет списка12211"/>
    <w:next w:val="afa"/>
    <w:uiPriority w:val="99"/>
    <w:semiHidden/>
    <w:unhideWhenUsed/>
    <w:rsid w:val="0053537E"/>
  </w:style>
  <w:style w:type="numbering" w:customStyle="1" w:styleId="31311">
    <w:name w:val="Заголовок 3 ур1311"/>
    <w:uiPriority w:val="99"/>
    <w:rsid w:val="0053537E"/>
  </w:style>
  <w:style w:type="paragraph" w:customStyle="1" w:styleId="2fffb">
    <w:name w:val="Выделенная цитата2"/>
    <w:basedOn w:val="af7"/>
    <w:next w:val="af7"/>
    <w:uiPriority w:val="30"/>
    <w:qFormat/>
    <w:rsid w:val="0053537E"/>
    <w:pPr>
      <w:pBdr>
        <w:top w:val="single" w:sz="4" w:space="10" w:color="4F81BD"/>
        <w:bottom w:val="single" w:sz="4" w:space="10" w:color="4F81BD"/>
      </w:pBdr>
      <w:spacing w:before="360" w:after="360"/>
      <w:ind w:left="864" w:right="864"/>
      <w:jc w:val="center"/>
    </w:pPr>
    <w:rPr>
      <w:rFonts w:ascii="Calibri" w:eastAsia="Calibri" w:hAnsi="Calibri" w:cs="Times New Roman"/>
      <w:i/>
      <w:iCs/>
    </w:rPr>
  </w:style>
  <w:style w:type="numbering" w:customStyle="1" w:styleId="31114">
    <w:name w:val="Нет списка3111"/>
    <w:next w:val="afa"/>
    <w:semiHidden/>
    <w:rsid w:val="0053537E"/>
  </w:style>
  <w:style w:type="character" w:customStyle="1" w:styleId="326">
    <w:name w:val="Заголовок 3 Знак2"/>
    <w:basedOn w:val="af8"/>
    <w:uiPriority w:val="9"/>
    <w:semiHidden/>
    <w:rsid w:val="0053537E"/>
    <w:rPr>
      <w:rFonts w:ascii="Calibri Light" w:eastAsia="Times New Roman" w:hAnsi="Calibri Light" w:cs="Times New Roman"/>
      <w:color w:val="1F4D78"/>
      <w:sz w:val="24"/>
      <w:szCs w:val="24"/>
    </w:rPr>
  </w:style>
  <w:style w:type="character" w:customStyle="1" w:styleId="2fffc">
    <w:name w:val="Выделенная цитата Знак2"/>
    <w:basedOn w:val="af8"/>
    <w:uiPriority w:val="30"/>
    <w:rsid w:val="0053537E"/>
    <w:rPr>
      <w:i/>
      <w:iCs/>
      <w:color w:val="5B9BD5"/>
    </w:rPr>
  </w:style>
  <w:style w:type="numbering" w:customStyle="1" w:styleId="183">
    <w:name w:val="Нет списка18"/>
    <w:next w:val="afa"/>
    <w:uiPriority w:val="99"/>
    <w:semiHidden/>
    <w:unhideWhenUsed/>
    <w:rsid w:val="0053537E"/>
  </w:style>
  <w:style w:type="numbering" w:customStyle="1" w:styleId="192">
    <w:name w:val="Нет списка19"/>
    <w:next w:val="afa"/>
    <w:uiPriority w:val="99"/>
    <w:semiHidden/>
    <w:unhideWhenUsed/>
    <w:rsid w:val="0053537E"/>
  </w:style>
  <w:style w:type="table" w:customStyle="1" w:styleId="TableGridReport6">
    <w:name w:val="Table Grid Report6"/>
    <w:basedOn w:val="af9"/>
    <w:next w:val="afff5"/>
    <w:uiPriority w:val="59"/>
    <w:rsid w:val="0053537E"/>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9"/>
    <w:next w:val="55"/>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a"/>
    <w:next w:val="111111"/>
    <w:rsid w:val="0053537E"/>
    <w:pPr>
      <w:numPr>
        <w:numId w:val="7"/>
      </w:numPr>
    </w:pPr>
  </w:style>
  <w:style w:type="table" w:customStyle="1" w:styleId="TableGrid13">
    <w:name w:val="Table Grid13"/>
    <w:basedOn w:val="af9"/>
    <w:next w:val="afff5"/>
    <w:rsid w:val="0053537E"/>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6">
    <w:name w:val="Папушкин4"/>
    <w:basedOn w:val="afff5"/>
    <w:rsid w:val="0053537E"/>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9"/>
    <w:next w:val="55"/>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9"/>
    <w:next w:val="3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9"/>
    <w:next w:val="4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9"/>
    <w:next w:val="5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9"/>
    <w:next w:val="-1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9"/>
    <w:next w:val="2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9"/>
    <w:next w:val="-2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7">
    <w:name w:val="Современная таблица4"/>
    <w:basedOn w:val="af9"/>
    <w:next w:val="affff0"/>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9"/>
    <w:next w:val="29"/>
    <w:rsid w:val="0053537E"/>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8">
    <w:name w:val="Стандартная таблица4"/>
    <w:basedOn w:val="af9"/>
    <w:next w:val="affff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3">
    <w:name w:val="Классическая таблица 16"/>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9"/>
    <w:next w:val="1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9"/>
    <w:next w:val="2a"/>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9"/>
    <w:next w:val="-1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9"/>
    <w:next w:val="-2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9"/>
    <w:next w:val="-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9">
    <w:name w:val="Изысканная таблица4"/>
    <w:basedOn w:val="af9"/>
    <w:next w:val="afff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9"/>
    <w:next w:val="1f5"/>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9"/>
    <w:next w:val="2d"/>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9"/>
    <w:next w:val="afff5"/>
    <w:uiPriority w:val="59"/>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9"/>
    <w:next w:val="afff5"/>
    <w:uiPriority w:val="59"/>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9"/>
    <w:next w:val="8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9"/>
    <w:next w:val="2f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9"/>
    <w:next w:val="1f9"/>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a"/>
    <w:uiPriority w:val="99"/>
    <w:semiHidden/>
    <w:unhideWhenUsed/>
    <w:rsid w:val="0053537E"/>
  </w:style>
  <w:style w:type="table" w:customStyle="1" w:styleId="164">
    <w:name w:val="Светлая заливка16"/>
    <w:basedOn w:val="af9"/>
    <w:uiPriority w:val="60"/>
    <w:rsid w:val="0053537E"/>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9"/>
    <w:next w:val="afff5"/>
    <w:rsid w:val="0053537E"/>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9"/>
    <w:next w:val="afff5"/>
    <w:uiPriority w:val="5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a"/>
    <w:uiPriority w:val="99"/>
    <w:rsid w:val="0053537E"/>
  </w:style>
  <w:style w:type="numbering" w:customStyle="1" w:styleId="330">
    <w:name w:val="Заголовок 3 ур3"/>
    <w:basedOn w:val="afa"/>
    <w:uiPriority w:val="99"/>
    <w:rsid w:val="0053537E"/>
    <w:pPr>
      <w:numPr>
        <w:numId w:val="16"/>
      </w:numPr>
    </w:pPr>
  </w:style>
  <w:style w:type="numbering" w:customStyle="1" w:styleId="150">
    <w:name w:val="Стиль15"/>
    <w:uiPriority w:val="99"/>
    <w:rsid w:val="0053537E"/>
    <w:pPr>
      <w:numPr>
        <w:numId w:val="18"/>
      </w:numPr>
    </w:pPr>
  </w:style>
  <w:style w:type="table" w:customStyle="1" w:styleId="344">
    <w:name w:val="Простая таблица 34"/>
    <w:basedOn w:val="af9"/>
    <w:next w:val="3f6"/>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9"/>
    <w:next w:val="2-4"/>
    <w:uiPriority w:val="64"/>
    <w:rsid w:val="0053537E"/>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9"/>
    <w:next w:val="LightShading1"/>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9"/>
    <w:next w:val="afff5"/>
    <w:uiPriority w:val="5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9"/>
    <w:uiPriority w:val="99"/>
    <w:rsid w:val="0053537E"/>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a"/>
    <w:next w:val="111111"/>
    <w:locked/>
    <w:rsid w:val="0053537E"/>
  </w:style>
  <w:style w:type="numbering" w:customStyle="1" w:styleId="1111132">
    <w:name w:val="1 / 1.1 / 1.1.32"/>
    <w:basedOn w:val="afa"/>
    <w:next w:val="111111"/>
    <w:locked/>
    <w:rsid w:val="0053537E"/>
  </w:style>
  <w:style w:type="table" w:customStyle="1" w:styleId="3133">
    <w:name w:val="Светлая заливка313"/>
    <w:basedOn w:val="af9"/>
    <w:next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a"/>
    <w:uiPriority w:val="99"/>
    <w:semiHidden/>
    <w:unhideWhenUsed/>
    <w:rsid w:val="0053537E"/>
  </w:style>
  <w:style w:type="table" w:customStyle="1" w:styleId="525">
    <w:name w:val="Сетка таблицы52"/>
    <w:basedOn w:val="af9"/>
    <w:next w:val="afff5"/>
    <w:rsid w:val="0053537E"/>
    <w:pPr>
      <w:spacing w:after="200" w:line="276" w:lineRule="auto"/>
      <w:ind w:left="1080"/>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9"/>
    <w:next w:val="55"/>
    <w:rsid w:val="0053537E"/>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a"/>
    <w:next w:val="111111"/>
    <w:rsid w:val="0053537E"/>
  </w:style>
  <w:style w:type="table" w:customStyle="1" w:styleId="TableGrid112">
    <w:name w:val="Table Grid112"/>
    <w:basedOn w:val="af9"/>
    <w:next w:val="afff5"/>
    <w:rsid w:val="0053537E"/>
    <w:pPr>
      <w:spacing w:after="200" w:line="276" w:lineRule="auto"/>
    </w:pPr>
    <w:rPr>
      <w:rFonts w:ascii="Cambria" w:eastAsia="Times New Roman" w:hAnsi="Cambria" w:cs="Times New Roman"/>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5"/>
    <w:rsid w:val="0053537E"/>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9"/>
    <w:next w:val="55"/>
    <w:rsid w:val="0053537E"/>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4">
    <w:name w:val="Столбцы таблицы 313"/>
    <w:basedOn w:val="af9"/>
    <w:next w:val="3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9"/>
    <w:next w:val="4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9"/>
    <w:next w:val="5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9"/>
    <w:next w:val="-1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9"/>
    <w:next w:val="28"/>
    <w:rsid w:val="0053537E"/>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9"/>
    <w:next w:val="-2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9"/>
    <w:next w:val="affff0"/>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9"/>
    <w:next w:val="29"/>
    <w:rsid w:val="0053537E"/>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9"/>
    <w:next w:val="affff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7">
    <w:name w:val="Классическая таблица 113"/>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8">
    <w:name w:val="Простая таблица 113"/>
    <w:basedOn w:val="af9"/>
    <w:next w:val="1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9"/>
    <w:next w:val="2a"/>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9"/>
    <w:next w:val="-1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9"/>
    <w:next w:val="-21"/>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9"/>
    <w:next w:val="-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9"/>
    <w:next w:val="affff4"/>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9">
    <w:name w:val="Изящная таблица 113"/>
    <w:basedOn w:val="af9"/>
    <w:next w:val="1f5"/>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9"/>
    <w:next w:val="2d"/>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9"/>
    <w:next w:val="afff5"/>
    <w:uiPriority w:val="59"/>
    <w:rsid w:val="0053537E"/>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9"/>
    <w:next w:val="afff5"/>
    <w:rsid w:val="0053537E"/>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9"/>
    <w:next w:val="8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9"/>
    <w:next w:val="2f2"/>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a">
    <w:name w:val="Сетка таблицы 113"/>
    <w:basedOn w:val="af9"/>
    <w:next w:val="1f9"/>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5">
    <w:name w:val="Простая таблица 313"/>
    <w:basedOn w:val="af9"/>
    <w:next w:val="3f6"/>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9"/>
    <w:next w:val="2-4"/>
    <w:uiPriority w:val="64"/>
    <w:rsid w:val="0053537E"/>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a"/>
    <w:uiPriority w:val="99"/>
    <w:semiHidden/>
    <w:unhideWhenUsed/>
    <w:rsid w:val="0053537E"/>
  </w:style>
  <w:style w:type="table" w:customStyle="1" w:styleId="1334">
    <w:name w:val="Средний список 133"/>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9"/>
    <w:next w:val="136"/>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a"/>
    <w:uiPriority w:val="99"/>
    <w:semiHidden/>
    <w:unhideWhenUsed/>
    <w:rsid w:val="0053537E"/>
  </w:style>
  <w:style w:type="numbering" w:customStyle="1" w:styleId="111122">
    <w:name w:val="Нет списка11112"/>
    <w:next w:val="afa"/>
    <w:uiPriority w:val="99"/>
    <w:semiHidden/>
    <w:unhideWhenUsed/>
    <w:rsid w:val="0053537E"/>
  </w:style>
  <w:style w:type="table" w:customStyle="1" w:styleId="11231">
    <w:name w:val="Средний список 112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a"/>
    <w:semiHidden/>
    <w:unhideWhenUsed/>
    <w:rsid w:val="0053537E"/>
  </w:style>
  <w:style w:type="table" w:customStyle="1" w:styleId="11331">
    <w:name w:val="Средний список 113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a"/>
    <w:uiPriority w:val="99"/>
    <w:semiHidden/>
    <w:unhideWhenUsed/>
    <w:rsid w:val="0053537E"/>
  </w:style>
  <w:style w:type="table" w:customStyle="1" w:styleId="11431">
    <w:name w:val="Средний список 114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a"/>
    <w:uiPriority w:val="99"/>
    <w:semiHidden/>
    <w:unhideWhenUsed/>
    <w:rsid w:val="0053537E"/>
  </w:style>
  <w:style w:type="table" w:customStyle="1" w:styleId="11630">
    <w:name w:val="Средний список 116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a"/>
    <w:uiPriority w:val="99"/>
    <w:semiHidden/>
    <w:unhideWhenUsed/>
    <w:rsid w:val="0053537E"/>
  </w:style>
  <w:style w:type="table" w:customStyle="1" w:styleId="1173">
    <w:name w:val="Средний список 117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a"/>
    <w:uiPriority w:val="99"/>
    <w:semiHidden/>
    <w:unhideWhenUsed/>
    <w:rsid w:val="0053537E"/>
  </w:style>
  <w:style w:type="table" w:customStyle="1" w:styleId="1111130">
    <w:name w:val="Средний список 11111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a"/>
    <w:uiPriority w:val="99"/>
    <w:semiHidden/>
    <w:unhideWhenUsed/>
    <w:rsid w:val="0053537E"/>
  </w:style>
  <w:style w:type="table" w:customStyle="1" w:styleId="111230">
    <w:name w:val="Средний список 1112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9"/>
    <w:uiPriority w:val="60"/>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9"/>
    <w:next w:val="4f"/>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9"/>
    <w:next w:val="55"/>
    <w:rsid w:val="0053537E"/>
    <w:pPr>
      <w:spacing w:after="200" w:line="276" w:lineRule="auto"/>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a"/>
    <w:uiPriority w:val="99"/>
    <w:semiHidden/>
    <w:unhideWhenUsed/>
    <w:rsid w:val="0053537E"/>
  </w:style>
  <w:style w:type="table" w:customStyle="1" w:styleId="1224">
    <w:name w:val="Простая таблица 122"/>
    <w:basedOn w:val="af9"/>
    <w:next w:val="1f4"/>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9"/>
    <w:next w:val="2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9"/>
    <w:next w:val="3f6"/>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9"/>
    <w:next w:val="1f3"/>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9"/>
    <w:next w:val="2d"/>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9"/>
    <w:next w:val="28"/>
    <w:semiHidden/>
    <w:unhideWhenUsed/>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9"/>
    <w:next w:val="38"/>
    <w:semiHidden/>
    <w:unhideWhenUsed/>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9"/>
    <w:next w:val="4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9"/>
    <w:next w:val="59"/>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9"/>
    <w:next w:val="1f9"/>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9"/>
    <w:next w:val="2f2"/>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9"/>
    <w:next w:val="55"/>
    <w:semiHidden/>
    <w:unhideWhenUsed/>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9"/>
    <w:next w:val="82"/>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9"/>
    <w:next w:val="-1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9"/>
    <w:next w:val="-2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9"/>
    <w:next w:val="affff0"/>
    <w:semiHidden/>
    <w:unhideWhenUsed/>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9"/>
    <w:next w:val="affff4"/>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9"/>
    <w:next w:val="affff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9"/>
    <w:next w:val="1f5"/>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9"/>
    <w:next w:val="2a"/>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9"/>
    <w:next w:val="-1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9"/>
    <w:next w:val="-21"/>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9"/>
    <w:next w:val="-3"/>
    <w:semiHidden/>
    <w:unhideWhenUsed/>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9"/>
    <w:next w:val="2-4"/>
    <w:uiPriority w:val="64"/>
    <w:semiHidden/>
    <w:unhideWhenUsed/>
    <w:rsid w:val="0053537E"/>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5"/>
    <w:rsid w:val="0053537E"/>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9"/>
    <w:uiPriority w:val="60"/>
    <w:rsid w:val="0053537E"/>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9"/>
    <w:uiPriority w:val="99"/>
    <w:rsid w:val="0053537E"/>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5"/>
    <w:rsid w:val="0053537E"/>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9"/>
    <w:rsid w:val="0053537E"/>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9"/>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9"/>
    <w:rsid w:val="0053537E"/>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9"/>
    <w:rsid w:val="0053537E"/>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9"/>
    <w:rsid w:val="0053537E"/>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9"/>
    <w:uiPriority w:val="64"/>
    <w:rsid w:val="0053537E"/>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9"/>
    <w:uiPriority w:val="60"/>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9"/>
    <w:uiPriority w:val="60"/>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9"/>
    <w:rsid w:val="0053537E"/>
    <w:pPr>
      <w:spacing w:after="200" w:line="276" w:lineRule="auto"/>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53537E"/>
    <w:pPr>
      <w:numPr>
        <w:numId w:val="12"/>
      </w:numPr>
    </w:pPr>
  </w:style>
  <w:style w:type="numbering" w:customStyle="1" w:styleId="1111152">
    <w:name w:val="1 / 1.1 / 1.1.52"/>
    <w:basedOn w:val="afa"/>
    <w:next w:val="111111"/>
    <w:unhideWhenUsed/>
    <w:rsid w:val="0053537E"/>
    <w:pPr>
      <w:numPr>
        <w:numId w:val="13"/>
      </w:numPr>
    </w:pPr>
  </w:style>
  <w:style w:type="numbering" w:customStyle="1" w:styleId="112">
    <w:name w:val="Стиль112"/>
    <w:uiPriority w:val="99"/>
    <w:rsid w:val="0053537E"/>
    <w:pPr>
      <w:numPr>
        <w:numId w:val="14"/>
      </w:numPr>
    </w:pPr>
  </w:style>
  <w:style w:type="numbering" w:customStyle="1" w:styleId="2128">
    <w:name w:val="Заголовок 2 уровень12"/>
    <w:uiPriority w:val="99"/>
    <w:rsid w:val="0053537E"/>
  </w:style>
  <w:style w:type="table" w:customStyle="1" w:styleId="640">
    <w:name w:val="Сетка таблицы64"/>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9"/>
    <w:next w:val="afff5"/>
    <w:uiPriority w:val="59"/>
    <w:rsid w:val="0053537E"/>
    <w:pPr>
      <w:spacing w:after="200" w:line="276" w:lineRule="auto"/>
    </w:pPr>
    <w:rPr>
      <w:rFonts w:ascii="Calibri" w:eastAsia="Times New Roman" w:hAnsi="Calibri"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9"/>
    <w:next w:val="affff4"/>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9"/>
    <w:next w:val="1f5"/>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9"/>
    <w:next w:val="2d"/>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9"/>
    <w:next w:val="afff5"/>
    <w:rsid w:val="0053537E"/>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9"/>
    <w:next w:val="afff5"/>
    <w:rsid w:val="0053537E"/>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9"/>
    <w:next w:val="82"/>
    <w:rsid w:val="0053537E"/>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9"/>
    <w:next w:val="afff5"/>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9"/>
    <w:next w:val="afff5"/>
    <w:uiPriority w:val="3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53537E"/>
  </w:style>
  <w:style w:type="numbering" w:customStyle="1" w:styleId="1021">
    <w:name w:val="Нет списка102"/>
    <w:next w:val="afa"/>
    <w:uiPriority w:val="99"/>
    <w:semiHidden/>
    <w:unhideWhenUsed/>
    <w:rsid w:val="0053537E"/>
  </w:style>
  <w:style w:type="table" w:customStyle="1" w:styleId="TableGridReport14">
    <w:name w:val="Table Grid Report14"/>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53537E"/>
  </w:style>
  <w:style w:type="numbering" w:customStyle="1" w:styleId="1241">
    <w:name w:val="Нет списка124"/>
    <w:next w:val="afa"/>
    <w:uiPriority w:val="99"/>
    <w:semiHidden/>
    <w:unhideWhenUsed/>
    <w:rsid w:val="0053537E"/>
  </w:style>
  <w:style w:type="table" w:customStyle="1" w:styleId="1920">
    <w:name w:val="Сетка таблицы192"/>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53537E"/>
    <w:pPr>
      <w:numPr>
        <w:numId w:val="26"/>
      </w:numPr>
    </w:pPr>
  </w:style>
  <w:style w:type="table" w:customStyle="1" w:styleId="-332">
    <w:name w:val="Веб-таблица 332"/>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a"/>
    <w:uiPriority w:val="99"/>
    <w:semiHidden/>
    <w:unhideWhenUsed/>
    <w:rsid w:val="0053537E"/>
  </w:style>
  <w:style w:type="table" w:customStyle="1" w:styleId="21126">
    <w:name w:val="Сетка таблицы211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a"/>
    <w:uiPriority w:val="99"/>
    <w:semiHidden/>
    <w:unhideWhenUsed/>
    <w:rsid w:val="0053537E"/>
  </w:style>
  <w:style w:type="table" w:customStyle="1" w:styleId="3124">
    <w:name w:val="Сетка таблицы312"/>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53537E"/>
    <w:pPr>
      <w:numPr>
        <w:numId w:val="23"/>
      </w:numPr>
    </w:pPr>
  </w:style>
  <w:style w:type="table" w:customStyle="1" w:styleId="-3122">
    <w:name w:val="Веб-таблица 3122"/>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a"/>
    <w:uiPriority w:val="99"/>
    <w:semiHidden/>
    <w:unhideWhenUsed/>
    <w:rsid w:val="0053537E"/>
  </w:style>
  <w:style w:type="table" w:customStyle="1" w:styleId="TableGridReport113">
    <w:name w:val="Table Grid Report113"/>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220">
    <w:name w:val="Заголовок 3 ур122"/>
    <w:uiPriority w:val="99"/>
    <w:rsid w:val="0053537E"/>
  </w:style>
  <w:style w:type="table" w:customStyle="1" w:styleId="1324">
    <w:name w:val="Классическая таблица 132"/>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a"/>
    <w:uiPriority w:val="99"/>
    <w:semiHidden/>
    <w:unhideWhenUsed/>
    <w:rsid w:val="0053537E"/>
  </w:style>
  <w:style w:type="table" w:customStyle="1" w:styleId="TableGridReport22">
    <w:name w:val="Table Grid Report2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53537E"/>
    <w:pPr>
      <w:numPr>
        <w:numId w:val="9"/>
      </w:numPr>
    </w:pPr>
  </w:style>
  <w:style w:type="numbering" w:customStyle="1" w:styleId="1422">
    <w:name w:val="Нет списка142"/>
    <w:next w:val="afa"/>
    <w:uiPriority w:val="99"/>
    <w:semiHidden/>
    <w:unhideWhenUsed/>
    <w:rsid w:val="0053537E"/>
  </w:style>
  <w:style w:type="table" w:customStyle="1" w:styleId="1102">
    <w:name w:val="Сетка таблицы1102"/>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53537E"/>
    <w:pPr>
      <w:numPr>
        <w:numId w:val="17"/>
      </w:numPr>
    </w:pPr>
  </w:style>
  <w:style w:type="table" w:customStyle="1" w:styleId="-342">
    <w:name w:val="Веб-таблица 342"/>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a"/>
    <w:uiPriority w:val="99"/>
    <w:semiHidden/>
    <w:unhideWhenUsed/>
    <w:rsid w:val="0053537E"/>
  </w:style>
  <w:style w:type="table" w:customStyle="1" w:styleId="TableGridReport122">
    <w:name w:val="Table Grid Report12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a"/>
    <w:uiPriority w:val="99"/>
    <w:semiHidden/>
    <w:unhideWhenUsed/>
    <w:rsid w:val="0053537E"/>
  </w:style>
  <w:style w:type="table" w:customStyle="1" w:styleId="3223">
    <w:name w:val="Сетка таблицы322"/>
    <w:basedOn w:val="af9"/>
    <w:next w:val="afff5"/>
    <w:uiPriority w:val="59"/>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53537E"/>
    <w:pPr>
      <w:numPr>
        <w:numId w:val="11"/>
      </w:numPr>
    </w:pPr>
  </w:style>
  <w:style w:type="table" w:customStyle="1" w:styleId="-3132">
    <w:name w:val="Веб-таблица 3132"/>
    <w:basedOn w:val="af9"/>
    <w:next w:val="-3"/>
    <w:rsid w:val="0053537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a"/>
    <w:uiPriority w:val="99"/>
    <w:semiHidden/>
    <w:unhideWhenUsed/>
    <w:rsid w:val="0053537E"/>
  </w:style>
  <w:style w:type="table" w:customStyle="1" w:styleId="TableGridReport1112">
    <w:name w:val="Table Grid Report1112"/>
    <w:basedOn w:val="af9"/>
    <w:next w:val="afff5"/>
    <w:uiPriority w:val="59"/>
    <w:rsid w:val="0053537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9"/>
    <w:next w:val="afff5"/>
    <w:rsid w:val="005353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9"/>
    <w:next w:val="afff5"/>
    <w:uiPriority w:val="59"/>
    <w:rsid w:val="0053537E"/>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53537E"/>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2">
    <w:name w:val="Заголовок 3 ур132"/>
    <w:uiPriority w:val="99"/>
    <w:rsid w:val="0053537E"/>
    <w:pPr>
      <w:numPr>
        <w:numId w:val="37"/>
      </w:numPr>
    </w:pPr>
  </w:style>
  <w:style w:type="table" w:customStyle="1" w:styleId="1423">
    <w:name w:val="Классическая таблица 142"/>
    <w:basedOn w:val="af9"/>
    <w:next w:val="1f3"/>
    <w:rsid w:val="0053537E"/>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9"/>
    <w:next w:val="afff5"/>
    <w:uiPriority w:val="39"/>
    <w:rsid w:val="0053537E"/>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a"/>
    <w:semiHidden/>
    <w:rsid w:val="0053537E"/>
  </w:style>
  <w:style w:type="table" w:customStyle="1" w:styleId="TableGridReport51">
    <w:name w:val="Table Grid Report51"/>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a"/>
    <w:uiPriority w:val="99"/>
    <w:semiHidden/>
    <w:unhideWhenUsed/>
    <w:rsid w:val="0053537E"/>
  </w:style>
  <w:style w:type="numbering" w:customStyle="1" w:styleId="1621">
    <w:name w:val="Нет списка162"/>
    <w:next w:val="afa"/>
    <w:uiPriority w:val="99"/>
    <w:semiHidden/>
    <w:unhideWhenUsed/>
    <w:rsid w:val="0053537E"/>
  </w:style>
  <w:style w:type="numbering" w:customStyle="1" w:styleId="11422">
    <w:name w:val="Нет списка1142"/>
    <w:next w:val="afa"/>
    <w:uiPriority w:val="99"/>
    <w:semiHidden/>
    <w:unhideWhenUsed/>
    <w:rsid w:val="0053537E"/>
  </w:style>
  <w:style w:type="numbering" w:customStyle="1" w:styleId="1111162">
    <w:name w:val="1 / 1.1 / 1.1.62"/>
    <w:basedOn w:val="afa"/>
    <w:next w:val="111111"/>
    <w:rsid w:val="0053537E"/>
  </w:style>
  <w:style w:type="table" w:customStyle="1" w:styleId="11192">
    <w:name w:val="Средний список 1119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a"/>
    <w:uiPriority w:val="99"/>
    <w:semiHidden/>
    <w:unhideWhenUsed/>
    <w:rsid w:val="0053537E"/>
  </w:style>
  <w:style w:type="table" w:customStyle="1" w:styleId="12222">
    <w:name w:val="Средний список 122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SemiCondensed" w:eastAsia="Times New Roman" w:hAnsi="Bahnschrift Semi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a"/>
    <w:uiPriority w:val="99"/>
    <w:rsid w:val="0053537E"/>
  </w:style>
  <w:style w:type="numbering" w:customStyle="1" w:styleId="3224">
    <w:name w:val="Заголовок 3 ур22"/>
    <w:basedOn w:val="afa"/>
    <w:uiPriority w:val="99"/>
    <w:rsid w:val="0053537E"/>
  </w:style>
  <w:style w:type="numbering" w:customStyle="1" w:styleId="1424">
    <w:name w:val="Стиль142"/>
    <w:uiPriority w:val="99"/>
    <w:rsid w:val="0053537E"/>
  </w:style>
  <w:style w:type="numbering" w:customStyle="1" w:styleId="11111212">
    <w:name w:val="1 / 1.1 / 1.1.212"/>
    <w:basedOn w:val="afa"/>
    <w:next w:val="111111"/>
    <w:locked/>
    <w:rsid w:val="0053537E"/>
  </w:style>
  <w:style w:type="numbering" w:customStyle="1" w:styleId="11111312">
    <w:name w:val="1 / 1.1 / 1.1.312"/>
    <w:basedOn w:val="afa"/>
    <w:next w:val="111111"/>
    <w:locked/>
    <w:rsid w:val="0053537E"/>
  </w:style>
  <w:style w:type="numbering" w:customStyle="1" w:styleId="2421">
    <w:name w:val="Нет списка242"/>
    <w:next w:val="afa"/>
    <w:uiPriority w:val="99"/>
    <w:semiHidden/>
    <w:unhideWhenUsed/>
    <w:rsid w:val="0053537E"/>
  </w:style>
  <w:style w:type="numbering" w:customStyle="1" w:styleId="11111412">
    <w:name w:val="1 / 1.1 / 1.1.412"/>
    <w:basedOn w:val="afa"/>
    <w:next w:val="111111"/>
    <w:rsid w:val="0053537E"/>
  </w:style>
  <w:style w:type="table" w:customStyle="1" w:styleId="111102">
    <w:name w:val="Средний список 11110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3">
    <w:name w:val="Нет списка111112"/>
    <w:next w:val="afa"/>
    <w:uiPriority w:val="99"/>
    <w:semiHidden/>
    <w:unhideWhenUsed/>
    <w:rsid w:val="0053537E"/>
  </w:style>
  <w:style w:type="table" w:customStyle="1" w:styleId="13220">
    <w:name w:val="Средний список 132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9"/>
    <w:next w:val="136"/>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a"/>
    <w:uiPriority w:val="99"/>
    <w:semiHidden/>
    <w:unhideWhenUsed/>
    <w:rsid w:val="0053537E"/>
  </w:style>
  <w:style w:type="numbering" w:customStyle="1" w:styleId="11111121">
    <w:name w:val="Нет списка1111112"/>
    <w:next w:val="afa"/>
    <w:uiPriority w:val="99"/>
    <w:semiHidden/>
    <w:unhideWhenUsed/>
    <w:rsid w:val="0053537E"/>
  </w:style>
  <w:style w:type="table" w:customStyle="1" w:styleId="112220">
    <w:name w:val="Средний список 112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a"/>
    <w:semiHidden/>
    <w:unhideWhenUsed/>
    <w:rsid w:val="0053537E"/>
  </w:style>
  <w:style w:type="table" w:customStyle="1" w:styleId="113220">
    <w:name w:val="Средний список 113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a"/>
    <w:uiPriority w:val="99"/>
    <w:semiHidden/>
    <w:unhideWhenUsed/>
    <w:rsid w:val="0053537E"/>
  </w:style>
  <w:style w:type="table" w:customStyle="1" w:styleId="114220">
    <w:name w:val="Средний список 114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a"/>
    <w:uiPriority w:val="99"/>
    <w:semiHidden/>
    <w:unhideWhenUsed/>
    <w:rsid w:val="0053537E"/>
  </w:style>
  <w:style w:type="table" w:customStyle="1" w:styleId="11622">
    <w:name w:val="Средний список 116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a"/>
    <w:uiPriority w:val="99"/>
    <w:semiHidden/>
    <w:unhideWhenUsed/>
    <w:rsid w:val="0053537E"/>
  </w:style>
  <w:style w:type="table" w:customStyle="1" w:styleId="11722">
    <w:name w:val="Средний список 117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a"/>
    <w:uiPriority w:val="99"/>
    <w:semiHidden/>
    <w:unhideWhenUsed/>
    <w:rsid w:val="0053537E"/>
  </w:style>
  <w:style w:type="table" w:customStyle="1" w:styleId="11111220">
    <w:name w:val="Средний список 11111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a"/>
    <w:uiPriority w:val="99"/>
    <w:semiHidden/>
    <w:unhideWhenUsed/>
    <w:rsid w:val="0053537E"/>
  </w:style>
  <w:style w:type="table" w:customStyle="1" w:styleId="111222">
    <w:name w:val="Средний список 1112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9"/>
    <w:uiPriority w:val="65"/>
    <w:rsid w:val="0053537E"/>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a"/>
    <w:uiPriority w:val="99"/>
    <w:semiHidden/>
    <w:unhideWhenUsed/>
    <w:rsid w:val="0053537E"/>
  </w:style>
  <w:style w:type="table" w:customStyle="1" w:styleId="111712">
    <w:name w:val="Средний список 1117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9"/>
    <w:uiPriority w:val="65"/>
    <w:rsid w:val="0053537E"/>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9"/>
    <w:uiPriority w:val="65"/>
    <w:rsid w:val="0053537E"/>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53537E"/>
  </w:style>
  <w:style w:type="numbering" w:customStyle="1" w:styleId="11111512">
    <w:name w:val="1 / 1.1 / 1.1.512"/>
    <w:basedOn w:val="afa"/>
    <w:next w:val="111111"/>
    <w:semiHidden/>
    <w:unhideWhenUsed/>
    <w:rsid w:val="0053537E"/>
  </w:style>
  <w:style w:type="numbering" w:customStyle="1" w:styleId="11129">
    <w:name w:val="Стиль1112"/>
    <w:uiPriority w:val="99"/>
    <w:rsid w:val="0053537E"/>
  </w:style>
  <w:style w:type="numbering" w:customStyle="1" w:styleId="21128">
    <w:name w:val="Заголовок 2 уровень112"/>
    <w:uiPriority w:val="99"/>
    <w:rsid w:val="0053537E"/>
  </w:style>
  <w:style w:type="numbering" w:customStyle="1" w:styleId="311120">
    <w:name w:val="Заголовок 3 ур1112"/>
    <w:uiPriority w:val="99"/>
    <w:rsid w:val="0053537E"/>
  </w:style>
  <w:style w:type="numbering" w:customStyle="1" w:styleId="1012">
    <w:name w:val="Нет списка1012"/>
    <w:next w:val="afa"/>
    <w:uiPriority w:val="99"/>
    <w:semiHidden/>
    <w:unhideWhenUsed/>
    <w:rsid w:val="0053537E"/>
  </w:style>
  <w:style w:type="numbering" w:customStyle="1" w:styleId="12124">
    <w:name w:val="Стиль1212"/>
    <w:uiPriority w:val="99"/>
    <w:rsid w:val="0053537E"/>
  </w:style>
  <w:style w:type="numbering" w:customStyle="1" w:styleId="12320">
    <w:name w:val="Нет списка1232"/>
    <w:next w:val="afa"/>
    <w:uiPriority w:val="99"/>
    <w:semiHidden/>
    <w:unhideWhenUsed/>
    <w:rsid w:val="0053537E"/>
  </w:style>
  <w:style w:type="numbering" w:customStyle="1" w:styleId="327">
    <w:name w:val="Рис.32"/>
    <w:rsid w:val="0053537E"/>
  </w:style>
  <w:style w:type="numbering" w:customStyle="1" w:styleId="112122">
    <w:name w:val="Нет списка11212"/>
    <w:next w:val="afa"/>
    <w:uiPriority w:val="99"/>
    <w:semiHidden/>
    <w:unhideWhenUsed/>
    <w:rsid w:val="0053537E"/>
  </w:style>
  <w:style w:type="numbering" w:customStyle="1" w:styleId="22121">
    <w:name w:val="Нет списка2212"/>
    <w:next w:val="afa"/>
    <w:uiPriority w:val="99"/>
    <w:semiHidden/>
    <w:unhideWhenUsed/>
    <w:rsid w:val="0053537E"/>
  </w:style>
  <w:style w:type="numbering" w:customStyle="1" w:styleId="1229">
    <w:name w:val="Рис.122"/>
    <w:rsid w:val="0053537E"/>
  </w:style>
  <w:style w:type="numbering" w:customStyle="1" w:styleId="121121">
    <w:name w:val="Нет списка12112"/>
    <w:next w:val="afa"/>
    <w:uiPriority w:val="99"/>
    <w:semiHidden/>
    <w:unhideWhenUsed/>
    <w:rsid w:val="0053537E"/>
  </w:style>
  <w:style w:type="numbering" w:customStyle="1" w:styleId="31212">
    <w:name w:val="Заголовок 3 ур1212"/>
    <w:uiPriority w:val="99"/>
    <w:rsid w:val="0053537E"/>
  </w:style>
  <w:style w:type="numbering" w:customStyle="1" w:styleId="13122">
    <w:name w:val="Нет списка1312"/>
    <w:next w:val="afa"/>
    <w:uiPriority w:val="99"/>
    <w:semiHidden/>
    <w:unhideWhenUsed/>
    <w:rsid w:val="0053537E"/>
  </w:style>
  <w:style w:type="numbering" w:customStyle="1" w:styleId="13123">
    <w:name w:val="Стиль1312"/>
    <w:uiPriority w:val="99"/>
    <w:rsid w:val="0053537E"/>
  </w:style>
  <w:style w:type="numbering" w:customStyle="1" w:styleId="14120">
    <w:name w:val="Нет списка1412"/>
    <w:next w:val="afa"/>
    <w:uiPriority w:val="99"/>
    <w:semiHidden/>
    <w:unhideWhenUsed/>
    <w:rsid w:val="0053537E"/>
  </w:style>
  <w:style w:type="numbering" w:customStyle="1" w:styleId="2129">
    <w:name w:val="Рис.212"/>
    <w:rsid w:val="0053537E"/>
  </w:style>
  <w:style w:type="numbering" w:customStyle="1" w:styleId="113122">
    <w:name w:val="Нет списка11312"/>
    <w:next w:val="afa"/>
    <w:uiPriority w:val="99"/>
    <w:semiHidden/>
    <w:unhideWhenUsed/>
    <w:rsid w:val="0053537E"/>
  </w:style>
  <w:style w:type="numbering" w:customStyle="1" w:styleId="2312">
    <w:name w:val="Нет списка2312"/>
    <w:next w:val="afa"/>
    <w:uiPriority w:val="99"/>
    <w:semiHidden/>
    <w:unhideWhenUsed/>
    <w:rsid w:val="0053537E"/>
  </w:style>
  <w:style w:type="numbering" w:customStyle="1" w:styleId="1112a">
    <w:name w:val="Рис.1112"/>
    <w:rsid w:val="0053537E"/>
  </w:style>
  <w:style w:type="numbering" w:customStyle="1" w:styleId="122120">
    <w:name w:val="Нет списка12212"/>
    <w:next w:val="afa"/>
    <w:uiPriority w:val="99"/>
    <w:semiHidden/>
    <w:unhideWhenUsed/>
    <w:rsid w:val="0053537E"/>
  </w:style>
  <w:style w:type="numbering" w:customStyle="1" w:styleId="31312">
    <w:name w:val="Заголовок 3 ур1312"/>
    <w:uiPriority w:val="99"/>
    <w:rsid w:val="0053537E"/>
  </w:style>
  <w:style w:type="numbering" w:customStyle="1" w:styleId="31124">
    <w:name w:val="Нет списка3112"/>
    <w:next w:val="afa"/>
    <w:semiHidden/>
    <w:rsid w:val="0053537E"/>
  </w:style>
  <w:style w:type="paragraph" w:customStyle="1" w:styleId="font19">
    <w:name w:val="font19"/>
    <w:basedOn w:val="af7"/>
    <w:uiPriority w:val="99"/>
    <w:rsid w:val="0053537E"/>
    <w:pPr>
      <w:spacing w:before="100" w:beforeAutospacing="1" w:after="100" w:afterAutospacing="1" w:line="240" w:lineRule="auto"/>
    </w:pPr>
    <w:rPr>
      <w:rFonts w:ascii="Times New Roman" w:eastAsia="Times New Roman" w:hAnsi="Times New Roman" w:cs="Times New Roman"/>
      <w:b/>
      <w:bCs/>
      <w:i/>
      <w:iCs/>
      <w:color w:val="000000"/>
      <w:sz w:val="20"/>
      <w:szCs w:val="20"/>
      <w:lang w:eastAsia="ru-RU"/>
    </w:rPr>
  </w:style>
  <w:style w:type="paragraph" w:customStyle="1" w:styleId="font20">
    <w:name w:val="font20"/>
    <w:basedOn w:val="af7"/>
    <w:uiPriority w:val="99"/>
    <w:rsid w:val="0053537E"/>
    <w:pPr>
      <w:spacing w:before="100" w:beforeAutospacing="1" w:after="100" w:afterAutospacing="1" w:line="240" w:lineRule="auto"/>
    </w:pPr>
    <w:rPr>
      <w:rFonts w:ascii="Times New Roman" w:eastAsia="Times New Roman" w:hAnsi="Times New Roman" w:cs="Times New Roman"/>
      <w:b/>
      <w:bCs/>
      <w:i/>
      <w:iCs/>
      <w:color w:val="000000"/>
      <w:sz w:val="20"/>
      <w:szCs w:val="20"/>
      <w:lang w:eastAsia="ru-RU"/>
    </w:rPr>
  </w:style>
  <w:style w:type="numbering" w:customStyle="1" w:styleId="200">
    <w:name w:val="Нет списка20"/>
    <w:next w:val="afa"/>
    <w:uiPriority w:val="99"/>
    <w:semiHidden/>
    <w:unhideWhenUsed/>
    <w:rsid w:val="0053537E"/>
  </w:style>
  <w:style w:type="table" w:customStyle="1" w:styleId="201">
    <w:name w:val="Сетка таблицы20"/>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a"/>
    <w:uiPriority w:val="99"/>
    <w:semiHidden/>
    <w:rsid w:val="0053537E"/>
  </w:style>
  <w:style w:type="numbering" w:customStyle="1" w:styleId="261">
    <w:name w:val="Нет списка26"/>
    <w:next w:val="afa"/>
    <w:uiPriority w:val="99"/>
    <w:semiHidden/>
    <w:rsid w:val="0053537E"/>
  </w:style>
  <w:style w:type="table" w:customStyle="1" w:styleId="TableGridReport15">
    <w:name w:val="Table Grid Report15"/>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a"/>
    <w:semiHidden/>
    <w:rsid w:val="0053537E"/>
  </w:style>
  <w:style w:type="numbering" w:customStyle="1" w:styleId="435">
    <w:name w:val="Нет списка43"/>
    <w:next w:val="afa"/>
    <w:uiPriority w:val="99"/>
    <w:semiHidden/>
    <w:unhideWhenUsed/>
    <w:rsid w:val="0053537E"/>
  </w:style>
  <w:style w:type="numbering" w:customStyle="1" w:styleId="1164">
    <w:name w:val="Нет списка116"/>
    <w:next w:val="afa"/>
    <w:uiPriority w:val="99"/>
    <w:semiHidden/>
    <w:rsid w:val="0053537E"/>
  </w:style>
  <w:style w:type="numbering" w:customStyle="1" w:styleId="2137">
    <w:name w:val="Нет списка213"/>
    <w:next w:val="afa"/>
    <w:uiPriority w:val="99"/>
    <w:semiHidden/>
    <w:rsid w:val="0053537E"/>
  </w:style>
  <w:style w:type="numbering" w:customStyle="1" w:styleId="3136">
    <w:name w:val="Нет списка313"/>
    <w:next w:val="afa"/>
    <w:semiHidden/>
    <w:rsid w:val="0053537E"/>
  </w:style>
  <w:style w:type="table" w:customStyle="1" w:styleId="1174">
    <w:name w:val="Сетка таблицы117"/>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a"/>
    <w:uiPriority w:val="99"/>
    <w:semiHidden/>
    <w:unhideWhenUsed/>
    <w:rsid w:val="0053537E"/>
  </w:style>
  <w:style w:type="table" w:customStyle="1" w:styleId="351">
    <w:name w:val="Сетка таблицы35"/>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a"/>
    <w:uiPriority w:val="99"/>
    <w:semiHidden/>
    <w:unhideWhenUsed/>
    <w:rsid w:val="0053537E"/>
  </w:style>
  <w:style w:type="table" w:customStyle="1" w:styleId="290">
    <w:name w:val="Сетка таблицы29"/>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a"/>
    <w:uiPriority w:val="99"/>
    <w:semiHidden/>
    <w:rsid w:val="0053537E"/>
  </w:style>
  <w:style w:type="numbering" w:customStyle="1" w:styleId="283">
    <w:name w:val="Нет списка28"/>
    <w:next w:val="afa"/>
    <w:uiPriority w:val="99"/>
    <w:semiHidden/>
    <w:rsid w:val="0053537E"/>
  </w:style>
  <w:style w:type="table" w:customStyle="1" w:styleId="TableGridReport16">
    <w:name w:val="Table Grid Report16"/>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a"/>
    <w:semiHidden/>
    <w:rsid w:val="0053537E"/>
  </w:style>
  <w:style w:type="numbering" w:customStyle="1" w:styleId="441">
    <w:name w:val="Нет списка44"/>
    <w:next w:val="afa"/>
    <w:uiPriority w:val="99"/>
    <w:semiHidden/>
    <w:unhideWhenUsed/>
    <w:rsid w:val="0053537E"/>
  </w:style>
  <w:style w:type="numbering" w:customStyle="1" w:styleId="1184">
    <w:name w:val="Нет списка118"/>
    <w:next w:val="afa"/>
    <w:uiPriority w:val="99"/>
    <w:semiHidden/>
    <w:rsid w:val="0053537E"/>
  </w:style>
  <w:style w:type="numbering" w:customStyle="1" w:styleId="2141">
    <w:name w:val="Нет списка214"/>
    <w:next w:val="afa"/>
    <w:uiPriority w:val="99"/>
    <w:semiHidden/>
    <w:rsid w:val="0053537E"/>
  </w:style>
  <w:style w:type="numbering" w:customStyle="1" w:styleId="3143">
    <w:name w:val="Нет списка314"/>
    <w:next w:val="afa"/>
    <w:semiHidden/>
    <w:rsid w:val="0053537E"/>
  </w:style>
  <w:style w:type="table" w:customStyle="1" w:styleId="1185">
    <w:name w:val="Сетка таблицы118"/>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a"/>
    <w:uiPriority w:val="99"/>
    <w:semiHidden/>
    <w:unhideWhenUsed/>
    <w:rsid w:val="0053537E"/>
  </w:style>
  <w:style w:type="table" w:customStyle="1" w:styleId="363">
    <w:name w:val="Сетка таблицы36"/>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a"/>
    <w:uiPriority w:val="99"/>
    <w:semiHidden/>
    <w:unhideWhenUsed/>
    <w:rsid w:val="0053537E"/>
  </w:style>
  <w:style w:type="table" w:customStyle="1" w:styleId="300">
    <w:name w:val="Сетка таблицы30"/>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a"/>
    <w:uiPriority w:val="99"/>
    <w:semiHidden/>
    <w:rsid w:val="0053537E"/>
  </w:style>
  <w:style w:type="numbering" w:customStyle="1" w:styleId="2101">
    <w:name w:val="Нет списка210"/>
    <w:next w:val="afa"/>
    <w:uiPriority w:val="99"/>
    <w:semiHidden/>
    <w:rsid w:val="0053537E"/>
  </w:style>
  <w:style w:type="table" w:customStyle="1" w:styleId="TableGridReport17">
    <w:name w:val="Table Grid Report17"/>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9"/>
    <w:next w:val="afff5"/>
    <w:uiPriority w:val="59"/>
    <w:rsid w:val="0053537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a"/>
    <w:semiHidden/>
    <w:rsid w:val="0053537E"/>
  </w:style>
  <w:style w:type="numbering" w:customStyle="1" w:styleId="450">
    <w:name w:val="Нет списка45"/>
    <w:next w:val="afa"/>
    <w:uiPriority w:val="99"/>
    <w:semiHidden/>
    <w:unhideWhenUsed/>
    <w:rsid w:val="0053537E"/>
  </w:style>
  <w:style w:type="numbering" w:customStyle="1" w:styleId="11104">
    <w:name w:val="Нет списка1110"/>
    <w:next w:val="afa"/>
    <w:uiPriority w:val="99"/>
    <w:semiHidden/>
    <w:rsid w:val="0053537E"/>
  </w:style>
  <w:style w:type="numbering" w:customStyle="1" w:styleId="2150">
    <w:name w:val="Нет списка215"/>
    <w:next w:val="afa"/>
    <w:uiPriority w:val="99"/>
    <w:semiHidden/>
    <w:rsid w:val="0053537E"/>
  </w:style>
  <w:style w:type="numbering" w:customStyle="1" w:styleId="3150">
    <w:name w:val="Нет списка315"/>
    <w:next w:val="afa"/>
    <w:semiHidden/>
    <w:rsid w:val="0053537E"/>
  </w:style>
  <w:style w:type="table" w:customStyle="1" w:styleId="1195">
    <w:name w:val="Сетка таблицы119"/>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9"/>
    <w:next w:val="afff5"/>
    <w:uiPriority w:val="59"/>
    <w:rsid w:val="005353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a"/>
    <w:uiPriority w:val="99"/>
    <w:semiHidden/>
    <w:unhideWhenUsed/>
    <w:rsid w:val="0053537E"/>
  </w:style>
  <w:style w:type="table" w:customStyle="1" w:styleId="370">
    <w:name w:val="Сетка таблицы37"/>
    <w:basedOn w:val="af9"/>
    <w:next w:val="afff5"/>
    <w:uiPriority w:val="59"/>
    <w:rsid w:val="005353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09">
    <w:name w:val="xl63809"/>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0">
    <w:name w:val="xl63810"/>
    <w:basedOn w:val="af7"/>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2">
    <w:name w:val="xl63812"/>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3">
    <w:name w:val="xl63813"/>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4">
    <w:name w:val="xl63814"/>
    <w:basedOn w:val="af7"/>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3815">
    <w:name w:val="xl63815"/>
    <w:basedOn w:val="af7"/>
    <w:rsid w:val="0053537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3816">
    <w:name w:val="xl63816"/>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7">
    <w:name w:val="xl63817"/>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18">
    <w:name w:val="xl63818"/>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9">
    <w:name w:val="xl63819"/>
    <w:basedOn w:val="af7"/>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0">
    <w:name w:val="xl63820"/>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1">
    <w:name w:val="xl63821"/>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2">
    <w:name w:val="xl63822"/>
    <w:basedOn w:val="af7"/>
    <w:rsid w:val="0053537E"/>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23">
    <w:name w:val="xl63823"/>
    <w:basedOn w:val="af7"/>
    <w:rsid w:val="0053537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24">
    <w:name w:val="xl63824"/>
    <w:basedOn w:val="af7"/>
    <w:rsid w:val="0053537E"/>
    <w:pPr>
      <w:pBdr>
        <w:top w:val="single" w:sz="4" w:space="0" w:color="auto"/>
        <w:left w:val="single" w:sz="4" w:space="0" w:color="auto"/>
        <w:bottom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06">
    <w:name w:val="xl63806"/>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07">
    <w:name w:val="xl63807"/>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1">
    <w:name w:val="xl63811"/>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25">
    <w:name w:val="xl63825"/>
    <w:basedOn w:val="af7"/>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6">
    <w:name w:val="xl63826"/>
    <w:basedOn w:val="af7"/>
    <w:rsid w:val="0053537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7">
    <w:name w:val="xl63827"/>
    <w:basedOn w:val="af7"/>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8">
    <w:name w:val="xl63828"/>
    <w:basedOn w:val="af7"/>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6A6A6"/>
      <w:sz w:val="20"/>
      <w:szCs w:val="20"/>
      <w:lang w:eastAsia="ru-RU"/>
    </w:rPr>
  </w:style>
  <w:style w:type="paragraph" w:customStyle="1" w:styleId="xl63829">
    <w:name w:val="xl63829"/>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830">
    <w:name w:val="xl63830"/>
    <w:basedOn w:val="af7"/>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31">
    <w:name w:val="xl63831"/>
    <w:basedOn w:val="af7"/>
    <w:rsid w:val="0053537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6A6A6"/>
      <w:sz w:val="20"/>
      <w:szCs w:val="20"/>
      <w:lang w:eastAsia="ru-RU"/>
    </w:r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basedOn w:val="af8"/>
    <w:uiPriority w:val="99"/>
    <w:semiHidden/>
    <w:rsid w:val="0053537E"/>
    <w:rPr>
      <w:rFonts w:ascii="Consolas" w:hAnsi="Consolas"/>
      <w:sz w:val="21"/>
      <w:szCs w:val="21"/>
    </w:rPr>
  </w:style>
  <w:style w:type="character" w:customStyle="1" w:styleId="2Verdana">
    <w:name w:val="Основной текст (2) + Verdana"/>
    <w:aliases w:val="8 pt,Оглавление + Tahoma"/>
    <w:basedOn w:val="2fd"/>
    <w:rsid w:val="0053537E"/>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Колонтитул + Verdana,10,Интервал -1 pt,Основной текст (16) + 5,4,7"/>
    <w:rsid w:val="0053537E"/>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53537E"/>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Основной текст (8) + Times New Roman,Колонтитул + Tahoma,Основной текст (2) + Consolas,4 pt"/>
    <w:rsid w:val="0053537E"/>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Заголовок №4 + Arial,11 pt,Основной текст (2) + Trebuchet MS,13 pt,9,Основной текст (2) + AngsanaUPC"/>
    <w:rsid w:val="0053537E"/>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Курсив Exact"/>
    <w:rsid w:val="0053537E"/>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53537E"/>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53537E"/>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Подпись к картинке + Consolas"/>
    <w:rsid w:val="0053537E"/>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53537E"/>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53537E"/>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7"/>
    <w:rsid w:val="0053537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character" w:customStyle="1" w:styleId="blk">
    <w:name w:val="blk"/>
    <w:basedOn w:val="af8"/>
    <w:rsid w:val="0053537E"/>
  </w:style>
  <w:style w:type="paragraph" w:customStyle="1" w:styleId="xl63833">
    <w:name w:val="xl63833"/>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34">
    <w:name w:val="xl63834"/>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35">
    <w:name w:val="xl63835"/>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36">
    <w:name w:val="xl63836"/>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37">
    <w:name w:val="xl63837"/>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38">
    <w:name w:val="xl63838"/>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39">
    <w:name w:val="xl63839"/>
    <w:basedOn w:val="af7"/>
    <w:rsid w:val="0053537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40">
    <w:name w:val="xl63840"/>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41">
    <w:name w:val="xl63841"/>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842">
    <w:name w:val="xl63842"/>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43">
    <w:name w:val="xl63843"/>
    <w:basedOn w:val="af7"/>
    <w:rsid w:val="0053537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44">
    <w:name w:val="xl63844"/>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45">
    <w:name w:val="xl63845"/>
    <w:basedOn w:val="af7"/>
    <w:rsid w:val="0053537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46">
    <w:name w:val="xl63846"/>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47">
    <w:name w:val="xl63847"/>
    <w:basedOn w:val="af7"/>
    <w:rsid w:val="0053537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48">
    <w:name w:val="xl63848"/>
    <w:basedOn w:val="af7"/>
    <w:rsid w:val="0053537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49">
    <w:name w:val="xl63849"/>
    <w:basedOn w:val="af7"/>
    <w:rsid w:val="0053537E"/>
    <w:pPr>
      <w:pBdr>
        <w:top w:val="single" w:sz="4" w:space="0" w:color="auto"/>
        <w:left w:val="single" w:sz="8"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50">
    <w:name w:val="xl63850"/>
    <w:basedOn w:val="af7"/>
    <w:rsid w:val="0053537E"/>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51">
    <w:name w:val="xl63851"/>
    <w:basedOn w:val="af7"/>
    <w:rsid w:val="0053537E"/>
    <w:pPr>
      <w:pBdr>
        <w:top w:val="single" w:sz="4" w:space="0" w:color="auto"/>
        <w:left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52">
    <w:name w:val="xl63852"/>
    <w:basedOn w:val="af7"/>
    <w:rsid w:val="0053537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3">
    <w:name w:val="xl63853"/>
    <w:basedOn w:val="af7"/>
    <w:rsid w:val="0053537E"/>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4">
    <w:name w:val="xl63854"/>
    <w:basedOn w:val="af7"/>
    <w:rsid w:val="0053537E"/>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5">
    <w:name w:val="xl63855"/>
    <w:basedOn w:val="af7"/>
    <w:rsid w:val="0053537E"/>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6">
    <w:name w:val="xl63856"/>
    <w:basedOn w:val="af7"/>
    <w:rsid w:val="0053537E"/>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7">
    <w:name w:val="xl63857"/>
    <w:basedOn w:val="af7"/>
    <w:rsid w:val="0053537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8">
    <w:name w:val="xl63858"/>
    <w:basedOn w:val="af7"/>
    <w:rsid w:val="0053537E"/>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9">
    <w:name w:val="xl63859"/>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0">
    <w:name w:val="xl63860"/>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1">
    <w:name w:val="xl63861"/>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62">
    <w:name w:val="xl63862"/>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863">
    <w:name w:val="xl63863"/>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64">
    <w:name w:val="xl63864"/>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5">
    <w:name w:val="xl63865"/>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6">
    <w:name w:val="xl63866"/>
    <w:basedOn w:val="af7"/>
    <w:rsid w:val="0053537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67">
    <w:name w:val="xl63867"/>
    <w:basedOn w:val="af7"/>
    <w:rsid w:val="0053537E"/>
    <w:pPr>
      <w:pBdr>
        <w:top w:val="single" w:sz="4" w:space="0" w:color="auto"/>
        <w:left w:val="single" w:sz="8"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68">
    <w:name w:val="xl63868"/>
    <w:basedOn w:val="af7"/>
    <w:rsid w:val="0053537E"/>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9">
    <w:name w:val="xl63869"/>
    <w:basedOn w:val="af7"/>
    <w:rsid w:val="0053537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0">
    <w:name w:val="xl63870"/>
    <w:basedOn w:val="af7"/>
    <w:rsid w:val="0053537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1">
    <w:name w:val="xl63871"/>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2">
    <w:name w:val="xl63872"/>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3">
    <w:name w:val="xl63873"/>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4">
    <w:name w:val="xl63874"/>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5">
    <w:name w:val="xl63875"/>
    <w:basedOn w:val="af7"/>
    <w:rsid w:val="0053537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6">
    <w:name w:val="xl63876"/>
    <w:basedOn w:val="af7"/>
    <w:rsid w:val="0053537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7">
    <w:name w:val="xl63877"/>
    <w:basedOn w:val="af7"/>
    <w:rsid w:val="0053537E"/>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78">
    <w:name w:val="xl63878"/>
    <w:basedOn w:val="af7"/>
    <w:rsid w:val="0053537E"/>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79">
    <w:name w:val="xl63879"/>
    <w:basedOn w:val="af7"/>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80">
    <w:name w:val="xl63880"/>
    <w:basedOn w:val="af7"/>
    <w:rsid w:val="0053537E"/>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81">
    <w:name w:val="xl63881"/>
    <w:basedOn w:val="af7"/>
    <w:rsid w:val="0053537E"/>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82">
    <w:name w:val="xl63882"/>
    <w:basedOn w:val="af7"/>
    <w:rsid w:val="0053537E"/>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83">
    <w:name w:val="xl63883"/>
    <w:basedOn w:val="af7"/>
    <w:rsid w:val="0053537E"/>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84">
    <w:name w:val="xl63884"/>
    <w:basedOn w:val="af7"/>
    <w:rsid w:val="0053537E"/>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85">
    <w:name w:val="xl63885"/>
    <w:basedOn w:val="af7"/>
    <w:rsid w:val="0053537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86">
    <w:name w:val="xl63886"/>
    <w:basedOn w:val="af7"/>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87">
    <w:name w:val="xl63887"/>
    <w:basedOn w:val="af7"/>
    <w:rsid w:val="0053537E"/>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88">
    <w:name w:val="xl63888"/>
    <w:basedOn w:val="af7"/>
    <w:rsid w:val="0053537E"/>
    <w:pPr>
      <w:pBdr>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89">
    <w:name w:val="xl63889"/>
    <w:basedOn w:val="af7"/>
    <w:rsid w:val="0053537E"/>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90">
    <w:name w:val="xl63890"/>
    <w:basedOn w:val="af7"/>
    <w:rsid w:val="0053537E"/>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891">
    <w:name w:val="xl63891"/>
    <w:basedOn w:val="af7"/>
    <w:rsid w:val="0053537E"/>
    <w:pPr>
      <w:pBdr>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892">
    <w:name w:val="xl63892"/>
    <w:basedOn w:val="af7"/>
    <w:rsid w:val="0053537E"/>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893">
    <w:name w:val="xl63893"/>
    <w:basedOn w:val="af7"/>
    <w:rsid w:val="0053537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94">
    <w:name w:val="xl63894"/>
    <w:basedOn w:val="af7"/>
    <w:rsid w:val="0053537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95">
    <w:name w:val="xl63895"/>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96">
    <w:name w:val="xl63896"/>
    <w:basedOn w:val="af7"/>
    <w:rsid w:val="0053537E"/>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20"/>
      <w:szCs w:val="20"/>
      <w:lang w:eastAsia="ru-RU"/>
    </w:rPr>
  </w:style>
  <w:style w:type="paragraph" w:customStyle="1" w:styleId="xl63897">
    <w:name w:val="xl63897"/>
    <w:basedOn w:val="af7"/>
    <w:rsid w:val="0053537E"/>
    <w:pPr>
      <w:pBdr>
        <w:top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20"/>
      <w:szCs w:val="20"/>
      <w:lang w:eastAsia="ru-RU"/>
    </w:rPr>
  </w:style>
  <w:style w:type="paragraph" w:customStyle="1" w:styleId="xl63898">
    <w:name w:val="xl63898"/>
    <w:basedOn w:val="af7"/>
    <w:rsid w:val="0053537E"/>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20"/>
      <w:szCs w:val="20"/>
      <w:lang w:eastAsia="ru-RU"/>
    </w:rPr>
  </w:style>
  <w:style w:type="paragraph" w:customStyle="1" w:styleId="xl63899">
    <w:name w:val="xl63899"/>
    <w:basedOn w:val="af7"/>
    <w:rsid w:val="0053537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0">
    <w:name w:val="xl63900"/>
    <w:basedOn w:val="af7"/>
    <w:rsid w:val="0053537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1">
    <w:name w:val="xl63901"/>
    <w:basedOn w:val="af7"/>
    <w:rsid w:val="0053537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2">
    <w:name w:val="xl63902"/>
    <w:basedOn w:val="af7"/>
    <w:rsid w:val="005353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3">
    <w:name w:val="xl63903"/>
    <w:basedOn w:val="af7"/>
    <w:rsid w:val="0053537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4">
    <w:name w:val="xl63904"/>
    <w:basedOn w:val="af7"/>
    <w:rsid w:val="0053537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5">
    <w:name w:val="xl63905"/>
    <w:basedOn w:val="af7"/>
    <w:rsid w:val="0053537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ru-RU"/>
    </w:rPr>
  </w:style>
  <w:style w:type="paragraph" w:customStyle="1" w:styleId="xl63906">
    <w:name w:val="xl63906"/>
    <w:basedOn w:val="af7"/>
    <w:rsid w:val="0053537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ru-RU"/>
    </w:rPr>
  </w:style>
  <w:style w:type="paragraph" w:customStyle="1" w:styleId="xl63907">
    <w:name w:val="xl63907"/>
    <w:basedOn w:val="af7"/>
    <w:rsid w:val="0053537E"/>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08">
    <w:name w:val="xl63908"/>
    <w:basedOn w:val="af7"/>
    <w:rsid w:val="0053537E"/>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09">
    <w:name w:val="xl63909"/>
    <w:basedOn w:val="af7"/>
    <w:rsid w:val="0053537E"/>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0">
    <w:name w:val="xl63910"/>
    <w:basedOn w:val="af7"/>
    <w:rsid w:val="0053537E"/>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1">
    <w:name w:val="xl63911"/>
    <w:basedOn w:val="af7"/>
    <w:rsid w:val="0053537E"/>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2">
    <w:name w:val="xl63912"/>
    <w:basedOn w:val="af7"/>
    <w:rsid w:val="0053537E"/>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3">
    <w:name w:val="xl63913"/>
    <w:basedOn w:val="af7"/>
    <w:rsid w:val="0053537E"/>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4">
    <w:name w:val="xl63914"/>
    <w:basedOn w:val="af7"/>
    <w:rsid w:val="0053537E"/>
    <w:pPr>
      <w:pBdr>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5">
    <w:name w:val="xl63915"/>
    <w:basedOn w:val="af7"/>
    <w:rsid w:val="0053537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6">
    <w:name w:val="xl63916"/>
    <w:basedOn w:val="af7"/>
    <w:rsid w:val="0053537E"/>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7">
    <w:name w:val="xl63917"/>
    <w:basedOn w:val="af7"/>
    <w:rsid w:val="0053537E"/>
    <w:pPr>
      <w:pBdr>
        <w:top w:val="single" w:sz="4"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18">
    <w:name w:val="xl63918"/>
    <w:basedOn w:val="af7"/>
    <w:rsid w:val="0053537E"/>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19">
    <w:name w:val="xl63919"/>
    <w:basedOn w:val="af7"/>
    <w:rsid w:val="0053537E"/>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20">
    <w:name w:val="xl63920"/>
    <w:basedOn w:val="af7"/>
    <w:rsid w:val="0053537E"/>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21">
    <w:name w:val="xl63921"/>
    <w:basedOn w:val="af7"/>
    <w:rsid w:val="0053537E"/>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22">
    <w:name w:val="xl63922"/>
    <w:basedOn w:val="af7"/>
    <w:rsid w:val="0053537E"/>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23">
    <w:name w:val="xl63923"/>
    <w:basedOn w:val="af7"/>
    <w:rsid w:val="0053537E"/>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4">
    <w:name w:val="xl63924"/>
    <w:basedOn w:val="af7"/>
    <w:rsid w:val="0053537E"/>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5">
    <w:name w:val="xl63925"/>
    <w:basedOn w:val="af7"/>
    <w:rsid w:val="0053537E"/>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6">
    <w:name w:val="xl63926"/>
    <w:basedOn w:val="af7"/>
    <w:rsid w:val="0053537E"/>
    <w:pPr>
      <w:pBdr>
        <w:top w:val="single" w:sz="4"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7">
    <w:name w:val="xl63927"/>
    <w:basedOn w:val="af7"/>
    <w:rsid w:val="0053537E"/>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8">
    <w:name w:val="xl63928"/>
    <w:basedOn w:val="af7"/>
    <w:rsid w:val="0053537E"/>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9">
    <w:name w:val="xl63929"/>
    <w:basedOn w:val="af7"/>
    <w:rsid w:val="0053537E"/>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30">
    <w:name w:val="xl63930"/>
    <w:basedOn w:val="af7"/>
    <w:rsid w:val="0053537E"/>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31">
    <w:name w:val="xl63931"/>
    <w:basedOn w:val="af7"/>
    <w:rsid w:val="0053537E"/>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32">
    <w:name w:val="xl63932"/>
    <w:basedOn w:val="af7"/>
    <w:rsid w:val="0053537E"/>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33">
    <w:name w:val="xl63933"/>
    <w:basedOn w:val="af7"/>
    <w:rsid w:val="0053537E"/>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numbering" w:customStyle="1" w:styleId="301">
    <w:name w:val="Нет списка30"/>
    <w:next w:val="afa"/>
    <w:uiPriority w:val="99"/>
    <w:semiHidden/>
    <w:unhideWhenUsed/>
    <w:rsid w:val="00DC4AFE"/>
  </w:style>
  <w:style w:type="table" w:customStyle="1" w:styleId="380">
    <w:name w:val="Сетка таблицы38"/>
    <w:basedOn w:val="af9"/>
    <w:next w:val="afff5"/>
    <w:uiPriority w:val="39"/>
    <w:rsid w:val="00E216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7">
    <w:name w:val="1 / 1.1 / 1.1.27"/>
    <w:basedOn w:val="afa"/>
    <w:next w:val="111111"/>
    <w:locked/>
    <w:rsid w:val="00F538D5"/>
    <w:pPr>
      <w:numPr>
        <w:numId w:val="57"/>
      </w:numPr>
    </w:pPr>
  </w:style>
  <w:style w:type="character" w:customStyle="1" w:styleId="1ffffc">
    <w:name w:val="Неразрешенное упоминание1"/>
    <w:basedOn w:val="af8"/>
    <w:uiPriority w:val="99"/>
    <w:semiHidden/>
    <w:unhideWhenUsed/>
    <w:rsid w:val="00F538D5"/>
    <w:rPr>
      <w:color w:val="605E5C"/>
      <w:shd w:val="clear" w:color="auto" w:fill="E1DFDD"/>
    </w:rPr>
  </w:style>
  <w:style w:type="numbering" w:customStyle="1" w:styleId="371">
    <w:name w:val="Нет списка37"/>
    <w:next w:val="afa"/>
    <w:uiPriority w:val="99"/>
    <w:semiHidden/>
    <w:unhideWhenUsed/>
    <w:rsid w:val="00E42E72"/>
  </w:style>
  <w:style w:type="table" w:customStyle="1" w:styleId="TableGridReport7">
    <w:name w:val="Table Grid Report7"/>
    <w:basedOn w:val="af9"/>
    <w:next w:val="afff5"/>
    <w:uiPriority w:val="39"/>
    <w:rsid w:val="00E42E72"/>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f9"/>
    <w:next w:val="afff5"/>
    <w:uiPriority w:val="59"/>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Стиль16"/>
    <w:uiPriority w:val="99"/>
    <w:rsid w:val="00E42E72"/>
    <w:pPr>
      <w:numPr>
        <w:numId w:val="1"/>
      </w:numPr>
    </w:pPr>
  </w:style>
  <w:style w:type="paragraph" w:customStyle="1" w:styleId="2fffe">
    <w:name w:val="Знак Знак Знак2 Знак Знак Знак Знак Знак Знак Знак"/>
    <w:basedOn w:val="af7"/>
    <w:uiPriority w:val="99"/>
    <w:qFormat/>
    <w:rsid w:val="00E42E72"/>
    <w:pPr>
      <w:spacing w:after="0" w:line="240" w:lineRule="auto"/>
    </w:pPr>
    <w:rPr>
      <w:rFonts w:ascii="Verdana" w:eastAsia="Times New Roman" w:hAnsi="Verdana" w:cs="Verdana"/>
      <w:sz w:val="20"/>
      <w:szCs w:val="20"/>
      <w:lang w:val="en-US"/>
    </w:rPr>
  </w:style>
  <w:style w:type="character" w:styleId="HTML1">
    <w:name w:val="HTML Typewriter"/>
    <w:uiPriority w:val="99"/>
    <w:rsid w:val="00E42E72"/>
    <w:rPr>
      <w:rFonts w:ascii="Courier New" w:hAnsi="Courier New" w:cs="Courier New"/>
      <w:sz w:val="20"/>
      <w:szCs w:val="20"/>
    </w:rPr>
  </w:style>
  <w:style w:type="numbering" w:customStyle="1" w:styleId="111111715">
    <w:name w:val="1 / 1.1 / 1.1.1715"/>
    <w:basedOn w:val="afa"/>
    <w:next w:val="111111"/>
    <w:rsid w:val="00E42E72"/>
    <w:pPr>
      <w:numPr>
        <w:numId w:val="67"/>
      </w:numPr>
    </w:pPr>
  </w:style>
  <w:style w:type="numbering" w:customStyle="1" w:styleId="1111180">
    <w:name w:val="1 / 1.1 / 1.1.8"/>
    <w:basedOn w:val="afa"/>
    <w:next w:val="111111"/>
    <w:unhideWhenUsed/>
    <w:rsid w:val="00E42E72"/>
  </w:style>
  <w:style w:type="paragraph" w:customStyle="1" w:styleId="xl3953">
    <w:name w:val="xl3953"/>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954">
    <w:name w:val="xl3954"/>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3955">
    <w:name w:val="xl3955"/>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956">
    <w:name w:val="xl3956"/>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957">
    <w:name w:val="xl3957"/>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958">
    <w:name w:val="xl3958"/>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eastAsia="ru-RU"/>
    </w:rPr>
  </w:style>
  <w:style w:type="paragraph" w:customStyle="1" w:styleId="xl3959">
    <w:name w:val="xl3959"/>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960">
    <w:name w:val="xl3960"/>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961">
    <w:name w:val="xl3961"/>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962">
    <w:name w:val="xl3962"/>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z w:val="20"/>
      <w:szCs w:val="20"/>
      <w:lang w:eastAsia="ru-RU"/>
    </w:rPr>
  </w:style>
  <w:style w:type="paragraph" w:customStyle="1" w:styleId="xl3963">
    <w:name w:val="xl3963"/>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3964">
    <w:name w:val="xl3964"/>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3965">
    <w:name w:val="xl3965"/>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966">
    <w:name w:val="xl3966"/>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967">
    <w:name w:val="xl3967"/>
    <w:basedOn w:val="af7"/>
    <w:uiPriority w:val="99"/>
    <w:qFormat/>
    <w:rsid w:val="00E42E72"/>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968">
    <w:name w:val="xl3968"/>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3969">
    <w:name w:val="xl3969"/>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3970">
    <w:name w:val="xl3970"/>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971">
    <w:name w:val="xl3971"/>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3972">
    <w:name w:val="xl3972"/>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973">
    <w:name w:val="xl3973"/>
    <w:basedOn w:val="af7"/>
    <w:uiPriority w:val="99"/>
    <w:qFormat/>
    <w:rsid w:val="00E42E72"/>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974">
    <w:name w:val="xl3974"/>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975">
    <w:name w:val="xl3975"/>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3976">
    <w:name w:val="xl3976"/>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3977">
    <w:name w:val="xl3977"/>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978">
    <w:name w:val="xl3978"/>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979">
    <w:name w:val="xl3979"/>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980">
    <w:name w:val="xl3980"/>
    <w:basedOn w:val="af7"/>
    <w:uiPriority w:val="99"/>
    <w:qFormat/>
    <w:rsid w:val="00E42E72"/>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981">
    <w:name w:val="xl3981"/>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3982">
    <w:name w:val="xl3982"/>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983">
    <w:name w:val="xl3983"/>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3984">
    <w:name w:val="xl3984"/>
    <w:basedOn w:val="af7"/>
    <w:uiPriority w:val="99"/>
    <w:qFormat/>
    <w:rsid w:val="00E42E72"/>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3985">
    <w:name w:val="xl3985"/>
    <w:basedOn w:val="af7"/>
    <w:uiPriority w:val="99"/>
    <w:qFormat/>
    <w:rsid w:val="00E42E72"/>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986">
    <w:name w:val="xl3986"/>
    <w:basedOn w:val="af7"/>
    <w:uiPriority w:val="99"/>
    <w:qFormat/>
    <w:rsid w:val="00E42E7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numbering" w:customStyle="1" w:styleId="3151">
    <w:name w:val="Заголовок 3 ур151"/>
    <w:uiPriority w:val="99"/>
    <w:rsid w:val="00E42E72"/>
    <w:pPr>
      <w:numPr>
        <w:numId w:val="69"/>
      </w:numPr>
    </w:pPr>
  </w:style>
  <w:style w:type="numbering" w:customStyle="1" w:styleId="1200">
    <w:name w:val="Нет списка120"/>
    <w:next w:val="afa"/>
    <w:uiPriority w:val="99"/>
    <w:semiHidden/>
    <w:unhideWhenUsed/>
    <w:rsid w:val="00E42E72"/>
  </w:style>
  <w:style w:type="numbering" w:customStyle="1" w:styleId="11144">
    <w:name w:val="Нет списка1114"/>
    <w:next w:val="afa"/>
    <w:semiHidden/>
    <w:unhideWhenUsed/>
    <w:rsid w:val="00E42E72"/>
  </w:style>
  <w:style w:type="paragraph" w:customStyle="1" w:styleId="1ffffd">
    <w:name w:val="Верхний колонтитул1"/>
    <w:basedOn w:val="af7"/>
    <w:next w:val="affb"/>
    <w:uiPriority w:val="99"/>
    <w:unhideWhenUsed/>
    <w:qFormat/>
    <w:rsid w:val="00E42E72"/>
    <w:pPr>
      <w:widowControl w:val="0"/>
      <w:tabs>
        <w:tab w:val="center" w:pos="4677"/>
        <w:tab w:val="right" w:pos="9355"/>
      </w:tabs>
      <w:autoSpaceDE w:val="0"/>
      <w:autoSpaceDN w:val="0"/>
      <w:adjustRightInd w:val="0"/>
      <w:spacing w:after="0" w:line="240" w:lineRule="auto"/>
    </w:pPr>
    <w:rPr>
      <w:rFonts w:ascii="Times New Roman" w:eastAsia="Calibri" w:hAnsi="Times New Roman" w:cs="Times New Roman"/>
      <w:sz w:val="24"/>
      <w:szCs w:val="24"/>
    </w:rPr>
  </w:style>
  <w:style w:type="paragraph" w:customStyle="1" w:styleId="1ffffe">
    <w:name w:val="Нижний колонтитул1"/>
    <w:basedOn w:val="af7"/>
    <w:next w:val="aff6"/>
    <w:uiPriority w:val="99"/>
    <w:unhideWhenUsed/>
    <w:qFormat/>
    <w:rsid w:val="00E42E72"/>
    <w:pPr>
      <w:widowControl w:val="0"/>
      <w:tabs>
        <w:tab w:val="center" w:pos="4677"/>
        <w:tab w:val="right" w:pos="9355"/>
      </w:tabs>
      <w:autoSpaceDE w:val="0"/>
      <w:autoSpaceDN w:val="0"/>
      <w:adjustRightInd w:val="0"/>
      <w:spacing w:after="0" w:line="240" w:lineRule="auto"/>
    </w:pPr>
    <w:rPr>
      <w:rFonts w:ascii="Times New Roman" w:eastAsia="Calibri" w:hAnsi="Times New Roman" w:cs="Times New Roman"/>
      <w:sz w:val="24"/>
      <w:szCs w:val="24"/>
    </w:rPr>
  </w:style>
  <w:style w:type="paragraph" w:customStyle="1" w:styleId="1fffff">
    <w:name w:val="Текст выноски1"/>
    <w:basedOn w:val="af7"/>
    <w:next w:val="afb"/>
    <w:uiPriority w:val="99"/>
    <w:unhideWhenUsed/>
    <w:qFormat/>
    <w:rsid w:val="00E42E72"/>
    <w:pPr>
      <w:widowControl w:val="0"/>
      <w:autoSpaceDE w:val="0"/>
      <w:autoSpaceDN w:val="0"/>
      <w:adjustRightInd w:val="0"/>
      <w:spacing w:after="0" w:line="240" w:lineRule="auto"/>
    </w:pPr>
    <w:rPr>
      <w:rFonts w:ascii="Tahoma" w:eastAsia="Calibri" w:hAnsi="Tahoma" w:cs="Tahoma"/>
      <w:sz w:val="16"/>
      <w:szCs w:val="16"/>
    </w:rPr>
  </w:style>
  <w:style w:type="table" w:customStyle="1" w:styleId="1201">
    <w:name w:val="Сетка таблицы120"/>
    <w:basedOn w:val="af9"/>
    <w:next w:val="afff5"/>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0">
    <w:name w:val="Верхний колонтитул Знак1"/>
    <w:aliases w:val=" Знак4 Знак1,Знак4 Знак1, Знак8 Знак1,ВерхКолонтитул Знак1,Знак8 Знак1"/>
    <w:uiPriority w:val="99"/>
    <w:semiHidden/>
    <w:rsid w:val="00E42E72"/>
    <w:rPr>
      <w:rFonts w:ascii="Times New Roman" w:eastAsia="Times New Roman" w:hAnsi="Times New Roman" w:cs="Times New Roman"/>
      <w:sz w:val="24"/>
      <w:szCs w:val="24"/>
      <w:lang w:eastAsia="ru-RU"/>
    </w:rPr>
  </w:style>
  <w:style w:type="character" w:customStyle="1" w:styleId="1fffff1">
    <w:name w:val="Текст выноски Знак1"/>
    <w:uiPriority w:val="99"/>
    <w:semiHidden/>
    <w:rsid w:val="00E42E72"/>
    <w:rPr>
      <w:rFonts w:ascii="Segoe UI" w:eastAsia="Times New Roman" w:hAnsi="Segoe UI" w:cs="Segoe UI"/>
      <w:sz w:val="18"/>
      <w:szCs w:val="18"/>
      <w:lang w:eastAsia="ru-RU"/>
    </w:rPr>
  </w:style>
  <w:style w:type="table" w:customStyle="1" w:styleId="TableGridReport18">
    <w:name w:val="Table Grid Report18"/>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1">
    <w:name w:val="Нет списка216"/>
    <w:next w:val="afa"/>
    <w:semiHidden/>
    <w:unhideWhenUsed/>
    <w:rsid w:val="00E42E72"/>
  </w:style>
  <w:style w:type="paragraph" w:customStyle="1" w:styleId="328">
    <w:name w:val="Оглавление 32"/>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2f5">
    <w:name w:val="Оглавление 12"/>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2170">
    <w:name w:val="Сетка таблицы217"/>
    <w:basedOn w:val="af9"/>
    <w:next w:val="afff5"/>
    <w:uiPriority w:val="59"/>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a"/>
    <w:uiPriority w:val="99"/>
    <w:semiHidden/>
    <w:unhideWhenUsed/>
    <w:rsid w:val="00E42E72"/>
  </w:style>
  <w:style w:type="paragraph" w:customStyle="1" w:styleId="336">
    <w:name w:val="Оглавление 33"/>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3f5">
    <w:name w:val="Оглавление 13"/>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390">
    <w:name w:val="Сетка таблицы39"/>
    <w:basedOn w:val="af9"/>
    <w:next w:val="afff5"/>
    <w:uiPriority w:val="59"/>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a"/>
    <w:uiPriority w:val="99"/>
    <w:semiHidden/>
    <w:unhideWhenUsed/>
    <w:rsid w:val="00E42E72"/>
  </w:style>
  <w:style w:type="paragraph" w:customStyle="1" w:styleId="4fa">
    <w:name w:val="Заголовок оглавления4"/>
    <w:basedOn w:val="19"/>
    <w:next w:val="af7"/>
    <w:uiPriority w:val="39"/>
    <w:unhideWhenUsed/>
    <w:qFormat/>
    <w:rsid w:val="00E42E72"/>
    <w:pPr>
      <w:keepNext/>
      <w:keepLines/>
      <w:pageBreakBefore w:val="0"/>
      <w:numPr>
        <w:numId w:val="0"/>
      </w:numPr>
      <w:suppressAutoHyphens w:val="0"/>
      <w:spacing w:before="480" w:after="0" w:line="276" w:lineRule="auto"/>
      <w:ind w:left="2160" w:hanging="360"/>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46">
    <w:name w:val="Оглавление 34"/>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49">
    <w:name w:val="Оглавление 14"/>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442">
    <w:name w:val="Сетка таблицы44"/>
    <w:basedOn w:val="af9"/>
    <w:next w:val="afff5"/>
    <w:uiPriority w:val="59"/>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a"/>
    <w:semiHidden/>
    <w:unhideWhenUsed/>
    <w:rsid w:val="00E42E72"/>
  </w:style>
  <w:style w:type="paragraph" w:customStyle="1" w:styleId="5f7">
    <w:name w:val="Заголовок оглавления5"/>
    <w:basedOn w:val="19"/>
    <w:next w:val="af7"/>
    <w:uiPriority w:val="39"/>
    <w:unhideWhenUsed/>
    <w:qFormat/>
    <w:rsid w:val="00E42E72"/>
    <w:pPr>
      <w:keepNext/>
      <w:keepLines/>
      <w:pageBreakBefore w:val="0"/>
      <w:numPr>
        <w:numId w:val="0"/>
      </w:numPr>
      <w:suppressAutoHyphens w:val="0"/>
      <w:spacing w:before="480" w:after="0" w:line="276" w:lineRule="auto"/>
      <w:ind w:left="2160" w:hanging="360"/>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53">
    <w:name w:val="Оглавление 35"/>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5b">
    <w:name w:val="Оглавление 15"/>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534">
    <w:name w:val="Сетка таблицы53"/>
    <w:basedOn w:val="af9"/>
    <w:next w:val="afff5"/>
    <w:uiPriority w:val="59"/>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a"/>
    <w:uiPriority w:val="99"/>
    <w:semiHidden/>
    <w:unhideWhenUsed/>
    <w:rsid w:val="00E42E72"/>
  </w:style>
  <w:style w:type="paragraph" w:customStyle="1" w:styleId="6d">
    <w:name w:val="Заголовок оглавления6"/>
    <w:basedOn w:val="19"/>
    <w:next w:val="af7"/>
    <w:uiPriority w:val="39"/>
    <w:unhideWhenUsed/>
    <w:qFormat/>
    <w:rsid w:val="00E42E72"/>
    <w:pPr>
      <w:keepNext/>
      <w:keepLines/>
      <w:pageBreakBefore w:val="0"/>
      <w:numPr>
        <w:numId w:val="0"/>
      </w:numPr>
      <w:suppressAutoHyphens w:val="0"/>
      <w:spacing w:before="480" w:after="0" w:line="276" w:lineRule="auto"/>
      <w:ind w:left="2160" w:hanging="360"/>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65">
    <w:name w:val="Оглавление 36"/>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65">
    <w:name w:val="Оглавление 16"/>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650">
    <w:name w:val="Сетка таблицы65"/>
    <w:basedOn w:val="af9"/>
    <w:next w:val="afff5"/>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a"/>
    <w:uiPriority w:val="99"/>
    <w:semiHidden/>
    <w:unhideWhenUsed/>
    <w:rsid w:val="00E42E72"/>
  </w:style>
  <w:style w:type="paragraph" w:customStyle="1" w:styleId="7c">
    <w:name w:val="Заголовок оглавления7"/>
    <w:basedOn w:val="19"/>
    <w:next w:val="af7"/>
    <w:uiPriority w:val="39"/>
    <w:unhideWhenUsed/>
    <w:qFormat/>
    <w:rsid w:val="00E42E72"/>
    <w:pPr>
      <w:keepNext/>
      <w:keepLines/>
      <w:pageBreakBefore w:val="0"/>
      <w:numPr>
        <w:numId w:val="0"/>
      </w:numPr>
      <w:suppressAutoHyphens w:val="0"/>
      <w:spacing w:before="480" w:after="0" w:line="276" w:lineRule="auto"/>
      <w:ind w:left="2160" w:hanging="360"/>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72">
    <w:name w:val="Оглавление 37"/>
    <w:basedOn w:val="af7"/>
    <w:next w:val="af7"/>
    <w:autoRedefine/>
    <w:uiPriority w:val="39"/>
    <w:unhideWhenUsed/>
    <w:qFormat/>
    <w:rsid w:val="00E42E72"/>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73">
    <w:name w:val="Оглавление 17"/>
    <w:basedOn w:val="af7"/>
    <w:next w:val="af7"/>
    <w:autoRedefine/>
    <w:uiPriority w:val="39"/>
    <w:unhideWhenUsed/>
    <w:qFormat/>
    <w:rsid w:val="00E42E72"/>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750">
    <w:name w:val="Сетка таблицы75"/>
    <w:basedOn w:val="af9"/>
    <w:next w:val="afff5"/>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a"/>
    <w:uiPriority w:val="99"/>
    <w:semiHidden/>
    <w:unhideWhenUsed/>
    <w:rsid w:val="00E42E72"/>
  </w:style>
  <w:style w:type="table" w:customStyle="1" w:styleId="TableGridReport114">
    <w:name w:val="Table Grid Report114"/>
    <w:basedOn w:val="af9"/>
    <w:next w:val="afff5"/>
    <w:locked/>
    <w:rsid w:val="00E42E72"/>
    <w:pPr>
      <w:spacing w:after="200" w:line="276" w:lineRule="auto"/>
      <w:ind w:left="1080"/>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 56"/>
    <w:basedOn w:val="af9"/>
    <w:next w:val="55"/>
    <w:rsid w:val="00E42E72"/>
    <w:pPr>
      <w:spacing w:after="200" w:line="276" w:lineRule="auto"/>
      <w:ind w:left="1080"/>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30">
    <w:name w:val="1 / 1.1 / 1.1.23"/>
    <w:basedOn w:val="afa"/>
    <w:next w:val="111111"/>
    <w:rsid w:val="00E42E72"/>
  </w:style>
  <w:style w:type="table" w:customStyle="1" w:styleId="TableGrid14">
    <w:name w:val="Table Grid14"/>
    <w:basedOn w:val="af9"/>
    <w:next w:val="afff5"/>
    <w:rsid w:val="00E42E72"/>
    <w:pPr>
      <w:spacing w:after="200" w:line="276" w:lineRule="auto"/>
    </w:pPr>
    <w:rPr>
      <w:rFonts w:ascii="Cambria" w:eastAsia="Times New Roman" w:hAnsi="Cambria" w:cs="Times New Roman"/>
      <w:sz w:val="20"/>
      <w:szCs w:val="20"/>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5"/>
    <w:rsid w:val="00E42E72"/>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9"/>
    <w:next w:val="55"/>
    <w:rsid w:val="00E42E72"/>
    <w:pPr>
      <w:spacing w:after="200" w:line="276" w:lineRule="auto"/>
      <w:ind w:left="1080"/>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9"/>
    <w:next w:val="38"/>
    <w:rsid w:val="00E42E72"/>
    <w:pPr>
      <w:widowControl w:val="0"/>
      <w:adjustRightInd w:val="0"/>
      <w:spacing w:after="200" w:line="360" w:lineRule="atLeast"/>
      <w:ind w:firstLine="567"/>
      <w:jc w:val="both"/>
      <w:textAlignment w:val="baseline"/>
    </w:pPr>
    <w:rPr>
      <w:rFonts w:ascii="Cambria" w:eastAsia="Times New Roman" w:hAnsi="Cambria" w:cs="Times New Roman"/>
      <w:b/>
      <w:bCs/>
      <w:sz w:val="20"/>
      <w:szCs w:val="20"/>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1">
    <w:name w:val="Столбцы таблицы 45"/>
    <w:basedOn w:val="af9"/>
    <w:next w:val="4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2">
    <w:name w:val="Столбцы таблицы 55"/>
    <w:basedOn w:val="af9"/>
    <w:next w:val="5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9"/>
    <w:next w:val="-1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9"/>
    <w:next w:val="28"/>
    <w:rsid w:val="00E42E72"/>
    <w:pPr>
      <w:widowControl w:val="0"/>
      <w:adjustRightInd w:val="0"/>
      <w:spacing w:after="200" w:line="360" w:lineRule="atLeast"/>
      <w:ind w:firstLine="567"/>
      <w:jc w:val="both"/>
      <w:textAlignment w:val="baseline"/>
    </w:pPr>
    <w:rPr>
      <w:rFonts w:ascii="Cambria" w:eastAsia="Times New Roman" w:hAnsi="Cambria" w:cs="Times New Roman"/>
      <w:b/>
      <w:bCs/>
      <w:sz w:val="20"/>
      <w:szCs w:val="20"/>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9"/>
    <w:next w:val="-2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9"/>
    <w:next w:val="affff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0">
    <w:name w:val="Средний список 112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9"/>
    <w:next w:val="2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9"/>
    <w:next w:val="affff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9"/>
    <w:next w:val="1f3"/>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c">
    <w:name w:val="Простая таблица 15"/>
    <w:basedOn w:val="af9"/>
    <w:next w:val="1f4"/>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9"/>
    <w:next w:val="2a"/>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9"/>
    <w:next w:val="-1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9"/>
    <w:next w:val="-2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9"/>
    <w:next w:val="-3"/>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9"/>
    <w:next w:val="affff4"/>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6">
    <w:name w:val="Изящная таблица 16"/>
    <w:basedOn w:val="af9"/>
    <w:next w:val="1f5"/>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9"/>
    <w:next w:val="2d"/>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9"/>
    <w:next w:val="afff5"/>
    <w:rsid w:val="00E42E72"/>
    <w:pPr>
      <w:spacing w:after="200" w:line="276" w:lineRule="auto"/>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Сетка таблицы2113"/>
    <w:basedOn w:val="af9"/>
    <w:next w:val="afff5"/>
    <w:uiPriority w:val="59"/>
    <w:rsid w:val="00E42E72"/>
    <w:pPr>
      <w:spacing w:after="200" w:line="276" w:lineRule="auto"/>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 86"/>
    <w:basedOn w:val="af9"/>
    <w:next w:val="82"/>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9"/>
    <w:next w:val="2f2"/>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d">
    <w:name w:val="Сетка таблицы 15"/>
    <w:basedOn w:val="af9"/>
    <w:next w:val="1f9"/>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6">
    <w:name w:val="перечень таблиц"/>
    <w:basedOn w:val="afffd"/>
    <w:uiPriority w:val="99"/>
    <w:qFormat/>
    <w:rsid w:val="00E42E72"/>
    <w:pPr>
      <w:keepNext/>
      <w:suppressAutoHyphens w:val="0"/>
      <w:ind w:firstLine="426"/>
    </w:pPr>
    <w:rPr>
      <w:rFonts w:ascii="Times New Roman" w:eastAsia="Times New Roman" w:hAnsi="Times New Roman" w:cs="Times New Roman"/>
      <w:b w:val="0"/>
      <w:i/>
      <w:color w:val="auto"/>
      <w:sz w:val="20"/>
      <w:lang w:val="en-US" w:eastAsia="ru-RU" w:bidi="en-US"/>
    </w:rPr>
  </w:style>
  <w:style w:type="numbering" w:customStyle="1" w:styleId="11150">
    <w:name w:val="Нет списка1115"/>
    <w:next w:val="afa"/>
    <w:semiHidden/>
    <w:unhideWhenUsed/>
    <w:rsid w:val="00E42E72"/>
  </w:style>
  <w:style w:type="table" w:customStyle="1" w:styleId="175">
    <w:name w:val="Светлая заливка17"/>
    <w:basedOn w:val="af9"/>
    <w:uiPriority w:val="60"/>
    <w:rsid w:val="00E42E72"/>
    <w:pPr>
      <w:spacing w:after="200" w:line="276" w:lineRule="auto"/>
    </w:pPr>
    <w:rPr>
      <w:rFonts w:ascii="Arial" w:eastAsia="Times New Roman" w:hAnsi="Arial"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9"/>
    <w:next w:val="afff5"/>
    <w:rsid w:val="00E42E72"/>
    <w:pPr>
      <w:spacing w:after="200" w:line="276" w:lineRule="auto"/>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9"/>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37">
    <w:name w:val="Сетка таблицы313"/>
    <w:basedOn w:val="af9"/>
    <w:next w:val="afff5"/>
    <w:uiPriority w:val="59"/>
    <w:rsid w:val="00E42E72"/>
    <w:pPr>
      <w:spacing w:after="200" w:line="276" w:lineRule="auto"/>
    </w:pPr>
    <w:rPr>
      <w:rFonts w:ascii="Calibri" w:eastAsia="Calibri"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a"/>
    <w:uiPriority w:val="99"/>
    <w:rsid w:val="00E42E72"/>
  </w:style>
  <w:style w:type="numbering" w:customStyle="1" w:styleId="347">
    <w:name w:val="Заголовок 3 ур4"/>
    <w:basedOn w:val="afa"/>
    <w:uiPriority w:val="99"/>
    <w:rsid w:val="00E42E72"/>
  </w:style>
  <w:style w:type="table" w:customStyle="1" w:styleId="11106">
    <w:name w:val="Светлая заливка1110"/>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9"/>
    <w:next w:val="3f6"/>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9"/>
    <w:next w:val="af9"/>
    <w:uiPriority w:val="64"/>
    <w:rsid w:val="00E42E72"/>
    <w:pPr>
      <w:spacing w:after="200" w:line="276" w:lineRule="auto"/>
    </w:pPr>
    <w:rPr>
      <w:rFonts w:ascii="Cambria" w:eastAsia="Times New Roman" w:hAnsi="Cambria" w:cs="Times New Roman"/>
      <w:sz w:val="20"/>
      <w:szCs w:val="20"/>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9"/>
    <w:next w:val="LightShading1"/>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1">
    <w:name w:val="Светлая заливка112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3">
    <w:name w:val="Сетка таблицы411"/>
    <w:basedOn w:val="af9"/>
    <w:next w:val="afff5"/>
    <w:uiPriority w:val="59"/>
    <w:rsid w:val="00E42E72"/>
    <w:pPr>
      <w:spacing w:after="200" w:line="276" w:lineRule="auto"/>
    </w:pPr>
    <w:rPr>
      <w:rFonts w:ascii="Calibri" w:eastAsia="Calibri"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ветлая заливка114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b">
    <w:name w:val="рпдлпжлопж4"/>
    <w:basedOn w:val="af9"/>
    <w:uiPriority w:val="99"/>
    <w:rsid w:val="00E42E72"/>
    <w:pPr>
      <w:spacing w:after="200" w:line="276" w:lineRule="auto"/>
      <w:jc w:val="right"/>
    </w:pPr>
    <w:rPr>
      <w:rFonts w:ascii="Arial" w:eastAsia="Calibri" w:hAnsi="Arial" w:cs="Times New Roman"/>
      <w:sz w:val="18"/>
      <w:szCs w:val="20"/>
      <w:lang w:val="en-US" w:eastAsia="ru-RU"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3">
    <w:name w:val="1 / 1.1 / 1.1.213"/>
    <w:basedOn w:val="afa"/>
    <w:next w:val="111111"/>
    <w:locked/>
    <w:rsid w:val="00E42E72"/>
  </w:style>
  <w:style w:type="numbering" w:customStyle="1" w:styleId="1111133">
    <w:name w:val="1 / 1.1 / 1.1.33"/>
    <w:basedOn w:val="afa"/>
    <w:next w:val="111111"/>
    <w:locked/>
    <w:rsid w:val="00E42E72"/>
  </w:style>
  <w:style w:type="table" w:customStyle="1" w:styleId="3144">
    <w:name w:val="Светлая заливка314"/>
    <w:basedOn w:val="af9"/>
    <w:next w:val="af9"/>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71">
    <w:name w:val="Нет списка217"/>
    <w:next w:val="afa"/>
    <w:semiHidden/>
    <w:unhideWhenUsed/>
    <w:rsid w:val="00E42E72"/>
  </w:style>
  <w:style w:type="table" w:customStyle="1" w:styleId="5114">
    <w:name w:val="Сетка таблицы511"/>
    <w:basedOn w:val="af9"/>
    <w:next w:val="afff5"/>
    <w:rsid w:val="00E42E72"/>
    <w:pPr>
      <w:spacing w:after="200" w:line="276" w:lineRule="auto"/>
      <w:ind w:left="1080"/>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0">
    <w:name w:val="Сетка таблицы 515"/>
    <w:basedOn w:val="af9"/>
    <w:next w:val="55"/>
    <w:rsid w:val="00E42E72"/>
    <w:pPr>
      <w:spacing w:after="200" w:line="276" w:lineRule="auto"/>
      <w:ind w:left="1080"/>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a"/>
    <w:next w:val="111111"/>
    <w:rsid w:val="00E42E72"/>
  </w:style>
  <w:style w:type="table" w:customStyle="1" w:styleId="TableGrid113">
    <w:name w:val="Table Grid113"/>
    <w:basedOn w:val="af9"/>
    <w:next w:val="afff5"/>
    <w:rsid w:val="00E42E72"/>
    <w:pPr>
      <w:spacing w:after="200" w:line="276" w:lineRule="auto"/>
    </w:pPr>
    <w:rPr>
      <w:rFonts w:ascii="Cambria" w:eastAsia="Times New Roman" w:hAnsi="Cambria" w:cs="Times New Roman"/>
      <w:sz w:val="20"/>
      <w:szCs w:val="20"/>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5"/>
    <w:rsid w:val="00E42E72"/>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
    <w:name w:val="Сетка таблицы 5214"/>
    <w:basedOn w:val="af9"/>
    <w:next w:val="55"/>
    <w:rsid w:val="00E42E72"/>
    <w:pPr>
      <w:spacing w:after="200" w:line="276" w:lineRule="auto"/>
      <w:ind w:left="1080"/>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5">
    <w:name w:val="Столбцы таблицы 314"/>
    <w:basedOn w:val="af9"/>
    <w:next w:val="38"/>
    <w:rsid w:val="00E42E72"/>
    <w:pPr>
      <w:widowControl w:val="0"/>
      <w:adjustRightInd w:val="0"/>
      <w:spacing w:after="200" w:line="360" w:lineRule="atLeast"/>
      <w:ind w:firstLine="567"/>
      <w:jc w:val="both"/>
      <w:textAlignment w:val="baseline"/>
    </w:pPr>
    <w:rPr>
      <w:rFonts w:ascii="Cambria" w:eastAsia="Times New Roman" w:hAnsi="Cambria" w:cs="Times New Roman"/>
      <w:b/>
      <w:bCs/>
      <w:sz w:val="20"/>
      <w:szCs w:val="20"/>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0">
    <w:name w:val="Столбцы таблицы 414"/>
    <w:basedOn w:val="af9"/>
    <w:next w:val="4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1">
    <w:name w:val="Столбцы таблицы 514"/>
    <w:basedOn w:val="af9"/>
    <w:next w:val="5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9"/>
    <w:next w:val="-1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9"/>
    <w:next w:val="28"/>
    <w:rsid w:val="00E42E72"/>
    <w:pPr>
      <w:widowControl w:val="0"/>
      <w:adjustRightInd w:val="0"/>
      <w:spacing w:after="200" w:line="360" w:lineRule="atLeast"/>
      <w:ind w:firstLine="567"/>
      <w:jc w:val="both"/>
      <w:textAlignment w:val="baseline"/>
    </w:pPr>
    <w:rPr>
      <w:rFonts w:ascii="Cambria" w:eastAsia="Times New Roman" w:hAnsi="Cambria" w:cs="Times New Roman"/>
      <w:b/>
      <w:bCs/>
      <w:sz w:val="20"/>
      <w:szCs w:val="20"/>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9"/>
    <w:next w:val="-2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9"/>
    <w:next w:val="affff0"/>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9"/>
    <w:next w:val="29"/>
    <w:rsid w:val="00E42E72"/>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9"/>
    <w:next w:val="affff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9"/>
    <w:next w:val="1f3"/>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9"/>
    <w:next w:val="1f4"/>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9"/>
    <w:next w:val="2a"/>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9"/>
    <w:next w:val="-1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9"/>
    <w:next w:val="-21"/>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9"/>
    <w:next w:val="-3"/>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9"/>
    <w:next w:val="affff4"/>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9"/>
    <w:next w:val="1f5"/>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9"/>
    <w:next w:val="2d"/>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9"/>
    <w:next w:val="82"/>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9"/>
    <w:next w:val="2f2"/>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9"/>
    <w:next w:val="1f9"/>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6">
    <w:name w:val="Простая таблица 314"/>
    <w:basedOn w:val="af9"/>
    <w:next w:val="3f6"/>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9"/>
    <w:next w:val="af9"/>
    <w:uiPriority w:val="64"/>
    <w:rsid w:val="00E42E72"/>
    <w:pPr>
      <w:spacing w:after="200" w:line="276" w:lineRule="auto"/>
    </w:pPr>
    <w:rPr>
      <w:rFonts w:ascii="Cambria" w:eastAsia="Times New Roman" w:hAnsi="Cambria" w:cs="Times New Roman"/>
      <w:sz w:val="20"/>
      <w:szCs w:val="20"/>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33">
    <w:name w:val="Нет списка11113"/>
    <w:next w:val="afa"/>
    <w:semiHidden/>
    <w:unhideWhenUsed/>
    <w:rsid w:val="00E42E72"/>
  </w:style>
  <w:style w:type="table" w:customStyle="1" w:styleId="1343">
    <w:name w:val="Средний список 134"/>
    <w:basedOn w:val="af9"/>
    <w:uiPriority w:val="65"/>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9"/>
    <w:next w:val="136"/>
    <w:uiPriority w:val="65"/>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9"/>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31">
    <w:name w:val="Нет списка2113"/>
    <w:next w:val="afa"/>
    <w:semiHidden/>
    <w:unhideWhenUsed/>
    <w:rsid w:val="00E42E72"/>
  </w:style>
  <w:style w:type="numbering" w:customStyle="1" w:styleId="1111134">
    <w:name w:val="Нет списка111113"/>
    <w:next w:val="afa"/>
    <w:uiPriority w:val="99"/>
    <w:semiHidden/>
    <w:unhideWhenUsed/>
    <w:rsid w:val="00E42E72"/>
  </w:style>
  <w:style w:type="table" w:customStyle="1" w:styleId="11250">
    <w:name w:val="Средний список 1125"/>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60">
    <w:name w:val="Нет списка316"/>
    <w:next w:val="afa"/>
    <w:uiPriority w:val="99"/>
    <w:semiHidden/>
    <w:unhideWhenUsed/>
    <w:rsid w:val="00E42E72"/>
  </w:style>
  <w:style w:type="table" w:customStyle="1" w:styleId="11341">
    <w:name w:val="Средний список 113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9"/>
    <w:next w:val="4f"/>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31">
    <w:name w:val="Нет списка413"/>
    <w:next w:val="afa"/>
    <w:uiPriority w:val="99"/>
    <w:semiHidden/>
    <w:unhideWhenUsed/>
    <w:rsid w:val="00E42E72"/>
  </w:style>
  <w:style w:type="table" w:customStyle="1" w:styleId="11440">
    <w:name w:val="Средний список 114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32">
    <w:name w:val="Нет списка513"/>
    <w:next w:val="afa"/>
    <w:semiHidden/>
    <w:unhideWhenUsed/>
    <w:rsid w:val="00E42E72"/>
  </w:style>
  <w:style w:type="table" w:customStyle="1" w:styleId="11640">
    <w:name w:val="Средний список 116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9"/>
    <w:next w:val="4f"/>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a"/>
    <w:uiPriority w:val="99"/>
    <w:semiHidden/>
    <w:unhideWhenUsed/>
    <w:rsid w:val="00E42E72"/>
  </w:style>
  <w:style w:type="table" w:customStyle="1" w:styleId="11740">
    <w:name w:val="Средний список 117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a"/>
    <w:uiPriority w:val="99"/>
    <w:semiHidden/>
    <w:unhideWhenUsed/>
    <w:rsid w:val="00E42E72"/>
  </w:style>
  <w:style w:type="table" w:customStyle="1" w:styleId="1111140">
    <w:name w:val="Средний список 11111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0">
    <w:name w:val="Светлая заливка324"/>
    <w:basedOn w:val="af9"/>
    <w:next w:val="4f"/>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a"/>
    <w:uiPriority w:val="99"/>
    <w:semiHidden/>
    <w:unhideWhenUsed/>
    <w:rsid w:val="00E42E72"/>
  </w:style>
  <w:style w:type="table" w:customStyle="1" w:styleId="111240">
    <w:name w:val="Средний список 1112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9"/>
    <w:next w:val="4f"/>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4">
    <w:name w:val="Светлая заливка134"/>
    <w:basedOn w:val="af9"/>
    <w:next w:val="4f"/>
    <w:uiPriority w:val="60"/>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0">
    <w:name w:val="Сетка таблицы 5114"/>
    <w:basedOn w:val="af9"/>
    <w:next w:val="55"/>
    <w:rsid w:val="00E42E72"/>
    <w:pPr>
      <w:spacing w:after="200" w:line="276" w:lineRule="auto"/>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f">
    <w:name w:val="Подпись рисунков/таблиц2"/>
    <w:basedOn w:val="afffd"/>
    <w:next w:val="affffffffffffff6"/>
    <w:uiPriority w:val="99"/>
    <w:qFormat/>
    <w:rsid w:val="00E42E72"/>
    <w:pPr>
      <w:keepNext/>
      <w:suppressAutoHyphens w:val="0"/>
      <w:ind w:firstLine="426"/>
    </w:pPr>
    <w:rPr>
      <w:rFonts w:ascii="Times New Roman" w:eastAsia="Times New Roman" w:hAnsi="Times New Roman" w:cs="Times New Roman"/>
      <w:b w:val="0"/>
      <w:color w:val="auto"/>
      <w:sz w:val="20"/>
      <w:lang w:val="en-US" w:eastAsia="ru-RU" w:bidi="en-US"/>
    </w:rPr>
  </w:style>
  <w:style w:type="paragraph" w:customStyle="1" w:styleId="1fffff2">
    <w:name w:val="Подпись рисунков/таблиц1"/>
    <w:basedOn w:val="affff3"/>
    <w:next w:val="affffffffffffff6"/>
    <w:uiPriority w:val="99"/>
    <w:qFormat/>
    <w:rsid w:val="00E42E72"/>
    <w:pPr>
      <w:tabs>
        <w:tab w:val="right" w:leader="dot" w:pos="9628"/>
      </w:tabs>
      <w:jc w:val="both"/>
    </w:pPr>
    <w:rPr>
      <w:rFonts w:eastAsia="Times New Roman" w:cs="Times New Roman"/>
      <w:bCs/>
      <w:noProof/>
    </w:rPr>
  </w:style>
  <w:style w:type="paragraph" w:customStyle="1" w:styleId="xl46768">
    <w:name w:val="xl46768"/>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Arial" w:eastAsia="Times New Roman" w:hAnsi="Arial" w:cs="Arial"/>
      <w:sz w:val="24"/>
      <w:szCs w:val="24"/>
      <w:lang w:val="en-US" w:eastAsia="ru-RU" w:bidi="en-US"/>
    </w:rPr>
  </w:style>
  <w:style w:type="paragraph" w:customStyle="1" w:styleId="xl46769">
    <w:name w:val="xl46769"/>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Arial" w:eastAsia="Times New Roman" w:hAnsi="Arial" w:cs="Arial"/>
      <w:sz w:val="24"/>
      <w:szCs w:val="24"/>
      <w:lang w:val="en-US" w:eastAsia="ru-RU" w:bidi="en-US"/>
    </w:rPr>
  </w:style>
  <w:style w:type="paragraph" w:customStyle="1" w:styleId="xl46770">
    <w:name w:val="xl46770"/>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eastAsia="ru-RU" w:bidi="en-US"/>
    </w:rPr>
  </w:style>
  <w:style w:type="paragraph" w:customStyle="1" w:styleId="xl46771">
    <w:name w:val="xl46771"/>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eastAsia="ru-RU" w:bidi="en-US"/>
    </w:rPr>
  </w:style>
  <w:style w:type="paragraph" w:customStyle="1" w:styleId="xl46772">
    <w:name w:val="xl46772"/>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eastAsia="ru-RU" w:bidi="en-US"/>
    </w:rPr>
  </w:style>
  <w:style w:type="paragraph" w:customStyle="1" w:styleId="xl46773">
    <w:name w:val="xl46773"/>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right"/>
      <w:textAlignment w:val="top"/>
    </w:pPr>
    <w:rPr>
      <w:rFonts w:ascii="Times New Roman" w:eastAsia="Times New Roman" w:hAnsi="Times New Roman" w:cs="Times New Roman"/>
      <w:sz w:val="24"/>
      <w:szCs w:val="24"/>
      <w:lang w:val="en-US" w:eastAsia="ru-RU" w:bidi="en-US"/>
    </w:rPr>
  </w:style>
  <w:style w:type="paragraph" w:customStyle="1" w:styleId="xl46774">
    <w:name w:val="xl46774"/>
    <w:basedOn w:val="af7"/>
    <w:uiPriority w:val="99"/>
    <w:qFormat/>
    <w:rsid w:val="00E42E72"/>
    <w:pPr>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color w:val="000000"/>
      <w:sz w:val="24"/>
      <w:szCs w:val="24"/>
      <w:lang w:val="en-US" w:eastAsia="ru-RU" w:bidi="en-US"/>
    </w:rPr>
  </w:style>
  <w:style w:type="paragraph" w:customStyle="1" w:styleId="xl46775">
    <w:name w:val="xl46775"/>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center"/>
    </w:pPr>
    <w:rPr>
      <w:rFonts w:ascii="Times New Roman" w:eastAsia="Times New Roman" w:hAnsi="Times New Roman" w:cs="Times New Roman"/>
      <w:sz w:val="24"/>
      <w:szCs w:val="24"/>
      <w:lang w:val="en-US" w:eastAsia="ru-RU" w:bidi="en-US"/>
    </w:rPr>
  </w:style>
  <w:style w:type="paragraph" w:customStyle="1" w:styleId="xl46776">
    <w:name w:val="xl46776"/>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top"/>
    </w:pPr>
    <w:rPr>
      <w:rFonts w:ascii="Times New Roman" w:eastAsia="Times New Roman" w:hAnsi="Times New Roman" w:cs="Times New Roman"/>
      <w:sz w:val="24"/>
      <w:szCs w:val="24"/>
      <w:lang w:val="en-US" w:eastAsia="ru-RU" w:bidi="en-US"/>
    </w:rPr>
  </w:style>
  <w:style w:type="paragraph" w:customStyle="1" w:styleId="xl46777">
    <w:name w:val="xl46777"/>
    <w:basedOn w:val="af7"/>
    <w:uiPriority w:val="99"/>
    <w:qFormat/>
    <w:rsid w:val="00E42E72"/>
    <w:pPr>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color w:val="000000"/>
      <w:sz w:val="24"/>
      <w:szCs w:val="24"/>
      <w:lang w:val="en-US" w:eastAsia="ru-RU" w:bidi="en-US"/>
    </w:rPr>
  </w:style>
  <w:style w:type="paragraph" w:customStyle="1" w:styleId="xl46778">
    <w:name w:val="xl46778"/>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color w:val="000000"/>
      <w:sz w:val="24"/>
      <w:szCs w:val="24"/>
      <w:lang w:val="en-US" w:eastAsia="ru-RU" w:bidi="en-US"/>
    </w:rPr>
  </w:style>
  <w:style w:type="paragraph" w:customStyle="1" w:styleId="xl46779">
    <w:name w:val="xl46779"/>
    <w:basedOn w:val="af7"/>
    <w:uiPriority w:val="99"/>
    <w:qFormat/>
    <w:rsid w:val="00E42E72"/>
    <w:pPr>
      <w:pBdr>
        <w:top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val="en-US" w:eastAsia="ru-RU" w:bidi="en-US"/>
    </w:rPr>
  </w:style>
  <w:style w:type="paragraph" w:customStyle="1" w:styleId="xl46780">
    <w:name w:val="xl46780"/>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sz w:val="24"/>
      <w:szCs w:val="24"/>
      <w:lang w:val="en-US" w:eastAsia="ru-RU" w:bidi="en-US"/>
    </w:rPr>
  </w:style>
  <w:style w:type="paragraph" w:customStyle="1" w:styleId="xl46781">
    <w:name w:val="xl46781"/>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val="en-US" w:eastAsia="ru-RU" w:bidi="en-US"/>
    </w:rPr>
  </w:style>
  <w:style w:type="paragraph" w:customStyle="1" w:styleId="xl46782">
    <w:name w:val="xl46782"/>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val="en-US" w:eastAsia="ru-RU" w:bidi="en-US"/>
    </w:rPr>
  </w:style>
  <w:style w:type="paragraph" w:customStyle="1" w:styleId="xl46783">
    <w:name w:val="xl46783"/>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i/>
      <w:iCs/>
      <w:sz w:val="24"/>
      <w:szCs w:val="24"/>
      <w:lang w:val="en-US" w:eastAsia="ru-RU" w:bidi="en-US"/>
    </w:rPr>
  </w:style>
  <w:style w:type="paragraph" w:customStyle="1" w:styleId="xl46784">
    <w:name w:val="xl46784"/>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eastAsia="ru-RU" w:bidi="en-US"/>
    </w:rPr>
  </w:style>
  <w:style w:type="paragraph" w:customStyle="1" w:styleId="xl46785">
    <w:name w:val="xl46785"/>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b/>
      <w:bCs/>
      <w:sz w:val="24"/>
      <w:szCs w:val="24"/>
      <w:lang w:val="en-US" w:eastAsia="ru-RU" w:bidi="en-US"/>
    </w:rPr>
  </w:style>
  <w:style w:type="paragraph" w:customStyle="1" w:styleId="xl46786">
    <w:name w:val="xl46786"/>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b/>
      <w:bCs/>
      <w:sz w:val="24"/>
      <w:szCs w:val="24"/>
      <w:lang w:val="en-US" w:eastAsia="ru-RU" w:bidi="en-US"/>
    </w:rPr>
  </w:style>
  <w:style w:type="paragraph" w:customStyle="1" w:styleId="xl46787">
    <w:name w:val="xl46787"/>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b/>
      <w:bCs/>
      <w:sz w:val="24"/>
      <w:szCs w:val="24"/>
      <w:lang w:val="en-US" w:eastAsia="ru-RU" w:bidi="en-US"/>
    </w:rPr>
  </w:style>
  <w:style w:type="paragraph" w:customStyle="1" w:styleId="xl46788">
    <w:name w:val="xl46788"/>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w:eastAsia="Times New Roman" w:hAnsi="Times New Roman" w:cs="Times New Roman"/>
      <w:sz w:val="24"/>
      <w:szCs w:val="24"/>
      <w:lang w:val="en-US" w:eastAsia="ru-RU" w:bidi="en-US"/>
    </w:rPr>
  </w:style>
  <w:style w:type="paragraph" w:customStyle="1" w:styleId="xl51716">
    <w:name w:val="xl51716"/>
    <w:basedOn w:val="af7"/>
    <w:uiPriority w:val="99"/>
    <w:qFormat/>
    <w:rsid w:val="00E42E7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rFonts w:ascii="Times New Roman" w:eastAsia="Times New Roman" w:hAnsi="Times New Roman" w:cs="Times New Roman"/>
      <w:b/>
      <w:bCs/>
      <w:sz w:val="24"/>
      <w:szCs w:val="24"/>
      <w:lang w:val="en-US" w:eastAsia="ru-RU" w:bidi="en-US"/>
    </w:rPr>
  </w:style>
  <w:style w:type="paragraph" w:customStyle="1" w:styleId="xl51717">
    <w:name w:val="xl51717"/>
    <w:basedOn w:val="af7"/>
    <w:uiPriority w:val="99"/>
    <w:qFormat/>
    <w:rsid w:val="00E42E72"/>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w:eastAsia="Times New Roman" w:hAnsi="Times New Roman" w:cs="Times New Roman"/>
      <w:sz w:val="24"/>
      <w:szCs w:val="24"/>
      <w:lang w:val="en-US" w:eastAsia="ru-RU" w:bidi="en-US"/>
    </w:rPr>
  </w:style>
  <w:style w:type="table" w:styleId="4fc">
    <w:name w:val="Table Classic 4"/>
    <w:basedOn w:val="af9"/>
    <w:rsid w:val="00E42E7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a"/>
    <w:uiPriority w:val="99"/>
    <w:semiHidden/>
    <w:unhideWhenUsed/>
    <w:rsid w:val="00E42E72"/>
  </w:style>
  <w:style w:type="numbering" w:customStyle="1" w:styleId="1030">
    <w:name w:val="Нет списка103"/>
    <w:next w:val="afa"/>
    <w:uiPriority w:val="99"/>
    <w:semiHidden/>
    <w:unhideWhenUsed/>
    <w:rsid w:val="00E42E72"/>
  </w:style>
  <w:style w:type="table" w:customStyle="1" w:styleId="6131">
    <w:name w:val="Сетка таблицы613"/>
    <w:basedOn w:val="af9"/>
    <w:next w:val="afff5"/>
    <w:uiPriority w:val="39"/>
    <w:rsid w:val="00E42E72"/>
    <w:pPr>
      <w:spacing w:after="200" w:line="276" w:lineRule="auto"/>
    </w:pPr>
    <w:rPr>
      <w:rFonts w:ascii="Calibri" w:eastAsia="Calibri"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3">
    <w:name w:val="1.1 Заг. Частей"/>
    <w:basedOn w:val="af7"/>
    <w:next w:val="021"/>
    <w:link w:val="11ff2"/>
    <w:uiPriority w:val="99"/>
    <w:qFormat/>
    <w:rsid w:val="00E42E72"/>
    <w:pPr>
      <w:pageBreakBefore/>
      <w:widowControl w:val="0"/>
      <w:numPr>
        <w:numId w:val="72"/>
      </w:numPr>
      <w:spacing w:before="6600" w:after="120" w:line="300" w:lineRule="auto"/>
      <w:ind w:right="709"/>
      <w:jc w:val="center"/>
      <w:outlineLvl w:val="0"/>
    </w:pPr>
    <w:rPr>
      <w:rFonts w:ascii="Times New Roman" w:eastAsia="Times New Roman" w:hAnsi="Times New Roman" w:cs="Times New Roman"/>
      <w:b/>
      <w:iCs/>
      <w:caps/>
      <w:snapToGrid w:val="0"/>
      <w:spacing w:val="20"/>
      <w:sz w:val="28"/>
      <w:lang w:eastAsia="ja-JP"/>
    </w:rPr>
  </w:style>
  <w:style w:type="paragraph" w:customStyle="1" w:styleId="021">
    <w:name w:val="02_Глава 1."/>
    <w:next w:val="0311"/>
    <w:link w:val="0210"/>
    <w:uiPriority w:val="99"/>
    <w:qFormat/>
    <w:rsid w:val="00E42E72"/>
    <w:pPr>
      <w:keepNext/>
      <w:keepLines/>
      <w:pageBreakBefore/>
      <w:numPr>
        <w:ilvl w:val="1"/>
        <w:numId w:val="72"/>
      </w:numPr>
      <w:spacing w:after="0" w:line="240" w:lineRule="auto"/>
      <w:jc w:val="both"/>
      <w:outlineLvl w:val="0"/>
    </w:pPr>
    <w:rPr>
      <w:rFonts w:ascii="Times New Roman" w:eastAsia="Times New Roman" w:hAnsi="Times New Roman" w:cs="Times New Roman"/>
      <w:b/>
      <w:iCs/>
      <w:caps/>
      <w:snapToGrid w:val="0"/>
      <w:sz w:val="26"/>
      <w:szCs w:val="26"/>
    </w:rPr>
  </w:style>
  <w:style w:type="paragraph" w:customStyle="1" w:styleId="0311">
    <w:name w:val="03_Глава 1.1."/>
    <w:next w:val="af7"/>
    <w:link w:val="03110"/>
    <w:uiPriority w:val="99"/>
    <w:qFormat/>
    <w:rsid w:val="00E42E72"/>
    <w:pPr>
      <w:keepNext/>
      <w:keepLines/>
      <w:numPr>
        <w:ilvl w:val="2"/>
        <w:numId w:val="72"/>
      </w:numPr>
      <w:spacing w:before="120" w:after="120" w:line="240" w:lineRule="auto"/>
      <w:jc w:val="both"/>
      <w:outlineLvl w:val="1"/>
    </w:pPr>
    <w:rPr>
      <w:rFonts w:ascii="Times New Roman" w:eastAsia="Times New Roman" w:hAnsi="Times New Roman" w:cs="Times New Roman"/>
      <w:b/>
      <w:sz w:val="26"/>
      <w:szCs w:val="24"/>
    </w:rPr>
  </w:style>
  <w:style w:type="paragraph" w:customStyle="1" w:styleId="04111">
    <w:name w:val="04_Глава 1.1.1."/>
    <w:next w:val="af7"/>
    <w:link w:val="041110"/>
    <w:uiPriority w:val="99"/>
    <w:qFormat/>
    <w:rsid w:val="00E42E72"/>
    <w:pPr>
      <w:keepNext/>
      <w:keepLines/>
      <w:numPr>
        <w:ilvl w:val="3"/>
        <w:numId w:val="72"/>
      </w:numPr>
      <w:spacing w:before="120" w:after="120" w:line="240" w:lineRule="auto"/>
      <w:jc w:val="both"/>
      <w:outlineLvl w:val="2"/>
    </w:pPr>
    <w:rPr>
      <w:rFonts w:ascii="Times New Roman" w:eastAsia="Times New Roman" w:hAnsi="Times New Roman" w:cs="Times New Roman"/>
      <w:b/>
      <w:iCs/>
      <w:sz w:val="26"/>
    </w:rPr>
  </w:style>
  <w:style w:type="paragraph" w:customStyle="1" w:styleId="051111">
    <w:name w:val="05_Глава 1.1.1.1."/>
    <w:next w:val="af7"/>
    <w:link w:val="0511110"/>
    <w:uiPriority w:val="99"/>
    <w:qFormat/>
    <w:rsid w:val="00E42E72"/>
    <w:pPr>
      <w:keepNext/>
      <w:keepLines/>
      <w:numPr>
        <w:ilvl w:val="4"/>
        <w:numId w:val="72"/>
      </w:numPr>
      <w:spacing w:after="120" w:line="240" w:lineRule="auto"/>
      <w:jc w:val="both"/>
    </w:pPr>
    <w:rPr>
      <w:rFonts w:ascii="Times New Roman" w:eastAsia="Times New Roman" w:hAnsi="Times New Roman" w:cs="Times New Roman"/>
      <w:b/>
      <w:i/>
      <w:iCs/>
      <w:snapToGrid w:val="0"/>
      <w:spacing w:val="20"/>
      <w:sz w:val="26"/>
      <w:szCs w:val="26"/>
    </w:rPr>
  </w:style>
  <w:style w:type="paragraph" w:customStyle="1" w:styleId="16">
    <w:name w:val="1.6 Заг. Подпараграфов"/>
    <w:next w:val="af7"/>
    <w:link w:val="167"/>
    <w:uiPriority w:val="99"/>
    <w:qFormat/>
    <w:rsid w:val="00E42E72"/>
    <w:pPr>
      <w:keepNext/>
      <w:keepLines/>
      <w:numPr>
        <w:ilvl w:val="5"/>
        <w:numId w:val="72"/>
      </w:numPr>
      <w:jc w:val="both"/>
    </w:pPr>
    <w:rPr>
      <w:rFonts w:ascii="Times New Roman" w:eastAsia="Times New Roman" w:hAnsi="Times New Roman" w:cs="Times New Roman"/>
      <w:i/>
      <w:iCs/>
      <w:snapToGrid w:val="0"/>
      <w:spacing w:val="20"/>
      <w:sz w:val="28"/>
    </w:rPr>
  </w:style>
  <w:style w:type="paragraph" w:customStyle="1" w:styleId="21">
    <w:name w:val="2_1 Рисунок"/>
    <w:link w:val="21fb"/>
    <w:uiPriority w:val="99"/>
    <w:qFormat/>
    <w:rsid w:val="00E42E72"/>
    <w:pPr>
      <w:keepLines/>
      <w:numPr>
        <w:ilvl w:val="6"/>
        <w:numId w:val="72"/>
      </w:numPr>
      <w:spacing w:after="320" w:line="240" w:lineRule="auto"/>
      <w:ind w:firstLine="709"/>
      <w:jc w:val="both"/>
    </w:pPr>
    <w:rPr>
      <w:rFonts w:ascii="Times New Roman" w:eastAsia="Times New Roman" w:hAnsi="Times New Roman" w:cs="Times New Roman"/>
      <w:b/>
      <w:iCs/>
      <w:snapToGrid w:val="0"/>
      <w:sz w:val="26"/>
      <w:szCs w:val="26"/>
    </w:rPr>
  </w:style>
  <w:style w:type="paragraph" w:customStyle="1" w:styleId="22">
    <w:name w:val="2_2 Таблица"/>
    <w:link w:val="22f2"/>
    <w:uiPriority w:val="99"/>
    <w:qFormat/>
    <w:rsid w:val="00E42E72"/>
    <w:pPr>
      <w:keepNext/>
      <w:keepLines/>
      <w:numPr>
        <w:ilvl w:val="7"/>
        <w:numId w:val="72"/>
      </w:numPr>
      <w:spacing w:after="240" w:line="240" w:lineRule="auto"/>
      <w:ind w:firstLine="709"/>
      <w:jc w:val="both"/>
    </w:pPr>
    <w:rPr>
      <w:rFonts w:ascii="Times New Roman" w:eastAsia="Times New Roman" w:hAnsi="Times New Roman" w:cs="Times New Roman"/>
      <w:b/>
      <w:iCs/>
      <w:snapToGrid w:val="0"/>
      <w:sz w:val="26"/>
      <w:szCs w:val="26"/>
    </w:rPr>
  </w:style>
  <w:style w:type="paragraph" w:customStyle="1" w:styleId="60-">
    <w:name w:val="6.0 Список лит-ры"/>
    <w:link w:val="60-0"/>
    <w:uiPriority w:val="99"/>
    <w:qFormat/>
    <w:rsid w:val="00E42E72"/>
    <w:pPr>
      <w:keepNext/>
      <w:keepLines/>
      <w:numPr>
        <w:ilvl w:val="8"/>
        <w:numId w:val="72"/>
      </w:numPr>
      <w:spacing w:after="40" w:line="300" w:lineRule="auto"/>
      <w:jc w:val="both"/>
    </w:pPr>
    <w:rPr>
      <w:rFonts w:ascii="Times New Roman" w:eastAsia="Times New Roman" w:hAnsi="Times New Roman" w:cs="Times New Roman"/>
      <w:sz w:val="28"/>
    </w:rPr>
  </w:style>
  <w:style w:type="character" w:customStyle="1" w:styleId="041110">
    <w:name w:val="04_Глава 1.1.1. Знак"/>
    <w:link w:val="04111"/>
    <w:uiPriority w:val="99"/>
    <w:rsid w:val="00E42E72"/>
    <w:rPr>
      <w:rFonts w:ascii="Times New Roman" w:eastAsia="Times New Roman" w:hAnsi="Times New Roman" w:cs="Times New Roman"/>
      <w:b/>
      <w:iCs/>
      <w:sz w:val="26"/>
    </w:rPr>
  </w:style>
  <w:style w:type="table" w:customStyle="1" w:styleId="TableGridReport1113">
    <w:name w:val="Table Grid Report1113"/>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
    <w:name w:val="0.5 Список Заг.2"/>
    <w:uiPriority w:val="99"/>
    <w:rsid w:val="00E42E72"/>
  </w:style>
  <w:style w:type="paragraph" w:customStyle="1" w:styleId="affffffffffffff7">
    <w:name w:val="Номер"/>
    <w:basedOn w:val="af7"/>
    <w:uiPriority w:val="99"/>
    <w:qFormat/>
    <w:rsid w:val="00E42E72"/>
    <w:pPr>
      <w:spacing w:before="60" w:after="60" w:line="240" w:lineRule="auto"/>
      <w:jc w:val="center"/>
    </w:pPr>
    <w:rPr>
      <w:rFonts w:ascii="Times New Roman" w:eastAsia="Times New Roman" w:hAnsi="Times New Roman" w:cs="Times New Roman"/>
      <w:sz w:val="28"/>
      <w:szCs w:val="20"/>
      <w:lang w:eastAsia="ru-RU"/>
    </w:rPr>
  </w:style>
  <w:style w:type="numbering" w:customStyle="1" w:styleId="5">
    <w:name w:val="Рис.5"/>
    <w:rsid w:val="00E42E72"/>
    <w:pPr>
      <w:numPr>
        <w:numId w:val="34"/>
      </w:numPr>
    </w:pPr>
  </w:style>
  <w:style w:type="table" w:customStyle="1" w:styleId="TableGridReport11111">
    <w:name w:val="Table Grid Report1111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fc">
    <w:name w:val="Знак Знак Знак2 Знак Знак Знак Знак Знак Знак Знак1"/>
    <w:basedOn w:val="af7"/>
    <w:uiPriority w:val="99"/>
    <w:qFormat/>
    <w:rsid w:val="00E42E72"/>
    <w:pPr>
      <w:spacing w:after="0" w:line="240" w:lineRule="auto"/>
    </w:pPr>
    <w:rPr>
      <w:rFonts w:ascii="Verdana" w:eastAsia="Times New Roman" w:hAnsi="Verdana" w:cs="Verdana"/>
      <w:sz w:val="20"/>
      <w:szCs w:val="20"/>
      <w:lang w:val="en-US"/>
    </w:rPr>
  </w:style>
  <w:style w:type="character" w:customStyle="1" w:styleId="1336">
    <w:name w:val="Обычный 13 Знак Знак3"/>
    <w:rsid w:val="00E42E72"/>
    <w:rPr>
      <w:rFonts w:ascii="Times New Roman" w:eastAsia="Times New Roman" w:hAnsi="Times New Roman"/>
      <w:sz w:val="26"/>
    </w:rPr>
  </w:style>
  <w:style w:type="paragraph" w:customStyle="1" w:styleId="txt1">
    <w:name w:val="txt1"/>
    <w:basedOn w:val="af7"/>
    <w:uiPriority w:val="99"/>
    <w:qFormat/>
    <w:rsid w:val="00E42E72"/>
    <w:pPr>
      <w:spacing w:before="45" w:after="45" w:line="240" w:lineRule="auto"/>
      <w:ind w:left="20" w:right="20" w:firstLine="400"/>
      <w:jc w:val="both"/>
    </w:pPr>
    <w:rPr>
      <w:rFonts w:ascii="Arial" w:eastAsia="Times New Roman" w:hAnsi="Arial" w:cs="Arial"/>
      <w:color w:val="000000"/>
      <w:sz w:val="18"/>
      <w:szCs w:val="18"/>
      <w:lang w:eastAsia="ru-RU"/>
    </w:rPr>
  </w:style>
  <w:style w:type="character" w:customStyle="1" w:styleId="affffffffffffff8">
    <w:name w:val="Рис. Знак"/>
    <w:locked/>
    <w:rsid w:val="00E42E72"/>
    <w:rPr>
      <w:rFonts w:ascii="Times New Roman" w:eastAsia="Times New Roman" w:hAnsi="Times New Roman"/>
      <w:b/>
      <w:sz w:val="26"/>
    </w:rPr>
  </w:style>
  <w:style w:type="paragraph" w:customStyle="1" w:styleId="affffffffffffff9">
    <w:name w:val="Базовый"/>
    <w:uiPriority w:val="99"/>
    <w:qFormat/>
    <w:rsid w:val="00E42E72"/>
    <w:pPr>
      <w:tabs>
        <w:tab w:val="left" w:pos="708"/>
      </w:tabs>
      <w:suppressAutoHyphens/>
      <w:spacing w:after="200" w:line="276" w:lineRule="auto"/>
    </w:pPr>
    <w:rPr>
      <w:rFonts w:ascii="Times New Roman" w:eastAsia="Calibri" w:hAnsi="Times New Roman" w:cs="Times New Roman"/>
      <w:sz w:val="24"/>
      <w:szCs w:val="20"/>
      <w:lang w:eastAsia="ru-RU"/>
    </w:rPr>
  </w:style>
  <w:style w:type="paragraph" w:customStyle="1" w:styleId="af1">
    <w:name w:val="_таблица"/>
    <w:basedOn w:val="af7"/>
    <w:link w:val="affffffffffffffa"/>
    <w:uiPriority w:val="99"/>
    <w:qFormat/>
    <w:rsid w:val="00E42E72"/>
    <w:pPr>
      <w:keepNext/>
      <w:keepLines/>
      <w:numPr>
        <w:numId w:val="77"/>
      </w:numPr>
      <w:autoSpaceDE w:val="0"/>
      <w:autoSpaceDN w:val="0"/>
      <w:adjustRightInd w:val="0"/>
      <w:spacing w:after="0" w:line="360" w:lineRule="auto"/>
      <w:jc w:val="right"/>
    </w:pPr>
    <w:rPr>
      <w:rFonts w:ascii="Times New Roman" w:eastAsia="Calibri" w:hAnsi="Times New Roman" w:cs="Times New Roman"/>
      <w:b/>
      <w:sz w:val="26"/>
      <w:szCs w:val="26"/>
    </w:rPr>
  </w:style>
  <w:style w:type="character" w:customStyle="1" w:styleId="affffffffffffffa">
    <w:name w:val="_таблица Знак"/>
    <w:link w:val="af1"/>
    <w:uiPriority w:val="99"/>
    <w:rsid w:val="00E42E72"/>
    <w:rPr>
      <w:rFonts w:ascii="Times New Roman" w:eastAsia="Calibri" w:hAnsi="Times New Roman" w:cs="Times New Roman"/>
      <w:b/>
      <w:sz w:val="26"/>
      <w:szCs w:val="26"/>
    </w:rPr>
  </w:style>
  <w:style w:type="paragraph" w:customStyle="1" w:styleId="affffffffffffffb">
    <w:name w:val="_прилож_"/>
    <w:basedOn w:val="20"/>
    <w:link w:val="affffffffffffffc"/>
    <w:qFormat/>
    <w:rsid w:val="00E42E72"/>
    <w:pPr>
      <w:numPr>
        <w:ilvl w:val="0"/>
        <w:numId w:val="0"/>
      </w:numPr>
      <w:suppressAutoHyphens w:val="0"/>
      <w:spacing w:before="240" w:after="60" w:line="360" w:lineRule="auto"/>
      <w:ind w:left="2506" w:firstLine="709"/>
    </w:pPr>
    <w:rPr>
      <w:rFonts w:ascii="Times New Roman" w:eastAsia="Times New Roman" w:hAnsi="Times New Roman" w:cs="Times New Roman"/>
      <w:bCs/>
      <w:iCs/>
      <w:color w:val="000000"/>
      <w:sz w:val="48"/>
      <w:lang w:bidi="ar-SA"/>
    </w:rPr>
  </w:style>
  <w:style w:type="character" w:customStyle="1" w:styleId="affffffffffffffc">
    <w:name w:val="_прилож_ Знак"/>
    <w:link w:val="affffffffffffffb"/>
    <w:rsid w:val="00E42E72"/>
    <w:rPr>
      <w:rFonts w:ascii="Times New Roman" w:eastAsia="Times New Roman" w:hAnsi="Times New Roman" w:cs="Times New Roman"/>
      <w:b/>
      <w:bCs/>
      <w:iCs/>
      <w:color w:val="000000"/>
      <w:sz w:val="48"/>
      <w:szCs w:val="28"/>
    </w:rPr>
  </w:style>
  <w:style w:type="character" w:customStyle="1" w:styleId="affffffffffffffd">
    <w:name w:val="_рисунок Знак"/>
    <w:link w:val="a1"/>
    <w:uiPriority w:val="99"/>
    <w:locked/>
    <w:rsid w:val="00E42E72"/>
    <w:rPr>
      <w:rFonts w:ascii="Times New Roman" w:hAnsi="Times New Roman"/>
      <w:b/>
      <w:sz w:val="24"/>
      <w:szCs w:val="24"/>
    </w:rPr>
  </w:style>
  <w:style w:type="paragraph" w:customStyle="1" w:styleId="a1">
    <w:name w:val="_рисунок"/>
    <w:basedOn w:val="af7"/>
    <w:link w:val="affffffffffffffd"/>
    <w:uiPriority w:val="99"/>
    <w:qFormat/>
    <w:rsid w:val="00E42E72"/>
    <w:pPr>
      <w:numPr>
        <w:numId w:val="78"/>
      </w:numPr>
      <w:autoSpaceDE w:val="0"/>
      <w:autoSpaceDN w:val="0"/>
      <w:adjustRightInd w:val="0"/>
      <w:spacing w:after="0" w:line="240" w:lineRule="auto"/>
      <w:jc w:val="center"/>
    </w:pPr>
    <w:rPr>
      <w:rFonts w:ascii="Times New Roman" w:hAnsi="Times New Roman"/>
      <w:b/>
      <w:sz w:val="24"/>
      <w:szCs w:val="24"/>
    </w:rPr>
  </w:style>
  <w:style w:type="paragraph" w:customStyle="1" w:styleId="a4">
    <w:name w:val="_прилож"/>
    <w:basedOn w:val="30"/>
    <w:link w:val="affffffffffffffe"/>
    <w:uiPriority w:val="99"/>
    <w:qFormat/>
    <w:rsid w:val="00E42E72"/>
    <w:pPr>
      <w:keepLines/>
      <w:numPr>
        <w:ilvl w:val="0"/>
        <w:numId w:val="79"/>
      </w:numPr>
      <w:suppressAutoHyphens w:val="0"/>
      <w:spacing w:before="200" w:after="0" w:line="240" w:lineRule="auto"/>
      <w:jc w:val="center"/>
    </w:pPr>
    <w:rPr>
      <w:rFonts w:ascii="Times New Roman" w:eastAsia="Times New Roman" w:hAnsi="Times New Roman" w:cs="Times New Roman"/>
      <w:bCs/>
      <w:i w:val="0"/>
      <w:iCs w:val="0"/>
      <w:sz w:val="48"/>
      <w:szCs w:val="22"/>
      <w:lang w:bidi="ar-SA"/>
    </w:rPr>
  </w:style>
  <w:style w:type="character" w:customStyle="1" w:styleId="affffffffffffffe">
    <w:name w:val="_прилож Знак"/>
    <w:link w:val="a4"/>
    <w:uiPriority w:val="99"/>
    <w:rsid w:val="00E42E72"/>
    <w:rPr>
      <w:rFonts w:ascii="Times New Roman" w:eastAsia="Times New Roman" w:hAnsi="Times New Roman" w:cs="Times New Roman"/>
      <w:b/>
      <w:bCs/>
      <w:sz w:val="48"/>
    </w:rPr>
  </w:style>
  <w:style w:type="paragraph" w:customStyle="1" w:styleId="afffffffffffffff">
    <w:name w:val="_Выделение"/>
    <w:basedOn w:val="affff5"/>
    <w:link w:val="afffffffffffffff0"/>
    <w:qFormat/>
    <w:rsid w:val="00E42E72"/>
    <w:pPr>
      <w:keepNext/>
      <w:ind w:left="0" w:firstLine="567"/>
    </w:pPr>
    <w:rPr>
      <w:rFonts w:ascii="Times New Roman" w:eastAsia="Calibri" w:hAnsi="Times New Roman" w:cs="Times New Roman"/>
      <w:b/>
      <w:sz w:val="26"/>
      <w:szCs w:val="26"/>
      <w:lang w:val="ru-RU" w:bidi="ar-SA"/>
    </w:rPr>
  </w:style>
  <w:style w:type="character" w:customStyle="1" w:styleId="afffffffffffffff0">
    <w:name w:val="_Выделение Знак"/>
    <w:link w:val="afffffffffffffff"/>
    <w:rsid w:val="00E42E72"/>
    <w:rPr>
      <w:rFonts w:ascii="Times New Roman" w:eastAsia="Calibri" w:hAnsi="Times New Roman" w:cs="Times New Roman"/>
      <w:b/>
      <w:sz w:val="26"/>
      <w:szCs w:val="26"/>
    </w:rPr>
  </w:style>
  <w:style w:type="paragraph" w:customStyle="1" w:styleId="1f">
    <w:name w:val="Стиль1_ГЛАВА"/>
    <w:basedOn w:val="19"/>
    <w:link w:val="1fffff3"/>
    <w:uiPriority w:val="99"/>
    <w:qFormat/>
    <w:rsid w:val="00E42E72"/>
    <w:pPr>
      <w:numPr>
        <w:numId w:val="82"/>
      </w:numPr>
      <w:tabs>
        <w:tab w:val="left" w:pos="1560"/>
      </w:tabs>
      <w:spacing w:line="240" w:lineRule="auto"/>
      <w:contextualSpacing w:val="0"/>
      <w:jc w:val="left"/>
    </w:pPr>
    <w:rPr>
      <w:rFonts w:ascii="Times New Roman" w:eastAsia="Times New Roman" w:hAnsi="Times New Roman" w:cs="Times New Roman"/>
      <w:bCs/>
      <w:caps/>
      <w:smallCaps w:val="0"/>
      <w:spacing w:val="0"/>
      <w:kern w:val="28"/>
      <w:szCs w:val="28"/>
      <w:lang w:bidi="ar-SA"/>
    </w:rPr>
  </w:style>
  <w:style w:type="paragraph" w:customStyle="1" w:styleId="2ffff0">
    <w:name w:val="Стиль2_Часть"/>
    <w:basedOn w:val="20"/>
    <w:link w:val="2ffff1"/>
    <w:qFormat/>
    <w:rsid w:val="00E42E72"/>
    <w:pPr>
      <w:keepNext w:val="0"/>
      <w:numPr>
        <w:ilvl w:val="0"/>
        <w:numId w:val="0"/>
      </w:numPr>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1fffff3">
    <w:name w:val="Стиль1_ГЛАВА Знак"/>
    <w:link w:val="1f"/>
    <w:uiPriority w:val="99"/>
    <w:rsid w:val="00E42E72"/>
    <w:rPr>
      <w:rFonts w:ascii="Times New Roman" w:eastAsia="Times New Roman" w:hAnsi="Times New Roman" w:cs="Times New Roman"/>
      <w:b/>
      <w:bCs/>
      <w:caps/>
      <w:kern w:val="28"/>
      <w:sz w:val="28"/>
      <w:szCs w:val="28"/>
    </w:rPr>
  </w:style>
  <w:style w:type="paragraph" w:customStyle="1" w:styleId="3ffa">
    <w:name w:val="Стиль3_Подпункты"/>
    <w:basedOn w:val="20"/>
    <w:link w:val="3ffb"/>
    <w:qFormat/>
    <w:rsid w:val="00E42E72"/>
    <w:pPr>
      <w:keepNext w:val="0"/>
      <w:numPr>
        <w:ilvl w:val="0"/>
        <w:numId w:val="0"/>
      </w:numPr>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2ffff1">
    <w:name w:val="Стиль2_Часть Знак"/>
    <w:link w:val="2ffff0"/>
    <w:rsid w:val="00E42E72"/>
    <w:rPr>
      <w:rFonts w:ascii="Times New Roman" w:eastAsia="Times New Roman" w:hAnsi="Times New Roman" w:cs="Times New Roman"/>
      <w:b/>
      <w:bCs/>
      <w:kern w:val="28"/>
      <w:sz w:val="24"/>
      <w:szCs w:val="26"/>
    </w:rPr>
  </w:style>
  <w:style w:type="character" w:customStyle="1" w:styleId="3ffb">
    <w:name w:val="Стиль3_Подпункты Знак"/>
    <w:link w:val="3ffa"/>
    <w:rsid w:val="00E42E72"/>
    <w:rPr>
      <w:rFonts w:ascii="Times New Roman" w:eastAsia="Times New Roman" w:hAnsi="Times New Roman" w:cs="Times New Roman"/>
      <w:b/>
      <w:bCs/>
      <w:kern w:val="28"/>
      <w:sz w:val="24"/>
      <w:szCs w:val="26"/>
    </w:rPr>
  </w:style>
  <w:style w:type="paragraph" w:customStyle="1" w:styleId="Style150">
    <w:name w:val="Style150"/>
    <w:basedOn w:val="af7"/>
    <w:uiPriority w:val="99"/>
    <w:qFormat/>
    <w:rsid w:val="00E42E72"/>
    <w:pPr>
      <w:spacing w:after="0" w:line="353" w:lineRule="exact"/>
      <w:ind w:firstLine="585"/>
      <w:jc w:val="both"/>
    </w:pPr>
    <w:rPr>
      <w:rFonts w:ascii="Arial" w:eastAsia="Arial" w:hAnsi="Arial" w:cs="Arial"/>
      <w:sz w:val="20"/>
      <w:szCs w:val="20"/>
      <w:lang w:eastAsia="ru-RU"/>
    </w:rPr>
  </w:style>
  <w:style w:type="paragraph" w:customStyle="1" w:styleId="Style202">
    <w:name w:val="Style202"/>
    <w:basedOn w:val="af7"/>
    <w:uiPriority w:val="99"/>
    <w:qFormat/>
    <w:rsid w:val="00E42E72"/>
    <w:pPr>
      <w:spacing w:after="0" w:line="355" w:lineRule="exact"/>
      <w:ind w:firstLine="615"/>
      <w:jc w:val="both"/>
    </w:pPr>
    <w:rPr>
      <w:rFonts w:ascii="Arial" w:eastAsia="Arial" w:hAnsi="Arial" w:cs="Arial"/>
      <w:sz w:val="20"/>
      <w:szCs w:val="20"/>
      <w:lang w:eastAsia="ru-RU"/>
    </w:rPr>
  </w:style>
  <w:style w:type="paragraph" w:customStyle="1" w:styleId="Style172">
    <w:name w:val="Style172"/>
    <w:basedOn w:val="af7"/>
    <w:uiPriority w:val="99"/>
    <w:qFormat/>
    <w:rsid w:val="00E42E72"/>
    <w:pPr>
      <w:spacing w:after="0" w:line="345" w:lineRule="exact"/>
      <w:ind w:firstLine="600"/>
      <w:jc w:val="both"/>
    </w:pPr>
    <w:rPr>
      <w:rFonts w:ascii="Arial" w:eastAsia="Arial" w:hAnsi="Arial" w:cs="Arial"/>
      <w:sz w:val="20"/>
      <w:szCs w:val="20"/>
      <w:lang w:eastAsia="ru-RU"/>
    </w:rPr>
  </w:style>
  <w:style w:type="character" w:customStyle="1" w:styleId="CharStyle47">
    <w:name w:val="CharStyle47"/>
    <w:rsid w:val="00E42E72"/>
    <w:rPr>
      <w:rFonts w:ascii="Arial" w:eastAsia="Arial" w:hAnsi="Arial" w:cs="Arial"/>
      <w:b w:val="0"/>
      <w:bCs w:val="0"/>
      <w:i w:val="0"/>
      <w:iCs w:val="0"/>
      <w:smallCaps w:val="0"/>
      <w:spacing w:val="-10"/>
      <w:sz w:val="18"/>
      <w:szCs w:val="18"/>
    </w:rPr>
  </w:style>
  <w:style w:type="character" w:customStyle="1" w:styleId="CharStyle76">
    <w:name w:val="CharStyle76"/>
    <w:rsid w:val="00E42E72"/>
    <w:rPr>
      <w:rFonts w:ascii="Arial" w:eastAsia="Arial" w:hAnsi="Arial" w:cs="Arial"/>
      <w:b w:val="0"/>
      <w:bCs w:val="0"/>
      <w:i/>
      <w:iCs/>
      <w:smallCaps w:val="0"/>
      <w:spacing w:val="-10"/>
      <w:sz w:val="18"/>
      <w:szCs w:val="18"/>
    </w:rPr>
  </w:style>
  <w:style w:type="character" w:customStyle="1" w:styleId="CharStyle63">
    <w:name w:val="CharStyle63"/>
    <w:rsid w:val="00E42E72"/>
    <w:rPr>
      <w:rFonts w:ascii="Georgia" w:eastAsia="Georgia" w:hAnsi="Georgia" w:cs="Georgia"/>
      <w:b w:val="0"/>
      <w:bCs w:val="0"/>
      <w:i w:val="0"/>
      <w:iCs w:val="0"/>
      <w:smallCaps w:val="0"/>
      <w:sz w:val="20"/>
      <w:szCs w:val="20"/>
    </w:rPr>
  </w:style>
  <w:style w:type="character" w:customStyle="1" w:styleId="CharStyle113">
    <w:name w:val="CharStyle113"/>
    <w:rsid w:val="00E42E72"/>
    <w:rPr>
      <w:rFonts w:ascii="Arial" w:eastAsia="Arial" w:hAnsi="Arial" w:cs="Arial"/>
      <w:b/>
      <w:bCs/>
      <w:i w:val="0"/>
      <w:iCs w:val="0"/>
      <w:smallCaps w:val="0"/>
      <w:sz w:val="20"/>
      <w:szCs w:val="20"/>
    </w:rPr>
  </w:style>
  <w:style w:type="paragraph" w:customStyle="1" w:styleId="Style148">
    <w:name w:val="Style148"/>
    <w:basedOn w:val="af7"/>
    <w:uiPriority w:val="99"/>
    <w:qFormat/>
    <w:rsid w:val="00E42E72"/>
    <w:pPr>
      <w:spacing w:after="0" w:line="240" w:lineRule="auto"/>
    </w:pPr>
    <w:rPr>
      <w:rFonts w:ascii="Arial" w:eastAsia="Arial" w:hAnsi="Arial" w:cs="Arial"/>
      <w:sz w:val="20"/>
      <w:szCs w:val="20"/>
      <w:lang w:eastAsia="ru-RU"/>
    </w:rPr>
  </w:style>
  <w:style w:type="character" w:customStyle="1" w:styleId="FontStyle139">
    <w:name w:val="Font Style139"/>
    <w:uiPriority w:val="99"/>
    <w:rsid w:val="00E42E72"/>
    <w:rPr>
      <w:rFonts w:ascii="Arial" w:hAnsi="Arial" w:cs="Arial" w:hint="default"/>
      <w:sz w:val="22"/>
      <w:szCs w:val="22"/>
    </w:rPr>
  </w:style>
  <w:style w:type="paragraph" w:customStyle="1" w:styleId="Style8">
    <w:name w:val="Style8"/>
    <w:basedOn w:val="af7"/>
    <w:uiPriority w:val="99"/>
    <w:qFormat/>
    <w:rsid w:val="00E42E72"/>
    <w:pPr>
      <w:widowControl w:val="0"/>
      <w:autoSpaceDE w:val="0"/>
      <w:autoSpaceDN w:val="0"/>
      <w:adjustRightInd w:val="0"/>
      <w:spacing w:after="0" w:line="414" w:lineRule="exact"/>
    </w:pPr>
    <w:rPr>
      <w:rFonts w:ascii="Arial" w:eastAsia="Times New Roman" w:hAnsi="Arial" w:cs="Arial"/>
      <w:sz w:val="24"/>
      <w:szCs w:val="24"/>
      <w:lang w:eastAsia="ru-RU"/>
    </w:rPr>
  </w:style>
  <w:style w:type="paragraph" w:customStyle="1" w:styleId="Style15">
    <w:name w:val="Style15"/>
    <w:basedOn w:val="af7"/>
    <w:uiPriority w:val="99"/>
    <w:qFormat/>
    <w:rsid w:val="00E42E72"/>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Style30">
    <w:name w:val="Style30"/>
    <w:basedOn w:val="af7"/>
    <w:uiPriority w:val="99"/>
    <w:qFormat/>
    <w:rsid w:val="00E42E72"/>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50">
    <w:name w:val="Style50"/>
    <w:basedOn w:val="af7"/>
    <w:uiPriority w:val="99"/>
    <w:qFormat/>
    <w:rsid w:val="00E42E72"/>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51">
    <w:name w:val="Style51"/>
    <w:basedOn w:val="af7"/>
    <w:uiPriority w:val="99"/>
    <w:qFormat/>
    <w:rsid w:val="00E42E72"/>
    <w:pPr>
      <w:widowControl w:val="0"/>
      <w:autoSpaceDE w:val="0"/>
      <w:autoSpaceDN w:val="0"/>
      <w:adjustRightInd w:val="0"/>
      <w:spacing w:after="0" w:line="230" w:lineRule="exact"/>
    </w:pPr>
    <w:rPr>
      <w:rFonts w:ascii="Arial" w:eastAsia="Times New Roman" w:hAnsi="Arial" w:cs="Arial"/>
      <w:sz w:val="24"/>
      <w:szCs w:val="24"/>
      <w:lang w:eastAsia="ru-RU"/>
    </w:rPr>
  </w:style>
  <w:style w:type="character" w:customStyle="1" w:styleId="FontStyle137">
    <w:name w:val="Font Style137"/>
    <w:uiPriority w:val="99"/>
    <w:rsid w:val="00E42E72"/>
    <w:rPr>
      <w:rFonts w:ascii="Arial" w:hAnsi="Arial" w:cs="Arial"/>
      <w:sz w:val="18"/>
      <w:szCs w:val="18"/>
    </w:rPr>
  </w:style>
  <w:style w:type="paragraph" w:styleId="afffffffffffffff1">
    <w:name w:val="Normal Indent"/>
    <w:basedOn w:val="af7"/>
    <w:uiPriority w:val="99"/>
    <w:rsid w:val="00E42E72"/>
    <w:pPr>
      <w:spacing w:after="200" w:line="276" w:lineRule="auto"/>
      <w:ind w:left="708"/>
    </w:pPr>
    <w:rPr>
      <w:rFonts w:ascii="Calibri" w:eastAsia="Times New Roman" w:hAnsi="Calibri" w:cs="Times New Roman"/>
    </w:rPr>
  </w:style>
  <w:style w:type="paragraph" w:customStyle="1" w:styleId="1fffff4">
    <w:name w:val="_Часть 1."/>
    <w:basedOn w:val="20"/>
    <w:link w:val="1fffff5"/>
    <w:qFormat/>
    <w:rsid w:val="00E42E72"/>
    <w:pPr>
      <w:numPr>
        <w:ilvl w:val="0"/>
        <w:numId w:val="0"/>
      </w:numPr>
      <w:suppressAutoHyphens w:val="0"/>
      <w:spacing w:before="480" w:after="60" w:line="360" w:lineRule="auto"/>
      <w:ind w:left="2506" w:firstLine="567"/>
      <w:jc w:val="left"/>
    </w:pPr>
    <w:rPr>
      <w:rFonts w:ascii="Times New Roman" w:eastAsia="Times New Roman" w:hAnsi="Times New Roman" w:cs="Times New Roman"/>
      <w:bCs/>
      <w:i/>
      <w:iCs/>
      <w:color w:val="000000"/>
      <w:kern w:val="28"/>
      <w:lang w:bidi="ar-SA"/>
    </w:rPr>
  </w:style>
  <w:style w:type="character" w:customStyle="1" w:styleId="1fffff5">
    <w:name w:val="_Часть 1. Знак"/>
    <w:link w:val="1fffff4"/>
    <w:rsid w:val="00E42E72"/>
    <w:rPr>
      <w:rFonts w:ascii="Times New Roman" w:eastAsia="Times New Roman" w:hAnsi="Times New Roman" w:cs="Times New Roman"/>
      <w:b/>
      <w:bCs/>
      <w:i/>
      <w:iCs/>
      <w:color w:val="000000"/>
      <w:kern w:val="28"/>
      <w:sz w:val="28"/>
      <w:szCs w:val="28"/>
    </w:rPr>
  </w:style>
  <w:style w:type="paragraph" w:customStyle="1" w:styleId="a7">
    <w:name w:val="_Обычный список точка"/>
    <w:basedOn w:val="affff5"/>
    <w:link w:val="afffffffffffffff2"/>
    <w:uiPriority w:val="99"/>
    <w:qFormat/>
    <w:rsid w:val="00E42E72"/>
    <w:pPr>
      <w:numPr>
        <w:numId w:val="80"/>
      </w:numPr>
      <w:ind w:left="0" w:firstLine="567"/>
    </w:pPr>
    <w:rPr>
      <w:rFonts w:ascii="Times New Roman" w:eastAsia="Calibri" w:hAnsi="Times New Roman" w:cs="Times New Roman"/>
      <w:sz w:val="26"/>
      <w:szCs w:val="26"/>
      <w:lang w:val="ru-RU" w:eastAsia="ru-RU" w:bidi="ar-SA"/>
    </w:rPr>
  </w:style>
  <w:style w:type="character" w:customStyle="1" w:styleId="afffffffffffffff2">
    <w:name w:val="_Обычный список точка Знак"/>
    <w:link w:val="a7"/>
    <w:uiPriority w:val="99"/>
    <w:rsid w:val="00E42E72"/>
    <w:rPr>
      <w:rFonts w:ascii="Times New Roman" w:eastAsia="Calibri" w:hAnsi="Times New Roman" w:cs="Times New Roman"/>
      <w:sz w:val="26"/>
      <w:szCs w:val="26"/>
      <w:lang w:eastAsia="ru-RU"/>
    </w:rPr>
  </w:style>
  <w:style w:type="paragraph" w:customStyle="1" w:styleId="11ff3">
    <w:name w:val="_1.1"/>
    <w:basedOn w:val="20"/>
    <w:link w:val="11ff4"/>
    <w:qFormat/>
    <w:rsid w:val="00E42E72"/>
    <w:pPr>
      <w:keepLines/>
      <w:numPr>
        <w:ilvl w:val="0"/>
        <w:numId w:val="0"/>
      </w:numPr>
      <w:suppressAutoHyphens w:val="0"/>
      <w:spacing w:before="200" w:line="360" w:lineRule="auto"/>
      <w:ind w:left="360" w:hanging="360"/>
      <w:jc w:val="left"/>
    </w:pPr>
    <w:rPr>
      <w:rFonts w:ascii="Times New Roman" w:eastAsia="Times New Roman" w:hAnsi="Times New Roman" w:cs="Times New Roman"/>
      <w:bCs/>
      <w:i/>
      <w:iCs/>
      <w:color w:val="000000"/>
      <w:kern w:val="28"/>
      <w:lang w:bidi="ar-SA"/>
    </w:rPr>
  </w:style>
  <w:style w:type="character" w:customStyle="1" w:styleId="11ff4">
    <w:name w:val="_1.1 Знак"/>
    <w:link w:val="11ff3"/>
    <w:rsid w:val="00E42E72"/>
    <w:rPr>
      <w:rFonts w:ascii="Times New Roman" w:eastAsia="Times New Roman" w:hAnsi="Times New Roman" w:cs="Times New Roman"/>
      <w:b/>
      <w:bCs/>
      <w:i/>
      <w:iCs/>
      <w:color w:val="000000"/>
      <w:kern w:val="28"/>
      <w:sz w:val="28"/>
      <w:szCs w:val="28"/>
    </w:rPr>
  </w:style>
  <w:style w:type="paragraph" w:customStyle="1" w:styleId="1">
    <w:name w:val="_Раздел 1"/>
    <w:basedOn w:val="19"/>
    <w:link w:val="1fffff6"/>
    <w:uiPriority w:val="99"/>
    <w:qFormat/>
    <w:rsid w:val="00E42E72"/>
    <w:pPr>
      <w:keepNext/>
      <w:numPr>
        <w:numId w:val="81"/>
      </w:numPr>
      <w:tabs>
        <w:tab w:val="left" w:pos="0"/>
      </w:tabs>
      <w:contextualSpacing w:val="0"/>
      <w:jc w:val="both"/>
    </w:pPr>
    <w:rPr>
      <w:rFonts w:ascii="Times New Roman" w:eastAsia="Times New Roman" w:hAnsi="Times New Roman" w:cs="Times New Roman"/>
      <w:bCs/>
      <w:smallCaps w:val="0"/>
      <w:color w:val="000000"/>
      <w:spacing w:val="0"/>
      <w:kern w:val="28"/>
      <w:sz w:val="26"/>
      <w:szCs w:val="32"/>
      <w:lang w:bidi="ar-SA"/>
    </w:rPr>
  </w:style>
  <w:style w:type="character" w:customStyle="1" w:styleId="1fffff6">
    <w:name w:val="_Раздел 1 Знак"/>
    <w:link w:val="1"/>
    <w:uiPriority w:val="99"/>
    <w:rsid w:val="00E42E72"/>
    <w:rPr>
      <w:rFonts w:ascii="Times New Roman" w:eastAsia="Times New Roman" w:hAnsi="Times New Roman" w:cs="Times New Roman"/>
      <w:b/>
      <w:bCs/>
      <w:color w:val="000000"/>
      <w:kern w:val="28"/>
      <w:sz w:val="26"/>
      <w:szCs w:val="32"/>
    </w:rPr>
  </w:style>
  <w:style w:type="numbering" w:customStyle="1" w:styleId="afffffffffffffff3">
    <w:name w:val="Со второго раздела"/>
    <w:uiPriority w:val="99"/>
    <w:rsid w:val="00E42E72"/>
  </w:style>
  <w:style w:type="paragraph" w:customStyle="1" w:styleId="righttext">
    <w:name w:val="righttext"/>
    <w:basedOn w:val="af7"/>
    <w:uiPriority w:val="99"/>
    <w:qFormat/>
    <w:rsid w:val="00E42E7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textcenter">
    <w:name w:val="tabletextcenter"/>
    <w:basedOn w:val="af7"/>
    <w:uiPriority w:val="99"/>
    <w:qFormat/>
    <w:rsid w:val="00E42E7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textleft">
    <w:name w:val="tabletextleft"/>
    <w:basedOn w:val="af7"/>
    <w:uiPriority w:val="99"/>
    <w:qFormat/>
    <w:rsid w:val="00E42E7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ktext">
    <w:name w:val="bloktext"/>
    <w:basedOn w:val="af7"/>
    <w:uiPriority w:val="99"/>
    <w:qFormat/>
    <w:rsid w:val="00E42E7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ffff7">
    <w:name w:val="Текст концевой сноски Знак1"/>
    <w:uiPriority w:val="99"/>
    <w:semiHidden/>
    <w:rsid w:val="00E42E72"/>
    <w:rPr>
      <w:rFonts w:ascii="Times New Roman" w:hAnsi="Times New Roman"/>
      <w:color w:val="000000"/>
      <w:lang w:eastAsia="en-US"/>
    </w:rPr>
  </w:style>
  <w:style w:type="character" w:customStyle="1" w:styleId="1fffff8">
    <w:name w:val="Текст сноски Знак1"/>
    <w:uiPriority w:val="99"/>
    <w:semiHidden/>
    <w:rsid w:val="00E42E72"/>
    <w:rPr>
      <w:rFonts w:ascii="Times New Roman" w:hAnsi="Times New Roman"/>
      <w:color w:val="000000"/>
      <w:lang w:eastAsia="en-US"/>
    </w:rPr>
  </w:style>
  <w:style w:type="character" w:customStyle="1" w:styleId="21fd">
    <w:name w:val="Основной текст с отступом 2 Знак1"/>
    <w:uiPriority w:val="99"/>
    <w:rsid w:val="00E42E72"/>
    <w:rPr>
      <w:rFonts w:ascii="Times New Roman" w:hAnsi="Times New Roman"/>
      <w:color w:val="000000"/>
      <w:sz w:val="26"/>
      <w:szCs w:val="26"/>
      <w:lang w:eastAsia="en-US"/>
    </w:rPr>
  </w:style>
  <w:style w:type="character" w:customStyle="1" w:styleId="22f2">
    <w:name w:val="2_2 Таблица Знак"/>
    <w:link w:val="22"/>
    <w:uiPriority w:val="99"/>
    <w:rsid w:val="00E42E72"/>
    <w:rPr>
      <w:rFonts w:ascii="Times New Roman" w:eastAsia="Times New Roman" w:hAnsi="Times New Roman" w:cs="Times New Roman"/>
      <w:b/>
      <w:iCs/>
      <w:snapToGrid w:val="0"/>
      <w:sz w:val="26"/>
      <w:szCs w:val="26"/>
    </w:rPr>
  </w:style>
  <w:style w:type="character" w:customStyle="1" w:styleId="0210">
    <w:name w:val="02_Глава 1. Знак"/>
    <w:link w:val="021"/>
    <w:uiPriority w:val="99"/>
    <w:rsid w:val="00E42E72"/>
    <w:rPr>
      <w:rFonts w:ascii="Times New Roman" w:eastAsia="Times New Roman" w:hAnsi="Times New Roman" w:cs="Times New Roman"/>
      <w:b/>
      <w:iCs/>
      <w:caps/>
      <w:snapToGrid w:val="0"/>
      <w:sz w:val="26"/>
      <w:szCs w:val="26"/>
    </w:rPr>
  </w:style>
  <w:style w:type="character" w:customStyle="1" w:styleId="11pt">
    <w:name w:val="Основной текст + 11 pt"/>
    <w:rsid w:val="00E42E7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7"/>
    <w:uiPriority w:val="99"/>
    <w:qFormat/>
    <w:rsid w:val="00E42E72"/>
    <w:pPr>
      <w:keepLines/>
      <w:framePr w:w="5160" w:h="840" w:wrap="notBeside" w:vAnchor="page" w:hAnchor="page" w:x="6121" w:y="915" w:anchorLock="1"/>
      <w:widowControl w:val="0"/>
      <w:tabs>
        <w:tab w:val="left" w:pos="2160"/>
      </w:tabs>
      <w:adjustRightInd w:val="0"/>
      <w:spacing w:after="0" w:line="160" w:lineRule="atLeast"/>
      <w:jc w:val="both"/>
      <w:textAlignment w:val="baseline"/>
    </w:pPr>
    <w:rPr>
      <w:rFonts w:ascii="Times New Roman" w:eastAsia="Times New Roman" w:hAnsi="Times New Roman" w:cs="Arial"/>
      <w:sz w:val="14"/>
      <w:szCs w:val="14"/>
      <w:lang w:val="en-US"/>
    </w:rPr>
  </w:style>
  <w:style w:type="paragraph" w:customStyle="1" w:styleId="11">
    <w:name w:val="1."/>
    <w:basedOn w:val="affff5"/>
    <w:link w:val="1fffff9"/>
    <w:uiPriority w:val="99"/>
    <w:qFormat/>
    <w:rsid w:val="00E42E72"/>
    <w:pPr>
      <w:pageBreakBefore/>
      <w:widowControl w:val="0"/>
      <w:numPr>
        <w:numId w:val="85"/>
      </w:numPr>
      <w:tabs>
        <w:tab w:val="left" w:pos="993"/>
      </w:tabs>
      <w:spacing w:line="276" w:lineRule="auto"/>
      <w:jc w:val="left"/>
    </w:pPr>
    <w:rPr>
      <w:rFonts w:ascii="Times New Roman" w:eastAsia="Calibri" w:hAnsi="Times New Roman" w:cs="Times New Roman"/>
      <w:b/>
      <w:sz w:val="26"/>
      <w:szCs w:val="26"/>
      <w:lang w:val="ru-RU" w:eastAsia="ru-RU" w:bidi="ar-SA"/>
    </w:rPr>
  </w:style>
  <w:style w:type="paragraph" w:customStyle="1" w:styleId="110">
    <w:name w:val="1.1"/>
    <w:basedOn w:val="affff5"/>
    <w:link w:val="11ff5"/>
    <w:uiPriority w:val="99"/>
    <w:qFormat/>
    <w:rsid w:val="00E42E72"/>
    <w:pPr>
      <w:keepNext/>
      <w:numPr>
        <w:ilvl w:val="1"/>
        <w:numId w:val="85"/>
      </w:numPr>
      <w:tabs>
        <w:tab w:val="left" w:pos="993"/>
      </w:tabs>
      <w:spacing w:before="120" w:line="276" w:lineRule="auto"/>
      <w:jc w:val="left"/>
    </w:pPr>
    <w:rPr>
      <w:rFonts w:ascii="Times New Roman" w:eastAsia="Calibri" w:hAnsi="Times New Roman" w:cs="Times New Roman"/>
      <w:b/>
      <w:sz w:val="26"/>
      <w:szCs w:val="26"/>
      <w:lang w:val="ru-RU" w:eastAsia="ru-RU" w:bidi="ar-SA"/>
    </w:rPr>
  </w:style>
  <w:style w:type="character" w:customStyle="1" w:styleId="1fffff9">
    <w:name w:val="1. Знак"/>
    <w:link w:val="11"/>
    <w:uiPriority w:val="99"/>
    <w:rsid w:val="00E42E72"/>
    <w:rPr>
      <w:rFonts w:ascii="Times New Roman" w:eastAsia="Calibri" w:hAnsi="Times New Roman" w:cs="Times New Roman"/>
      <w:b/>
      <w:sz w:val="26"/>
      <w:szCs w:val="26"/>
      <w:lang w:eastAsia="ru-RU"/>
    </w:rPr>
  </w:style>
  <w:style w:type="paragraph" w:customStyle="1" w:styleId="afffffffffffffff4">
    <w:name w:val="Обычный текст"/>
    <w:basedOn w:val="affff5"/>
    <w:link w:val="afffffffffffffff5"/>
    <w:qFormat/>
    <w:rsid w:val="00E42E72"/>
    <w:pPr>
      <w:spacing w:line="240" w:lineRule="auto"/>
      <w:ind w:left="0" w:firstLine="0"/>
      <w:jc w:val="left"/>
    </w:pPr>
    <w:rPr>
      <w:rFonts w:ascii="Times New Roman" w:eastAsia="Calibri" w:hAnsi="Times New Roman" w:cs="Times New Roman"/>
      <w:sz w:val="26"/>
      <w:szCs w:val="26"/>
      <w:lang w:val="ru-RU" w:eastAsia="ru-RU" w:bidi="ar-SA"/>
    </w:rPr>
  </w:style>
  <w:style w:type="character" w:customStyle="1" w:styleId="11ff5">
    <w:name w:val="1.1 Знак"/>
    <w:link w:val="110"/>
    <w:uiPriority w:val="99"/>
    <w:rsid w:val="00E42E72"/>
    <w:rPr>
      <w:rFonts w:ascii="Times New Roman" w:eastAsia="Calibri" w:hAnsi="Times New Roman" w:cs="Times New Roman"/>
      <w:b/>
      <w:sz w:val="26"/>
      <w:szCs w:val="26"/>
      <w:lang w:eastAsia="ru-RU"/>
    </w:rPr>
  </w:style>
  <w:style w:type="character" w:customStyle="1" w:styleId="afffffffffffffff5">
    <w:name w:val="Обычный текст Знак"/>
    <w:link w:val="afffffffffffffff4"/>
    <w:rsid w:val="00E42E72"/>
    <w:rPr>
      <w:rFonts w:ascii="Times New Roman" w:eastAsia="Calibri" w:hAnsi="Times New Roman" w:cs="Times New Roman"/>
      <w:sz w:val="26"/>
      <w:szCs w:val="26"/>
      <w:lang w:eastAsia="ru-RU"/>
    </w:rPr>
  </w:style>
  <w:style w:type="paragraph" w:customStyle="1" w:styleId="afffffffffffffff6">
    <w:name w:val="_Подразделение"/>
    <w:basedOn w:val="15"/>
    <w:link w:val="afffffffffffffff7"/>
    <w:qFormat/>
    <w:rsid w:val="00E42E72"/>
    <w:pPr>
      <w:numPr>
        <w:numId w:val="0"/>
      </w:numPr>
      <w:tabs>
        <w:tab w:val="clear" w:pos="993"/>
      </w:tabs>
      <w:spacing w:before="240"/>
      <w:jc w:val="both"/>
    </w:pPr>
    <w:rPr>
      <w:rFonts w:eastAsia="Calibri"/>
      <w:b w:val="0"/>
      <w:smallCaps w:val="0"/>
    </w:rPr>
  </w:style>
  <w:style w:type="paragraph" w:customStyle="1" w:styleId="a9">
    <w:name w:val="_Список маркерны"/>
    <w:basedOn w:val="affffffffff5"/>
    <w:link w:val="afffffffffffffff8"/>
    <w:uiPriority w:val="99"/>
    <w:qFormat/>
    <w:rsid w:val="00E42E72"/>
    <w:pPr>
      <w:numPr>
        <w:numId w:val="83"/>
      </w:numPr>
      <w:tabs>
        <w:tab w:val="left" w:pos="284"/>
      </w:tabs>
      <w:spacing w:line="240" w:lineRule="auto"/>
      <w:ind w:left="0" w:firstLine="0"/>
    </w:pPr>
    <w:rPr>
      <w:rFonts w:ascii="Times New Roman" w:hAnsi="Times New Roman" w:cs="Times New Roman"/>
      <w:iCs/>
    </w:rPr>
  </w:style>
  <w:style w:type="character" w:customStyle="1" w:styleId="afffffffffffffff7">
    <w:name w:val="_Подразделение Знак"/>
    <w:link w:val="afffffffffffffff6"/>
    <w:rsid w:val="00E42E72"/>
    <w:rPr>
      <w:rFonts w:ascii="Times New Roman" w:eastAsia="Calibri" w:hAnsi="Times New Roman" w:cs="Times New Roman"/>
      <w:bCs/>
      <w:sz w:val="26"/>
      <w:szCs w:val="26"/>
    </w:rPr>
  </w:style>
  <w:style w:type="paragraph" w:customStyle="1" w:styleId="a3">
    <w:name w:val="_Список нумерованный"/>
    <w:basedOn w:val="a9"/>
    <w:link w:val="afffffffffffffff9"/>
    <w:uiPriority w:val="99"/>
    <w:qFormat/>
    <w:rsid w:val="00E42E72"/>
    <w:pPr>
      <w:numPr>
        <w:numId w:val="84"/>
      </w:numPr>
    </w:pPr>
  </w:style>
  <w:style w:type="character" w:customStyle="1" w:styleId="afffffffffffffff8">
    <w:name w:val="_Список маркерны Знак"/>
    <w:link w:val="a9"/>
    <w:uiPriority w:val="99"/>
    <w:rsid w:val="00E42E72"/>
    <w:rPr>
      <w:rFonts w:ascii="Times New Roman" w:eastAsia="Calibri" w:hAnsi="Times New Roman" w:cs="Times New Roman"/>
      <w:iCs/>
      <w:sz w:val="26"/>
      <w:szCs w:val="26"/>
    </w:rPr>
  </w:style>
  <w:style w:type="character" w:customStyle="1" w:styleId="afffffffffffffff9">
    <w:name w:val="_Список нумерованный Знак"/>
    <w:link w:val="a3"/>
    <w:uiPriority w:val="99"/>
    <w:rsid w:val="00E42E72"/>
    <w:rPr>
      <w:rFonts w:ascii="Times New Roman" w:eastAsia="Calibri" w:hAnsi="Times New Roman" w:cs="Times New Roman"/>
      <w:iCs/>
      <w:sz w:val="26"/>
      <w:szCs w:val="26"/>
    </w:rPr>
  </w:style>
  <w:style w:type="paragraph" w:customStyle="1" w:styleId="afffffffffffffffa">
    <w:name w:val="_комментарий"/>
    <w:basedOn w:val="affffffffff5"/>
    <w:link w:val="afffffffffffffffb"/>
    <w:qFormat/>
    <w:rsid w:val="00E42E72"/>
    <w:pPr>
      <w:spacing w:line="240" w:lineRule="auto"/>
    </w:pPr>
    <w:rPr>
      <w:rFonts w:ascii="Times New Roman" w:hAnsi="Times New Roman" w:cs="Times New Roman"/>
      <w:iCs/>
      <w:color w:val="FF0000"/>
    </w:rPr>
  </w:style>
  <w:style w:type="character" w:customStyle="1" w:styleId="afffffffffffffffb">
    <w:name w:val="_комментарий Знак"/>
    <w:link w:val="afffffffffffffffa"/>
    <w:rsid w:val="00E42E72"/>
    <w:rPr>
      <w:rFonts w:ascii="Times New Roman" w:eastAsia="Calibri" w:hAnsi="Times New Roman" w:cs="Times New Roman"/>
      <w:iCs/>
      <w:color w:val="FF0000"/>
      <w:sz w:val="26"/>
      <w:szCs w:val="26"/>
    </w:rPr>
  </w:style>
  <w:style w:type="paragraph" w:customStyle="1" w:styleId="1fffffa">
    <w:name w:val="Заголовок записки1"/>
    <w:next w:val="af7"/>
    <w:link w:val="afffffffffffffffc"/>
    <w:autoRedefine/>
    <w:uiPriority w:val="99"/>
    <w:unhideWhenUsed/>
    <w:qFormat/>
    <w:rsid w:val="00E42E72"/>
    <w:pPr>
      <w:keepNext/>
      <w:widowControl w:val="0"/>
      <w:snapToGrid w:val="0"/>
      <w:spacing w:after="600" w:line="300" w:lineRule="auto"/>
      <w:contextualSpacing/>
      <w:jc w:val="center"/>
      <w:outlineLvl w:val="0"/>
    </w:pPr>
    <w:rPr>
      <w:rFonts w:ascii="Times New Roman" w:eastAsia="Times New Roman" w:hAnsi="Times New Roman" w:cs="Times New Roman"/>
      <w:b/>
      <w:caps/>
      <w:spacing w:val="5"/>
      <w:sz w:val="32"/>
    </w:rPr>
  </w:style>
  <w:style w:type="character" w:customStyle="1" w:styleId="afffffffffffffffc">
    <w:name w:val="Заголовок записки Знак"/>
    <w:link w:val="1fffffa"/>
    <w:rsid w:val="00E42E72"/>
    <w:rPr>
      <w:rFonts w:ascii="Times New Roman" w:eastAsia="Times New Roman" w:hAnsi="Times New Roman" w:cs="Times New Roman"/>
      <w:b/>
      <w:caps/>
      <w:spacing w:val="5"/>
      <w:sz w:val="32"/>
    </w:rPr>
  </w:style>
  <w:style w:type="paragraph" w:customStyle="1" w:styleId="ab">
    <w:name w:val="Перечисление"/>
    <w:basedOn w:val="affff5"/>
    <w:link w:val="afffffffffffffffd"/>
    <w:uiPriority w:val="99"/>
    <w:qFormat/>
    <w:rsid w:val="00E42E72"/>
    <w:pPr>
      <w:numPr>
        <w:numId w:val="86"/>
      </w:numPr>
      <w:adjustRightInd w:val="0"/>
      <w:snapToGrid w:val="0"/>
      <w:spacing w:after="40" w:line="300" w:lineRule="auto"/>
      <w:ind w:left="1004" w:hanging="295"/>
      <w:contextualSpacing w:val="0"/>
    </w:pPr>
    <w:rPr>
      <w:rFonts w:ascii="Times New Roman" w:eastAsia="MS Mincho" w:hAnsi="Times New Roman" w:cs="Times New Roman"/>
      <w:sz w:val="28"/>
      <w:szCs w:val="24"/>
      <w:lang w:val="ru-RU" w:eastAsia="ru-RU" w:bidi="ar-SA"/>
    </w:rPr>
  </w:style>
  <w:style w:type="paragraph" w:customStyle="1" w:styleId="1fffffb">
    <w:name w:val="_Рисунок1"/>
    <w:basedOn w:val="a"/>
    <w:next w:val="affffffffff5"/>
    <w:link w:val="1fffffc"/>
    <w:qFormat/>
    <w:rsid w:val="00E42E72"/>
    <w:pPr>
      <w:keepLines/>
      <w:numPr>
        <w:numId w:val="0"/>
      </w:numPr>
      <w:spacing w:after="200"/>
      <w:ind w:left="714" w:hanging="357"/>
      <w:jc w:val="center"/>
    </w:pPr>
    <w:rPr>
      <w:rFonts w:ascii="Times New Roman" w:eastAsia="Calibri" w:hAnsi="Times New Roman" w:cs="Times New Roman"/>
      <w:sz w:val="26"/>
      <w:szCs w:val="26"/>
      <w:lang w:val="ru-RU" w:bidi="ar-SA"/>
    </w:rPr>
  </w:style>
  <w:style w:type="character" w:customStyle="1" w:styleId="1fffffc">
    <w:name w:val="_Рисунок1 Знак"/>
    <w:link w:val="1fffffb"/>
    <w:rsid w:val="00E42E72"/>
    <w:rPr>
      <w:rFonts w:ascii="Times New Roman" w:eastAsia="Calibri" w:hAnsi="Times New Roman" w:cs="Times New Roman"/>
      <w:sz w:val="26"/>
      <w:szCs w:val="26"/>
    </w:rPr>
  </w:style>
  <w:style w:type="paragraph" w:customStyle="1" w:styleId="afffffffffffffffe">
    <w:name w:val="Название рисунка"/>
    <w:link w:val="affffffffffffffff"/>
    <w:qFormat/>
    <w:rsid w:val="00E42E72"/>
    <w:pPr>
      <w:adjustRightInd w:val="0"/>
      <w:snapToGrid w:val="0"/>
      <w:spacing w:before="120" w:after="240" w:line="240" w:lineRule="auto"/>
      <w:jc w:val="center"/>
    </w:pPr>
    <w:rPr>
      <w:rFonts w:ascii="Times New Roman" w:eastAsia="Times New Roman" w:hAnsi="Times New Roman" w:cs="Times New Roman"/>
      <w:i/>
      <w:spacing w:val="6"/>
      <w:sz w:val="26"/>
    </w:rPr>
  </w:style>
  <w:style w:type="character" w:customStyle="1" w:styleId="affffffffffffffff">
    <w:name w:val="Название рисунка Знак"/>
    <w:link w:val="afffffffffffffffe"/>
    <w:rsid w:val="00E42E72"/>
    <w:rPr>
      <w:rFonts w:ascii="Times New Roman" w:eastAsia="Times New Roman" w:hAnsi="Times New Roman" w:cs="Times New Roman"/>
      <w:i/>
      <w:spacing w:val="6"/>
      <w:sz w:val="26"/>
    </w:rPr>
  </w:style>
  <w:style w:type="numbering" w:customStyle="1" w:styleId="05">
    <w:name w:val="0.5 Список Заг."/>
    <w:uiPriority w:val="99"/>
    <w:rsid w:val="00E42E72"/>
  </w:style>
  <w:style w:type="paragraph" w:customStyle="1" w:styleId="348">
    <w:name w:val="3.4 Т. Центр"/>
    <w:link w:val="349"/>
    <w:qFormat/>
    <w:rsid w:val="00E42E72"/>
    <w:pPr>
      <w:spacing w:after="0" w:line="240" w:lineRule="auto"/>
      <w:jc w:val="center"/>
    </w:pPr>
    <w:rPr>
      <w:rFonts w:ascii="Times New Roman" w:eastAsia="Times New Roman" w:hAnsi="Times New Roman" w:cs="Times New Roman"/>
      <w:sz w:val="20"/>
      <w:szCs w:val="20"/>
    </w:rPr>
  </w:style>
  <w:style w:type="character" w:customStyle="1" w:styleId="349">
    <w:name w:val="3.4 Т. Центр Знак"/>
    <w:link w:val="348"/>
    <w:rsid w:val="00E42E72"/>
    <w:rPr>
      <w:rFonts w:ascii="Times New Roman" w:eastAsia="Times New Roman" w:hAnsi="Times New Roman" w:cs="Times New Roman"/>
      <w:sz w:val="20"/>
      <w:szCs w:val="20"/>
    </w:rPr>
  </w:style>
  <w:style w:type="numbering" w:customStyle="1" w:styleId="0510">
    <w:name w:val="0.5 Список Заг.1"/>
    <w:uiPriority w:val="99"/>
    <w:rsid w:val="00E42E72"/>
  </w:style>
  <w:style w:type="paragraph" w:customStyle="1" w:styleId="121">
    <w:name w:val="1_2 Список нумерной"/>
    <w:basedOn w:val="00"/>
    <w:link w:val="12f6"/>
    <w:uiPriority w:val="99"/>
    <w:qFormat/>
    <w:rsid w:val="00E42E72"/>
    <w:pPr>
      <w:numPr>
        <w:ilvl w:val="1"/>
        <w:numId w:val="88"/>
      </w:numPr>
      <w:spacing w:after="40"/>
      <w:ind w:left="0" w:firstLine="709"/>
    </w:pPr>
    <w:rPr>
      <w:i/>
    </w:rPr>
  </w:style>
  <w:style w:type="character" w:customStyle="1" w:styleId="12f6">
    <w:name w:val="1_2 Список нумерной Знак"/>
    <w:link w:val="121"/>
    <w:uiPriority w:val="99"/>
    <w:rsid w:val="00E42E72"/>
    <w:rPr>
      <w:rFonts w:ascii="Times New Roman" w:eastAsia="Times New Roman" w:hAnsi="Times New Roman" w:cs="Times New Roman"/>
      <w:i/>
      <w:sz w:val="26"/>
      <w:szCs w:val="26"/>
    </w:rPr>
  </w:style>
  <w:style w:type="paragraph" w:customStyle="1" w:styleId="120">
    <w:name w:val="1_2 Список нумерованный"/>
    <w:basedOn w:val="121"/>
    <w:link w:val="12f7"/>
    <w:uiPriority w:val="99"/>
    <w:qFormat/>
    <w:rsid w:val="00E42E72"/>
    <w:pPr>
      <w:numPr>
        <w:ilvl w:val="0"/>
        <w:numId w:val="89"/>
      </w:numPr>
      <w:ind w:left="0" w:firstLine="709"/>
    </w:pPr>
  </w:style>
  <w:style w:type="character" w:customStyle="1" w:styleId="12f7">
    <w:name w:val="1_2 Список нумерованный Знак"/>
    <w:link w:val="120"/>
    <w:uiPriority w:val="99"/>
    <w:rsid w:val="00E42E72"/>
    <w:rPr>
      <w:rFonts w:ascii="Times New Roman" w:eastAsia="Times New Roman" w:hAnsi="Times New Roman" w:cs="Times New Roman"/>
      <w:i/>
      <w:sz w:val="26"/>
      <w:szCs w:val="26"/>
    </w:rPr>
  </w:style>
  <w:style w:type="paragraph" w:customStyle="1" w:styleId="3300">
    <w:name w:val="3.3 Т. Слева + 0"/>
    <w:basedOn w:val="af7"/>
    <w:uiPriority w:val="99"/>
    <w:qFormat/>
    <w:rsid w:val="00E42E72"/>
    <w:pPr>
      <w:spacing w:after="0" w:line="240" w:lineRule="auto"/>
    </w:pPr>
    <w:rPr>
      <w:rFonts w:ascii="Times New Roman" w:eastAsia="Times New Roman" w:hAnsi="Times New Roman" w:cs="Times New Roman"/>
      <w:sz w:val="20"/>
      <w:szCs w:val="20"/>
    </w:rPr>
  </w:style>
  <w:style w:type="paragraph" w:customStyle="1" w:styleId="31f0">
    <w:name w:val="3.1 Т. Подзаг."/>
    <w:link w:val="31f1"/>
    <w:qFormat/>
    <w:rsid w:val="00E42E72"/>
    <w:pPr>
      <w:spacing w:before="40" w:after="40" w:line="240" w:lineRule="auto"/>
      <w:jc w:val="both"/>
    </w:pPr>
    <w:rPr>
      <w:rFonts w:ascii="Times New Roman" w:eastAsia="Times New Roman" w:hAnsi="Times New Roman" w:cs="Times New Roman"/>
      <w:b/>
      <w:bCs/>
      <w:smallCaps/>
      <w:spacing w:val="20"/>
      <w:sz w:val="20"/>
      <w:szCs w:val="20"/>
    </w:rPr>
  </w:style>
  <w:style w:type="character" w:customStyle="1" w:styleId="31f1">
    <w:name w:val="3.1 Т. Подзаг. Знак"/>
    <w:link w:val="31f0"/>
    <w:rsid w:val="00E42E72"/>
    <w:rPr>
      <w:rFonts w:ascii="Times New Roman" w:eastAsia="Times New Roman" w:hAnsi="Times New Roman" w:cs="Times New Roman"/>
      <w:b/>
      <w:bCs/>
      <w:smallCaps/>
      <w:spacing w:val="20"/>
      <w:sz w:val="20"/>
      <w:szCs w:val="20"/>
    </w:rPr>
  </w:style>
  <w:style w:type="paragraph" w:customStyle="1" w:styleId="1fffffd">
    <w:name w:val="Текст титула отступ 1"/>
    <w:uiPriority w:val="99"/>
    <w:qFormat/>
    <w:rsid w:val="00E42E72"/>
    <w:pPr>
      <w:spacing w:after="3600"/>
      <w:jc w:val="center"/>
    </w:pPr>
    <w:rPr>
      <w:rFonts w:ascii="Times New Roman" w:eastAsia="Times New Roman" w:hAnsi="Times New Roman" w:cs="Times New Roman"/>
      <w:b/>
      <w:sz w:val="24"/>
      <w:szCs w:val="20"/>
    </w:rPr>
  </w:style>
  <w:style w:type="paragraph" w:customStyle="1" w:styleId="affffffffffffffff0">
    <w:name w:val="Обычный б/п"/>
    <w:basedOn w:val="af7"/>
    <w:uiPriority w:val="99"/>
    <w:qFormat/>
    <w:rsid w:val="00E42E72"/>
    <w:pPr>
      <w:snapToGrid w:val="0"/>
      <w:spacing w:after="0" w:line="300" w:lineRule="auto"/>
      <w:contextualSpacing/>
      <w:jc w:val="both"/>
    </w:pPr>
    <w:rPr>
      <w:rFonts w:ascii="Times New Roman" w:eastAsia="Times New Roman" w:hAnsi="Times New Roman" w:cs="Times New Roman"/>
      <w:sz w:val="28"/>
    </w:rPr>
  </w:style>
  <w:style w:type="paragraph" w:customStyle="1" w:styleId="21fe">
    <w:name w:val="2.1 Наз. записки"/>
    <w:basedOn w:val="10a"/>
    <w:link w:val="21ff"/>
    <w:rsid w:val="00E42E72"/>
    <w:rPr>
      <w:caps w:val="0"/>
    </w:rPr>
  </w:style>
  <w:style w:type="character" w:customStyle="1" w:styleId="afffffffffffffffd">
    <w:name w:val="Перечисление Знак"/>
    <w:link w:val="ab"/>
    <w:uiPriority w:val="99"/>
    <w:rsid w:val="00E42E72"/>
    <w:rPr>
      <w:rFonts w:ascii="Times New Roman" w:eastAsia="MS Mincho" w:hAnsi="Times New Roman" w:cs="Times New Roman"/>
      <w:sz w:val="28"/>
      <w:szCs w:val="24"/>
      <w:lang w:eastAsia="ru-RU"/>
    </w:rPr>
  </w:style>
  <w:style w:type="paragraph" w:customStyle="1" w:styleId="1fffffe">
    <w:name w:val="Красная строка1"/>
    <w:basedOn w:val="afffff0"/>
    <w:next w:val="af7"/>
    <w:uiPriority w:val="99"/>
    <w:unhideWhenUsed/>
    <w:qFormat/>
    <w:rsid w:val="00E42E72"/>
    <w:pPr>
      <w:snapToGrid w:val="0"/>
      <w:spacing w:before="40" w:after="360" w:line="300" w:lineRule="auto"/>
      <w:ind w:firstLine="360"/>
      <w:contextualSpacing/>
    </w:pPr>
    <w:rPr>
      <w:rFonts w:ascii="Times New Roman" w:eastAsia="Times New Roman" w:hAnsi="Times New Roman" w:cs="Times New Roman"/>
      <w:spacing w:val="-5"/>
      <w:sz w:val="28"/>
      <w:lang w:val="ru-RU" w:bidi="ar-SA"/>
    </w:rPr>
  </w:style>
  <w:style w:type="paragraph" w:customStyle="1" w:styleId="affffffffffffffff1">
    <w:name w:val="Уравнения"/>
    <w:uiPriority w:val="99"/>
    <w:qFormat/>
    <w:rsid w:val="00E42E72"/>
    <w:pPr>
      <w:spacing w:before="80" w:after="80" w:line="300" w:lineRule="auto"/>
      <w:ind w:left="2829"/>
    </w:pPr>
    <w:rPr>
      <w:rFonts w:ascii="Cambria Math" w:eastAsia="Times New Roman" w:hAnsi="Cambria Math" w:cs="Times New Roman"/>
      <w:i/>
      <w:sz w:val="28"/>
    </w:rPr>
  </w:style>
  <w:style w:type="paragraph" w:customStyle="1" w:styleId="4114">
    <w:name w:val="4.1 Абз. титула 1"/>
    <w:next w:val="10a"/>
    <w:link w:val="4115"/>
    <w:qFormat/>
    <w:rsid w:val="00E42E72"/>
    <w:pPr>
      <w:spacing w:after="1200" w:line="300" w:lineRule="auto"/>
      <w:jc w:val="center"/>
    </w:pPr>
    <w:rPr>
      <w:rFonts w:ascii="Times New Roman" w:eastAsia="Times New Roman" w:hAnsi="Times New Roman" w:cs="Times New Roman"/>
      <w:caps/>
      <w:smallCaps/>
      <w:spacing w:val="20"/>
      <w:sz w:val="32"/>
      <w:szCs w:val="36"/>
    </w:rPr>
  </w:style>
  <w:style w:type="character" w:customStyle="1" w:styleId="21ff">
    <w:name w:val="2.1 Наз. записки Знак"/>
    <w:link w:val="21fe"/>
    <w:rsid w:val="00E42E72"/>
    <w:rPr>
      <w:rFonts w:ascii="Times New Roman" w:eastAsia="Times New Roman" w:hAnsi="Times New Roman" w:cs="Times New Roman"/>
      <w:b/>
      <w:spacing w:val="10"/>
      <w:sz w:val="32"/>
      <w:szCs w:val="36"/>
    </w:rPr>
  </w:style>
  <w:style w:type="paragraph" w:customStyle="1" w:styleId="4222">
    <w:name w:val="4.2 Абз. титула 2"/>
    <w:basedOn w:val="4114"/>
    <w:link w:val="4223"/>
    <w:uiPriority w:val="99"/>
    <w:qFormat/>
    <w:rsid w:val="00E42E72"/>
    <w:pPr>
      <w:spacing w:after="0"/>
    </w:pPr>
  </w:style>
  <w:style w:type="character" w:customStyle="1" w:styleId="4115">
    <w:name w:val="4.1 Абз. титула 1 Знак"/>
    <w:link w:val="4114"/>
    <w:rsid w:val="00E42E72"/>
    <w:rPr>
      <w:rFonts w:ascii="Times New Roman" w:eastAsia="Times New Roman" w:hAnsi="Times New Roman" w:cs="Times New Roman"/>
      <w:caps/>
      <w:smallCaps/>
      <w:spacing w:val="20"/>
      <w:sz w:val="32"/>
      <w:szCs w:val="36"/>
    </w:rPr>
  </w:style>
  <w:style w:type="table" w:customStyle="1" w:styleId="-531">
    <w:name w:val="Таблица-сетка 5 темная — акцент 31"/>
    <w:basedOn w:val="af9"/>
    <w:uiPriority w:val="50"/>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9"/>
    <w:uiPriority w:val="49"/>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9"/>
    <w:uiPriority w:val="50"/>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7"/>
    <w:next w:val="af7"/>
    <w:uiPriority w:val="99"/>
    <w:qFormat/>
    <w:rsid w:val="00E42E72"/>
    <w:pPr>
      <w:keepNext/>
      <w:widowControl w:val="0"/>
      <w:snapToGrid w:val="0"/>
      <w:spacing w:before="720" w:after="0" w:line="300" w:lineRule="auto"/>
      <w:contextualSpacing/>
      <w:jc w:val="both"/>
      <w:outlineLvl w:val="0"/>
    </w:pPr>
    <w:rPr>
      <w:rFonts w:ascii="Times New Roman" w:eastAsia="Times New Roman" w:hAnsi="Times New Roman" w:cs="Times New Roman"/>
      <w:b/>
      <w:caps/>
      <w:spacing w:val="5"/>
      <w:sz w:val="32"/>
    </w:rPr>
  </w:style>
  <w:style w:type="paragraph" w:customStyle="1" w:styleId="22f3">
    <w:name w:val="2.2 Наз. книги"/>
    <w:link w:val="22f4"/>
    <w:qFormat/>
    <w:rsid w:val="00E42E72"/>
    <w:pPr>
      <w:widowControl w:val="0"/>
      <w:numPr>
        <w:ilvl w:val="1"/>
      </w:numPr>
      <w:spacing w:after="0" w:line="300" w:lineRule="auto"/>
      <w:jc w:val="center"/>
    </w:pPr>
    <w:rPr>
      <w:rFonts w:ascii="Times New Roman" w:eastAsia="Times New Roman" w:hAnsi="Times New Roman" w:cs="Times New Roman"/>
      <w:b/>
      <w:smallCaps/>
      <w:spacing w:val="10"/>
      <w:sz w:val="28"/>
    </w:rPr>
  </w:style>
  <w:style w:type="character" w:customStyle="1" w:styleId="22f4">
    <w:name w:val="2.2 Наз. книги Знак"/>
    <w:link w:val="22f3"/>
    <w:rsid w:val="00E42E72"/>
    <w:rPr>
      <w:rFonts w:ascii="Times New Roman" w:eastAsia="Times New Roman" w:hAnsi="Times New Roman" w:cs="Times New Roman"/>
      <w:b/>
      <w:smallCaps/>
      <w:spacing w:val="10"/>
      <w:sz w:val="28"/>
    </w:rPr>
  </w:style>
  <w:style w:type="paragraph" w:customStyle="1" w:styleId="10a">
    <w:name w:val="1.0 Заг. ПЗ"/>
    <w:next w:val="21fe"/>
    <w:link w:val="10b"/>
    <w:uiPriority w:val="99"/>
    <w:qFormat/>
    <w:rsid w:val="00E42E72"/>
    <w:pPr>
      <w:widowControl w:val="0"/>
      <w:spacing w:after="0" w:line="300" w:lineRule="auto"/>
      <w:ind w:left="426" w:right="425"/>
      <w:jc w:val="center"/>
    </w:pPr>
    <w:rPr>
      <w:rFonts w:ascii="Times New Roman" w:eastAsia="Times New Roman" w:hAnsi="Times New Roman" w:cs="Times New Roman"/>
      <w:b/>
      <w:caps/>
      <w:spacing w:val="10"/>
      <w:sz w:val="32"/>
      <w:szCs w:val="36"/>
    </w:rPr>
  </w:style>
  <w:style w:type="paragraph" w:customStyle="1" w:styleId="239">
    <w:name w:val="2.3 Текст титула"/>
    <w:next w:val="10a"/>
    <w:link w:val="23a"/>
    <w:uiPriority w:val="99"/>
    <w:qFormat/>
    <w:rsid w:val="00E42E72"/>
    <w:pPr>
      <w:spacing w:after="0" w:line="360" w:lineRule="auto"/>
      <w:jc w:val="center"/>
    </w:pPr>
    <w:rPr>
      <w:rFonts w:ascii="Times New Roman" w:eastAsia="Times New Roman" w:hAnsi="Times New Roman" w:cs="Times New Roman"/>
      <w:b/>
      <w:bCs/>
      <w:spacing w:val="10"/>
      <w:sz w:val="28"/>
      <w:szCs w:val="20"/>
    </w:rPr>
  </w:style>
  <w:style w:type="character" w:customStyle="1" w:styleId="10b">
    <w:name w:val="1.0 Заг. ПЗ Знак"/>
    <w:link w:val="10a"/>
    <w:uiPriority w:val="99"/>
    <w:rsid w:val="00E42E72"/>
    <w:rPr>
      <w:rFonts w:ascii="Times New Roman" w:eastAsia="Times New Roman" w:hAnsi="Times New Roman" w:cs="Times New Roman"/>
      <w:b/>
      <w:caps/>
      <w:spacing w:val="10"/>
      <w:sz w:val="32"/>
      <w:szCs w:val="36"/>
    </w:rPr>
  </w:style>
  <w:style w:type="paragraph" w:customStyle="1" w:styleId="36-">
    <w:name w:val="3.6 Табл. Утв.-Согл."/>
    <w:basedOn w:val="afffffffffff9"/>
    <w:link w:val="36-0"/>
    <w:uiPriority w:val="99"/>
    <w:qFormat/>
    <w:rsid w:val="00E42E72"/>
    <w:pPr>
      <w:spacing w:after="0" w:line="300" w:lineRule="auto"/>
      <w:ind w:left="33" w:right="174"/>
      <w:jc w:val="both"/>
    </w:pPr>
    <w:rPr>
      <w:b w:val="0"/>
      <w:sz w:val="28"/>
      <w:szCs w:val="24"/>
    </w:rPr>
  </w:style>
  <w:style w:type="character" w:customStyle="1" w:styleId="23a">
    <w:name w:val="2.3 Текст титула Знак"/>
    <w:link w:val="239"/>
    <w:uiPriority w:val="99"/>
    <w:rsid w:val="00E42E72"/>
    <w:rPr>
      <w:rFonts w:ascii="Times New Roman" w:eastAsia="Times New Roman" w:hAnsi="Times New Roman" w:cs="Times New Roman"/>
      <w:b/>
      <w:bCs/>
      <w:spacing w:val="10"/>
      <w:sz w:val="28"/>
      <w:szCs w:val="20"/>
    </w:rPr>
  </w:style>
  <w:style w:type="character" w:customStyle="1" w:styleId="36-0">
    <w:name w:val="3.6 Табл. Утв.-Согл. Знак"/>
    <w:link w:val="36-"/>
    <w:uiPriority w:val="99"/>
    <w:rsid w:val="00E42E72"/>
    <w:rPr>
      <w:rFonts w:ascii="Times New Roman" w:eastAsia="Times New Roman" w:hAnsi="Times New Roman" w:cs="Times New Roman"/>
      <w:sz w:val="28"/>
      <w:szCs w:val="24"/>
    </w:rPr>
  </w:style>
  <w:style w:type="paragraph" w:customStyle="1" w:styleId="37-">
    <w:name w:val="3.7 Табл. Зам.-Зав."/>
    <w:basedOn w:val="36-"/>
    <w:link w:val="37-0"/>
    <w:uiPriority w:val="99"/>
    <w:qFormat/>
    <w:rsid w:val="00E42E72"/>
    <w:pPr>
      <w:ind w:left="34" w:right="176"/>
      <w:jc w:val="left"/>
    </w:pPr>
  </w:style>
  <w:style w:type="paragraph" w:customStyle="1" w:styleId="11ff6">
    <w:name w:val="1.1а Заг. Оглавления"/>
    <w:link w:val="11ff7"/>
    <w:uiPriority w:val="99"/>
    <w:qFormat/>
    <w:rsid w:val="00E42E72"/>
    <w:pPr>
      <w:keepNext/>
      <w:pageBreakBefore/>
      <w:widowControl w:val="0"/>
      <w:spacing w:after="120" w:line="300" w:lineRule="auto"/>
      <w:ind w:left="1418" w:right="1418"/>
      <w:jc w:val="center"/>
      <w:outlineLvl w:val="0"/>
    </w:pPr>
    <w:rPr>
      <w:rFonts w:ascii="Times New Roman" w:eastAsia="Times New Roman" w:hAnsi="Times New Roman" w:cs="Times New Roman"/>
      <w:b/>
      <w:iCs/>
      <w:caps/>
      <w:snapToGrid w:val="0"/>
      <w:spacing w:val="20"/>
      <w:sz w:val="28"/>
      <w:lang w:eastAsia="ja-JP"/>
    </w:rPr>
  </w:style>
  <w:style w:type="paragraph" w:customStyle="1" w:styleId="11ff8">
    <w:name w:val="1.1 Заг. Вв."/>
    <w:aliases w:val="Закл."/>
    <w:basedOn w:val="11ff6"/>
    <w:link w:val="11ff9"/>
    <w:uiPriority w:val="99"/>
    <w:qFormat/>
    <w:rsid w:val="00E42E72"/>
  </w:style>
  <w:style w:type="character" w:customStyle="1" w:styleId="11ff7">
    <w:name w:val="1.1а Заг. Оглавления Знак"/>
    <w:link w:val="11ff6"/>
    <w:rsid w:val="00E42E72"/>
    <w:rPr>
      <w:rFonts w:ascii="Times New Roman" w:eastAsia="Times New Roman" w:hAnsi="Times New Roman" w:cs="Times New Roman"/>
      <w:b/>
      <w:iCs/>
      <w:caps/>
      <w:snapToGrid w:val="0"/>
      <w:spacing w:val="20"/>
      <w:sz w:val="28"/>
      <w:lang w:eastAsia="ja-JP"/>
    </w:rPr>
  </w:style>
  <w:style w:type="character" w:customStyle="1" w:styleId="11ff9">
    <w:name w:val="1.1 Заг. Вв. Знак"/>
    <w:aliases w:val="Закл. Знак"/>
    <w:link w:val="11ff8"/>
    <w:rsid w:val="00E42E72"/>
    <w:rPr>
      <w:rFonts w:ascii="Times New Roman" w:eastAsia="Times New Roman" w:hAnsi="Times New Roman" w:cs="Times New Roman"/>
      <w:b/>
      <w:iCs/>
      <w:caps/>
      <w:snapToGrid w:val="0"/>
      <w:spacing w:val="20"/>
      <w:sz w:val="28"/>
      <w:lang w:eastAsia="ja-JP"/>
    </w:rPr>
  </w:style>
  <w:style w:type="character" w:customStyle="1" w:styleId="2c">
    <w:name w:val="Оглавление 2 Знак"/>
    <w:link w:val="2b"/>
    <w:uiPriority w:val="39"/>
    <w:rsid w:val="00155A9B"/>
    <w:rPr>
      <w:rFonts w:ascii="Times New Roman" w:eastAsia="Times New Roman" w:hAnsi="Times New Roman" w:cs="Times New Roman"/>
      <w:b/>
      <w:bCs/>
      <w:iCs/>
      <w:noProof/>
      <w:sz w:val="24"/>
      <w:lang w:val="en-US" w:bidi="en-US"/>
    </w:rPr>
  </w:style>
  <w:style w:type="character" w:customStyle="1" w:styleId="3a">
    <w:name w:val="Оглавление 3 Знак"/>
    <w:link w:val="39"/>
    <w:uiPriority w:val="39"/>
    <w:rsid w:val="00E42E72"/>
    <w:rPr>
      <w:rFonts w:ascii="Calibri" w:eastAsiaTheme="majorEastAsia" w:hAnsi="Calibri" w:cs="Calibri"/>
      <w:sz w:val="20"/>
      <w:szCs w:val="20"/>
      <w:lang w:val="en-US" w:bidi="en-US"/>
    </w:rPr>
  </w:style>
  <w:style w:type="character" w:customStyle="1" w:styleId="45">
    <w:name w:val="Оглавление 4 Знак"/>
    <w:link w:val="44"/>
    <w:uiPriority w:val="39"/>
    <w:rsid w:val="00E42E72"/>
    <w:rPr>
      <w:rFonts w:ascii="Calibri" w:eastAsiaTheme="majorEastAsia" w:hAnsi="Calibri" w:cs="Calibri"/>
      <w:sz w:val="20"/>
      <w:szCs w:val="20"/>
      <w:lang w:val="en-US" w:bidi="en-US"/>
    </w:rPr>
  </w:style>
  <w:style w:type="paragraph" w:customStyle="1" w:styleId="051">
    <w:name w:val="0.5 Список 1)"/>
    <w:aliases w:val="2)"/>
    <w:basedOn w:val="00"/>
    <w:link w:val="0513"/>
    <w:uiPriority w:val="99"/>
    <w:rsid w:val="00E42E72"/>
    <w:pPr>
      <w:numPr>
        <w:numId w:val="90"/>
      </w:numPr>
      <w:spacing w:after="40"/>
      <w:ind w:left="1134" w:hanging="425"/>
      <w:contextualSpacing/>
    </w:pPr>
  </w:style>
  <w:style w:type="character" w:customStyle="1" w:styleId="0513">
    <w:name w:val="0.5 Список 1) Знак"/>
    <w:aliases w:val="2) Знак"/>
    <w:link w:val="051"/>
    <w:uiPriority w:val="99"/>
    <w:rsid w:val="00E42E72"/>
    <w:rPr>
      <w:rFonts w:ascii="Times New Roman" w:eastAsia="Times New Roman" w:hAnsi="Times New Roman" w:cs="Times New Roman"/>
      <w:sz w:val="26"/>
      <w:szCs w:val="26"/>
    </w:rPr>
  </w:style>
  <w:style w:type="paragraph" w:customStyle="1" w:styleId="06">
    <w:name w:val="0.6 Список а)"/>
    <w:aliases w:val="б)"/>
    <w:basedOn w:val="051"/>
    <w:link w:val="060"/>
    <w:uiPriority w:val="99"/>
    <w:rsid w:val="00E42E72"/>
    <w:pPr>
      <w:numPr>
        <w:numId w:val="91"/>
      </w:numPr>
      <w:ind w:left="2137" w:hanging="357"/>
    </w:pPr>
  </w:style>
  <w:style w:type="character" w:customStyle="1" w:styleId="060">
    <w:name w:val="0.6 Список а) Знак"/>
    <w:aliases w:val="б) Знак"/>
    <w:link w:val="06"/>
    <w:uiPriority w:val="99"/>
    <w:rsid w:val="00E42E72"/>
    <w:rPr>
      <w:rFonts w:ascii="Times New Roman" w:eastAsia="Times New Roman" w:hAnsi="Times New Roman" w:cs="Times New Roman"/>
      <w:sz w:val="26"/>
      <w:szCs w:val="26"/>
    </w:rPr>
  </w:style>
  <w:style w:type="character" w:customStyle="1" w:styleId="11ff2">
    <w:name w:val="1.1 Заг. Частей Знак"/>
    <w:link w:val="113"/>
    <w:uiPriority w:val="99"/>
    <w:rsid w:val="00E42E72"/>
    <w:rPr>
      <w:rFonts w:ascii="Times New Roman" w:eastAsia="Times New Roman" w:hAnsi="Times New Roman" w:cs="Times New Roman"/>
      <w:b/>
      <w:iCs/>
      <w:caps/>
      <w:snapToGrid w:val="0"/>
      <w:spacing w:val="20"/>
      <w:sz w:val="28"/>
      <w:lang w:eastAsia="ja-JP"/>
    </w:rPr>
  </w:style>
  <w:style w:type="character" w:customStyle="1" w:styleId="21fb">
    <w:name w:val="2_1 Рисунок Знак"/>
    <w:link w:val="21"/>
    <w:uiPriority w:val="99"/>
    <w:rsid w:val="00E42E72"/>
    <w:rPr>
      <w:rFonts w:ascii="Times New Roman" w:eastAsia="Times New Roman" w:hAnsi="Times New Roman" w:cs="Times New Roman"/>
      <w:b/>
      <w:iCs/>
      <w:snapToGrid w:val="0"/>
      <w:sz w:val="26"/>
      <w:szCs w:val="26"/>
    </w:rPr>
  </w:style>
  <w:style w:type="character" w:customStyle="1" w:styleId="03110">
    <w:name w:val="03_Глава 1.1. Знак"/>
    <w:link w:val="0311"/>
    <w:uiPriority w:val="99"/>
    <w:rsid w:val="00E42E72"/>
    <w:rPr>
      <w:rFonts w:ascii="Times New Roman" w:eastAsia="Times New Roman" w:hAnsi="Times New Roman" w:cs="Times New Roman"/>
      <w:b/>
      <w:sz w:val="26"/>
      <w:szCs w:val="24"/>
    </w:rPr>
  </w:style>
  <w:style w:type="character" w:customStyle="1" w:styleId="4223">
    <w:name w:val="4.2 Абз. титула 2 Знак"/>
    <w:link w:val="4222"/>
    <w:rsid w:val="00E42E72"/>
    <w:rPr>
      <w:rFonts w:ascii="Times New Roman" w:eastAsia="Times New Roman" w:hAnsi="Times New Roman" w:cs="Times New Roman"/>
      <w:caps/>
      <w:smallCaps/>
      <w:spacing w:val="20"/>
      <w:sz w:val="32"/>
      <w:szCs w:val="36"/>
    </w:rPr>
  </w:style>
  <w:style w:type="character" w:customStyle="1" w:styleId="37-0">
    <w:name w:val="3.7 Табл. Зам.-Зав. Знак"/>
    <w:link w:val="37-"/>
    <w:rsid w:val="00E42E72"/>
    <w:rPr>
      <w:rFonts w:ascii="Times New Roman" w:eastAsia="Times New Roman" w:hAnsi="Times New Roman" w:cs="Times New Roman"/>
      <w:sz w:val="28"/>
      <w:szCs w:val="24"/>
    </w:rPr>
  </w:style>
  <w:style w:type="paragraph" w:customStyle="1" w:styleId="020">
    <w:name w:val="0.2 Слева + 0"/>
    <w:basedOn w:val="00"/>
    <w:link w:val="0200"/>
    <w:rsid w:val="00E42E72"/>
    <w:pPr>
      <w:ind w:firstLine="0"/>
      <w:contextualSpacing/>
    </w:pPr>
  </w:style>
  <w:style w:type="character" w:customStyle="1" w:styleId="0200">
    <w:name w:val="0.2 Слева + 0 Знак"/>
    <w:link w:val="020"/>
    <w:rsid w:val="00E42E72"/>
    <w:rPr>
      <w:rFonts w:ascii="Times New Roman" w:eastAsia="Times New Roman" w:hAnsi="Times New Roman" w:cs="Times New Roman"/>
      <w:sz w:val="26"/>
      <w:szCs w:val="26"/>
    </w:rPr>
  </w:style>
  <w:style w:type="numbering" w:customStyle="1" w:styleId="050">
    <w:name w:val="Стиль 0.5 Список Заг."/>
    <w:basedOn w:val="afa"/>
    <w:rsid w:val="00E42E72"/>
  </w:style>
  <w:style w:type="character" w:customStyle="1" w:styleId="0511110">
    <w:name w:val="05_Глава 1.1.1.1. Знак"/>
    <w:link w:val="051111"/>
    <w:uiPriority w:val="99"/>
    <w:rsid w:val="00E42E72"/>
    <w:rPr>
      <w:rFonts w:ascii="Times New Roman" w:eastAsia="Times New Roman" w:hAnsi="Times New Roman" w:cs="Times New Roman"/>
      <w:b/>
      <w:i/>
      <w:iCs/>
      <w:snapToGrid w:val="0"/>
      <w:spacing w:val="20"/>
      <w:sz w:val="26"/>
      <w:szCs w:val="26"/>
    </w:rPr>
  </w:style>
  <w:style w:type="character" w:customStyle="1" w:styleId="167">
    <w:name w:val="1.6 Заг. Подпараграфов Знак"/>
    <w:link w:val="16"/>
    <w:uiPriority w:val="99"/>
    <w:rsid w:val="00E42E72"/>
    <w:rPr>
      <w:rFonts w:ascii="Times New Roman" w:eastAsia="Times New Roman" w:hAnsi="Times New Roman" w:cs="Times New Roman"/>
      <w:i/>
      <w:iCs/>
      <w:snapToGrid w:val="0"/>
      <w:spacing w:val="20"/>
      <w:sz w:val="28"/>
    </w:rPr>
  </w:style>
  <w:style w:type="character" w:customStyle="1" w:styleId="60-0">
    <w:name w:val="6.0 Список лит-ры Знак"/>
    <w:link w:val="60-"/>
    <w:uiPriority w:val="99"/>
    <w:rsid w:val="00E42E72"/>
    <w:rPr>
      <w:rFonts w:ascii="Times New Roman" w:eastAsia="Times New Roman" w:hAnsi="Times New Roman" w:cs="Times New Roman"/>
      <w:sz w:val="28"/>
    </w:rPr>
  </w:style>
  <w:style w:type="paragraph" w:customStyle="1" w:styleId="249">
    <w:name w:val="2.4 Текст титула ПТЭ"/>
    <w:basedOn w:val="239"/>
    <w:uiPriority w:val="99"/>
    <w:rsid w:val="00E42E72"/>
    <w:pPr>
      <w:spacing w:line="240" w:lineRule="auto"/>
      <w:ind w:left="2268" w:right="2268"/>
    </w:pPr>
  </w:style>
  <w:style w:type="paragraph" w:customStyle="1" w:styleId="329">
    <w:name w:val="3.2 Т. Слева"/>
    <w:link w:val="32a"/>
    <w:rsid w:val="00E42E72"/>
    <w:pPr>
      <w:spacing w:after="0" w:line="240" w:lineRule="auto"/>
      <w:jc w:val="both"/>
    </w:pPr>
    <w:rPr>
      <w:rFonts w:ascii="Times New Roman" w:eastAsia="Times New Roman" w:hAnsi="Times New Roman" w:cs="Times New Roman"/>
      <w:sz w:val="20"/>
      <w:szCs w:val="20"/>
    </w:rPr>
  </w:style>
  <w:style w:type="paragraph" w:customStyle="1" w:styleId="356">
    <w:name w:val="3.5 Т. Справа"/>
    <w:basedOn w:val="348"/>
    <w:uiPriority w:val="99"/>
    <w:rsid w:val="00E42E72"/>
    <w:pPr>
      <w:ind w:right="142"/>
      <w:jc w:val="right"/>
    </w:pPr>
  </w:style>
  <w:style w:type="character" w:customStyle="1" w:styleId="32a">
    <w:name w:val="3.2 Т. Слева Знак"/>
    <w:link w:val="329"/>
    <w:rsid w:val="00E42E72"/>
    <w:rPr>
      <w:rFonts w:ascii="Times New Roman" w:eastAsia="Times New Roman" w:hAnsi="Times New Roman" w:cs="Times New Roman"/>
      <w:sz w:val="20"/>
      <w:szCs w:val="20"/>
    </w:rPr>
  </w:style>
  <w:style w:type="paragraph" w:customStyle="1" w:styleId="33110">
    <w:name w:val="3.31 Т. Слева + 1"/>
    <w:basedOn w:val="af7"/>
    <w:uiPriority w:val="99"/>
    <w:rsid w:val="00E42E72"/>
    <w:pPr>
      <w:spacing w:after="0" w:line="240" w:lineRule="auto"/>
      <w:ind w:firstLine="284"/>
    </w:pPr>
    <w:rPr>
      <w:rFonts w:ascii="Times New Roman" w:eastAsia="Times New Roman" w:hAnsi="Times New Roman" w:cs="Times New Roman"/>
      <w:sz w:val="20"/>
      <w:szCs w:val="20"/>
    </w:rPr>
  </w:style>
  <w:style w:type="paragraph" w:customStyle="1" w:styleId="3322">
    <w:name w:val="3.32 Т. Слева + 2"/>
    <w:basedOn w:val="af7"/>
    <w:uiPriority w:val="99"/>
    <w:rsid w:val="00E42E72"/>
    <w:pPr>
      <w:spacing w:after="0" w:line="240" w:lineRule="auto"/>
      <w:ind w:firstLine="567"/>
    </w:pPr>
    <w:rPr>
      <w:rFonts w:ascii="Times New Roman" w:eastAsia="Times New Roman" w:hAnsi="Times New Roman" w:cs="Times New Roman"/>
      <w:sz w:val="20"/>
      <w:szCs w:val="20"/>
    </w:rPr>
  </w:style>
  <w:style w:type="table" w:customStyle="1" w:styleId="31f2">
    <w:name w:val="3.1 Таблица"/>
    <w:basedOn w:val="af9"/>
    <w:uiPriority w:val="99"/>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uiPriority w:val="99"/>
    <w:rsid w:val="00E42E72"/>
    <w:pPr>
      <w:ind w:firstLine="851"/>
    </w:pPr>
  </w:style>
  <w:style w:type="table" w:customStyle="1" w:styleId="3-31">
    <w:name w:val="Средняя сетка 3 - Акцент 31"/>
    <w:basedOn w:val="af9"/>
    <w:next w:val="af9"/>
    <w:uiPriority w:val="69"/>
    <w:unhideWhenUsed/>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E42E72"/>
    <w:pPr>
      <w:spacing w:after="40"/>
      <w:contextualSpacing/>
    </w:pPr>
  </w:style>
  <w:style w:type="character" w:customStyle="1" w:styleId="011">
    <w:name w:val="0.1 Пробел Знак"/>
    <w:link w:val="010"/>
    <w:rsid w:val="00E42E72"/>
    <w:rPr>
      <w:rFonts w:ascii="Times New Roman" w:eastAsia="Times New Roman" w:hAnsi="Times New Roman" w:cs="Times New Roman"/>
      <w:sz w:val="26"/>
      <w:szCs w:val="26"/>
    </w:rPr>
  </w:style>
  <w:style w:type="paragraph" w:customStyle="1" w:styleId="3ffc">
    <w:name w:val="3_Рисунок"/>
    <w:basedOn w:val="020"/>
    <w:link w:val="3ffd"/>
    <w:rsid w:val="00E42E72"/>
    <w:pPr>
      <w:jc w:val="center"/>
    </w:pPr>
  </w:style>
  <w:style w:type="character" w:customStyle="1" w:styleId="3ffd">
    <w:name w:val="3_Рисунок Знак"/>
    <w:link w:val="3ffc"/>
    <w:rsid w:val="00E42E72"/>
    <w:rPr>
      <w:rFonts w:ascii="Times New Roman" w:eastAsia="Times New Roman" w:hAnsi="Times New Roman" w:cs="Times New Roman"/>
      <w:sz w:val="26"/>
      <w:szCs w:val="26"/>
    </w:rPr>
  </w:style>
  <w:style w:type="paragraph" w:customStyle="1" w:styleId="04">
    <w:name w:val="0.4 Справа"/>
    <w:basedOn w:val="3ffc"/>
    <w:uiPriority w:val="99"/>
    <w:rsid w:val="00E42E72"/>
    <w:pPr>
      <w:spacing w:before="120" w:after="120"/>
      <w:contextualSpacing w:val="0"/>
      <w:jc w:val="right"/>
    </w:pPr>
  </w:style>
  <w:style w:type="table" w:customStyle="1" w:styleId="1ffffff">
    <w:name w:val="Сетка таблицы светлая1"/>
    <w:basedOn w:val="af9"/>
    <w:uiPriority w:val="40"/>
    <w:rsid w:val="00E42E72"/>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0">
    <w:name w:val="0.5 Список 2"/>
    <w:basedOn w:val="121"/>
    <w:link w:val="0522"/>
    <w:uiPriority w:val="99"/>
    <w:rsid w:val="00E42E72"/>
    <w:pPr>
      <w:numPr>
        <w:numId w:val="87"/>
      </w:numPr>
      <w:ind w:left="1701" w:firstLine="709"/>
    </w:pPr>
  </w:style>
  <w:style w:type="character" w:customStyle="1" w:styleId="0522">
    <w:name w:val="0.5 Список 2 Знак"/>
    <w:link w:val="0520"/>
    <w:uiPriority w:val="99"/>
    <w:rsid w:val="00E42E72"/>
    <w:rPr>
      <w:rFonts w:ascii="Times New Roman" w:eastAsia="Times New Roman" w:hAnsi="Times New Roman" w:cs="Times New Roman"/>
      <w:i/>
      <w:sz w:val="26"/>
      <w:szCs w:val="26"/>
    </w:rPr>
  </w:style>
  <w:style w:type="paragraph" w:customStyle="1" w:styleId="012">
    <w:name w:val="01_ЖИРНЫЙ ЗАГОЛОВОК"/>
    <w:basedOn w:val="11ff6"/>
    <w:link w:val="013"/>
    <w:qFormat/>
    <w:rsid w:val="00E42E72"/>
    <w:rPr>
      <w:sz w:val="26"/>
      <w:szCs w:val="26"/>
    </w:rPr>
  </w:style>
  <w:style w:type="character" w:customStyle="1" w:styleId="013">
    <w:name w:val="01_ЖИРНЫЙ ЗАГОЛОВОК Знак"/>
    <w:link w:val="012"/>
    <w:rsid w:val="00E42E72"/>
    <w:rPr>
      <w:rFonts w:ascii="Times New Roman" w:eastAsia="Times New Roman" w:hAnsi="Times New Roman" w:cs="Times New Roman"/>
      <w:b/>
      <w:iCs/>
      <w:caps/>
      <w:snapToGrid w:val="0"/>
      <w:spacing w:val="20"/>
      <w:sz w:val="26"/>
      <w:szCs w:val="26"/>
      <w:lang w:eastAsia="ja-JP"/>
    </w:rPr>
  </w:style>
  <w:style w:type="paragraph" w:customStyle="1" w:styleId="4fd">
    <w:name w:val="4_Примечания"/>
    <w:basedOn w:val="00"/>
    <w:link w:val="4fe"/>
    <w:qFormat/>
    <w:rsid w:val="00E42E72"/>
    <w:pPr>
      <w:contextualSpacing/>
    </w:pPr>
    <w:rPr>
      <w:color w:val="FF0000"/>
    </w:rPr>
  </w:style>
  <w:style w:type="character" w:customStyle="1" w:styleId="4fe">
    <w:name w:val="4_Примечания Знак"/>
    <w:link w:val="4fd"/>
    <w:rsid w:val="00E42E72"/>
    <w:rPr>
      <w:rFonts w:ascii="Times New Roman" w:eastAsia="Times New Roman" w:hAnsi="Times New Roman" w:cs="Times New Roman"/>
      <w:color w:val="FF0000"/>
      <w:sz w:val="26"/>
      <w:szCs w:val="26"/>
    </w:rPr>
  </w:style>
  <w:style w:type="numbering" w:customStyle="1" w:styleId="05210">
    <w:name w:val="0.5 Список Заг.21"/>
    <w:uiPriority w:val="99"/>
    <w:rsid w:val="00E42E72"/>
  </w:style>
  <w:style w:type="numbering" w:customStyle="1" w:styleId="05110">
    <w:name w:val="0.5 Список Заг.11"/>
    <w:uiPriority w:val="99"/>
    <w:rsid w:val="00E42E72"/>
  </w:style>
  <w:style w:type="table" w:customStyle="1" w:styleId="1250">
    <w:name w:val="Сетка таблицы125"/>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4">
    <w:name w:val="Стиль 0.5 Список Заг.1"/>
    <w:basedOn w:val="afa"/>
    <w:rsid w:val="00E42E72"/>
  </w:style>
  <w:style w:type="table" w:customStyle="1" w:styleId="3117">
    <w:name w:val="3.1 Таблица1"/>
    <w:basedOn w:val="af9"/>
    <w:uiPriority w:val="99"/>
    <w:rsid w:val="00E42E72"/>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9"/>
    <w:next w:val="afff5"/>
    <w:uiPriority w:val="3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7">
    <w:name w:val="Сетка таблицы133"/>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9"/>
    <w:next w:val="afff5"/>
    <w:uiPriority w:val="3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E42E72"/>
  </w:style>
  <w:style w:type="numbering" w:customStyle="1" w:styleId="051110">
    <w:name w:val="0.5 Список Заг.111"/>
    <w:uiPriority w:val="99"/>
    <w:rsid w:val="00E42E72"/>
  </w:style>
  <w:style w:type="numbering" w:customStyle="1" w:styleId="0511">
    <w:name w:val="Стиль 0.5 Список Заг.11"/>
    <w:basedOn w:val="afa"/>
    <w:rsid w:val="00E42E72"/>
    <w:pPr>
      <w:numPr>
        <w:numId w:val="92"/>
      </w:numPr>
    </w:pPr>
  </w:style>
  <w:style w:type="table" w:customStyle="1" w:styleId="31115">
    <w:name w:val="3.1 Таблица11"/>
    <w:basedOn w:val="af9"/>
    <w:uiPriority w:val="99"/>
    <w:rsid w:val="00E42E72"/>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7"/>
    <w:uiPriority w:val="99"/>
    <w:rsid w:val="00E42E72"/>
    <w:pPr>
      <w:widowControl w:val="0"/>
      <w:suppressLineNumbers/>
      <w:suppressAutoHyphens/>
      <w:autoSpaceDN w:val="0"/>
      <w:spacing w:after="0" w:line="240" w:lineRule="auto"/>
      <w:textAlignment w:val="baseline"/>
    </w:pPr>
    <w:rPr>
      <w:rFonts w:ascii="Arial" w:eastAsia="SimSun" w:hAnsi="Arial" w:cs="Mangal"/>
      <w:kern w:val="3"/>
      <w:sz w:val="24"/>
      <w:szCs w:val="24"/>
      <w:lang w:eastAsia="zh-CN" w:bidi="hi-IN"/>
    </w:rPr>
  </w:style>
  <w:style w:type="paragraph" w:customStyle="1" w:styleId="1ffffff0">
    <w:name w:val="Стиль Для таблицы (приложения 1) + По правому краю"/>
    <w:basedOn w:val="1f1"/>
    <w:uiPriority w:val="99"/>
    <w:rsid w:val="00E42E72"/>
    <w:pPr>
      <w:widowControl w:val="0"/>
      <w:adjustRightInd w:val="0"/>
      <w:ind w:left="33" w:hanging="33"/>
      <w:jc w:val="center"/>
      <w:textAlignment w:val="baseline"/>
    </w:pPr>
    <w:rPr>
      <w:rFonts w:cs="Times New Roman"/>
      <w:bCs w:val="0"/>
      <w:spacing w:val="-5"/>
      <w:sz w:val="16"/>
      <w:szCs w:val="20"/>
      <w:lang w:val="ru-RU" w:eastAsia="ru-RU" w:bidi="ar-SA"/>
    </w:rPr>
  </w:style>
  <w:style w:type="paragraph" w:customStyle="1" w:styleId="1ffffff1">
    <w:name w:val="Текст_1"/>
    <w:basedOn w:val="af7"/>
    <w:uiPriority w:val="99"/>
    <w:rsid w:val="00E42E72"/>
    <w:pPr>
      <w:spacing w:after="0" w:line="240" w:lineRule="auto"/>
    </w:pPr>
    <w:rPr>
      <w:rFonts w:ascii="Times New Roman" w:eastAsia="Times New Roman" w:hAnsi="Times New Roman" w:cs="Times New Roman"/>
      <w:sz w:val="24"/>
      <w:szCs w:val="24"/>
      <w:lang w:eastAsia="ru-RU"/>
    </w:rPr>
  </w:style>
  <w:style w:type="paragraph" w:customStyle="1" w:styleId="affffffffffffffff2">
    <w:name w:val="Подраздел"/>
    <w:basedOn w:val="af7"/>
    <w:uiPriority w:val="99"/>
    <w:rsid w:val="00E42E72"/>
    <w:pPr>
      <w:spacing w:after="0" w:line="240" w:lineRule="auto"/>
    </w:pPr>
    <w:rPr>
      <w:rFonts w:ascii="Times New Roman" w:eastAsia="Times New Roman" w:hAnsi="Times New Roman" w:cs="Times New Roman"/>
      <w:b/>
      <w:sz w:val="24"/>
      <w:szCs w:val="24"/>
      <w:lang w:eastAsia="ru-RU"/>
    </w:rPr>
  </w:style>
  <w:style w:type="character" w:customStyle="1" w:styleId="1ffffff2">
    <w:name w:val="Название Знак1"/>
    <w:aliases w:val="Заголовок1 Знак1"/>
    <w:uiPriority w:val="99"/>
    <w:rsid w:val="00E42E72"/>
    <w:rPr>
      <w:rFonts w:ascii="Cambria" w:eastAsia="Times New Roman" w:hAnsi="Cambria" w:cs="Times New Roman"/>
      <w:color w:val="17365D"/>
      <w:spacing w:val="5"/>
      <w:kern w:val="28"/>
      <w:sz w:val="52"/>
      <w:szCs w:val="52"/>
    </w:rPr>
  </w:style>
  <w:style w:type="paragraph" w:customStyle="1" w:styleId="xl1824">
    <w:name w:val="xl1824"/>
    <w:basedOn w:val="af7"/>
    <w:uiPriority w:val="99"/>
    <w:rsid w:val="00E42E72"/>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825">
    <w:name w:val="xl1825"/>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826">
    <w:name w:val="xl1826"/>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827">
    <w:name w:val="xl1827"/>
    <w:basedOn w:val="af7"/>
    <w:uiPriority w:val="99"/>
    <w:rsid w:val="00E42E72"/>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28">
    <w:name w:val="xl1828"/>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829">
    <w:name w:val="xl1829"/>
    <w:basedOn w:val="af7"/>
    <w:uiPriority w:val="99"/>
    <w:rsid w:val="00E42E7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30">
    <w:name w:val="xl1830"/>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831">
    <w:name w:val="xl1831"/>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table" w:customStyle="1" w:styleId="1430">
    <w:name w:val="Сетка таблицы143"/>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7"/>
    <w:uiPriority w:val="99"/>
    <w:rsid w:val="00E42E72"/>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52380">
    <w:name w:val="xl52380"/>
    <w:basedOn w:val="af7"/>
    <w:uiPriority w:val="99"/>
    <w:rsid w:val="00E42E72"/>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52381">
    <w:name w:val="xl52381"/>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2">
    <w:name w:val="xl52382"/>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3">
    <w:name w:val="xl52383"/>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4">
    <w:name w:val="xl52384"/>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85">
    <w:name w:val="xl52385"/>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6">
    <w:name w:val="xl52386"/>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7">
    <w:name w:val="xl52387"/>
    <w:basedOn w:val="af7"/>
    <w:uiPriority w:val="99"/>
    <w:rsid w:val="00E42E72"/>
    <w:pPr>
      <w:shd w:val="clear" w:color="000000" w:fill="538DD5"/>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52388">
    <w:name w:val="xl52388"/>
    <w:basedOn w:val="af7"/>
    <w:uiPriority w:val="99"/>
    <w:rsid w:val="00E42E72"/>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2389">
    <w:name w:val="xl52389"/>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2390">
    <w:name w:val="xl52390"/>
    <w:basedOn w:val="af7"/>
    <w:uiPriority w:val="99"/>
    <w:rsid w:val="00E42E72"/>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91">
    <w:name w:val="xl52391"/>
    <w:basedOn w:val="af7"/>
    <w:uiPriority w:val="99"/>
    <w:rsid w:val="00E42E72"/>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92">
    <w:name w:val="xl52392"/>
    <w:basedOn w:val="af7"/>
    <w:uiPriority w:val="99"/>
    <w:rsid w:val="00E42E72"/>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font1">
    <w:name w:val="font1"/>
    <w:basedOn w:val="af7"/>
    <w:uiPriority w:val="99"/>
    <w:rsid w:val="00E42E72"/>
    <w:pPr>
      <w:spacing w:before="100" w:beforeAutospacing="1" w:after="100" w:afterAutospacing="1" w:line="240" w:lineRule="auto"/>
    </w:pPr>
    <w:rPr>
      <w:rFonts w:ascii="Calibri" w:eastAsia="Times New Roman" w:hAnsi="Calibri" w:cs="Calibri"/>
      <w:color w:val="000000"/>
      <w:lang w:eastAsia="ru-RU"/>
    </w:rPr>
  </w:style>
  <w:style w:type="paragraph" w:customStyle="1" w:styleId="xl52393">
    <w:name w:val="xl52393"/>
    <w:basedOn w:val="af7"/>
    <w:uiPriority w:val="99"/>
    <w:rsid w:val="00E42E72"/>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94">
    <w:name w:val="xl52394"/>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affffffffffffffff3">
    <w:name w:val="Обратный адрес"/>
    <w:basedOn w:val="af7"/>
    <w:uiPriority w:val="99"/>
    <w:semiHidden/>
    <w:qFormat/>
    <w:rsid w:val="00E42E72"/>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table" w:customStyle="1" w:styleId="TableGridReport26">
    <w:name w:val="Table Grid Report26"/>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link w:val="ConsNonformat"/>
    <w:uiPriority w:val="99"/>
    <w:rsid w:val="00E42E72"/>
    <w:rPr>
      <w:rFonts w:ascii="Consultant" w:eastAsiaTheme="majorEastAsia" w:hAnsi="Consultant" w:cstheme="majorBidi"/>
      <w:lang w:val="en-US" w:eastAsia="ru-RU" w:bidi="en-US"/>
    </w:rPr>
  </w:style>
  <w:style w:type="paragraph" w:customStyle="1" w:styleId="xl58938">
    <w:name w:val="xl58938"/>
    <w:basedOn w:val="af7"/>
    <w:uiPriority w:val="99"/>
    <w:rsid w:val="00E42E72"/>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39">
    <w:name w:val="xl58939"/>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0">
    <w:name w:val="xl58940"/>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1">
    <w:name w:val="xl58941"/>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2">
    <w:name w:val="xl58942"/>
    <w:basedOn w:val="af7"/>
    <w:uiPriority w:val="99"/>
    <w:rsid w:val="00E42E72"/>
    <w:pPr>
      <w:spacing w:before="100" w:beforeAutospacing="1" w:after="100" w:afterAutospacing="1" w:line="240" w:lineRule="auto"/>
      <w:jc w:val="center"/>
      <w:textAlignment w:val="center"/>
    </w:pPr>
    <w:rPr>
      <w:rFonts w:ascii="Times New Roman" w:eastAsia="Times New Roman" w:hAnsi="Times New Roman" w:cs="Times New Roman"/>
      <w:sz w:val="40"/>
      <w:szCs w:val="40"/>
      <w:lang w:eastAsia="ru-RU"/>
    </w:rPr>
  </w:style>
  <w:style w:type="paragraph" w:customStyle="1" w:styleId="xl58943">
    <w:name w:val="xl58943"/>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8944">
    <w:name w:val="xl58944"/>
    <w:basedOn w:val="af7"/>
    <w:uiPriority w:val="99"/>
    <w:rsid w:val="00E42E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45">
    <w:name w:val="xl58945"/>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6">
    <w:name w:val="xl58946"/>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47">
    <w:name w:val="xl58947"/>
    <w:basedOn w:val="af7"/>
    <w:uiPriority w:val="99"/>
    <w:rsid w:val="00E42E72"/>
    <w:pP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58948">
    <w:name w:val="xl58948"/>
    <w:basedOn w:val="af7"/>
    <w:uiPriority w:val="99"/>
    <w:rsid w:val="00E42E72"/>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58949">
    <w:name w:val="xl58949"/>
    <w:basedOn w:val="af7"/>
    <w:uiPriority w:val="99"/>
    <w:rsid w:val="00E42E7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58950">
    <w:name w:val="xl58950"/>
    <w:basedOn w:val="af7"/>
    <w:uiPriority w:val="99"/>
    <w:rsid w:val="00E42E7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51">
    <w:name w:val="xl58951"/>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2">
    <w:name w:val="xl58952"/>
    <w:basedOn w:val="af7"/>
    <w:uiPriority w:val="99"/>
    <w:rsid w:val="00E42E7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53">
    <w:name w:val="xl58953"/>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4">
    <w:name w:val="xl58954"/>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5">
    <w:name w:val="xl58955"/>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6">
    <w:name w:val="xl58956"/>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7">
    <w:name w:val="xl58957"/>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8">
    <w:name w:val="xl58958"/>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9">
    <w:name w:val="xl58959"/>
    <w:basedOn w:val="af7"/>
    <w:uiPriority w:val="99"/>
    <w:rsid w:val="00E42E72"/>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60">
    <w:name w:val="xl58960"/>
    <w:basedOn w:val="af7"/>
    <w:uiPriority w:val="99"/>
    <w:rsid w:val="00E42E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61">
    <w:name w:val="xl58961"/>
    <w:basedOn w:val="af7"/>
    <w:uiPriority w:val="99"/>
    <w:rsid w:val="00E42E7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table" w:customStyle="1" w:styleId="TableGridReport36">
    <w:name w:val="Table Grid Report36"/>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E42E72"/>
    <w:pPr>
      <w:numPr>
        <w:numId w:val="75"/>
      </w:numPr>
    </w:pPr>
  </w:style>
  <w:style w:type="numbering" w:customStyle="1" w:styleId="1251">
    <w:name w:val="Нет списка125"/>
    <w:next w:val="afa"/>
    <w:semiHidden/>
    <w:unhideWhenUsed/>
    <w:rsid w:val="00E42E72"/>
  </w:style>
  <w:style w:type="table" w:customStyle="1" w:styleId="TableGridReport123">
    <w:name w:val="Table Grid Report123"/>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3">
    <w:name w:val="Table Grid Report43"/>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8">
    <w:name w:val="Нет списка133"/>
    <w:next w:val="afa"/>
    <w:semiHidden/>
    <w:unhideWhenUsed/>
    <w:rsid w:val="00E42E72"/>
  </w:style>
  <w:style w:type="table" w:customStyle="1" w:styleId="1630">
    <w:name w:val="Сетка таблицы163"/>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a"/>
    <w:next w:val="111111"/>
    <w:rsid w:val="00E42E72"/>
  </w:style>
  <w:style w:type="table" w:customStyle="1" w:styleId="8113">
    <w:name w:val="Сетка таблицы811"/>
    <w:basedOn w:val="af9"/>
    <w:next w:val="afff5"/>
    <w:uiPriority w:val="59"/>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E42E72"/>
  </w:style>
  <w:style w:type="table" w:customStyle="1" w:styleId="-323">
    <w:name w:val="Веб-таблица 323"/>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31">
    <w:name w:val="Нет списка143"/>
    <w:next w:val="afa"/>
    <w:uiPriority w:val="99"/>
    <w:semiHidden/>
    <w:unhideWhenUsed/>
    <w:rsid w:val="00E42E72"/>
  </w:style>
  <w:style w:type="table" w:customStyle="1" w:styleId="TableGridReport131">
    <w:name w:val="Table Grid Report13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31">
    <w:name w:val="Сетка таблицы93"/>
    <w:basedOn w:val="af9"/>
    <w:next w:val="afff5"/>
    <w:uiPriority w:val="39"/>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
    <w:name w:val="Рис.33"/>
    <w:rsid w:val="00E42E72"/>
    <w:pPr>
      <w:numPr>
        <w:numId w:val="74"/>
      </w:numPr>
    </w:pPr>
  </w:style>
  <w:style w:type="table" w:customStyle="1" w:styleId="-333">
    <w:name w:val="Веб-таблица 333"/>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531">
    <w:name w:val="Нет списка153"/>
    <w:next w:val="afa"/>
    <w:uiPriority w:val="99"/>
    <w:semiHidden/>
    <w:unhideWhenUsed/>
    <w:rsid w:val="00E42E72"/>
  </w:style>
  <w:style w:type="table" w:customStyle="1" w:styleId="TableGridReport141">
    <w:name w:val="Table Grid Report14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ff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E42E72"/>
    <w:rPr>
      <w:b/>
      <w:bCs/>
      <w:sz w:val="22"/>
    </w:rPr>
  </w:style>
  <w:style w:type="character" w:customStyle="1" w:styleId="8TimesNewRomanExact">
    <w:name w:val="Основной текст (8) + Times New Roman;Полужирный Exact"/>
    <w:rsid w:val="00E42E72"/>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293">
    <w:name w:val="Основной текст (29)_"/>
    <w:rsid w:val="00E42E72"/>
    <w:rPr>
      <w:rFonts w:ascii="Times New Roman" w:eastAsia="Times New Roman" w:hAnsi="Times New Roman" w:cs="Times New Roman"/>
      <w:b w:val="0"/>
      <w:bCs w:val="0"/>
      <w:i/>
      <w:iCs/>
      <w:smallCaps w:val="0"/>
      <w:strike w:val="0"/>
      <w:u w:val="none"/>
    </w:rPr>
  </w:style>
  <w:style w:type="character" w:customStyle="1" w:styleId="294">
    <w:name w:val="Основной текст (29)"/>
    <w:rsid w:val="00E42E72"/>
    <w:rPr>
      <w:rFonts w:ascii="Times New Roman" w:eastAsia="Times New Roman" w:hAnsi="Times New Roman" w:cs="Times New Roman"/>
      <w:b w:val="0"/>
      <w:bCs w:val="0"/>
      <w:i/>
      <w:iCs/>
      <w:smallCaps w:val="0"/>
      <w:strike w:val="0"/>
      <w:color w:val="000000"/>
      <w:spacing w:val="0"/>
      <w:w w:val="100"/>
      <w:position w:val="0"/>
      <w:sz w:val="24"/>
      <w:szCs w:val="24"/>
      <w:u w:val="single"/>
      <w:lang w:val="ru-RU" w:eastAsia="ru-RU" w:bidi="ru-RU"/>
    </w:rPr>
  </w:style>
  <w:style w:type="table" w:customStyle="1" w:styleId="1031">
    <w:name w:val="Сетка таблицы103"/>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0">
    <w:name w:val="font0"/>
    <w:basedOn w:val="af7"/>
    <w:uiPriority w:val="99"/>
    <w:rsid w:val="00E42E72"/>
    <w:pPr>
      <w:spacing w:before="100" w:beforeAutospacing="1" w:after="100" w:afterAutospacing="1" w:line="240" w:lineRule="auto"/>
    </w:pPr>
    <w:rPr>
      <w:rFonts w:ascii="Calibri" w:eastAsia="Times New Roman" w:hAnsi="Calibri" w:cs="Calibri"/>
      <w:color w:val="000000"/>
      <w:lang w:eastAsia="ru-RU"/>
    </w:rPr>
  </w:style>
  <w:style w:type="table" w:customStyle="1" w:styleId="TableNormal4">
    <w:name w:val="Table Normal4"/>
    <w:uiPriority w:val="2"/>
    <w:semiHidden/>
    <w:unhideWhenUsed/>
    <w:qFormat/>
    <w:rsid w:val="00E42E72"/>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Report151">
    <w:name w:val="Table Grid Report151"/>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20">
    <w:name w:val="0.5 Список Заг.22"/>
    <w:uiPriority w:val="99"/>
    <w:rsid w:val="00E42E72"/>
  </w:style>
  <w:style w:type="numbering" w:customStyle="1" w:styleId="1631">
    <w:name w:val="Нет списка163"/>
    <w:next w:val="afa"/>
    <w:uiPriority w:val="99"/>
    <w:semiHidden/>
    <w:unhideWhenUsed/>
    <w:rsid w:val="00E42E72"/>
  </w:style>
  <w:style w:type="table" w:customStyle="1" w:styleId="TableGridReport52">
    <w:name w:val="Table Grid Report52"/>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61">
    <w:name w:val="Table Grid Report161"/>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3">
    <w:name w:val="0.5 Список Заг.23"/>
    <w:uiPriority w:val="99"/>
    <w:rsid w:val="00E42E72"/>
  </w:style>
  <w:style w:type="numbering" w:customStyle="1" w:styleId="1711">
    <w:name w:val="Нет списка171"/>
    <w:next w:val="afa"/>
    <w:uiPriority w:val="99"/>
    <w:semiHidden/>
    <w:unhideWhenUsed/>
    <w:rsid w:val="00E42E72"/>
  </w:style>
  <w:style w:type="table" w:customStyle="1" w:styleId="193">
    <w:name w:val="Сетка таблицы193"/>
    <w:basedOn w:val="af9"/>
    <w:next w:val="afff5"/>
    <w:uiPriority w:val="59"/>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
    <w:name w:val="Рис.41"/>
    <w:rsid w:val="00E42E72"/>
    <w:pPr>
      <w:numPr>
        <w:numId w:val="71"/>
      </w:numPr>
    </w:pPr>
  </w:style>
  <w:style w:type="table" w:customStyle="1" w:styleId="-343">
    <w:name w:val="Веб-таблица 343"/>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32">
    <w:name w:val="Нет списка1123"/>
    <w:next w:val="afa"/>
    <w:semiHidden/>
    <w:unhideWhenUsed/>
    <w:rsid w:val="00E42E72"/>
  </w:style>
  <w:style w:type="table" w:customStyle="1" w:styleId="11233">
    <w:name w:val="Сетка таблицы1123"/>
    <w:basedOn w:val="af9"/>
    <w:next w:val="afff5"/>
    <w:uiPriority w:val="5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31">
    <w:name w:val="Нет списка223"/>
    <w:next w:val="afa"/>
    <w:semiHidden/>
    <w:unhideWhenUsed/>
    <w:rsid w:val="00E42E72"/>
  </w:style>
  <w:style w:type="numbering" w:customStyle="1" w:styleId="1a">
    <w:name w:val="Со второго раздела1"/>
    <w:uiPriority w:val="99"/>
    <w:rsid w:val="00E42E72"/>
    <w:pPr>
      <w:numPr>
        <w:numId w:val="94"/>
      </w:numPr>
    </w:pPr>
  </w:style>
  <w:style w:type="numbering" w:customStyle="1" w:styleId="310">
    <w:name w:val="Стиль31"/>
    <w:uiPriority w:val="99"/>
    <w:rsid w:val="00E42E72"/>
    <w:pPr>
      <w:numPr>
        <w:numId w:val="73"/>
      </w:numPr>
    </w:pPr>
  </w:style>
  <w:style w:type="numbering" w:customStyle="1" w:styleId="31130">
    <w:name w:val="Нет списка3113"/>
    <w:next w:val="afa"/>
    <w:semiHidden/>
    <w:unhideWhenUsed/>
    <w:rsid w:val="00E42E72"/>
  </w:style>
  <w:style w:type="numbering" w:customStyle="1" w:styleId="053">
    <w:name w:val="0.5 Список Заг.3"/>
    <w:uiPriority w:val="99"/>
    <w:rsid w:val="00E42E72"/>
    <w:pPr>
      <w:numPr>
        <w:numId w:val="76"/>
      </w:numPr>
    </w:pPr>
  </w:style>
  <w:style w:type="table" w:customStyle="1" w:styleId="51113">
    <w:name w:val="Сетка таблицы5111"/>
    <w:basedOn w:val="af9"/>
    <w:next w:val="afff5"/>
    <w:uiPriority w:val="3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20">
    <w:name w:val="0.5 Список Заг.12"/>
    <w:uiPriority w:val="99"/>
    <w:rsid w:val="00E42E72"/>
  </w:style>
  <w:style w:type="table" w:customStyle="1" w:styleId="41110">
    <w:name w:val="Сетка таблицы4111"/>
    <w:basedOn w:val="af9"/>
    <w:next w:val="afff5"/>
    <w:uiPriority w:val="3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Сетка таблицы311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Таблица-сетка 5 темная — акцент 311"/>
    <w:basedOn w:val="af9"/>
    <w:uiPriority w:val="50"/>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1">
    <w:name w:val="Таблица-сетка 4 — акцент 311"/>
    <w:basedOn w:val="af9"/>
    <w:uiPriority w:val="49"/>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1">
    <w:name w:val="Таблица-сетка 5 темная11"/>
    <w:basedOn w:val="af9"/>
    <w:uiPriority w:val="50"/>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052">
    <w:name w:val="Стиль 0.5 Список Заг.2"/>
    <w:basedOn w:val="afa"/>
    <w:rsid w:val="00E42E72"/>
    <w:pPr>
      <w:numPr>
        <w:numId w:val="30"/>
      </w:numPr>
    </w:pPr>
  </w:style>
  <w:style w:type="table" w:customStyle="1" w:styleId="3126">
    <w:name w:val="3.1 Таблица2"/>
    <w:basedOn w:val="af9"/>
    <w:uiPriority w:val="99"/>
    <w:rsid w:val="00E42E7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11ffa">
    <w:name w:val="Сетка таблицы светлая11"/>
    <w:basedOn w:val="af9"/>
    <w:uiPriority w:val="40"/>
    <w:rsid w:val="00E42E72"/>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41111">
    <w:name w:val="Нет списка4111"/>
    <w:next w:val="afa"/>
    <w:uiPriority w:val="99"/>
    <w:semiHidden/>
    <w:unhideWhenUsed/>
    <w:rsid w:val="00E42E72"/>
  </w:style>
  <w:style w:type="table" w:customStyle="1" w:styleId="623">
    <w:name w:val="Сетка таблицы623"/>
    <w:basedOn w:val="af9"/>
    <w:next w:val="afff5"/>
    <w:uiPriority w:val="3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2">
    <w:name w:val="0.5 Список Заг.212"/>
    <w:uiPriority w:val="99"/>
    <w:rsid w:val="00E42E72"/>
  </w:style>
  <w:style w:type="numbering" w:customStyle="1" w:styleId="05112">
    <w:name w:val="0.5 Список Заг.112"/>
    <w:uiPriority w:val="99"/>
    <w:rsid w:val="00E42E72"/>
  </w:style>
  <w:style w:type="table" w:customStyle="1" w:styleId="12130">
    <w:name w:val="Сетка таблицы1213"/>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2">
    <w:name w:val="Стиль 0.5 Список Заг.12"/>
    <w:basedOn w:val="afa"/>
    <w:rsid w:val="00E42E72"/>
    <w:pPr>
      <w:numPr>
        <w:numId w:val="93"/>
      </w:numPr>
    </w:pPr>
  </w:style>
  <w:style w:type="table" w:customStyle="1" w:styleId="31125">
    <w:name w:val="3.1 Таблица12"/>
    <w:basedOn w:val="af9"/>
    <w:uiPriority w:val="99"/>
    <w:rsid w:val="00E42E72"/>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13114">
    <w:name w:val="Сетка таблицы131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9">
    <w:name w:val="Сетка таблицы1111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1">
    <w:name w:val="0.5 Список Заг.2111"/>
    <w:uiPriority w:val="99"/>
    <w:rsid w:val="00E42E72"/>
    <w:pPr>
      <w:numPr>
        <w:numId w:val="68"/>
      </w:numPr>
    </w:pPr>
  </w:style>
  <w:style w:type="numbering" w:customStyle="1" w:styleId="0511111">
    <w:name w:val="0.5 Список Заг.1111"/>
    <w:uiPriority w:val="99"/>
    <w:rsid w:val="00E42E72"/>
  </w:style>
  <w:style w:type="numbering" w:customStyle="1" w:styleId="05111">
    <w:name w:val="Стиль 0.5 Список Заг.111"/>
    <w:basedOn w:val="afa"/>
    <w:rsid w:val="00E42E72"/>
    <w:pPr>
      <w:numPr>
        <w:numId w:val="31"/>
      </w:numPr>
    </w:pPr>
  </w:style>
  <w:style w:type="table" w:customStyle="1" w:styleId="311111">
    <w:name w:val="3.1 Таблица111"/>
    <w:basedOn w:val="af9"/>
    <w:uiPriority w:val="99"/>
    <w:rsid w:val="00E42E72"/>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1432">
    <w:name w:val="Светлая заливка143"/>
    <w:basedOn w:val="af9"/>
    <w:uiPriority w:val="60"/>
    <w:rsid w:val="00E42E72"/>
    <w:pPr>
      <w:spacing w:after="0" w:line="240" w:lineRule="auto"/>
      <w:jc w:val="right"/>
    </w:pPr>
    <w:rPr>
      <w:rFonts w:ascii="Arial" w:eastAsia="Times New Roman" w:hAnsi="Arial" w:cs="Times New Roman"/>
      <w:color w:val="000000"/>
      <w:sz w:val="18"/>
      <w:szCs w:val="20"/>
      <w:lang w:eastAsia="ru-RU"/>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11">
    <w:name w:val="Сетка таблицы1411"/>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14">
    <w:name w:val="Нет списка5111"/>
    <w:next w:val="afa"/>
    <w:uiPriority w:val="99"/>
    <w:semiHidden/>
    <w:unhideWhenUsed/>
    <w:rsid w:val="00E42E72"/>
  </w:style>
  <w:style w:type="table" w:customStyle="1" w:styleId="TableGridReport211">
    <w:name w:val="Table Grid Report211"/>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0">
    <w:name w:val="Сетка таблицы21111"/>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1">
    <w:name w:val="Нет списка6111"/>
    <w:next w:val="afa"/>
    <w:uiPriority w:val="99"/>
    <w:semiHidden/>
    <w:unhideWhenUsed/>
    <w:rsid w:val="00E42E72"/>
  </w:style>
  <w:style w:type="table" w:customStyle="1" w:styleId="TableGridReport311">
    <w:name w:val="Table Grid Report311"/>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
    <w:name w:val="Рис.113"/>
    <w:rsid w:val="00E42E72"/>
    <w:pPr>
      <w:numPr>
        <w:numId w:val="70"/>
      </w:numPr>
    </w:pPr>
  </w:style>
  <w:style w:type="table" w:customStyle="1" w:styleId="-3113">
    <w:name w:val="Веб-таблица 3113"/>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1">
    <w:name w:val="Нет списка1213"/>
    <w:next w:val="afa"/>
    <w:semiHidden/>
    <w:unhideWhenUsed/>
    <w:rsid w:val="00E42E72"/>
  </w:style>
  <w:style w:type="table" w:customStyle="1" w:styleId="TableGridReport1211">
    <w:name w:val="Table Grid Report1211"/>
    <w:basedOn w:val="af9"/>
    <w:next w:val="afff5"/>
    <w:uiPriority w:val="59"/>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Сетка таблицы1511"/>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1110">
    <w:name w:val="Нет списка7111"/>
    <w:next w:val="afa"/>
    <w:uiPriority w:val="99"/>
    <w:semiHidden/>
    <w:unhideWhenUsed/>
    <w:rsid w:val="00E42E72"/>
  </w:style>
  <w:style w:type="table" w:customStyle="1" w:styleId="TableGridReport411">
    <w:name w:val="Table Grid Report411"/>
    <w:basedOn w:val="af9"/>
    <w:next w:val="afff5"/>
    <w:uiPriority w:val="59"/>
    <w:rsid w:val="00E42E72"/>
    <w:pPr>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0">
    <w:name w:val="Нет списка1313"/>
    <w:next w:val="afa"/>
    <w:semiHidden/>
    <w:unhideWhenUsed/>
    <w:rsid w:val="00E42E72"/>
  </w:style>
  <w:style w:type="table" w:customStyle="1" w:styleId="16110">
    <w:name w:val="Сетка таблицы1611"/>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1">
    <w:name w:val="1 / 1.1 / 1.1.1171"/>
    <w:basedOn w:val="afa"/>
    <w:next w:val="111111"/>
    <w:rsid w:val="00E42E72"/>
  </w:style>
  <w:style w:type="numbering" w:customStyle="1" w:styleId="1111111">
    <w:name w:val="1 / 1.1 / 1.1.11"/>
    <w:basedOn w:val="afa"/>
    <w:next w:val="111111"/>
    <w:unhideWhenUsed/>
    <w:rsid w:val="00E42E72"/>
    <w:pPr>
      <w:numPr>
        <w:numId w:val="95"/>
      </w:numPr>
    </w:pPr>
  </w:style>
  <w:style w:type="numbering" w:customStyle="1" w:styleId="81110">
    <w:name w:val="Нет списка8111"/>
    <w:next w:val="afa"/>
    <w:uiPriority w:val="99"/>
    <w:semiHidden/>
    <w:unhideWhenUsed/>
    <w:rsid w:val="00E42E72"/>
  </w:style>
  <w:style w:type="numbering" w:customStyle="1" w:styleId="2138">
    <w:name w:val="Рис.213"/>
    <w:rsid w:val="00E42E72"/>
  </w:style>
  <w:style w:type="table" w:customStyle="1" w:styleId="-3211">
    <w:name w:val="Веб-таблица 3211"/>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130">
    <w:name w:val="Нет списка1413"/>
    <w:next w:val="afa"/>
    <w:uiPriority w:val="99"/>
    <w:semiHidden/>
    <w:unhideWhenUsed/>
    <w:rsid w:val="00E42E72"/>
  </w:style>
  <w:style w:type="table" w:customStyle="1" w:styleId="24110">
    <w:name w:val="Сетка таблицы2411"/>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0">
    <w:name w:val="Сетка таблицы1711"/>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130">
    <w:name w:val="Нет списка913"/>
    <w:next w:val="afa"/>
    <w:uiPriority w:val="99"/>
    <w:semiHidden/>
    <w:unhideWhenUsed/>
    <w:rsid w:val="00E42E72"/>
  </w:style>
  <w:style w:type="table" w:customStyle="1" w:styleId="9111">
    <w:name w:val="Сетка таблицы911"/>
    <w:basedOn w:val="af9"/>
    <w:next w:val="afff5"/>
    <w:uiPriority w:val="59"/>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Рис.311"/>
    <w:rsid w:val="00E42E72"/>
    <w:pPr>
      <w:numPr>
        <w:numId w:val="15"/>
      </w:numPr>
    </w:pPr>
  </w:style>
  <w:style w:type="table" w:customStyle="1" w:styleId="-3311">
    <w:name w:val="Веб-таблица 3311"/>
    <w:basedOn w:val="af9"/>
    <w:next w:val="-3"/>
    <w:rsid w:val="00E42E72"/>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5111">
    <w:name w:val="Нет списка1511"/>
    <w:next w:val="afa"/>
    <w:uiPriority w:val="99"/>
    <w:semiHidden/>
    <w:unhideWhenUsed/>
    <w:rsid w:val="00E42E72"/>
  </w:style>
  <w:style w:type="table" w:customStyle="1" w:styleId="25110">
    <w:name w:val="Сетка таблицы2511"/>
    <w:basedOn w:val="af9"/>
    <w:next w:val="afff5"/>
    <w:rsid w:val="00E42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f9"/>
    <w:next w:val="afff5"/>
    <w:uiPriority w:val="39"/>
    <w:rsid w:val="00E42E7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111">
    <w:name w:val="Сетка таблицы1011"/>
    <w:basedOn w:val="af9"/>
    <w:next w:val="afff5"/>
    <w:rsid w:val="00E42E7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E42E72"/>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111153">
    <w:name w:val="1 / 1.1 / 1.1.53"/>
    <w:basedOn w:val="afa"/>
    <w:next w:val="111111"/>
    <w:locked/>
    <w:rsid w:val="00E42E72"/>
  </w:style>
  <w:style w:type="table" w:customStyle="1" w:styleId="11173">
    <w:name w:val="Средний список 1117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3">
    <w:name w:val="Средний список 1 - Акцент 112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213">
    <w:name w:val="Заголовок 2 уровень13"/>
    <w:basedOn w:val="afa"/>
    <w:uiPriority w:val="99"/>
    <w:rsid w:val="00E42E72"/>
    <w:pPr>
      <w:numPr>
        <w:numId w:val="64"/>
      </w:numPr>
    </w:pPr>
  </w:style>
  <w:style w:type="numbering" w:customStyle="1" w:styleId="316">
    <w:name w:val="Заголовок 3 ур16"/>
    <w:basedOn w:val="afa"/>
    <w:uiPriority w:val="99"/>
    <w:rsid w:val="00E42E72"/>
    <w:pPr>
      <w:numPr>
        <w:numId w:val="20"/>
      </w:numPr>
    </w:pPr>
  </w:style>
  <w:style w:type="table" w:customStyle="1" w:styleId="2-423">
    <w:name w:val="Средняя заливка 2 - Акцент 423"/>
    <w:basedOn w:val="af9"/>
    <w:next w:val="af9"/>
    <w:uiPriority w:val="64"/>
    <w:rsid w:val="00E42E72"/>
    <w:pPr>
      <w:spacing w:after="200" w:line="276" w:lineRule="auto"/>
    </w:pPr>
    <w:rPr>
      <w:rFonts w:ascii="Cambria" w:eastAsia="Times New Roman" w:hAnsi="Cambria" w:cs="Times New Roman"/>
      <w:sz w:val="20"/>
      <w:szCs w:val="20"/>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730">
    <w:name w:val="Светлая заливка1173"/>
    <w:basedOn w:val="af9"/>
    <w:uiPriority w:val="60"/>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2111">
    <w:name w:val="1 / 1.1 / 1.1.2111"/>
    <w:basedOn w:val="afa"/>
    <w:next w:val="111111"/>
    <w:locked/>
    <w:rsid w:val="00E42E72"/>
  </w:style>
  <w:style w:type="numbering" w:customStyle="1" w:styleId="11111413">
    <w:name w:val="1 / 1.1 / 1.1.413"/>
    <w:basedOn w:val="afa"/>
    <w:next w:val="111111"/>
    <w:rsid w:val="00E42E72"/>
  </w:style>
  <w:style w:type="table" w:customStyle="1" w:styleId="11183">
    <w:name w:val="Средний список 1118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3">
    <w:name w:val="Средний список 1 - Акцент 111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31">
    <w:name w:val="Средний список 1313"/>
    <w:basedOn w:val="af9"/>
    <w:uiPriority w:val="65"/>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30">
    <w:name w:val="Средний список 111123"/>
    <w:basedOn w:val="af9"/>
    <w:next w:val="136"/>
    <w:uiPriority w:val="65"/>
    <w:rsid w:val="00E42E72"/>
    <w:pPr>
      <w:spacing w:after="200" w:line="276" w:lineRule="auto"/>
    </w:pPr>
    <w:rPr>
      <w:rFonts w:ascii="Calibri" w:eastAsia="Calibri" w:hAnsi="Calibri"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30">
    <w:name w:val="Средний список 112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3">
    <w:name w:val="Средний список 113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3">
    <w:name w:val="Средний список 114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3">
    <w:name w:val="Средний список 115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3">
    <w:name w:val="Средний список 116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3">
    <w:name w:val="Средний список 117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3">
    <w:name w:val="Средний список 11813"/>
    <w:basedOn w:val="af9"/>
    <w:uiPriority w:val="65"/>
    <w:rsid w:val="00E42E72"/>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9015038">
      <w:bodyDiv w:val="1"/>
      <w:marLeft w:val="0"/>
      <w:marRight w:val="0"/>
      <w:marTop w:val="0"/>
      <w:marBottom w:val="0"/>
      <w:divBdr>
        <w:top w:val="none" w:sz="0" w:space="0" w:color="auto"/>
        <w:left w:val="none" w:sz="0" w:space="0" w:color="auto"/>
        <w:bottom w:val="none" w:sz="0" w:space="0" w:color="auto"/>
        <w:right w:val="none" w:sz="0" w:space="0" w:color="auto"/>
      </w:divBdr>
    </w:div>
    <w:div w:id="391737597">
      <w:bodyDiv w:val="1"/>
      <w:marLeft w:val="0"/>
      <w:marRight w:val="0"/>
      <w:marTop w:val="0"/>
      <w:marBottom w:val="0"/>
      <w:divBdr>
        <w:top w:val="none" w:sz="0" w:space="0" w:color="auto"/>
        <w:left w:val="none" w:sz="0" w:space="0" w:color="auto"/>
        <w:bottom w:val="none" w:sz="0" w:space="0" w:color="auto"/>
        <w:right w:val="none" w:sz="0" w:space="0" w:color="auto"/>
      </w:divBdr>
      <w:divsChild>
        <w:div w:id="2136211867">
          <w:marLeft w:val="360"/>
          <w:marRight w:val="0"/>
          <w:marTop w:val="0"/>
          <w:marBottom w:val="0"/>
          <w:divBdr>
            <w:top w:val="none" w:sz="0" w:space="0" w:color="auto"/>
            <w:left w:val="none" w:sz="0" w:space="0" w:color="auto"/>
            <w:bottom w:val="none" w:sz="0" w:space="0" w:color="auto"/>
            <w:right w:val="none" w:sz="0" w:space="0" w:color="auto"/>
          </w:divBdr>
        </w:div>
        <w:div w:id="2074893292">
          <w:marLeft w:val="360"/>
          <w:marRight w:val="0"/>
          <w:marTop w:val="0"/>
          <w:marBottom w:val="0"/>
          <w:divBdr>
            <w:top w:val="none" w:sz="0" w:space="0" w:color="auto"/>
            <w:left w:val="none" w:sz="0" w:space="0" w:color="auto"/>
            <w:bottom w:val="none" w:sz="0" w:space="0" w:color="auto"/>
            <w:right w:val="none" w:sz="0" w:space="0" w:color="auto"/>
          </w:divBdr>
        </w:div>
        <w:div w:id="405340359">
          <w:marLeft w:val="360"/>
          <w:marRight w:val="0"/>
          <w:marTop w:val="0"/>
          <w:marBottom w:val="0"/>
          <w:divBdr>
            <w:top w:val="none" w:sz="0" w:space="0" w:color="auto"/>
            <w:left w:val="none" w:sz="0" w:space="0" w:color="auto"/>
            <w:bottom w:val="none" w:sz="0" w:space="0" w:color="auto"/>
            <w:right w:val="none" w:sz="0" w:space="0" w:color="auto"/>
          </w:divBdr>
        </w:div>
        <w:div w:id="1334841411">
          <w:marLeft w:val="360"/>
          <w:marRight w:val="0"/>
          <w:marTop w:val="0"/>
          <w:marBottom w:val="0"/>
          <w:divBdr>
            <w:top w:val="none" w:sz="0" w:space="0" w:color="auto"/>
            <w:left w:val="none" w:sz="0" w:space="0" w:color="auto"/>
            <w:bottom w:val="none" w:sz="0" w:space="0" w:color="auto"/>
            <w:right w:val="none" w:sz="0" w:space="0" w:color="auto"/>
          </w:divBdr>
        </w:div>
        <w:div w:id="2076783720">
          <w:marLeft w:val="360"/>
          <w:marRight w:val="0"/>
          <w:marTop w:val="0"/>
          <w:marBottom w:val="0"/>
          <w:divBdr>
            <w:top w:val="none" w:sz="0" w:space="0" w:color="auto"/>
            <w:left w:val="none" w:sz="0" w:space="0" w:color="auto"/>
            <w:bottom w:val="none" w:sz="0" w:space="0" w:color="auto"/>
            <w:right w:val="none" w:sz="0" w:space="0" w:color="auto"/>
          </w:divBdr>
        </w:div>
      </w:divsChild>
    </w:div>
    <w:div w:id="407726770">
      <w:bodyDiv w:val="1"/>
      <w:marLeft w:val="0"/>
      <w:marRight w:val="0"/>
      <w:marTop w:val="0"/>
      <w:marBottom w:val="0"/>
      <w:divBdr>
        <w:top w:val="none" w:sz="0" w:space="0" w:color="auto"/>
        <w:left w:val="none" w:sz="0" w:space="0" w:color="auto"/>
        <w:bottom w:val="none" w:sz="0" w:space="0" w:color="auto"/>
        <w:right w:val="none" w:sz="0" w:space="0" w:color="auto"/>
      </w:divBdr>
    </w:div>
    <w:div w:id="612400856">
      <w:bodyDiv w:val="1"/>
      <w:marLeft w:val="0"/>
      <w:marRight w:val="0"/>
      <w:marTop w:val="0"/>
      <w:marBottom w:val="0"/>
      <w:divBdr>
        <w:top w:val="none" w:sz="0" w:space="0" w:color="auto"/>
        <w:left w:val="none" w:sz="0" w:space="0" w:color="auto"/>
        <w:bottom w:val="none" w:sz="0" w:space="0" w:color="auto"/>
        <w:right w:val="none" w:sz="0" w:space="0" w:color="auto"/>
      </w:divBdr>
    </w:div>
    <w:div w:id="677586933">
      <w:bodyDiv w:val="1"/>
      <w:marLeft w:val="0"/>
      <w:marRight w:val="0"/>
      <w:marTop w:val="0"/>
      <w:marBottom w:val="0"/>
      <w:divBdr>
        <w:top w:val="none" w:sz="0" w:space="0" w:color="auto"/>
        <w:left w:val="none" w:sz="0" w:space="0" w:color="auto"/>
        <w:bottom w:val="none" w:sz="0" w:space="0" w:color="auto"/>
        <w:right w:val="none" w:sz="0" w:space="0" w:color="auto"/>
      </w:divBdr>
    </w:div>
    <w:div w:id="767240658">
      <w:bodyDiv w:val="1"/>
      <w:marLeft w:val="0"/>
      <w:marRight w:val="0"/>
      <w:marTop w:val="0"/>
      <w:marBottom w:val="0"/>
      <w:divBdr>
        <w:top w:val="none" w:sz="0" w:space="0" w:color="auto"/>
        <w:left w:val="none" w:sz="0" w:space="0" w:color="auto"/>
        <w:bottom w:val="none" w:sz="0" w:space="0" w:color="auto"/>
        <w:right w:val="none" w:sz="0" w:space="0" w:color="auto"/>
      </w:divBdr>
    </w:div>
    <w:div w:id="774860200">
      <w:bodyDiv w:val="1"/>
      <w:marLeft w:val="0"/>
      <w:marRight w:val="0"/>
      <w:marTop w:val="0"/>
      <w:marBottom w:val="0"/>
      <w:divBdr>
        <w:top w:val="none" w:sz="0" w:space="0" w:color="auto"/>
        <w:left w:val="none" w:sz="0" w:space="0" w:color="auto"/>
        <w:bottom w:val="none" w:sz="0" w:space="0" w:color="auto"/>
        <w:right w:val="none" w:sz="0" w:space="0" w:color="auto"/>
      </w:divBdr>
    </w:div>
    <w:div w:id="905796551">
      <w:bodyDiv w:val="1"/>
      <w:marLeft w:val="0"/>
      <w:marRight w:val="0"/>
      <w:marTop w:val="0"/>
      <w:marBottom w:val="0"/>
      <w:divBdr>
        <w:top w:val="none" w:sz="0" w:space="0" w:color="auto"/>
        <w:left w:val="none" w:sz="0" w:space="0" w:color="auto"/>
        <w:bottom w:val="none" w:sz="0" w:space="0" w:color="auto"/>
        <w:right w:val="none" w:sz="0" w:space="0" w:color="auto"/>
      </w:divBdr>
    </w:div>
    <w:div w:id="1055936783">
      <w:bodyDiv w:val="1"/>
      <w:marLeft w:val="0"/>
      <w:marRight w:val="0"/>
      <w:marTop w:val="0"/>
      <w:marBottom w:val="0"/>
      <w:divBdr>
        <w:top w:val="none" w:sz="0" w:space="0" w:color="auto"/>
        <w:left w:val="none" w:sz="0" w:space="0" w:color="auto"/>
        <w:bottom w:val="none" w:sz="0" w:space="0" w:color="auto"/>
        <w:right w:val="none" w:sz="0" w:space="0" w:color="auto"/>
      </w:divBdr>
    </w:div>
    <w:div w:id="1148207210">
      <w:bodyDiv w:val="1"/>
      <w:marLeft w:val="0"/>
      <w:marRight w:val="0"/>
      <w:marTop w:val="0"/>
      <w:marBottom w:val="0"/>
      <w:divBdr>
        <w:top w:val="none" w:sz="0" w:space="0" w:color="auto"/>
        <w:left w:val="none" w:sz="0" w:space="0" w:color="auto"/>
        <w:bottom w:val="none" w:sz="0" w:space="0" w:color="auto"/>
        <w:right w:val="none" w:sz="0" w:space="0" w:color="auto"/>
      </w:divBdr>
    </w:div>
    <w:div w:id="1152600797">
      <w:bodyDiv w:val="1"/>
      <w:marLeft w:val="0"/>
      <w:marRight w:val="0"/>
      <w:marTop w:val="0"/>
      <w:marBottom w:val="0"/>
      <w:divBdr>
        <w:top w:val="none" w:sz="0" w:space="0" w:color="auto"/>
        <w:left w:val="none" w:sz="0" w:space="0" w:color="auto"/>
        <w:bottom w:val="none" w:sz="0" w:space="0" w:color="auto"/>
        <w:right w:val="none" w:sz="0" w:space="0" w:color="auto"/>
      </w:divBdr>
    </w:div>
    <w:div w:id="1314211829">
      <w:bodyDiv w:val="1"/>
      <w:marLeft w:val="0"/>
      <w:marRight w:val="0"/>
      <w:marTop w:val="0"/>
      <w:marBottom w:val="0"/>
      <w:divBdr>
        <w:top w:val="none" w:sz="0" w:space="0" w:color="auto"/>
        <w:left w:val="none" w:sz="0" w:space="0" w:color="auto"/>
        <w:bottom w:val="none" w:sz="0" w:space="0" w:color="auto"/>
        <w:right w:val="none" w:sz="0" w:space="0" w:color="auto"/>
      </w:divBdr>
    </w:div>
    <w:div w:id="1450247220">
      <w:bodyDiv w:val="1"/>
      <w:marLeft w:val="0"/>
      <w:marRight w:val="0"/>
      <w:marTop w:val="0"/>
      <w:marBottom w:val="0"/>
      <w:divBdr>
        <w:top w:val="none" w:sz="0" w:space="0" w:color="auto"/>
        <w:left w:val="none" w:sz="0" w:space="0" w:color="auto"/>
        <w:bottom w:val="none" w:sz="0" w:space="0" w:color="auto"/>
        <w:right w:val="none" w:sz="0" w:space="0" w:color="auto"/>
      </w:divBdr>
      <w:divsChild>
        <w:div w:id="890732103">
          <w:marLeft w:val="547"/>
          <w:marRight w:val="0"/>
          <w:marTop w:val="0"/>
          <w:marBottom w:val="0"/>
          <w:divBdr>
            <w:top w:val="none" w:sz="0" w:space="0" w:color="auto"/>
            <w:left w:val="none" w:sz="0" w:space="0" w:color="auto"/>
            <w:bottom w:val="none" w:sz="0" w:space="0" w:color="auto"/>
            <w:right w:val="none" w:sz="0" w:space="0" w:color="auto"/>
          </w:divBdr>
        </w:div>
        <w:div w:id="1475030537">
          <w:marLeft w:val="547"/>
          <w:marRight w:val="0"/>
          <w:marTop w:val="0"/>
          <w:marBottom w:val="0"/>
          <w:divBdr>
            <w:top w:val="none" w:sz="0" w:space="0" w:color="auto"/>
            <w:left w:val="none" w:sz="0" w:space="0" w:color="auto"/>
            <w:bottom w:val="none" w:sz="0" w:space="0" w:color="auto"/>
            <w:right w:val="none" w:sz="0" w:space="0" w:color="auto"/>
          </w:divBdr>
        </w:div>
        <w:div w:id="181819679">
          <w:marLeft w:val="547"/>
          <w:marRight w:val="0"/>
          <w:marTop w:val="0"/>
          <w:marBottom w:val="0"/>
          <w:divBdr>
            <w:top w:val="none" w:sz="0" w:space="0" w:color="auto"/>
            <w:left w:val="none" w:sz="0" w:space="0" w:color="auto"/>
            <w:bottom w:val="none" w:sz="0" w:space="0" w:color="auto"/>
            <w:right w:val="none" w:sz="0" w:space="0" w:color="auto"/>
          </w:divBdr>
        </w:div>
        <w:div w:id="614797996">
          <w:marLeft w:val="547"/>
          <w:marRight w:val="0"/>
          <w:marTop w:val="0"/>
          <w:marBottom w:val="0"/>
          <w:divBdr>
            <w:top w:val="none" w:sz="0" w:space="0" w:color="auto"/>
            <w:left w:val="none" w:sz="0" w:space="0" w:color="auto"/>
            <w:bottom w:val="none" w:sz="0" w:space="0" w:color="auto"/>
            <w:right w:val="none" w:sz="0" w:space="0" w:color="auto"/>
          </w:divBdr>
        </w:div>
      </w:divsChild>
    </w:div>
    <w:div w:id="1632705983">
      <w:bodyDiv w:val="1"/>
      <w:marLeft w:val="0"/>
      <w:marRight w:val="0"/>
      <w:marTop w:val="0"/>
      <w:marBottom w:val="0"/>
      <w:divBdr>
        <w:top w:val="none" w:sz="0" w:space="0" w:color="auto"/>
        <w:left w:val="none" w:sz="0" w:space="0" w:color="auto"/>
        <w:bottom w:val="none" w:sz="0" w:space="0" w:color="auto"/>
        <w:right w:val="none" w:sz="0" w:space="0" w:color="auto"/>
      </w:divBdr>
    </w:div>
    <w:div w:id="1742411225">
      <w:bodyDiv w:val="1"/>
      <w:marLeft w:val="0"/>
      <w:marRight w:val="0"/>
      <w:marTop w:val="0"/>
      <w:marBottom w:val="0"/>
      <w:divBdr>
        <w:top w:val="none" w:sz="0" w:space="0" w:color="auto"/>
        <w:left w:val="none" w:sz="0" w:space="0" w:color="auto"/>
        <w:bottom w:val="none" w:sz="0" w:space="0" w:color="auto"/>
        <w:right w:val="none" w:sz="0" w:space="0" w:color="auto"/>
      </w:divBdr>
    </w:div>
    <w:div w:id="1824738284">
      <w:bodyDiv w:val="1"/>
      <w:marLeft w:val="0"/>
      <w:marRight w:val="0"/>
      <w:marTop w:val="0"/>
      <w:marBottom w:val="0"/>
      <w:divBdr>
        <w:top w:val="none" w:sz="0" w:space="0" w:color="auto"/>
        <w:left w:val="none" w:sz="0" w:space="0" w:color="auto"/>
        <w:bottom w:val="none" w:sz="0" w:space="0" w:color="auto"/>
        <w:right w:val="none" w:sz="0" w:space="0" w:color="auto"/>
      </w:divBdr>
    </w:div>
    <w:div w:id="1835559783">
      <w:bodyDiv w:val="1"/>
      <w:marLeft w:val="0"/>
      <w:marRight w:val="0"/>
      <w:marTop w:val="0"/>
      <w:marBottom w:val="0"/>
      <w:divBdr>
        <w:top w:val="none" w:sz="0" w:space="0" w:color="auto"/>
        <w:left w:val="none" w:sz="0" w:space="0" w:color="auto"/>
        <w:bottom w:val="none" w:sz="0" w:space="0" w:color="auto"/>
        <w:right w:val="none" w:sz="0" w:space="0" w:color="auto"/>
      </w:divBdr>
    </w:div>
    <w:div w:id="1876236291">
      <w:bodyDiv w:val="1"/>
      <w:marLeft w:val="0"/>
      <w:marRight w:val="0"/>
      <w:marTop w:val="0"/>
      <w:marBottom w:val="0"/>
      <w:divBdr>
        <w:top w:val="none" w:sz="0" w:space="0" w:color="auto"/>
        <w:left w:val="none" w:sz="0" w:space="0" w:color="auto"/>
        <w:bottom w:val="none" w:sz="0" w:space="0" w:color="auto"/>
        <w:right w:val="none" w:sz="0" w:space="0" w:color="auto"/>
      </w:divBdr>
    </w:div>
    <w:div w:id="1980963656">
      <w:bodyDiv w:val="1"/>
      <w:marLeft w:val="0"/>
      <w:marRight w:val="0"/>
      <w:marTop w:val="0"/>
      <w:marBottom w:val="0"/>
      <w:divBdr>
        <w:top w:val="none" w:sz="0" w:space="0" w:color="auto"/>
        <w:left w:val="none" w:sz="0" w:space="0" w:color="auto"/>
        <w:bottom w:val="none" w:sz="0" w:space="0" w:color="auto"/>
        <w:right w:val="none" w:sz="0" w:space="0" w:color="auto"/>
      </w:divBdr>
    </w:div>
    <w:div w:id="1987513167">
      <w:bodyDiv w:val="1"/>
      <w:marLeft w:val="0"/>
      <w:marRight w:val="0"/>
      <w:marTop w:val="0"/>
      <w:marBottom w:val="0"/>
      <w:divBdr>
        <w:top w:val="none" w:sz="0" w:space="0" w:color="auto"/>
        <w:left w:val="none" w:sz="0" w:space="0" w:color="auto"/>
        <w:bottom w:val="none" w:sz="0" w:space="0" w:color="auto"/>
        <w:right w:val="none" w:sz="0" w:space="0" w:color="auto"/>
      </w:divBdr>
    </w:div>
    <w:div w:id="2050839684">
      <w:bodyDiv w:val="1"/>
      <w:marLeft w:val="0"/>
      <w:marRight w:val="0"/>
      <w:marTop w:val="0"/>
      <w:marBottom w:val="0"/>
      <w:divBdr>
        <w:top w:val="none" w:sz="0" w:space="0" w:color="auto"/>
        <w:left w:val="none" w:sz="0" w:space="0" w:color="auto"/>
        <w:bottom w:val="none" w:sz="0" w:space="0" w:color="auto"/>
        <w:right w:val="none" w:sz="0" w:space="0" w:color="auto"/>
      </w:divBdr>
    </w:div>
    <w:div w:id="2093044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4.png"/><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20.jpeg"/><Relationship Id="rId42" Type="http://schemas.openxmlformats.org/officeDocument/2006/relationships/image" Target="media/image27.png"/><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3.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base.garant.ru/196473/efa863ac8b54f993bf98d39ac332fa80/" TargetMode="External"/><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4.jpeg"/><Relationship Id="rId36" Type="http://schemas.openxmlformats.org/officeDocument/2006/relationships/image" Target="media/image21.png"/><Relationship Id="rId10" Type="http://schemas.openxmlformats.org/officeDocument/2006/relationships/header" Target="header1.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29.pn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image" Target="media/image8.png"/><Relationship Id="rId27" Type="http://schemas.openxmlformats.org/officeDocument/2006/relationships/image" Target="media/image13.jpeg"/><Relationship Id="rId30" Type="http://schemas.openxmlformats.org/officeDocument/2006/relationships/image" Target="media/image16.png"/><Relationship Id="rId35" Type="http://schemas.openxmlformats.org/officeDocument/2006/relationships/footer" Target="footer4.xml"/><Relationship Id="rId43" Type="http://schemas.openxmlformats.org/officeDocument/2006/relationships/image" Target="media/image28.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9BB8E8-232E-4085-BE0C-A2B35025F1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71</Pages>
  <Words>13389</Words>
  <Characters>76320</Characters>
  <Application>Microsoft Office Word</Application>
  <DocSecurity>0</DocSecurity>
  <Lines>636</Lines>
  <Paragraphs>179</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 города Иванова</Company>
  <LinksUpToDate>false</LinksUpToDate>
  <CharactersWithSpaces>89530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Елена Сергеевна Арутюнян</cp:lastModifiedBy>
  <cp:revision>2</cp:revision>
  <cp:lastPrinted>2022-01-18T06:41:00Z</cp:lastPrinted>
  <dcterms:created xsi:type="dcterms:W3CDTF">2022-01-18T06:45:00Z</dcterms:created>
  <dcterms:modified xsi:type="dcterms:W3CDTF">2022-01-18T06:45:00Z</dcterms:modified>
</cp:coreProperties>
</file>