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521537144" w:displacedByCustomXml="next"/>
    <w:bookmarkStart w:id="1" w:name="_Toc240099650" w:displacedByCustomXml="next"/>
    <w:bookmarkStart w:id="2" w:name="_Toc240099466" w:displacedByCustomXml="next"/>
    <w:bookmarkStart w:id="3" w:name="_Toc222143895" w:displacedByCustomXml="next"/>
    <w:bookmarkStart w:id="4" w:name="_Toc222143724" w:displacedByCustomXml="next"/>
    <w:bookmarkStart w:id="5" w:name="_Toc222119549" w:displacedByCustomXml="next"/>
    <w:bookmarkStart w:id="6" w:name="_Toc222060710" w:displacedByCustomXml="next"/>
    <w:bookmarkStart w:id="7" w:name="_Toc222057954" w:displacedByCustomXml="next"/>
    <w:bookmarkStart w:id="8" w:name="_Toc222057814" w:displacedByCustomXml="next"/>
    <w:bookmarkStart w:id="9" w:name="_Toc222057534" w:displacedByCustomXml="next"/>
    <w:bookmarkStart w:id="10" w:name="_Toc222055272" w:displacedByCustomXml="next"/>
    <w:bookmarkStart w:id="11" w:name="_Toc221295012" w:displacedByCustomXml="next"/>
    <w:bookmarkStart w:id="12" w:name="_Toc221294463" w:displacedByCustomXml="next"/>
    <w:bookmarkStart w:id="13" w:name="_Toc221294344" w:displacedByCustomXml="next"/>
    <w:bookmarkStart w:id="14" w:name="_Toc6145702" w:displacedByCustomXml="next"/>
    <w:bookmarkStart w:id="15" w:name="_Toc350431676" w:displacedByCustomXml="next"/>
    <w:bookmarkStart w:id="16" w:name="_Toc341108158" w:displacedByCustomXml="next"/>
    <w:bookmarkStart w:id="17" w:name="_Toc340225085" w:displacedByCustomXml="next"/>
    <w:sdt>
      <w:sdtPr>
        <w:rPr>
          <w:color w:val="418AB3"/>
          <w:sz w:val="24"/>
          <w:szCs w:val="24"/>
          <w:lang w:eastAsia="ru-RU"/>
        </w:rPr>
        <w:id w:val="-1877990092"/>
        <w:docPartObj>
          <w:docPartGallery w:val="Cover Pages"/>
          <w:docPartUnique/>
        </w:docPartObj>
      </w:sdtPr>
      <w:sdtEndPr>
        <w:rPr>
          <w:rFonts w:eastAsia="Calibri"/>
          <w:b/>
          <w:bCs/>
          <w:color w:val="auto"/>
          <w:lang w:eastAsia="en-US"/>
        </w:rPr>
      </w:sdtEndPr>
      <w:sdtContent>
        <w:p w:rsidR="00932A1E" w:rsidRPr="00BC3461" w:rsidRDefault="00932A1E" w:rsidP="00932A1E">
          <w:pPr>
            <w:spacing w:before="1540" w:after="240"/>
            <w:jc w:val="center"/>
            <w:rPr>
              <w:sz w:val="22"/>
              <w:szCs w:val="22"/>
              <w:lang w:eastAsia="ru-RU"/>
            </w:rPr>
          </w:pPr>
        </w:p>
        <w:p w:rsidR="00932A1E" w:rsidRPr="00BC3461" w:rsidRDefault="00932A1E" w:rsidP="00932A1E">
          <w:pPr>
            <w:pBdr>
              <w:top w:val="single" w:sz="6" w:space="6" w:color="418AB3"/>
              <w:bottom w:val="single" w:sz="6" w:space="6" w:color="418AB3"/>
            </w:pBdr>
            <w:spacing w:after="240"/>
            <w:jc w:val="center"/>
            <w:rPr>
              <w:b/>
              <w:caps/>
              <w:sz w:val="48"/>
              <w:szCs w:val="48"/>
              <w:lang w:eastAsia="ru-RU"/>
            </w:rPr>
          </w:pPr>
          <w:r w:rsidRPr="00BC3461">
            <w:rPr>
              <w:b/>
              <w:caps/>
              <w:sz w:val="48"/>
              <w:szCs w:val="48"/>
              <w:lang w:eastAsia="ru-RU"/>
            </w:rPr>
            <w:t xml:space="preserve">ОБОСНОВЫВАЮЩИЕ МАТЕРИАЛЫ К СХЕМЕ ТЕПЛОСНАБЖЕНИЯ МУНИЦИПАЛЬНОГО ОБРАЗОВАНИЯ «ГОРОД ИВАНОВО» </w:t>
          </w:r>
        </w:p>
        <w:p w:rsidR="00932A1E" w:rsidRPr="00BC3461" w:rsidRDefault="00932A1E" w:rsidP="00932A1E">
          <w:pPr>
            <w:pBdr>
              <w:top w:val="single" w:sz="6" w:space="6" w:color="418AB3"/>
              <w:bottom w:val="single" w:sz="6" w:space="6" w:color="418AB3"/>
            </w:pBdr>
            <w:spacing w:after="240"/>
            <w:jc w:val="center"/>
            <w:rPr>
              <w:b/>
              <w:caps/>
              <w:sz w:val="48"/>
              <w:szCs w:val="48"/>
              <w:lang w:eastAsia="ru-RU"/>
            </w:rPr>
          </w:pPr>
          <w:r w:rsidRPr="00BC3461">
            <w:rPr>
              <w:b/>
              <w:caps/>
              <w:sz w:val="48"/>
              <w:szCs w:val="48"/>
              <w:lang w:eastAsia="ru-RU"/>
            </w:rPr>
            <w:t>ДО 2035 ГОДА</w:t>
          </w:r>
        </w:p>
        <w:p w:rsidR="00932A1E" w:rsidRPr="00BC3461" w:rsidRDefault="00932A1E" w:rsidP="00932A1E">
          <w:pPr>
            <w:pBdr>
              <w:top w:val="single" w:sz="6" w:space="6" w:color="418AB3"/>
              <w:bottom w:val="single" w:sz="6" w:space="6" w:color="418AB3"/>
            </w:pBdr>
            <w:spacing w:after="240"/>
            <w:jc w:val="center"/>
            <w:rPr>
              <w:caps/>
              <w:sz w:val="40"/>
              <w:szCs w:val="40"/>
              <w:lang w:eastAsia="ru-RU"/>
            </w:rPr>
          </w:pPr>
          <w:r w:rsidRPr="00BC3461">
            <w:rPr>
              <w:caps/>
              <w:sz w:val="40"/>
              <w:szCs w:val="40"/>
              <w:lang w:eastAsia="ru-RU"/>
            </w:rPr>
            <w:t>АКТУАЛИЗИРОВАННАЯ ВЕРСИЯ НА 2021 ГОД</w:t>
          </w:r>
        </w:p>
        <w:p w:rsidR="00932A1E" w:rsidRPr="00BC3461" w:rsidRDefault="00932A1E" w:rsidP="00932A1E">
          <w:pPr>
            <w:spacing w:before="480"/>
            <w:jc w:val="center"/>
            <w:rPr>
              <w:rFonts w:eastAsia="Calibri"/>
              <w:b/>
              <w:bCs/>
              <w:sz w:val="24"/>
              <w:szCs w:val="24"/>
            </w:rPr>
          </w:pPr>
          <w:r w:rsidRPr="00BC3461">
            <w:rPr>
              <w:noProof/>
              <w:color w:val="418AB3"/>
              <w:sz w:val="22"/>
              <w:szCs w:val="22"/>
              <w:lang w:eastAsia="ru-RU"/>
            </w:rPr>
            <mc:AlternateContent>
              <mc:Choice Requires="wps">
                <w:drawing>
                  <wp:anchor distT="0" distB="0" distL="114300" distR="114300" simplePos="0" relativeHeight="251657216" behindDoc="0" locked="0" layoutInCell="1" allowOverlap="1" wp14:anchorId="1C8FF5F0" wp14:editId="59DAB04F">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Текстовое поле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rsidR="00932A1E" w:rsidRPr="00400AB9" w:rsidRDefault="00CD7E40" w:rsidP="00932A1E">
                                <w:pPr>
                                  <w:pStyle w:val="affff4"/>
                                  <w:jc w:val="center"/>
                                  <w:rPr>
                                    <w:sz w:val="28"/>
                                    <w:szCs w:val="28"/>
                                  </w:rPr>
                                </w:pPr>
                                <w:sdt>
                                  <w:sdtPr>
                                    <w:rPr>
                                      <w:sz w:val="28"/>
                                      <w:szCs w:val="28"/>
                                    </w:rPr>
                                    <w:alias w:val="Адрес"/>
                                    <w:tag w:val=""/>
                                    <w:id w:val="-726379553"/>
                                    <w:showingPlcHdr/>
                                    <w:dataBinding w:prefixMappings="xmlns:ns0='http://schemas.microsoft.com/office/2006/coverPageProps' " w:xpath="/ns0:CoverPageProperties[1]/ns0:CompanyAddress[1]" w:storeItemID="{55AF091B-3C7A-41E3-B477-F2FDAA23CFDA}"/>
                                    <w:text/>
                                  </w:sdtPr>
                                  <w:sdtEndPr/>
                                  <w:sdtContent>
                                    <w:r w:rsidR="00BC3461">
                                      <w:rPr>
                                        <w:sz w:val="28"/>
                                        <w:szCs w:val="28"/>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0;margin-top:0;width:516pt;height:43.9pt;z-index:251657216;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" filled="f" stroked="f" strokeweight=".5pt">
                    <v:textbox style="mso-fit-shape-to-text:t" inset="0,0,0,0">
                      <w:txbxContent>
                        <w:p w:rsidR="00932A1E" w:rsidRPr="00400AB9" w:rsidRDefault="00CD7E40" w:rsidP="00932A1E">
                          <w:pPr>
                            <w:pStyle w:val="affff4"/>
                            <w:jc w:val="center"/>
                            <w:rPr>
                              <w:sz w:val="28"/>
                              <w:szCs w:val="28"/>
                            </w:rPr>
                          </w:pPr>
                          <w:sdt>
                            <w:sdtPr>
                              <w:rPr>
                                <w:sz w:val="28"/>
                                <w:szCs w:val="28"/>
                              </w:rPr>
                              <w:alias w:val="Адрес"/>
                              <w:tag w:val=""/>
                              <w:id w:val="-726379553"/>
                              <w:showingPlcHdr/>
                              <w:dataBinding w:prefixMappings="xmlns:ns0='http://schemas.microsoft.com/office/2006/coverPageProps' " w:xpath="/ns0:CoverPageProperties[1]/ns0:CompanyAddress[1]" w:storeItemID="{55AF091B-3C7A-41E3-B477-F2FDAA23CFDA}"/>
                              <w:text/>
                            </w:sdtPr>
                            <w:sdtEndPr/>
                            <w:sdtContent>
                              <w:r w:rsidR="00BC3461">
                                <w:rPr>
                                  <w:sz w:val="28"/>
                                  <w:szCs w:val="28"/>
                                </w:rPr>
                                <w:t xml:space="preserve">     </w:t>
                              </w:r>
                            </w:sdtContent>
                          </w:sdt>
                        </w:p>
                      </w:txbxContent>
                    </v:textbox>
                    <w10:wrap anchorx="margin" anchory="page"/>
                  </v:shape>
                </w:pict>
              </mc:Fallback>
            </mc:AlternateContent>
          </w:r>
        </w:p>
      </w:sdtContent>
    </w:sdt>
    <w:bookmarkEnd w:id="0"/>
    <w:p w:rsidR="00F70218" w:rsidRPr="0091125B" w:rsidRDefault="00F70218" w:rsidP="00F70218">
      <w:pPr>
        <w:spacing w:line="276" w:lineRule="auto"/>
        <w:jc w:val="center"/>
        <w:rPr>
          <w:b/>
          <w:sz w:val="40"/>
          <w:szCs w:val="40"/>
        </w:rPr>
      </w:pPr>
      <w:r w:rsidRPr="0091125B">
        <w:rPr>
          <w:b/>
          <w:sz w:val="40"/>
          <w:szCs w:val="40"/>
        </w:rPr>
        <w:t xml:space="preserve">ГЛАВА </w:t>
      </w:r>
      <w:bookmarkEnd w:id="14"/>
      <w:bookmarkEnd w:id="13"/>
      <w:bookmarkEnd w:id="12"/>
      <w:bookmarkEnd w:id="11"/>
      <w:bookmarkEnd w:id="10"/>
      <w:bookmarkEnd w:id="9"/>
      <w:bookmarkEnd w:id="8"/>
      <w:bookmarkEnd w:id="7"/>
      <w:bookmarkEnd w:id="6"/>
      <w:bookmarkEnd w:id="5"/>
      <w:bookmarkEnd w:id="4"/>
      <w:bookmarkEnd w:id="3"/>
      <w:bookmarkEnd w:id="2"/>
      <w:bookmarkEnd w:id="1"/>
      <w:r w:rsidRPr="0091125B">
        <w:rPr>
          <w:b/>
          <w:sz w:val="40"/>
          <w:szCs w:val="40"/>
        </w:rPr>
        <w:t>10</w:t>
      </w:r>
    </w:p>
    <w:p w:rsidR="00F70218" w:rsidRPr="0091125B" w:rsidRDefault="00F70218" w:rsidP="00F70218">
      <w:pPr>
        <w:jc w:val="center"/>
        <w:rPr>
          <w:sz w:val="40"/>
          <w:szCs w:val="40"/>
        </w:rPr>
      </w:pPr>
      <w:r w:rsidRPr="0091125B">
        <w:rPr>
          <w:b/>
          <w:sz w:val="40"/>
          <w:szCs w:val="40"/>
        </w:rPr>
        <w:t>ПЕРСПЕКТИВНЫЕ ТОПЛИВНЫЕ БАЛАНСЫ</w:t>
      </w:r>
    </w:p>
    <w:p w:rsidR="00F70218" w:rsidRPr="0091125B" w:rsidRDefault="00F70218" w:rsidP="00F70218">
      <w:pPr>
        <w:jc w:val="center"/>
        <w:rPr>
          <w:sz w:val="40"/>
          <w:szCs w:val="40"/>
        </w:rPr>
      </w:pPr>
    </w:p>
    <w:p w:rsidR="00F70218" w:rsidRDefault="00F70218" w:rsidP="00F70218">
      <w:pPr>
        <w:jc w:val="center"/>
      </w:pPr>
    </w:p>
    <w:p w:rsidR="00F70218" w:rsidRDefault="00F70218" w:rsidP="00F70218">
      <w:pPr>
        <w:jc w:val="center"/>
      </w:pPr>
    </w:p>
    <w:p w:rsidR="00F70218" w:rsidRDefault="00F70218" w:rsidP="00F70218">
      <w:pPr>
        <w:jc w:val="center"/>
      </w:pPr>
    </w:p>
    <w:p w:rsidR="00F70218" w:rsidRDefault="00F70218" w:rsidP="00F70218">
      <w:pPr>
        <w:jc w:val="center"/>
      </w:pPr>
    </w:p>
    <w:p w:rsidR="00F70218" w:rsidRDefault="00F70218" w:rsidP="00F70218">
      <w:pPr>
        <w:jc w:val="center"/>
      </w:pPr>
    </w:p>
    <w:p w:rsidR="00F70218" w:rsidRDefault="00F70218" w:rsidP="00F70218">
      <w:pPr>
        <w:jc w:val="center"/>
      </w:pPr>
    </w:p>
    <w:p w:rsidR="00F70218" w:rsidRPr="001B652D" w:rsidRDefault="00F70218" w:rsidP="00F70218">
      <w:pPr>
        <w:jc w:val="center"/>
      </w:pPr>
    </w:p>
    <w:p w:rsidR="00F70218" w:rsidRPr="001B652D" w:rsidRDefault="00F70218" w:rsidP="00F70218">
      <w:pPr>
        <w:jc w:val="center"/>
      </w:pPr>
    </w:p>
    <w:p w:rsidR="00F70218" w:rsidRPr="001B652D" w:rsidRDefault="00F70218" w:rsidP="00F70218">
      <w:pPr>
        <w:jc w:val="center"/>
      </w:pPr>
    </w:p>
    <w:p w:rsidR="00F70218" w:rsidRPr="001B652D" w:rsidRDefault="00F70218" w:rsidP="00F70218">
      <w:pPr>
        <w:jc w:val="center"/>
      </w:pPr>
    </w:p>
    <w:p w:rsidR="00F70218" w:rsidRPr="001B652D" w:rsidRDefault="00F70218" w:rsidP="00F70218">
      <w:pPr>
        <w:jc w:val="center"/>
      </w:pPr>
    </w:p>
    <w:p w:rsidR="00F70218" w:rsidRDefault="00F70218" w:rsidP="00F70218">
      <w:pPr>
        <w:jc w:val="center"/>
      </w:pPr>
    </w:p>
    <w:p w:rsidR="00F70218" w:rsidRDefault="00F70218" w:rsidP="00F70218">
      <w:pPr>
        <w:jc w:val="center"/>
      </w:pPr>
    </w:p>
    <w:p w:rsidR="00F70218" w:rsidRDefault="00F70218" w:rsidP="00F70218">
      <w:pPr>
        <w:jc w:val="center"/>
      </w:pPr>
    </w:p>
    <w:p w:rsidR="00F70218" w:rsidRDefault="00F70218" w:rsidP="00F70218">
      <w:pPr>
        <w:jc w:val="center"/>
      </w:pPr>
    </w:p>
    <w:p w:rsidR="00F70218" w:rsidRDefault="00F70218" w:rsidP="00BC3461"/>
    <w:p w:rsidR="00F70218" w:rsidRDefault="00F70218" w:rsidP="00F70218">
      <w:pPr>
        <w:jc w:val="center"/>
      </w:pPr>
    </w:p>
    <w:p w:rsidR="00F70218" w:rsidRDefault="00F70218" w:rsidP="00F70218">
      <w:pPr>
        <w:jc w:val="center"/>
      </w:pPr>
    </w:p>
    <w:p w:rsidR="00F70218" w:rsidRDefault="00F70218" w:rsidP="00F70218">
      <w:pPr>
        <w:jc w:val="center"/>
      </w:pPr>
    </w:p>
    <w:p w:rsidR="00F70218" w:rsidRDefault="00F70218" w:rsidP="00F70218">
      <w:pPr>
        <w:jc w:val="center"/>
      </w:pPr>
    </w:p>
    <w:p w:rsidR="00F70218" w:rsidRDefault="00F70218" w:rsidP="00F70218">
      <w:pPr>
        <w:jc w:val="center"/>
      </w:pPr>
    </w:p>
    <w:p w:rsidR="00F70218" w:rsidRDefault="00F70218" w:rsidP="00F70218">
      <w:pPr>
        <w:jc w:val="center"/>
      </w:pPr>
    </w:p>
    <w:p w:rsidR="00F70218" w:rsidRDefault="00F70218" w:rsidP="00F70218">
      <w:pPr>
        <w:jc w:val="center"/>
      </w:pPr>
    </w:p>
    <w:p w:rsidR="00F70218" w:rsidRDefault="00F70218" w:rsidP="00F70218">
      <w:pPr>
        <w:jc w:val="center"/>
      </w:pPr>
    </w:p>
    <w:p w:rsidR="00F70218" w:rsidRDefault="00F70218" w:rsidP="00F70218">
      <w:pPr>
        <w:jc w:val="center"/>
      </w:pPr>
    </w:p>
    <w:p w:rsidR="00F70218" w:rsidRPr="0091125B" w:rsidRDefault="00932A1E" w:rsidP="00F70218">
      <w:pPr>
        <w:jc w:val="center"/>
        <w:rPr>
          <w:sz w:val="28"/>
          <w:szCs w:val="28"/>
        </w:rPr>
      </w:pPr>
      <w:bookmarkStart w:id="18" w:name="_Hlk521537251"/>
      <w:r w:rsidRPr="0091125B">
        <w:rPr>
          <w:sz w:val="28"/>
          <w:szCs w:val="28"/>
        </w:rPr>
        <w:t>Иваново</w:t>
      </w:r>
      <w:r w:rsidR="00251464">
        <w:rPr>
          <w:sz w:val="28"/>
          <w:szCs w:val="28"/>
        </w:rPr>
        <w:t xml:space="preserve"> 2021</w:t>
      </w:r>
      <w:bookmarkStart w:id="19" w:name="_GoBack"/>
      <w:bookmarkEnd w:id="19"/>
      <w:r w:rsidR="00F70218" w:rsidRPr="0091125B">
        <w:rPr>
          <w:sz w:val="28"/>
          <w:szCs w:val="28"/>
        </w:rPr>
        <w:t xml:space="preserve"> г</w:t>
      </w:r>
      <w:bookmarkEnd w:id="18"/>
      <w:r w:rsidR="00F70218" w:rsidRPr="0091125B">
        <w:rPr>
          <w:sz w:val="28"/>
          <w:szCs w:val="28"/>
        </w:rPr>
        <w:t>.</w:t>
      </w:r>
      <w:r w:rsidR="00F70218" w:rsidRPr="0091125B">
        <w:rPr>
          <w:sz w:val="28"/>
          <w:szCs w:val="28"/>
        </w:rPr>
        <w:br w:type="page"/>
      </w:r>
    </w:p>
    <w:p w:rsidR="00F70218" w:rsidRPr="0002244A" w:rsidRDefault="00BC3461" w:rsidP="00F70218">
      <w:pPr>
        <w:pStyle w:val="1"/>
        <w:numPr>
          <w:ilvl w:val="0"/>
          <w:numId w:val="0"/>
        </w:numPr>
        <w:ind w:left="568"/>
        <w:jc w:val="center"/>
      </w:pPr>
      <w:r>
        <w:lastRenderedPageBreak/>
        <w:t>Оглавление</w:t>
      </w:r>
    </w:p>
    <w:sdt>
      <w:sdtPr>
        <w:id w:val="646167366"/>
        <w:docPartObj>
          <w:docPartGallery w:val="Table of Contents"/>
          <w:docPartUnique/>
        </w:docPartObj>
      </w:sdtPr>
      <w:sdtEndPr/>
      <w:sdtContent>
        <w:p w:rsidR="00172F08" w:rsidRPr="00BC3461" w:rsidRDefault="00F70218" w:rsidP="00BC3461">
          <w:pPr>
            <w:pStyle w:val="13"/>
            <w:spacing w:line="360" w:lineRule="auto"/>
            <w:rPr>
              <w:rFonts w:asciiTheme="minorHAnsi" w:eastAsiaTheme="minorEastAsia" w:hAnsiTheme="minorHAnsi" w:cstheme="minorBidi"/>
              <w:b w:val="0"/>
              <w:bCs w:val="0"/>
            </w:rPr>
          </w:pPr>
          <w:r w:rsidRPr="00BC3461">
            <w:rPr>
              <w:b w:val="0"/>
            </w:rPr>
            <w:fldChar w:fldCharType="begin"/>
          </w:r>
          <w:r w:rsidRPr="00BC3461">
            <w:rPr>
              <w:b w:val="0"/>
            </w:rPr>
            <w:instrText xml:space="preserve"> TOC \o "5-5" \h \z \t "Заголовок 1;1;Заголовок 4;4;3 ур. Заголовок;3;2 ур. Заголовок;2;Приложение;1" </w:instrText>
          </w:r>
          <w:r w:rsidRPr="00BC3461">
            <w:rPr>
              <w:b w:val="0"/>
            </w:rPr>
            <w:fldChar w:fldCharType="separate"/>
          </w:r>
          <w:hyperlink w:anchor="_Toc57384664" w:history="1">
            <w:r w:rsidR="00BC3461" w:rsidRPr="00BC3461">
              <w:rPr>
                <w:rStyle w:val="afb"/>
                <w:b w:val="0"/>
              </w:rPr>
              <w:t>Глава 10. Перспективные топливные балансы</w:t>
            </w:r>
            <w:r w:rsidR="00172F08" w:rsidRPr="00BC3461">
              <w:rPr>
                <w:b w:val="0"/>
                <w:webHidden/>
              </w:rPr>
              <w:tab/>
            </w:r>
            <w:r w:rsidR="00172F08" w:rsidRPr="00BC3461">
              <w:rPr>
                <w:b w:val="0"/>
                <w:webHidden/>
              </w:rPr>
              <w:fldChar w:fldCharType="begin"/>
            </w:r>
            <w:r w:rsidR="00172F08" w:rsidRPr="00BC3461">
              <w:rPr>
                <w:b w:val="0"/>
                <w:webHidden/>
              </w:rPr>
              <w:instrText xml:space="preserve"> PAGEREF _Toc57384664 \h </w:instrText>
            </w:r>
            <w:r w:rsidR="00172F08" w:rsidRPr="00BC3461">
              <w:rPr>
                <w:b w:val="0"/>
                <w:webHidden/>
              </w:rPr>
            </w:r>
            <w:r w:rsidR="00172F08" w:rsidRPr="00BC3461">
              <w:rPr>
                <w:b w:val="0"/>
                <w:webHidden/>
              </w:rPr>
              <w:fldChar w:fldCharType="separate"/>
            </w:r>
            <w:r w:rsidR="00172F08" w:rsidRPr="00BC3461">
              <w:rPr>
                <w:b w:val="0"/>
                <w:webHidden/>
              </w:rPr>
              <w:t>2</w:t>
            </w:r>
            <w:r w:rsidR="00172F08" w:rsidRPr="00BC3461">
              <w:rPr>
                <w:b w:val="0"/>
                <w:webHidden/>
              </w:rPr>
              <w:fldChar w:fldCharType="end"/>
            </w:r>
          </w:hyperlink>
        </w:p>
        <w:p w:rsidR="00172F08" w:rsidRPr="00BC3461" w:rsidRDefault="00CD7E40" w:rsidP="00BC3461">
          <w:pPr>
            <w:pStyle w:val="13"/>
            <w:spacing w:line="360" w:lineRule="auto"/>
            <w:rPr>
              <w:rFonts w:asciiTheme="minorHAnsi" w:eastAsiaTheme="minorEastAsia" w:hAnsiTheme="minorHAnsi" w:cstheme="minorBidi"/>
              <w:b w:val="0"/>
              <w:bCs w:val="0"/>
            </w:rPr>
          </w:pPr>
          <w:hyperlink w:anchor="_Toc57384665" w:history="1">
            <w:r w:rsidR="00BC3461" w:rsidRPr="00BC3461">
              <w:rPr>
                <w:rStyle w:val="afb"/>
                <w:b w:val="0"/>
              </w:rPr>
              <w:t>10.1.</w:t>
            </w:r>
            <w:r w:rsidR="00172F08" w:rsidRPr="00BC3461">
              <w:rPr>
                <w:rStyle w:val="afb"/>
                <w:b w:val="0"/>
              </w:rPr>
              <w:t xml:space="preserve">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r w:rsidR="00172F08" w:rsidRPr="00BC3461">
              <w:rPr>
                <w:b w:val="0"/>
                <w:webHidden/>
              </w:rPr>
              <w:tab/>
            </w:r>
            <w:r w:rsidR="00172F08" w:rsidRPr="00BC3461">
              <w:rPr>
                <w:b w:val="0"/>
                <w:webHidden/>
              </w:rPr>
              <w:fldChar w:fldCharType="begin"/>
            </w:r>
            <w:r w:rsidR="00172F08" w:rsidRPr="00BC3461">
              <w:rPr>
                <w:b w:val="0"/>
                <w:webHidden/>
              </w:rPr>
              <w:instrText xml:space="preserve"> PAGEREF _Toc57384665 \h </w:instrText>
            </w:r>
            <w:r w:rsidR="00172F08" w:rsidRPr="00BC3461">
              <w:rPr>
                <w:b w:val="0"/>
                <w:webHidden/>
              </w:rPr>
            </w:r>
            <w:r w:rsidR="00172F08" w:rsidRPr="00BC3461">
              <w:rPr>
                <w:b w:val="0"/>
                <w:webHidden/>
              </w:rPr>
              <w:fldChar w:fldCharType="separate"/>
            </w:r>
            <w:r w:rsidR="00172F08" w:rsidRPr="00BC3461">
              <w:rPr>
                <w:b w:val="0"/>
                <w:webHidden/>
              </w:rPr>
              <w:t>3</w:t>
            </w:r>
            <w:r w:rsidR="00172F08" w:rsidRPr="00BC3461">
              <w:rPr>
                <w:b w:val="0"/>
                <w:webHidden/>
              </w:rPr>
              <w:fldChar w:fldCharType="end"/>
            </w:r>
          </w:hyperlink>
        </w:p>
        <w:p w:rsidR="00172F08" w:rsidRPr="00BC3461" w:rsidRDefault="00CD7E40" w:rsidP="00BC3461">
          <w:pPr>
            <w:pStyle w:val="13"/>
            <w:spacing w:line="360" w:lineRule="auto"/>
            <w:rPr>
              <w:rFonts w:asciiTheme="minorHAnsi" w:eastAsiaTheme="minorEastAsia" w:hAnsiTheme="minorHAnsi" w:cstheme="minorBidi"/>
              <w:b w:val="0"/>
              <w:bCs w:val="0"/>
            </w:rPr>
          </w:pPr>
          <w:hyperlink w:anchor="_Toc57384666" w:history="1">
            <w:r w:rsidR="00BC3461" w:rsidRPr="00BC3461">
              <w:rPr>
                <w:rStyle w:val="afb"/>
                <w:b w:val="0"/>
              </w:rPr>
              <w:t>10.2.</w:t>
            </w:r>
            <w:r w:rsidR="00172F08" w:rsidRPr="00BC3461">
              <w:rPr>
                <w:rStyle w:val="afb"/>
                <w:b w:val="0"/>
              </w:rPr>
              <w:t xml:space="preserve"> Результаты расчетов по каждому источнику тепловой энергии нормативных запасов топлива</w:t>
            </w:r>
            <w:r w:rsidR="00172F08" w:rsidRPr="00BC3461">
              <w:rPr>
                <w:b w:val="0"/>
                <w:webHidden/>
              </w:rPr>
              <w:tab/>
            </w:r>
            <w:r w:rsidR="00172F08" w:rsidRPr="00BC3461">
              <w:rPr>
                <w:b w:val="0"/>
                <w:webHidden/>
              </w:rPr>
              <w:fldChar w:fldCharType="begin"/>
            </w:r>
            <w:r w:rsidR="00172F08" w:rsidRPr="00BC3461">
              <w:rPr>
                <w:b w:val="0"/>
                <w:webHidden/>
              </w:rPr>
              <w:instrText xml:space="preserve"> PAGEREF _Toc57384666 \h </w:instrText>
            </w:r>
            <w:r w:rsidR="00172F08" w:rsidRPr="00BC3461">
              <w:rPr>
                <w:b w:val="0"/>
                <w:webHidden/>
              </w:rPr>
            </w:r>
            <w:r w:rsidR="00172F08" w:rsidRPr="00BC3461">
              <w:rPr>
                <w:b w:val="0"/>
                <w:webHidden/>
              </w:rPr>
              <w:fldChar w:fldCharType="separate"/>
            </w:r>
            <w:r w:rsidR="00172F08" w:rsidRPr="00BC3461">
              <w:rPr>
                <w:b w:val="0"/>
                <w:webHidden/>
              </w:rPr>
              <w:t>6</w:t>
            </w:r>
            <w:r w:rsidR="00172F08" w:rsidRPr="00BC3461">
              <w:rPr>
                <w:b w:val="0"/>
                <w:webHidden/>
              </w:rPr>
              <w:fldChar w:fldCharType="end"/>
            </w:r>
          </w:hyperlink>
        </w:p>
        <w:p w:rsidR="00172F08" w:rsidRPr="00BC3461" w:rsidRDefault="00CD7E40" w:rsidP="00BC3461">
          <w:pPr>
            <w:pStyle w:val="13"/>
            <w:spacing w:line="360" w:lineRule="auto"/>
            <w:rPr>
              <w:rFonts w:asciiTheme="minorHAnsi" w:eastAsiaTheme="minorEastAsia" w:hAnsiTheme="minorHAnsi" w:cstheme="minorBidi"/>
              <w:b w:val="0"/>
              <w:bCs w:val="0"/>
            </w:rPr>
          </w:pPr>
          <w:hyperlink w:anchor="_Toc57384667" w:history="1">
            <w:r w:rsidR="00BC3461" w:rsidRPr="00BC3461">
              <w:rPr>
                <w:rStyle w:val="afb"/>
                <w:b w:val="0"/>
              </w:rPr>
              <w:t>10.3.</w:t>
            </w:r>
            <w:r w:rsidR="00172F08" w:rsidRPr="00BC3461">
              <w:rPr>
                <w:rStyle w:val="afb"/>
                <w:b w:val="0"/>
              </w:rPr>
              <w:t xml:space="preserve"> Вид топлива, потребляемый источником тепловой энергии, в том числе с использованием возобновляемых источников энергии и местных видов топлива</w:t>
            </w:r>
            <w:r w:rsidR="00172F08" w:rsidRPr="00BC3461">
              <w:rPr>
                <w:b w:val="0"/>
                <w:webHidden/>
              </w:rPr>
              <w:tab/>
            </w:r>
            <w:r w:rsidR="00172F08" w:rsidRPr="00BC3461">
              <w:rPr>
                <w:b w:val="0"/>
                <w:webHidden/>
              </w:rPr>
              <w:fldChar w:fldCharType="begin"/>
            </w:r>
            <w:r w:rsidR="00172F08" w:rsidRPr="00BC3461">
              <w:rPr>
                <w:b w:val="0"/>
                <w:webHidden/>
              </w:rPr>
              <w:instrText xml:space="preserve"> PAGEREF _Toc57384667 \h </w:instrText>
            </w:r>
            <w:r w:rsidR="00172F08" w:rsidRPr="00BC3461">
              <w:rPr>
                <w:b w:val="0"/>
                <w:webHidden/>
              </w:rPr>
            </w:r>
            <w:r w:rsidR="00172F08" w:rsidRPr="00BC3461">
              <w:rPr>
                <w:b w:val="0"/>
                <w:webHidden/>
              </w:rPr>
              <w:fldChar w:fldCharType="separate"/>
            </w:r>
            <w:r w:rsidR="00172F08" w:rsidRPr="00BC3461">
              <w:rPr>
                <w:b w:val="0"/>
                <w:webHidden/>
              </w:rPr>
              <w:t>8</w:t>
            </w:r>
            <w:r w:rsidR="00172F08" w:rsidRPr="00BC3461">
              <w:rPr>
                <w:b w:val="0"/>
                <w:webHidden/>
              </w:rPr>
              <w:fldChar w:fldCharType="end"/>
            </w:r>
          </w:hyperlink>
        </w:p>
        <w:p w:rsidR="00172F08" w:rsidRPr="00BC3461" w:rsidRDefault="00CD7E40" w:rsidP="00BC3461">
          <w:pPr>
            <w:pStyle w:val="13"/>
            <w:spacing w:line="360" w:lineRule="auto"/>
            <w:rPr>
              <w:rFonts w:asciiTheme="minorHAnsi" w:eastAsiaTheme="minorEastAsia" w:hAnsiTheme="minorHAnsi" w:cstheme="minorBidi"/>
              <w:b w:val="0"/>
              <w:bCs w:val="0"/>
            </w:rPr>
          </w:pPr>
          <w:hyperlink w:anchor="_Toc57384668" w:history="1">
            <w:r w:rsidR="00BC3461" w:rsidRPr="00BC3461">
              <w:rPr>
                <w:rStyle w:val="afb"/>
                <w:b w:val="0"/>
              </w:rPr>
              <w:t>10.4.</w:t>
            </w:r>
            <w:r w:rsidR="00172F08" w:rsidRPr="00BC3461">
              <w:rPr>
                <w:rStyle w:val="afb"/>
                <w:b w:val="0"/>
              </w:rPr>
              <w:t xml:space="preserve"> Описание видов топлива, их долю и значение низшей теплоты сгорания топлива, используемые для производства тепловой энергии по каждой системе теплоснабжения</w:t>
            </w:r>
            <w:r w:rsidR="00172F08" w:rsidRPr="00BC3461">
              <w:rPr>
                <w:b w:val="0"/>
                <w:webHidden/>
              </w:rPr>
              <w:tab/>
            </w:r>
            <w:r w:rsidR="00172F08" w:rsidRPr="00BC3461">
              <w:rPr>
                <w:b w:val="0"/>
                <w:webHidden/>
              </w:rPr>
              <w:fldChar w:fldCharType="begin"/>
            </w:r>
            <w:r w:rsidR="00172F08" w:rsidRPr="00BC3461">
              <w:rPr>
                <w:b w:val="0"/>
                <w:webHidden/>
              </w:rPr>
              <w:instrText xml:space="preserve"> PAGEREF _Toc57384668 \h </w:instrText>
            </w:r>
            <w:r w:rsidR="00172F08" w:rsidRPr="00BC3461">
              <w:rPr>
                <w:b w:val="0"/>
                <w:webHidden/>
              </w:rPr>
            </w:r>
            <w:r w:rsidR="00172F08" w:rsidRPr="00BC3461">
              <w:rPr>
                <w:b w:val="0"/>
                <w:webHidden/>
              </w:rPr>
              <w:fldChar w:fldCharType="separate"/>
            </w:r>
            <w:r w:rsidR="00172F08" w:rsidRPr="00BC3461">
              <w:rPr>
                <w:b w:val="0"/>
                <w:webHidden/>
              </w:rPr>
              <w:t>8</w:t>
            </w:r>
            <w:r w:rsidR="00172F08" w:rsidRPr="00BC3461">
              <w:rPr>
                <w:b w:val="0"/>
                <w:webHidden/>
              </w:rPr>
              <w:fldChar w:fldCharType="end"/>
            </w:r>
          </w:hyperlink>
        </w:p>
        <w:p w:rsidR="00172F08" w:rsidRPr="00BC3461" w:rsidRDefault="00CD7E40" w:rsidP="00BC3461">
          <w:pPr>
            <w:pStyle w:val="13"/>
            <w:spacing w:line="360" w:lineRule="auto"/>
            <w:rPr>
              <w:rFonts w:asciiTheme="minorHAnsi" w:eastAsiaTheme="minorEastAsia" w:hAnsiTheme="minorHAnsi" w:cstheme="minorBidi"/>
              <w:b w:val="0"/>
              <w:bCs w:val="0"/>
            </w:rPr>
          </w:pPr>
          <w:hyperlink w:anchor="_Toc57384669" w:history="1">
            <w:r w:rsidR="00BC3461" w:rsidRPr="00BC3461">
              <w:rPr>
                <w:rStyle w:val="afb"/>
                <w:b w:val="0"/>
              </w:rPr>
              <w:t>10.5.</w:t>
            </w:r>
            <w:r w:rsidR="00172F08" w:rsidRPr="00BC3461">
              <w:rPr>
                <w:rStyle w:val="afb"/>
                <w:b w:val="0"/>
              </w:rPr>
              <w:t xml:space="preserve"> Описание преобладающего в поселении, городском округе вида топлива, определяемый по совокупности всех систем теплоснабжения, находящихся в соответствующем поселении, городском округе</w:t>
            </w:r>
            <w:r w:rsidR="00172F08" w:rsidRPr="00BC3461">
              <w:rPr>
                <w:b w:val="0"/>
                <w:webHidden/>
              </w:rPr>
              <w:tab/>
            </w:r>
            <w:r w:rsidR="00172F08" w:rsidRPr="00BC3461">
              <w:rPr>
                <w:b w:val="0"/>
                <w:webHidden/>
              </w:rPr>
              <w:fldChar w:fldCharType="begin"/>
            </w:r>
            <w:r w:rsidR="00172F08" w:rsidRPr="00BC3461">
              <w:rPr>
                <w:b w:val="0"/>
                <w:webHidden/>
              </w:rPr>
              <w:instrText xml:space="preserve"> PAGEREF _Toc57384669 \h </w:instrText>
            </w:r>
            <w:r w:rsidR="00172F08" w:rsidRPr="00BC3461">
              <w:rPr>
                <w:b w:val="0"/>
                <w:webHidden/>
              </w:rPr>
            </w:r>
            <w:r w:rsidR="00172F08" w:rsidRPr="00BC3461">
              <w:rPr>
                <w:b w:val="0"/>
                <w:webHidden/>
              </w:rPr>
              <w:fldChar w:fldCharType="separate"/>
            </w:r>
            <w:r w:rsidR="00172F08" w:rsidRPr="00BC3461">
              <w:rPr>
                <w:b w:val="0"/>
                <w:webHidden/>
              </w:rPr>
              <w:t>9</w:t>
            </w:r>
            <w:r w:rsidR="00172F08" w:rsidRPr="00BC3461">
              <w:rPr>
                <w:b w:val="0"/>
                <w:webHidden/>
              </w:rPr>
              <w:fldChar w:fldCharType="end"/>
            </w:r>
          </w:hyperlink>
        </w:p>
        <w:p w:rsidR="00172F08" w:rsidRPr="00BC3461" w:rsidRDefault="00CD7E40" w:rsidP="00BC3461">
          <w:pPr>
            <w:pStyle w:val="13"/>
            <w:spacing w:line="360" w:lineRule="auto"/>
            <w:rPr>
              <w:rFonts w:asciiTheme="minorHAnsi" w:eastAsiaTheme="minorEastAsia" w:hAnsiTheme="minorHAnsi" w:cstheme="minorBidi"/>
              <w:b w:val="0"/>
              <w:bCs w:val="0"/>
            </w:rPr>
          </w:pPr>
          <w:hyperlink w:anchor="_Toc57384670" w:history="1">
            <w:r w:rsidR="00BC3461" w:rsidRPr="00BC3461">
              <w:rPr>
                <w:rStyle w:val="afb"/>
                <w:b w:val="0"/>
              </w:rPr>
              <w:t>10.6.</w:t>
            </w:r>
            <w:r w:rsidR="00172F08" w:rsidRPr="00BC3461">
              <w:rPr>
                <w:rStyle w:val="afb"/>
                <w:b w:val="0"/>
              </w:rPr>
              <w:t xml:space="preserve"> Описание приоритетного направление развития топливного баланса поселения, городского округа</w:t>
            </w:r>
            <w:r w:rsidR="00172F08" w:rsidRPr="00BC3461">
              <w:rPr>
                <w:b w:val="0"/>
                <w:webHidden/>
              </w:rPr>
              <w:tab/>
            </w:r>
            <w:r w:rsidR="00172F08" w:rsidRPr="00BC3461">
              <w:rPr>
                <w:b w:val="0"/>
                <w:webHidden/>
              </w:rPr>
              <w:fldChar w:fldCharType="begin"/>
            </w:r>
            <w:r w:rsidR="00172F08" w:rsidRPr="00BC3461">
              <w:rPr>
                <w:b w:val="0"/>
                <w:webHidden/>
              </w:rPr>
              <w:instrText xml:space="preserve"> PAGEREF _Toc57384670 \h </w:instrText>
            </w:r>
            <w:r w:rsidR="00172F08" w:rsidRPr="00BC3461">
              <w:rPr>
                <w:b w:val="0"/>
                <w:webHidden/>
              </w:rPr>
            </w:r>
            <w:r w:rsidR="00172F08" w:rsidRPr="00BC3461">
              <w:rPr>
                <w:b w:val="0"/>
                <w:webHidden/>
              </w:rPr>
              <w:fldChar w:fldCharType="separate"/>
            </w:r>
            <w:r w:rsidR="00172F08" w:rsidRPr="00BC3461">
              <w:rPr>
                <w:b w:val="0"/>
                <w:webHidden/>
              </w:rPr>
              <w:t>10</w:t>
            </w:r>
            <w:r w:rsidR="00172F08" w:rsidRPr="00BC3461">
              <w:rPr>
                <w:b w:val="0"/>
                <w:webHidden/>
              </w:rPr>
              <w:fldChar w:fldCharType="end"/>
            </w:r>
          </w:hyperlink>
        </w:p>
        <w:p w:rsidR="00F70218" w:rsidRDefault="00F70218" w:rsidP="00BC3461">
          <w:pPr>
            <w:pStyle w:val="13"/>
            <w:spacing w:line="360" w:lineRule="auto"/>
            <w:rPr>
              <w:highlight w:val="yellow"/>
            </w:rPr>
          </w:pPr>
          <w:r w:rsidRPr="00BC3461">
            <w:rPr>
              <w:b w:val="0"/>
            </w:rPr>
            <w:fldChar w:fldCharType="end"/>
          </w:r>
        </w:p>
      </w:sdtContent>
    </w:sdt>
    <w:p w:rsidR="00F70218" w:rsidRDefault="00F70218" w:rsidP="00F70218">
      <w:pPr>
        <w:pStyle w:val="22"/>
        <w:rPr>
          <w:highlight w:val="yellow"/>
        </w:rPr>
      </w:pPr>
      <w:r>
        <w:rPr>
          <w:highlight w:val="yellow"/>
        </w:rPr>
        <w:br w:type="page"/>
      </w:r>
    </w:p>
    <w:p w:rsidR="004E0180" w:rsidRDefault="002776AD" w:rsidP="00BC3461">
      <w:pPr>
        <w:pStyle w:val="1"/>
        <w:numPr>
          <w:ilvl w:val="1"/>
          <w:numId w:val="35"/>
        </w:numPr>
        <w:spacing w:line="360" w:lineRule="auto"/>
        <w:ind w:left="0" w:firstLine="0"/>
      </w:pPr>
      <w:bookmarkStart w:id="20" w:name="_Toc520200857"/>
      <w:bookmarkStart w:id="21" w:name="_Toc57384665"/>
      <w:proofErr w:type="gramStart"/>
      <w:r>
        <w:lastRenderedPageBreak/>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bookmarkEnd w:id="20"/>
      <w:bookmarkEnd w:id="21"/>
      <w:proofErr w:type="gramEnd"/>
    </w:p>
    <w:p w:rsidR="00172F08" w:rsidRPr="00172F08" w:rsidRDefault="00172F08" w:rsidP="00BC3461">
      <w:pPr>
        <w:spacing w:before="120" w:line="360" w:lineRule="auto"/>
        <w:ind w:firstLine="567"/>
        <w:jc w:val="both"/>
        <w:rPr>
          <w:rFonts w:eastAsia="Calibri"/>
          <w:sz w:val="24"/>
          <w:szCs w:val="24"/>
        </w:rPr>
      </w:pPr>
      <w:r w:rsidRPr="00172F08">
        <w:rPr>
          <w:rFonts w:eastAsia="Calibri"/>
          <w:sz w:val="24"/>
          <w:szCs w:val="24"/>
        </w:rPr>
        <w:t>Информация о нормативах удельного расхода топлива по источникам теплоснабжения на перспективный период представлена в таблице ниже.</w:t>
      </w:r>
    </w:p>
    <w:p w:rsidR="00172F08" w:rsidRPr="00172F08" w:rsidRDefault="00172F08" w:rsidP="00172F08">
      <w:pPr>
        <w:keepNext/>
        <w:jc w:val="right"/>
        <w:rPr>
          <w:b/>
          <w:bCs/>
          <w:sz w:val="24"/>
          <w:szCs w:val="18"/>
          <w:lang w:eastAsia="ru-RU"/>
        </w:rPr>
      </w:pPr>
      <w:r w:rsidRPr="00172F08">
        <w:rPr>
          <w:b/>
          <w:bCs/>
          <w:sz w:val="24"/>
          <w:szCs w:val="18"/>
          <w:lang w:eastAsia="ru-RU"/>
        </w:rPr>
        <w:t>Таблица</w:t>
      </w:r>
      <w:r w:rsidR="00BC3461">
        <w:rPr>
          <w:b/>
          <w:bCs/>
          <w:sz w:val="24"/>
          <w:szCs w:val="18"/>
          <w:lang w:eastAsia="ru-RU"/>
        </w:rPr>
        <w:t xml:space="preserve"> </w:t>
      </w:r>
      <w:r>
        <w:rPr>
          <w:b/>
          <w:bCs/>
          <w:sz w:val="24"/>
          <w:szCs w:val="18"/>
          <w:lang w:eastAsia="ru-RU"/>
        </w:rPr>
        <w:t>1</w:t>
      </w:r>
      <w:r w:rsidR="00BC3461">
        <w:rPr>
          <w:b/>
          <w:bCs/>
          <w:sz w:val="24"/>
          <w:szCs w:val="18"/>
          <w:lang w:eastAsia="ru-RU"/>
        </w:rPr>
        <w:t>0</w:t>
      </w:r>
      <w:r>
        <w:rPr>
          <w:b/>
          <w:bCs/>
          <w:sz w:val="24"/>
          <w:szCs w:val="18"/>
          <w:lang w:eastAsia="ru-RU"/>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4045"/>
      </w:tblGrid>
      <w:tr w:rsidR="00172F08" w:rsidRPr="00172F08" w:rsidTr="00621C2E">
        <w:trPr>
          <w:tblHeader/>
          <w:jc w:val="center"/>
        </w:trPr>
        <w:tc>
          <w:tcPr>
            <w:tcW w:w="30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b/>
                <w:lang w:eastAsia="ru-RU"/>
              </w:rPr>
            </w:pPr>
            <w:r w:rsidRPr="00BC3461">
              <w:rPr>
                <w:b/>
                <w:lang w:eastAsia="ru-RU"/>
              </w:rPr>
              <w:t>Наименование источника теплоснабжения</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b/>
                <w:lang w:eastAsia="ru-RU"/>
              </w:rPr>
            </w:pPr>
            <w:r w:rsidRPr="00BC3461">
              <w:rPr>
                <w:b/>
                <w:lang w:eastAsia="ru-RU"/>
              </w:rPr>
              <w:t>Нормативы удельного расхода топлива на отпущенную тепловую энергию</w:t>
            </w:r>
          </w:p>
          <w:p w:rsidR="00172F08" w:rsidRPr="00BC3461" w:rsidRDefault="00172F08" w:rsidP="00172F08">
            <w:pPr>
              <w:jc w:val="center"/>
              <w:rPr>
                <w:b/>
                <w:lang w:eastAsia="ru-RU"/>
              </w:rPr>
            </w:pPr>
            <w:r w:rsidRPr="00BC3461">
              <w:rPr>
                <w:b/>
                <w:lang w:eastAsia="ru-RU"/>
              </w:rPr>
              <w:t>от котельных</w:t>
            </w:r>
          </w:p>
        </w:tc>
      </w:tr>
      <w:tr w:rsidR="00172F08" w:rsidRPr="00172F08" w:rsidTr="00621C2E">
        <w:trPr>
          <w:trHeight w:val="77"/>
          <w:tblHeader/>
          <w:jc w:val="center"/>
        </w:trPr>
        <w:tc>
          <w:tcPr>
            <w:tcW w:w="3060" w:type="pct"/>
            <w:vMerge/>
            <w:tcBorders>
              <w:top w:val="single" w:sz="4" w:space="0" w:color="auto"/>
              <w:left w:val="single" w:sz="4" w:space="0" w:color="auto"/>
              <w:bottom w:val="single" w:sz="4" w:space="0" w:color="auto"/>
              <w:right w:val="single" w:sz="4" w:space="0" w:color="auto"/>
            </w:tcBorders>
            <w:shd w:val="clear" w:color="auto" w:fill="auto"/>
          </w:tcPr>
          <w:p w:rsidR="00172F08" w:rsidRPr="00BC3461" w:rsidRDefault="00172F08" w:rsidP="00172F08">
            <w:pPr>
              <w:jc w:val="both"/>
              <w:rPr>
                <w:b/>
                <w:lang w:eastAsia="ru-RU"/>
              </w:rPr>
            </w:pP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b/>
                <w:lang w:eastAsia="ru-RU"/>
              </w:rPr>
            </w:pPr>
            <w:proofErr w:type="gramStart"/>
            <w:r w:rsidRPr="00BC3461">
              <w:rPr>
                <w:b/>
                <w:lang w:eastAsia="ru-RU"/>
              </w:rPr>
              <w:t>кг</w:t>
            </w:r>
            <w:proofErr w:type="gramEnd"/>
            <w:r w:rsidRPr="00BC3461">
              <w:rPr>
                <w:b/>
                <w:lang w:eastAsia="ru-RU"/>
              </w:rPr>
              <w:t xml:space="preserve"> </w:t>
            </w:r>
            <w:proofErr w:type="spellStart"/>
            <w:r w:rsidRPr="00BC3461">
              <w:rPr>
                <w:b/>
                <w:lang w:eastAsia="ru-RU"/>
              </w:rPr>
              <w:t>ут</w:t>
            </w:r>
            <w:proofErr w:type="spellEnd"/>
            <w:r w:rsidRPr="00BC3461">
              <w:rPr>
                <w:b/>
                <w:lang w:eastAsia="ru-RU"/>
              </w:rPr>
              <w:t>/Гкал</w:t>
            </w:r>
          </w:p>
        </w:tc>
      </w:tr>
      <w:tr w:rsidR="00172F08" w:rsidRPr="00172F08" w:rsidTr="00621C2E">
        <w:trPr>
          <w:tblHeade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b/>
                <w:lang w:eastAsia="ru-RU"/>
              </w:rPr>
            </w:pPr>
            <w:r w:rsidRPr="00BC3461">
              <w:rPr>
                <w:b/>
                <w:lang w:eastAsia="ru-RU"/>
              </w:rPr>
              <w:t>1</w:t>
            </w:r>
          </w:p>
        </w:tc>
        <w:tc>
          <w:tcPr>
            <w:tcW w:w="1940" w:type="pct"/>
            <w:tcBorders>
              <w:top w:val="single" w:sz="4" w:space="0" w:color="auto"/>
              <w:left w:val="single" w:sz="4" w:space="0" w:color="auto"/>
              <w:bottom w:val="single" w:sz="4" w:space="0" w:color="auto"/>
              <w:right w:val="single" w:sz="4" w:space="0" w:color="auto"/>
            </w:tcBorders>
            <w:shd w:val="clear" w:color="auto" w:fill="auto"/>
          </w:tcPr>
          <w:p w:rsidR="00172F08" w:rsidRPr="00BC3461" w:rsidRDefault="00172F08" w:rsidP="00172F08">
            <w:pPr>
              <w:jc w:val="center"/>
              <w:rPr>
                <w:b/>
                <w:lang w:eastAsia="ru-RU"/>
              </w:rPr>
            </w:pPr>
            <w:r w:rsidRPr="00BC3461">
              <w:rPr>
                <w:b/>
                <w:lang w:eastAsia="ru-RU"/>
              </w:rPr>
              <w:t>2</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котельная № 2</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180,10</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котельная № 3</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170,97</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котельная № 17</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178,74</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котельная № 18</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166,76</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котельная № 19</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172,11</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котельная № 23</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159,51</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котельная № 24</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168,23</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котельная № 25</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226,67</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котельная № 30</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157,85</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котельная № 31</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168,31</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котельная № 33</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165,36</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котельная № 35</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172,88</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котельная № 37</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159,57</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котельная № 39</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153,47</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котельная № 41</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165,61</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котельная № 44</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156,82</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котельная № 45</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174,37</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котельная № 46</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161,92</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ИвТЭЦ-2 филиал «Владимирский» ПАО «Т Плюс»</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171,3</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ИвТЭЦ-3 филиал «Владимирский» ПАО «Т Плюс»</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164,0</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lang w:eastAsia="ru-RU"/>
              </w:rPr>
              <w:t>котельная ЗАО «Железобетон»</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161,9</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color w:val="000000"/>
                <w:lang w:eastAsia="ru-RU"/>
              </w:rPr>
            </w:pPr>
            <w:r w:rsidRPr="00BC3461">
              <w:rPr>
                <w:color w:val="000000"/>
                <w:lang w:eastAsia="ru-RU"/>
              </w:rPr>
              <w:t>котельная ОАО «</w:t>
            </w:r>
            <w:proofErr w:type="spellStart"/>
            <w:r w:rsidRPr="00BC3461">
              <w:rPr>
                <w:color w:val="000000"/>
                <w:lang w:eastAsia="ru-RU"/>
              </w:rPr>
              <w:t>Ивстройкерамика</w:t>
            </w:r>
            <w:proofErr w:type="spellEnd"/>
            <w:r w:rsidRPr="00BC3461">
              <w:rPr>
                <w:color w:val="000000"/>
                <w:lang w:eastAsia="ru-RU"/>
              </w:rPr>
              <w:t>»</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167,42</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color w:val="000000"/>
                <w:lang w:eastAsia="ru-RU"/>
              </w:rPr>
            </w:pPr>
            <w:r w:rsidRPr="00BC3461">
              <w:rPr>
                <w:color w:val="000000"/>
                <w:lang w:eastAsia="ru-RU"/>
              </w:rPr>
              <w:t>котельная ООО «ТДЛ Энерго»</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165,46</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lang w:eastAsia="ru-RU"/>
              </w:rPr>
            </w:pPr>
            <w:r w:rsidRPr="00BC3461">
              <w:rPr>
                <w:color w:val="000000"/>
                <w:lang w:eastAsia="ru-RU"/>
              </w:rPr>
              <w:t>котельная ООО «Теплоснаб-2010»</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161,9</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color w:val="000000"/>
                <w:lang w:eastAsia="ru-RU"/>
              </w:rPr>
            </w:pPr>
            <w:r w:rsidRPr="00BC3461">
              <w:rPr>
                <w:color w:val="000000"/>
                <w:lang w:eastAsia="ru-RU"/>
              </w:rPr>
              <w:t>котельная ООО «Альфа»</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161,3</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color w:val="000000"/>
                <w:lang w:eastAsia="ru-RU"/>
              </w:rPr>
            </w:pPr>
            <w:r w:rsidRPr="00BC3461">
              <w:rPr>
                <w:color w:val="000000"/>
                <w:lang w:eastAsia="ru-RU"/>
              </w:rPr>
              <w:t>котельная ФГБУ ЦЖКУ Минобороны России (котельная 98 Дивизии ВДВ)</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161,4</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color w:val="000000"/>
                <w:lang w:eastAsia="ru-RU"/>
              </w:rPr>
            </w:pPr>
            <w:r w:rsidRPr="00BC3461">
              <w:rPr>
                <w:color w:val="000000"/>
                <w:lang w:eastAsia="ru-RU"/>
              </w:rPr>
              <w:t>котельная ОАО «СТС»</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157,94</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color w:val="000000"/>
                <w:lang w:eastAsia="ru-RU"/>
              </w:rPr>
            </w:pPr>
            <w:r w:rsidRPr="00BC3461">
              <w:rPr>
                <w:color w:val="000000"/>
                <w:lang w:eastAsia="ru-RU"/>
              </w:rPr>
              <w:t>котельная ОАО «ИСМА»</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171,1</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color w:val="000000"/>
                <w:lang w:eastAsia="ru-RU"/>
              </w:rPr>
            </w:pPr>
            <w:r w:rsidRPr="00BC3461">
              <w:rPr>
                <w:color w:val="000000"/>
                <w:lang w:eastAsia="ru-RU"/>
              </w:rPr>
              <w:t>котельная ООО «ТЭС»</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150,8</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color w:val="000000"/>
                <w:lang w:eastAsia="ru-RU"/>
              </w:rPr>
            </w:pPr>
            <w:r w:rsidRPr="00BC3461">
              <w:rPr>
                <w:color w:val="000000"/>
                <w:lang w:eastAsia="ru-RU"/>
              </w:rPr>
              <w:t>котельная ООО «</w:t>
            </w:r>
            <w:proofErr w:type="spellStart"/>
            <w:r w:rsidRPr="00BC3461">
              <w:rPr>
                <w:color w:val="000000"/>
                <w:lang w:eastAsia="ru-RU"/>
              </w:rPr>
              <w:t>РесурсЭнерго</w:t>
            </w:r>
            <w:proofErr w:type="spellEnd"/>
            <w:r w:rsidRPr="00BC3461">
              <w:rPr>
                <w:color w:val="000000"/>
                <w:lang w:eastAsia="ru-RU"/>
              </w:rPr>
              <w:t>»</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165,85</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color w:val="000000"/>
                <w:lang w:eastAsia="ru-RU"/>
              </w:rPr>
            </w:pPr>
            <w:r w:rsidRPr="00BC3461">
              <w:rPr>
                <w:color w:val="000000"/>
                <w:lang w:eastAsia="ru-RU"/>
              </w:rPr>
              <w:t>котельная ООО «ИЭК-1»</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156,2</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color w:val="000000"/>
                <w:lang w:eastAsia="ru-RU"/>
              </w:rPr>
            </w:pPr>
            <w:r w:rsidRPr="00BC3461">
              <w:rPr>
                <w:color w:val="000000"/>
                <w:lang w:eastAsia="ru-RU"/>
              </w:rPr>
              <w:t>котельная ООО «Альянс-Профи»</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174,8</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color w:val="000000"/>
                <w:lang w:eastAsia="ru-RU"/>
              </w:rPr>
            </w:pPr>
            <w:r w:rsidRPr="00BC3461">
              <w:rPr>
                <w:color w:val="000000"/>
                <w:lang w:eastAsia="ru-RU"/>
              </w:rPr>
              <w:t xml:space="preserve">котельная Северной Дирекции по </w:t>
            </w:r>
            <w:proofErr w:type="spellStart"/>
            <w:r w:rsidRPr="00BC3461">
              <w:rPr>
                <w:color w:val="000000"/>
                <w:lang w:eastAsia="ru-RU"/>
              </w:rPr>
              <w:t>тепловодоснабжению</w:t>
            </w:r>
            <w:proofErr w:type="spellEnd"/>
            <w:r w:rsidRPr="00BC3461">
              <w:rPr>
                <w:color w:val="000000"/>
                <w:lang w:eastAsia="ru-RU"/>
              </w:rPr>
              <w:t xml:space="preserve"> - структурное подразделение Центральной дирекции по </w:t>
            </w:r>
            <w:proofErr w:type="spellStart"/>
            <w:r w:rsidRPr="00BC3461">
              <w:rPr>
                <w:color w:val="000000"/>
                <w:lang w:eastAsia="ru-RU"/>
              </w:rPr>
              <w:t>тепловодоснабжению</w:t>
            </w:r>
            <w:proofErr w:type="spellEnd"/>
            <w:r w:rsidRPr="00BC3461">
              <w:rPr>
                <w:color w:val="000000"/>
                <w:lang w:eastAsia="ru-RU"/>
              </w:rPr>
              <w:t xml:space="preserve"> - филиала ОАО "РЖД"</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161,4</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color w:val="000000"/>
                <w:lang w:eastAsia="ru-RU"/>
              </w:rPr>
            </w:pPr>
            <w:r w:rsidRPr="00BC3461">
              <w:rPr>
                <w:color w:val="000000"/>
                <w:lang w:eastAsia="ru-RU"/>
              </w:rPr>
              <w:t>котельная ФГБУ ЦЖКУ Минобороны России (котельная № 42)</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161,7</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color w:val="000000"/>
                <w:lang w:eastAsia="ru-RU"/>
              </w:rPr>
            </w:pPr>
            <w:r w:rsidRPr="00BC3461">
              <w:rPr>
                <w:color w:val="000000"/>
                <w:lang w:eastAsia="ru-RU"/>
              </w:rPr>
              <w:t xml:space="preserve">котельная филиала "Ивэнерго" ПАО «МРСК Центра и </w:t>
            </w:r>
            <w:proofErr w:type="spellStart"/>
            <w:r w:rsidRPr="00BC3461">
              <w:rPr>
                <w:color w:val="000000"/>
                <w:lang w:eastAsia="ru-RU"/>
              </w:rPr>
              <w:t>Привольжья</w:t>
            </w:r>
            <w:proofErr w:type="spellEnd"/>
            <w:r w:rsidRPr="00BC3461">
              <w:rPr>
                <w:color w:val="000000"/>
                <w:lang w:eastAsia="ru-RU"/>
              </w:rPr>
              <w:t>»  (ул. Суздальская)</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157</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color w:val="000000"/>
                <w:lang w:eastAsia="ru-RU"/>
              </w:rPr>
            </w:pPr>
            <w:r w:rsidRPr="00BC3461">
              <w:rPr>
                <w:color w:val="000000"/>
                <w:lang w:eastAsia="ru-RU"/>
              </w:rPr>
              <w:t xml:space="preserve">котельная филиала "Ивэнерго" ПАО «МРСК Центра и </w:t>
            </w:r>
            <w:proofErr w:type="spellStart"/>
            <w:r w:rsidRPr="00BC3461">
              <w:rPr>
                <w:color w:val="000000"/>
                <w:lang w:eastAsia="ru-RU"/>
              </w:rPr>
              <w:t>Привольжья</w:t>
            </w:r>
            <w:proofErr w:type="spellEnd"/>
            <w:r w:rsidRPr="00BC3461">
              <w:rPr>
                <w:color w:val="000000"/>
                <w:lang w:eastAsia="ru-RU"/>
              </w:rPr>
              <w:t xml:space="preserve">»  </w:t>
            </w:r>
            <w:r w:rsidRPr="00BC3461">
              <w:rPr>
                <w:color w:val="000000"/>
                <w:lang w:eastAsia="ru-RU"/>
              </w:rPr>
              <w:lastRenderedPageBreak/>
              <w:t>(ул. Нарвская) (электроэнергия)</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lastRenderedPageBreak/>
              <w:t>166</w:t>
            </w:r>
          </w:p>
        </w:tc>
      </w:tr>
      <w:tr w:rsidR="00172F08" w:rsidRPr="00172F08" w:rsidTr="00621C2E">
        <w:trPr>
          <w:jc w:val="center"/>
        </w:trPr>
        <w:tc>
          <w:tcPr>
            <w:tcW w:w="306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rPr>
                <w:color w:val="000000"/>
                <w:lang w:eastAsia="ru-RU"/>
              </w:rPr>
            </w:pPr>
            <w:r w:rsidRPr="00BC3461">
              <w:rPr>
                <w:color w:val="000000"/>
                <w:lang w:eastAsia="ru-RU"/>
              </w:rPr>
              <w:lastRenderedPageBreak/>
              <w:t>котельная АО «Водоканал»</w:t>
            </w:r>
          </w:p>
        </w:tc>
        <w:tc>
          <w:tcPr>
            <w:tcW w:w="1940" w:type="pct"/>
            <w:tcBorders>
              <w:top w:val="single" w:sz="4" w:space="0" w:color="auto"/>
              <w:left w:val="single" w:sz="4" w:space="0" w:color="auto"/>
              <w:bottom w:val="single" w:sz="4" w:space="0" w:color="auto"/>
              <w:right w:val="single" w:sz="4" w:space="0" w:color="auto"/>
            </w:tcBorders>
            <w:shd w:val="clear" w:color="auto" w:fill="auto"/>
            <w:vAlign w:val="center"/>
          </w:tcPr>
          <w:p w:rsidR="00172F08" w:rsidRPr="00BC3461" w:rsidRDefault="00172F08" w:rsidP="00172F08">
            <w:pPr>
              <w:jc w:val="center"/>
              <w:rPr>
                <w:lang w:eastAsia="ru-RU"/>
              </w:rPr>
            </w:pPr>
            <w:r w:rsidRPr="00BC3461">
              <w:rPr>
                <w:lang w:eastAsia="ru-RU"/>
              </w:rPr>
              <w:t>150,75</w:t>
            </w:r>
          </w:p>
        </w:tc>
      </w:tr>
    </w:tbl>
    <w:p w:rsidR="00172F08" w:rsidRPr="00172F08" w:rsidRDefault="00172F08" w:rsidP="00172F08">
      <w:pPr>
        <w:spacing w:before="120"/>
        <w:jc w:val="both"/>
        <w:rPr>
          <w:rFonts w:eastAsia="Calibri"/>
          <w:sz w:val="24"/>
          <w:szCs w:val="24"/>
        </w:rPr>
      </w:pPr>
    </w:p>
    <w:p w:rsidR="00932A1E" w:rsidRPr="001A2441" w:rsidRDefault="00932A1E" w:rsidP="001A2441">
      <w:pPr>
        <w:pStyle w:val="22"/>
        <w:rPr>
          <w:highlight w:val="yellow"/>
        </w:rPr>
        <w:sectPr w:rsidR="00932A1E" w:rsidRPr="001A2441" w:rsidSect="00C0256C">
          <w:headerReference w:type="default" r:id="rId8"/>
          <w:footerReference w:type="default" r:id="rId9"/>
          <w:headerReference w:type="first" r:id="rId10"/>
          <w:pgSz w:w="11909" w:h="16838"/>
          <w:pgMar w:top="1134" w:right="567" w:bottom="1134" w:left="1134" w:header="0" w:footer="3" w:gutter="0"/>
          <w:cols w:space="720"/>
          <w:noEndnote/>
          <w:titlePg/>
          <w:docGrid w:linePitch="360"/>
        </w:sectPr>
      </w:pPr>
    </w:p>
    <w:p w:rsidR="00E258EB" w:rsidRDefault="00E258EB" w:rsidP="00BC3461">
      <w:pPr>
        <w:pStyle w:val="22"/>
        <w:spacing w:line="360" w:lineRule="auto"/>
      </w:pPr>
      <w:bookmarkStart w:id="22" w:name="_Toc459118071"/>
      <w:bookmarkStart w:id="23" w:name="_Ref529450415"/>
      <w:r w:rsidRPr="00932A1E">
        <w:lastRenderedPageBreak/>
        <w:t xml:space="preserve">Перспективное </w:t>
      </w:r>
      <w:proofErr w:type="spellStart"/>
      <w:r w:rsidRPr="00932A1E">
        <w:t>топливопотребление</w:t>
      </w:r>
      <w:proofErr w:type="spellEnd"/>
      <w:r w:rsidRPr="00932A1E">
        <w:t xml:space="preserve"> было </w:t>
      </w:r>
      <w:proofErr w:type="gramStart"/>
      <w:r w:rsidRPr="00932A1E">
        <w:t>рассчитано с учетом развития системы теплоснабжения до окончания планируемого периода и представлено</w:t>
      </w:r>
      <w:proofErr w:type="gramEnd"/>
      <w:r w:rsidRPr="00932A1E">
        <w:t xml:space="preserve"> в таблице ниже.</w:t>
      </w:r>
    </w:p>
    <w:p w:rsidR="00932A1E" w:rsidRPr="00932A1E" w:rsidRDefault="00932A1E" w:rsidP="00932A1E">
      <w:pPr>
        <w:keepNext/>
        <w:jc w:val="right"/>
        <w:rPr>
          <w:b/>
          <w:bCs/>
          <w:sz w:val="24"/>
          <w:szCs w:val="18"/>
          <w:lang w:eastAsia="ru-RU"/>
        </w:rPr>
      </w:pPr>
      <w:r w:rsidRPr="00932A1E">
        <w:rPr>
          <w:b/>
          <w:bCs/>
          <w:sz w:val="24"/>
          <w:szCs w:val="18"/>
          <w:lang w:eastAsia="ru-RU"/>
        </w:rPr>
        <w:t>Таблица</w:t>
      </w:r>
      <w:r>
        <w:rPr>
          <w:b/>
          <w:bCs/>
          <w:noProof/>
          <w:sz w:val="24"/>
          <w:szCs w:val="18"/>
          <w:lang w:eastAsia="ru-RU"/>
        </w:rPr>
        <w:t xml:space="preserve"> 1</w:t>
      </w:r>
      <w:r w:rsidR="00BC3461">
        <w:rPr>
          <w:b/>
          <w:bCs/>
          <w:noProof/>
          <w:sz w:val="24"/>
          <w:szCs w:val="18"/>
          <w:lang w:eastAsia="ru-RU"/>
        </w:rPr>
        <w:t>0</w:t>
      </w:r>
      <w:r w:rsidRPr="00932A1E">
        <w:rPr>
          <w:b/>
          <w:bCs/>
          <w:sz w:val="24"/>
          <w:szCs w:val="18"/>
          <w:lang w:eastAsia="ru-RU"/>
        </w:rPr>
        <w:t>.</w:t>
      </w:r>
      <w:r w:rsidRPr="00932A1E">
        <w:rPr>
          <w:b/>
          <w:bCs/>
          <w:noProof/>
          <w:sz w:val="24"/>
          <w:szCs w:val="18"/>
          <w:lang w:eastAsia="ru-RU"/>
        </w:rPr>
        <w:t>2</w:t>
      </w:r>
    </w:p>
    <w:tbl>
      <w:tblPr>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6"/>
        <w:gridCol w:w="997"/>
        <w:gridCol w:w="998"/>
        <w:gridCol w:w="6"/>
        <w:gridCol w:w="1064"/>
        <w:gridCol w:w="983"/>
        <w:gridCol w:w="9"/>
        <w:gridCol w:w="983"/>
        <w:gridCol w:w="9"/>
        <w:gridCol w:w="1035"/>
        <w:gridCol w:w="6"/>
        <w:gridCol w:w="10"/>
        <w:gridCol w:w="1485"/>
        <w:gridCol w:w="14"/>
        <w:gridCol w:w="6"/>
        <w:gridCol w:w="3469"/>
        <w:gridCol w:w="17"/>
        <w:gridCol w:w="15"/>
      </w:tblGrid>
      <w:tr w:rsidR="00932A1E" w:rsidRPr="00BC3461" w:rsidTr="00932A1E">
        <w:trPr>
          <w:trHeight w:val="315"/>
          <w:tblHeader/>
        </w:trPr>
        <w:tc>
          <w:tcPr>
            <w:tcW w:w="4266" w:type="dxa"/>
            <w:vMerge w:val="restart"/>
            <w:shd w:val="clear" w:color="auto" w:fill="E7E6E6" w:themeFill="background2"/>
            <w:noWrap/>
            <w:vAlign w:val="center"/>
            <w:hideMark/>
          </w:tcPr>
          <w:p w:rsidR="00932A1E" w:rsidRPr="00BC3461" w:rsidRDefault="00932A1E" w:rsidP="00932A1E">
            <w:pPr>
              <w:jc w:val="center"/>
              <w:rPr>
                <w:b/>
                <w:lang w:eastAsia="ru-RU"/>
              </w:rPr>
            </w:pPr>
            <w:r w:rsidRPr="00BC3461">
              <w:rPr>
                <w:b/>
                <w:lang w:eastAsia="ru-RU"/>
              </w:rPr>
              <w:t>Наименование источника теплоснабжения</w:t>
            </w:r>
          </w:p>
        </w:tc>
        <w:tc>
          <w:tcPr>
            <w:tcW w:w="11106" w:type="dxa"/>
            <w:gridSpan w:val="17"/>
            <w:shd w:val="clear" w:color="auto" w:fill="E7E6E6" w:themeFill="background2"/>
          </w:tcPr>
          <w:p w:rsidR="00932A1E" w:rsidRPr="00BC3461" w:rsidRDefault="00932A1E" w:rsidP="00932A1E">
            <w:pPr>
              <w:jc w:val="center"/>
              <w:rPr>
                <w:b/>
                <w:lang w:eastAsia="ru-RU"/>
              </w:rPr>
            </w:pPr>
            <w:r w:rsidRPr="00BC3461">
              <w:rPr>
                <w:b/>
                <w:lang w:eastAsia="ru-RU"/>
              </w:rPr>
              <w:t>Топливо, тыс.м.</w:t>
            </w:r>
            <w:r w:rsidRPr="00BC3461">
              <w:rPr>
                <w:b/>
                <w:vertAlign w:val="superscript"/>
                <w:lang w:eastAsia="ru-RU"/>
              </w:rPr>
              <w:t>3</w:t>
            </w:r>
          </w:p>
        </w:tc>
      </w:tr>
      <w:tr w:rsidR="00932A1E" w:rsidRPr="00BC3461" w:rsidTr="00932A1E">
        <w:trPr>
          <w:gridAfter w:val="1"/>
          <w:wAfter w:w="15" w:type="dxa"/>
          <w:trHeight w:val="300"/>
          <w:tblHeader/>
        </w:trPr>
        <w:tc>
          <w:tcPr>
            <w:tcW w:w="4266" w:type="dxa"/>
            <w:vMerge/>
            <w:shd w:val="clear" w:color="auto" w:fill="E7E6E6" w:themeFill="background2"/>
            <w:vAlign w:val="center"/>
            <w:hideMark/>
          </w:tcPr>
          <w:p w:rsidR="00932A1E" w:rsidRPr="00BC3461" w:rsidRDefault="00932A1E" w:rsidP="00932A1E">
            <w:pPr>
              <w:jc w:val="center"/>
              <w:rPr>
                <w:b/>
                <w:lang w:eastAsia="ru-RU"/>
              </w:rPr>
            </w:pPr>
          </w:p>
        </w:tc>
        <w:tc>
          <w:tcPr>
            <w:tcW w:w="997" w:type="dxa"/>
            <w:shd w:val="clear" w:color="auto" w:fill="E7E6E6" w:themeFill="background2"/>
          </w:tcPr>
          <w:p w:rsidR="00932A1E" w:rsidRPr="00BC3461" w:rsidRDefault="00932A1E" w:rsidP="00932A1E">
            <w:pPr>
              <w:jc w:val="center"/>
              <w:rPr>
                <w:b/>
                <w:lang w:eastAsia="ru-RU"/>
              </w:rPr>
            </w:pPr>
            <w:r w:rsidRPr="00BC3461">
              <w:rPr>
                <w:b/>
                <w:lang w:eastAsia="ru-RU"/>
              </w:rPr>
              <w:t>2019</w:t>
            </w:r>
          </w:p>
        </w:tc>
        <w:tc>
          <w:tcPr>
            <w:tcW w:w="998" w:type="dxa"/>
            <w:shd w:val="clear" w:color="auto" w:fill="E7E6E6" w:themeFill="background2"/>
          </w:tcPr>
          <w:p w:rsidR="00932A1E" w:rsidRPr="00BC3461" w:rsidRDefault="00932A1E" w:rsidP="00932A1E">
            <w:pPr>
              <w:jc w:val="center"/>
              <w:rPr>
                <w:b/>
                <w:lang w:eastAsia="ru-RU"/>
              </w:rPr>
            </w:pPr>
            <w:r w:rsidRPr="00BC3461">
              <w:rPr>
                <w:b/>
                <w:lang w:eastAsia="ru-RU"/>
              </w:rPr>
              <w:t>2020</w:t>
            </w:r>
          </w:p>
        </w:tc>
        <w:tc>
          <w:tcPr>
            <w:tcW w:w="1070" w:type="dxa"/>
            <w:gridSpan w:val="2"/>
            <w:shd w:val="clear" w:color="auto" w:fill="E7E6E6" w:themeFill="background2"/>
          </w:tcPr>
          <w:p w:rsidR="00932A1E" w:rsidRPr="00BC3461" w:rsidRDefault="00932A1E" w:rsidP="00932A1E">
            <w:pPr>
              <w:jc w:val="center"/>
              <w:rPr>
                <w:b/>
                <w:lang w:eastAsia="ru-RU"/>
              </w:rPr>
            </w:pPr>
            <w:r w:rsidRPr="00BC3461">
              <w:rPr>
                <w:b/>
                <w:lang w:eastAsia="ru-RU"/>
              </w:rPr>
              <w:t>2021</w:t>
            </w:r>
          </w:p>
        </w:tc>
        <w:tc>
          <w:tcPr>
            <w:tcW w:w="992" w:type="dxa"/>
            <w:gridSpan w:val="2"/>
            <w:shd w:val="clear" w:color="auto" w:fill="E7E6E6" w:themeFill="background2"/>
          </w:tcPr>
          <w:p w:rsidR="00932A1E" w:rsidRPr="00BC3461" w:rsidRDefault="00932A1E" w:rsidP="00932A1E">
            <w:pPr>
              <w:jc w:val="center"/>
              <w:rPr>
                <w:b/>
                <w:lang w:eastAsia="ru-RU"/>
              </w:rPr>
            </w:pPr>
            <w:r w:rsidRPr="00BC3461">
              <w:rPr>
                <w:b/>
                <w:lang w:eastAsia="ru-RU"/>
              </w:rPr>
              <w:t>2022</w:t>
            </w:r>
          </w:p>
        </w:tc>
        <w:tc>
          <w:tcPr>
            <w:tcW w:w="992" w:type="dxa"/>
            <w:gridSpan w:val="2"/>
            <w:shd w:val="clear" w:color="auto" w:fill="E7E6E6" w:themeFill="background2"/>
            <w:noWrap/>
            <w:vAlign w:val="center"/>
            <w:hideMark/>
          </w:tcPr>
          <w:p w:rsidR="00932A1E" w:rsidRPr="00BC3461" w:rsidRDefault="00932A1E" w:rsidP="00932A1E">
            <w:pPr>
              <w:jc w:val="center"/>
              <w:rPr>
                <w:b/>
                <w:lang w:eastAsia="ru-RU"/>
              </w:rPr>
            </w:pPr>
            <w:r w:rsidRPr="00BC3461">
              <w:rPr>
                <w:b/>
                <w:lang w:eastAsia="ru-RU"/>
              </w:rPr>
              <w:t>2023</w:t>
            </w:r>
          </w:p>
        </w:tc>
        <w:tc>
          <w:tcPr>
            <w:tcW w:w="1051" w:type="dxa"/>
            <w:gridSpan w:val="3"/>
            <w:shd w:val="clear" w:color="auto" w:fill="E7E6E6" w:themeFill="background2"/>
            <w:noWrap/>
            <w:vAlign w:val="center"/>
            <w:hideMark/>
          </w:tcPr>
          <w:p w:rsidR="00932A1E" w:rsidRPr="00BC3461" w:rsidRDefault="00932A1E" w:rsidP="00932A1E">
            <w:pPr>
              <w:jc w:val="center"/>
              <w:rPr>
                <w:b/>
                <w:lang w:eastAsia="ru-RU"/>
              </w:rPr>
            </w:pPr>
            <w:r w:rsidRPr="00BC3461">
              <w:rPr>
                <w:b/>
                <w:lang w:eastAsia="ru-RU"/>
              </w:rPr>
              <w:t>2024</w:t>
            </w:r>
          </w:p>
        </w:tc>
        <w:tc>
          <w:tcPr>
            <w:tcW w:w="1505" w:type="dxa"/>
            <w:gridSpan w:val="3"/>
            <w:shd w:val="clear" w:color="auto" w:fill="E7E6E6" w:themeFill="background2"/>
            <w:noWrap/>
            <w:vAlign w:val="center"/>
            <w:hideMark/>
          </w:tcPr>
          <w:p w:rsidR="00932A1E" w:rsidRPr="00BC3461" w:rsidRDefault="00932A1E" w:rsidP="00932A1E">
            <w:pPr>
              <w:jc w:val="center"/>
              <w:rPr>
                <w:b/>
                <w:lang w:eastAsia="ru-RU"/>
              </w:rPr>
            </w:pPr>
            <w:r w:rsidRPr="00BC3461">
              <w:rPr>
                <w:b/>
                <w:lang w:eastAsia="ru-RU"/>
              </w:rPr>
              <w:t>2025-2029</w:t>
            </w:r>
          </w:p>
        </w:tc>
        <w:tc>
          <w:tcPr>
            <w:tcW w:w="3486" w:type="dxa"/>
            <w:gridSpan w:val="2"/>
            <w:shd w:val="clear" w:color="auto" w:fill="E7E6E6" w:themeFill="background2"/>
            <w:noWrap/>
            <w:vAlign w:val="center"/>
            <w:hideMark/>
          </w:tcPr>
          <w:p w:rsidR="00932A1E" w:rsidRPr="00BC3461" w:rsidRDefault="00932A1E" w:rsidP="00932A1E">
            <w:pPr>
              <w:jc w:val="center"/>
              <w:rPr>
                <w:b/>
                <w:lang w:eastAsia="ru-RU"/>
              </w:rPr>
            </w:pPr>
            <w:r w:rsidRPr="00BC3461">
              <w:rPr>
                <w:b/>
                <w:lang w:eastAsia="ru-RU"/>
              </w:rPr>
              <w:t>2030-2035</w:t>
            </w:r>
          </w:p>
        </w:tc>
      </w:tr>
      <w:tr w:rsidR="00932A1E" w:rsidRPr="00BC3461" w:rsidTr="00932A1E">
        <w:trPr>
          <w:gridAfter w:val="1"/>
          <w:wAfter w:w="15" w:type="dxa"/>
          <w:trHeight w:val="70"/>
        </w:trPr>
        <w:tc>
          <w:tcPr>
            <w:tcW w:w="4266" w:type="dxa"/>
            <w:shd w:val="clear" w:color="auto" w:fill="auto"/>
            <w:noWrap/>
            <w:vAlign w:val="center"/>
            <w:hideMark/>
          </w:tcPr>
          <w:p w:rsidR="00932A1E" w:rsidRPr="00BC3461" w:rsidRDefault="00932A1E" w:rsidP="00932A1E">
            <w:pPr>
              <w:rPr>
                <w:color w:val="000000"/>
                <w:lang w:eastAsia="ru-RU"/>
              </w:rPr>
            </w:pPr>
            <w:r w:rsidRPr="00BC3461">
              <w:rPr>
                <w:color w:val="000000"/>
                <w:lang w:eastAsia="ru-RU"/>
              </w:rPr>
              <w:t>котельная № 2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133,115</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148,22</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145,77</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145,77</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145,77</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145,77</w:t>
            </w:r>
          </w:p>
        </w:tc>
        <w:tc>
          <w:tcPr>
            <w:tcW w:w="1505"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145,77</w:t>
            </w:r>
          </w:p>
        </w:tc>
        <w:tc>
          <w:tcPr>
            <w:tcW w:w="3486"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145,77</w:t>
            </w:r>
          </w:p>
        </w:tc>
      </w:tr>
      <w:tr w:rsidR="00932A1E" w:rsidRPr="00BC3461" w:rsidTr="00932A1E">
        <w:trPr>
          <w:gridAfter w:val="1"/>
          <w:wAfter w:w="15" w:type="dxa"/>
          <w:trHeight w:val="70"/>
        </w:trPr>
        <w:tc>
          <w:tcPr>
            <w:tcW w:w="4266" w:type="dxa"/>
            <w:shd w:val="clear" w:color="auto" w:fill="auto"/>
            <w:noWrap/>
            <w:vAlign w:val="center"/>
            <w:hideMark/>
          </w:tcPr>
          <w:p w:rsidR="00932A1E" w:rsidRPr="00BC3461" w:rsidRDefault="00932A1E" w:rsidP="00932A1E">
            <w:pPr>
              <w:rPr>
                <w:color w:val="000000"/>
                <w:lang w:eastAsia="ru-RU"/>
              </w:rPr>
            </w:pPr>
            <w:r w:rsidRPr="00BC3461">
              <w:rPr>
                <w:color w:val="000000"/>
                <w:lang w:eastAsia="ru-RU"/>
              </w:rPr>
              <w:t>котельная № 3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168,709</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220,18</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209,10</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209,10</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209,10</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209,10</w:t>
            </w:r>
          </w:p>
        </w:tc>
        <w:tc>
          <w:tcPr>
            <w:tcW w:w="1505"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209,10</w:t>
            </w:r>
          </w:p>
        </w:tc>
        <w:tc>
          <w:tcPr>
            <w:tcW w:w="3486"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209,10</w:t>
            </w:r>
          </w:p>
        </w:tc>
      </w:tr>
      <w:tr w:rsidR="00932A1E" w:rsidRPr="00BC3461" w:rsidTr="00932A1E">
        <w:trPr>
          <w:gridAfter w:val="1"/>
          <w:wAfter w:w="15" w:type="dxa"/>
          <w:trHeight w:val="70"/>
        </w:trPr>
        <w:tc>
          <w:tcPr>
            <w:tcW w:w="4266" w:type="dxa"/>
            <w:shd w:val="clear" w:color="auto" w:fill="auto"/>
            <w:noWrap/>
            <w:vAlign w:val="center"/>
            <w:hideMark/>
          </w:tcPr>
          <w:p w:rsidR="00932A1E" w:rsidRPr="00BC3461" w:rsidRDefault="00932A1E" w:rsidP="00932A1E">
            <w:pPr>
              <w:rPr>
                <w:color w:val="000000"/>
                <w:lang w:eastAsia="ru-RU"/>
              </w:rPr>
            </w:pPr>
            <w:r w:rsidRPr="00BC3461">
              <w:rPr>
                <w:color w:val="000000"/>
                <w:lang w:eastAsia="ru-RU"/>
              </w:rPr>
              <w:t>котельная № 10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103,316</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119,65</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119,29</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119,29</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119,29</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119,29</w:t>
            </w:r>
          </w:p>
        </w:tc>
        <w:tc>
          <w:tcPr>
            <w:tcW w:w="1505"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119,29</w:t>
            </w:r>
          </w:p>
        </w:tc>
        <w:tc>
          <w:tcPr>
            <w:tcW w:w="3486"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119,29</w:t>
            </w:r>
          </w:p>
        </w:tc>
      </w:tr>
      <w:tr w:rsidR="00932A1E" w:rsidRPr="00BC3461" w:rsidTr="00932A1E">
        <w:trPr>
          <w:gridAfter w:val="1"/>
          <w:wAfter w:w="15" w:type="dxa"/>
          <w:trHeight w:val="72"/>
        </w:trPr>
        <w:tc>
          <w:tcPr>
            <w:tcW w:w="4266" w:type="dxa"/>
            <w:shd w:val="clear" w:color="auto" w:fill="auto"/>
            <w:noWrap/>
            <w:vAlign w:val="center"/>
          </w:tcPr>
          <w:p w:rsidR="00932A1E" w:rsidRPr="00BC3461" w:rsidRDefault="00932A1E" w:rsidP="00932A1E">
            <w:pPr>
              <w:rPr>
                <w:color w:val="000000"/>
                <w:lang w:eastAsia="ru-RU"/>
              </w:rPr>
            </w:pPr>
            <w:r w:rsidRPr="00BC3461">
              <w:rPr>
                <w:color w:val="000000"/>
                <w:lang w:eastAsia="ru-RU"/>
              </w:rPr>
              <w:t>котельная № 17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256,220</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265,41</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253,65</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253,65</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253,65</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253,65</w:t>
            </w:r>
          </w:p>
        </w:tc>
        <w:tc>
          <w:tcPr>
            <w:tcW w:w="1505"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253,65</w:t>
            </w:r>
          </w:p>
        </w:tc>
        <w:tc>
          <w:tcPr>
            <w:tcW w:w="3486"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253,65</w:t>
            </w:r>
          </w:p>
        </w:tc>
      </w:tr>
      <w:tr w:rsidR="00932A1E" w:rsidRPr="00BC3461" w:rsidTr="00932A1E">
        <w:trPr>
          <w:gridAfter w:val="1"/>
          <w:wAfter w:w="15" w:type="dxa"/>
          <w:trHeight w:val="70"/>
        </w:trPr>
        <w:tc>
          <w:tcPr>
            <w:tcW w:w="4266" w:type="dxa"/>
            <w:shd w:val="clear" w:color="auto" w:fill="auto"/>
            <w:noWrap/>
            <w:vAlign w:val="center"/>
            <w:hideMark/>
          </w:tcPr>
          <w:p w:rsidR="00932A1E" w:rsidRPr="00BC3461" w:rsidRDefault="00932A1E" w:rsidP="00932A1E">
            <w:pPr>
              <w:rPr>
                <w:color w:val="000000"/>
                <w:lang w:eastAsia="ru-RU"/>
              </w:rPr>
            </w:pPr>
            <w:r w:rsidRPr="00BC3461">
              <w:rPr>
                <w:color w:val="000000"/>
                <w:lang w:eastAsia="ru-RU"/>
              </w:rPr>
              <w:t>котельная № 18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527,572</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612,31</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554,21</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554,21</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554,21</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554,21</w:t>
            </w:r>
          </w:p>
        </w:tc>
        <w:tc>
          <w:tcPr>
            <w:tcW w:w="1505"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554,21</w:t>
            </w:r>
          </w:p>
        </w:tc>
        <w:tc>
          <w:tcPr>
            <w:tcW w:w="3486"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554,21</w:t>
            </w:r>
          </w:p>
        </w:tc>
      </w:tr>
      <w:tr w:rsidR="00932A1E" w:rsidRPr="00BC3461" w:rsidTr="00932A1E">
        <w:trPr>
          <w:gridAfter w:val="1"/>
          <w:wAfter w:w="15" w:type="dxa"/>
          <w:trHeight w:val="151"/>
        </w:trPr>
        <w:tc>
          <w:tcPr>
            <w:tcW w:w="4266" w:type="dxa"/>
            <w:shd w:val="clear" w:color="auto" w:fill="auto"/>
            <w:noWrap/>
            <w:vAlign w:val="center"/>
            <w:hideMark/>
          </w:tcPr>
          <w:p w:rsidR="00932A1E" w:rsidRPr="00BC3461" w:rsidRDefault="00932A1E" w:rsidP="00932A1E">
            <w:pPr>
              <w:rPr>
                <w:color w:val="000000"/>
                <w:lang w:eastAsia="ru-RU"/>
              </w:rPr>
            </w:pPr>
            <w:r w:rsidRPr="00BC3461">
              <w:rPr>
                <w:color w:val="000000"/>
                <w:lang w:eastAsia="ru-RU"/>
              </w:rPr>
              <w:t>котельная № 19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844,015</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933,51</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923,72</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923,72</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923,72</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923,72</w:t>
            </w:r>
          </w:p>
        </w:tc>
        <w:tc>
          <w:tcPr>
            <w:tcW w:w="1505"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923,72</w:t>
            </w:r>
          </w:p>
        </w:tc>
        <w:tc>
          <w:tcPr>
            <w:tcW w:w="3486"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923,72</w:t>
            </w:r>
          </w:p>
        </w:tc>
      </w:tr>
      <w:tr w:rsidR="00932A1E" w:rsidRPr="00BC3461" w:rsidTr="00932A1E">
        <w:trPr>
          <w:gridAfter w:val="1"/>
          <w:wAfter w:w="15" w:type="dxa"/>
          <w:trHeight w:val="70"/>
        </w:trPr>
        <w:tc>
          <w:tcPr>
            <w:tcW w:w="4266" w:type="dxa"/>
            <w:shd w:val="clear" w:color="auto" w:fill="auto"/>
            <w:noWrap/>
            <w:vAlign w:val="center"/>
            <w:hideMark/>
          </w:tcPr>
          <w:p w:rsidR="00932A1E" w:rsidRPr="00BC3461" w:rsidRDefault="00932A1E" w:rsidP="00932A1E">
            <w:pPr>
              <w:rPr>
                <w:color w:val="000000"/>
                <w:lang w:eastAsia="ru-RU"/>
              </w:rPr>
            </w:pPr>
            <w:r w:rsidRPr="00BC3461">
              <w:rPr>
                <w:color w:val="000000"/>
                <w:lang w:eastAsia="ru-RU"/>
              </w:rPr>
              <w:t>котельная № 23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4680,49</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5255,18</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5114,10</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5114,10</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5114,10</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5114,10</w:t>
            </w:r>
          </w:p>
        </w:tc>
        <w:tc>
          <w:tcPr>
            <w:tcW w:w="1505"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5114,10</w:t>
            </w:r>
          </w:p>
        </w:tc>
        <w:tc>
          <w:tcPr>
            <w:tcW w:w="3486"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5114,10</w:t>
            </w:r>
          </w:p>
        </w:tc>
      </w:tr>
      <w:tr w:rsidR="00932A1E" w:rsidRPr="00BC3461" w:rsidTr="00932A1E">
        <w:trPr>
          <w:gridAfter w:val="1"/>
          <w:wAfter w:w="15" w:type="dxa"/>
          <w:trHeight w:val="70"/>
        </w:trPr>
        <w:tc>
          <w:tcPr>
            <w:tcW w:w="4266" w:type="dxa"/>
            <w:shd w:val="clear" w:color="auto" w:fill="auto"/>
            <w:noWrap/>
            <w:vAlign w:val="center"/>
            <w:hideMark/>
          </w:tcPr>
          <w:p w:rsidR="00932A1E" w:rsidRPr="00BC3461" w:rsidRDefault="00932A1E" w:rsidP="00932A1E">
            <w:pPr>
              <w:rPr>
                <w:color w:val="000000"/>
                <w:lang w:eastAsia="ru-RU"/>
              </w:rPr>
            </w:pPr>
            <w:r w:rsidRPr="00BC3461">
              <w:rPr>
                <w:color w:val="000000"/>
                <w:lang w:eastAsia="ru-RU"/>
              </w:rPr>
              <w:t>котельная № 24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191,341</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224,43</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225,83</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225,83</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225,83</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225,83</w:t>
            </w:r>
          </w:p>
        </w:tc>
        <w:tc>
          <w:tcPr>
            <w:tcW w:w="1505"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225,83</w:t>
            </w:r>
          </w:p>
        </w:tc>
        <w:tc>
          <w:tcPr>
            <w:tcW w:w="3486"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225,83</w:t>
            </w:r>
          </w:p>
        </w:tc>
      </w:tr>
      <w:tr w:rsidR="00932A1E" w:rsidRPr="00BC3461" w:rsidTr="00932A1E">
        <w:trPr>
          <w:gridAfter w:val="1"/>
          <w:wAfter w:w="15" w:type="dxa"/>
          <w:trHeight w:val="70"/>
        </w:trPr>
        <w:tc>
          <w:tcPr>
            <w:tcW w:w="4266" w:type="dxa"/>
            <w:shd w:val="clear" w:color="auto" w:fill="auto"/>
            <w:noWrap/>
            <w:vAlign w:val="center"/>
            <w:hideMark/>
          </w:tcPr>
          <w:p w:rsidR="00932A1E" w:rsidRPr="00BC3461" w:rsidRDefault="00932A1E" w:rsidP="00932A1E">
            <w:pPr>
              <w:rPr>
                <w:color w:val="000000"/>
                <w:lang w:eastAsia="ru-RU"/>
              </w:rPr>
            </w:pPr>
            <w:r w:rsidRPr="00BC3461">
              <w:rPr>
                <w:color w:val="000000"/>
                <w:lang w:eastAsia="ru-RU"/>
              </w:rPr>
              <w:t>котельная № 25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83,998</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105,14</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102,86</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102,86</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102,86</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102,86</w:t>
            </w:r>
          </w:p>
        </w:tc>
        <w:tc>
          <w:tcPr>
            <w:tcW w:w="1505"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102,86</w:t>
            </w:r>
          </w:p>
        </w:tc>
        <w:tc>
          <w:tcPr>
            <w:tcW w:w="3486"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102,86</w:t>
            </w:r>
          </w:p>
        </w:tc>
      </w:tr>
      <w:tr w:rsidR="00932A1E" w:rsidRPr="00BC3461" w:rsidTr="00932A1E">
        <w:trPr>
          <w:gridAfter w:val="1"/>
          <w:wAfter w:w="15" w:type="dxa"/>
          <w:trHeight w:val="70"/>
        </w:trPr>
        <w:tc>
          <w:tcPr>
            <w:tcW w:w="4266" w:type="dxa"/>
            <w:shd w:val="clear" w:color="auto" w:fill="auto"/>
            <w:noWrap/>
            <w:vAlign w:val="center"/>
            <w:hideMark/>
          </w:tcPr>
          <w:p w:rsidR="00932A1E" w:rsidRPr="00BC3461" w:rsidRDefault="00932A1E" w:rsidP="00932A1E">
            <w:pPr>
              <w:rPr>
                <w:color w:val="000000"/>
                <w:lang w:eastAsia="ru-RU"/>
              </w:rPr>
            </w:pPr>
            <w:r w:rsidRPr="00BC3461">
              <w:rPr>
                <w:color w:val="000000"/>
                <w:lang w:eastAsia="ru-RU"/>
              </w:rPr>
              <w:t>котельная № 30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326,313</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382,63</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372,92</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372,92</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372,92</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372,92</w:t>
            </w:r>
          </w:p>
        </w:tc>
        <w:tc>
          <w:tcPr>
            <w:tcW w:w="1505"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372,92</w:t>
            </w:r>
          </w:p>
        </w:tc>
        <w:tc>
          <w:tcPr>
            <w:tcW w:w="3486"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372,92</w:t>
            </w:r>
          </w:p>
        </w:tc>
      </w:tr>
      <w:tr w:rsidR="00932A1E" w:rsidRPr="00BC3461" w:rsidTr="00932A1E">
        <w:trPr>
          <w:gridAfter w:val="1"/>
          <w:wAfter w:w="15" w:type="dxa"/>
          <w:trHeight w:val="70"/>
        </w:trPr>
        <w:tc>
          <w:tcPr>
            <w:tcW w:w="4266" w:type="dxa"/>
            <w:shd w:val="clear" w:color="auto" w:fill="auto"/>
            <w:noWrap/>
            <w:vAlign w:val="center"/>
            <w:hideMark/>
          </w:tcPr>
          <w:p w:rsidR="00932A1E" w:rsidRPr="00BC3461" w:rsidRDefault="00932A1E" w:rsidP="00932A1E">
            <w:pPr>
              <w:rPr>
                <w:color w:val="000000"/>
                <w:lang w:eastAsia="ru-RU"/>
              </w:rPr>
            </w:pPr>
            <w:r w:rsidRPr="00BC3461">
              <w:rPr>
                <w:color w:val="000000"/>
                <w:lang w:eastAsia="ru-RU"/>
              </w:rPr>
              <w:t>котельная № 31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1227,85</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1322,67</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1301,23</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1301,23</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1301,23</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1301,23</w:t>
            </w:r>
          </w:p>
        </w:tc>
        <w:tc>
          <w:tcPr>
            <w:tcW w:w="1505" w:type="dxa"/>
            <w:gridSpan w:val="3"/>
            <w:shd w:val="clear" w:color="auto" w:fill="auto"/>
            <w:vAlign w:val="center"/>
          </w:tcPr>
          <w:p w:rsidR="00932A1E" w:rsidRPr="00BC3461" w:rsidRDefault="00932A1E" w:rsidP="00932A1E">
            <w:pPr>
              <w:jc w:val="center"/>
              <w:rPr>
                <w:color w:val="000000"/>
                <w:lang w:eastAsia="ru-RU"/>
              </w:rPr>
            </w:pPr>
            <w:r w:rsidRPr="00BC3461">
              <w:rPr>
                <w:color w:val="000000"/>
                <w:lang w:eastAsia="ru-RU"/>
              </w:rPr>
              <w:t>1301,23</w:t>
            </w:r>
          </w:p>
        </w:tc>
        <w:tc>
          <w:tcPr>
            <w:tcW w:w="3486" w:type="dxa"/>
            <w:gridSpan w:val="2"/>
            <w:shd w:val="clear" w:color="auto" w:fill="auto"/>
            <w:vAlign w:val="center"/>
          </w:tcPr>
          <w:p w:rsidR="00932A1E" w:rsidRPr="00BC3461" w:rsidRDefault="00932A1E" w:rsidP="00932A1E">
            <w:pPr>
              <w:jc w:val="center"/>
              <w:rPr>
                <w:lang w:eastAsia="ru-RU"/>
              </w:rPr>
            </w:pPr>
            <w:r w:rsidRPr="00BC3461">
              <w:rPr>
                <w:lang w:eastAsia="ru-RU"/>
              </w:rPr>
              <w:t>1301,23</w:t>
            </w:r>
          </w:p>
        </w:tc>
      </w:tr>
      <w:tr w:rsidR="00932A1E" w:rsidRPr="00BC3461" w:rsidTr="00932A1E">
        <w:trPr>
          <w:gridAfter w:val="1"/>
          <w:wAfter w:w="15" w:type="dxa"/>
          <w:trHeight w:val="70"/>
        </w:trPr>
        <w:tc>
          <w:tcPr>
            <w:tcW w:w="4266" w:type="dxa"/>
            <w:shd w:val="clear" w:color="auto" w:fill="auto"/>
            <w:noWrap/>
            <w:vAlign w:val="center"/>
            <w:hideMark/>
          </w:tcPr>
          <w:p w:rsidR="00932A1E" w:rsidRPr="00BC3461" w:rsidRDefault="00932A1E" w:rsidP="00932A1E">
            <w:pPr>
              <w:rPr>
                <w:color w:val="000000"/>
                <w:lang w:eastAsia="ru-RU"/>
              </w:rPr>
            </w:pPr>
            <w:r w:rsidRPr="00BC3461">
              <w:rPr>
                <w:color w:val="000000"/>
                <w:lang w:eastAsia="ru-RU"/>
              </w:rPr>
              <w:t>котельная № 33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1962,29</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2098,00</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2055,87</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2055,87</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2055,87</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2055,87</w:t>
            </w:r>
          </w:p>
        </w:tc>
        <w:tc>
          <w:tcPr>
            <w:tcW w:w="1505" w:type="dxa"/>
            <w:gridSpan w:val="3"/>
            <w:shd w:val="clear" w:color="auto" w:fill="auto"/>
            <w:vAlign w:val="center"/>
          </w:tcPr>
          <w:p w:rsidR="00932A1E" w:rsidRPr="00BC3461" w:rsidRDefault="00932A1E" w:rsidP="00932A1E">
            <w:pPr>
              <w:jc w:val="center"/>
              <w:rPr>
                <w:color w:val="000000"/>
                <w:lang w:eastAsia="ru-RU"/>
              </w:rPr>
            </w:pPr>
            <w:r w:rsidRPr="00BC3461">
              <w:rPr>
                <w:color w:val="000000"/>
                <w:lang w:eastAsia="ru-RU"/>
              </w:rPr>
              <w:t>2055,87</w:t>
            </w:r>
          </w:p>
        </w:tc>
        <w:tc>
          <w:tcPr>
            <w:tcW w:w="3486" w:type="dxa"/>
            <w:gridSpan w:val="2"/>
            <w:shd w:val="clear" w:color="auto" w:fill="auto"/>
            <w:vAlign w:val="center"/>
          </w:tcPr>
          <w:p w:rsidR="00932A1E" w:rsidRPr="00BC3461" w:rsidRDefault="00932A1E" w:rsidP="00932A1E">
            <w:pPr>
              <w:jc w:val="center"/>
              <w:rPr>
                <w:lang w:eastAsia="ru-RU"/>
              </w:rPr>
            </w:pPr>
            <w:r w:rsidRPr="00BC3461">
              <w:rPr>
                <w:lang w:eastAsia="ru-RU"/>
              </w:rPr>
              <w:t>2055,87</w:t>
            </w:r>
          </w:p>
        </w:tc>
      </w:tr>
      <w:tr w:rsidR="00932A1E" w:rsidRPr="00BC3461" w:rsidTr="00932A1E">
        <w:trPr>
          <w:gridAfter w:val="1"/>
          <w:wAfter w:w="15" w:type="dxa"/>
          <w:trHeight w:val="70"/>
        </w:trPr>
        <w:tc>
          <w:tcPr>
            <w:tcW w:w="4266" w:type="dxa"/>
            <w:shd w:val="clear" w:color="auto" w:fill="auto"/>
            <w:noWrap/>
            <w:vAlign w:val="center"/>
            <w:hideMark/>
          </w:tcPr>
          <w:p w:rsidR="00932A1E" w:rsidRPr="00BC3461" w:rsidRDefault="00932A1E" w:rsidP="00932A1E">
            <w:pPr>
              <w:rPr>
                <w:color w:val="000000"/>
                <w:lang w:eastAsia="ru-RU"/>
              </w:rPr>
            </w:pPr>
            <w:r w:rsidRPr="00BC3461">
              <w:rPr>
                <w:color w:val="000000"/>
                <w:lang w:eastAsia="ru-RU"/>
              </w:rPr>
              <w:t>котельная № 35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539,461</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767,65</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734,19</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734,19</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734,19</w:t>
            </w:r>
          </w:p>
        </w:tc>
        <w:tc>
          <w:tcPr>
            <w:tcW w:w="1051" w:type="dxa"/>
            <w:gridSpan w:val="3"/>
            <w:shd w:val="clear" w:color="auto" w:fill="auto"/>
            <w:vAlign w:val="center"/>
          </w:tcPr>
          <w:p w:rsidR="00932A1E" w:rsidRPr="00BC3461" w:rsidRDefault="00932A1E" w:rsidP="00932A1E">
            <w:pPr>
              <w:jc w:val="center"/>
              <w:rPr>
                <w:color w:val="000000"/>
                <w:lang w:eastAsia="ru-RU"/>
              </w:rPr>
            </w:pPr>
            <w:r w:rsidRPr="00BC3461">
              <w:rPr>
                <w:color w:val="000000"/>
                <w:lang w:eastAsia="ru-RU"/>
              </w:rPr>
              <w:t>734,19</w:t>
            </w:r>
          </w:p>
        </w:tc>
        <w:tc>
          <w:tcPr>
            <w:tcW w:w="1505" w:type="dxa"/>
            <w:gridSpan w:val="3"/>
            <w:shd w:val="clear" w:color="auto" w:fill="auto"/>
            <w:vAlign w:val="center"/>
          </w:tcPr>
          <w:p w:rsidR="00932A1E" w:rsidRPr="00BC3461" w:rsidRDefault="00932A1E" w:rsidP="00932A1E">
            <w:pPr>
              <w:jc w:val="center"/>
              <w:rPr>
                <w:color w:val="000000"/>
                <w:lang w:eastAsia="ru-RU"/>
              </w:rPr>
            </w:pPr>
            <w:r w:rsidRPr="00BC3461">
              <w:rPr>
                <w:color w:val="000000"/>
                <w:lang w:eastAsia="ru-RU"/>
              </w:rPr>
              <w:t>734,19</w:t>
            </w:r>
          </w:p>
        </w:tc>
        <w:tc>
          <w:tcPr>
            <w:tcW w:w="3486" w:type="dxa"/>
            <w:gridSpan w:val="2"/>
            <w:shd w:val="clear" w:color="auto" w:fill="auto"/>
            <w:vAlign w:val="center"/>
          </w:tcPr>
          <w:p w:rsidR="00932A1E" w:rsidRPr="00BC3461" w:rsidRDefault="00932A1E" w:rsidP="00932A1E">
            <w:pPr>
              <w:jc w:val="center"/>
              <w:rPr>
                <w:color w:val="000000"/>
                <w:lang w:eastAsia="ru-RU"/>
              </w:rPr>
            </w:pPr>
            <w:r w:rsidRPr="00BC3461">
              <w:rPr>
                <w:color w:val="000000"/>
                <w:lang w:eastAsia="ru-RU"/>
              </w:rPr>
              <w:t>734,19</w:t>
            </w:r>
          </w:p>
        </w:tc>
      </w:tr>
      <w:tr w:rsidR="00932A1E" w:rsidRPr="00BC3461" w:rsidTr="00932A1E">
        <w:trPr>
          <w:gridAfter w:val="1"/>
          <w:wAfter w:w="15" w:type="dxa"/>
          <w:trHeight w:val="230"/>
        </w:trPr>
        <w:tc>
          <w:tcPr>
            <w:tcW w:w="4266" w:type="dxa"/>
            <w:shd w:val="clear" w:color="auto" w:fill="auto"/>
            <w:noWrap/>
            <w:vAlign w:val="center"/>
            <w:hideMark/>
          </w:tcPr>
          <w:p w:rsidR="00932A1E" w:rsidRPr="00BC3461" w:rsidRDefault="00932A1E" w:rsidP="00932A1E">
            <w:pPr>
              <w:rPr>
                <w:color w:val="000000"/>
                <w:lang w:eastAsia="ru-RU"/>
              </w:rPr>
            </w:pPr>
            <w:r w:rsidRPr="00BC3461">
              <w:rPr>
                <w:color w:val="000000"/>
                <w:lang w:eastAsia="ru-RU"/>
              </w:rPr>
              <w:t>котельная № 37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14505,83</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15597,79</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15386,40</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15386,40</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15386,40</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15386,40</w:t>
            </w:r>
          </w:p>
        </w:tc>
        <w:tc>
          <w:tcPr>
            <w:tcW w:w="1505"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15386,40</w:t>
            </w:r>
          </w:p>
        </w:tc>
        <w:tc>
          <w:tcPr>
            <w:tcW w:w="3486"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15386,40</w:t>
            </w:r>
          </w:p>
        </w:tc>
      </w:tr>
      <w:tr w:rsidR="00932A1E" w:rsidRPr="00BC3461" w:rsidTr="00932A1E">
        <w:trPr>
          <w:gridAfter w:val="1"/>
          <w:wAfter w:w="15" w:type="dxa"/>
          <w:trHeight w:val="70"/>
        </w:trPr>
        <w:tc>
          <w:tcPr>
            <w:tcW w:w="4266" w:type="dxa"/>
            <w:shd w:val="clear" w:color="auto" w:fill="auto"/>
            <w:noWrap/>
            <w:vAlign w:val="center"/>
            <w:hideMark/>
          </w:tcPr>
          <w:p w:rsidR="00932A1E" w:rsidRPr="00BC3461" w:rsidRDefault="00932A1E" w:rsidP="00932A1E">
            <w:pPr>
              <w:rPr>
                <w:color w:val="000000"/>
                <w:lang w:eastAsia="ru-RU"/>
              </w:rPr>
            </w:pPr>
            <w:r w:rsidRPr="00BC3461">
              <w:rPr>
                <w:color w:val="000000"/>
                <w:lang w:eastAsia="ru-RU"/>
              </w:rPr>
              <w:t>котельная № 39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78,503</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83,63</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82,42</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82,42</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82,42</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82,42</w:t>
            </w:r>
          </w:p>
        </w:tc>
        <w:tc>
          <w:tcPr>
            <w:tcW w:w="1505"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82,42</w:t>
            </w:r>
          </w:p>
        </w:tc>
        <w:tc>
          <w:tcPr>
            <w:tcW w:w="3486"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82,42</w:t>
            </w:r>
          </w:p>
        </w:tc>
      </w:tr>
      <w:tr w:rsidR="00932A1E" w:rsidRPr="00BC3461" w:rsidTr="00932A1E">
        <w:trPr>
          <w:gridAfter w:val="1"/>
          <w:wAfter w:w="15" w:type="dxa"/>
          <w:trHeight w:val="70"/>
        </w:trPr>
        <w:tc>
          <w:tcPr>
            <w:tcW w:w="4266" w:type="dxa"/>
            <w:shd w:val="clear" w:color="auto" w:fill="auto"/>
            <w:noWrap/>
            <w:vAlign w:val="center"/>
            <w:hideMark/>
          </w:tcPr>
          <w:p w:rsidR="00932A1E" w:rsidRPr="00BC3461" w:rsidRDefault="00932A1E" w:rsidP="00932A1E">
            <w:pPr>
              <w:rPr>
                <w:color w:val="000000"/>
                <w:lang w:eastAsia="ru-RU"/>
              </w:rPr>
            </w:pPr>
            <w:r w:rsidRPr="00BC3461">
              <w:rPr>
                <w:color w:val="000000"/>
                <w:lang w:eastAsia="ru-RU"/>
              </w:rPr>
              <w:t>котельная № 41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139,022</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161,30</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159,08</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159,08</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159,08</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159,08</w:t>
            </w:r>
          </w:p>
        </w:tc>
        <w:tc>
          <w:tcPr>
            <w:tcW w:w="1505"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159,08</w:t>
            </w:r>
          </w:p>
        </w:tc>
        <w:tc>
          <w:tcPr>
            <w:tcW w:w="3486"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159,08</w:t>
            </w:r>
          </w:p>
        </w:tc>
      </w:tr>
      <w:tr w:rsidR="00932A1E" w:rsidRPr="00BC3461" w:rsidTr="00932A1E">
        <w:trPr>
          <w:gridAfter w:val="1"/>
          <w:wAfter w:w="15" w:type="dxa"/>
          <w:trHeight w:val="70"/>
        </w:trPr>
        <w:tc>
          <w:tcPr>
            <w:tcW w:w="4266" w:type="dxa"/>
            <w:shd w:val="clear" w:color="auto" w:fill="auto"/>
            <w:noWrap/>
            <w:vAlign w:val="center"/>
            <w:hideMark/>
          </w:tcPr>
          <w:p w:rsidR="00932A1E" w:rsidRPr="00BC3461" w:rsidRDefault="00932A1E" w:rsidP="00932A1E">
            <w:pPr>
              <w:rPr>
                <w:color w:val="000000"/>
                <w:lang w:eastAsia="ru-RU"/>
              </w:rPr>
            </w:pPr>
            <w:r w:rsidRPr="00BC3461">
              <w:rPr>
                <w:color w:val="000000"/>
                <w:lang w:eastAsia="ru-RU"/>
              </w:rPr>
              <w:t>котельная № 43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36,933</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47,02</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46,06</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46,06</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46,06</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46,06</w:t>
            </w:r>
          </w:p>
        </w:tc>
        <w:tc>
          <w:tcPr>
            <w:tcW w:w="1505"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46,06</w:t>
            </w:r>
          </w:p>
        </w:tc>
        <w:tc>
          <w:tcPr>
            <w:tcW w:w="3486"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46,06</w:t>
            </w:r>
          </w:p>
        </w:tc>
      </w:tr>
      <w:tr w:rsidR="00932A1E" w:rsidRPr="00BC3461" w:rsidTr="00932A1E">
        <w:trPr>
          <w:gridAfter w:val="1"/>
          <w:wAfter w:w="15" w:type="dxa"/>
          <w:trHeight w:val="70"/>
        </w:trPr>
        <w:tc>
          <w:tcPr>
            <w:tcW w:w="4266" w:type="dxa"/>
            <w:shd w:val="clear" w:color="auto" w:fill="auto"/>
            <w:noWrap/>
            <w:vAlign w:val="center"/>
            <w:hideMark/>
          </w:tcPr>
          <w:p w:rsidR="00932A1E" w:rsidRPr="00BC3461" w:rsidRDefault="00932A1E" w:rsidP="00932A1E">
            <w:pPr>
              <w:rPr>
                <w:color w:val="000000"/>
                <w:lang w:eastAsia="ru-RU"/>
              </w:rPr>
            </w:pPr>
            <w:r w:rsidRPr="00BC3461">
              <w:rPr>
                <w:color w:val="000000"/>
                <w:lang w:eastAsia="ru-RU"/>
              </w:rPr>
              <w:t>котельная № 44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348,338</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391,44</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390,96</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390,96</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390,96</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390,96</w:t>
            </w:r>
          </w:p>
        </w:tc>
        <w:tc>
          <w:tcPr>
            <w:tcW w:w="1505"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390,96</w:t>
            </w:r>
          </w:p>
        </w:tc>
        <w:tc>
          <w:tcPr>
            <w:tcW w:w="3486"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390,96</w:t>
            </w:r>
          </w:p>
        </w:tc>
      </w:tr>
      <w:tr w:rsidR="00932A1E" w:rsidRPr="00BC3461" w:rsidTr="00932A1E">
        <w:trPr>
          <w:gridAfter w:val="1"/>
          <w:wAfter w:w="15" w:type="dxa"/>
          <w:trHeight w:val="70"/>
        </w:trPr>
        <w:tc>
          <w:tcPr>
            <w:tcW w:w="4266" w:type="dxa"/>
            <w:shd w:val="clear" w:color="auto" w:fill="auto"/>
            <w:noWrap/>
            <w:vAlign w:val="center"/>
            <w:hideMark/>
          </w:tcPr>
          <w:p w:rsidR="00932A1E" w:rsidRPr="00BC3461" w:rsidRDefault="00932A1E" w:rsidP="00932A1E">
            <w:pPr>
              <w:rPr>
                <w:color w:val="000000"/>
                <w:lang w:eastAsia="ru-RU"/>
              </w:rPr>
            </w:pPr>
            <w:r w:rsidRPr="00BC3461">
              <w:rPr>
                <w:color w:val="000000"/>
                <w:lang w:eastAsia="ru-RU"/>
              </w:rPr>
              <w:t>котельная № 45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93,061</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120,20</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117,75</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117,75</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117,75</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117,75</w:t>
            </w:r>
          </w:p>
        </w:tc>
        <w:tc>
          <w:tcPr>
            <w:tcW w:w="1505" w:type="dxa"/>
            <w:gridSpan w:val="3"/>
            <w:shd w:val="clear" w:color="auto" w:fill="auto"/>
            <w:vAlign w:val="center"/>
          </w:tcPr>
          <w:p w:rsidR="00932A1E" w:rsidRPr="00BC3461" w:rsidRDefault="00932A1E" w:rsidP="00932A1E">
            <w:pPr>
              <w:jc w:val="center"/>
              <w:rPr>
                <w:lang w:eastAsia="ru-RU"/>
              </w:rPr>
            </w:pPr>
            <w:r w:rsidRPr="00BC3461">
              <w:rPr>
                <w:color w:val="000000"/>
                <w:lang w:eastAsia="ru-RU"/>
              </w:rPr>
              <w:t>117,75</w:t>
            </w:r>
          </w:p>
        </w:tc>
        <w:tc>
          <w:tcPr>
            <w:tcW w:w="3486" w:type="dxa"/>
            <w:gridSpan w:val="2"/>
            <w:shd w:val="clear" w:color="auto" w:fill="auto"/>
            <w:vAlign w:val="center"/>
          </w:tcPr>
          <w:p w:rsidR="00932A1E" w:rsidRPr="00BC3461" w:rsidRDefault="00932A1E" w:rsidP="00932A1E">
            <w:pPr>
              <w:jc w:val="center"/>
              <w:rPr>
                <w:lang w:eastAsia="ru-RU"/>
              </w:rPr>
            </w:pPr>
            <w:r w:rsidRPr="00BC3461">
              <w:rPr>
                <w:lang w:eastAsia="ru-RU"/>
              </w:rPr>
              <w:t>117,75</w:t>
            </w:r>
          </w:p>
        </w:tc>
      </w:tr>
      <w:tr w:rsidR="00932A1E" w:rsidRPr="00BC3461" w:rsidTr="00932A1E">
        <w:trPr>
          <w:gridAfter w:val="1"/>
          <w:wAfter w:w="15" w:type="dxa"/>
          <w:trHeight w:val="70"/>
        </w:trPr>
        <w:tc>
          <w:tcPr>
            <w:tcW w:w="4266" w:type="dxa"/>
            <w:shd w:val="clear" w:color="auto" w:fill="auto"/>
            <w:noWrap/>
            <w:vAlign w:val="center"/>
            <w:hideMark/>
          </w:tcPr>
          <w:p w:rsidR="00932A1E" w:rsidRPr="00BC3461" w:rsidRDefault="00932A1E" w:rsidP="00932A1E">
            <w:pPr>
              <w:rPr>
                <w:color w:val="000000"/>
                <w:lang w:eastAsia="ru-RU"/>
              </w:rPr>
            </w:pPr>
            <w:r w:rsidRPr="00BC3461">
              <w:rPr>
                <w:color w:val="000000"/>
                <w:lang w:eastAsia="ru-RU"/>
              </w:rPr>
              <w:t>котельная № 46  АО «ИвГТЭ»</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432,820</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478,58</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471,83</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471,83</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471,83</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471,83</w:t>
            </w:r>
          </w:p>
        </w:tc>
        <w:tc>
          <w:tcPr>
            <w:tcW w:w="1505"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471,83</w:t>
            </w:r>
          </w:p>
        </w:tc>
        <w:tc>
          <w:tcPr>
            <w:tcW w:w="3486"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471,83</w:t>
            </w:r>
          </w:p>
        </w:tc>
      </w:tr>
      <w:tr w:rsidR="00932A1E" w:rsidRPr="00BC3461" w:rsidTr="00932A1E">
        <w:trPr>
          <w:gridAfter w:val="1"/>
          <w:wAfter w:w="15" w:type="dxa"/>
          <w:trHeight w:val="70"/>
        </w:trPr>
        <w:tc>
          <w:tcPr>
            <w:tcW w:w="4266" w:type="dxa"/>
            <w:shd w:val="clear" w:color="auto" w:fill="auto"/>
            <w:vAlign w:val="center"/>
            <w:hideMark/>
          </w:tcPr>
          <w:p w:rsidR="00932A1E" w:rsidRPr="00BC3461" w:rsidRDefault="00932A1E" w:rsidP="00932A1E">
            <w:pPr>
              <w:rPr>
                <w:color w:val="000000"/>
                <w:lang w:eastAsia="ru-RU"/>
              </w:rPr>
            </w:pPr>
            <w:r w:rsidRPr="00BC3461">
              <w:rPr>
                <w:color w:val="000000"/>
                <w:lang w:eastAsia="ru-RU"/>
              </w:rPr>
              <w:t>котельная ЗАО «Железобетон»</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5649,33</w:t>
            </w:r>
          </w:p>
        </w:tc>
        <w:tc>
          <w:tcPr>
            <w:tcW w:w="998" w:type="dxa"/>
            <w:vAlign w:val="center"/>
          </w:tcPr>
          <w:p w:rsidR="00932A1E" w:rsidRPr="00BC3461" w:rsidRDefault="00932A1E" w:rsidP="00932A1E">
            <w:pPr>
              <w:jc w:val="center"/>
              <w:rPr>
                <w:lang w:eastAsia="ru-RU"/>
              </w:rPr>
            </w:pPr>
            <w:r w:rsidRPr="00BC3461">
              <w:rPr>
                <w:color w:val="000000"/>
                <w:lang w:eastAsia="ru-RU"/>
              </w:rPr>
              <w:t>5649,33</w:t>
            </w:r>
          </w:p>
        </w:tc>
        <w:tc>
          <w:tcPr>
            <w:tcW w:w="1070" w:type="dxa"/>
            <w:gridSpan w:val="2"/>
            <w:vAlign w:val="center"/>
          </w:tcPr>
          <w:p w:rsidR="00932A1E" w:rsidRPr="00BC3461" w:rsidRDefault="00932A1E" w:rsidP="00932A1E">
            <w:pPr>
              <w:jc w:val="center"/>
              <w:rPr>
                <w:lang w:eastAsia="ru-RU"/>
              </w:rPr>
            </w:pPr>
            <w:r w:rsidRPr="00BC3461">
              <w:rPr>
                <w:color w:val="000000"/>
                <w:lang w:eastAsia="ru-RU"/>
              </w:rPr>
              <w:t>5649,33</w:t>
            </w:r>
          </w:p>
        </w:tc>
        <w:tc>
          <w:tcPr>
            <w:tcW w:w="992" w:type="dxa"/>
            <w:gridSpan w:val="2"/>
            <w:vAlign w:val="center"/>
          </w:tcPr>
          <w:p w:rsidR="00932A1E" w:rsidRPr="00BC3461" w:rsidRDefault="00932A1E" w:rsidP="00932A1E">
            <w:pPr>
              <w:jc w:val="center"/>
              <w:rPr>
                <w:lang w:eastAsia="ru-RU"/>
              </w:rPr>
            </w:pPr>
            <w:r w:rsidRPr="00BC3461">
              <w:rPr>
                <w:color w:val="000000"/>
                <w:lang w:eastAsia="ru-RU"/>
              </w:rPr>
              <w:t>5649,33</w:t>
            </w:r>
          </w:p>
        </w:tc>
        <w:tc>
          <w:tcPr>
            <w:tcW w:w="992" w:type="dxa"/>
            <w:gridSpan w:val="2"/>
            <w:shd w:val="clear" w:color="auto" w:fill="auto"/>
            <w:noWrap/>
            <w:vAlign w:val="center"/>
            <w:hideMark/>
          </w:tcPr>
          <w:p w:rsidR="00932A1E" w:rsidRPr="00BC3461" w:rsidRDefault="00932A1E" w:rsidP="00932A1E">
            <w:pPr>
              <w:jc w:val="center"/>
              <w:rPr>
                <w:lang w:eastAsia="ru-RU"/>
              </w:rPr>
            </w:pPr>
            <w:r w:rsidRPr="00BC3461">
              <w:rPr>
                <w:color w:val="000000"/>
                <w:lang w:eastAsia="ru-RU"/>
              </w:rPr>
              <w:t>5649,33</w:t>
            </w:r>
          </w:p>
        </w:tc>
        <w:tc>
          <w:tcPr>
            <w:tcW w:w="1051" w:type="dxa"/>
            <w:gridSpan w:val="3"/>
            <w:shd w:val="clear" w:color="auto" w:fill="auto"/>
            <w:noWrap/>
            <w:vAlign w:val="center"/>
            <w:hideMark/>
          </w:tcPr>
          <w:p w:rsidR="00932A1E" w:rsidRPr="00BC3461" w:rsidRDefault="00932A1E" w:rsidP="00932A1E">
            <w:pPr>
              <w:jc w:val="center"/>
              <w:rPr>
                <w:lang w:eastAsia="ru-RU"/>
              </w:rPr>
            </w:pPr>
            <w:r w:rsidRPr="00BC3461">
              <w:rPr>
                <w:color w:val="000000"/>
                <w:lang w:eastAsia="ru-RU"/>
              </w:rPr>
              <w:t>5649,33</w:t>
            </w:r>
          </w:p>
        </w:tc>
        <w:tc>
          <w:tcPr>
            <w:tcW w:w="1505" w:type="dxa"/>
            <w:gridSpan w:val="3"/>
            <w:shd w:val="clear" w:color="auto" w:fill="auto"/>
            <w:noWrap/>
            <w:vAlign w:val="center"/>
            <w:hideMark/>
          </w:tcPr>
          <w:p w:rsidR="00932A1E" w:rsidRPr="00BC3461" w:rsidRDefault="00932A1E" w:rsidP="00932A1E">
            <w:pPr>
              <w:jc w:val="center"/>
              <w:rPr>
                <w:lang w:eastAsia="ru-RU"/>
              </w:rPr>
            </w:pPr>
            <w:r w:rsidRPr="00BC3461">
              <w:rPr>
                <w:color w:val="000000"/>
                <w:lang w:eastAsia="ru-RU"/>
              </w:rPr>
              <w:t>5649,33</w:t>
            </w:r>
          </w:p>
        </w:tc>
        <w:tc>
          <w:tcPr>
            <w:tcW w:w="3486" w:type="dxa"/>
            <w:gridSpan w:val="2"/>
            <w:shd w:val="clear" w:color="auto" w:fill="auto"/>
            <w:vAlign w:val="center"/>
          </w:tcPr>
          <w:p w:rsidR="00932A1E" w:rsidRPr="00BC3461" w:rsidRDefault="00932A1E" w:rsidP="00932A1E">
            <w:pPr>
              <w:jc w:val="center"/>
              <w:rPr>
                <w:lang w:eastAsia="ru-RU"/>
              </w:rPr>
            </w:pPr>
            <w:r w:rsidRPr="00BC3461">
              <w:rPr>
                <w:lang w:eastAsia="ru-RU"/>
              </w:rPr>
              <w:t>5649,33</w:t>
            </w:r>
          </w:p>
        </w:tc>
      </w:tr>
      <w:tr w:rsidR="00932A1E" w:rsidRPr="00BC3461" w:rsidTr="00932A1E">
        <w:trPr>
          <w:gridAfter w:val="1"/>
          <w:wAfter w:w="15" w:type="dxa"/>
          <w:trHeight w:val="74"/>
        </w:trPr>
        <w:tc>
          <w:tcPr>
            <w:tcW w:w="4266" w:type="dxa"/>
            <w:shd w:val="clear" w:color="auto" w:fill="auto"/>
            <w:vAlign w:val="center"/>
            <w:hideMark/>
          </w:tcPr>
          <w:p w:rsidR="00932A1E" w:rsidRPr="00BC3461" w:rsidRDefault="00932A1E" w:rsidP="00932A1E">
            <w:pPr>
              <w:rPr>
                <w:color w:val="000000"/>
                <w:lang w:eastAsia="ru-RU"/>
              </w:rPr>
            </w:pPr>
            <w:r w:rsidRPr="00BC3461">
              <w:rPr>
                <w:color w:val="000000"/>
                <w:lang w:eastAsia="ru-RU"/>
              </w:rPr>
              <w:t>котельная АО «</w:t>
            </w:r>
            <w:proofErr w:type="spellStart"/>
            <w:r w:rsidRPr="00BC3461">
              <w:rPr>
                <w:color w:val="000000"/>
                <w:lang w:eastAsia="ru-RU"/>
              </w:rPr>
              <w:t>Ивстройкерамика</w:t>
            </w:r>
            <w:proofErr w:type="spellEnd"/>
            <w:r w:rsidRPr="00BC3461">
              <w:rPr>
                <w:color w:val="000000"/>
                <w:lang w:eastAsia="ru-RU"/>
              </w:rPr>
              <w:t>»</w:t>
            </w:r>
          </w:p>
        </w:tc>
        <w:tc>
          <w:tcPr>
            <w:tcW w:w="997" w:type="dxa"/>
            <w:vAlign w:val="bottom"/>
          </w:tcPr>
          <w:p w:rsidR="00932A1E" w:rsidRPr="00BC3461" w:rsidRDefault="00932A1E" w:rsidP="00932A1E">
            <w:pPr>
              <w:jc w:val="center"/>
              <w:rPr>
                <w:color w:val="000000"/>
                <w:lang w:eastAsia="ru-RU"/>
              </w:rPr>
            </w:pPr>
            <w:r w:rsidRPr="00BC3461">
              <w:rPr>
                <w:color w:val="000000"/>
                <w:lang w:eastAsia="ru-RU"/>
              </w:rPr>
              <w:t>1844,44</w:t>
            </w:r>
          </w:p>
        </w:tc>
        <w:tc>
          <w:tcPr>
            <w:tcW w:w="998" w:type="dxa"/>
            <w:vAlign w:val="bottom"/>
          </w:tcPr>
          <w:p w:rsidR="00932A1E" w:rsidRPr="00BC3461" w:rsidRDefault="00932A1E" w:rsidP="00932A1E">
            <w:pPr>
              <w:jc w:val="center"/>
              <w:rPr>
                <w:color w:val="000000"/>
                <w:lang w:eastAsia="ru-RU"/>
              </w:rPr>
            </w:pPr>
            <w:r w:rsidRPr="00BC3461">
              <w:rPr>
                <w:color w:val="000000"/>
                <w:lang w:eastAsia="ru-RU"/>
              </w:rPr>
              <w:t>1844,44</w:t>
            </w:r>
          </w:p>
        </w:tc>
        <w:tc>
          <w:tcPr>
            <w:tcW w:w="1070" w:type="dxa"/>
            <w:gridSpan w:val="2"/>
            <w:vAlign w:val="bottom"/>
          </w:tcPr>
          <w:p w:rsidR="00932A1E" w:rsidRPr="00BC3461" w:rsidRDefault="00932A1E" w:rsidP="00932A1E">
            <w:pPr>
              <w:jc w:val="center"/>
              <w:rPr>
                <w:color w:val="000000"/>
                <w:lang w:eastAsia="ru-RU"/>
              </w:rPr>
            </w:pPr>
            <w:r w:rsidRPr="00BC3461">
              <w:rPr>
                <w:color w:val="000000"/>
                <w:lang w:eastAsia="ru-RU"/>
              </w:rPr>
              <w:t>1844,44</w:t>
            </w:r>
          </w:p>
        </w:tc>
        <w:tc>
          <w:tcPr>
            <w:tcW w:w="992" w:type="dxa"/>
            <w:gridSpan w:val="2"/>
            <w:vAlign w:val="bottom"/>
          </w:tcPr>
          <w:p w:rsidR="00932A1E" w:rsidRPr="00BC3461" w:rsidRDefault="00932A1E" w:rsidP="00932A1E">
            <w:pPr>
              <w:jc w:val="center"/>
              <w:rPr>
                <w:color w:val="000000"/>
                <w:lang w:eastAsia="ru-RU"/>
              </w:rPr>
            </w:pPr>
            <w:r w:rsidRPr="00BC3461">
              <w:rPr>
                <w:color w:val="000000"/>
                <w:lang w:eastAsia="ru-RU"/>
              </w:rPr>
              <w:t>1844,44</w:t>
            </w:r>
          </w:p>
        </w:tc>
        <w:tc>
          <w:tcPr>
            <w:tcW w:w="992" w:type="dxa"/>
            <w:gridSpan w:val="2"/>
            <w:shd w:val="clear" w:color="auto" w:fill="auto"/>
            <w:noWrap/>
            <w:vAlign w:val="bottom"/>
            <w:hideMark/>
          </w:tcPr>
          <w:p w:rsidR="00932A1E" w:rsidRPr="00BC3461" w:rsidRDefault="00932A1E" w:rsidP="00932A1E">
            <w:pPr>
              <w:jc w:val="center"/>
              <w:rPr>
                <w:color w:val="000000"/>
                <w:lang w:eastAsia="ru-RU"/>
              </w:rPr>
            </w:pPr>
            <w:r w:rsidRPr="00BC3461">
              <w:rPr>
                <w:color w:val="000000"/>
                <w:lang w:eastAsia="ru-RU"/>
              </w:rPr>
              <w:t>1844,44</w:t>
            </w:r>
          </w:p>
        </w:tc>
        <w:tc>
          <w:tcPr>
            <w:tcW w:w="1051" w:type="dxa"/>
            <w:gridSpan w:val="3"/>
            <w:shd w:val="clear" w:color="auto" w:fill="auto"/>
            <w:noWrap/>
            <w:vAlign w:val="bottom"/>
            <w:hideMark/>
          </w:tcPr>
          <w:p w:rsidR="00932A1E" w:rsidRPr="00BC3461" w:rsidRDefault="00932A1E" w:rsidP="00932A1E">
            <w:pPr>
              <w:jc w:val="center"/>
              <w:rPr>
                <w:color w:val="000000"/>
                <w:lang w:eastAsia="ru-RU"/>
              </w:rPr>
            </w:pPr>
            <w:r w:rsidRPr="00BC3461">
              <w:rPr>
                <w:color w:val="000000"/>
                <w:lang w:eastAsia="ru-RU"/>
              </w:rPr>
              <w:t>1844,44</w:t>
            </w:r>
          </w:p>
        </w:tc>
        <w:tc>
          <w:tcPr>
            <w:tcW w:w="1505" w:type="dxa"/>
            <w:gridSpan w:val="3"/>
            <w:shd w:val="clear" w:color="auto" w:fill="auto"/>
            <w:noWrap/>
            <w:vAlign w:val="bottom"/>
            <w:hideMark/>
          </w:tcPr>
          <w:p w:rsidR="00932A1E" w:rsidRPr="00BC3461" w:rsidRDefault="00932A1E" w:rsidP="00932A1E">
            <w:pPr>
              <w:jc w:val="center"/>
              <w:rPr>
                <w:color w:val="000000"/>
                <w:lang w:eastAsia="ru-RU"/>
              </w:rPr>
            </w:pPr>
            <w:r w:rsidRPr="00BC3461">
              <w:rPr>
                <w:color w:val="000000"/>
                <w:lang w:eastAsia="ru-RU"/>
              </w:rPr>
              <w:t>1844,44</w:t>
            </w:r>
          </w:p>
        </w:tc>
        <w:tc>
          <w:tcPr>
            <w:tcW w:w="3486" w:type="dxa"/>
            <w:gridSpan w:val="2"/>
            <w:shd w:val="clear" w:color="auto" w:fill="auto"/>
            <w:vAlign w:val="bottom"/>
          </w:tcPr>
          <w:p w:rsidR="00932A1E" w:rsidRPr="00BC3461" w:rsidRDefault="00932A1E" w:rsidP="00932A1E">
            <w:pPr>
              <w:jc w:val="center"/>
              <w:rPr>
                <w:color w:val="000000"/>
                <w:lang w:eastAsia="ru-RU"/>
              </w:rPr>
            </w:pPr>
            <w:r w:rsidRPr="00BC3461">
              <w:rPr>
                <w:color w:val="000000"/>
                <w:lang w:eastAsia="ru-RU"/>
              </w:rPr>
              <w:t>1844,44</w:t>
            </w:r>
          </w:p>
        </w:tc>
      </w:tr>
      <w:tr w:rsidR="00932A1E" w:rsidRPr="00BC3461" w:rsidTr="00932A1E">
        <w:trPr>
          <w:gridAfter w:val="1"/>
          <w:wAfter w:w="15" w:type="dxa"/>
          <w:trHeight w:val="70"/>
        </w:trPr>
        <w:tc>
          <w:tcPr>
            <w:tcW w:w="4266" w:type="dxa"/>
            <w:shd w:val="clear" w:color="auto" w:fill="auto"/>
            <w:vAlign w:val="center"/>
          </w:tcPr>
          <w:p w:rsidR="00932A1E" w:rsidRPr="00BC3461" w:rsidRDefault="00932A1E" w:rsidP="00932A1E">
            <w:pPr>
              <w:rPr>
                <w:color w:val="000000"/>
                <w:lang w:eastAsia="ru-RU"/>
              </w:rPr>
            </w:pPr>
            <w:r w:rsidRPr="00BC3461">
              <w:rPr>
                <w:color w:val="000000"/>
                <w:lang w:eastAsia="ru-RU"/>
              </w:rPr>
              <w:t>котельная ООО «ТДЛ Энерго»</w:t>
            </w:r>
          </w:p>
        </w:tc>
        <w:tc>
          <w:tcPr>
            <w:tcW w:w="997" w:type="dxa"/>
            <w:vAlign w:val="bottom"/>
          </w:tcPr>
          <w:p w:rsidR="00932A1E" w:rsidRPr="00BC3461" w:rsidRDefault="00932A1E" w:rsidP="00932A1E">
            <w:pPr>
              <w:jc w:val="center"/>
              <w:rPr>
                <w:color w:val="000000"/>
                <w:lang w:eastAsia="ru-RU"/>
              </w:rPr>
            </w:pPr>
            <w:r w:rsidRPr="00BC3461">
              <w:rPr>
                <w:color w:val="000000"/>
                <w:lang w:eastAsia="ru-RU"/>
              </w:rPr>
              <w:t>3767,68</w:t>
            </w:r>
          </w:p>
        </w:tc>
        <w:tc>
          <w:tcPr>
            <w:tcW w:w="998" w:type="dxa"/>
            <w:vAlign w:val="bottom"/>
          </w:tcPr>
          <w:p w:rsidR="00932A1E" w:rsidRPr="00BC3461" w:rsidRDefault="00932A1E" w:rsidP="00932A1E">
            <w:pPr>
              <w:jc w:val="center"/>
              <w:rPr>
                <w:color w:val="000000"/>
                <w:lang w:eastAsia="ru-RU"/>
              </w:rPr>
            </w:pPr>
            <w:r w:rsidRPr="00BC3461">
              <w:rPr>
                <w:color w:val="000000"/>
                <w:lang w:eastAsia="ru-RU"/>
              </w:rPr>
              <w:t>3767,68</w:t>
            </w:r>
          </w:p>
        </w:tc>
        <w:tc>
          <w:tcPr>
            <w:tcW w:w="1070" w:type="dxa"/>
            <w:gridSpan w:val="2"/>
            <w:vAlign w:val="bottom"/>
          </w:tcPr>
          <w:p w:rsidR="00932A1E" w:rsidRPr="00BC3461" w:rsidRDefault="00932A1E" w:rsidP="00932A1E">
            <w:pPr>
              <w:jc w:val="center"/>
              <w:rPr>
                <w:color w:val="000000"/>
                <w:lang w:eastAsia="ru-RU"/>
              </w:rPr>
            </w:pPr>
            <w:r w:rsidRPr="00BC3461">
              <w:rPr>
                <w:color w:val="000000"/>
                <w:lang w:eastAsia="ru-RU"/>
              </w:rPr>
              <w:t>3767,68</w:t>
            </w:r>
          </w:p>
        </w:tc>
        <w:tc>
          <w:tcPr>
            <w:tcW w:w="992" w:type="dxa"/>
            <w:gridSpan w:val="2"/>
            <w:vAlign w:val="bottom"/>
          </w:tcPr>
          <w:p w:rsidR="00932A1E" w:rsidRPr="00BC3461" w:rsidRDefault="00932A1E" w:rsidP="00932A1E">
            <w:pPr>
              <w:jc w:val="center"/>
              <w:rPr>
                <w:color w:val="000000"/>
                <w:lang w:eastAsia="ru-RU"/>
              </w:rPr>
            </w:pPr>
            <w:r w:rsidRPr="00BC3461">
              <w:rPr>
                <w:color w:val="000000"/>
                <w:lang w:eastAsia="ru-RU"/>
              </w:rPr>
              <w:t>3767,68</w:t>
            </w:r>
          </w:p>
        </w:tc>
        <w:tc>
          <w:tcPr>
            <w:tcW w:w="992" w:type="dxa"/>
            <w:gridSpan w:val="2"/>
            <w:shd w:val="clear" w:color="auto" w:fill="auto"/>
            <w:noWrap/>
            <w:vAlign w:val="bottom"/>
          </w:tcPr>
          <w:p w:rsidR="00932A1E" w:rsidRPr="00BC3461" w:rsidRDefault="00932A1E" w:rsidP="00932A1E">
            <w:pPr>
              <w:jc w:val="center"/>
              <w:rPr>
                <w:color w:val="000000"/>
                <w:lang w:eastAsia="ru-RU"/>
              </w:rPr>
            </w:pPr>
            <w:r w:rsidRPr="00BC3461">
              <w:rPr>
                <w:color w:val="000000"/>
                <w:lang w:eastAsia="ru-RU"/>
              </w:rPr>
              <w:t>3767,68</w:t>
            </w:r>
          </w:p>
        </w:tc>
        <w:tc>
          <w:tcPr>
            <w:tcW w:w="1051" w:type="dxa"/>
            <w:gridSpan w:val="3"/>
            <w:shd w:val="clear" w:color="auto" w:fill="auto"/>
            <w:noWrap/>
            <w:vAlign w:val="bottom"/>
          </w:tcPr>
          <w:p w:rsidR="00932A1E" w:rsidRPr="00BC3461" w:rsidRDefault="00932A1E" w:rsidP="00932A1E">
            <w:pPr>
              <w:jc w:val="center"/>
              <w:rPr>
                <w:color w:val="000000"/>
                <w:lang w:eastAsia="ru-RU"/>
              </w:rPr>
            </w:pPr>
            <w:r w:rsidRPr="00BC3461">
              <w:rPr>
                <w:color w:val="000000"/>
                <w:lang w:eastAsia="ru-RU"/>
              </w:rPr>
              <w:t>3767,68</w:t>
            </w:r>
          </w:p>
        </w:tc>
        <w:tc>
          <w:tcPr>
            <w:tcW w:w="1505" w:type="dxa"/>
            <w:gridSpan w:val="3"/>
            <w:shd w:val="clear" w:color="auto" w:fill="auto"/>
            <w:noWrap/>
            <w:vAlign w:val="bottom"/>
          </w:tcPr>
          <w:p w:rsidR="00932A1E" w:rsidRPr="00BC3461" w:rsidRDefault="00932A1E" w:rsidP="00932A1E">
            <w:pPr>
              <w:jc w:val="center"/>
              <w:rPr>
                <w:color w:val="000000"/>
                <w:lang w:eastAsia="ru-RU"/>
              </w:rPr>
            </w:pPr>
            <w:r w:rsidRPr="00BC3461">
              <w:rPr>
                <w:color w:val="000000"/>
                <w:lang w:eastAsia="ru-RU"/>
              </w:rPr>
              <w:t>3767,68</w:t>
            </w:r>
          </w:p>
        </w:tc>
        <w:tc>
          <w:tcPr>
            <w:tcW w:w="3486" w:type="dxa"/>
            <w:gridSpan w:val="2"/>
            <w:shd w:val="clear" w:color="auto" w:fill="auto"/>
            <w:vAlign w:val="bottom"/>
          </w:tcPr>
          <w:p w:rsidR="00932A1E" w:rsidRPr="00BC3461" w:rsidRDefault="00932A1E" w:rsidP="00932A1E">
            <w:pPr>
              <w:jc w:val="center"/>
              <w:rPr>
                <w:color w:val="000000"/>
                <w:lang w:eastAsia="ru-RU"/>
              </w:rPr>
            </w:pPr>
            <w:r w:rsidRPr="00BC3461">
              <w:rPr>
                <w:color w:val="000000"/>
                <w:lang w:eastAsia="ru-RU"/>
              </w:rPr>
              <w:t>3767,68</w:t>
            </w:r>
          </w:p>
        </w:tc>
      </w:tr>
      <w:tr w:rsidR="00932A1E" w:rsidRPr="00BC3461" w:rsidTr="00932A1E">
        <w:trPr>
          <w:gridAfter w:val="1"/>
          <w:wAfter w:w="15" w:type="dxa"/>
          <w:trHeight w:val="300"/>
        </w:trPr>
        <w:tc>
          <w:tcPr>
            <w:tcW w:w="4266" w:type="dxa"/>
            <w:shd w:val="clear" w:color="auto" w:fill="auto"/>
            <w:vAlign w:val="center"/>
          </w:tcPr>
          <w:p w:rsidR="00932A1E" w:rsidRPr="00BC3461" w:rsidRDefault="00932A1E" w:rsidP="00932A1E">
            <w:pPr>
              <w:rPr>
                <w:color w:val="000000"/>
                <w:lang w:eastAsia="ru-RU"/>
              </w:rPr>
            </w:pPr>
            <w:r w:rsidRPr="00BC3461">
              <w:rPr>
                <w:color w:val="000000"/>
                <w:lang w:eastAsia="ru-RU"/>
              </w:rPr>
              <w:t>котельная АО «</w:t>
            </w:r>
            <w:proofErr w:type="spellStart"/>
            <w:r w:rsidRPr="00BC3461">
              <w:rPr>
                <w:color w:val="000000"/>
                <w:lang w:eastAsia="ru-RU"/>
              </w:rPr>
              <w:t>Ивхимпром</w:t>
            </w:r>
            <w:proofErr w:type="spellEnd"/>
            <w:r w:rsidRPr="00BC3461">
              <w:rPr>
                <w:color w:val="000000"/>
                <w:lang w:eastAsia="ru-RU"/>
              </w:rPr>
              <w:t>»</w:t>
            </w:r>
          </w:p>
        </w:tc>
        <w:tc>
          <w:tcPr>
            <w:tcW w:w="997" w:type="dxa"/>
            <w:vAlign w:val="bottom"/>
          </w:tcPr>
          <w:p w:rsidR="00932A1E" w:rsidRPr="00BC3461" w:rsidRDefault="00932A1E" w:rsidP="00932A1E">
            <w:pPr>
              <w:jc w:val="center"/>
              <w:rPr>
                <w:color w:val="000000"/>
                <w:lang w:eastAsia="ru-RU"/>
              </w:rPr>
            </w:pPr>
            <w:r w:rsidRPr="00BC3461">
              <w:rPr>
                <w:color w:val="000000"/>
                <w:lang w:eastAsia="ru-RU"/>
              </w:rPr>
              <w:t>5864,88</w:t>
            </w:r>
          </w:p>
        </w:tc>
        <w:tc>
          <w:tcPr>
            <w:tcW w:w="998" w:type="dxa"/>
            <w:vAlign w:val="bottom"/>
          </w:tcPr>
          <w:p w:rsidR="00932A1E" w:rsidRPr="00BC3461" w:rsidRDefault="00932A1E" w:rsidP="00932A1E">
            <w:pPr>
              <w:jc w:val="center"/>
              <w:rPr>
                <w:color w:val="000000"/>
                <w:lang w:eastAsia="ru-RU"/>
              </w:rPr>
            </w:pPr>
            <w:r w:rsidRPr="00BC3461">
              <w:rPr>
                <w:color w:val="000000"/>
                <w:lang w:eastAsia="ru-RU"/>
              </w:rPr>
              <w:t>5864,88</w:t>
            </w:r>
          </w:p>
        </w:tc>
        <w:tc>
          <w:tcPr>
            <w:tcW w:w="1070" w:type="dxa"/>
            <w:gridSpan w:val="2"/>
            <w:vAlign w:val="bottom"/>
          </w:tcPr>
          <w:p w:rsidR="00932A1E" w:rsidRPr="00BC3461" w:rsidRDefault="00932A1E" w:rsidP="00932A1E">
            <w:pPr>
              <w:jc w:val="center"/>
              <w:rPr>
                <w:color w:val="000000"/>
                <w:lang w:eastAsia="ru-RU"/>
              </w:rPr>
            </w:pPr>
            <w:r w:rsidRPr="00BC3461">
              <w:rPr>
                <w:color w:val="000000"/>
                <w:lang w:eastAsia="ru-RU"/>
              </w:rPr>
              <w:t>5864,88</w:t>
            </w:r>
          </w:p>
        </w:tc>
        <w:tc>
          <w:tcPr>
            <w:tcW w:w="992" w:type="dxa"/>
            <w:gridSpan w:val="2"/>
            <w:vAlign w:val="bottom"/>
          </w:tcPr>
          <w:p w:rsidR="00932A1E" w:rsidRPr="00BC3461" w:rsidRDefault="00932A1E" w:rsidP="00932A1E">
            <w:pPr>
              <w:jc w:val="center"/>
              <w:rPr>
                <w:color w:val="000000"/>
                <w:lang w:eastAsia="ru-RU"/>
              </w:rPr>
            </w:pPr>
            <w:r w:rsidRPr="00BC3461">
              <w:rPr>
                <w:color w:val="000000"/>
                <w:lang w:eastAsia="ru-RU"/>
              </w:rPr>
              <w:t>5864,88</w:t>
            </w:r>
          </w:p>
        </w:tc>
        <w:tc>
          <w:tcPr>
            <w:tcW w:w="992" w:type="dxa"/>
            <w:gridSpan w:val="2"/>
            <w:shd w:val="clear" w:color="auto" w:fill="auto"/>
            <w:noWrap/>
            <w:vAlign w:val="bottom"/>
          </w:tcPr>
          <w:p w:rsidR="00932A1E" w:rsidRPr="00BC3461" w:rsidRDefault="00932A1E" w:rsidP="00932A1E">
            <w:pPr>
              <w:jc w:val="center"/>
              <w:rPr>
                <w:color w:val="000000"/>
                <w:lang w:eastAsia="ru-RU"/>
              </w:rPr>
            </w:pPr>
            <w:r w:rsidRPr="00BC3461">
              <w:rPr>
                <w:color w:val="000000"/>
                <w:lang w:eastAsia="ru-RU"/>
              </w:rPr>
              <w:t>5864,88</w:t>
            </w:r>
          </w:p>
        </w:tc>
        <w:tc>
          <w:tcPr>
            <w:tcW w:w="1051" w:type="dxa"/>
            <w:gridSpan w:val="3"/>
            <w:shd w:val="clear" w:color="auto" w:fill="auto"/>
            <w:noWrap/>
            <w:vAlign w:val="bottom"/>
          </w:tcPr>
          <w:p w:rsidR="00932A1E" w:rsidRPr="00BC3461" w:rsidRDefault="00932A1E" w:rsidP="00932A1E">
            <w:pPr>
              <w:jc w:val="center"/>
              <w:rPr>
                <w:color w:val="000000"/>
                <w:lang w:eastAsia="ru-RU"/>
              </w:rPr>
            </w:pPr>
            <w:r w:rsidRPr="00BC3461">
              <w:rPr>
                <w:color w:val="000000"/>
                <w:lang w:eastAsia="ru-RU"/>
              </w:rPr>
              <w:t>5864,88</w:t>
            </w:r>
          </w:p>
        </w:tc>
        <w:tc>
          <w:tcPr>
            <w:tcW w:w="1505" w:type="dxa"/>
            <w:gridSpan w:val="3"/>
            <w:shd w:val="clear" w:color="auto" w:fill="auto"/>
            <w:noWrap/>
            <w:vAlign w:val="bottom"/>
          </w:tcPr>
          <w:p w:rsidR="00932A1E" w:rsidRPr="00BC3461" w:rsidRDefault="00932A1E" w:rsidP="00932A1E">
            <w:pPr>
              <w:jc w:val="center"/>
              <w:rPr>
                <w:color w:val="000000"/>
                <w:lang w:eastAsia="ru-RU"/>
              </w:rPr>
            </w:pPr>
            <w:r w:rsidRPr="00BC3461">
              <w:rPr>
                <w:color w:val="000000"/>
                <w:lang w:eastAsia="ru-RU"/>
              </w:rPr>
              <w:t>5864,88</w:t>
            </w:r>
          </w:p>
        </w:tc>
        <w:tc>
          <w:tcPr>
            <w:tcW w:w="3486" w:type="dxa"/>
            <w:gridSpan w:val="2"/>
            <w:shd w:val="clear" w:color="auto" w:fill="auto"/>
            <w:vAlign w:val="bottom"/>
          </w:tcPr>
          <w:p w:rsidR="00932A1E" w:rsidRPr="00BC3461" w:rsidRDefault="00932A1E" w:rsidP="00932A1E">
            <w:pPr>
              <w:jc w:val="center"/>
              <w:rPr>
                <w:color w:val="000000"/>
                <w:lang w:eastAsia="ru-RU"/>
              </w:rPr>
            </w:pPr>
            <w:r w:rsidRPr="00BC3461">
              <w:rPr>
                <w:color w:val="000000"/>
                <w:lang w:eastAsia="ru-RU"/>
              </w:rPr>
              <w:t>5864,88</w:t>
            </w:r>
          </w:p>
        </w:tc>
      </w:tr>
      <w:tr w:rsidR="00932A1E" w:rsidRPr="00BC3461" w:rsidTr="00932A1E">
        <w:trPr>
          <w:gridAfter w:val="1"/>
          <w:wAfter w:w="15" w:type="dxa"/>
          <w:trHeight w:val="70"/>
        </w:trPr>
        <w:tc>
          <w:tcPr>
            <w:tcW w:w="4266" w:type="dxa"/>
            <w:shd w:val="clear" w:color="auto" w:fill="auto"/>
            <w:vAlign w:val="center"/>
            <w:hideMark/>
          </w:tcPr>
          <w:p w:rsidR="00932A1E" w:rsidRPr="00BC3461" w:rsidRDefault="00932A1E" w:rsidP="00932A1E">
            <w:pPr>
              <w:rPr>
                <w:color w:val="000000"/>
                <w:lang w:eastAsia="ru-RU"/>
              </w:rPr>
            </w:pPr>
            <w:r w:rsidRPr="00BC3461">
              <w:rPr>
                <w:color w:val="000000"/>
                <w:lang w:eastAsia="ru-RU"/>
              </w:rPr>
              <w:t>котельная ООО «Теплоснаб-2010»</w:t>
            </w:r>
          </w:p>
        </w:tc>
        <w:tc>
          <w:tcPr>
            <w:tcW w:w="997" w:type="dxa"/>
            <w:vAlign w:val="bottom"/>
          </w:tcPr>
          <w:p w:rsidR="00932A1E" w:rsidRPr="00BC3461" w:rsidRDefault="00932A1E" w:rsidP="00932A1E">
            <w:pPr>
              <w:jc w:val="center"/>
              <w:rPr>
                <w:color w:val="000000"/>
                <w:lang w:eastAsia="ru-RU"/>
              </w:rPr>
            </w:pPr>
            <w:r w:rsidRPr="00BC3461">
              <w:rPr>
                <w:color w:val="000000"/>
                <w:lang w:eastAsia="ru-RU"/>
              </w:rPr>
              <w:t>3730,36</w:t>
            </w:r>
          </w:p>
        </w:tc>
        <w:tc>
          <w:tcPr>
            <w:tcW w:w="998" w:type="dxa"/>
            <w:vAlign w:val="bottom"/>
          </w:tcPr>
          <w:p w:rsidR="00932A1E" w:rsidRPr="00BC3461" w:rsidRDefault="00932A1E" w:rsidP="00932A1E">
            <w:pPr>
              <w:jc w:val="center"/>
              <w:rPr>
                <w:color w:val="000000"/>
                <w:lang w:eastAsia="ru-RU"/>
              </w:rPr>
            </w:pPr>
            <w:r w:rsidRPr="00BC3461">
              <w:rPr>
                <w:color w:val="000000"/>
                <w:lang w:eastAsia="ru-RU"/>
              </w:rPr>
              <w:t>3730,36</w:t>
            </w:r>
          </w:p>
        </w:tc>
        <w:tc>
          <w:tcPr>
            <w:tcW w:w="1070" w:type="dxa"/>
            <w:gridSpan w:val="2"/>
            <w:vAlign w:val="bottom"/>
          </w:tcPr>
          <w:p w:rsidR="00932A1E" w:rsidRPr="00BC3461" w:rsidRDefault="00932A1E" w:rsidP="00932A1E">
            <w:pPr>
              <w:jc w:val="center"/>
              <w:rPr>
                <w:color w:val="000000"/>
                <w:lang w:eastAsia="ru-RU"/>
              </w:rPr>
            </w:pPr>
            <w:r w:rsidRPr="00BC3461">
              <w:rPr>
                <w:color w:val="000000"/>
                <w:lang w:eastAsia="ru-RU"/>
              </w:rPr>
              <w:t>3730,36</w:t>
            </w:r>
          </w:p>
        </w:tc>
        <w:tc>
          <w:tcPr>
            <w:tcW w:w="992" w:type="dxa"/>
            <w:gridSpan w:val="2"/>
            <w:vAlign w:val="bottom"/>
          </w:tcPr>
          <w:p w:rsidR="00932A1E" w:rsidRPr="00BC3461" w:rsidRDefault="00932A1E" w:rsidP="00932A1E">
            <w:pPr>
              <w:jc w:val="center"/>
              <w:rPr>
                <w:color w:val="000000"/>
                <w:lang w:eastAsia="ru-RU"/>
              </w:rPr>
            </w:pPr>
            <w:r w:rsidRPr="00BC3461">
              <w:rPr>
                <w:color w:val="000000"/>
                <w:lang w:eastAsia="ru-RU"/>
              </w:rPr>
              <w:t>3730,36</w:t>
            </w:r>
          </w:p>
        </w:tc>
        <w:tc>
          <w:tcPr>
            <w:tcW w:w="992" w:type="dxa"/>
            <w:gridSpan w:val="2"/>
            <w:shd w:val="clear" w:color="auto" w:fill="auto"/>
            <w:noWrap/>
            <w:vAlign w:val="bottom"/>
            <w:hideMark/>
          </w:tcPr>
          <w:p w:rsidR="00932A1E" w:rsidRPr="00BC3461" w:rsidRDefault="00932A1E" w:rsidP="00932A1E">
            <w:pPr>
              <w:jc w:val="center"/>
              <w:rPr>
                <w:color w:val="000000"/>
                <w:lang w:eastAsia="ru-RU"/>
              </w:rPr>
            </w:pPr>
            <w:r w:rsidRPr="00BC3461">
              <w:rPr>
                <w:color w:val="000000"/>
                <w:lang w:eastAsia="ru-RU"/>
              </w:rPr>
              <w:t>3730,36</w:t>
            </w:r>
          </w:p>
        </w:tc>
        <w:tc>
          <w:tcPr>
            <w:tcW w:w="1051" w:type="dxa"/>
            <w:gridSpan w:val="3"/>
            <w:shd w:val="clear" w:color="auto" w:fill="auto"/>
            <w:noWrap/>
            <w:vAlign w:val="bottom"/>
            <w:hideMark/>
          </w:tcPr>
          <w:p w:rsidR="00932A1E" w:rsidRPr="00BC3461" w:rsidRDefault="00932A1E" w:rsidP="00932A1E">
            <w:pPr>
              <w:jc w:val="center"/>
              <w:rPr>
                <w:color w:val="000000"/>
                <w:lang w:eastAsia="ru-RU"/>
              </w:rPr>
            </w:pPr>
            <w:r w:rsidRPr="00BC3461">
              <w:rPr>
                <w:color w:val="000000"/>
                <w:lang w:eastAsia="ru-RU"/>
              </w:rPr>
              <w:t>3730,36</w:t>
            </w:r>
          </w:p>
        </w:tc>
        <w:tc>
          <w:tcPr>
            <w:tcW w:w="1505" w:type="dxa"/>
            <w:gridSpan w:val="3"/>
            <w:shd w:val="clear" w:color="auto" w:fill="auto"/>
            <w:noWrap/>
            <w:vAlign w:val="bottom"/>
            <w:hideMark/>
          </w:tcPr>
          <w:p w:rsidR="00932A1E" w:rsidRPr="00BC3461" w:rsidRDefault="00932A1E" w:rsidP="00932A1E">
            <w:pPr>
              <w:jc w:val="center"/>
              <w:rPr>
                <w:color w:val="000000"/>
                <w:lang w:eastAsia="ru-RU"/>
              </w:rPr>
            </w:pPr>
            <w:r w:rsidRPr="00BC3461">
              <w:rPr>
                <w:color w:val="000000"/>
                <w:lang w:eastAsia="ru-RU"/>
              </w:rPr>
              <w:t>3730,36</w:t>
            </w:r>
          </w:p>
        </w:tc>
        <w:tc>
          <w:tcPr>
            <w:tcW w:w="3486" w:type="dxa"/>
            <w:gridSpan w:val="2"/>
            <w:shd w:val="clear" w:color="auto" w:fill="auto"/>
            <w:noWrap/>
            <w:vAlign w:val="bottom"/>
            <w:hideMark/>
          </w:tcPr>
          <w:p w:rsidR="00932A1E" w:rsidRPr="00BC3461" w:rsidRDefault="00932A1E" w:rsidP="00932A1E">
            <w:pPr>
              <w:jc w:val="center"/>
              <w:rPr>
                <w:color w:val="000000"/>
                <w:lang w:eastAsia="ru-RU"/>
              </w:rPr>
            </w:pPr>
            <w:r w:rsidRPr="00BC3461">
              <w:rPr>
                <w:color w:val="000000"/>
                <w:lang w:eastAsia="ru-RU"/>
              </w:rPr>
              <w:t>3730,36</w:t>
            </w:r>
          </w:p>
        </w:tc>
      </w:tr>
      <w:tr w:rsidR="00932A1E" w:rsidRPr="00BC3461" w:rsidTr="00932A1E">
        <w:trPr>
          <w:gridAfter w:val="1"/>
          <w:wAfter w:w="15" w:type="dxa"/>
          <w:trHeight w:val="70"/>
        </w:trPr>
        <w:tc>
          <w:tcPr>
            <w:tcW w:w="4266" w:type="dxa"/>
            <w:shd w:val="clear" w:color="auto" w:fill="auto"/>
            <w:vAlign w:val="center"/>
            <w:hideMark/>
          </w:tcPr>
          <w:p w:rsidR="00932A1E" w:rsidRPr="00BC3461" w:rsidRDefault="00932A1E" w:rsidP="00932A1E">
            <w:pPr>
              <w:rPr>
                <w:color w:val="000000"/>
                <w:highlight w:val="yellow"/>
                <w:lang w:eastAsia="ru-RU"/>
              </w:rPr>
            </w:pPr>
            <w:r w:rsidRPr="00BC3461">
              <w:rPr>
                <w:color w:val="000000"/>
                <w:lang w:eastAsia="ru-RU"/>
              </w:rPr>
              <w:t>котельная ООО «Альфа»</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4499,58</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4499,58</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4499,58</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4499,58</w:t>
            </w:r>
          </w:p>
        </w:tc>
        <w:tc>
          <w:tcPr>
            <w:tcW w:w="992" w:type="dxa"/>
            <w:gridSpan w:val="2"/>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4499,58</w:t>
            </w:r>
          </w:p>
        </w:tc>
        <w:tc>
          <w:tcPr>
            <w:tcW w:w="1051" w:type="dxa"/>
            <w:gridSpan w:val="3"/>
            <w:shd w:val="clear" w:color="auto" w:fill="auto"/>
            <w:noWrap/>
            <w:vAlign w:val="center"/>
            <w:hideMark/>
          </w:tcPr>
          <w:p w:rsidR="00932A1E" w:rsidRPr="00BC3461" w:rsidRDefault="00932A1E" w:rsidP="00932A1E">
            <w:pPr>
              <w:jc w:val="center"/>
              <w:rPr>
                <w:lang w:eastAsia="ru-RU"/>
              </w:rPr>
            </w:pPr>
            <w:r w:rsidRPr="00BC3461">
              <w:rPr>
                <w:color w:val="000000"/>
                <w:lang w:eastAsia="ru-RU"/>
              </w:rPr>
              <w:t>4499,58</w:t>
            </w:r>
          </w:p>
        </w:tc>
        <w:tc>
          <w:tcPr>
            <w:tcW w:w="1505" w:type="dxa"/>
            <w:gridSpan w:val="3"/>
            <w:shd w:val="clear" w:color="auto" w:fill="auto"/>
            <w:vAlign w:val="center"/>
          </w:tcPr>
          <w:p w:rsidR="00932A1E" w:rsidRPr="00BC3461" w:rsidRDefault="00932A1E" w:rsidP="00932A1E">
            <w:pPr>
              <w:jc w:val="center"/>
              <w:rPr>
                <w:lang w:eastAsia="ru-RU"/>
              </w:rPr>
            </w:pPr>
            <w:r w:rsidRPr="00BC3461">
              <w:rPr>
                <w:lang w:eastAsia="ru-RU"/>
              </w:rPr>
              <w:t>4499,58</w:t>
            </w:r>
          </w:p>
        </w:tc>
        <w:tc>
          <w:tcPr>
            <w:tcW w:w="3486" w:type="dxa"/>
            <w:gridSpan w:val="2"/>
            <w:shd w:val="clear" w:color="auto" w:fill="auto"/>
            <w:vAlign w:val="center"/>
          </w:tcPr>
          <w:p w:rsidR="00932A1E" w:rsidRPr="00BC3461" w:rsidRDefault="00932A1E" w:rsidP="00932A1E">
            <w:pPr>
              <w:jc w:val="center"/>
              <w:rPr>
                <w:lang w:eastAsia="ru-RU"/>
              </w:rPr>
            </w:pPr>
            <w:r w:rsidRPr="00BC3461">
              <w:rPr>
                <w:lang w:eastAsia="ru-RU"/>
              </w:rPr>
              <w:t>4499,58</w:t>
            </w:r>
          </w:p>
        </w:tc>
      </w:tr>
      <w:tr w:rsidR="00932A1E" w:rsidRPr="00BC3461" w:rsidTr="00932A1E">
        <w:trPr>
          <w:gridAfter w:val="1"/>
          <w:wAfter w:w="15" w:type="dxa"/>
          <w:trHeight w:val="510"/>
        </w:trPr>
        <w:tc>
          <w:tcPr>
            <w:tcW w:w="4266" w:type="dxa"/>
            <w:shd w:val="clear" w:color="auto" w:fill="auto"/>
            <w:vAlign w:val="center"/>
            <w:hideMark/>
          </w:tcPr>
          <w:p w:rsidR="00932A1E" w:rsidRPr="00BC3461" w:rsidRDefault="00932A1E" w:rsidP="00932A1E">
            <w:pPr>
              <w:rPr>
                <w:color w:val="000000"/>
                <w:lang w:eastAsia="ru-RU"/>
              </w:rPr>
            </w:pPr>
            <w:r w:rsidRPr="00BC3461">
              <w:rPr>
                <w:color w:val="000000"/>
                <w:lang w:eastAsia="ru-RU"/>
              </w:rPr>
              <w:t>ФГБОУ ВО "ИГЭУ"</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4755,59</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5564,04</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5564,04</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5564,04</w:t>
            </w:r>
          </w:p>
        </w:tc>
        <w:tc>
          <w:tcPr>
            <w:tcW w:w="992" w:type="dxa"/>
            <w:gridSpan w:val="2"/>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5564,04</w:t>
            </w:r>
          </w:p>
        </w:tc>
        <w:tc>
          <w:tcPr>
            <w:tcW w:w="1051" w:type="dxa"/>
            <w:gridSpan w:val="3"/>
            <w:shd w:val="clear" w:color="auto" w:fill="auto"/>
            <w:noWrap/>
            <w:vAlign w:val="center"/>
            <w:hideMark/>
          </w:tcPr>
          <w:p w:rsidR="00932A1E" w:rsidRPr="00BC3461" w:rsidRDefault="00932A1E" w:rsidP="00932A1E">
            <w:pPr>
              <w:jc w:val="center"/>
              <w:rPr>
                <w:lang w:eastAsia="ru-RU"/>
              </w:rPr>
            </w:pPr>
            <w:r w:rsidRPr="00BC3461">
              <w:rPr>
                <w:color w:val="000000"/>
                <w:lang w:eastAsia="ru-RU"/>
              </w:rPr>
              <w:t>5564,04</w:t>
            </w:r>
          </w:p>
        </w:tc>
        <w:tc>
          <w:tcPr>
            <w:tcW w:w="1485" w:type="dxa"/>
            <w:shd w:val="clear" w:color="auto" w:fill="auto"/>
            <w:vAlign w:val="center"/>
          </w:tcPr>
          <w:p w:rsidR="00932A1E" w:rsidRPr="00BC3461" w:rsidRDefault="00932A1E" w:rsidP="00932A1E">
            <w:pPr>
              <w:jc w:val="center"/>
              <w:rPr>
                <w:lang w:eastAsia="ru-RU"/>
              </w:rPr>
            </w:pPr>
            <w:r w:rsidRPr="00BC3461">
              <w:rPr>
                <w:lang w:eastAsia="ru-RU"/>
              </w:rPr>
              <w:t>5564,04</w:t>
            </w:r>
          </w:p>
        </w:tc>
        <w:tc>
          <w:tcPr>
            <w:tcW w:w="3506" w:type="dxa"/>
            <w:gridSpan w:val="4"/>
            <w:shd w:val="clear" w:color="auto" w:fill="auto"/>
            <w:vAlign w:val="center"/>
          </w:tcPr>
          <w:p w:rsidR="00932A1E" w:rsidRPr="00BC3461" w:rsidRDefault="00932A1E" w:rsidP="00932A1E">
            <w:pPr>
              <w:jc w:val="center"/>
              <w:rPr>
                <w:lang w:eastAsia="ru-RU"/>
              </w:rPr>
            </w:pPr>
            <w:r w:rsidRPr="00BC3461">
              <w:rPr>
                <w:lang w:eastAsia="ru-RU"/>
              </w:rPr>
              <w:t>5564,04</w:t>
            </w:r>
          </w:p>
        </w:tc>
      </w:tr>
      <w:tr w:rsidR="00932A1E" w:rsidRPr="00BC3461" w:rsidTr="00932A1E">
        <w:trPr>
          <w:gridAfter w:val="1"/>
          <w:wAfter w:w="15" w:type="dxa"/>
          <w:trHeight w:val="70"/>
        </w:trPr>
        <w:tc>
          <w:tcPr>
            <w:tcW w:w="4266" w:type="dxa"/>
            <w:shd w:val="clear" w:color="auto" w:fill="auto"/>
            <w:vAlign w:val="center"/>
            <w:hideMark/>
          </w:tcPr>
          <w:p w:rsidR="00932A1E" w:rsidRPr="00BC3461" w:rsidRDefault="00932A1E" w:rsidP="00932A1E">
            <w:pPr>
              <w:rPr>
                <w:color w:val="000000"/>
                <w:lang w:eastAsia="ru-RU"/>
              </w:rPr>
            </w:pPr>
            <w:r w:rsidRPr="00BC3461">
              <w:rPr>
                <w:color w:val="000000"/>
                <w:lang w:eastAsia="ru-RU"/>
              </w:rPr>
              <w:t>котельная АО «СТС»</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985,66</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1153,22</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1153,22</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1153,22</w:t>
            </w:r>
          </w:p>
        </w:tc>
        <w:tc>
          <w:tcPr>
            <w:tcW w:w="992" w:type="dxa"/>
            <w:gridSpan w:val="2"/>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1153,22</w:t>
            </w:r>
          </w:p>
        </w:tc>
        <w:tc>
          <w:tcPr>
            <w:tcW w:w="1051" w:type="dxa"/>
            <w:gridSpan w:val="3"/>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1153,22</w:t>
            </w:r>
          </w:p>
        </w:tc>
        <w:tc>
          <w:tcPr>
            <w:tcW w:w="1505" w:type="dxa"/>
            <w:gridSpan w:val="3"/>
            <w:shd w:val="clear" w:color="auto" w:fill="auto"/>
            <w:noWrap/>
            <w:vAlign w:val="center"/>
            <w:hideMark/>
          </w:tcPr>
          <w:p w:rsidR="00932A1E" w:rsidRPr="00BC3461" w:rsidRDefault="00932A1E" w:rsidP="00932A1E">
            <w:pPr>
              <w:jc w:val="center"/>
              <w:rPr>
                <w:lang w:eastAsia="ru-RU"/>
              </w:rPr>
            </w:pPr>
            <w:r w:rsidRPr="00BC3461">
              <w:rPr>
                <w:color w:val="000000"/>
                <w:lang w:eastAsia="ru-RU"/>
              </w:rPr>
              <w:t>1153,22</w:t>
            </w:r>
          </w:p>
        </w:tc>
        <w:tc>
          <w:tcPr>
            <w:tcW w:w="3486" w:type="dxa"/>
            <w:gridSpan w:val="2"/>
            <w:shd w:val="clear" w:color="auto" w:fill="auto"/>
            <w:vAlign w:val="center"/>
          </w:tcPr>
          <w:p w:rsidR="00932A1E" w:rsidRPr="00BC3461" w:rsidRDefault="00932A1E" w:rsidP="00932A1E">
            <w:pPr>
              <w:jc w:val="center"/>
              <w:rPr>
                <w:lang w:eastAsia="ru-RU"/>
              </w:rPr>
            </w:pPr>
            <w:r w:rsidRPr="00BC3461">
              <w:rPr>
                <w:color w:val="000000"/>
                <w:lang w:eastAsia="ru-RU"/>
              </w:rPr>
              <w:t>1153,22</w:t>
            </w:r>
          </w:p>
        </w:tc>
      </w:tr>
      <w:tr w:rsidR="00932A1E" w:rsidRPr="00BC3461" w:rsidTr="00932A1E">
        <w:trPr>
          <w:gridAfter w:val="2"/>
          <w:wAfter w:w="32" w:type="dxa"/>
          <w:trHeight w:val="510"/>
        </w:trPr>
        <w:tc>
          <w:tcPr>
            <w:tcW w:w="4266" w:type="dxa"/>
            <w:shd w:val="clear" w:color="auto" w:fill="auto"/>
            <w:vAlign w:val="center"/>
            <w:hideMark/>
          </w:tcPr>
          <w:p w:rsidR="00932A1E" w:rsidRPr="00BC3461" w:rsidRDefault="00932A1E" w:rsidP="00932A1E">
            <w:pPr>
              <w:rPr>
                <w:color w:val="000000"/>
                <w:lang w:eastAsia="ru-RU"/>
              </w:rPr>
            </w:pPr>
            <w:r w:rsidRPr="00BC3461">
              <w:rPr>
                <w:color w:val="000000"/>
                <w:lang w:eastAsia="ru-RU"/>
              </w:rPr>
              <w:t>котельная ФГУ Ивановская база хранения ресурсов МВД РФ</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1966,30</w:t>
            </w:r>
          </w:p>
        </w:tc>
        <w:tc>
          <w:tcPr>
            <w:tcW w:w="1004" w:type="dxa"/>
            <w:gridSpan w:val="2"/>
            <w:vAlign w:val="center"/>
          </w:tcPr>
          <w:p w:rsidR="00932A1E" w:rsidRPr="00BC3461" w:rsidRDefault="00932A1E" w:rsidP="00932A1E">
            <w:pPr>
              <w:jc w:val="center"/>
              <w:rPr>
                <w:color w:val="000000"/>
                <w:lang w:eastAsia="ru-RU"/>
              </w:rPr>
            </w:pPr>
            <w:r w:rsidRPr="00BC3461">
              <w:rPr>
                <w:color w:val="000000"/>
                <w:lang w:eastAsia="ru-RU"/>
              </w:rPr>
              <w:t>1966,30</w:t>
            </w:r>
          </w:p>
        </w:tc>
        <w:tc>
          <w:tcPr>
            <w:tcW w:w="1064" w:type="dxa"/>
            <w:vAlign w:val="center"/>
          </w:tcPr>
          <w:p w:rsidR="00932A1E" w:rsidRPr="00BC3461" w:rsidRDefault="00932A1E" w:rsidP="00932A1E">
            <w:pPr>
              <w:jc w:val="center"/>
              <w:rPr>
                <w:color w:val="000000"/>
                <w:lang w:eastAsia="ru-RU"/>
              </w:rPr>
            </w:pPr>
            <w:r w:rsidRPr="00BC3461">
              <w:rPr>
                <w:color w:val="000000"/>
                <w:lang w:eastAsia="ru-RU"/>
              </w:rPr>
              <w:t>1966,30</w:t>
            </w:r>
          </w:p>
        </w:tc>
        <w:tc>
          <w:tcPr>
            <w:tcW w:w="983" w:type="dxa"/>
            <w:vAlign w:val="center"/>
          </w:tcPr>
          <w:p w:rsidR="00932A1E" w:rsidRPr="00BC3461" w:rsidRDefault="00932A1E" w:rsidP="00932A1E">
            <w:pPr>
              <w:jc w:val="center"/>
              <w:rPr>
                <w:color w:val="000000"/>
                <w:lang w:eastAsia="ru-RU"/>
              </w:rPr>
            </w:pPr>
            <w:r w:rsidRPr="00BC3461">
              <w:rPr>
                <w:color w:val="000000"/>
                <w:lang w:eastAsia="ru-RU"/>
              </w:rPr>
              <w:t>1966,30</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1966,30</w:t>
            </w:r>
          </w:p>
        </w:tc>
        <w:tc>
          <w:tcPr>
            <w:tcW w:w="1050" w:type="dxa"/>
            <w:gridSpan w:val="3"/>
            <w:vAlign w:val="center"/>
          </w:tcPr>
          <w:p w:rsidR="00932A1E" w:rsidRPr="00BC3461" w:rsidRDefault="00932A1E" w:rsidP="00932A1E">
            <w:pPr>
              <w:jc w:val="center"/>
              <w:rPr>
                <w:color w:val="000000"/>
                <w:lang w:eastAsia="ru-RU"/>
              </w:rPr>
            </w:pPr>
            <w:r w:rsidRPr="00BC3461">
              <w:rPr>
                <w:color w:val="000000"/>
                <w:lang w:eastAsia="ru-RU"/>
              </w:rPr>
              <w:t>1966,30</w:t>
            </w:r>
          </w:p>
        </w:tc>
        <w:tc>
          <w:tcPr>
            <w:tcW w:w="4984" w:type="dxa"/>
            <w:gridSpan w:val="5"/>
            <w:vAlign w:val="center"/>
          </w:tcPr>
          <w:p w:rsidR="00932A1E" w:rsidRPr="00BC3461" w:rsidRDefault="00932A1E" w:rsidP="00932A1E">
            <w:pPr>
              <w:jc w:val="center"/>
              <w:rPr>
                <w:color w:val="000000"/>
                <w:lang w:eastAsia="ru-RU"/>
              </w:rPr>
            </w:pPr>
            <w:r w:rsidRPr="00BC3461">
              <w:rPr>
                <w:color w:val="000000"/>
                <w:lang w:eastAsia="ru-RU"/>
              </w:rPr>
              <w:t>Перевод на источник АО «ИвГТЭ»</w:t>
            </w:r>
          </w:p>
        </w:tc>
      </w:tr>
      <w:tr w:rsidR="00932A1E" w:rsidRPr="00BC3461" w:rsidTr="00932A1E">
        <w:trPr>
          <w:gridAfter w:val="1"/>
          <w:wAfter w:w="15" w:type="dxa"/>
          <w:trHeight w:val="80"/>
        </w:trPr>
        <w:tc>
          <w:tcPr>
            <w:tcW w:w="4266" w:type="dxa"/>
            <w:shd w:val="clear" w:color="auto" w:fill="auto"/>
            <w:vAlign w:val="center"/>
            <w:hideMark/>
          </w:tcPr>
          <w:p w:rsidR="00932A1E" w:rsidRPr="00BC3461" w:rsidRDefault="00932A1E" w:rsidP="00932A1E">
            <w:pPr>
              <w:rPr>
                <w:color w:val="000000"/>
                <w:lang w:eastAsia="ru-RU"/>
              </w:rPr>
            </w:pPr>
            <w:r w:rsidRPr="00BC3461">
              <w:rPr>
                <w:color w:val="000000"/>
                <w:lang w:eastAsia="ru-RU"/>
              </w:rPr>
              <w:t>котельная АО «ИСМА»</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788,46</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922,50</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922,50</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922,50</w:t>
            </w:r>
          </w:p>
        </w:tc>
        <w:tc>
          <w:tcPr>
            <w:tcW w:w="992" w:type="dxa"/>
            <w:gridSpan w:val="2"/>
          </w:tcPr>
          <w:p w:rsidR="00932A1E" w:rsidRPr="00BC3461" w:rsidRDefault="00932A1E" w:rsidP="00932A1E">
            <w:pPr>
              <w:jc w:val="center"/>
              <w:rPr>
                <w:lang w:eastAsia="ru-RU"/>
              </w:rPr>
            </w:pPr>
            <w:r w:rsidRPr="00BC3461">
              <w:rPr>
                <w:lang w:eastAsia="ru-RU"/>
              </w:rPr>
              <w:t>922,50</w:t>
            </w:r>
          </w:p>
        </w:tc>
        <w:tc>
          <w:tcPr>
            <w:tcW w:w="1035" w:type="dxa"/>
          </w:tcPr>
          <w:p w:rsidR="00932A1E" w:rsidRPr="00BC3461" w:rsidRDefault="00932A1E" w:rsidP="00932A1E">
            <w:pPr>
              <w:jc w:val="center"/>
              <w:rPr>
                <w:lang w:eastAsia="ru-RU"/>
              </w:rPr>
            </w:pPr>
            <w:r w:rsidRPr="00BC3461">
              <w:rPr>
                <w:lang w:eastAsia="ru-RU"/>
              </w:rPr>
              <w:t>922,50</w:t>
            </w:r>
          </w:p>
        </w:tc>
        <w:tc>
          <w:tcPr>
            <w:tcW w:w="1515" w:type="dxa"/>
            <w:gridSpan w:val="4"/>
          </w:tcPr>
          <w:p w:rsidR="00932A1E" w:rsidRPr="00BC3461" w:rsidRDefault="00932A1E" w:rsidP="00932A1E">
            <w:pPr>
              <w:jc w:val="center"/>
              <w:rPr>
                <w:lang w:eastAsia="ru-RU"/>
              </w:rPr>
            </w:pPr>
            <w:r w:rsidRPr="00BC3461">
              <w:rPr>
                <w:lang w:eastAsia="ru-RU"/>
              </w:rPr>
              <w:t>922,50</w:t>
            </w:r>
          </w:p>
        </w:tc>
        <w:tc>
          <w:tcPr>
            <w:tcW w:w="3492" w:type="dxa"/>
            <w:gridSpan w:val="3"/>
          </w:tcPr>
          <w:p w:rsidR="00932A1E" w:rsidRPr="00BC3461" w:rsidRDefault="00932A1E" w:rsidP="00932A1E">
            <w:pPr>
              <w:jc w:val="center"/>
              <w:rPr>
                <w:lang w:eastAsia="ru-RU"/>
              </w:rPr>
            </w:pPr>
            <w:r w:rsidRPr="00BC3461">
              <w:rPr>
                <w:lang w:eastAsia="ru-RU"/>
              </w:rPr>
              <w:t>922,50</w:t>
            </w:r>
          </w:p>
        </w:tc>
      </w:tr>
      <w:tr w:rsidR="00932A1E" w:rsidRPr="00BC3461" w:rsidTr="00932A1E">
        <w:trPr>
          <w:gridAfter w:val="1"/>
          <w:wAfter w:w="15" w:type="dxa"/>
          <w:trHeight w:val="70"/>
        </w:trPr>
        <w:tc>
          <w:tcPr>
            <w:tcW w:w="4266" w:type="dxa"/>
            <w:shd w:val="clear" w:color="auto" w:fill="auto"/>
            <w:vAlign w:val="center"/>
            <w:hideMark/>
          </w:tcPr>
          <w:p w:rsidR="00932A1E" w:rsidRPr="00BC3461" w:rsidRDefault="00932A1E" w:rsidP="00932A1E">
            <w:pPr>
              <w:rPr>
                <w:color w:val="000000"/>
                <w:lang w:eastAsia="ru-RU"/>
              </w:rPr>
            </w:pPr>
            <w:r w:rsidRPr="00BC3461">
              <w:rPr>
                <w:color w:val="000000"/>
                <w:lang w:eastAsia="ru-RU"/>
              </w:rPr>
              <w:lastRenderedPageBreak/>
              <w:t>котельная ООО «ТЭС»</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3163,06</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3700,78</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3700,78</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3700,78</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3700,78</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4653,04</w:t>
            </w:r>
          </w:p>
        </w:tc>
        <w:tc>
          <w:tcPr>
            <w:tcW w:w="1505"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4653,04</w:t>
            </w:r>
          </w:p>
        </w:tc>
        <w:tc>
          <w:tcPr>
            <w:tcW w:w="3486"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4653,04</w:t>
            </w:r>
          </w:p>
        </w:tc>
      </w:tr>
      <w:tr w:rsidR="00932A1E" w:rsidRPr="00BC3461" w:rsidTr="00932A1E">
        <w:trPr>
          <w:gridAfter w:val="1"/>
          <w:wAfter w:w="15" w:type="dxa"/>
          <w:trHeight w:val="300"/>
        </w:trPr>
        <w:tc>
          <w:tcPr>
            <w:tcW w:w="4266" w:type="dxa"/>
            <w:shd w:val="clear" w:color="auto" w:fill="auto"/>
            <w:vAlign w:val="center"/>
            <w:hideMark/>
          </w:tcPr>
          <w:p w:rsidR="00932A1E" w:rsidRPr="00BC3461" w:rsidRDefault="00932A1E" w:rsidP="00932A1E">
            <w:pPr>
              <w:rPr>
                <w:color w:val="000000"/>
                <w:lang w:eastAsia="ru-RU"/>
              </w:rPr>
            </w:pPr>
            <w:r w:rsidRPr="00BC3461">
              <w:rPr>
                <w:color w:val="000000"/>
                <w:lang w:eastAsia="ru-RU"/>
              </w:rPr>
              <w:t>котельная ООО «</w:t>
            </w:r>
            <w:proofErr w:type="spellStart"/>
            <w:r w:rsidRPr="00BC3461">
              <w:rPr>
                <w:color w:val="000000"/>
                <w:lang w:eastAsia="ru-RU"/>
              </w:rPr>
              <w:t>РесурсЭнерго</w:t>
            </w:r>
            <w:proofErr w:type="spellEnd"/>
            <w:r w:rsidRPr="00BC3461">
              <w:rPr>
                <w:color w:val="000000"/>
                <w:lang w:eastAsia="ru-RU"/>
              </w:rPr>
              <w:t>»</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8918,71</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10434,89</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10434,89</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10434,89</w:t>
            </w:r>
          </w:p>
        </w:tc>
        <w:tc>
          <w:tcPr>
            <w:tcW w:w="992" w:type="dxa"/>
            <w:gridSpan w:val="2"/>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10434,89</w:t>
            </w:r>
          </w:p>
        </w:tc>
        <w:tc>
          <w:tcPr>
            <w:tcW w:w="1051" w:type="dxa"/>
            <w:gridSpan w:val="3"/>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10434,89</w:t>
            </w:r>
          </w:p>
        </w:tc>
        <w:tc>
          <w:tcPr>
            <w:tcW w:w="1505" w:type="dxa"/>
            <w:gridSpan w:val="3"/>
            <w:shd w:val="clear" w:color="auto" w:fill="auto"/>
            <w:noWrap/>
            <w:vAlign w:val="center"/>
            <w:hideMark/>
          </w:tcPr>
          <w:p w:rsidR="00932A1E" w:rsidRPr="00BC3461" w:rsidRDefault="00932A1E" w:rsidP="00932A1E">
            <w:pPr>
              <w:jc w:val="center"/>
              <w:rPr>
                <w:lang w:eastAsia="ru-RU"/>
              </w:rPr>
            </w:pPr>
            <w:r w:rsidRPr="00BC3461">
              <w:rPr>
                <w:color w:val="000000"/>
                <w:lang w:eastAsia="ru-RU"/>
              </w:rPr>
              <w:t>10434,89</w:t>
            </w:r>
          </w:p>
        </w:tc>
        <w:tc>
          <w:tcPr>
            <w:tcW w:w="3486" w:type="dxa"/>
            <w:gridSpan w:val="2"/>
            <w:shd w:val="clear" w:color="auto" w:fill="auto"/>
            <w:vAlign w:val="center"/>
          </w:tcPr>
          <w:p w:rsidR="00932A1E" w:rsidRPr="00BC3461" w:rsidRDefault="00932A1E" w:rsidP="00932A1E">
            <w:pPr>
              <w:jc w:val="center"/>
              <w:rPr>
                <w:lang w:eastAsia="ru-RU"/>
              </w:rPr>
            </w:pPr>
            <w:r w:rsidRPr="00BC3461">
              <w:rPr>
                <w:color w:val="000000"/>
                <w:lang w:eastAsia="ru-RU"/>
              </w:rPr>
              <w:t>10434,89</w:t>
            </w:r>
          </w:p>
        </w:tc>
      </w:tr>
      <w:tr w:rsidR="00932A1E" w:rsidRPr="00BC3461" w:rsidTr="00932A1E">
        <w:trPr>
          <w:gridAfter w:val="1"/>
          <w:wAfter w:w="15" w:type="dxa"/>
          <w:trHeight w:val="70"/>
        </w:trPr>
        <w:tc>
          <w:tcPr>
            <w:tcW w:w="4266" w:type="dxa"/>
            <w:shd w:val="clear" w:color="auto" w:fill="auto"/>
            <w:vAlign w:val="center"/>
            <w:hideMark/>
          </w:tcPr>
          <w:p w:rsidR="00932A1E" w:rsidRPr="00BC3461" w:rsidRDefault="00932A1E" w:rsidP="00932A1E">
            <w:pPr>
              <w:rPr>
                <w:color w:val="000000"/>
                <w:lang w:eastAsia="ru-RU"/>
              </w:rPr>
            </w:pPr>
            <w:r w:rsidRPr="00BC3461">
              <w:rPr>
                <w:color w:val="000000"/>
                <w:lang w:eastAsia="ru-RU"/>
              </w:rPr>
              <w:t>котельная ООО «ИЭК-1»</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267,46</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312,93</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312,93</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312,93</w:t>
            </w:r>
          </w:p>
        </w:tc>
        <w:tc>
          <w:tcPr>
            <w:tcW w:w="992" w:type="dxa"/>
            <w:gridSpan w:val="2"/>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312,93</w:t>
            </w:r>
          </w:p>
        </w:tc>
        <w:tc>
          <w:tcPr>
            <w:tcW w:w="1051" w:type="dxa"/>
            <w:gridSpan w:val="3"/>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312,93</w:t>
            </w:r>
          </w:p>
        </w:tc>
        <w:tc>
          <w:tcPr>
            <w:tcW w:w="1505" w:type="dxa"/>
            <w:gridSpan w:val="3"/>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312,93</w:t>
            </w:r>
          </w:p>
        </w:tc>
        <w:tc>
          <w:tcPr>
            <w:tcW w:w="3486" w:type="dxa"/>
            <w:gridSpan w:val="2"/>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312,93</w:t>
            </w:r>
          </w:p>
        </w:tc>
      </w:tr>
      <w:tr w:rsidR="00932A1E" w:rsidRPr="00BC3461" w:rsidTr="00932A1E">
        <w:trPr>
          <w:gridAfter w:val="1"/>
          <w:wAfter w:w="15" w:type="dxa"/>
          <w:trHeight w:val="300"/>
        </w:trPr>
        <w:tc>
          <w:tcPr>
            <w:tcW w:w="4266" w:type="dxa"/>
            <w:shd w:val="clear" w:color="auto" w:fill="auto"/>
            <w:vAlign w:val="center"/>
            <w:hideMark/>
          </w:tcPr>
          <w:p w:rsidR="00932A1E" w:rsidRPr="00BC3461" w:rsidRDefault="00932A1E" w:rsidP="00932A1E">
            <w:pPr>
              <w:rPr>
                <w:color w:val="000000"/>
                <w:lang w:eastAsia="ru-RU"/>
              </w:rPr>
            </w:pPr>
            <w:r w:rsidRPr="00BC3461">
              <w:rPr>
                <w:color w:val="000000"/>
                <w:lang w:eastAsia="ru-RU"/>
              </w:rPr>
              <w:t>котельная ООО «Альянс-Профи»</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3899,64</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4562,58</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4562,58</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4562,58</w:t>
            </w:r>
          </w:p>
        </w:tc>
        <w:tc>
          <w:tcPr>
            <w:tcW w:w="992" w:type="dxa"/>
            <w:gridSpan w:val="2"/>
            <w:shd w:val="clear" w:color="auto" w:fill="auto"/>
            <w:noWrap/>
            <w:vAlign w:val="center"/>
            <w:hideMark/>
          </w:tcPr>
          <w:p w:rsidR="00932A1E" w:rsidRPr="00BC3461" w:rsidRDefault="00932A1E" w:rsidP="00932A1E">
            <w:pPr>
              <w:jc w:val="center"/>
              <w:rPr>
                <w:lang w:eastAsia="ru-RU"/>
              </w:rPr>
            </w:pPr>
            <w:r w:rsidRPr="00BC3461">
              <w:rPr>
                <w:color w:val="000000"/>
                <w:lang w:eastAsia="ru-RU"/>
              </w:rPr>
              <w:t>4562,58</w:t>
            </w:r>
          </w:p>
        </w:tc>
        <w:tc>
          <w:tcPr>
            <w:tcW w:w="1051" w:type="dxa"/>
            <w:gridSpan w:val="3"/>
            <w:shd w:val="clear" w:color="auto" w:fill="auto"/>
            <w:vAlign w:val="center"/>
          </w:tcPr>
          <w:p w:rsidR="00932A1E" w:rsidRPr="00BC3461" w:rsidRDefault="00932A1E" w:rsidP="00932A1E">
            <w:pPr>
              <w:jc w:val="center"/>
              <w:rPr>
                <w:lang w:eastAsia="ru-RU"/>
              </w:rPr>
            </w:pPr>
            <w:r w:rsidRPr="00BC3461">
              <w:rPr>
                <w:color w:val="000000"/>
                <w:lang w:eastAsia="ru-RU"/>
              </w:rPr>
              <w:t>4562,58</w:t>
            </w:r>
          </w:p>
        </w:tc>
        <w:tc>
          <w:tcPr>
            <w:tcW w:w="1505" w:type="dxa"/>
            <w:gridSpan w:val="3"/>
            <w:shd w:val="clear" w:color="auto" w:fill="auto"/>
            <w:vAlign w:val="center"/>
          </w:tcPr>
          <w:p w:rsidR="00932A1E" w:rsidRPr="00BC3461" w:rsidRDefault="00932A1E" w:rsidP="00932A1E">
            <w:pPr>
              <w:jc w:val="center"/>
              <w:rPr>
                <w:lang w:eastAsia="ru-RU"/>
              </w:rPr>
            </w:pPr>
            <w:r w:rsidRPr="00BC3461">
              <w:rPr>
                <w:lang w:eastAsia="ru-RU"/>
              </w:rPr>
              <w:t>4562,58</w:t>
            </w:r>
          </w:p>
        </w:tc>
        <w:tc>
          <w:tcPr>
            <w:tcW w:w="3486" w:type="dxa"/>
            <w:gridSpan w:val="2"/>
            <w:shd w:val="clear" w:color="auto" w:fill="auto"/>
            <w:vAlign w:val="center"/>
          </w:tcPr>
          <w:p w:rsidR="00932A1E" w:rsidRPr="00BC3461" w:rsidRDefault="00932A1E" w:rsidP="00932A1E">
            <w:pPr>
              <w:jc w:val="center"/>
              <w:rPr>
                <w:lang w:eastAsia="ru-RU"/>
              </w:rPr>
            </w:pPr>
            <w:r w:rsidRPr="00BC3461">
              <w:rPr>
                <w:lang w:eastAsia="ru-RU"/>
              </w:rPr>
              <w:t>4562,58</w:t>
            </w:r>
          </w:p>
        </w:tc>
      </w:tr>
      <w:tr w:rsidR="00932A1E" w:rsidRPr="00BC3461" w:rsidTr="00932A1E">
        <w:trPr>
          <w:gridAfter w:val="1"/>
          <w:wAfter w:w="15" w:type="dxa"/>
          <w:trHeight w:val="765"/>
        </w:trPr>
        <w:tc>
          <w:tcPr>
            <w:tcW w:w="4266" w:type="dxa"/>
            <w:shd w:val="clear" w:color="auto" w:fill="auto"/>
            <w:vAlign w:val="center"/>
            <w:hideMark/>
          </w:tcPr>
          <w:p w:rsidR="00932A1E" w:rsidRPr="00BC3461" w:rsidRDefault="00932A1E" w:rsidP="00932A1E">
            <w:pPr>
              <w:rPr>
                <w:color w:val="000000"/>
                <w:lang w:eastAsia="ru-RU"/>
              </w:rPr>
            </w:pPr>
            <w:r w:rsidRPr="00BC3461">
              <w:rPr>
                <w:color w:val="000000"/>
                <w:lang w:eastAsia="ru-RU"/>
              </w:rPr>
              <w:t xml:space="preserve">Северная Дирекция по </w:t>
            </w:r>
            <w:proofErr w:type="spellStart"/>
            <w:r w:rsidRPr="00BC3461">
              <w:rPr>
                <w:color w:val="000000"/>
                <w:lang w:eastAsia="ru-RU"/>
              </w:rPr>
              <w:t>тепловодоснабжению</w:t>
            </w:r>
            <w:proofErr w:type="spellEnd"/>
            <w:r w:rsidRPr="00BC3461">
              <w:rPr>
                <w:color w:val="000000"/>
                <w:lang w:eastAsia="ru-RU"/>
              </w:rPr>
              <w:t xml:space="preserve"> - структурное подразделение Центральной дирекции по </w:t>
            </w:r>
            <w:proofErr w:type="spellStart"/>
            <w:r w:rsidRPr="00BC3461">
              <w:rPr>
                <w:color w:val="000000"/>
                <w:lang w:eastAsia="ru-RU"/>
              </w:rPr>
              <w:t>тепловодоснабжению</w:t>
            </w:r>
            <w:proofErr w:type="spellEnd"/>
            <w:r w:rsidRPr="00BC3461">
              <w:rPr>
                <w:color w:val="000000"/>
                <w:lang w:eastAsia="ru-RU"/>
              </w:rPr>
              <w:t xml:space="preserve"> - филиала ОАО "РЖД"</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10387,33</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12153,18</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12153,18</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12153,18</w:t>
            </w:r>
          </w:p>
        </w:tc>
        <w:tc>
          <w:tcPr>
            <w:tcW w:w="992" w:type="dxa"/>
            <w:gridSpan w:val="2"/>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12153,18</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12153,18</w:t>
            </w:r>
          </w:p>
        </w:tc>
        <w:tc>
          <w:tcPr>
            <w:tcW w:w="4991" w:type="dxa"/>
            <w:gridSpan w:val="5"/>
            <w:shd w:val="clear" w:color="auto" w:fill="auto"/>
            <w:vAlign w:val="center"/>
          </w:tcPr>
          <w:p w:rsidR="00932A1E" w:rsidRPr="00BC3461" w:rsidRDefault="00932A1E" w:rsidP="00932A1E">
            <w:pPr>
              <w:jc w:val="center"/>
              <w:rPr>
                <w:color w:val="000000"/>
                <w:lang w:eastAsia="ru-RU"/>
              </w:rPr>
            </w:pPr>
            <w:r w:rsidRPr="00BC3461">
              <w:rPr>
                <w:color w:val="000000"/>
                <w:lang w:eastAsia="ru-RU"/>
              </w:rPr>
              <w:t>Перевод на источник АО «ИвГТЭ»</w:t>
            </w:r>
          </w:p>
          <w:p w:rsidR="00932A1E" w:rsidRPr="00BC3461" w:rsidRDefault="00932A1E" w:rsidP="00932A1E">
            <w:pPr>
              <w:jc w:val="center"/>
              <w:rPr>
                <w:color w:val="000000"/>
                <w:lang w:eastAsia="ru-RU"/>
              </w:rPr>
            </w:pPr>
          </w:p>
        </w:tc>
      </w:tr>
      <w:tr w:rsidR="00932A1E" w:rsidRPr="00BC3461" w:rsidTr="00932A1E">
        <w:trPr>
          <w:gridAfter w:val="1"/>
          <w:wAfter w:w="15" w:type="dxa"/>
          <w:trHeight w:val="510"/>
        </w:trPr>
        <w:tc>
          <w:tcPr>
            <w:tcW w:w="4266" w:type="dxa"/>
            <w:shd w:val="clear" w:color="auto" w:fill="auto"/>
            <w:vAlign w:val="center"/>
            <w:hideMark/>
          </w:tcPr>
          <w:p w:rsidR="00932A1E" w:rsidRPr="00BC3461" w:rsidRDefault="00932A1E" w:rsidP="00932A1E">
            <w:pPr>
              <w:rPr>
                <w:color w:val="000000"/>
                <w:lang w:eastAsia="ru-RU"/>
              </w:rPr>
            </w:pPr>
            <w:r w:rsidRPr="00BC3461">
              <w:rPr>
                <w:color w:val="000000"/>
                <w:lang w:eastAsia="ru-RU"/>
              </w:rPr>
              <w:t>котельная ФГБУ ЦЖКУ Минобороны России (котельная № 42)</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1713,02</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2004,23</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2004,23</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2004,23</w:t>
            </w:r>
          </w:p>
        </w:tc>
        <w:tc>
          <w:tcPr>
            <w:tcW w:w="992" w:type="dxa"/>
            <w:gridSpan w:val="2"/>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2004,23</w:t>
            </w:r>
          </w:p>
        </w:tc>
        <w:tc>
          <w:tcPr>
            <w:tcW w:w="1051" w:type="dxa"/>
            <w:gridSpan w:val="3"/>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2004,23</w:t>
            </w:r>
          </w:p>
        </w:tc>
        <w:tc>
          <w:tcPr>
            <w:tcW w:w="1505" w:type="dxa"/>
            <w:gridSpan w:val="3"/>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2004,23</w:t>
            </w:r>
          </w:p>
        </w:tc>
        <w:tc>
          <w:tcPr>
            <w:tcW w:w="3486" w:type="dxa"/>
            <w:gridSpan w:val="2"/>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2004,23</w:t>
            </w:r>
          </w:p>
        </w:tc>
      </w:tr>
      <w:tr w:rsidR="00932A1E" w:rsidRPr="00BC3461" w:rsidTr="00932A1E">
        <w:trPr>
          <w:gridAfter w:val="1"/>
          <w:wAfter w:w="15" w:type="dxa"/>
          <w:trHeight w:val="70"/>
        </w:trPr>
        <w:tc>
          <w:tcPr>
            <w:tcW w:w="4266" w:type="dxa"/>
            <w:shd w:val="clear" w:color="auto" w:fill="auto"/>
            <w:vAlign w:val="center"/>
            <w:hideMark/>
          </w:tcPr>
          <w:p w:rsidR="00932A1E" w:rsidRPr="00BC3461" w:rsidRDefault="00932A1E" w:rsidP="00932A1E">
            <w:pPr>
              <w:rPr>
                <w:color w:val="000000"/>
                <w:lang w:eastAsia="ru-RU"/>
              </w:rPr>
            </w:pPr>
            <w:r w:rsidRPr="00BC3461">
              <w:rPr>
                <w:color w:val="000000"/>
                <w:lang w:eastAsia="ru-RU"/>
              </w:rPr>
              <w:t>котельная АО «</w:t>
            </w:r>
            <w:proofErr w:type="spellStart"/>
            <w:r w:rsidRPr="00BC3461">
              <w:rPr>
                <w:color w:val="000000"/>
                <w:lang w:eastAsia="ru-RU"/>
              </w:rPr>
              <w:t>Газпромнефть</w:t>
            </w:r>
            <w:proofErr w:type="spellEnd"/>
            <w:r w:rsidRPr="00BC3461">
              <w:rPr>
                <w:color w:val="000000"/>
                <w:lang w:eastAsia="ru-RU"/>
              </w:rPr>
              <w:t>-терминал»</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214,36</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250,80</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250,80</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250,80</w:t>
            </w:r>
          </w:p>
        </w:tc>
        <w:tc>
          <w:tcPr>
            <w:tcW w:w="992" w:type="dxa"/>
            <w:gridSpan w:val="2"/>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250,80</w:t>
            </w:r>
          </w:p>
        </w:tc>
        <w:tc>
          <w:tcPr>
            <w:tcW w:w="1051" w:type="dxa"/>
            <w:gridSpan w:val="3"/>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250,80</w:t>
            </w:r>
          </w:p>
        </w:tc>
        <w:tc>
          <w:tcPr>
            <w:tcW w:w="1505" w:type="dxa"/>
            <w:gridSpan w:val="3"/>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250,80</w:t>
            </w:r>
          </w:p>
        </w:tc>
        <w:tc>
          <w:tcPr>
            <w:tcW w:w="3486" w:type="dxa"/>
            <w:gridSpan w:val="2"/>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250,80</w:t>
            </w:r>
          </w:p>
        </w:tc>
      </w:tr>
      <w:tr w:rsidR="00932A1E" w:rsidRPr="00BC3461" w:rsidTr="00932A1E">
        <w:trPr>
          <w:gridAfter w:val="1"/>
          <w:wAfter w:w="15" w:type="dxa"/>
          <w:trHeight w:val="70"/>
        </w:trPr>
        <w:tc>
          <w:tcPr>
            <w:tcW w:w="4266" w:type="dxa"/>
            <w:shd w:val="clear" w:color="auto" w:fill="auto"/>
            <w:vAlign w:val="center"/>
            <w:hideMark/>
          </w:tcPr>
          <w:p w:rsidR="00932A1E" w:rsidRPr="00BC3461" w:rsidRDefault="00932A1E" w:rsidP="00932A1E">
            <w:pPr>
              <w:rPr>
                <w:color w:val="000000"/>
                <w:lang w:eastAsia="ru-RU"/>
              </w:rPr>
            </w:pPr>
            <w:r w:rsidRPr="00BC3461">
              <w:rPr>
                <w:color w:val="000000"/>
                <w:lang w:eastAsia="ru-RU"/>
              </w:rPr>
              <w:t>котельная АО «</w:t>
            </w:r>
            <w:proofErr w:type="spellStart"/>
            <w:r w:rsidRPr="00BC3461">
              <w:rPr>
                <w:color w:val="000000"/>
                <w:lang w:eastAsia="ru-RU"/>
              </w:rPr>
              <w:t>Ивановоглавснаб</w:t>
            </w:r>
            <w:proofErr w:type="spellEnd"/>
            <w:r w:rsidRPr="00BC3461">
              <w:rPr>
                <w:color w:val="000000"/>
                <w:lang w:eastAsia="ru-RU"/>
              </w:rPr>
              <w:t>»</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1510,26</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1767,00</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1767,00</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1767,00</w:t>
            </w:r>
          </w:p>
        </w:tc>
        <w:tc>
          <w:tcPr>
            <w:tcW w:w="992" w:type="dxa"/>
            <w:gridSpan w:val="2"/>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1767,00</w:t>
            </w:r>
          </w:p>
        </w:tc>
        <w:tc>
          <w:tcPr>
            <w:tcW w:w="1051" w:type="dxa"/>
            <w:gridSpan w:val="3"/>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1767,00</w:t>
            </w:r>
          </w:p>
        </w:tc>
        <w:tc>
          <w:tcPr>
            <w:tcW w:w="1505" w:type="dxa"/>
            <w:gridSpan w:val="3"/>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1767,00</w:t>
            </w:r>
          </w:p>
        </w:tc>
        <w:tc>
          <w:tcPr>
            <w:tcW w:w="3486" w:type="dxa"/>
            <w:gridSpan w:val="2"/>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1767,00</w:t>
            </w:r>
          </w:p>
        </w:tc>
      </w:tr>
      <w:tr w:rsidR="00932A1E" w:rsidRPr="00BC3461" w:rsidTr="00932A1E">
        <w:trPr>
          <w:gridAfter w:val="1"/>
          <w:wAfter w:w="15" w:type="dxa"/>
          <w:trHeight w:val="151"/>
        </w:trPr>
        <w:tc>
          <w:tcPr>
            <w:tcW w:w="4266" w:type="dxa"/>
            <w:shd w:val="clear" w:color="auto" w:fill="auto"/>
            <w:vAlign w:val="center"/>
            <w:hideMark/>
          </w:tcPr>
          <w:p w:rsidR="00932A1E" w:rsidRPr="00BC3461" w:rsidRDefault="00932A1E" w:rsidP="00932A1E">
            <w:pPr>
              <w:rPr>
                <w:color w:val="000000"/>
                <w:lang w:eastAsia="ru-RU"/>
              </w:rPr>
            </w:pPr>
            <w:r w:rsidRPr="00BC3461">
              <w:rPr>
                <w:color w:val="000000"/>
                <w:lang w:eastAsia="ru-RU"/>
              </w:rPr>
              <w:t xml:space="preserve">котельная филиала "Ивэнерго" ПАО «МРСК Центра и </w:t>
            </w:r>
            <w:proofErr w:type="spellStart"/>
            <w:r w:rsidRPr="00BC3461">
              <w:rPr>
                <w:color w:val="000000"/>
                <w:lang w:eastAsia="ru-RU"/>
              </w:rPr>
              <w:t>Привольжья</w:t>
            </w:r>
            <w:proofErr w:type="spellEnd"/>
            <w:r w:rsidRPr="00BC3461">
              <w:rPr>
                <w:color w:val="000000"/>
                <w:lang w:eastAsia="ru-RU"/>
              </w:rPr>
              <w:t>»  (ул. Суздальская)</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104,66</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122,45</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122,45</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122,45</w:t>
            </w:r>
          </w:p>
        </w:tc>
        <w:tc>
          <w:tcPr>
            <w:tcW w:w="992" w:type="dxa"/>
            <w:gridSpan w:val="2"/>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122,45</w:t>
            </w:r>
          </w:p>
        </w:tc>
        <w:tc>
          <w:tcPr>
            <w:tcW w:w="1051" w:type="dxa"/>
            <w:gridSpan w:val="3"/>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122,45</w:t>
            </w:r>
          </w:p>
        </w:tc>
        <w:tc>
          <w:tcPr>
            <w:tcW w:w="1505" w:type="dxa"/>
            <w:gridSpan w:val="3"/>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122,45</w:t>
            </w:r>
          </w:p>
        </w:tc>
        <w:tc>
          <w:tcPr>
            <w:tcW w:w="3486" w:type="dxa"/>
            <w:gridSpan w:val="2"/>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122,45</w:t>
            </w:r>
          </w:p>
        </w:tc>
      </w:tr>
      <w:tr w:rsidR="00932A1E" w:rsidRPr="00BC3461" w:rsidTr="00932A1E">
        <w:trPr>
          <w:gridAfter w:val="1"/>
          <w:wAfter w:w="15" w:type="dxa"/>
          <w:trHeight w:val="300"/>
        </w:trPr>
        <w:tc>
          <w:tcPr>
            <w:tcW w:w="4266" w:type="dxa"/>
            <w:shd w:val="clear" w:color="auto" w:fill="auto"/>
            <w:vAlign w:val="center"/>
            <w:hideMark/>
          </w:tcPr>
          <w:p w:rsidR="00932A1E" w:rsidRPr="00BC3461" w:rsidRDefault="00932A1E" w:rsidP="00932A1E">
            <w:pPr>
              <w:rPr>
                <w:color w:val="000000"/>
                <w:lang w:eastAsia="ru-RU"/>
              </w:rPr>
            </w:pPr>
            <w:r w:rsidRPr="00BC3461">
              <w:rPr>
                <w:color w:val="000000"/>
                <w:lang w:eastAsia="ru-RU"/>
              </w:rPr>
              <w:t>котельная ООО «ИТЭС»</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377,76</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441,98</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441,98</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441,98</w:t>
            </w:r>
          </w:p>
        </w:tc>
        <w:tc>
          <w:tcPr>
            <w:tcW w:w="992" w:type="dxa"/>
            <w:gridSpan w:val="2"/>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441,98</w:t>
            </w:r>
          </w:p>
        </w:tc>
        <w:tc>
          <w:tcPr>
            <w:tcW w:w="1051" w:type="dxa"/>
            <w:gridSpan w:val="3"/>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441,98</w:t>
            </w:r>
          </w:p>
        </w:tc>
        <w:tc>
          <w:tcPr>
            <w:tcW w:w="1505" w:type="dxa"/>
            <w:gridSpan w:val="3"/>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441,98</w:t>
            </w:r>
          </w:p>
        </w:tc>
        <w:tc>
          <w:tcPr>
            <w:tcW w:w="3486" w:type="dxa"/>
            <w:gridSpan w:val="2"/>
            <w:shd w:val="clear" w:color="auto" w:fill="auto"/>
            <w:noWrap/>
            <w:vAlign w:val="center"/>
            <w:hideMark/>
          </w:tcPr>
          <w:p w:rsidR="00932A1E" w:rsidRPr="00BC3461" w:rsidRDefault="00932A1E" w:rsidP="00932A1E">
            <w:pPr>
              <w:jc w:val="center"/>
              <w:rPr>
                <w:color w:val="000000"/>
                <w:lang w:eastAsia="ru-RU"/>
              </w:rPr>
            </w:pPr>
            <w:r w:rsidRPr="00BC3461">
              <w:rPr>
                <w:color w:val="000000"/>
                <w:lang w:eastAsia="ru-RU"/>
              </w:rPr>
              <w:t>441,98</w:t>
            </w:r>
          </w:p>
        </w:tc>
      </w:tr>
      <w:tr w:rsidR="00932A1E" w:rsidRPr="00BC3461" w:rsidTr="00932A1E">
        <w:trPr>
          <w:gridAfter w:val="1"/>
          <w:wAfter w:w="15" w:type="dxa"/>
          <w:trHeight w:val="97"/>
        </w:trPr>
        <w:tc>
          <w:tcPr>
            <w:tcW w:w="4266" w:type="dxa"/>
            <w:shd w:val="clear" w:color="auto" w:fill="auto"/>
            <w:vAlign w:val="center"/>
            <w:hideMark/>
          </w:tcPr>
          <w:p w:rsidR="00932A1E" w:rsidRPr="00BC3461" w:rsidRDefault="00932A1E" w:rsidP="00932A1E">
            <w:pPr>
              <w:rPr>
                <w:color w:val="000000"/>
                <w:lang w:eastAsia="ru-RU"/>
              </w:rPr>
            </w:pPr>
            <w:r w:rsidRPr="00BC3461">
              <w:rPr>
                <w:color w:val="000000"/>
                <w:lang w:eastAsia="ru-RU"/>
              </w:rPr>
              <w:t>котельная АО «Водоканал»</w:t>
            </w:r>
          </w:p>
        </w:tc>
        <w:tc>
          <w:tcPr>
            <w:tcW w:w="997" w:type="dxa"/>
            <w:vAlign w:val="center"/>
          </w:tcPr>
          <w:p w:rsidR="00932A1E" w:rsidRPr="00BC3461" w:rsidRDefault="00932A1E" w:rsidP="00932A1E">
            <w:pPr>
              <w:jc w:val="center"/>
              <w:rPr>
                <w:color w:val="000000"/>
                <w:lang w:eastAsia="ru-RU"/>
              </w:rPr>
            </w:pPr>
            <w:r w:rsidRPr="00BC3461">
              <w:rPr>
                <w:color w:val="000000"/>
                <w:lang w:eastAsia="ru-RU"/>
              </w:rPr>
              <w:t>525,82</w:t>
            </w:r>
          </w:p>
        </w:tc>
        <w:tc>
          <w:tcPr>
            <w:tcW w:w="998" w:type="dxa"/>
            <w:vAlign w:val="center"/>
          </w:tcPr>
          <w:p w:rsidR="00932A1E" w:rsidRPr="00BC3461" w:rsidRDefault="00932A1E" w:rsidP="00932A1E">
            <w:pPr>
              <w:jc w:val="center"/>
              <w:rPr>
                <w:color w:val="000000"/>
                <w:lang w:eastAsia="ru-RU"/>
              </w:rPr>
            </w:pPr>
            <w:r w:rsidRPr="00BC3461">
              <w:rPr>
                <w:color w:val="000000"/>
                <w:lang w:eastAsia="ru-RU"/>
              </w:rPr>
              <w:t>525,82</w:t>
            </w:r>
          </w:p>
        </w:tc>
        <w:tc>
          <w:tcPr>
            <w:tcW w:w="1070" w:type="dxa"/>
            <w:gridSpan w:val="2"/>
            <w:vAlign w:val="center"/>
          </w:tcPr>
          <w:p w:rsidR="00932A1E" w:rsidRPr="00BC3461" w:rsidRDefault="00932A1E" w:rsidP="00932A1E">
            <w:pPr>
              <w:jc w:val="center"/>
              <w:rPr>
                <w:color w:val="000000"/>
                <w:lang w:eastAsia="ru-RU"/>
              </w:rPr>
            </w:pPr>
            <w:r w:rsidRPr="00BC3461">
              <w:rPr>
                <w:color w:val="000000"/>
                <w:lang w:eastAsia="ru-RU"/>
              </w:rPr>
              <w:t>525,82</w:t>
            </w:r>
          </w:p>
        </w:tc>
        <w:tc>
          <w:tcPr>
            <w:tcW w:w="992" w:type="dxa"/>
            <w:gridSpan w:val="2"/>
            <w:vAlign w:val="center"/>
          </w:tcPr>
          <w:p w:rsidR="00932A1E" w:rsidRPr="00BC3461" w:rsidRDefault="00932A1E" w:rsidP="00932A1E">
            <w:pPr>
              <w:jc w:val="center"/>
              <w:rPr>
                <w:color w:val="000000"/>
                <w:lang w:eastAsia="ru-RU"/>
              </w:rPr>
            </w:pPr>
            <w:r w:rsidRPr="00BC3461">
              <w:rPr>
                <w:color w:val="000000"/>
                <w:lang w:eastAsia="ru-RU"/>
              </w:rPr>
              <w:t>525,82</w:t>
            </w:r>
          </w:p>
        </w:tc>
        <w:tc>
          <w:tcPr>
            <w:tcW w:w="992"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525,82</w:t>
            </w:r>
          </w:p>
        </w:tc>
        <w:tc>
          <w:tcPr>
            <w:tcW w:w="1051"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525,82</w:t>
            </w:r>
          </w:p>
        </w:tc>
        <w:tc>
          <w:tcPr>
            <w:tcW w:w="1505" w:type="dxa"/>
            <w:gridSpan w:val="3"/>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525,82</w:t>
            </w:r>
          </w:p>
        </w:tc>
        <w:tc>
          <w:tcPr>
            <w:tcW w:w="3486" w:type="dxa"/>
            <w:gridSpan w:val="2"/>
            <w:shd w:val="clear" w:color="auto" w:fill="auto"/>
            <w:noWrap/>
            <w:vAlign w:val="center"/>
          </w:tcPr>
          <w:p w:rsidR="00932A1E" w:rsidRPr="00BC3461" w:rsidRDefault="00932A1E" w:rsidP="00932A1E">
            <w:pPr>
              <w:jc w:val="center"/>
              <w:rPr>
                <w:color w:val="000000"/>
                <w:lang w:eastAsia="ru-RU"/>
              </w:rPr>
            </w:pPr>
            <w:r w:rsidRPr="00BC3461">
              <w:rPr>
                <w:color w:val="000000"/>
                <w:lang w:eastAsia="ru-RU"/>
              </w:rPr>
              <w:t>525,82</w:t>
            </w:r>
          </w:p>
        </w:tc>
      </w:tr>
    </w:tbl>
    <w:p w:rsidR="001A2441" w:rsidRPr="00BC3461" w:rsidRDefault="001A2441" w:rsidP="00932A1E">
      <w:pPr>
        <w:pStyle w:val="new0"/>
        <w:numPr>
          <w:ilvl w:val="0"/>
          <w:numId w:val="0"/>
        </w:numPr>
        <w:ind w:left="709"/>
        <w:rPr>
          <w:sz w:val="20"/>
          <w:szCs w:val="20"/>
        </w:rPr>
      </w:pPr>
    </w:p>
    <w:p w:rsidR="00932A1E" w:rsidRPr="00932A1E" w:rsidRDefault="00932A1E" w:rsidP="00932A1E">
      <w:pPr>
        <w:spacing w:before="120"/>
        <w:ind w:firstLine="567"/>
        <w:jc w:val="both"/>
        <w:rPr>
          <w:rFonts w:eastAsia="Calibri"/>
          <w:color w:val="000000"/>
          <w:sz w:val="24"/>
          <w:szCs w:val="24"/>
        </w:rPr>
      </w:pPr>
      <w:proofErr w:type="gramStart"/>
      <w:r w:rsidRPr="00932A1E">
        <w:rPr>
          <w:rFonts w:eastAsia="Calibri"/>
          <w:sz w:val="24"/>
          <w:szCs w:val="24"/>
        </w:rPr>
        <w:t>Перспективное</w:t>
      </w:r>
      <w:proofErr w:type="gramEnd"/>
      <w:r w:rsidRPr="00932A1E">
        <w:rPr>
          <w:rFonts w:eastAsia="Calibri"/>
          <w:sz w:val="24"/>
          <w:szCs w:val="24"/>
        </w:rPr>
        <w:t xml:space="preserve"> </w:t>
      </w:r>
      <w:proofErr w:type="spellStart"/>
      <w:r w:rsidRPr="00932A1E">
        <w:rPr>
          <w:rFonts w:eastAsia="Calibri"/>
          <w:sz w:val="24"/>
          <w:szCs w:val="24"/>
        </w:rPr>
        <w:t>топливопотребление</w:t>
      </w:r>
      <w:proofErr w:type="spellEnd"/>
      <w:r w:rsidRPr="00932A1E">
        <w:rPr>
          <w:rFonts w:eastAsia="Calibri"/>
          <w:sz w:val="24"/>
          <w:szCs w:val="24"/>
        </w:rPr>
        <w:t xml:space="preserve"> источников ТЭЦ представлено в таблице ниже</w:t>
      </w:r>
    </w:p>
    <w:p w:rsidR="00932A1E" w:rsidRPr="00932A1E" w:rsidRDefault="00932A1E" w:rsidP="00932A1E">
      <w:pPr>
        <w:keepNext/>
        <w:jc w:val="right"/>
        <w:rPr>
          <w:b/>
          <w:bCs/>
          <w:sz w:val="24"/>
          <w:szCs w:val="18"/>
          <w:lang w:eastAsia="ru-RU"/>
        </w:rPr>
      </w:pPr>
      <w:r w:rsidRPr="00932A1E">
        <w:rPr>
          <w:b/>
          <w:bCs/>
          <w:sz w:val="24"/>
          <w:szCs w:val="18"/>
          <w:lang w:eastAsia="ru-RU"/>
        </w:rPr>
        <w:t>Таблица</w:t>
      </w:r>
      <w:r>
        <w:rPr>
          <w:b/>
          <w:bCs/>
          <w:noProof/>
          <w:sz w:val="24"/>
          <w:szCs w:val="18"/>
          <w:lang w:eastAsia="ru-RU"/>
        </w:rPr>
        <w:t xml:space="preserve"> 1</w:t>
      </w:r>
      <w:r w:rsidR="00BC3461">
        <w:rPr>
          <w:b/>
          <w:bCs/>
          <w:noProof/>
          <w:sz w:val="24"/>
          <w:szCs w:val="18"/>
          <w:lang w:eastAsia="ru-RU"/>
        </w:rPr>
        <w:t>0</w:t>
      </w:r>
      <w:r w:rsidRPr="00932A1E">
        <w:rPr>
          <w:b/>
          <w:bCs/>
          <w:sz w:val="24"/>
          <w:szCs w:val="18"/>
          <w:lang w:eastAsia="ru-RU"/>
        </w:rPr>
        <w:t>.</w:t>
      </w:r>
      <w:r w:rsidR="00BC3461">
        <w:rPr>
          <w:b/>
          <w:bCs/>
          <w:noProof/>
          <w:sz w:val="24"/>
          <w:szCs w:val="18"/>
          <w:lang w:eastAsia="ru-RU"/>
        </w:rPr>
        <w:t>3</w:t>
      </w:r>
    </w:p>
    <w:p w:rsidR="00932A1E" w:rsidRPr="00932A1E" w:rsidRDefault="00932A1E" w:rsidP="00932A1E">
      <w:pPr>
        <w:keepNext/>
        <w:jc w:val="right"/>
        <w:rPr>
          <w:b/>
          <w:bCs/>
          <w:sz w:val="24"/>
          <w:szCs w:val="18"/>
          <w:lang w:eastAsia="ru-RU"/>
        </w:rPr>
      </w:pPr>
    </w:p>
    <w:tbl>
      <w:tblPr>
        <w:tblW w:w="15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2"/>
        <w:gridCol w:w="998"/>
        <w:gridCol w:w="998"/>
        <w:gridCol w:w="1070"/>
        <w:gridCol w:w="992"/>
        <w:gridCol w:w="7042"/>
        <w:gridCol w:w="22"/>
      </w:tblGrid>
      <w:tr w:rsidR="00932A1E" w:rsidRPr="00932A1E" w:rsidTr="00932A1E">
        <w:trPr>
          <w:gridAfter w:val="1"/>
          <w:wAfter w:w="22" w:type="dxa"/>
          <w:trHeight w:val="315"/>
          <w:tblHeader/>
        </w:trPr>
        <w:tc>
          <w:tcPr>
            <w:tcW w:w="4272" w:type="dxa"/>
            <w:vMerge w:val="restart"/>
            <w:shd w:val="clear" w:color="auto" w:fill="E7E6E6" w:themeFill="background2"/>
            <w:noWrap/>
            <w:vAlign w:val="center"/>
            <w:hideMark/>
          </w:tcPr>
          <w:p w:rsidR="00932A1E" w:rsidRPr="00932A1E" w:rsidRDefault="00932A1E" w:rsidP="00932A1E">
            <w:pPr>
              <w:jc w:val="center"/>
              <w:rPr>
                <w:b/>
                <w:lang w:eastAsia="ru-RU"/>
              </w:rPr>
            </w:pPr>
            <w:r w:rsidRPr="00932A1E">
              <w:rPr>
                <w:b/>
                <w:lang w:eastAsia="ru-RU"/>
              </w:rPr>
              <w:t>Наименование источника теплоснабжения</w:t>
            </w:r>
          </w:p>
        </w:tc>
        <w:tc>
          <w:tcPr>
            <w:tcW w:w="11100" w:type="dxa"/>
            <w:gridSpan w:val="5"/>
            <w:shd w:val="clear" w:color="auto" w:fill="E7E6E6" w:themeFill="background2"/>
          </w:tcPr>
          <w:p w:rsidR="00932A1E" w:rsidRPr="00932A1E" w:rsidRDefault="00932A1E" w:rsidP="00932A1E">
            <w:pPr>
              <w:jc w:val="center"/>
              <w:rPr>
                <w:b/>
                <w:lang w:eastAsia="ru-RU"/>
              </w:rPr>
            </w:pPr>
            <w:r w:rsidRPr="00932A1E">
              <w:rPr>
                <w:b/>
                <w:lang w:eastAsia="ru-RU"/>
              </w:rPr>
              <w:t xml:space="preserve">Топливо, тыс. </w:t>
            </w:r>
            <w:proofErr w:type="spellStart"/>
            <w:r w:rsidRPr="00932A1E">
              <w:rPr>
                <w:b/>
                <w:lang w:eastAsia="ru-RU"/>
              </w:rPr>
              <w:t>т.у</w:t>
            </w:r>
            <w:proofErr w:type="gramStart"/>
            <w:r w:rsidRPr="00932A1E">
              <w:rPr>
                <w:b/>
                <w:lang w:eastAsia="ru-RU"/>
              </w:rPr>
              <w:t>.т</w:t>
            </w:r>
            <w:proofErr w:type="spellEnd"/>
            <w:proofErr w:type="gramEnd"/>
          </w:p>
        </w:tc>
      </w:tr>
      <w:tr w:rsidR="00932A1E" w:rsidRPr="00932A1E" w:rsidTr="00932A1E">
        <w:trPr>
          <w:trHeight w:val="300"/>
          <w:tblHeader/>
        </w:trPr>
        <w:tc>
          <w:tcPr>
            <w:tcW w:w="4272" w:type="dxa"/>
            <w:vMerge/>
            <w:shd w:val="clear" w:color="auto" w:fill="E7E6E6" w:themeFill="background2"/>
            <w:vAlign w:val="center"/>
            <w:hideMark/>
          </w:tcPr>
          <w:p w:rsidR="00932A1E" w:rsidRPr="00932A1E" w:rsidRDefault="00932A1E" w:rsidP="00932A1E">
            <w:pPr>
              <w:jc w:val="center"/>
              <w:rPr>
                <w:b/>
                <w:lang w:eastAsia="ru-RU"/>
              </w:rPr>
            </w:pPr>
          </w:p>
        </w:tc>
        <w:tc>
          <w:tcPr>
            <w:tcW w:w="998" w:type="dxa"/>
            <w:shd w:val="clear" w:color="auto" w:fill="E7E6E6" w:themeFill="background2"/>
          </w:tcPr>
          <w:p w:rsidR="00932A1E" w:rsidRPr="00932A1E" w:rsidRDefault="00932A1E" w:rsidP="00932A1E">
            <w:pPr>
              <w:jc w:val="center"/>
              <w:rPr>
                <w:b/>
                <w:lang w:eastAsia="ru-RU"/>
              </w:rPr>
            </w:pPr>
            <w:r w:rsidRPr="00932A1E">
              <w:rPr>
                <w:b/>
                <w:lang w:eastAsia="ru-RU"/>
              </w:rPr>
              <w:t>2019</w:t>
            </w:r>
          </w:p>
        </w:tc>
        <w:tc>
          <w:tcPr>
            <w:tcW w:w="998" w:type="dxa"/>
            <w:shd w:val="clear" w:color="auto" w:fill="E7E6E6" w:themeFill="background2"/>
          </w:tcPr>
          <w:p w:rsidR="00932A1E" w:rsidRPr="00932A1E" w:rsidRDefault="00932A1E" w:rsidP="00932A1E">
            <w:pPr>
              <w:jc w:val="center"/>
              <w:rPr>
                <w:b/>
                <w:lang w:eastAsia="ru-RU"/>
              </w:rPr>
            </w:pPr>
            <w:r w:rsidRPr="00932A1E">
              <w:rPr>
                <w:b/>
                <w:lang w:eastAsia="ru-RU"/>
              </w:rPr>
              <w:t>2020</w:t>
            </w:r>
          </w:p>
        </w:tc>
        <w:tc>
          <w:tcPr>
            <w:tcW w:w="1070" w:type="dxa"/>
            <w:shd w:val="clear" w:color="auto" w:fill="E7E6E6" w:themeFill="background2"/>
          </w:tcPr>
          <w:p w:rsidR="00932A1E" w:rsidRPr="00932A1E" w:rsidRDefault="00932A1E" w:rsidP="00932A1E">
            <w:pPr>
              <w:jc w:val="center"/>
              <w:rPr>
                <w:b/>
                <w:lang w:eastAsia="ru-RU"/>
              </w:rPr>
            </w:pPr>
            <w:r w:rsidRPr="00932A1E">
              <w:rPr>
                <w:b/>
                <w:lang w:eastAsia="ru-RU"/>
              </w:rPr>
              <w:t>2021</w:t>
            </w:r>
          </w:p>
        </w:tc>
        <w:tc>
          <w:tcPr>
            <w:tcW w:w="992" w:type="dxa"/>
            <w:shd w:val="clear" w:color="auto" w:fill="E7E6E6" w:themeFill="background2"/>
          </w:tcPr>
          <w:p w:rsidR="00932A1E" w:rsidRPr="00932A1E" w:rsidRDefault="00932A1E" w:rsidP="00932A1E">
            <w:pPr>
              <w:jc w:val="center"/>
              <w:rPr>
                <w:b/>
                <w:lang w:eastAsia="ru-RU"/>
              </w:rPr>
            </w:pPr>
            <w:r w:rsidRPr="00932A1E">
              <w:rPr>
                <w:b/>
                <w:lang w:eastAsia="ru-RU"/>
              </w:rPr>
              <w:t>2022</w:t>
            </w:r>
          </w:p>
        </w:tc>
        <w:tc>
          <w:tcPr>
            <w:tcW w:w="7064" w:type="dxa"/>
            <w:gridSpan w:val="2"/>
            <w:shd w:val="clear" w:color="auto" w:fill="E7E6E6" w:themeFill="background2"/>
            <w:noWrap/>
            <w:vAlign w:val="center"/>
            <w:hideMark/>
          </w:tcPr>
          <w:p w:rsidR="00932A1E" w:rsidRPr="00932A1E" w:rsidRDefault="00932A1E" w:rsidP="00932A1E">
            <w:pPr>
              <w:jc w:val="center"/>
              <w:rPr>
                <w:b/>
                <w:lang w:eastAsia="ru-RU"/>
              </w:rPr>
            </w:pPr>
            <w:r w:rsidRPr="00932A1E">
              <w:rPr>
                <w:b/>
                <w:lang w:eastAsia="ru-RU"/>
              </w:rPr>
              <w:t>2023-2035</w:t>
            </w:r>
          </w:p>
        </w:tc>
      </w:tr>
      <w:tr w:rsidR="00932A1E" w:rsidRPr="00932A1E" w:rsidTr="00932A1E">
        <w:trPr>
          <w:trHeight w:val="300"/>
        </w:trPr>
        <w:tc>
          <w:tcPr>
            <w:tcW w:w="4272" w:type="dxa"/>
            <w:shd w:val="clear" w:color="auto" w:fill="auto"/>
            <w:vAlign w:val="center"/>
            <w:hideMark/>
          </w:tcPr>
          <w:p w:rsidR="00932A1E" w:rsidRPr="00932A1E" w:rsidRDefault="00932A1E" w:rsidP="00932A1E">
            <w:pPr>
              <w:rPr>
                <w:color w:val="000000"/>
                <w:lang w:eastAsia="ru-RU"/>
              </w:rPr>
            </w:pPr>
            <w:r w:rsidRPr="00932A1E">
              <w:rPr>
                <w:color w:val="000000"/>
                <w:lang w:eastAsia="ru-RU"/>
              </w:rPr>
              <w:t>ИвТЭЦ-2</w:t>
            </w:r>
          </w:p>
        </w:tc>
        <w:tc>
          <w:tcPr>
            <w:tcW w:w="998" w:type="dxa"/>
            <w:vAlign w:val="center"/>
          </w:tcPr>
          <w:p w:rsidR="00932A1E" w:rsidRPr="00932A1E" w:rsidRDefault="00932A1E" w:rsidP="00932A1E">
            <w:pPr>
              <w:jc w:val="center"/>
              <w:rPr>
                <w:rFonts w:eastAsia="Calibri"/>
              </w:rPr>
            </w:pPr>
            <w:r w:rsidRPr="00932A1E">
              <w:rPr>
                <w:rFonts w:eastAsia="Calibri"/>
              </w:rPr>
              <w:t>207 514</w:t>
            </w:r>
          </w:p>
        </w:tc>
        <w:tc>
          <w:tcPr>
            <w:tcW w:w="998" w:type="dxa"/>
            <w:vAlign w:val="center"/>
          </w:tcPr>
          <w:p w:rsidR="00932A1E" w:rsidRPr="00932A1E" w:rsidRDefault="00932A1E" w:rsidP="00932A1E">
            <w:pPr>
              <w:jc w:val="center"/>
              <w:rPr>
                <w:color w:val="000000"/>
                <w:lang w:eastAsia="ru-RU"/>
              </w:rPr>
            </w:pPr>
            <w:r w:rsidRPr="00932A1E">
              <w:rPr>
                <w:rFonts w:eastAsia="Calibri"/>
              </w:rPr>
              <w:t>209 263</w:t>
            </w:r>
          </w:p>
        </w:tc>
        <w:tc>
          <w:tcPr>
            <w:tcW w:w="1070" w:type="dxa"/>
            <w:vAlign w:val="center"/>
          </w:tcPr>
          <w:p w:rsidR="00932A1E" w:rsidRPr="00932A1E" w:rsidRDefault="00932A1E" w:rsidP="00932A1E">
            <w:pPr>
              <w:jc w:val="center"/>
              <w:rPr>
                <w:color w:val="000000"/>
                <w:lang w:eastAsia="ru-RU"/>
              </w:rPr>
            </w:pPr>
            <w:r w:rsidRPr="00932A1E">
              <w:rPr>
                <w:rFonts w:eastAsia="Calibri"/>
              </w:rPr>
              <w:t>193 437</w:t>
            </w:r>
          </w:p>
        </w:tc>
        <w:tc>
          <w:tcPr>
            <w:tcW w:w="992" w:type="dxa"/>
            <w:vAlign w:val="center"/>
          </w:tcPr>
          <w:p w:rsidR="00932A1E" w:rsidRPr="00932A1E" w:rsidRDefault="00932A1E" w:rsidP="00932A1E">
            <w:pPr>
              <w:jc w:val="center"/>
              <w:rPr>
                <w:lang w:eastAsia="ru-RU"/>
              </w:rPr>
            </w:pPr>
            <w:r w:rsidRPr="00932A1E">
              <w:rPr>
                <w:rFonts w:eastAsia="Calibri"/>
              </w:rPr>
              <w:t>193 437</w:t>
            </w:r>
          </w:p>
        </w:tc>
        <w:tc>
          <w:tcPr>
            <w:tcW w:w="7064" w:type="dxa"/>
            <w:gridSpan w:val="2"/>
            <w:shd w:val="clear" w:color="auto" w:fill="auto"/>
            <w:noWrap/>
          </w:tcPr>
          <w:p w:rsidR="00932A1E" w:rsidRPr="00932A1E" w:rsidRDefault="00932A1E" w:rsidP="00932A1E">
            <w:pPr>
              <w:jc w:val="center"/>
              <w:rPr>
                <w:lang w:eastAsia="ru-RU"/>
              </w:rPr>
            </w:pPr>
            <w:r w:rsidRPr="00932A1E">
              <w:rPr>
                <w:lang w:eastAsia="ru-RU"/>
              </w:rPr>
              <w:t>нет данных в связи с планами по реконструкции ИвТЭЦ-2 со строительством водогрейной котельной 400 Гкал/</w:t>
            </w:r>
            <w:proofErr w:type="gramStart"/>
            <w:r w:rsidRPr="00932A1E">
              <w:rPr>
                <w:lang w:eastAsia="ru-RU"/>
              </w:rPr>
              <w:t>ч</w:t>
            </w:r>
            <w:proofErr w:type="gramEnd"/>
            <w:r w:rsidRPr="00932A1E">
              <w:rPr>
                <w:lang w:eastAsia="ru-RU"/>
              </w:rPr>
              <w:t>.</w:t>
            </w:r>
          </w:p>
        </w:tc>
      </w:tr>
      <w:tr w:rsidR="00932A1E" w:rsidRPr="00932A1E" w:rsidTr="00932A1E">
        <w:trPr>
          <w:trHeight w:val="300"/>
        </w:trPr>
        <w:tc>
          <w:tcPr>
            <w:tcW w:w="4272" w:type="dxa"/>
            <w:shd w:val="clear" w:color="auto" w:fill="auto"/>
            <w:vAlign w:val="center"/>
            <w:hideMark/>
          </w:tcPr>
          <w:p w:rsidR="00932A1E" w:rsidRPr="00932A1E" w:rsidRDefault="00932A1E" w:rsidP="00932A1E">
            <w:pPr>
              <w:rPr>
                <w:color w:val="000000"/>
                <w:lang w:eastAsia="ru-RU"/>
              </w:rPr>
            </w:pPr>
            <w:r w:rsidRPr="00932A1E">
              <w:rPr>
                <w:color w:val="000000"/>
                <w:lang w:eastAsia="ru-RU"/>
              </w:rPr>
              <w:t>ИвТЭЦ-3</w:t>
            </w:r>
          </w:p>
        </w:tc>
        <w:tc>
          <w:tcPr>
            <w:tcW w:w="998" w:type="dxa"/>
            <w:vAlign w:val="center"/>
          </w:tcPr>
          <w:p w:rsidR="00932A1E" w:rsidRPr="00932A1E" w:rsidRDefault="00932A1E" w:rsidP="00932A1E">
            <w:pPr>
              <w:contextualSpacing/>
              <w:jc w:val="both"/>
              <w:rPr>
                <w:rFonts w:eastAsia="Calibri"/>
              </w:rPr>
            </w:pPr>
            <w:r w:rsidRPr="00932A1E">
              <w:rPr>
                <w:rFonts w:eastAsia="Calibri"/>
              </w:rPr>
              <w:t>180 422</w:t>
            </w:r>
          </w:p>
        </w:tc>
        <w:tc>
          <w:tcPr>
            <w:tcW w:w="998" w:type="dxa"/>
            <w:vAlign w:val="center"/>
          </w:tcPr>
          <w:p w:rsidR="00932A1E" w:rsidRPr="00932A1E" w:rsidRDefault="00932A1E" w:rsidP="00932A1E">
            <w:pPr>
              <w:jc w:val="center"/>
              <w:rPr>
                <w:color w:val="000000"/>
                <w:lang w:eastAsia="ru-RU"/>
              </w:rPr>
            </w:pPr>
            <w:r w:rsidRPr="00932A1E">
              <w:rPr>
                <w:rFonts w:eastAsia="Calibri"/>
              </w:rPr>
              <w:t>199 873</w:t>
            </w:r>
          </w:p>
        </w:tc>
        <w:tc>
          <w:tcPr>
            <w:tcW w:w="1070" w:type="dxa"/>
            <w:vAlign w:val="center"/>
          </w:tcPr>
          <w:p w:rsidR="00932A1E" w:rsidRPr="00932A1E" w:rsidRDefault="00932A1E" w:rsidP="00932A1E">
            <w:pPr>
              <w:jc w:val="center"/>
              <w:rPr>
                <w:color w:val="000000"/>
                <w:lang w:eastAsia="ru-RU"/>
              </w:rPr>
            </w:pPr>
            <w:r w:rsidRPr="00932A1E">
              <w:rPr>
                <w:rFonts w:eastAsia="Calibri"/>
              </w:rPr>
              <w:t>194 935</w:t>
            </w:r>
          </w:p>
        </w:tc>
        <w:tc>
          <w:tcPr>
            <w:tcW w:w="992" w:type="dxa"/>
            <w:vAlign w:val="center"/>
          </w:tcPr>
          <w:p w:rsidR="00932A1E" w:rsidRPr="00932A1E" w:rsidRDefault="00932A1E" w:rsidP="00932A1E">
            <w:pPr>
              <w:jc w:val="center"/>
              <w:rPr>
                <w:lang w:eastAsia="ru-RU"/>
              </w:rPr>
            </w:pPr>
            <w:r w:rsidRPr="00932A1E">
              <w:rPr>
                <w:rFonts w:eastAsia="Calibri"/>
              </w:rPr>
              <w:t>194 935</w:t>
            </w:r>
          </w:p>
        </w:tc>
        <w:tc>
          <w:tcPr>
            <w:tcW w:w="7064" w:type="dxa"/>
            <w:gridSpan w:val="2"/>
            <w:shd w:val="clear" w:color="auto" w:fill="auto"/>
            <w:noWrap/>
          </w:tcPr>
          <w:p w:rsidR="00932A1E" w:rsidRPr="00932A1E" w:rsidRDefault="00932A1E" w:rsidP="00932A1E">
            <w:pPr>
              <w:jc w:val="center"/>
              <w:rPr>
                <w:lang w:eastAsia="ru-RU"/>
              </w:rPr>
            </w:pPr>
            <w:r w:rsidRPr="00932A1E">
              <w:rPr>
                <w:lang w:eastAsia="ru-RU"/>
              </w:rPr>
              <w:t>нет данных в связи с планами по реконструкции ИвТЭЦ-2 со строительством водогрейной котельной 400 Гкал/</w:t>
            </w:r>
            <w:proofErr w:type="gramStart"/>
            <w:r w:rsidRPr="00932A1E">
              <w:rPr>
                <w:lang w:eastAsia="ru-RU"/>
              </w:rPr>
              <w:t>ч</w:t>
            </w:r>
            <w:proofErr w:type="gramEnd"/>
            <w:r w:rsidRPr="00932A1E">
              <w:rPr>
                <w:lang w:eastAsia="ru-RU"/>
              </w:rPr>
              <w:t>.</w:t>
            </w:r>
          </w:p>
        </w:tc>
      </w:tr>
    </w:tbl>
    <w:p w:rsidR="00932A1E" w:rsidRPr="00932A1E" w:rsidRDefault="00932A1E" w:rsidP="00932A1E">
      <w:pPr>
        <w:rPr>
          <w:szCs w:val="22"/>
          <w:lang w:eastAsia="ru-RU"/>
        </w:rPr>
      </w:pPr>
    </w:p>
    <w:p w:rsidR="00932A1E" w:rsidRPr="00932A1E" w:rsidRDefault="00932A1E" w:rsidP="00932A1E">
      <w:pPr>
        <w:rPr>
          <w:szCs w:val="22"/>
          <w:lang w:eastAsia="ru-RU"/>
        </w:rPr>
      </w:pPr>
    </w:p>
    <w:p w:rsidR="00932A1E" w:rsidRPr="00932A1E" w:rsidRDefault="00932A1E" w:rsidP="00932A1E">
      <w:pPr>
        <w:rPr>
          <w:szCs w:val="22"/>
          <w:lang w:eastAsia="ru-RU"/>
        </w:rPr>
      </w:pPr>
    </w:p>
    <w:p w:rsidR="00AF3852" w:rsidRPr="00AF3852" w:rsidRDefault="00AF3852" w:rsidP="00AF3852">
      <w:pPr>
        <w:pStyle w:val="new0"/>
        <w:numPr>
          <w:ilvl w:val="0"/>
          <w:numId w:val="0"/>
        </w:numPr>
        <w:ind w:left="709"/>
      </w:pPr>
    </w:p>
    <w:p w:rsidR="001A2441" w:rsidRPr="001A2441" w:rsidRDefault="001A2441" w:rsidP="001A2441">
      <w:pPr>
        <w:pStyle w:val="22"/>
        <w:rPr>
          <w:highlight w:val="yellow"/>
        </w:rPr>
      </w:pPr>
      <w:bookmarkStart w:id="24" w:name="_Ref39850909"/>
      <w:bookmarkEnd w:id="22"/>
      <w:bookmarkEnd w:id="23"/>
    </w:p>
    <w:bookmarkEnd w:id="24"/>
    <w:p w:rsidR="001A2441" w:rsidRPr="001A2441" w:rsidRDefault="001A2441" w:rsidP="001A2441">
      <w:pPr>
        <w:pStyle w:val="22"/>
        <w:rPr>
          <w:highlight w:val="yellow"/>
        </w:rPr>
      </w:pPr>
    </w:p>
    <w:p w:rsidR="001A2441" w:rsidRPr="001A2441" w:rsidRDefault="001A2441" w:rsidP="001A2441">
      <w:pPr>
        <w:pStyle w:val="22"/>
        <w:rPr>
          <w:highlight w:val="yellow"/>
        </w:rPr>
        <w:sectPr w:rsidR="001A2441" w:rsidRPr="001A2441" w:rsidSect="00745851">
          <w:pgSz w:w="16838" w:h="11909" w:orient="landscape"/>
          <w:pgMar w:top="1134" w:right="567" w:bottom="1134" w:left="1134" w:header="0" w:footer="3" w:gutter="0"/>
          <w:cols w:space="720"/>
          <w:noEndnote/>
          <w:docGrid w:linePitch="360"/>
        </w:sectPr>
      </w:pPr>
    </w:p>
    <w:p w:rsidR="004E0180" w:rsidRDefault="002776AD" w:rsidP="00BC3461">
      <w:pPr>
        <w:pStyle w:val="1"/>
        <w:numPr>
          <w:ilvl w:val="1"/>
          <w:numId w:val="35"/>
        </w:numPr>
        <w:ind w:left="0" w:firstLine="0"/>
      </w:pPr>
      <w:bookmarkStart w:id="25" w:name="_Toc520200858"/>
      <w:bookmarkStart w:id="26" w:name="_Toc57384666"/>
      <w:r>
        <w:lastRenderedPageBreak/>
        <w:t>Результаты расчетов по каждому источнику тепловой энергии нормативных запасов топлива</w:t>
      </w:r>
      <w:bookmarkEnd w:id="25"/>
      <w:bookmarkEnd w:id="26"/>
    </w:p>
    <w:p w:rsidR="00AA4B34" w:rsidRDefault="00AA4B34" w:rsidP="00BC3461">
      <w:pPr>
        <w:pStyle w:val="af5"/>
        <w:spacing w:line="360" w:lineRule="auto"/>
      </w:pPr>
    </w:p>
    <w:p w:rsidR="00505011" w:rsidRPr="00505011" w:rsidRDefault="00505011" w:rsidP="00BC3461">
      <w:pPr>
        <w:spacing w:after="200" w:line="360" w:lineRule="auto"/>
        <w:ind w:firstLine="567"/>
        <w:jc w:val="both"/>
        <w:rPr>
          <w:rFonts w:eastAsia="Calibri"/>
          <w:sz w:val="24"/>
          <w:szCs w:val="24"/>
        </w:rPr>
      </w:pPr>
      <w:r w:rsidRPr="00505011">
        <w:rPr>
          <w:rFonts w:eastAsia="Calibri"/>
          <w:sz w:val="24"/>
          <w:szCs w:val="24"/>
        </w:rPr>
        <w:t xml:space="preserve">Топливные балансы Филиал «Владимирский» ПАО «Т Плюс» с разбивкой по ТЭЦ </w:t>
      </w:r>
      <w:r w:rsidR="00E258EB">
        <w:rPr>
          <w:rFonts w:eastAsia="Calibri"/>
          <w:sz w:val="24"/>
          <w:szCs w:val="24"/>
        </w:rPr>
        <w:t xml:space="preserve"> за 2019 год </w:t>
      </w:r>
      <w:r w:rsidRPr="00505011">
        <w:rPr>
          <w:rFonts w:eastAsia="Calibri"/>
          <w:sz w:val="24"/>
          <w:szCs w:val="24"/>
        </w:rPr>
        <w:t>представлены ниже в таблице.</w:t>
      </w:r>
    </w:p>
    <w:p w:rsidR="00505011" w:rsidRPr="00505011" w:rsidRDefault="00505011" w:rsidP="00505011">
      <w:pPr>
        <w:keepNext/>
        <w:jc w:val="right"/>
        <w:rPr>
          <w:b/>
          <w:bCs/>
          <w:sz w:val="24"/>
          <w:szCs w:val="24"/>
          <w:lang w:eastAsia="ru-RU"/>
        </w:rPr>
      </w:pPr>
      <w:bookmarkStart w:id="27" w:name="_Ref321145060"/>
      <w:r w:rsidRPr="00505011">
        <w:rPr>
          <w:b/>
          <w:bCs/>
          <w:sz w:val="24"/>
          <w:szCs w:val="24"/>
          <w:lang w:eastAsia="ru-RU"/>
        </w:rPr>
        <w:t xml:space="preserve">Таблица </w:t>
      </w:r>
      <w:bookmarkEnd w:id="27"/>
      <w:r w:rsidR="00BC3461">
        <w:rPr>
          <w:b/>
          <w:bCs/>
          <w:sz w:val="24"/>
          <w:szCs w:val="24"/>
          <w:lang w:eastAsia="ru-RU"/>
        </w:rPr>
        <w:t>10.4</w:t>
      </w:r>
    </w:p>
    <w:tbl>
      <w:tblPr>
        <w:tblW w:w="14034" w:type="dxa"/>
        <w:tblInd w:w="675" w:type="dxa"/>
        <w:tblLook w:val="04A0" w:firstRow="1" w:lastRow="0" w:firstColumn="1" w:lastColumn="0" w:noHBand="0" w:noVBand="1"/>
      </w:tblPr>
      <w:tblGrid>
        <w:gridCol w:w="3261"/>
        <w:gridCol w:w="3685"/>
        <w:gridCol w:w="3260"/>
        <w:gridCol w:w="3828"/>
      </w:tblGrid>
      <w:tr w:rsidR="00E258EB" w:rsidRPr="00E258EB" w:rsidTr="00E258EB">
        <w:trPr>
          <w:trHeight w:val="1022"/>
        </w:trPr>
        <w:tc>
          <w:tcPr>
            <w:tcW w:w="326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505011" w:rsidRPr="00E164D8" w:rsidRDefault="00505011" w:rsidP="00E258EB">
            <w:pPr>
              <w:spacing w:after="200" w:line="276" w:lineRule="auto"/>
              <w:ind w:firstLine="284"/>
              <w:jc w:val="center"/>
              <w:rPr>
                <w:rFonts w:eastAsia="Calibri"/>
                <w:b/>
              </w:rPr>
            </w:pPr>
            <w:r w:rsidRPr="00E164D8">
              <w:rPr>
                <w:rFonts w:eastAsia="Calibri"/>
                <w:b/>
              </w:rPr>
              <w:t>Филиал «Владимирский» ПАО «Т</w:t>
            </w:r>
            <w:r w:rsidR="00E258EB" w:rsidRPr="00E164D8">
              <w:rPr>
                <w:rFonts w:eastAsia="Calibri"/>
                <w:b/>
              </w:rPr>
              <w:t xml:space="preserve"> </w:t>
            </w:r>
            <w:r w:rsidRPr="00E164D8">
              <w:rPr>
                <w:rFonts w:eastAsia="Calibri"/>
                <w:b/>
              </w:rPr>
              <w:t>Плюс»</w:t>
            </w:r>
          </w:p>
        </w:tc>
        <w:tc>
          <w:tcPr>
            <w:tcW w:w="3685"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505011" w:rsidRPr="00E164D8" w:rsidRDefault="00505011" w:rsidP="00505011">
            <w:pPr>
              <w:spacing w:after="200" w:line="276" w:lineRule="auto"/>
              <w:jc w:val="center"/>
              <w:rPr>
                <w:rFonts w:eastAsia="Calibri"/>
                <w:b/>
              </w:rPr>
            </w:pPr>
            <w:r w:rsidRPr="00E164D8">
              <w:rPr>
                <w:rFonts w:eastAsia="Calibri"/>
                <w:b/>
              </w:rPr>
              <w:t>Газ, тыс. м3</w:t>
            </w:r>
          </w:p>
        </w:tc>
        <w:tc>
          <w:tcPr>
            <w:tcW w:w="32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505011" w:rsidRPr="00E164D8" w:rsidRDefault="00505011" w:rsidP="00505011">
            <w:pPr>
              <w:spacing w:after="200" w:line="276" w:lineRule="auto"/>
              <w:jc w:val="center"/>
              <w:rPr>
                <w:rFonts w:eastAsia="Calibri"/>
                <w:b/>
              </w:rPr>
            </w:pPr>
            <w:r w:rsidRPr="00E164D8">
              <w:rPr>
                <w:rFonts w:eastAsia="Calibri"/>
                <w:b/>
              </w:rPr>
              <w:t xml:space="preserve">Мазут, </w:t>
            </w:r>
            <w:proofErr w:type="spellStart"/>
            <w:r w:rsidRPr="00E164D8">
              <w:rPr>
                <w:rFonts w:eastAsia="Calibri"/>
                <w:b/>
              </w:rPr>
              <w:t>тн</w:t>
            </w:r>
            <w:proofErr w:type="spellEnd"/>
            <w:r w:rsidRPr="00E164D8">
              <w:rPr>
                <w:rFonts w:eastAsia="Calibri"/>
                <w:b/>
              </w:rPr>
              <w:t>.</w:t>
            </w:r>
          </w:p>
        </w:tc>
        <w:tc>
          <w:tcPr>
            <w:tcW w:w="3828"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505011" w:rsidRPr="00E164D8" w:rsidRDefault="00505011" w:rsidP="00505011">
            <w:pPr>
              <w:spacing w:after="200" w:line="276" w:lineRule="auto"/>
              <w:ind w:hanging="108"/>
              <w:jc w:val="center"/>
              <w:rPr>
                <w:rFonts w:eastAsia="Calibri"/>
                <w:b/>
              </w:rPr>
            </w:pPr>
            <w:r w:rsidRPr="00E164D8">
              <w:rPr>
                <w:rFonts w:eastAsia="Calibri"/>
                <w:b/>
              </w:rPr>
              <w:t xml:space="preserve">Уголь, </w:t>
            </w:r>
            <w:proofErr w:type="spellStart"/>
            <w:r w:rsidRPr="00E164D8">
              <w:rPr>
                <w:rFonts w:eastAsia="Calibri"/>
                <w:b/>
              </w:rPr>
              <w:t>тн</w:t>
            </w:r>
            <w:proofErr w:type="spellEnd"/>
            <w:r w:rsidRPr="00E164D8">
              <w:rPr>
                <w:rFonts w:eastAsia="Calibri"/>
                <w:b/>
              </w:rPr>
              <w:t>.</w:t>
            </w:r>
          </w:p>
        </w:tc>
      </w:tr>
      <w:tr w:rsidR="00E258EB" w:rsidRPr="00E258EB" w:rsidTr="00E164D8">
        <w:trPr>
          <w:trHeight w:val="287"/>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505011" w:rsidRPr="00E164D8" w:rsidRDefault="00505011" w:rsidP="00505011">
            <w:pPr>
              <w:spacing w:after="200" w:line="276" w:lineRule="auto"/>
              <w:ind w:firstLine="284"/>
              <w:jc w:val="center"/>
              <w:rPr>
                <w:rFonts w:eastAsia="Calibri"/>
              </w:rPr>
            </w:pPr>
            <w:r w:rsidRPr="00E164D8">
              <w:rPr>
                <w:rFonts w:eastAsia="Calibri"/>
              </w:rPr>
              <w:t>ИвТЭЦ-2</w:t>
            </w:r>
          </w:p>
        </w:tc>
        <w:tc>
          <w:tcPr>
            <w:tcW w:w="3685" w:type="dxa"/>
            <w:tcBorders>
              <w:top w:val="nil"/>
              <w:left w:val="nil"/>
              <w:bottom w:val="single" w:sz="4" w:space="0" w:color="auto"/>
              <w:right w:val="single" w:sz="4" w:space="0" w:color="auto"/>
            </w:tcBorders>
            <w:shd w:val="clear" w:color="auto" w:fill="auto"/>
            <w:noWrap/>
            <w:vAlign w:val="center"/>
          </w:tcPr>
          <w:p w:rsidR="00505011" w:rsidRPr="00E164D8" w:rsidRDefault="00505011" w:rsidP="00505011">
            <w:pPr>
              <w:spacing w:after="200" w:line="276" w:lineRule="auto"/>
              <w:ind w:firstLine="284"/>
              <w:jc w:val="center"/>
              <w:rPr>
                <w:rFonts w:eastAsia="Calibri"/>
              </w:rPr>
            </w:pPr>
            <w:r w:rsidRPr="00E164D8">
              <w:rPr>
                <w:rFonts w:eastAsia="Calibri"/>
              </w:rPr>
              <w:t>252 480,88</w:t>
            </w:r>
          </w:p>
        </w:tc>
        <w:tc>
          <w:tcPr>
            <w:tcW w:w="3260" w:type="dxa"/>
            <w:tcBorders>
              <w:top w:val="nil"/>
              <w:left w:val="nil"/>
              <w:bottom w:val="single" w:sz="4" w:space="0" w:color="auto"/>
              <w:right w:val="single" w:sz="4" w:space="0" w:color="auto"/>
            </w:tcBorders>
            <w:shd w:val="clear" w:color="auto" w:fill="auto"/>
            <w:noWrap/>
            <w:vAlign w:val="center"/>
          </w:tcPr>
          <w:p w:rsidR="00505011" w:rsidRPr="00E164D8" w:rsidRDefault="00505011" w:rsidP="00505011">
            <w:pPr>
              <w:spacing w:after="200" w:line="276" w:lineRule="auto"/>
              <w:ind w:firstLine="284"/>
              <w:jc w:val="center"/>
              <w:rPr>
                <w:rFonts w:eastAsia="Calibri"/>
              </w:rPr>
            </w:pPr>
            <w:r w:rsidRPr="00E164D8">
              <w:rPr>
                <w:rFonts w:eastAsia="Calibri"/>
              </w:rPr>
              <w:t>0,0</w:t>
            </w:r>
          </w:p>
        </w:tc>
        <w:tc>
          <w:tcPr>
            <w:tcW w:w="3828" w:type="dxa"/>
            <w:tcBorders>
              <w:top w:val="nil"/>
              <w:left w:val="nil"/>
              <w:bottom w:val="single" w:sz="4" w:space="0" w:color="auto"/>
              <w:right w:val="single" w:sz="4" w:space="0" w:color="auto"/>
            </w:tcBorders>
            <w:shd w:val="clear" w:color="auto" w:fill="auto"/>
            <w:noWrap/>
            <w:vAlign w:val="center"/>
          </w:tcPr>
          <w:p w:rsidR="00505011" w:rsidRPr="00E164D8" w:rsidRDefault="00505011" w:rsidP="00505011">
            <w:pPr>
              <w:spacing w:after="200" w:line="276" w:lineRule="auto"/>
              <w:ind w:firstLine="284"/>
              <w:jc w:val="center"/>
              <w:rPr>
                <w:rFonts w:eastAsia="Calibri"/>
              </w:rPr>
            </w:pPr>
            <w:r w:rsidRPr="00E164D8">
              <w:rPr>
                <w:rFonts w:eastAsia="Calibri"/>
              </w:rPr>
              <w:t>0,0</w:t>
            </w:r>
          </w:p>
        </w:tc>
      </w:tr>
      <w:tr w:rsidR="00E258EB" w:rsidRPr="00E258EB" w:rsidTr="00E164D8">
        <w:trPr>
          <w:trHeight w:val="238"/>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505011" w:rsidRPr="00E164D8" w:rsidRDefault="00505011" w:rsidP="00505011">
            <w:pPr>
              <w:spacing w:after="200" w:line="276" w:lineRule="auto"/>
              <w:ind w:firstLine="284"/>
              <w:jc w:val="center"/>
              <w:rPr>
                <w:rFonts w:eastAsia="Calibri"/>
              </w:rPr>
            </w:pPr>
            <w:r w:rsidRPr="00E164D8">
              <w:rPr>
                <w:rFonts w:eastAsia="Calibri"/>
              </w:rPr>
              <w:t>ИвТЭЦ-3</w:t>
            </w:r>
          </w:p>
        </w:tc>
        <w:tc>
          <w:tcPr>
            <w:tcW w:w="3685" w:type="dxa"/>
            <w:tcBorders>
              <w:top w:val="nil"/>
              <w:left w:val="nil"/>
              <w:bottom w:val="single" w:sz="4" w:space="0" w:color="auto"/>
              <w:right w:val="single" w:sz="4" w:space="0" w:color="auto"/>
            </w:tcBorders>
            <w:shd w:val="clear" w:color="auto" w:fill="auto"/>
            <w:noWrap/>
            <w:vAlign w:val="center"/>
          </w:tcPr>
          <w:p w:rsidR="00505011" w:rsidRPr="00E164D8" w:rsidRDefault="00505011" w:rsidP="00505011">
            <w:pPr>
              <w:spacing w:after="200" w:line="276" w:lineRule="auto"/>
              <w:ind w:firstLine="284"/>
              <w:jc w:val="center"/>
              <w:rPr>
                <w:rFonts w:eastAsia="Calibri"/>
              </w:rPr>
            </w:pPr>
            <w:r w:rsidRPr="00E164D8">
              <w:rPr>
                <w:rFonts w:eastAsia="Calibri"/>
              </w:rPr>
              <w:t>230 631,53</w:t>
            </w:r>
          </w:p>
        </w:tc>
        <w:tc>
          <w:tcPr>
            <w:tcW w:w="3260" w:type="dxa"/>
            <w:tcBorders>
              <w:top w:val="nil"/>
              <w:left w:val="nil"/>
              <w:bottom w:val="single" w:sz="4" w:space="0" w:color="auto"/>
              <w:right w:val="single" w:sz="4" w:space="0" w:color="auto"/>
            </w:tcBorders>
            <w:shd w:val="clear" w:color="auto" w:fill="auto"/>
            <w:noWrap/>
            <w:vAlign w:val="center"/>
          </w:tcPr>
          <w:p w:rsidR="00505011" w:rsidRPr="00E164D8" w:rsidRDefault="00505011" w:rsidP="00505011">
            <w:pPr>
              <w:spacing w:after="200" w:line="276" w:lineRule="auto"/>
              <w:ind w:firstLine="284"/>
              <w:jc w:val="center"/>
              <w:rPr>
                <w:rFonts w:eastAsia="Calibri"/>
              </w:rPr>
            </w:pPr>
            <w:r w:rsidRPr="00E164D8">
              <w:rPr>
                <w:rFonts w:eastAsia="Calibri"/>
              </w:rPr>
              <w:t>175,715</w:t>
            </w:r>
          </w:p>
        </w:tc>
        <w:tc>
          <w:tcPr>
            <w:tcW w:w="3828" w:type="dxa"/>
            <w:tcBorders>
              <w:top w:val="nil"/>
              <w:left w:val="nil"/>
              <w:bottom w:val="single" w:sz="4" w:space="0" w:color="auto"/>
              <w:right w:val="single" w:sz="4" w:space="0" w:color="auto"/>
            </w:tcBorders>
            <w:shd w:val="clear" w:color="auto" w:fill="auto"/>
            <w:noWrap/>
            <w:vAlign w:val="center"/>
          </w:tcPr>
          <w:p w:rsidR="00505011" w:rsidRPr="00E164D8" w:rsidRDefault="00505011" w:rsidP="00505011">
            <w:pPr>
              <w:spacing w:after="200" w:line="276" w:lineRule="auto"/>
              <w:ind w:firstLine="284"/>
              <w:jc w:val="center"/>
              <w:rPr>
                <w:rFonts w:eastAsia="Calibri"/>
              </w:rPr>
            </w:pPr>
            <w:r w:rsidRPr="00E164D8">
              <w:rPr>
                <w:rFonts w:eastAsia="Calibri"/>
              </w:rPr>
              <w:t>40547,163</w:t>
            </w:r>
          </w:p>
        </w:tc>
      </w:tr>
    </w:tbl>
    <w:p w:rsidR="00505011" w:rsidRPr="00505011" w:rsidRDefault="00505011" w:rsidP="00505011">
      <w:pPr>
        <w:keepNext/>
        <w:jc w:val="right"/>
        <w:rPr>
          <w:b/>
          <w:bCs/>
          <w:sz w:val="24"/>
          <w:szCs w:val="24"/>
          <w:lang w:eastAsia="ru-RU"/>
        </w:rPr>
      </w:pPr>
    </w:p>
    <w:p w:rsidR="00505011" w:rsidRPr="00505011" w:rsidRDefault="00505011" w:rsidP="00BC3461">
      <w:pPr>
        <w:spacing w:before="120" w:after="200" w:line="360" w:lineRule="auto"/>
        <w:ind w:firstLine="567"/>
        <w:rPr>
          <w:rFonts w:eastAsia="Calibri"/>
          <w:sz w:val="24"/>
          <w:szCs w:val="24"/>
        </w:rPr>
      </w:pPr>
      <w:r w:rsidRPr="00505011">
        <w:rPr>
          <w:rFonts w:eastAsia="Calibri"/>
          <w:sz w:val="24"/>
          <w:szCs w:val="24"/>
        </w:rPr>
        <w:t>Как видно из таблицы в основном в качестве топлива на источниках теплоснабжения Филиал «Владимирский» ПАО «Т Плюс» используется природный газ</w:t>
      </w:r>
      <w:r w:rsidR="00BC3461">
        <w:rPr>
          <w:rFonts w:eastAsia="Calibri"/>
          <w:sz w:val="24"/>
          <w:szCs w:val="24"/>
        </w:rPr>
        <w:t>.</w:t>
      </w:r>
    </w:p>
    <w:p w:rsidR="00505011" w:rsidRPr="00505011" w:rsidRDefault="00505011" w:rsidP="00BC3461">
      <w:pPr>
        <w:keepNext/>
        <w:numPr>
          <w:ilvl w:val="2"/>
          <w:numId w:val="0"/>
        </w:numPr>
        <w:spacing w:before="240" w:after="60" w:line="360" w:lineRule="auto"/>
        <w:ind w:left="720" w:hanging="720"/>
        <w:jc w:val="both"/>
        <w:outlineLvl w:val="2"/>
        <w:rPr>
          <w:b/>
          <w:bCs/>
          <w:sz w:val="24"/>
          <w:szCs w:val="24"/>
          <w:lang w:eastAsia="ru-RU"/>
        </w:rPr>
      </w:pPr>
      <w:bookmarkStart w:id="28" w:name="_Toc53919947"/>
      <w:r w:rsidRPr="00505011">
        <w:rPr>
          <w:b/>
          <w:bCs/>
          <w:sz w:val="24"/>
          <w:szCs w:val="24"/>
          <w:lang w:eastAsia="ru-RU"/>
        </w:rPr>
        <w:t>Описание видов резервного и аварийного топлива и возможности их обеспечения в соответствии с нормативными требованиями.</w:t>
      </w:r>
      <w:bookmarkEnd w:id="28"/>
    </w:p>
    <w:p w:rsidR="00505011" w:rsidRPr="00505011" w:rsidRDefault="00E258EB" w:rsidP="00BC3461">
      <w:pPr>
        <w:spacing w:after="200" w:line="360" w:lineRule="auto"/>
        <w:ind w:firstLine="567"/>
        <w:jc w:val="both"/>
        <w:rPr>
          <w:rFonts w:eastAsia="Calibri"/>
          <w:sz w:val="24"/>
          <w:szCs w:val="24"/>
        </w:rPr>
      </w:pPr>
      <w:r>
        <w:rPr>
          <w:rFonts w:eastAsia="Calibri"/>
          <w:sz w:val="24"/>
          <w:szCs w:val="24"/>
        </w:rPr>
        <w:t xml:space="preserve">   </w:t>
      </w:r>
      <w:r w:rsidR="00505011" w:rsidRPr="00505011">
        <w:rPr>
          <w:rFonts w:eastAsia="Calibri"/>
          <w:sz w:val="24"/>
          <w:szCs w:val="24"/>
        </w:rPr>
        <w:t>В качестве резервного и аварийного топлива на источниках теплоснабжения г.Иваново используется мазут и уголь. Потребление резервного и аварийного топлива источниками теплоснабжения представлено в пункте 8.1 данного документа.</w:t>
      </w:r>
    </w:p>
    <w:p w:rsidR="00505011" w:rsidRPr="00505011" w:rsidRDefault="00E258EB" w:rsidP="00BC3461">
      <w:pPr>
        <w:spacing w:after="200" w:line="360" w:lineRule="auto"/>
        <w:ind w:firstLine="567"/>
        <w:jc w:val="both"/>
        <w:rPr>
          <w:rFonts w:eastAsia="Calibri"/>
          <w:sz w:val="24"/>
          <w:szCs w:val="24"/>
        </w:rPr>
      </w:pPr>
      <w:r>
        <w:rPr>
          <w:rFonts w:eastAsia="Calibri"/>
          <w:sz w:val="24"/>
          <w:szCs w:val="24"/>
        </w:rPr>
        <w:t xml:space="preserve">  </w:t>
      </w:r>
      <w:r w:rsidR="00505011" w:rsidRPr="00505011">
        <w:rPr>
          <w:rFonts w:eastAsia="Calibri"/>
          <w:sz w:val="24"/>
          <w:szCs w:val="24"/>
        </w:rPr>
        <w:t xml:space="preserve">По ИвТЭЦ-2 на 1.10.2020 года среднегодовой запас мазута составляет 3592 </w:t>
      </w:r>
      <w:proofErr w:type="spellStart"/>
      <w:r w:rsidR="00505011" w:rsidRPr="00505011">
        <w:rPr>
          <w:rFonts w:eastAsia="Calibri"/>
          <w:sz w:val="24"/>
          <w:szCs w:val="24"/>
        </w:rPr>
        <w:t>тн</w:t>
      </w:r>
      <w:proofErr w:type="spellEnd"/>
      <w:r w:rsidR="00505011" w:rsidRPr="00505011">
        <w:rPr>
          <w:rFonts w:eastAsia="Calibri"/>
          <w:sz w:val="24"/>
          <w:szCs w:val="24"/>
        </w:rPr>
        <w:t xml:space="preserve"> (величина удаленного хранения 950 </w:t>
      </w:r>
      <w:proofErr w:type="spellStart"/>
      <w:r w:rsidR="00505011" w:rsidRPr="00505011">
        <w:rPr>
          <w:rFonts w:eastAsia="Calibri"/>
          <w:sz w:val="24"/>
          <w:szCs w:val="24"/>
        </w:rPr>
        <w:t>тн</w:t>
      </w:r>
      <w:proofErr w:type="spellEnd"/>
      <w:r w:rsidR="00505011" w:rsidRPr="00505011">
        <w:rPr>
          <w:rFonts w:eastAsia="Calibri"/>
          <w:sz w:val="24"/>
          <w:szCs w:val="24"/>
        </w:rPr>
        <w:t>).</w:t>
      </w:r>
    </w:p>
    <w:p w:rsidR="00505011" w:rsidRPr="00E258EB" w:rsidRDefault="00505011" w:rsidP="00BC3461">
      <w:pPr>
        <w:autoSpaceDE w:val="0"/>
        <w:autoSpaceDN w:val="0"/>
        <w:adjustRightInd w:val="0"/>
        <w:spacing w:after="200" w:line="360" w:lineRule="auto"/>
        <w:ind w:firstLine="709"/>
        <w:jc w:val="both"/>
        <w:rPr>
          <w:rFonts w:eastAsia="Calibri"/>
          <w:sz w:val="24"/>
          <w:szCs w:val="24"/>
        </w:rPr>
      </w:pPr>
      <w:r w:rsidRPr="00E258EB">
        <w:rPr>
          <w:rFonts w:eastAsia="Calibri"/>
          <w:sz w:val="24"/>
          <w:szCs w:val="24"/>
        </w:rPr>
        <w:t xml:space="preserve">По ИвТЭЦ-3 на 1.10.2020  года нормативный запас мазута составляет 912 </w:t>
      </w:r>
      <w:proofErr w:type="spellStart"/>
      <w:r w:rsidRPr="00E258EB">
        <w:rPr>
          <w:rFonts w:eastAsia="Calibri"/>
          <w:sz w:val="24"/>
          <w:szCs w:val="24"/>
        </w:rPr>
        <w:t>тн</w:t>
      </w:r>
      <w:proofErr w:type="spellEnd"/>
      <w:r w:rsidRPr="00E258EB">
        <w:rPr>
          <w:rFonts w:eastAsia="Calibri"/>
          <w:sz w:val="24"/>
          <w:szCs w:val="24"/>
        </w:rPr>
        <w:t xml:space="preserve">, фактический запас мазута равен 915 </w:t>
      </w:r>
      <w:proofErr w:type="spellStart"/>
      <w:r w:rsidRPr="00E258EB">
        <w:rPr>
          <w:rFonts w:eastAsia="Calibri"/>
          <w:sz w:val="24"/>
          <w:szCs w:val="24"/>
        </w:rPr>
        <w:t>тн</w:t>
      </w:r>
      <w:proofErr w:type="spellEnd"/>
      <w:r w:rsidRPr="00E258EB">
        <w:rPr>
          <w:rFonts w:eastAsia="Calibri"/>
          <w:sz w:val="24"/>
          <w:szCs w:val="24"/>
        </w:rPr>
        <w:t xml:space="preserve">. Нормативный запас угля составляет 40100 тонн, фактический запас угля равен 50006 тонн. </w:t>
      </w:r>
    </w:p>
    <w:p w:rsidR="00505011" w:rsidRPr="00505011" w:rsidRDefault="00505011" w:rsidP="00BC3461">
      <w:pPr>
        <w:autoSpaceDE w:val="0"/>
        <w:autoSpaceDN w:val="0"/>
        <w:adjustRightInd w:val="0"/>
        <w:spacing w:after="200" w:line="360" w:lineRule="auto"/>
        <w:ind w:firstLine="709"/>
        <w:jc w:val="both"/>
        <w:rPr>
          <w:rFonts w:eastAsia="Calibri"/>
          <w:color w:val="000000"/>
          <w:sz w:val="24"/>
          <w:szCs w:val="24"/>
        </w:rPr>
      </w:pPr>
      <w:r w:rsidRPr="00505011">
        <w:rPr>
          <w:rFonts w:eastAsia="Calibri"/>
          <w:color w:val="000000"/>
          <w:sz w:val="24"/>
          <w:szCs w:val="24"/>
        </w:rPr>
        <w:t>Информация о потреблении топливно-энергетических ресурсов и воды  ИвТЭЦ-2 и ИвТЭЦ-3 за  2019 года представлена в таблице ниже.</w:t>
      </w:r>
    </w:p>
    <w:p w:rsidR="00505011" w:rsidRPr="00505011" w:rsidRDefault="00505011" w:rsidP="00505011">
      <w:pPr>
        <w:keepNext/>
        <w:jc w:val="right"/>
        <w:rPr>
          <w:b/>
          <w:bCs/>
          <w:sz w:val="24"/>
          <w:szCs w:val="18"/>
          <w:lang w:eastAsia="ru-RU"/>
        </w:rPr>
      </w:pPr>
      <w:r w:rsidRPr="00505011">
        <w:rPr>
          <w:b/>
          <w:bCs/>
          <w:sz w:val="24"/>
          <w:szCs w:val="18"/>
          <w:lang w:eastAsia="ru-RU"/>
        </w:rPr>
        <w:lastRenderedPageBreak/>
        <w:t xml:space="preserve">Таблица </w:t>
      </w:r>
      <w:r w:rsidR="00BC3461">
        <w:rPr>
          <w:b/>
          <w:bCs/>
          <w:sz w:val="24"/>
          <w:szCs w:val="18"/>
          <w:lang w:eastAsia="ru-RU"/>
        </w:rPr>
        <w:t>10.5</w:t>
      </w:r>
    </w:p>
    <w:tbl>
      <w:tblPr>
        <w:tblStyle w:val="162"/>
        <w:tblW w:w="14708" w:type="dxa"/>
        <w:tblLook w:val="04A0" w:firstRow="1" w:lastRow="0" w:firstColumn="1" w:lastColumn="0" w:noHBand="0" w:noVBand="1"/>
      </w:tblPr>
      <w:tblGrid>
        <w:gridCol w:w="7479"/>
        <w:gridCol w:w="1669"/>
        <w:gridCol w:w="2867"/>
        <w:gridCol w:w="2693"/>
      </w:tblGrid>
      <w:tr w:rsidR="00E258EB" w:rsidRPr="00505011" w:rsidTr="00E258EB">
        <w:tc>
          <w:tcPr>
            <w:tcW w:w="7479" w:type="dxa"/>
            <w:shd w:val="clear" w:color="auto" w:fill="E7E6E6" w:themeFill="background2"/>
            <w:vAlign w:val="center"/>
          </w:tcPr>
          <w:p w:rsidR="00505011" w:rsidRPr="00BC3461" w:rsidRDefault="00505011" w:rsidP="00505011">
            <w:pPr>
              <w:spacing w:line="276" w:lineRule="auto"/>
              <w:jc w:val="center"/>
              <w:rPr>
                <w:rFonts w:ascii="Times New Roman" w:hAnsi="Times New Roman"/>
                <w:b/>
                <w:sz w:val="20"/>
                <w:szCs w:val="20"/>
              </w:rPr>
            </w:pPr>
            <w:r w:rsidRPr="00BC3461">
              <w:rPr>
                <w:rFonts w:ascii="Times New Roman" w:hAnsi="Times New Roman"/>
                <w:b/>
                <w:sz w:val="20"/>
                <w:szCs w:val="20"/>
              </w:rPr>
              <w:t>Наименование показателя</w:t>
            </w:r>
          </w:p>
        </w:tc>
        <w:tc>
          <w:tcPr>
            <w:tcW w:w="1669" w:type="dxa"/>
            <w:shd w:val="clear" w:color="auto" w:fill="E7E6E6" w:themeFill="background2"/>
            <w:vAlign w:val="center"/>
          </w:tcPr>
          <w:p w:rsidR="00505011" w:rsidRPr="00BC3461" w:rsidRDefault="00505011" w:rsidP="00505011">
            <w:pPr>
              <w:spacing w:line="276" w:lineRule="auto"/>
              <w:jc w:val="center"/>
              <w:rPr>
                <w:rFonts w:ascii="Times New Roman" w:hAnsi="Times New Roman"/>
                <w:b/>
                <w:sz w:val="20"/>
                <w:szCs w:val="20"/>
              </w:rPr>
            </w:pPr>
            <w:r w:rsidRPr="00BC3461">
              <w:rPr>
                <w:rFonts w:ascii="Times New Roman" w:hAnsi="Times New Roman"/>
                <w:b/>
                <w:sz w:val="20"/>
                <w:szCs w:val="20"/>
              </w:rPr>
              <w:t>Ед. изм.</w:t>
            </w:r>
          </w:p>
        </w:tc>
        <w:tc>
          <w:tcPr>
            <w:tcW w:w="2867" w:type="dxa"/>
            <w:shd w:val="clear" w:color="auto" w:fill="E7E6E6" w:themeFill="background2"/>
            <w:vAlign w:val="center"/>
          </w:tcPr>
          <w:p w:rsidR="00505011" w:rsidRPr="00BC3461" w:rsidRDefault="00505011" w:rsidP="00505011">
            <w:pPr>
              <w:spacing w:line="276" w:lineRule="auto"/>
              <w:jc w:val="center"/>
              <w:rPr>
                <w:rFonts w:ascii="Times New Roman" w:hAnsi="Times New Roman"/>
                <w:b/>
                <w:sz w:val="20"/>
                <w:szCs w:val="20"/>
              </w:rPr>
            </w:pPr>
            <w:r w:rsidRPr="00BC3461">
              <w:rPr>
                <w:rFonts w:ascii="Times New Roman" w:hAnsi="Times New Roman"/>
                <w:b/>
                <w:sz w:val="20"/>
                <w:szCs w:val="20"/>
              </w:rPr>
              <w:t>ИвТЭЦ-2</w:t>
            </w:r>
          </w:p>
          <w:p w:rsidR="00505011" w:rsidRPr="00BC3461" w:rsidRDefault="00505011" w:rsidP="00505011">
            <w:pPr>
              <w:spacing w:line="276" w:lineRule="auto"/>
              <w:jc w:val="center"/>
              <w:rPr>
                <w:rFonts w:ascii="Times New Roman" w:hAnsi="Times New Roman"/>
                <w:b/>
                <w:sz w:val="20"/>
                <w:szCs w:val="20"/>
              </w:rPr>
            </w:pPr>
            <w:r w:rsidRPr="00BC3461">
              <w:rPr>
                <w:rFonts w:ascii="Times New Roman" w:hAnsi="Times New Roman"/>
                <w:b/>
                <w:sz w:val="20"/>
                <w:szCs w:val="20"/>
              </w:rPr>
              <w:t>201</w:t>
            </w:r>
            <w:r w:rsidRPr="00BC3461">
              <w:rPr>
                <w:rFonts w:ascii="Times New Roman" w:hAnsi="Times New Roman"/>
                <w:b/>
                <w:sz w:val="20"/>
                <w:szCs w:val="20"/>
                <w:lang w:val="en-US"/>
              </w:rPr>
              <w:t>9</w:t>
            </w:r>
            <w:r w:rsidRPr="00BC3461">
              <w:rPr>
                <w:rFonts w:ascii="Times New Roman" w:hAnsi="Times New Roman"/>
                <w:b/>
                <w:sz w:val="20"/>
                <w:szCs w:val="20"/>
              </w:rPr>
              <w:t xml:space="preserve"> год (факт)</w:t>
            </w:r>
          </w:p>
        </w:tc>
        <w:tc>
          <w:tcPr>
            <w:tcW w:w="2693" w:type="dxa"/>
            <w:shd w:val="clear" w:color="auto" w:fill="E7E6E6" w:themeFill="background2"/>
            <w:vAlign w:val="center"/>
          </w:tcPr>
          <w:p w:rsidR="00505011" w:rsidRPr="00BC3461" w:rsidRDefault="00505011" w:rsidP="00505011">
            <w:pPr>
              <w:spacing w:line="276" w:lineRule="auto"/>
              <w:jc w:val="center"/>
              <w:rPr>
                <w:rFonts w:ascii="Times New Roman" w:hAnsi="Times New Roman"/>
                <w:b/>
                <w:sz w:val="20"/>
                <w:szCs w:val="20"/>
              </w:rPr>
            </w:pPr>
            <w:r w:rsidRPr="00BC3461">
              <w:rPr>
                <w:rFonts w:ascii="Times New Roman" w:hAnsi="Times New Roman"/>
                <w:b/>
                <w:sz w:val="20"/>
                <w:szCs w:val="20"/>
              </w:rPr>
              <w:t>ИвТЭЦ-3</w:t>
            </w:r>
          </w:p>
          <w:p w:rsidR="00505011" w:rsidRPr="00BC3461" w:rsidRDefault="00505011" w:rsidP="00505011">
            <w:pPr>
              <w:spacing w:line="276" w:lineRule="auto"/>
              <w:jc w:val="center"/>
              <w:rPr>
                <w:rFonts w:ascii="Times New Roman" w:hAnsi="Times New Roman"/>
                <w:b/>
                <w:sz w:val="20"/>
                <w:szCs w:val="20"/>
              </w:rPr>
            </w:pPr>
            <w:r w:rsidRPr="00BC3461">
              <w:rPr>
                <w:rFonts w:ascii="Times New Roman" w:hAnsi="Times New Roman"/>
                <w:b/>
                <w:sz w:val="20"/>
                <w:szCs w:val="20"/>
              </w:rPr>
              <w:t>201</w:t>
            </w:r>
            <w:r w:rsidRPr="00BC3461">
              <w:rPr>
                <w:rFonts w:ascii="Times New Roman" w:hAnsi="Times New Roman"/>
                <w:b/>
                <w:sz w:val="20"/>
                <w:szCs w:val="20"/>
                <w:lang w:val="en-US"/>
              </w:rPr>
              <w:t>9</w:t>
            </w:r>
            <w:r w:rsidRPr="00BC3461">
              <w:rPr>
                <w:rFonts w:ascii="Times New Roman" w:hAnsi="Times New Roman"/>
                <w:b/>
                <w:sz w:val="20"/>
                <w:szCs w:val="20"/>
              </w:rPr>
              <w:t xml:space="preserve"> год (факт)</w:t>
            </w:r>
          </w:p>
        </w:tc>
      </w:tr>
      <w:tr w:rsidR="00E258EB" w:rsidRPr="00505011" w:rsidTr="00E258EB">
        <w:tc>
          <w:tcPr>
            <w:tcW w:w="7479" w:type="dxa"/>
            <w:vAlign w:val="center"/>
          </w:tcPr>
          <w:p w:rsidR="00505011" w:rsidRPr="00BC3461" w:rsidRDefault="00505011" w:rsidP="00505011">
            <w:pPr>
              <w:spacing w:line="276" w:lineRule="auto"/>
              <w:rPr>
                <w:rFonts w:ascii="Times New Roman" w:hAnsi="Times New Roman"/>
                <w:sz w:val="20"/>
                <w:szCs w:val="20"/>
              </w:rPr>
            </w:pPr>
            <w:r w:rsidRPr="00BC3461">
              <w:rPr>
                <w:rFonts w:ascii="Times New Roman" w:hAnsi="Times New Roman"/>
                <w:sz w:val="20"/>
                <w:szCs w:val="20"/>
              </w:rPr>
              <w:t>Удельный расход топлива на производство тепловой энергии</w:t>
            </w:r>
          </w:p>
        </w:tc>
        <w:tc>
          <w:tcPr>
            <w:tcW w:w="1669" w:type="dxa"/>
            <w:vAlign w:val="center"/>
          </w:tcPr>
          <w:p w:rsidR="00505011" w:rsidRPr="00BC3461" w:rsidRDefault="00505011" w:rsidP="00505011">
            <w:pPr>
              <w:spacing w:line="276" w:lineRule="auto"/>
              <w:jc w:val="center"/>
              <w:rPr>
                <w:rFonts w:ascii="Times New Roman" w:hAnsi="Times New Roman"/>
                <w:sz w:val="20"/>
                <w:szCs w:val="20"/>
              </w:rPr>
            </w:pPr>
            <w:proofErr w:type="gramStart"/>
            <w:r w:rsidRPr="00BC3461">
              <w:rPr>
                <w:rFonts w:ascii="Times New Roman" w:hAnsi="Times New Roman"/>
                <w:sz w:val="20"/>
                <w:szCs w:val="20"/>
              </w:rPr>
              <w:t>кг</w:t>
            </w:r>
            <w:proofErr w:type="gramEnd"/>
            <w:r w:rsidRPr="00BC3461">
              <w:rPr>
                <w:rFonts w:ascii="Times New Roman" w:hAnsi="Times New Roman"/>
                <w:sz w:val="20"/>
                <w:szCs w:val="20"/>
              </w:rPr>
              <w:t xml:space="preserve"> </w:t>
            </w:r>
            <w:proofErr w:type="spellStart"/>
            <w:r w:rsidRPr="00BC3461">
              <w:rPr>
                <w:rFonts w:ascii="Times New Roman" w:hAnsi="Times New Roman"/>
                <w:sz w:val="20"/>
                <w:szCs w:val="20"/>
              </w:rPr>
              <w:t>у.т</w:t>
            </w:r>
            <w:proofErr w:type="spellEnd"/>
            <w:r w:rsidRPr="00BC3461">
              <w:rPr>
                <w:rFonts w:ascii="Times New Roman" w:hAnsi="Times New Roman"/>
                <w:sz w:val="20"/>
                <w:szCs w:val="20"/>
              </w:rPr>
              <w:t xml:space="preserve">./Гкал </w:t>
            </w:r>
          </w:p>
        </w:tc>
        <w:tc>
          <w:tcPr>
            <w:tcW w:w="2867" w:type="dxa"/>
            <w:vAlign w:val="center"/>
          </w:tcPr>
          <w:p w:rsidR="00505011" w:rsidRPr="00BC3461" w:rsidRDefault="00505011" w:rsidP="00505011">
            <w:pPr>
              <w:jc w:val="center"/>
              <w:rPr>
                <w:rFonts w:ascii="Times New Roman" w:hAnsi="Times New Roman"/>
                <w:bCs/>
                <w:iCs/>
                <w:sz w:val="20"/>
                <w:szCs w:val="20"/>
              </w:rPr>
            </w:pPr>
            <w:r w:rsidRPr="00BC3461">
              <w:rPr>
                <w:rFonts w:ascii="Times New Roman" w:hAnsi="Times New Roman"/>
                <w:bCs/>
                <w:iCs/>
                <w:sz w:val="20"/>
                <w:szCs w:val="20"/>
              </w:rPr>
              <w:t>171,99</w:t>
            </w:r>
          </w:p>
        </w:tc>
        <w:tc>
          <w:tcPr>
            <w:tcW w:w="2693" w:type="dxa"/>
            <w:vAlign w:val="center"/>
          </w:tcPr>
          <w:p w:rsidR="00505011" w:rsidRPr="00BC3461" w:rsidRDefault="00505011" w:rsidP="00505011">
            <w:pPr>
              <w:jc w:val="center"/>
              <w:rPr>
                <w:rFonts w:ascii="Times New Roman" w:hAnsi="Times New Roman"/>
                <w:sz w:val="20"/>
                <w:szCs w:val="20"/>
              </w:rPr>
            </w:pPr>
            <w:r w:rsidRPr="00BC3461">
              <w:rPr>
                <w:rFonts w:ascii="Times New Roman" w:hAnsi="Times New Roman"/>
                <w:sz w:val="20"/>
                <w:szCs w:val="20"/>
              </w:rPr>
              <w:t>163,93</w:t>
            </w:r>
          </w:p>
        </w:tc>
      </w:tr>
      <w:tr w:rsidR="00E258EB" w:rsidRPr="00505011" w:rsidTr="00E258EB">
        <w:tc>
          <w:tcPr>
            <w:tcW w:w="7479" w:type="dxa"/>
            <w:vAlign w:val="center"/>
          </w:tcPr>
          <w:p w:rsidR="00505011" w:rsidRPr="00BC3461" w:rsidRDefault="00505011" w:rsidP="00505011">
            <w:pPr>
              <w:spacing w:line="276" w:lineRule="auto"/>
              <w:rPr>
                <w:rFonts w:ascii="Times New Roman" w:hAnsi="Times New Roman"/>
                <w:sz w:val="20"/>
                <w:szCs w:val="20"/>
              </w:rPr>
            </w:pPr>
            <w:r w:rsidRPr="00BC3461">
              <w:rPr>
                <w:rFonts w:ascii="Times New Roman" w:hAnsi="Times New Roman"/>
                <w:sz w:val="20"/>
                <w:szCs w:val="20"/>
              </w:rPr>
              <w:t>Нормативный удельный расход воды на производство тепловой энергии</w:t>
            </w:r>
          </w:p>
        </w:tc>
        <w:tc>
          <w:tcPr>
            <w:tcW w:w="1669" w:type="dxa"/>
            <w:vAlign w:val="center"/>
          </w:tcPr>
          <w:p w:rsidR="00505011" w:rsidRPr="00BC3461" w:rsidRDefault="00505011" w:rsidP="00505011">
            <w:pPr>
              <w:spacing w:line="276" w:lineRule="auto"/>
              <w:jc w:val="center"/>
              <w:rPr>
                <w:rFonts w:ascii="Times New Roman" w:hAnsi="Times New Roman"/>
                <w:sz w:val="20"/>
                <w:szCs w:val="20"/>
              </w:rPr>
            </w:pPr>
            <w:r w:rsidRPr="00BC3461">
              <w:rPr>
                <w:rFonts w:ascii="Times New Roman" w:hAnsi="Times New Roman"/>
                <w:sz w:val="20"/>
                <w:szCs w:val="20"/>
              </w:rPr>
              <w:t>м</w:t>
            </w:r>
            <w:r w:rsidRPr="00BC3461">
              <w:rPr>
                <w:rFonts w:ascii="Times New Roman" w:hAnsi="Times New Roman"/>
                <w:sz w:val="20"/>
                <w:szCs w:val="20"/>
                <w:vertAlign w:val="superscript"/>
              </w:rPr>
              <w:t>3</w:t>
            </w:r>
            <w:r w:rsidRPr="00BC3461">
              <w:rPr>
                <w:rFonts w:ascii="Times New Roman" w:hAnsi="Times New Roman"/>
                <w:sz w:val="20"/>
                <w:szCs w:val="20"/>
              </w:rPr>
              <w:t>/Гкал</w:t>
            </w:r>
          </w:p>
        </w:tc>
        <w:tc>
          <w:tcPr>
            <w:tcW w:w="2867" w:type="dxa"/>
            <w:vAlign w:val="center"/>
          </w:tcPr>
          <w:p w:rsidR="00505011" w:rsidRPr="00BC3461" w:rsidRDefault="00505011" w:rsidP="00505011">
            <w:pPr>
              <w:jc w:val="center"/>
              <w:rPr>
                <w:rFonts w:ascii="Times New Roman" w:hAnsi="Times New Roman"/>
                <w:bCs/>
                <w:iCs/>
                <w:sz w:val="20"/>
                <w:szCs w:val="20"/>
              </w:rPr>
            </w:pPr>
            <w:r w:rsidRPr="00BC3461">
              <w:rPr>
                <w:rFonts w:ascii="Times New Roman" w:hAnsi="Times New Roman"/>
                <w:bCs/>
                <w:iCs/>
                <w:sz w:val="20"/>
                <w:szCs w:val="20"/>
              </w:rPr>
              <w:t>―</w:t>
            </w:r>
          </w:p>
        </w:tc>
        <w:tc>
          <w:tcPr>
            <w:tcW w:w="2693" w:type="dxa"/>
            <w:vAlign w:val="center"/>
          </w:tcPr>
          <w:p w:rsidR="00505011" w:rsidRPr="00BC3461" w:rsidRDefault="00505011" w:rsidP="00505011">
            <w:pPr>
              <w:jc w:val="center"/>
              <w:rPr>
                <w:rFonts w:ascii="Times New Roman" w:hAnsi="Times New Roman"/>
                <w:sz w:val="20"/>
                <w:szCs w:val="20"/>
              </w:rPr>
            </w:pPr>
            <w:r w:rsidRPr="00BC3461">
              <w:rPr>
                <w:rFonts w:ascii="Times New Roman" w:hAnsi="Times New Roman"/>
                <w:sz w:val="20"/>
                <w:szCs w:val="20"/>
              </w:rPr>
              <w:t>2,2</w:t>
            </w:r>
          </w:p>
        </w:tc>
      </w:tr>
      <w:tr w:rsidR="00E258EB" w:rsidRPr="00505011" w:rsidTr="00E258EB">
        <w:tc>
          <w:tcPr>
            <w:tcW w:w="7479" w:type="dxa"/>
            <w:vAlign w:val="center"/>
          </w:tcPr>
          <w:p w:rsidR="00505011" w:rsidRPr="00BC3461" w:rsidRDefault="00505011" w:rsidP="00505011">
            <w:pPr>
              <w:spacing w:line="276" w:lineRule="auto"/>
              <w:rPr>
                <w:rFonts w:ascii="Times New Roman" w:hAnsi="Times New Roman"/>
                <w:sz w:val="20"/>
                <w:szCs w:val="20"/>
              </w:rPr>
            </w:pPr>
            <w:r w:rsidRPr="00BC3461">
              <w:rPr>
                <w:rFonts w:ascii="Times New Roman" w:hAnsi="Times New Roman"/>
                <w:sz w:val="20"/>
                <w:szCs w:val="20"/>
              </w:rPr>
              <w:t>Объем выработки тепловой энергии</w:t>
            </w:r>
          </w:p>
        </w:tc>
        <w:tc>
          <w:tcPr>
            <w:tcW w:w="1669" w:type="dxa"/>
            <w:vMerge w:val="restart"/>
            <w:vAlign w:val="center"/>
          </w:tcPr>
          <w:p w:rsidR="00505011" w:rsidRPr="00BC3461" w:rsidRDefault="00505011" w:rsidP="00505011">
            <w:pPr>
              <w:spacing w:line="276" w:lineRule="auto"/>
              <w:jc w:val="center"/>
              <w:rPr>
                <w:rFonts w:ascii="Times New Roman" w:hAnsi="Times New Roman"/>
                <w:sz w:val="20"/>
                <w:szCs w:val="20"/>
              </w:rPr>
            </w:pPr>
            <w:r w:rsidRPr="00BC3461">
              <w:rPr>
                <w:rFonts w:ascii="Times New Roman" w:hAnsi="Times New Roman"/>
                <w:sz w:val="20"/>
                <w:szCs w:val="20"/>
              </w:rPr>
              <w:t>Гкал</w:t>
            </w:r>
          </w:p>
        </w:tc>
        <w:tc>
          <w:tcPr>
            <w:tcW w:w="2867" w:type="dxa"/>
            <w:vAlign w:val="center"/>
          </w:tcPr>
          <w:p w:rsidR="00505011" w:rsidRPr="00BC3461" w:rsidRDefault="00505011" w:rsidP="00505011">
            <w:pPr>
              <w:jc w:val="center"/>
              <w:rPr>
                <w:rFonts w:ascii="Times New Roman" w:hAnsi="Times New Roman"/>
                <w:bCs/>
                <w:iCs/>
                <w:sz w:val="20"/>
                <w:szCs w:val="20"/>
              </w:rPr>
            </w:pPr>
            <w:r w:rsidRPr="00BC3461">
              <w:rPr>
                <w:rFonts w:ascii="Times New Roman" w:hAnsi="Times New Roman"/>
                <w:bCs/>
                <w:iCs/>
                <w:sz w:val="20"/>
                <w:szCs w:val="20"/>
              </w:rPr>
              <w:t>1 206 544</w:t>
            </w:r>
          </w:p>
        </w:tc>
        <w:tc>
          <w:tcPr>
            <w:tcW w:w="2693" w:type="dxa"/>
            <w:vAlign w:val="center"/>
          </w:tcPr>
          <w:p w:rsidR="00505011" w:rsidRPr="00BC3461" w:rsidRDefault="00505011" w:rsidP="00505011">
            <w:pPr>
              <w:jc w:val="center"/>
              <w:rPr>
                <w:rFonts w:ascii="Times New Roman" w:hAnsi="Times New Roman"/>
                <w:bCs/>
                <w:iCs/>
                <w:sz w:val="20"/>
                <w:szCs w:val="20"/>
              </w:rPr>
            </w:pPr>
            <w:r w:rsidRPr="00BC3461">
              <w:rPr>
                <w:rFonts w:ascii="Times New Roman" w:hAnsi="Times New Roman"/>
                <w:bCs/>
                <w:iCs/>
                <w:sz w:val="20"/>
                <w:szCs w:val="20"/>
              </w:rPr>
              <w:t>1100581</w:t>
            </w:r>
          </w:p>
        </w:tc>
      </w:tr>
      <w:tr w:rsidR="00E258EB" w:rsidRPr="00505011" w:rsidTr="00E258EB">
        <w:tc>
          <w:tcPr>
            <w:tcW w:w="7479" w:type="dxa"/>
            <w:vAlign w:val="center"/>
          </w:tcPr>
          <w:p w:rsidR="00505011" w:rsidRPr="00BC3461" w:rsidRDefault="00505011" w:rsidP="00505011">
            <w:pPr>
              <w:rPr>
                <w:rFonts w:ascii="Times New Roman" w:hAnsi="Times New Roman"/>
                <w:sz w:val="20"/>
                <w:szCs w:val="20"/>
              </w:rPr>
            </w:pPr>
            <w:r w:rsidRPr="00BC3461">
              <w:rPr>
                <w:rFonts w:ascii="Times New Roman" w:hAnsi="Times New Roman"/>
                <w:sz w:val="20"/>
                <w:szCs w:val="20"/>
              </w:rPr>
              <w:t>Расход тепловой энергии на собственные нужды (ХН)</w:t>
            </w:r>
          </w:p>
        </w:tc>
        <w:tc>
          <w:tcPr>
            <w:tcW w:w="1669" w:type="dxa"/>
            <w:vMerge/>
            <w:vAlign w:val="center"/>
          </w:tcPr>
          <w:p w:rsidR="00505011" w:rsidRPr="00BC3461" w:rsidRDefault="00505011" w:rsidP="00505011">
            <w:pPr>
              <w:jc w:val="center"/>
              <w:rPr>
                <w:rFonts w:ascii="Times New Roman" w:hAnsi="Times New Roman"/>
                <w:sz w:val="20"/>
                <w:szCs w:val="20"/>
              </w:rPr>
            </w:pPr>
          </w:p>
        </w:tc>
        <w:tc>
          <w:tcPr>
            <w:tcW w:w="2867" w:type="dxa"/>
            <w:vAlign w:val="center"/>
          </w:tcPr>
          <w:p w:rsidR="00505011" w:rsidRPr="00BC3461" w:rsidRDefault="00505011" w:rsidP="00505011">
            <w:pPr>
              <w:jc w:val="center"/>
              <w:rPr>
                <w:rFonts w:ascii="Times New Roman" w:hAnsi="Times New Roman"/>
                <w:bCs/>
                <w:iCs/>
                <w:sz w:val="20"/>
                <w:szCs w:val="20"/>
              </w:rPr>
            </w:pPr>
            <w:r w:rsidRPr="00BC3461">
              <w:rPr>
                <w:rFonts w:ascii="Times New Roman" w:hAnsi="Times New Roman"/>
                <w:bCs/>
                <w:iCs/>
                <w:sz w:val="20"/>
                <w:szCs w:val="20"/>
              </w:rPr>
              <w:t>2372</w:t>
            </w:r>
          </w:p>
        </w:tc>
        <w:tc>
          <w:tcPr>
            <w:tcW w:w="2693" w:type="dxa"/>
            <w:vAlign w:val="center"/>
          </w:tcPr>
          <w:p w:rsidR="00505011" w:rsidRPr="00BC3461" w:rsidRDefault="00505011" w:rsidP="00505011">
            <w:pPr>
              <w:jc w:val="center"/>
              <w:rPr>
                <w:rFonts w:ascii="Times New Roman" w:hAnsi="Times New Roman"/>
                <w:sz w:val="20"/>
                <w:szCs w:val="20"/>
              </w:rPr>
            </w:pPr>
            <w:r w:rsidRPr="00BC3461">
              <w:rPr>
                <w:rFonts w:ascii="Times New Roman" w:hAnsi="Times New Roman"/>
                <w:sz w:val="20"/>
                <w:szCs w:val="20"/>
              </w:rPr>
              <w:t>3623</w:t>
            </w:r>
          </w:p>
        </w:tc>
      </w:tr>
      <w:tr w:rsidR="00E258EB" w:rsidRPr="00505011" w:rsidTr="00E258EB">
        <w:tc>
          <w:tcPr>
            <w:tcW w:w="7479" w:type="dxa"/>
            <w:vAlign w:val="center"/>
          </w:tcPr>
          <w:p w:rsidR="00505011" w:rsidRPr="00BC3461" w:rsidRDefault="00505011" w:rsidP="00505011">
            <w:pPr>
              <w:rPr>
                <w:rFonts w:ascii="Times New Roman" w:hAnsi="Times New Roman"/>
                <w:sz w:val="20"/>
                <w:szCs w:val="20"/>
              </w:rPr>
            </w:pPr>
            <w:r w:rsidRPr="00BC3461">
              <w:rPr>
                <w:rFonts w:ascii="Times New Roman" w:hAnsi="Times New Roman"/>
                <w:sz w:val="20"/>
                <w:szCs w:val="20"/>
              </w:rPr>
              <w:t>Потери тепловой энергии при ее передаче</w:t>
            </w:r>
          </w:p>
        </w:tc>
        <w:tc>
          <w:tcPr>
            <w:tcW w:w="1669" w:type="dxa"/>
            <w:vMerge/>
            <w:vAlign w:val="center"/>
          </w:tcPr>
          <w:p w:rsidR="00505011" w:rsidRPr="00BC3461" w:rsidRDefault="00505011" w:rsidP="00505011">
            <w:pPr>
              <w:jc w:val="center"/>
              <w:rPr>
                <w:rFonts w:ascii="Times New Roman" w:hAnsi="Times New Roman"/>
                <w:sz w:val="20"/>
                <w:szCs w:val="20"/>
              </w:rPr>
            </w:pPr>
          </w:p>
        </w:tc>
        <w:tc>
          <w:tcPr>
            <w:tcW w:w="2867" w:type="dxa"/>
            <w:vAlign w:val="center"/>
          </w:tcPr>
          <w:p w:rsidR="00505011" w:rsidRPr="00BC3461" w:rsidRDefault="00505011" w:rsidP="00505011">
            <w:pPr>
              <w:jc w:val="center"/>
              <w:rPr>
                <w:rFonts w:ascii="Times New Roman" w:hAnsi="Times New Roman"/>
                <w:bCs/>
                <w:iCs/>
                <w:sz w:val="20"/>
                <w:szCs w:val="20"/>
              </w:rPr>
            </w:pPr>
            <w:r w:rsidRPr="00BC3461">
              <w:rPr>
                <w:rFonts w:ascii="Times New Roman" w:hAnsi="Times New Roman"/>
                <w:bCs/>
                <w:iCs/>
                <w:sz w:val="20"/>
                <w:szCs w:val="20"/>
              </w:rPr>
              <w:t>139 507</w:t>
            </w:r>
          </w:p>
        </w:tc>
        <w:tc>
          <w:tcPr>
            <w:tcW w:w="2693" w:type="dxa"/>
            <w:vAlign w:val="center"/>
          </w:tcPr>
          <w:p w:rsidR="00505011" w:rsidRPr="00BC3461" w:rsidRDefault="00505011" w:rsidP="00505011">
            <w:pPr>
              <w:jc w:val="center"/>
              <w:rPr>
                <w:rFonts w:ascii="Times New Roman" w:hAnsi="Times New Roman"/>
                <w:sz w:val="20"/>
                <w:szCs w:val="20"/>
              </w:rPr>
            </w:pPr>
            <w:r w:rsidRPr="00BC3461">
              <w:rPr>
                <w:rFonts w:ascii="Times New Roman" w:hAnsi="Times New Roman"/>
                <w:sz w:val="20"/>
                <w:szCs w:val="20"/>
              </w:rPr>
              <w:t>93786</w:t>
            </w:r>
          </w:p>
        </w:tc>
      </w:tr>
      <w:tr w:rsidR="00E258EB" w:rsidRPr="00505011" w:rsidTr="00E258EB">
        <w:tc>
          <w:tcPr>
            <w:tcW w:w="7479" w:type="dxa"/>
            <w:vAlign w:val="center"/>
          </w:tcPr>
          <w:p w:rsidR="00505011" w:rsidRPr="00BC3461" w:rsidRDefault="00505011" w:rsidP="00505011">
            <w:pPr>
              <w:rPr>
                <w:rFonts w:ascii="Times New Roman" w:hAnsi="Times New Roman"/>
                <w:sz w:val="20"/>
                <w:szCs w:val="20"/>
              </w:rPr>
            </w:pPr>
            <w:r w:rsidRPr="00BC3461">
              <w:rPr>
                <w:rFonts w:ascii="Times New Roman" w:hAnsi="Times New Roman"/>
                <w:sz w:val="20"/>
                <w:szCs w:val="20"/>
              </w:rPr>
              <w:t>Полезный отпуск тепловой энергии</w:t>
            </w:r>
          </w:p>
        </w:tc>
        <w:tc>
          <w:tcPr>
            <w:tcW w:w="1669" w:type="dxa"/>
            <w:vMerge/>
            <w:vAlign w:val="center"/>
          </w:tcPr>
          <w:p w:rsidR="00505011" w:rsidRPr="00BC3461" w:rsidRDefault="00505011" w:rsidP="00505011">
            <w:pPr>
              <w:jc w:val="center"/>
              <w:rPr>
                <w:rFonts w:ascii="Times New Roman" w:hAnsi="Times New Roman"/>
                <w:sz w:val="20"/>
                <w:szCs w:val="20"/>
              </w:rPr>
            </w:pPr>
          </w:p>
        </w:tc>
        <w:tc>
          <w:tcPr>
            <w:tcW w:w="2867" w:type="dxa"/>
            <w:vAlign w:val="center"/>
          </w:tcPr>
          <w:p w:rsidR="00505011" w:rsidRPr="00BC3461" w:rsidRDefault="00505011" w:rsidP="00505011">
            <w:pPr>
              <w:jc w:val="center"/>
              <w:rPr>
                <w:rFonts w:ascii="Times New Roman" w:hAnsi="Times New Roman"/>
                <w:bCs/>
                <w:iCs/>
                <w:sz w:val="20"/>
                <w:szCs w:val="20"/>
              </w:rPr>
            </w:pPr>
            <w:r w:rsidRPr="00BC3461">
              <w:rPr>
                <w:rFonts w:ascii="Times New Roman" w:hAnsi="Times New Roman"/>
                <w:bCs/>
                <w:iCs/>
                <w:sz w:val="20"/>
                <w:szCs w:val="20"/>
              </w:rPr>
              <w:t>1 064 665</w:t>
            </w:r>
          </w:p>
        </w:tc>
        <w:tc>
          <w:tcPr>
            <w:tcW w:w="2693" w:type="dxa"/>
            <w:vAlign w:val="center"/>
          </w:tcPr>
          <w:p w:rsidR="00505011" w:rsidRPr="00BC3461" w:rsidRDefault="00505011" w:rsidP="00505011">
            <w:pPr>
              <w:jc w:val="center"/>
              <w:rPr>
                <w:rFonts w:ascii="Times New Roman" w:hAnsi="Times New Roman"/>
                <w:sz w:val="20"/>
                <w:szCs w:val="20"/>
              </w:rPr>
            </w:pPr>
            <w:r w:rsidRPr="00BC3461">
              <w:rPr>
                <w:rFonts w:ascii="Times New Roman" w:hAnsi="Times New Roman"/>
                <w:sz w:val="20"/>
                <w:szCs w:val="20"/>
              </w:rPr>
              <w:t>1003172</w:t>
            </w:r>
          </w:p>
        </w:tc>
      </w:tr>
      <w:tr w:rsidR="00E258EB" w:rsidRPr="00505011" w:rsidTr="00E258EB">
        <w:tc>
          <w:tcPr>
            <w:tcW w:w="7479" w:type="dxa"/>
            <w:vMerge w:val="restart"/>
            <w:vAlign w:val="center"/>
          </w:tcPr>
          <w:p w:rsidR="00505011" w:rsidRPr="00BC3461" w:rsidRDefault="00505011" w:rsidP="00505011">
            <w:pPr>
              <w:spacing w:line="276" w:lineRule="auto"/>
              <w:rPr>
                <w:rFonts w:ascii="Times New Roman" w:hAnsi="Times New Roman"/>
                <w:sz w:val="20"/>
                <w:szCs w:val="20"/>
              </w:rPr>
            </w:pPr>
            <w:r w:rsidRPr="00BC3461">
              <w:rPr>
                <w:rFonts w:ascii="Times New Roman" w:hAnsi="Times New Roman"/>
                <w:sz w:val="20"/>
                <w:szCs w:val="20"/>
              </w:rPr>
              <w:t>Годовое потребление топлива</w:t>
            </w:r>
          </w:p>
          <w:p w:rsidR="00505011" w:rsidRPr="00BC3461" w:rsidRDefault="00505011" w:rsidP="00505011">
            <w:pPr>
              <w:spacing w:line="276" w:lineRule="auto"/>
              <w:rPr>
                <w:rFonts w:ascii="Times New Roman" w:hAnsi="Times New Roman"/>
                <w:sz w:val="20"/>
                <w:szCs w:val="20"/>
              </w:rPr>
            </w:pPr>
          </w:p>
        </w:tc>
        <w:tc>
          <w:tcPr>
            <w:tcW w:w="1669" w:type="dxa"/>
            <w:vAlign w:val="center"/>
          </w:tcPr>
          <w:p w:rsidR="00505011" w:rsidRPr="00BC3461" w:rsidRDefault="00505011" w:rsidP="00505011">
            <w:pPr>
              <w:spacing w:line="276" w:lineRule="auto"/>
              <w:jc w:val="center"/>
              <w:rPr>
                <w:rFonts w:ascii="Times New Roman" w:hAnsi="Times New Roman"/>
                <w:sz w:val="20"/>
                <w:szCs w:val="20"/>
              </w:rPr>
            </w:pPr>
            <w:r w:rsidRPr="00BC3461">
              <w:rPr>
                <w:rFonts w:ascii="Times New Roman" w:hAnsi="Times New Roman"/>
                <w:sz w:val="20"/>
                <w:szCs w:val="20"/>
              </w:rPr>
              <w:t>Газ тыс. м3</w:t>
            </w:r>
          </w:p>
        </w:tc>
        <w:tc>
          <w:tcPr>
            <w:tcW w:w="2867" w:type="dxa"/>
            <w:vAlign w:val="center"/>
          </w:tcPr>
          <w:p w:rsidR="00505011" w:rsidRPr="00BC3461" w:rsidRDefault="00505011" w:rsidP="00505011">
            <w:pPr>
              <w:jc w:val="center"/>
              <w:rPr>
                <w:rFonts w:ascii="Times New Roman" w:hAnsi="Times New Roman"/>
                <w:bCs/>
                <w:iCs/>
                <w:sz w:val="20"/>
                <w:szCs w:val="20"/>
              </w:rPr>
            </w:pPr>
            <w:r w:rsidRPr="00BC3461">
              <w:rPr>
                <w:rFonts w:ascii="Times New Roman" w:hAnsi="Times New Roman"/>
                <w:bCs/>
                <w:iCs/>
                <w:sz w:val="20"/>
                <w:szCs w:val="20"/>
              </w:rPr>
              <w:t>252 480,887</w:t>
            </w:r>
          </w:p>
        </w:tc>
        <w:tc>
          <w:tcPr>
            <w:tcW w:w="2693" w:type="dxa"/>
            <w:vAlign w:val="center"/>
          </w:tcPr>
          <w:p w:rsidR="00505011" w:rsidRPr="00BC3461" w:rsidRDefault="00505011" w:rsidP="00505011">
            <w:pPr>
              <w:jc w:val="center"/>
              <w:rPr>
                <w:rFonts w:ascii="Times New Roman" w:hAnsi="Times New Roman"/>
                <w:bCs/>
                <w:iCs/>
                <w:sz w:val="20"/>
                <w:szCs w:val="20"/>
              </w:rPr>
            </w:pPr>
            <w:r w:rsidRPr="00BC3461">
              <w:rPr>
                <w:rFonts w:ascii="Times New Roman" w:hAnsi="Times New Roman"/>
                <w:bCs/>
                <w:iCs/>
                <w:sz w:val="20"/>
                <w:szCs w:val="20"/>
              </w:rPr>
              <w:t>230631,533</w:t>
            </w:r>
          </w:p>
        </w:tc>
      </w:tr>
      <w:tr w:rsidR="00E258EB" w:rsidRPr="00505011" w:rsidTr="00E258EB">
        <w:tc>
          <w:tcPr>
            <w:tcW w:w="7479" w:type="dxa"/>
            <w:vMerge/>
            <w:vAlign w:val="center"/>
          </w:tcPr>
          <w:p w:rsidR="00505011" w:rsidRPr="00BC3461" w:rsidRDefault="00505011" w:rsidP="00505011">
            <w:pPr>
              <w:rPr>
                <w:rFonts w:ascii="Times New Roman" w:hAnsi="Times New Roman"/>
                <w:sz w:val="20"/>
                <w:szCs w:val="20"/>
              </w:rPr>
            </w:pPr>
          </w:p>
        </w:tc>
        <w:tc>
          <w:tcPr>
            <w:tcW w:w="1669" w:type="dxa"/>
            <w:vAlign w:val="center"/>
          </w:tcPr>
          <w:p w:rsidR="00505011" w:rsidRPr="00BC3461" w:rsidRDefault="00505011" w:rsidP="00505011">
            <w:pPr>
              <w:jc w:val="center"/>
              <w:rPr>
                <w:rFonts w:ascii="Times New Roman" w:hAnsi="Times New Roman"/>
                <w:sz w:val="20"/>
                <w:szCs w:val="20"/>
              </w:rPr>
            </w:pPr>
            <w:r w:rsidRPr="00BC3461">
              <w:rPr>
                <w:rFonts w:ascii="Times New Roman" w:hAnsi="Times New Roman"/>
                <w:sz w:val="20"/>
                <w:szCs w:val="20"/>
              </w:rPr>
              <w:t xml:space="preserve">Мазут </w:t>
            </w:r>
            <w:proofErr w:type="spellStart"/>
            <w:r w:rsidRPr="00BC3461">
              <w:rPr>
                <w:rFonts w:ascii="Times New Roman" w:hAnsi="Times New Roman"/>
                <w:sz w:val="20"/>
                <w:szCs w:val="20"/>
              </w:rPr>
              <w:t>т.н</w:t>
            </w:r>
            <w:proofErr w:type="gramStart"/>
            <w:r w:rsidRPr="00BC3461">
              <w:rPr>
                <w:rFonts w:ascii="Times New Roman" w:hAnsi="Times New Roman"/>
                <w:sz w:val="20"/>
                <w:szCs w:val="20"/>
              </w:rPr>
              <w:t>.т</w:t>
            </w:r>
            <w:proofErr w:type="spellEnd"/>
            <w:proofErr w:type="gramEnd"/>
          </w:p>
        </w:tc>
        <w:tc>
          <w:tcPr>
            <w:tcW w:w="2867" w:type="dxa"/>
            <w:vAlign w:val="center"/>
          </w:tcPr>
          <w:p w:rsidR="00505011" w:rsidRPr="00BC3461" w:rsidRDefault="00505011" w:rsidP="00505011">
            <w:pPr>
              <w:jc w:val="center"/>
              <w:rPr>
                <w:rFonts w:ascii="Times New Roman" w:hAnsi="Times New Roman"/>
                <w:bCs/>
                <w:iCs/>
                <w:sz w:val="20"/>
                <w:szCs w:val="20"/>
              </w:rPr>
            </w:pPr>
            <w:r w:rsidRPr="00BC3461">
              <w:rPr>
                <w:rFonts w:ascii="Times New Roman" w:hAnsi="Times New Roman"/>
                <w:bCs/>
                <w:iCs/>
                <w:sz w:val="20"/>
                <w:szCs w:val="20"/>
              </w:rPr>
              <w:t>―</w:t>
            </w:r>
          </w:p>
        </w:tc>
        <w:tc>
          <w:tcPr>
            <w:tcW w:w="2693" w:type="dxa"/>
            <w:vAlign w:val="center"/>
          </w:tcPr>
          <w:p w:rsidR="00505011" w:rsidRPr="00BC3461" w:rsidRDefault="00505011" w:rsidP="00505011">
            <w:pPr>
              <w:jc w:val="center"/>
              <w:rPr>
                <w:rFonts w:ascii="Times New Roman" w:hAnsi="Times New Roman"/>
                <w:sz w:val="20"/>
                <w:szCs w:val="20"/>
              </w:rPr>
            </w:pPr>
            <w:r w:rsidRPr="00BC3461">
              <w:rPr>
                <w:rFonts w:ascii="Times New Roman" w:hAnsi="Times New Roman"/>
                <w:sz w:val="20"/>
                <w:szCs w:val="20"/>
              </w:rPr>
              <w:t>175,715</w:t>
            </w:r>
          </w:p>
        </w:tc>
      </w:tr>
      <w:tr w:rsidR="00E258EB" w:rsidRPr="00505011" w:rsidTr="00E258EB">
        <w:tc>
          <w:tcPr>
            <w:tcW w:w="7479" w:type="dxa"/>
            <w:vMerge/>
            <w:vAlign w:val="center"/>
          </w:tcPr>
          <w:p w:rsidR="00505011" w:rsidRPr="00BC3461" w:rsidRDefault="00505011" w:rsidP="00505011">
            <w:pPr>
              <w:rPr>
                <w:rFonts w:ascii="Times New Roman" w:hAnsi="Times New Roman"/>
                <w:sz w:val="20"/>
                <w:szCs w:val="20"/>
              </w:rPr>
            </w:pPr>
          </w:p>
        </w:tc>
        <w:tc>
          <w:tcPr>
            <w:tcW w:w="1669" w:type="dxa"/>
            <w:vAlign w:val="center"/>
          </w:tcPr>
          <w:p w:rsidR="00505011" w:rsidRPr="00BC3461" w:rsidRDefault="00505011" w:rsidP="00505011">
            <w:pPr>
              <w:jc w:val="center"/>
              <w:rPr>
                <w:rFonts w:ascii="Times New Roman" w:hAnsi="Times New Roman"/>
                <w:sz w:val="20"/>
                <w:szCs w:val="20"/>
              </w:rPr>
            </w:pPr>
            <w:r w:rsidRPr="00BC3461">
              <w:rPr>
                <w:rFonts w:ascii="Times New Roman" w:hAnsi="Times New Roman"/>
                <w:sz w:val="20"/>
                <w:szCs w:val="20"/>
              </w:rPr>
              <w:t xml:space="preserve">Уголь </w:t>
            </w:r>
            <w:proofErr w:type="spellStart"/>
            <w:r w:rsidRPr="00BC3461">
              <w:rPr>
                <w:rFonts w:ascii="Times New Roman" w:hAnsi="Times New Roman"/>
                <w:sz w:val="20"/>
                <w:szCs w:val="20"/>
              </w:rPr>
              <w:t>т.н</w:t>
            </w:r>
            <w:proofErr w:type="gramStart"/>
            <w:r w:rsidRPr="00BC3461">
              <w:rPr>
                <w:rFonts w:ascii="Times New Roman" w:hAnsi="Times New Roman"/>
                <w:sz w:val="20"/>
                <w:szCs w:val="20"/>
              </w:rPr>
              <w:t>.т</w:t>
            </w:r>
            <w:proofErr w:type="spellEnd"/>
            <w:proofErr w:type="gramEnd"/>
          </w:p>
        </w:tc>
        <w:tc>
          <w:tcPr>
            <w:tcW w:w="2867" w:type="dxa"/>
            <w:vAlign w:val="center"/>
          </w:tcPr>
          <w:p w:rsidR="00505011" w:rsidRPr="00BC3461" w:rsidRDefault="00505011" w:rsidP="00505011">
            <w:pPr>
              <w:jc w:val="center"/>
              <w:rPr>
                <w:rFonts w:ascii="Times New Roman" w:hAnsi="Times New Roman"/>
                <w:bCs/>
                <w:iCs/>
                <w:sz w:val="20"/>
                <w:szCs w:val="20"/>
              </w:rPr>
            </w:pPr>
            <w:r w:rsidRPr="00BC3461">
              <w:rPr>
                <w:rFonts w:ascii="Times New Roman" w:hAnsi="Times New Roman"/>
                <w:bCs/>
                <w:iCs/>
                <w:sz w:val="20"/>
                <w:szCs w:val="20"/>
              </w:rPr>
              <w:t>―</w:t>
            </w:r>
          </w:p>
        </w:tc>
        <w:tc>
          <w:tcPr>
            <w:tcW w:w="2693" w:type="dxa"/>
            <w:vAlign w:val="center"/>
          </w:tcPr>
          <w:p w:rsidR="00505011" w:rsidRPr="00BC3461" w:rsidRDefault="00505011" w:rsidP="00505011">
            <w:pPr>
              <w:jc w:val="center"/>
              <w:rPr>
                <w:rFonts w:ascii="Times New Roman" w:hAnsi="Times New Roman"/>
                <w:bCs/>
                <w:iCs/>
                <w:sz w:val="20"/>
                <w:szCs w:val="20"/>
              </w:rPr>
            </w:pPr>
            <w:r w:rsidRPr="00BC3461">
              <w:rPr>
                <w:rFonts w:ascii="Times New Roman" w:hAnsi="Times New Roman"/>
                <w:bCs/>
                <w:iCs/>
                <w:sz w:val="20"/>
                <w:szCs w:val="20"/>
              </w:rPr>
              <w:t>40547,163</w:t>
            </w:r>
          </w:p>
        </w:tc>
      </w:tr>
      <w:tr w:rsidR="00E258EB" w:rsidRPr="00505011" w:rsidTr="00E258EB">
        <w:tc>
          <w:tcPr>
            <w:tcW w:w="7479" w:type="dxa"/>
            <w:vAlign w:val="center"/>
          </w:tcPr>
          <w:p w:rsidR="00505011" w:rsidRPr="00BC3461" w:rsidRDefault="00505011" w:rsidP="00505011">
            <w:pPr>
              <w:spacing w:line="276" w:lineRule="auto"/>
              <w:rPr>
                <w:rFonts w:ascii="Times New Roman" w:hAnsi="Times New Roman"/>
                <w:sz w:val="20"/>
                <w:szCs w:val="20"/>
              </w:rPr>
            </w:pPr>
            <w:r w:rsidRPr="00BC3461">
              <w:rPr>
                <w:rFonts w:ascii="Times New Roman" w:hAnsi="Times New Roman"/>
                <w:sz w:val="20"/>
                <w:szCs w:val="20"/>
              </w:rPr>
              <w:t>Годовое потребление электроэнергии на источнике теплоснабжения</w:t>
            </w:r>
          </w:p>
        </w:tc>
        <w:tc>
          <w:tcPr>
            <w:tcW w:w="1669" w:type="dxa"/>
            <w:vAlign w:val="center"/>
          </w:tcPr>
          <w:p w:rsidR="00505011" w:rsidRPr="00BC3461" w:rsidRDefault="00505011" w:rsidP="00505011">
            <w:pPr>
              <w:spacing w:line="276" w:lineRule="auto"/>
              <w:jc w:val="center"/>
              <w:rPr>
                <w:rFonts w:ascii="Times New Roman" w:hAnsi="Times New Roman"/>
                <w:sz w:val="20"/>
                <w:szCs w:val="20"/>
              </w:rPr>
            </w:pPr>
            <w:r w:rsidRPr="00BC3461">
              <w:rPr>
                <w:rFonts w:ascii="Times New Roman" w:hAnsi="Times New Roman"/>
                <w:sz w:val="20"/>
                <w:szCs w:val="20"/>
              </w:rPr>
              <w:t xml:space="preserve">тыс. </w:t>
            </w:r>
            <w:proofErr w:type="spellStart"/>
            <w:r w:rsidRPr="00BC3461">
              <w:rPr>
                <w:rFonts w:ascii="Times New Roman" w:hAnsi="Times New Roman"/>
                <w:sz w:val="20"/>
                <w:szCs w:val="20"/>
              </w:rPr>
              <w:t>кВт·</w:t>
            </w:r>
            <w:proofErr w:type="gramStart"/>
            <w:r w:rsidRPr="00BC3461">
              <w:rPr>
                <w:rFonts w:ascii="Times New Roman" w:hAnsi="Times New Roman"/>
                <w:sz w:val="20"/>
                <w:szCs w:val="20"/>
              </w:rPr>
              <w:t>ч</w:t>
            </w:r>
            <w:proofErr w:type="spellEnd"/>
            <w:proofErr w:type="gramEnd"/>
          </w:p>
        </w:tc>
        <w:tc>
          <w:tcPr>
            <w:tcW w:w="2867" w:type="dxa"/>
            <w:vAlign w:val="center"/>
          </w:tcPr>
          <w:p w:rsidR="00505011" w:rsidRPr="00BC3461" w:rsidRDefault="00505011" w:rsidP="00505011">
            <w:pPr>
              <w:jc w:val="center"/>
              <w:rPr>
                <w:rFonts w:ascii="Times New Roman" w:hAnsi="Times New Roman"/>
                <w:bCs/>
                <w:iCs/>
                <w:sz w:val="20"/>
                <w:szCs w:val="20"/>
              </w:rPr>
            </w:pPr>
            <w:r w:rsidRPr="00BC3461">
              <w:rPr>
                <w:rFonts w:ascii="Times New Roman" w:hAnsi="Times New Roman"/>
                <w:bCs/>
                <w:iCs/>
                <w:sz w:val="20"/>
                <w:szCs w:val="20"/>
              </w:rPr>
              <w:t>83 663</w:t>
            </w:r>
          </w:p>
        </w:tc>
        <w:tc>
          <w:tcPr>
            <w:tcW w:w="2693" w:type="dxa"/>
            <w:vAlign w:val="center"/>
          </w:tcPr>
          <w:p w:rsidR="00505011" w:rsidRPr="00BC3461" w:rsidRDefault="00505011">
            <w:pPr>
              <w:jc w:val="center"/>
              <w:rPr>
                <w:rFonts w:ascii="Times New Roman" w:eastAsiaTheme="minorHAnsi" w:hAnsi="Times New Roman"/>
                <w:sz w:val="20"/>
                <w:szCs w:val="20"/>
              </w:rPr>
            </w:pPr>
            <w:r w:rsidRPr="00BC3461">
              <w:rPr>
                <w:rFonts w:ascii="Times New Roman" w:hAnsi="Times New Roman"/>
                <w:sz w:val="20"/>
                <w:szCs w:val="20"/>
              </w:rPr>
              <w:t>102 757</w:t>
            </w:r>
          </w:p>
        </w:tc>
      </w:tr>
      <w:tr w:rsidR="00E258EB" w:rsidRPr="00505011" w:rsidTr="00E258EB">
        <w:tc>
          <w:tcPr>
            <w:tcW w:w="7479" w:type="dxa"/>
            <w:vAlign w:val="center"/>
          </w:tcPr>
          <w:p w:rsidR="00505011" w:rsidRPr="00BC3461" w:rsidRDefault="00505011" w:rsidP="00505011">
            <w:pPr>
              <w:spacing w:line="276" w:lineRule="auto"/>
              <w:rPr>
                <w:rFonts w:ascii="Times New Roman" w:hAnsi="Times New Roman"/>
                <w:sz w:val="20"/>
                <w:szCs w:val="20"/>
              </w:rPr>
            </w:pPr>
            <w:r w:rsidRPr="00BC3461">
              <w:rPr>
                <w:rFonts w:ascii="Times New Roman" w:hAnsi="Times New Roman"/>
                <w:sz w:val="20"/>
                <w:szCs w:val="20"/>
              </w:rPr>
              <w:t>Годовое потребление воды на источнике теплоснабжения</w:t>
            </w:r>
          </w:p>
        </w:tc>
        <w:tc>
          <w:tcPr>
            <w:tcW w:w="1669" w:type="dxa"/>
            <w:vAlign w:val="center"/>
          </w:tcPr>
          <w:p w:rsidR="00505011" w:rsidRPr="00BC3461" w:rsidRDefault="00505011" w:rsidP="00505011">
            <w:pPr>
              <w:spacing w:line="276" w:lineRule="auto"/>
              <w:jc w:val="center"/>
              <w:rPr>
                <w:rFonts w:ascii="Times New Roman" w:hAnsi="Times New Roman"/>
                <w:sz w:val="20"/>
                <w:szCs w:val="20"/>
              </w:rPr>
            </w:pPr>
            <w:r w:rsidRPr="00BC3461">
              <w:rPr>
                <w:rFonts w:ascii="Times New Roman" w:hAnsi="Times New Roman"/>
                <w:sz w:val="20"/>
                <w:szCs w:val="20"/>
              </w:rPr>
              <w:t>тыс. м</w:t>
            </w:r>
            <w:r w:rsidRPr="00BC3461">
              <w:rPr>
                <w:rFonts w:ascii="Times New Roman" w:hAnsi="Times New Roman"/>
                <w:sz w:val="20"/>
                <w:szCs w:val="20"/>
                <w:vertAlign w:val="superscript"/>
              </w:rPr>
              <w:t>3</w:t>
            </w:r>
          </w:p>
        </w:tc>
        <w:tc>
          <w:tcPr>
            <w:tcW w:w="2867" w:type="dxa"/>
            <w:vAlign w:val="center"/>
          </w:tcPr>
          <w:p w:rsidR="00505011" w:rsidRPr="00BC3461" w:rsidRDefault="00505011" w:rsidP="00505011">
            <w:pPr>
              <w:jc w:val="center"/>
              <w:rPr>
                <w:rFonts w:ascii="Times New Roman" w:hAnsi="Times New Roman"/>
                <w:bCs/>
                <w:iCs/>
                <w:sz w:val="20"/>
                <w:szCs w:val="20"/>
              </w:rPr>
            </w:pPr>
            <w:r w:rsidRPr="00BC3461">
              <w:rPr>
                <w:rFonts w:ascii="Times New Roman" w:hAnsi="Times New Roman"/>
                <w:bCs/>
                <w:iCs/>
                <w:sz w:val="20"/>
                <w:szCs w:val="20"/>
              </w:rPr>
              <w:t>24 490,416</w:t>
            </w:r>
          </w:p>
        </w:tc>
        <w:tc>
          <w:tcPr>
            <w:tcW w:w="2693" w:type="dxa"/>
            <w:vAlign w:val="center"/>
          </w:tcPr>
          <w:p w:rsidR="00505011" w:rsidRPr="00BC3461" w:rsidRDefault="00505011">
            <w:pPr>
              <w:jc w:val="center"/>
              <w:rPr>
                <w:rFonts w:ascii="Times New Roman" w:eastAsiaTheme="minorHAnsi" w:hAnsi="Times New Roman"/>
                <w:sz w:val="20"/>
                <w:szCs w:val="20"/>
              </w:rPr>
            </w:pPr>
            <w:r w:rsidRPr="00BC3461">
              <w:rPr>
                <w:rFonts w:ascii="Times New Roman" w:hAnsi="Times New Roman"/>
                <w:sz w:val="20"/>
                <w:szCs w:val="20"/>
              </w:rPr>
              <w:t>35,972</w:t>
            </w:r>
          </w:p>
        </w:tc>
      </w:tr>
    </w:tbl>
    <w:p w:rsidR="00505011" w:rsidRPr="00505011" w:rsidRDefault="00505011" w:rsidP="00505011">
      <w:pPr>
        <w:spacing w:after="200" w:line="276" w:lineRule="auto"/>
        <w:rPr>
          <w:rFonts w:ascii="Calibri" w:eastAsia="Calibri" w:hAnsi="Calibri"/>
          <w:sz w:val="22"/>
          <w:szCs w:val="22"/>
        </w:rPr>
      </w:pPr>
    </w:p>
    <w:p w:rsidR="00E07654" w:rsidRDefault="00E07654" w:rsidP="00B959A0">
      <w:pPr>
        <w:pStyle w:val="af5"/>
      </w:pPr>
    </w:p>
    <w:p w:rsidR="00E07654" w:rsidRDefault="00E07654" w:rsidP="00B959A0">
      <w:pPr>
        <w:pStyle w:val="af5"/>
      </w:pPr>
    </w:p>
    <w:p w:rsidR="005A454F" w:rsidRDefault="00B959A0" w:rsidP="00B959A0">
      <w:pPr>
        <w:pStyle w:val="af5"/>
        <w:sectPr w:rsidR="005A454F" w:rsidSect="005A454F">
          <w:footerReference w:type="default" r:id="rId11"/>
          <w:pgSz w:w="16839" w:h="11907" w:orient="landscape" w:code="9"/>
          <w:pgMar w:top="1134" w:right="1134" w:bottom="567" w:left="1134" w:header="0" w:footer="0" w:gutter="0"/>
          <w:paperSrc w:first="7" w:other="7"/>
          <w:cols w:space="720"/>
          <w:noEndnote/>
          <w:docGrid w:linePitch="360"/>
        </w:sectPr>
      </w:pPr>
      <w:r>
        <w:br w:type="page"/>
      </w:r>
    </w:p>
    <w:p w:rsidR="002776AD" w:rsidRDefault="002776AD" w:rsidP="00BC3461">
      <w:pPr>
        <w:pStyle w:val="1"/>
        <w:numPr>
          <w:ilvl w:val="1"/>
          <w:numId w:val="35"/>
        </w:numPr>
        <w:spacing w:line="360" w:lineRule="auto"/>
        <w:ind w:left="0" w:firstLine="0"/>
      </w:pPr>
      <w:bookmarkStart w:id="29" w:name="_Toc520200859"/>
      <w:bookmarkStart w:id="30" w:name="_Toc57384667"/>
      <w:r>
        <w:lastRenderedPageBreak/>
        <w:t>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29"/>
      <w:bookmarkEnd w:id="30"/>
    </w:p>
    <w:p w:rsidR="00DE695E" w:rsidRPr="00BC3461" w:rsidRDefault="00DE695E" w:rsidP="00BC3461">
      <w:pPr>
        <w:pStyle w:val="22"/>
        <w:spacing w:line="360" w:lineRule="auto"/>
        <w:rPr>
          <w:szCs w:val="24"/>
        </w:rPr>
      </w:pPr>
      <w:r w:rsidRPr="00BC3461">
        <w:rPr>
          <w:szCs w:val="24"/>
        </w:rPr>
        <w:t>Основным видом топлива Ивановской ТЭЦ-2 и ТЭЦ-3 является природный газ. Мазут является резервным видом топлива для ИвТЭЦ-2, каменный уголь является резервным топливом для ИвТЭЦ-3, также на ИвТЭЦ-3 используется в качестве аварийного топлива мазут.</w:t>
      </w:r>
    </w:p>
    <w:p w:rsidR="00DE695E" w:rsidRPr="00BC3461" w:rsidRDefault="00DE695E" w:rsidP="00BC3461">
      <w:pPr>
        <w:pStyle w:val="22"/>
        <w:spacing w:line="360" w:lineRule="auto"/>
        <w:rPr>
          <w:szCs w:val="24"/>
        </w:rPr>
      </w:pPr>
      <w:r w:rsidRPr="00BC3461">
        <w:rPr>
          <w:szCs w:val="24"/>
        </w:rPr>
        <w:t>На котельных основным видом топлива является природный газ. Резервное топливо предусмотрено на котельной №37 и производственных источниках теплоснабжения. Аварийное топливо отсутствует.</w:t>
      </w:r>
    </w:p>
    <w:p w:rsidR="00DE695E" w:rsidRPr="00BC3461" w:rsidRDefault="00DE695E" w:rsidP="00BC3461">
      <w:pPr>
        <w:pStyle w:val="22"/>
        <w:spacing w:line="360" w:lineRule="auto"/>
        <w:rPr>
          <w:szCs w:val="24"/>
        </w:rPr>
      </w:pPr>
      <w:proofErr w:type="gramStart"/>
      <w:r w:rsidRPr="00BC3461">
        <w:rPr>
          <w:szCs w:val="24"/>
        </w:rPr>
        <w:t>Местные виды топлива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 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roofErr w:type="gramEnd"/>
    </w:p>
    <w:p w:rsidR="001A2441" w:rsidRPr="00BC3461" w:rsidRDefault="001A2441" w:rsidP="00BC3461">
      <w:pPr>
        <w:pStyle w:val="22"/>
        <w:spacing w:line="360" w:lineRule="auto"/>
        <w:rPr>
          <w:szCs w:val="24"/>
        </w:rPr>
      </w:pPr>
      <w:r w:rsidRPr="00BC3461">
        <w:rPr>
          <w:szCs w:val="24"/>
        </w:rPr>
        <w:t>Для тепловых источников, расположенных в</w:t>
      </w:r>
      <w:r w:rsidR="00721CA8" w:rsidRPr="00BC3461">
        <w:rPr>
          <w:szCs w:val="24"/>
        </w:rPr>
        <w:t xml:space="preserve"> МО</w:t>
      </w:r>
      <w:r w:rsidRPr="00BC3461">
        <w:rPr>
          <w:szCs w:val="24"/>
        </w:rPr>
        <w:t xml:space="preserve"> г. </w:t>
      </w:r>
      <w:r w:rsidR="00DE695E" w:rsidRPr="00BC3461">
        <w:rPr>
          <w:szCs w:val="24"/>
        </w:rPr>
        <w:t>Иваново</w:t>
      </w:r>
      <w:r w:rsidRPr="00BC3461">
        <w:rPr>
          <w:szCs w:val="24"/>
        </w:rPr>
        <w:t xml:space="preserve">, отсутствует техническая возможность использования других видов топлива, отличных </w:t>
      </w:r>
      <w:proofErr w:type="gramStart"/>
      <w:r w:rsidRPr="00BC3461">
        <w:rPr>
          <w:szCs w:val="24"/>
        </w:rPr>
        <w:t>от</w:t>
      </w:r>
      <w:proofErr w:type="gramEnd"/>
      <w:r w:rsidRPr="00BC3461">
        <w:rPr>
          <w:szCs w:val="24"/>
        </w:rPr>
        <w:t xml:space="preserve"> проектных. Использование местных видов топлива для источников тепловой энергии невозможно.</w:t>
      </w:r>
    </w:p>
    <w:p w:rsidR="00721CA8" w:rsidRPr="00BC3461" w:rsidRDefault="001A2441" w:rsidP="00BC3461">
      <w:pPr>
        <w:pStyle w:val="22"/>
        <w:spacing w:line="360" w:lineRule="auto"/>
        <w:rPr>
          <w:szCs w:val="24"/>
        </w:rPr>
      </w:pPr>
      <w:r w:rsidRPr="00BC3461">
        <w:rPr>
          <w:szCs w:val="24"/>
        </w:rPr>
        <w:t>Использование возобновляемых источников тепловой энергии не планируется.</w:t>
      </w:r>
    </w:p>
    <w:p w:rsidR="00A22B90" w:rsidRDefault="00A22B90" w:rsidP="00BC3461">
      <w:pPr>
        <w:pStyle w:val="1"/>
        <w:numPr>
          <w:ilvl w:val="1"/>
          <w:numId w:val="35"/>
        </w:numPr>
        <w:spacing w:line="360" w:lineRule="auto"/>
        <w:ind w:left="0" w:firstLine="0"/>
      </w:pPr>
      <w:bookmarkStart w:id="31" w:name="_Toc19711240"/>
      <w:bookmarkStart w:id="32" w:name="_Toc57384668"/>
      <w:r w:rsidRPr="00A01A68">
        <w:t>Описание видов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31"/>
      <w:bookmarkEnd w:id="32"/>
    </w:p>
    <w:p w:rsidR="001A2441" w:rsidRPr="00A41EC5" w:rsidRDefault="001A2441" w:rsidP="00BC3461">
      <w:pPr>
        <w:pStyle w:val="22"/>
        <w:spacing w:line="360" w:lineRule="auto"/>
      </w:pPr>
      <w:r w:rsidRPr="00A41EC5">
        <w:t xml:space="preserve">В качестве основного вида топлива на источниках тепловой энергии </w:t>
      </w:r>
      <w:r w:rsidR="00A41EC5" w:rsidRPr="00A41EC5">
        <w:t xml:space="preserve">МО </w:t>
      </w:r>
      <w:r w:rsidRPr="00A41EC5">
        <w:t xml:space="preserve">г. </w:t>
      </w:r>
      <w:r w:rsidR="00DE695E">
        <w:t>Иваново</w:t>
      </w:r>
      <w:r w:rsidRPr="00A41EC5">
        <w:t xml:space="preserve"> планируется продолжать использовать топливо, которое использовалось ими на базовый период актуализации – природный газ. </w:t>
      </w:r>
    </w:p>
    <w:p w:rsidR="00DE695E" w:rsidRDefault="00DE695E" w:rsidP="00BC3461">
      <w:pPr>
        <w:pStyle w:val="22"/>
        <w:spacing w:line="360" w:lineRule="auto"/>
      </w:pPr>
      <w:r w:rsidRPr="00DE695E">
        <w:t>Мазут является резервным видом топлива для ИвТЭЦ-2, каменный уголь является резервным топливом для ИвТЭЦ-3, также на ИвТЭЦ-3 используется в качестве аварийного топлива мазут.</w:t>
      </w:r>
    </w:p>
    <w:p w:rsidR="00A22B90" w:rsidRDefault="00A22B90" w:rsidP="00BC3461">
      <w:pPr>
        <w:pStyle w:val="1"/>
        <w:numPr>
          <w:ilvl w:val="1"/>
          <w:numId w:val="35"/>
        </w:numPr>
        <w:spacing w:line="360" w:lineRule="auto"/>
        <w:ind w:left="0" w:firstLine="0"/>
      </w:pPr>
      <w:bookmarkStart w:id="33" w:name="_Toc19711241"/>
      <w:bookmarkStart w:id="34" w:name="_Toc57384669"/>
      <w:r>
        <w:lastRenderedPageBreak/>
        <w:t>Описание</w:t>
      </w:r>
      <w:r w:rsidRPr="000B67AD">
        <w:t xml:space="preserve"> преобладающ</w:t>
      </w:r>
      <w:r>
        <w:t>его</w:t>
      </w:r>
      <w:r w:rsidRPr="000B67AD">
        <w:t xml:space="preserve"> в поселении, городском округе вид</w:t>
      </w:r>
      <w:r>
        <w:t>а</w:t>
      </w:r>
      <w:r w:rsidRPr="000B67AD">
        <w:t xml:space="preserve"> топлива, </w:t>
      </w:r>
      <w:proofErr w:type="gramStart"/>
      <w:r w:rsidRPr="000B67AD">
        <w:t>определяемый</w:t>
      </w:r>
      <w:proofErr w:type="gramEnd"/>
      <w:r w:rsidRPr="000B67AD">
        <w:t xml:space="preserve"> по совокупности всех систем теплоснабжения, находящихся в соответствующем поселении, городском округе</w:t>
      </w:r>
      <w:bookmarkEnd w:id="33"/>
      <w:bookmarkEnd w:id="34"/>
    </w:p>
    <w:p w:rsidR="004B248E" w:rsidRDefault="00DB25E6" w:rsidP="00BC3461">
      <w:pPr>
        <w:pStyle w:val="22"/>
        <w:spacing w:line="360" w:lineRule="auto"/>
      </w:pPr>
      <w:r>
        <w:t>Основным</w:t>
      </w:r>
      <w:r w:rsidR="00C0256C" w:rsidRPr="002D102E">
        <w:t xml:space="preserve"> видом топлива, используемый на централизованных источниках тепловой энергии в МО г. </w:t>
      </w:r>
      <w:r w:rsidR="00DE695E">
        <w:t>Иваново</w:t>
      </w:r>
      <w:r w:rsidR="00C0256C" w:rsidRPr="002D102E">
        <w:t xml:space="preserve"> </w:t>
      </w:r>
      <w:r w:rsidR="004B248E" w:rsidRPr="002D102E">
        <w:t>будет оставаться</w:t>
      </w:r>
      <w:r w:rsidR="00C0256C" w:rsidRPr="002D102E">
        <w:t xml:space="preserve"> природный газ. </w:t>
      </w:r>
      <w:r w:rsidR="004B248E" w:rsidRPr="002D102E">
        <w:t xml:space="preserve">На него будет </w:t>
      </w:r>
      <w:proofErr w:type="gramStart"/>
      <w:r w:rsidR="004B248E" w:rsidRPr="002D102E">
        <w:t>приходится</w:t>
      </w:r>
      <w:proofErr w:type="gramEnd"/>
      <w:r w:rsidR="004B248E" w:rsidRPr="002D102E">
        <w:t xml:space="preserve"> </w:t>
      </w:r>
      <w:r>
        <w:t>100</w:t>
      </w:r>
      <w:r w:rsidR="004B248E" w:rsidRPr="002D102E">
        <w:t xml:space="preserve"> % суммарного </w:t>
      </w:r>
      <w:proofErr w:type="spellStart"/>
      <w:r w:rsidR="004B248E" w:rsidRPr="002D102E">
        <w:t>топливопотребления</w:t>
      </w:r>
      <w:proofErr w:type="spellEnd"/>
      <w:r w:rsidR="004B248E" w:rsidRPr="002D102E">
        <w:t xml:space="preserve"> на энергетические</w:t>
      </w:r>
      <w:r w:rsidR="004B248E" w:rsidRPr="004B248E">
        <w:t xml:space="preserve"> нужды</w:t>
      </w:r>
      <w:r>
        <w:t xml:space="preserve"> в централизованных системах теплоснабжения</w:t>
      </w:r>
      <w:r w:rsidR="004B248E" w:rsidRPr="004B248E">
        <w:t xml:space="preserve"> к 2037 г.</w:t>
      </w:r>
    </w:p>
    <w:p w:rsidR="00C0256C" w:rsidRPr="0075243E" w:rsidRDefault="00C0256C" w:rsidP="00C0256C">
      <w:pPr>
        <w:pStyle w:val="22"/>
      </w:pPr>
    </w:p>
    <w:p w:rsidR="00A22B90" w:rsidRDefault="00A22B90" w:rsidP="00BC3461">
      <w:pPr>
        <w:pStyle w:val="1"/>
        <w:numPr>
          <w:ilvl w:val="1"/>
          <w:numId w:val="35"/>
        </w:numPr>
        <w:spacing w:line="360" w:lineRule="auto"/>
        <w:ind w:left="0" w:firstLine="0"/>
      </w:pPr>
      <w:bookmarkStart w:id="35" w:name="_Toc19711242"/>
      <w:bookmarkStart w:id="36" w:name="_Toc57384670"/>
      <w:r>
        <w:t xml:space="preserve">Описание </w:t>
      </w:r>
      <w:r w:rsidRPr="000B67AD">
        <w:t>приоритетно</w:t>
      </w:r>
      <w:r>
        <w:t>го</w:t>
      </w:r>
      <w:r w:rsidRPr="000B67AD">
        <w:t xml:space="preserve"> направление развития топливного балан</w:t>
      </w:r>
      <w:r>
        <w:t>са поселения, городского округа</w:t>
      </w:r>
      <w:bookmarkEnd w:id="35"/>
      <w:bookmarkEnd w:id="36"/>
    </w:p>
    <w:p w:rsidR="001A2441" w:rsidRPr="00E174BC" w:rsidRDefault="001A2441" w:rsidP="00BC3461">
      <w:pPr>
        <w:pStyle w:val="22"/>
        <w:spacing w:line="360" w:lineRule="auto"/>
      </w:pPr>
      <w:r w:rsidRPr="00C0256C">
        <w:t>Исходя из структуры топливного баланса</w:t>
      </w:r>
      <w:r w:rsidR="00C0256C" w:rsidRPr="00C0256C">
        <w:t xml:space="preserve"> МО</w:t>
      </w:r>
      <w:r w:rsidRPr="00C0256C">
        <w:t xml:space="preserve"> г. </w:t>
      </w:r>
      <w:r w:rsidR="00DE695E">
        <w:t>Иваново</w:t>
      </w:r>
      <w:r w:rsidRPr="00C0256C">
        <w:t>, приоритетным направлением развития топливного баланса остается использование природного газа на источниках тепловой энергии.</w:t>
      </w:r>
    </w:p>
    <w:bookmarkEnd w:id="17"/>
    <w:bookmarkEnd w:id="16"/>
    <w:bookmarkEnd w:id="15"/>
    <w:p w:rsidR="00FD13A8" w:rsidRPr="009A426A" w:rsidRDefault="00FD13A8" w:rsidP="00DE695E">
      <w:pPr>
        <w:pStyle w:val="22"/>
        <w:ind w:firstLine="0"/>
      </w:pPr>
    </w:p>
    <w:sectPr w:rsidR="00FD13A8" w:rsidRPr="009A426A" w:rsidSect="00D879A5">
      <w:pgSz w:w="11909" w:h="16838"/>
      <w:pgMar w:top="1134" w:right="1134"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E40" w:rsidRDefault="00CD7E40" w:rsidP="004E0180">
      <w:r>
        <w:separator/>
      </w:r>
    </w:p>
  </w:endnote>
  <w:endnote w:type="continuationSeparator" w:id="0">
    <w:p w:rsidR="00CD7E40" w:rsidRDefault="00CD7E40" w:rsidP="004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Gulim">
    <w:altName w:val="굴림"/>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Adobe Caslon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ffff1"/>
      </w:rPr>
      <w:id w:val="-102952208"/>
      <w:docPartObj>
        <w:docPartGallery w:val="Page Numbers (Bottom of Page)"/>
        <w:docPartUnique/>
      </w:docPartObj>
    </w:sdtPr>
    <w:sdtEndPr>
      <w:rPr>
        <w:rStyle w:val="afffff1"/>
      </w:rPr>
    </w:sdtEndPr>
    <w:sdtContent>
      <w:p w:rsidR="00932A1E" w:rsidRDefault="00932A1E" w:rsidP="004E30D1">
        <w:pPr>
          <w:pStyle w:val="22"/>
          <w:spacing w:after="120"/>
          <w:ind w:firstLine="0"/>
          <w:jc w:val="center"/>
        </w:pPr>
        <w:r w:rsidRPr="00803FF0">
          <w:rPr>
            <w:rStyle w:val="afffff1"/>
          </w:rPr>
          <w:fldChar w:fldCharType="begin"/>
        </w:r>
        <w:r w:rsidRPr="00803FF0">
          <w:rPr>
            <w:rStyle w:val="afffff1"/>
          </w:rPr>
          <w:instrText>PAGE   \* MERGEFORMAT</w:instrText>
        </w:r>
        <w:r w:rsidRPr="00803FF0">
          <w:rPr>
            <w:rStyle w:val="afffff1"/>
          </w:rPr>
          <w:fldChar w:fldCharType="separate"/>
        </w:r>
        <w:r w:rsidR="00251464">
          <w:rPr>
            <w:rStyle w:val="afffff1"/>
            <w:noProof/>
          </w:rPr>
          <w:t>2</w:t>
        </w:r>
        <w:r w:rsidRPr="00803FF0">
          <w:rPr>
            <w:rStyle w:val="afffff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ffff1"/>
      </w:rPr>
      <w:id w:val="-1207630972"/>
      <w:docPartObj>
        <w:docPartGallery w:val="Page Numbers (Bottom of Page)"/>
        <w:docPartUnique/>
      </w:docPartObj>
    </w:sdtPr>
    <w:sdtEndPr>
      <w:rPr>
        <w:rStyle w:val="afffff1"/>
      </w:rPr>
    </w:sdtEndPr>
    <w:sdtContent>
      <w:p w:rsidR="00932A1E" w:rsidRDefault="00932A1E" w:rsidP="004E30D1">
        <w:pPr>
          <w:pStyle w:val="22"/>
          <w:spacing w:after="120"/>
          <w:ind w:firstLine="0"/>
          <w:jc w:val="center"/>
        </w:pPr>
        <w:r w:rsidRPr="00803FF0">
          <w:rPr>
            <w:rStyle w:val="afffff1"/>
          </w:rPr>
          <w:fldChar w:fldCharType="begin"/>
        </w:r>
        <w:r w:rsidRPr="00803FF0">
          <w:rPr>
            <w:rStyle w:val="afffff1"/>
          </w:rPr>
          <w:instrText>PAGE   \* MERGEFORMAT</w:instrText>
        </w:r>
        <w:r w:rsidRPr="00803FF0">
          <w:rPr>
            <w:rStyle w:val="afffff1"/>
          </w:rPr>
          <w:fldChar w:fldCharType="separate"/>
        </w:r>
        <w:r w:rsidR="00251464">
          <w:rPr>
            <w:rStyle w:val="afffff1"/>
            <w:noProof/>
          </w:rPr>
          <w:t>10</w:t>
        </w:r>
        <w:r w:rsidRPr="00803FF0">
          <w:rPr>
            <w:rStyle w:val="afffff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E40" w:rsidRDefault="00CD7E40" w:rsidP="004E0180">
      <w:r>
        <w:separator/>
      </w:r>
    </w:p>
  </w:footnote>
  <w:footnote w:type="continuationSeparator" w:id="0">
    <w:p w:rsidR="00CD7E40" w:rsidRDefault="00CD7E40" w:rsidP="004E0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1E" w:rsidRDefault="00932A1E" w:rsidP="004E30D1">
    <w:pPr>
      <w:pStyle w:val="aa"/>
      <w:numPr>
        <w:ilvl w:val="0"/>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1E" w:rsidRDefault="00932A1E" w:rsidP="004E30D1">
    <w:pPr>
      <w:pStyle w:val="aa"/>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75pt;height:9.75pt" o:bullet="t">
        <v:imagedata r:id="rId1" o:title="BD21298_"/>
      </v:shape>
    </w:pict>
  </w:numPicBullet>
  <w:abstractNum w:abstractNumId="0">
    <w:nsid w:val="FFFFFF89"/>
    <w:multiLevelType w:val="singleLevel"/>
    <w:tmpl w:val="E3B41092"/>
    <w:lvl w:ilvl="0">
      <w:start w:val="1"/>
      <w:numFmt w:val="bullet"/>
      <w:pStyle w:val="a"/>
      <w:lvlText w:val=""/>
      <w:lvlJc w:val="left"/>
      <w:pPr>
        <w:tabs>
          <w:tab w:val="num" w:pos="360"/>
        </w:tabs>
        <w:ind w:left="360" w:hanging="360"/>
      </w:pPr>
      <w:rPr>
        <w:rFonts w:ascii="Symbol" w:hAnsi="Symbol" w:hint="default"/>
      </w:rPr>
    </w:lvl>
  </w:abstractNum>
  <w:abstractNum w:abstractNumId="1">
    <w:nsid w:val="0F710C94"/>
    <w:multiLevelType w:val="multilevel"/>
    <w:tmpl w:val="1A8E2298"/>
    <w:lvl w:ilvl="0">
      <w:start w:val="1"/>
      <w:numFmt w:val="decimal"/>
      <w:pStyle w:val="a0"/>
      <w:suff w:val="space"/>
      <w:lvlText w:val="ПРИЛОЖЕНИЕ %1"/>
      <w:lvlJc w:val="center"/>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nsid w:val="177B747F"/>
    <w:multiLevelType w:val="multilevel"/>
    <w:tmpl w:val="E7D8EC76"/>
    <w:lvl w:ilvl="0">
      <w:start w:val="1"/>
      <w:numFmt w:val="decimal"/>
      <w:lvlText w:val="Рисунок %1 - "/>
      <w:lvlJc w:val="left"/>
      <w:pPr>
        <w:ind w:left="3218" w:hanging="360"/>
      </w:pPr>
      <w:rPr>
        <w:rFonts w:cs="Times New Roman" w:hint="default"/>
      </w:rPr>
    </w:lvl>
    <w:lvl w:ilvl="1">
      <w:start w:val="1"/>
      <w:numFmt w:val="decimal"/>
      <w:pStyle w:val="new"/>
      <w:suff w:val="space"/>
      <w:lvlText w:val="Рисунок %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nsid w:val="178327A7"/>
    <w:multiLevelType w:val="multilevel"/>
    <w:tmpl w:val="CB786570"/>
    <w:lvl w:ilvl="0">
      <w:start w:val="1"/>
      <w:numFmt w:val="decimal"/>
      <w:pStyle w:val="1"/>
      <w:lvlText w:val="%1."/>
      <w:lvlJc w:val="left"/>
      <w:pPr>
        <w:ind w:left="-141" w:firstLine="709"/>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w:lvlJc w:val="left"/>
      <w:pPr>
        <w:ind w:left="284"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709"/>
      </w:pPr>
      <w:rPr>
        <w:rFonts w:cs="Times New Roman" w:hint="default"/>
      </w:rPr>
    </w:lvl>
    <w:lvl w:ilvl="3">
      <w:start w:val="1"/>
      <w:numFmt w:val="decimal"/>
      <w:pStyle w:val="20"/>
      <w:suff w:val="space"/>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1DAC0707"/>
    <w:multiLevelType w:val="hybridMultilevel"/>
    <w:tmpl w:val="602AB5D6"/>
    <w:lvl w:ilvl="0" w:tplc="FFFFFFFF">
      <w:start w:val="1"/>
      <w:numFmt w:val="decimal"/>
      <w:pStyle w:val="a1"/>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1F90F76"/>
    <w:multiLevelType w:val="multilevel"/>
    <w:tmpl w:val="79FAE50C"/>
    <w:lvl w:ilvl="0">
      <w:start w:val="1"/>
      <w:numFmt w:val="decimal"/>
      <w:pStyle w:val="new0"/>
      <w:suff w:val="space"/>
      <w:lvlText w:val="Т а б л и ц а %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66" w:hanging="360"/>
      </w:pPr>
      <w:rPr>
        <w:rFonts w:cs="Times New Roman" w:hint="default"/>
      </w:rPr>
    </w:lvl>
    <w:lvl w:ilvl="2">
      <w:start w:val="1"/>
      <w:numFmt w:val="lowerRoman"/>
      <w:lvlText w:val="%3."/>
      <w:lvlJc w:val="right"/>
      <w:pPr>
        <w:ind w:left="2586" w:hanging="180"/>
      </w:pPr>
      <w:rPr>
        <w:rFonts w:cs="Times New Roman" w:hint="default"/>
      </w:rPr>
    </w:lvl>
    <w:lvl w:ilvl="3">
      <w:start w:val="1"/>
      <w:numFmt w:val="decimal"/>
      <w:lvlText w:val="%4."/>
      <w:lvlJc w:val="left"/>
      <w:pPr>
        <w:ind w:left="3306" w:hanging="360"/>
      </w:pPr>
      <w:rPr>
        <w:rFonts w:cs="Times New Roman" w:hint="default"/>
      </w:rPr>
    </w:lvl>
    <w:lvl w:ilvl="4">
      <w:start w:val="1"/>
      <w:numFmt w:val="lowerLetter"/>
      <w:lvlText w:val="%5."/>
      <w:lvlJc w:val="left"/>
      <w:pPr>
        <w:ind w:left="4026" w:hanging="360"/>
      </w:pPr>
      <w:rPr>
        <w:rFonts w:cs="Times New Roman" w:hint="default"/>
      </w:rPr>
    </w:lvl>
    <w:lvl w:ilvl="5">
      <w:start w:val="1"/>
      <w:numFmt w:val="lowerRoman"/>
      <w:lvlText w:val="%6."/>
      <w:lvlJc w:val="right"/>
      <w:pPr>
        <w:ind w:left="4746" w:hanging="180"/>
      </w:pPr>
      <w:rPr>
        <w:rFonts w:cs="Times New Roman" w:hint="default"/>
      </w:rPr>
    </w:lvl>
    <w:lvl w:ilvl="6">
      <w:start w:val="1"/>
      <w:numFmt w:val="decimal"/>
      <w:lvlText w:val="%7."/>
      <w:lvlJc w:val="left"/>
      <w:pPr>
        <w:ind w:left="5466" w:hanging="360"/>
      </w:pPr>
      <w:rPr>
        <w:rFonts w:cs="Times New Roman" w:hint="default"/>
      </w:rPr>
    </w:lvl>
    <w:lvl w:ilvl="7">
      <w:start w:val="1"/>
      <w:numFmt w:val="lowerLetter"/>
      <w:lvlText w:val="%8."/>
      <w:lvlJc w:val="left"/>
      <w:pPr>
        <w:ind w:left="6186" w:hanging="360"/>
      </w:pPr>
      <w:rPr>
        <w:rFonts w:cs="Times New Roman" w:hint="default"/>
      </w:rPr>
    </w:lvl>
    <w:lvl w:ilvl="8">
      <w:start w:val="1"/>
      <w:numFmt w:val="lowerRoman"/>
      <w:lvlText w:val="%9."/>
      <w:lvlJc w:val="right"/>
      <w:pPr>
        <w:ind w:left="6906" w:hanging="180"/>
      </w:pPr>
      <w:rPr>
        <w:rFonts w:cs="Times New Roman" w:hint="default"/>
      </w:rPr>
    </w:lvl>
  </w:abstractNum>
  <w:abstractNum w:abstractNumId="6">
    <w:nsid w:val="25B84A3D"/>
    <w:multiLevelType w:val="hybridMultilevel"/>
    <w:tmpl w:val="095C8C0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86741E9"/>
    <w:multiLevelType w:val="multilevel"/>
    <w:tmpl w:val="9AFC557E"/>
    <w:lvl w:ilvl="0">
      <w:start w:val="1"/>
      <w:numFmt w:val="decimal"/>
      <w:pStyle w:val="1new"/>
      <w:suff w:val="space"/>
      <w:lvlText w:val="РАЗДЕЛ %1"/>
      <w:lvlJc w:val="left"/>
      <w:pPr>
        <w:ind w:left="1" w:firstLine="70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2"/>
      <w:suff w:val="space"/>
      <w:lvlText w:val="%1.%2"/>
      <w:lvlJc w:val="left"/>
      <w:pPr>
        <w:ind w:left="0" w:firstLine="70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3"/>
      <w:suff w:val="space"/>
      <w:lvlText w:val="%1.%2.%3"/>
      <w:lvlJc w:val="left"/>
      <w:pPr>
        <w:ind w:left="0" w:firstLine="992"/>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new"/>
      <w:suff w:val="space"/>
      <w:lvlText w:val="%1.%2.%3.%4"/>
      <w:lvlJc w:val="left"/>
      <w:pPr>
        <w:ind w:left="0" w:firstLine="1134"/>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1134"/>
      </w:pPr>
      <w:rPr>
        <w:rFonts w:hint="default"/>
      </w:rPr>
    </w:lvl>
    <w:lvl w:ilvl="5">
      <w:start w:val="1"/>
      <w:numFmt w:val="lowerRoman"/>
      <w:lvlText w:val="%6."/>
      <w:lvlJc w:val="right"/>
      <w:pPr>
        <w:ind w:left="992" w:hanging="283"/>
      </w:pPr>
      <w:rPr>
        <w:rFonts w:hint="default"/>
      </w:rPr>
    </w:lvl>
    <w:lvl w:ilvl="6">
      <w:start w:val="1"/>
      <w:numFmt w:val="decimal"/>
      <w:lvlText w:val="%7."/>
      <w:lvlJc w:val="left"/>
      <w:pPr>
        <w:ind w:left="992" w:hanging="283"/>
      </w:pPr>
      <w:rPr>
        <w:rFonts w:hint="default"/>
      </w:rPr>
    </w:lvl>
    <w:lvl w:ilvl="7">
      <w:start w:val="1"/>
      <w:numFmt w:val="lowerLetter"/>
      <w:lvlText w:val="%8."/>
      <w:lvlJc w:val="left"/>
      <w:pPr>
        <w:ind w:left="992" w:hanging="283"/>
      </w:pPr>
      <w:rPr>
        <w:rFonts w:hint="default"/>
      </w:rPr>
    </w:lvl>
    <w:lvl w:ilvl="8">
      <w:start w:val="1"/>
      <w:numFmt w:val="lowerRoman"/>
      <w:lvlText w:val="%9."/>
      <w:lvlJc w:val="right"/>
      <w:pPr>
        <w:ind w:left="992" w:hanging="283"/>
      </w:pPr>
      <w:rPr>
        <w:rFonts w:hint="default"/>
      </w:rPr>
    </w:lvl>
  </w:abstractNum>
  <w:abstractNum w:abstractNumId="8">
    <w:nsid w:val="28D404F6"/>
    <w:multiLevelType w:val="hybridMultilevel"/>
    <w:tmpl w:val="263C3B00"/>
    <w:lvl w:ilvl="0" w:tplc="E1BEC818">
      <w:start w:val="1"/>
      <w:numFmt w:val="bullet"/>
      <w:pStyle w:val="new1"/>
      <w:lvlText w:val="-"/>
      <w:lvlJc w:val="left"/>
      <w:pPr>
        <w:ind w:left="1146" w:hanging="360"/>
      </w:pPr>
      <w:rPr>
        <w:rFonts w:ascii="Courier New" w:hAnsi="Courier New"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45D1796"/>
    <w:multiLevelType w:val="hybridMultilevel"/>
    <w:tmpl w:val="2666A130"/>
    <w:lvl w:ilvl="0" w:tplc="9FD2E2E6">
      <w:start w:val="1"/>
      <w:numFmt w:val="bullet"/>
      <w:pStyle w:val="21"/>
      <w:lvlText w:val=""/>
      <w:lvlPicBulletId w:val="0"/>
      <w:lvlJc w:val="left"/>
      <w:pPr>
        <w:tabs>
          <w:tab w:val="num" w:pos="1287"/>
        </w:tabs>
        <w:ind w:left="1287" w:hanging="360"/>
      </w:pPr>
      <w:rPr>
        <w:rFonts w:ascii="Symbol" w:hAnsi="Symbol" w:hint="default"/>
        <w:color w:val="auto"/>
        <w:sz w:val="16"/>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34914EAB"/>
    <w:multiLevelType w:val="hybridMultilevel"/>
    <w:tmpl w:val="73C4A9E6"/>
    <w:lvl w:ilvl="0" w:tplc="62E428C2">
      <w:start w:val="1"/>
      <w:numFmt w:val="decimal"/>
      <w:pStyle w:val="a4"/>
      <w:lvlText w:val="Рисунок %1."/>
      <w:lvlJc w:val="left"/>
      <w:pPr>
        <w:ind w:left="36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287F5A"/>
    <w:multiLevelType w:val="multilevel"/>
    <w:tmpl w:val="0419001F"/>
    <w:styleLink w:val="111113"/>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9A920A7"/>
    <w:multiLevelType w:val="hybridMultilevel"/>
    <w:tmpl w:val="B75E2734"/>
    <w:lvl w:ilvl="0" w:tplc="0419000F">
      <w:start w:val="1"/>
      <w:numFmt w:val="bullet"/>
      <w:pStyle w:val="a5"/>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3">
    <w:nsid w:val="51F86E4D"/>
    <w:multiLevelType w:val="hybridMultilevel"/>
    <w:tmpl w:val="312A83C4"/>
    <w:lvl w:ilvl="0" w:tplc="7F7E8E4C">
      <w:start w:val="1"/>
      <w:numFmt w:val="bullet"/>
      <w:pStyle w:val="List31"/>
      <w:lvlText w:val=""/>
      <w:lvlJc w:val="left"/>
      <w:pPr>
        <w:tabs>
          <w:tab w:val="num" w:pos="3839"/>
        </w:tabs>
        <w:ind w:left="3839" w:hanging="360"/>
      </w:pPr>
      <w:rPr>
        <w:rFonts w:ascii="Symbol" w:hAnsi="Symbol" w:hint="default"/>
      </w:rPr>
    </w:lvl>
    <w:lvl w:ilvl="1" w:tplc="04190003">
      <w:start w:val="1"/>
      <w:numFmt w:val="bullet"/>
      <w:lvlText w:val="o"/>
      <w:lvlJc w:val="left"/>
      <w:pPr>
        <w:tabs>
          <w:tab w:val="num" w:pos="4559"/>
        </w:tabs>
        <w:ind w:left="4559" w:hanging="360"/>
      </w:pPr>
      <w:rPr>
        <w:rFonts w:ascii="Courier New" w:hAnsi="Courier New" w:hint="default"/>
      </w:rPr>
    </w:lvl>
    <w:lvl w:ilvl="2" w:tplc="04190005" w:tentative="1">
      <w:start w:val="1"/>
      <w:numFmt w:val="bullet"/>
      <w:lvlText w:val=""/>
      <w:lvlJc w:val="left"/>
      <w:pPr>
        <w:tabs>
          <w:tab w:val="num" w:pos="5279"/>
        </w:tabs>
        <w:ind w:left="5279" w:hanging="360"/>
      </w:pPr>
      <w:rPr>
        <w:rFonts w:ascii="Wingdings" w:hAnsi="Wingdings" w:hint="default"/>
      </w:rPr>
    </w:lvl>
    <w:lvl w:ilvl="3" w:tplc="04190001" w:tentative="1">
      <w:start w:val="1"/>
      <w:numFmt w:val="bullet"/>
      <w:lvlText w:val=""/>
      <w:lvlJc w:val="left"/>
      <w:pPr>
        <w:tabs>
          <w:tab w:val="num" w:pos="5999"/>
        </w:tabs>
        <w:ind w:left="5999" w:hanging="360"/>
      </w:pPr>
      <w:rPr>
        <w:rFonts w:ascii="Symbol" w:hAnsi="Symbol" w:hint="default"/>
      </w:rPr>
    </w:lvl>
    <w:lvl w:ilvl="4" w:tplc="04190003" w:tentative="1">
      <w:start w:val="1"/>
      <w:numFmt w:val="bullet"/>
      <w:lvlText w:val="o"/>
      <w:lvlJc w:val="left"/>
      <w:pPr>
        <w:tabs>
          <w:tab w:val="num" w:pos="6719"/>
        </w:tabs>
        <w:ind w:left="6719" w:hanging="360"/>
      </w:pPr>
      <w:rPr>
        <w:rFonts w:ascii="Courier New" w:hAnsi="Courier New" w:hint="default"/>
      </w:rPr>
    </w:lvl>
    <w:lvl w:ilvl="5" w:tplc="04190005" w:tentative="1">
      <w:start w:val="1"/>
      <w:numFmt w:val="bullet"/>
      <w:lvlText w:val=""/>
      <w:lvlJc w:val="left"/>
      <w:pPr>
        <w:tabs>
          <w:tab w:val="num" w:pos="7439"/>
        </w:tabs>
        <w:ind w:left="7439" w:hanging="360"/>
      </w:pPr>
      <w:rPr>
        <w:rFonts w:ascii="Wingdings" w:hAnsi="Wingdings" w:hint="default"/>
      </w:rPr>
    </w:lvl>
    <w:lvl w:ilvl="6" w:tplc="04190001" w:tentative="1">
      <w:start w:val="1"/>
      <w:numFmt w:val="bullet"/>
      <w:lvlText w:val=""/>
      <w:lvlJc w:val="left"/>
      <w:pPr>
        <w:tabs>
          <w:tab w:val="num" w:pos="8159"/>
        </w:tabs>
        <w:ind w:left="8159" w:hanging="360"/>
      </w:pPr>
      <w:rPr>
        <w:rFonts w:ascii="Symbol" w:hAnsi="Symbol" w:hint="default"/>
      </w:rPr>
    </w:lvl>
    <w:lvl w:ilvl="7" w:tplc="04190003" w:tentative="1">
      <w:start w:val="1"/>
      <w:numFmt w:val="bullet"/>
      <w:lvlText w:val="o"/>
      <w:lvlJc w:val="left"/>
      <w:pPr>
        <w:tabs>
          <w:tab w:val="num" w:pos="8879"/>
        </w:tabs>
        <w:ind w:left="8879" w:hanging="360"/>
      </w:pPr>
      <w:rPr>
        <w:rFonts w:ascii="Courier New" w:hAnsi="Courier New" w:hint="default"/>
      </w:rPr>
    </w:lvl>
    <w:lvl w:ilvl="8" w:tplc="04190005" w:tentative="1">
      <w:start w:val="1"/>
      <w:numFmt w:val="bullet"/>
      <w:lvlText w:val=""/>
      <w:lvlJc w:val="left"/>
      <w:pPr>
        <w:tabs>
          <w:tab w:val="num" w:pos="9599"/>
        </w:tabs>
        <w:ind w:left="9599" w:hanging="360"/>
      </w:pPr>
      <w:rPr>
        <w:rFonts w:ascii="Wingdings" w:hAnsi="Wingdings" w:hint="default"/>
      </w:rPr>
    </w:lvl>
  </w:abstractNum>
  <w:abstractNum w:abstractNumId="14">
    <w:nsid w:val="59E60585"/>
    <w:multiLevelType w:val="hybridMultilevel"/>
    <w:tmpl w:val="9006BE28"/>
    <w:lvl w:ilvl="0" w:tplc="F31AD324">
      <w:start w:val="1"/>
      <w:numFmt w:val="bullet"/>
      <w:lvlText w:val=""/>
      <w:lvlJc w:val="left"/>
      <w:pPr>
        <w:tabs>
          <w:tab w:val="num" w:pos="3346"/>
        </w:tabs>
        <w:ind w:left="3346" w:hanging="360"/>
      </w:pPr>
      <w:rPr>
        <w:rFonts w:ascii="Symbol" w:hAnsi="Symbol" w:hint="default"/>
        <w:color w:val="auto"/>
      </w:rPr>
    </w:lvl>
    <w:lvl w:ilvl="1" w:tplc="B2A28F16">
      <w:start w:val="1"/>
      <w:numFmt w:val="bullet"/>
      <w:pStyle w:val="10"/>
      <w:lvlText w:val=""/>
      <w:lvlJc w:val="left"/>
      <w:pPr>
        <w:tabs>
          <w:tab w:val="num" w:pos="1352"/>
        </w:tabs>
        <w:ind w:left="1352"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5">
    <w:nsid w:val="5F5C277A"/>
    <w:multiLevelType w:val="multilevel"/>
    <w:tmpl w:val="3E385DEE"/>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38D776D"/>
    <w:multiLevelType w:val="multilevel"/>
    <w:tmpl w:val="8FD68D48"/>
    <w:lvl w:ilvl="0">
      <w:start w:val="1"/>
      <w:numFmt w:val="decimal"/>
      <w:pStyle w:val="a6"/>
      <w:suff w:val="space"/>
      <w:lvlText w:val="Приложение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B240A06"/>
    <w:multiLevelType w:val="multilevel"/>
    <w:tmpl w:val="814CC178"/>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62249C1"/>
    <w:multiLevelType w:val="multilevel"/>
    <w:tmpl w:val="A41EBDE6"/>
    <w:lvl w:ilvl="0">
      <w:start w:val="1"/>
      <w:numFmt w:val="decimal"/>
      <w:lvlText w:val="%1."/>
      <w:lvlJc w:val="left"/>
      <w:pPr>
        <w:tabs>
          <w:tab w:val="num" w:pos="1134"/>
        </w:tabs>
        <w:ind w:left="1134" w:hanging="1134"/>
      </w:pPr>
      <w:rPr>
        <w:rFonts w:hint="default"/>
        <w:b/>
      </w:rPr>
    </w:lvl>
    <w:lvl w:ilvl="1">
      <w:start w:val="3"/>
      <w:numFmt w:val="decimal"/>
      <w:lvlText w:val="%1.%2"/>
      <w:lvlJc w:val="left"/>
      <w:pPr>
        <w:tabs>
          <w:tab w:val="num" w:pos="1134"/>
        </w:tabs>
        <w:ind w:left="1134" w:hanging="1134"/>
      </w:pPr>
      <w:rPr>
        <w:rFonts w:hint="default"/>
        <w:color w:val="auto"/>
      </w:rPr>
    </w:lvl>
    <w:lvl w:ilvl="2">
      <w:start w:val="1"/>
      <w:numFmt w:val="decimal"/>
      <w:pStyle w:val="a7"/>
      <w:lvlText w:val="%1.2.%3"/>
      <w:lvlJc w:val="left"/>
      <w:pPr>
        <w:tabs>
          <w:tab w:val="num" w:pos="1134"/>
        </w:tabs>
        <w:ind w:left="1134" w:hanging="1134"/>
      </w:pPr>
      <w:rPr>
        <w:rFonts w:hint="default"/>
        <w:b w:val="0"/>
        <w:i w:val="0"/>
      </w:rPr>
    </w:lvl>
    <w:lvl w:ilvl="3">
      <w:start w:val="1"/>
      <w:numFmt w:val="decimal"/>
      <w:pStyle w:val="a8"/>
      <w:lvlText w:val="%1.%2.%3.%4"/>
      <w:lvlJc w:val="left"/>
      <w:pPr>
        <w:tabs>
          <w:tab w:val="num" w:pos="1134"/>
        </w:tabs>
        <w:ind w:left="1134" w:hanging="1134"/>
      </w:pPr>
      <w:rPr>
        <w:rFonts w:hint="default"/>
        <w:b w:val="0"/>
        <w:i w:val="0"/>
      </w:rPr>
    </w:lvl>
    <w:lvl w:ilvl="4">
      <w:start w:val="1"/>
      <w:numFmt w:val="lowerLetter"/>
      <w:pStyle w:val="a9"/>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7C6E535D"/>
    <w:multiLevelType w:val="hybridMultilevel"/>
    <w:tmpl w:val="927C26F4"/>
    <w:lvl w:ilvl="0" w:tplc="AACCD498">
      <w:start w:val="1"/>
      <w:numFmt w:val="bullet"/>
      <w:pStyle w:val="a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C732E38"/>
    <w:multiLevelType w:val="hybridMultilevel"/>
    <w:tmpl w:val="B6A43058"/>
    <w:lvl w:ilvl="0" w:tplc="04190001">
      <w:start w:val="1"/>
      <w:numFmt w:val="bullet"/>
      <w:pStyle w:val="3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5"/>
  </w:num>
  <w:num w:numId="4">
    <w:abstractNumId w:val="2"/>
  </w:num>
  <w:num w:numId="5">
    <w:abstractNumId w:val="10"/>
  </w:num>
  <w:num w:numId="6">
    <w:abstractNumId w:val="0"/>
  </w:num>
  <w:num w:numId="7">
    <w:abstractNumId w:val="12"/>
  </w:num>
  <w:num w:numId="8">
    <w:abstractNumId w:val="7"/>
  </w:num>
  <w:num w:numId="9">
    <w:abstractNumId w:val="1"/>
  </w:num>
  <w:num w:numId="10">
    <w:abstractNumId w:val="4"/>
  </w:num>
  <w:num w:numId="11">
    <w:abstractNumId w:val="1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8"/>
  </w:num>
  <w:num w:numId="16">
    <w:abstractNumId w:val="14"/>
  </w:num>
  <w:num w:numId="17">
    <w:abstractNumId w:val="11"/>
  </w:num>
  <w:num w:numId="18">
    <w:abstractNumId w:val="20"/>
  </w:num>
  <w:num w:numId="19">
    <w:abstractNumId w:val="18"/>
  </w:num>
  <w:num w:numId="20">
    <w:abstractNumId w:val="16"/>
  </w:num>
  <w:num w:numId="21">
    <w:abstractNumId w:val="6"/>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77"/>
    <w:rsid w:val="000041C3"/>
    <w:rsid w:val="00004AAE"/>
    <w:rsid w:val="00006883"/>
    <w:rsid w:val="000104B0"/>
    <w:rsid w:val="00012D0C"/>
    <w:rsid w:val="000259CD"/>
    <w:rsid w:val="00027DE9"/>
    <w:rsid w:val="00043F59"/>
    <w:rsid w:val="00044A52"/>
    <w:rsid w:val="00047255"/>
    <w:rsid w:val="00055961"/>
    <w:rsid w:val="000606E7"/>
    <w:rsid w:val="00087B8C"/>
    <w:rsid w:val="00092F63"/>
    <w:rsid w:val="000938A9"/>
    <w:rsid w:val="000A12A2"/>
    <w:rsid w:val="000B40E8"/>
    <w:rsid w:val="000B4D62"/>
    <w:rsid w:val="000C3436"/>
    <w:rsid w:val="000D29C2"/>
    <w:rsid w:val="000E5852"/>
    <w:rsid w:val="000E6848"/>
    <w:rsid w:val="000F03F4"/>
    <w:rsid w:val="000F1C62"/>
    <w:rsid w:val="000F724B"/>
    <w:rsid w:val="001132C3"/>
    <w:rsid w:val="00121A5D"/>
    <w:rsid w:val="00122AC6"/>
    <w:rsid w:val="001305BF"/>
    <w:rsid w:val="00137438"/>
    <w:rsid w:val="0014087A"/>
    <w:rsid w:val="00152F15"/>
    <w:rsid w:val="001603B2"/>
    <w:rsid w:val="00172F08"/>
    <w:rsid w:val="0017647E"/>
    <w:rsid w:val="00180F08"/>
    <w:rsid w:val="0018271E"/>
    <w:rsid w:val="00194A86"/>
    <w:rsid w:val="00196B47"/>
    <w:rsid w:val="001A0C8D"/>
    <w:rsid w:val="001A2441"/>
    <w:rsid w:val="001B04FD"/>
    <w:rsid w:val="001C4232"/>
    <w:rsid w:val="001D3E36"/>
    <w:rsid w:val="001D4A9D"/>
    <w:rsid w:val="001D6382"/>
    <w:rsid w:val="001F0B0D"/>
    <w:rsid w:val="002002EF"/>
    <w:rsid w:val="002077F0"/>
    <w:rsid w:val="002109B7"/>
    <w:rsid w:val="00230064"/>
    <w:rsid w:val="00230821"/>
    <w:rsid w:val="00232608"/>
    <w:rsid w:val="00233D15"/>
    <w:rsid w:val="002414E1"/>
    <w:rsid w:val="00251464"/>
    <w:rsid w:val="002630F5"/>
    <w:rsid w:val="00266409"/>
    <w:rsid w:val="0027103D"/>
    <w:rsid w:val="00276B43"/>
    <w:rsid w:val="002776AD"/>
    <w:rsid w:val="00281FDB"/>
    <w:rsid w:val="00285354"/>
    <w:rsid w:val="002872EA"/>
    <w:rsid w:val="0029767C"/>
    <w:rsid w:val="002A0987"/>
    <w:rsid w:val="002A0E38"/>
    <w:rsid w:val="002A7C6C"/>
    <w:rsid w:val="002B37C3"/>
    <w:rsid w:val="002B3BFE"/>
    <w:rsid w:val="002B4014"/>
    <w:rsid w:val="002B4D6E"/>
    <w:rsid w:val="002C0672"/>
    <w:rsid w:val="002C07A6"/>
    <w:rsid w:val="002C211A"/>
    <w:rsid w:val="002C3529"/>
    <w:rsid w:val="002D102E"/>
    <w:rsid w:val="002D3C29"/>
    <w:rsid w:val="002D3D44"/>
    <w:rsid w:val="002E28A0"/>
    <w:rsid w:val="002E3068"/>
    <w:rsid w:val="002E34ED"/>
    <w:rsid w:val="002E6F74"/>
    <w:rsid w:val="002F24D5"/>
    <w:rsid w:val="002F4B11"/>
    <w:rsid w:val="00312F6A"/>
    <w:rsid w:val="00314FDE"/>
    <w:rsid w:val="00315F09"/>
    <w:rsid w:val="0032130A"/>
    <w:rsid w:val="0032145D"/>
    <w:rsid w:val="00326C89"/>
    <w:rsid w:val="0033618F"/>
    <w:rsid w:val="003374A0"/>
    <w:rsid w:val="003728ED"/>
    <w:rsid w:val="00374984"/>
    <w:rsid w:val="003823DB"/>
    <w:rsid w:val="003861D2"/>
    <w:rsid w:val="00394264"/>
    <w:rsid w:val="003A1D76"/>
    <w:rsid w:val="003A1D7A"/>
    <w:rsid w:val="003C19CB"/>
    <w:rsid w:val="003C2FA1"/>
    <w:rsid w:val="003C4719"/>
    <w:rsid w:val="003D1972"/>
    <w:rsid w:val="003E5D8A"/>
    <w:rsid w:val="003F4B21"/>
    <w:rsid w:val="003F569F"/>
    <w:rsid w:val="003F59F8"/>
    <w:rsid w:val="00407202"/>
    <w:rsid w:val="00410316"/>
    <w:rsid w:val="00414141"/>
    <w:rsid w:val="00417C7F"/>
    <w:rsid w:val="00422C13"/>
    <w:rsid w:val="004250C2"/>
    <w:rsid w:val="00425F8E"/>
    <w:rsid w:val="004315ED"/>
    <w:rsid w:val="00433AEE"/>
    <w:rsid w:val="00442073"/>
    <w:rsid w:val="00442BEC"/>
    <w:rsid w:val="004472EC"/>
    <w:rsid w:val="00447649"/>
    <w:rsid w:val="0045207D"/>
    <w:rsid w:val="0046168D"/>
    <w:rsid w:val="00465B0E"/>
    <w:rsid w:val="00466E9A"/>
    <w:rsid w:val="004729FF"/>
    <w:rsid w:val="004748B3"/>
    <w:rsid w:val="004779DB"/>
    <w:rsid w:val="00481CFD"/>
    <w:rsid w:val="00490590"/>
    <w:rsid w:val="00495F1C"/>
    <w:rsid w:val="00496034"/>
    <w:rsid w:val="004A2175"/>
    <w:rsid w:val="004A7A3C"/>
    <w:rsid w:val="004B248E"/>
    <w:rsid w:val="004B5CC3"/>
    <w:rsid w:val="004C21FE"/>
    <w:rsid w:val="004C3ABF"/>
    <w:rsid w:val="004C4C38"/>
    <w:rsid w:val="004C511D"/>
    <w:rsid w:val="004C68AA"/>
    <w:rsid w:val="004D260B"/>
    <w:rsid w:val="004E0180"/>
    <w:rsid w:val="004E30D1"/>
    <w:rsid w:val="004E7D0B"/>
    <w:rsid w:val="004F1FCF"/>
    <w:rsid w:val="004F2DD8"/>
    <w:rsid w:val="00505011"/>
    <w:rsid w:val="00513635"/>
    <w:rsid w:val="00514051"/>
    <w:rsid w:val="00517DEA"/>
    <w:rsid w:val="0053127D"/>
    <w:rsid w:val="00534525"/>
    <w:rsid w:val="00547594"/>
    <w:rsid w:val="005544F2"/>
    <w:rsid w:val="00564A21"/>
    <w:rsid w:val="00566D8E"/>
    <w:rsid w:val="005673DF"/>
    <w:rsid w:val="005704D3"/>
    <w:rsid w:val="005731B9"/>
    <w:rsid w:val="005804D3"/>
    <w:rsid w:val="0059121A"/>
    <w:rsid w:val="005A454F"/>
    <w:rsid w:val="005A6826"/>
    <w:rsid w:val="005C3ED9"/>
    <w:rsid w:val="005D3A60"/>
    <w:rsid w:val="005E30DD"/>
    <w:rsid w:val="005F14A1"/>
    <w:rsid w:val="00603276"/>
    <w:rsid w:val="006047D6"/>
    <w:rsid w:val="00617973"/>
    <w:rsid w:val="006355FD"/>
    <w:rsid w:val="00647731"/>
    <w:rsid w:val="00650503"/>
    <w:rsid w:val="0066005F"/>
    <w:rsid w:val="00662DAC"/>
    <w:rsid w:val="00664ABB"/>
    <w:rsid w:val="006700BD"/>
    <w:rsid w:val="00670D4C"/>
    <w:rsid w:val="00672E75"/>
    <w:rsid w:val="0067366E"/>
    <w:rsid w:val="006810DD"/>
    <w:rsid w:val="0069534B"/>
    <w:rsid w:val="00696A21"/>
    <w:rsid w:val="006A04E0"/>
    <w:rsid w:val="006A1E69"/>
    <w:rsid w:val="006B4115"/>
    <w:rsid w:val="006B4E31"/>
    <w:rsid w:val="006B6249"/>
    <w:rsid w:val="006B6D16"/>
    <w:rsid w:val="006C2835"/>
    <w:rsid w:val="006C4E08"/>
    <w:rsid w:val="006D06F2"/>
    <w:rsid w:val="006D57DD"/>
    <w:rsid w:val="006E0F46"/>
    <w:rsid w:val="006E5BF7"/>
    <w:rsid w:val="00705936"/>
    <w:rsid w:val="0070719E"/>
    <w:rsid w:val="00711958"/>
    <w:rsid w:val="007210FE"/>
    <w:rsid w:val="00721CA8"/>
    <w:rsid w:val="00723052"/>
    <w:rsid w:val="00725321"/>
    <w:rsid w:val="007268C2"/>
    <w:rsid w:val="00731641"/>
    <w:rsid w:val="00736FB1"/>
    <w:rsid w:val="00745851"/>
    <w:rsid w:val="00754F4E"/>
    <w:rsid w:val="00756297"/>
    <w:rsid w:val="007742C2"/>
    <w:rsid w:val="00786EA6"/>
    <w:rsid w:val="00793174"/>
    <w:rsid w:val="00796B15"/>
    <w:rsid w:val="00797DD4"/>
    <w:rsid w:val="007A299A"/>
    <w:rsid w:val="007A4FB1"/>
    <w:rsid w:val="007B0E31"/>
    <w:rsid w:val="007B406E"/>
    <w:rsid w:val="007B58F0"/>
    <w:rsid w:val="007D4BAA"/>
    <w:rsid w:val="007E2A1F"/>
    <w:rsid w:val="007E3A02"/>
    <w:rsid w:val="007E526B"/>
    <w:rsid w:val="008035AE"/>
    <w:rsid w:val="008036A4"/>
    <w:rsid w:val="00810A2D"/>
    <w:rsid w:val="008128C0"/>
    <w:rsid w:val="008232DA"/>
    <w:rsid w:val="008279B3"/>
    <w:rsid w:val="00834763"/>
    <w:rsid w:val="00841385"/>
    <w:rsid w:val="00842DC7"/>
    <w:rsid w:val="0085114F"/>
    <w:rsid w:val="00855D22"/>
    <w:rsid w:val="00866503"/>
    <w:rsid w:val="008752A8"/>
    <w:rsid w:val="0087684B"/>
    <w:rsid w:val="0088413E"/>
    <w:rsid w:val="00887D46"/>
    <w:rsid w:val="008A1856"/>
    <w:rsid w:val="008A5990"/>
    <w:rsid w:val="008A6DBA"/>
    <w:rsid w:val="008B25D5"/>
    <w:rsid w:val="008C581E"/>
    <w:rsid w:val="008D6BF1"/>
    <w:rsid w:val="008E27B7"/>
    <w:rsid w:val="008F2E6C"/>
    <w:rsid w:val="00901FC2"/>
    <w:rsid w:val="00902081"/>
    <w:rsid w:val="00904B09"/>
    <w:rsid w:val="0090587C"/>
    <w:rsid w:val="0091125B"/>
    <w:rsid w:val="00914418"/>
    <w:rsid w:val="00923644"/>
    <w:rsid w:val="00927283"/>
    <w:rsid w:val="00932A1E"/>
    <w:rsid w:val="00954E7C"/>
    <w:rsid w:val="00960972"/>
    <w:rsid w:val="00962C99"/>
    <w:rsid w:val="00971C0D"/>
    <w:rsid w:val="00971CE9"/>
    <w:rsid w:val="00974A77"/>
    <w:rsid w:val="00975ED4"/>
    <w:rsid w:val="00981A63"/>
    <w:rsid w:val="00983CDD"/>
    <w:rsid w:val="0098404D"/>
    <w:rsid w:val="009857AD"/>
    <w:rsid w:val="00986428"/>
    <w:rsid w:val="009A0542"/>
    <w:rsid w:val="009A31AF"/>
    <w:rsid w:val="009A426A"/>
    <w:rsid w:val="009A7588"/>
    <w:rsid w:val="009B2DAD"/>
    <w:rsid w:val="009C0E6E"/>
    <w:rsid w:val="009C13B6"/>
    <w:rsid w:val="009C1866"/>
    <w:rsid w:val="009E042E"/>
    <w:rsid w:val="009E0979"/>
    <w:rsid w:val="009E6093"/>
    <w:rsid w:val="009F078A"/>
    <w:rsid w:val="00A021E2"/>
    <w:rsid w:val="00A04C95"/>
    <w:rsid w:val="00A1224B"/>
    <w:rsid w:val="00A1333F"/>
    <w:rsid w:val="00A13D30"/>
    <w:rsid w:val="00A151FD"/>
    <w:rsid w:val="00A16188"/>
    <w:rsid w:val="00A17BAA"/>
    <w:rsid w:val="00A210C6"/>
    <w:rsid w:val="00A2146A"/>
    <w:rsid w:val="00A22B90"/>
    <w:rsid w:val="00A24767"/>
    <w:rsid w:val="00A31847"/>
    <w:rsid w:val="00A36D3A"/>
    <w:rsid w:val="00A41EC5"/>
    <w:rsid w:val="00A442FE"/>
    <w:rsid w:val="00A45C0D"/>
    <w:rsid w:val="00A50120"/>
    <w:rsid w:val="00A50FD5"/>
    <w:rsid w:val="00A645BD"/>
    <w:rsid w:val="00A813CE"/>
    <w:rsid w:val="00A830B7"/>
    <w:rsid w:val="00A85671"/>
    <w:rsid w:val="00A9475C"/>
    <w:rsid w:val="00A949C1"/>
    <w:rsid w:val="00A978D4"/>
    <w:rsid w:val="00AA4544"/>
    <w:rsid w:val="00AA4B34"/>
    <w:rsid w:val="00AA5E38"/>
    <w:rsid w:val="00AB4762"/>
    <w:rsid w:val="00AB747D"/>
    <w:rsid w:val="00AC609F"/>
    <w:rsid w:val="00AD2C47"/>
    <w:rsid w:val="00AD42C4"/>
    <w:rsid w:val="00AD7441"/>
    <w:rsid w:val="00AF3852"/>
    <w:rsid w:val="00AF50BD"/>
    <w:rsid w:val="00AF5979"/>
    <w:rsid w:val="00B003FA"/>
    <w:rsid w:val="00B01876"/>
    <w:rsid w:val="00B01BF3"/>
    <w:rsid w:val="00B04071"/>
    <w:rsid w:val="00B11945"/>
    <w:rsid w:val="00B12216"/>
    <w:rsid w:val="00B12799"/>
    <w:rsid w:val="00B15DEE"/>
    <w:rsid w:val="00B2459E"/>
    <w:rsid w:val="00B252F6"/>
    <w:rsid w:val="00B258E0"/>
    <w:rsid w:val="00B2747A"/>
    <w:rsid w:val="00B31AB4"/>
    <w:rsid w:val="00B51D73"/>
    <w:rsid w:val="00B573FF"/>
    <w:rsid w:val="00B60D71"/>
    <w:rsid w:val="00B61271"/>
    <w:rsid w:val="00B66E37"/>
    <w:rsid w:val="00B76624"/>
    <w:rsid w:val="00B81410"/>
    <w:rsid w:val="00B83680"/>
    <w:rsid w:val="00B83C5E"/>
    <w:rsid w:val="00B843D2"/>
    <w:rsid w:val="00B93C15"/>
    <w:rsid w:val="00B93EDB"/>
    <w:rsid w:val="00B941B5"/>
    <w:rsid w:val="00B959A0"/>
    <w:rsid w:val="00B966B5"/>
    <w:rsid w:val="00BA27D1"/>
    <w:rsid w:val="00BB3E5F"/>
    <w:rsid w:val="00BB5226"/>
    <w:rsid w:val="00BC3461"/>
    <w:rsid w:val="00BC660F"/>
    <w:rsid w:val="00BC7544"/>
    <w:rsid w:val="00BD0DD5"/>
    <w:rsid w:val="00BD4A86"/>
    <w:rsid w:val="00BD67D9"/>
    <w:rsid w:val="00BE6706"/>
    <w:rsid w:val="00BF1CD3"/>
    <w:rsid w:val="00BF3DAB"/>
    <w:rsid w:val="00C011D7"/>
    <w:rsid w:val="00C021E6"/>
    <w:rsid w:val="00C0256C"/>
    <w:rsid w:val="00C273A3"/>
    <w:rsid w:val="00C4078B"/>
    <w:rsid w:val="00C636DC"/>
    <w:rsid w:val="00C65279"/>
    <w:rsid w:val="00C65D81"/>
    <w:rsid w:val="00C6754C"/>
    <w:rsid w:val="00C72701"/>
    <w:rsid w:val="00C728EF"/>
    <w:rsid w:val="00C73E55"/>
    <w:rsid w:val="00C7470E"/>
    <w:rsid w:val="00C84257"/>
    <w:rsid w:val="00C8796E"/>
    <w:rsid w:val="00C87AED"/>
    <w:rsid w:val="00C87D39"/>
    <w:rsid w:val="00CA1E60"/>
    <w:rsid w:val="00CA20C1"/>
    <w:rsid w:val="00CA344E"/>
    <w:rsid w:val="00CA4BAA"/>
    <w:rsid w:val="00CA7E63"/>
    <w:rsid w:val="00CB550F"/>
    <w:rsid w:val="00CB589E"/>
    <w:rsid w:val="00CC14E5"/>
    <w:rsid w:val="00CC7CB7"/>
    <w:rsid w:val="00CD7E40"/>
    <w:rsid w:val="00CE3F73"/>
    <w:rsid w:val="00CF127B"/>
    <w:rsid w:val="00D02C74"/>
    <w:rsid w:val="00D0499D"/>
    <w:rsid w:val="00D103F0"/>
    <w:rsid w:val="00D1111A"/>
    <w:rsid w:val="00D21AD0"/>
    <w:rsid w:val="00D24CB6"/>
    <w:rsid w:val="00D24F7F"/>
    <w:rsid w:val="00D32338"/>
    <w:rsid w:val="00D36381"/>
    <w:rsid w:val="00D61ACB"/>
    <w:rsid w:val="00D622E8"/>
    <w:rsid w:val="00D728CE"/>
    <w:rsid w:val="00D75251"/>
    <w:rsid w:val="00D879A5"/>
    <w:rsid w:val="00D87F05"/>
    <w:rsid w:val="00D9597B"/>
    <w:rsid w:val="00DA022D"/>
    <w:rsid w:val="00DA1C67"/>
    <w:rsid w:val="00DA2AA7"/>
    <w:rsid w:val="00DA7722"/>
    <w:rsid w:val="00DB0929"/>
    <w:rsid w:val="00DB25E6"/>
    <w:rsid w:val="00DB542B"/>
    <w:rsid w:val="00DB667C"/>
    <w:rsid w:val="00DB71E9"/>
    <w:rsid w:val="00DB786B"/>
    <w:rsid w:val="00DC06D4"/>
    <w:rsid w:val="00DD61ED"/>
    <w:rsid w:val="00DD6C57"/>
    <w:rsid w:val="00DE17FD"/>
    <w:rsid w:val="00DE695E"/>
    <w:rsid w:val="00DF1C2A"/>
    <w:rsid w:val="00DF1EAD"/>
    <w:rsid w:val="00DF2F60"/>
    <w:rsid w:val="00E07654"/>
    <w:rsid w:val="00E119C6"/>
    <w:rsid w:val="00E13244"/>
    <w:rsid w:val="00E164D8"/>
    <w:rsid w:val="00E22F71"/>
    <w:rsid w:val="00E24263"/>
    <w:rsid w:val="00E258EB"/>
    <w:rsid w:val="00E27A1F"/>
    <w:rsid w:val="00E33276"/>
    <w:rsid w:val="00E33B3F"/>
    <w:rsid w:val="00E4315C"/>
    <w:rsid w:val="00E46ED6"/>
    <w:rsid w:val="00E52081"/>
    <w:rsid w:val="00E57EEA"/>
    <w:rsid w:val="00E62C26"/>
    <w:rsid w:val="00E633FE"/>
    <w:rsid w:val="00E647C4"/>
    <w:rsid w:val="00E6754B"/>
    <w:rsid w:val="00E866B1"/>
    <w:rsid w:val="00E90341"/>
    <w:rsid w:val="00EA5081"/>
    <w:rsid w:val="00EA5111"/>
    <w:rsid w:val="00EA5504"/>
    <w:rsid w:val="00EB3A66"/>
    <w:rsid w:val="00EB60E1"/>
    <w:rsid w:val="00EC7398"/>
    <w:rsid w:val="00ED2157"/>
    <w:rsid w:val="00ED6BDB"/>
    <w:rsid w:val="00EE0B8A"/>
    <w:rsid w:val="00EE7A87"/>
    <w:rsid w:val="00F02A79"/>
    <w:rsid w:val="00F02C83"/>
    <w:rsid w:val="00F07BE9"/>
    <w:rsid w:val="00F16583"/>
    <w:rsid w:val="00F16B12"/>
    <w:rsid w:val="00F226BA"/>
    <w:rsid w:val="00F27AA6"/>
    <w:rsid w:val="00F50AF3"/>
    <w:rsid w:val="00F52F4D"/>
    <w:rsid w:val="00F57555"/>
    <w:rsid w:val="00F61FB0"/>
    <w:rsid w:val="00F63AFA"/>
    <w:rsid w:val="00F70218"/>
    <w:rsid w:val="00F75CD9"/>
    <w:rsid w:val="00F8058F"/>
    <w:rsid w:val="00F83FD4"/>
    <w:rsid w:val="00F8701A"/>
    <w:rsid w:val="00F87860"/>
    <w:rsid w:val="00F914C9"/>
    <w:rsid w:val="00FA06C0"/>
    <w:rsid w:val="00FA0BB5"/>
    <w:rsid w:val="00FA1C27"/>
    <w:rsid w:val="00FA4E6F"/>
    <w:rsid w:val="00FA76A6"/>
    <w:rsid w:val="00FB1D01"/>
    <w:rsid w:val="00FB78EA"/>
    <w:rsid w:val="00FD0A34"/>
    <w:rsid w:val="00FD13A8"/>
    <w:rsid w:val="00FE073B"/>
    <w:rsid w:val="00FE0767"/>
    <w:rsid w:val="00FF5791"/>
    <w:rsid w:val="00FF7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qFormat="1"/>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uiPriority="99"/>
    <w:lsdException w:name="table of figures" w:uiPriority="99"/>
    <w:lsdException w:name="envelope address" w:uiPriority="99"/>
    <w:lsdException w:name="envelope return" w:uiPriority="99"/>
    <w:lsdException w:name="footnote reference" w:uiPriority="99"/>
    <w:lsdException w:name="macro" w:uiPriority="99"/>
    <w:lsdException w:name="Title" w:semiHidden="0" w:unhideWhenUsed="0"/>
    <w:lsdException w:name="Closing" w:uiPriority="99"/>
    <w:lsdException w:name="Signature" w:uiPriority="99"/>
    <w:lsdException w:name="Default Paragraph Font" w:uiPriority="1"/>
    <w:lsdException w:name="Message Header" w:uiPriority="99"/>
    <w:lsdException w:name="Subtitle" w:semiHidden="0" w:uiPriority="99" w:unhideWhenUsed="0"/>
    <w:lsdException w:name="Salutation" w:uiPriority="99"/>
    <w:lsdException w:name="Date" w:uiPriority="99"/>
    <w:lsdException w:name="Body Text First Indent" w:uiPriority="99"/>
    <w:lsdException w:name="Body Text First Indent 2" w:uiPriority="99"/>
    <w:lsdException w:name="Note Heading" w:uiPriority="99"/>
    <w:lsdException w:name="Body Text 3" w:uiPriority="99"/>
    <w:lsdException w:name="Hyperlink" w:uiPriority="99"/>
    <w:lsdException w:name="FollowedHyperlink" w:uiPriority="99"/>
    <w:lsdException w:name="Strong" w:semiHidden="0" w:uiPriority="22" w:unhideWhenUsed="0"/>
    <w:lsdException w:name="Emphasis" w:semiHidden="0" w:unhideWhenUsed="0"/>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b">
    <w:name w:val="Normal"/>
    <w:rsid w:val="00AA4B34"/>
  </w:style>
  <w:style w:type="paragraph" w:styleId="1">
    <w:name w:val="heading 1"/>
    <w:aliases w:val="1 ур. Заголовок,новая страница, Знак,Знак"/>
    <w:basedOn w:val="ab"/>
    <w:next w:val="22"/>
    <w:link w:val="11"/>
    <w:uiPriority w:val="99"/>
    <w:qFormat/>
    <w:rsid w:val="00F02C83"/>
    <w:pPr>
      <w:keepNext/>
      <w:numPr>
        <w:numId w:val="2"/>
      </w:numPr>
      <w:spacing w:before="240" w:after="240"/>
      <w:jc w:val="both"/>
      <w:outlineLvl w:val="0"/>
    </w:pPr>
    <w:rPr>
      <w:rFonts w:eastAsiaTheme="majorEastAsia" w:cstheme="majorBidi"/>
      <w:b/>
      <w:bCs/>
      <w:sz w:val="28"/>
      <w:szCs w:val="32"/>
    </w:rPr>
  </w:style>
  <w:style w:type="paragraph" w:styleId="20">
    <w:name w:val="heading 2"/>
    <w:aliases w:val="4 ур. Заголовок,заголовок2,1. Заголовок 2, Знак Знак"/>
    <w:basedOn w:val="4"/>
    <w:next w:val="22"/>
    <w:link w:val="23"/>
    <w:qFormat/>
    <w:rsid w:val="00F02C83"/>
    <w:pPr>
      <w:numPr>
        <w:ilvl w:val="3"/>
        <w:numId w:val="2"/>
      </w:numPr>
      <w:spacing w:before="120" w:after="120"/>
      <w:jc w:val="both"/>
      <w:outlineLvl w:val="1"/>
    </w:pPr>
    <w:rPr>
      <w:rFonts w:ascii="Times New Roman" w:eastAsia="Times New Roman" w:hAnsi="Times New Roman" w:cs="Arial"/>
      <w:b/>
      <w:bCs/>
      <w:i w:val="0"/>
      <w:iCs w:val="0"/>
      <w:color w:val="auto"/>
      <w:sz w:val="24"/>
      <w:szCs w:val="28"/>
      <w:lang w:eastAsia="ru-RU"/>
    </w:rPr>
  </w:style>
  <w:style w:type="paragraph" w:styleId="31">
    <w:name w:val="heading 3"/>
    <w:basedOn w:val="ab"/>
    <w:next w:val="ab"/>
    <w:link w:val="32"/>
    <w:unhideWhenUsed/>
    <w:rsid w:val="00F02C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b"/>
    <w:next w:val="ab"/>
    <w:link w:val="40"/>
    <w:unhideWhenUsed/>
    <w:rsid w:val="00F02C8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b"/>
    <w:next w:val="ab"/>
    <w:link w:val="50"/>
    <w:unhideWhenUsed/>
    <w:rsid w:val="00670D4C"/>
    <w:pPr>
      <w:keepNext/>
      <w:keepLines/>
      <w:spacing w:before="200"/>
      <w:ind w:left="1008" w:hanging="1008"/>
      <w:outlineLvl w:val="4"/>
    </w:pPr>
    <w:rPr>
      <w:rFonts w:asciiTheme="majorHAnsi" w:eastAsiaTheme="majorEastAsia" w:hAnsiTheme="majorHAnsi" w:cstheme="majorBidi"/>
      <w:color w:val="1F4D78" w:themeColor="accent1" w:themeShade="7F"/>
    </w:rPr>
  </w:style>
  <w:style w:type="paragraph" w:styleId="6">
    <w:name w:val="heading 6"/>
    <w:basedOn w:val="ab"/>
    <w:next w:val="ab"/>
    <w:link w:val="60"/>
    <w:unhideWhenUsed/>
    <w:rsid w:val="00670D4C"/>
    <w:pPr>
      <w:keepNext/>
      <w:keepLines/>
      <w:spacing w:before="200"/>
      <w:ind w:left="1152" w:hanging="1152"/>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b"/>
    <w:next w:val="ab"/>
    <w:link w:val="70"/>
    <w:unhideWhenUsed/>
    <w:rsid w:val="00670D4C"/>
    <w:pPr>
      <w:keepNext/>
      <w:keepLines/>
      <w:spacing w:before="200"/>
      <w:ind w:left="1296" w:hanging="1296"/>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b"/>
    <w:next w:val="ab"/>
    <w:link w:val="80"/>
    <w:unhideWhenUsed/>
    <w:rsid w:val="00670D4C"/>
    <w:pPr>
      <w:keepNext/>
      <w:keepLines/>
      <w:spacing w:before="200"/>
      <w:ind w:left="1440" w:hanging="1440"/>
      <w:outlineLvl w:val="7"/>
    </w:pPr>
    <w:rPr>
      <w:rFonts w:asciiTheme="majorHAnsi" w:eastAsiaTheme="majorEastAsia" w:hAnsiTheme="majorHAnsi" w:cstheme="majorBidi"/>
      <w:color w:val="404040" w:themeColor="text1" w:themeTint="BF"/>
      <w:lang w:eastAsia="ru-RU"/>
    </w:rPr>
  </w:style>
  <w:style w:type="paragraph" w:styleId="9">
    <w:name w:val="heading 9"/>
    <w:basedOn w:val="ab"/>
    <w:next w:val="ab"/>
    <w:link w:val="90"/>
    <w:unhideWhenUsed/>
    <w:rsid w:val="00670D4C"/>
    <w:pPr>
      <w:keepNext/>
      <w:keepLines/>
      <w:spacing w:before="200"/>
      <w:ind w:left="1584" w:hanging="1584"/>
      <w:outlineLvl w:val="8"/>
    </w:pPr>
    <w:rPr>
      <w:rFonts w:asciiTheme="majorHAnsi" w:eastAsiaTheme="majorEastAsia" w:hAnsiTheme="majorHAnsi" w:cstheme="majorBidi"/>
      <w:i/>
      <w:iCs/>
      <w:color w:val="404040" w:themeColor="text1" w:themeTint="BF"/>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22">
    <w:name w:val="Текст отчета 2"/>
    <w:basedOn w:val="ab"/>
    <w:link w:val="24"/>
    <w:qFormat/>
    <w:rsid w:val="00F02C83"/>
    <w:pPr>
      <w:spacing w:line="276" w:lineRule="auto"/>
      <w:ind w:firstLine="709"/>
      <w:jc w:val="both"/>
    </w:pPr>
    <w:rPr>
      <w:sz w:val="24"/>
      <w:szCs w:val="28"/>
    </w:rPr>
  </w:style>
  <w:style w:type="character" w:customStyle="1" w:styleId="24">
    <w:name w:val="Текст отчета 2 Знак"/>
    <w:link w:val="22"/>
    <w:rsid w:val="00F02C83"/>
    <w:rPr>
      <w:sz w:val="24"/>
      <w:szCs w:val="28"/>
    </w:rPr>
  </w:style>
  <w:style w:type="paragraph" w:customStyle="1" w:styleId="3">
    <w:name w:val="3 ур. Заголовок"/>
    <w:basedOn w:val="31"/>
    <w:next w:val="22"/>
    <w:link w:val="33"/>
    <w:qFormat/>
    <w:rsid w:val="00F02C83"/>
    <w:pPr>
      <w:numPr>
        <w:ilvl w:val="2"/>
        <w:numId w:val="2"/>
      </w:numPr>
      <w:spacing w:before="120" w:after="120"/>
      <w:jc w:val="both"/>
    </w:pPr>
    <w:rPr>
      <w:rFonts w:ascii="Times New Roman" w:hAnsi="Times New Roman"/>
      <w:b/>
      <w:bCs/>
      <w:color w:val="auto"/>
      <w:szCs w:val="32"/>
    </w:rPr>
  </w:style>
  <w:style w:type="character" w:customStyle="1" w:styleId="33">
    <w:name w:val="3 ур. Заголовок Знак"/>
    <w:link w:val="3"/>
    <w:rsid w:val="00F02C83"/>
    <w:rPr>
      <w:rFonts w:eastAsiaTheme="majorEastAsia" w:cstheme="majorBidi"/>
      <w:b/>
      <w:bCs/>
      <w:sz w:val="24"/>
      <w:szCs w:val="32"/>
    </w:rPr>
  </w:style>
  <w:style w:type="character" w:customStyle="1" w:styleId="32">
    <w:name w:val="Заголовок 3 Знак"/>
    <w:basedOn w:val="ac"/>
    <w:link w:val="31"/>
    <w:rsid w:val="00F02C83"/>
    <w:rPr>
      <w:rFonts w:asciiTheme="majorHAnsi" w:eastAsiaTheme="majorEastAsia" w:hAnsiTheme="majorHAnsi" w:cstheme="majorBidi"/>
      <w:color w:val="1F4D78" w:themeColor="accent1" w:themeShade="7F"/>
      <w:sz w:val="24"/>
      <w:szCs w:val="24"/>
    </w:rPr>
  </w:style>
  <w:style w:type="paragraph" w:customStyle="1" w:styleId="2">
    <w:name w:val="2 ур. Заголовок"/>
    <w:basedOn w:val="1"/>
    <w:next w:val="22"/>
    <w:link w:val="25"/>
    <w:qFormat/>
    <w:rsid w:val="00F02C83"/>
    <w:pPr>
      <w:keepNext w:val="0"/>
      <w:widowControl w:val="0"/>
      <w:numPr>
        <w:ilvl w:val="1"/>
      </w:numPr>
      <w:tabs>
        <w:tab w:val="left" w:pos="709"/>
      </w:tabs>
      <w:outlineLvl w:val="1"/>
    </w:pPr>
    <w:rPr>
      <w:rFonts w:eastAsia="Times New Roman" w:cs="Times New Roman"/>
      <w:sz w:val="24"/>
    </w:rPr>
  </w:style>
  <w:style w:type="character" w:customStyle="1" w:styleId="25">
    <w:name w:val="2 ур. Заголовок Знак"/>
    <w:link w:val="2"/>
    <w:locked/>
    <w:rsid w:val="00F02C83"/>
    <w:rPr>
      <w:b/>
      <w:bCs/>
      <w:sz w:val="24"/>
      <w:szCs w:val="32"/>
    </w:rPr>
  </w:style>
  <w:style w:type="character" w:customStyle="1" w:styleId="11">
    <w:name w:val="Заголовок 1 Знак"/>
    <w:aliases w:val="1 ур. Заголовок Знак,новая страница Знак, Знак Знак1,Знак Знак"/>
    <w:link w:val="1"/>
    <w:uiPriority w:val="99"/>
    <w:rsid w:val="00F02C83"/>
    <w:rPr>
      <w:rFonts w:eastAsiaTheme="majorEastAsia" w:cstheme="majorBidi"/>
      <w:b/>
      <w:bCs/>
      <w:sz w:val="28"/>
      <w:szCs w:val="32"/>
    </w:rPr>
  </w:style>
  <w:style w:type="paragraph" w:customStyle="1" w:styleId="new1">
    <w:name w:val="Список new"/>
    <w:basedOn w:val="af"/>
    <w:link w:val="new2"/>
    <w:qFormat/>
    <w:rsid w:val="0070719E"/>
    <w:pPr>
      <w:numPr>
        <w:numId w:val="15"/>
      </w:numPr>
      <w:spacing w:after="0" w:line="276" w:lineRule="auto"/>
      <w:jc w:val="both"/>
    </w:pPr>
    <w:rPr>
      <w:color w:val="000000"/>
      <w:sz w:val="24"/>
      <w:szCs w:val="28"/>
    </w:rPr>
  </w:style>
  <w:style w:type="character" w:customStyle="1" w:styleId="new2">
    <w:name w:val="Список new Знак"/>
    <w:link w:val="new1"/>
    <w:rsid w:val="0070719E"/>
    <w:rPr>
      <w:color w:val="000000"/>
      <w:sz w:val="24"/>
      <w:szCs w:val="28"/>
    </w:rPr>
  </w:style>
  <w:style w:type="paragraph" w:styleId="af">
    <w:name w:val="Body Text Indent"/>
    <w:basedOn w:val="ab"/>
    <w:link w:val="af0"/>
    <w:unhideWhenUsed/>
    <w:rsid w:val="00F02C83"/>
    <w:pPr>
      <w:spacing w:after="120"/>
      <w:ind w:left="283"/>
    </w:pPr>
  </w:style>
  <w:style w:type="character" w:customStyle="1" w:styleId="af0">
    <w:name w:val="Основной текст с отступом Знак"/>
    <w:basedOn w:val="ac"/>
    <w:link w:val="af"/>
    <w:rsid w:val="00F02C83"/>
  </w:style>
  <w:style w:type="paragraph" w:customStyle="1" w:styleId="new0">
    <w:name w:val="Таблица new"/>
    <w:basedOn w:val="22"/>
    <w:uiPriority w:val="99"/>
    <w:qFormat/>
    <w:rsid w:val="00F02C83"/>
    <w:pPr>
      <w:numPr>
        <w:numId w:val="3"/>
      </w:numPr>
      <w:spacing w:before="120" w:after="120"/>
    </w:pPr>
    <w:rPr>
      <w:color w:val="000000"/>
      <w:lang w:eastAsia="ru-RU"/>
    </w:rPr>
  </w:style>
  <w:style w:type="paragraph" w:customStyle="1" w:styleId="new">
    <w:name w:val="Рисунок new"/>
    <w:basedOn w:val="22"/>
    <w:next w:val="22"/>
    <w:qFormat/>
    <w:rsid w:val="00F02C83"/>
    <w:pPr>
      <w:numPr>
        <w:ilvl w:val="1"/>
        <w:numId w:val="4"/>
      </w:numPr>
      <w:spacing w:before="120" w:after="240" w:line="240" w:lineRule="auto"/>
      <w:jc w:val="center"/>
    </w:pPr>
    <w:rPr>
      <w:noProof/>
      <w:lang w:eastAsia="ru-RU"/>
    </w:rPr>
  </w:style>
  <w:style w:type="paragraph" w:customStyle="1" w:styleId="af1">
    <w:name w:val="Формула"/>
    <w:basedOn w:val="ab"/>
    <w:link w:val="af2"/>
    <w:qFormat/>
    <w:rsid w:val="00F02C83"/>
    <w:pPr>
      <w:tabs>
        <w:tab w:val="left" w:pos="8789"/>
      </w:tabs>
      <w:spacing w:line="276" w:lineRule="auto"/>
      <w:ind w:firstLine="709"/>
    </w:pPr>
    <w:rPr>
      <w:rFonts w:ascii="Cambria Math" w:hAnsi="Cambria Math"/>
      <w:sz w:val="28"/>
      <w:szCs w:val="28"/>
    </w:rPr>
  </w:style>
  <w:style w:type="character" w:customStyle="1" w:styleId="af2">
    <w:name w:val="Формула Знак"/>
    <w:link w:val="af1"/>
    <w:rsid w:val="00F02C83"/>
    <w:rPr>
      <w:rFonts w:ascii="Cambria Math" w:hAnsi="Cambria Math"/>
      <w:sz w:val="28"/>
      <w:szCs w:val="28"/>
    </w:rPr>
  </w:style>
  <w:style w:type="paragraph" w:customStyle="1" w:styleId="af3">
    <w:name w:val="сам рисунок"/>
    <w:basedOn w:val="22"/>
    <w:link w:val="af4"/>
    <w:qFormat/>
    <w:rsid w:val="00F02C83"/>
    <w:pPr>
      <w:keepNext/>
      <w:keepLines/>
      <w:spacing w:line="360" w:lineRule="auto"/>
      <w:ind w:firstLine="0"/>
      <w:jc w:val="center"/>
    </w:pPr>
    <w:rPr>
      <w:noProof/>
    </w:rPr>
  </w:style>
  <w:style w:type="character" w:customStyle="1" w:styleId="af4">
    <w:name w:val="сам рисунок Знак"/>
    <w:link w:val="af3"/>
    <w:rsid w:val="00F02C83"/>
    <w:rPr>
      <w:noProof/>
      <w:sz w:val="24"/>
      <w:szCs w:val="28"/>
    </w:rPr>
  </w:style>
  <w:style w:type="paragraph" w:customStyle="1" w:styleId="af5">
    <w:name w:val="Текст таблицы"/>
    <w:basedOn w:val="ab"/>
    <w:link w:val="af6"/>
    <w:qFormat/>
    <w:rsid w:val="00F02C83"/>
    <w:pPr>
      <w:jc w:val="center"/>
    </w:pPr>
    <w:rPr>
      <w:bCs/>
      <w:color w:val="000000"/>
      <w:sz w:val="22"/>
      <w:szCs w:val="22"/>
    </w:rPr>
  </w:style>
  <w:style w:type="character" w:customStyle="1" w:styleId="af6">
    <w:name w:val="Текст таблицы Знак"/>
    <w:link w:val="af5"/>
    <w:rsid w:val="00F02C83"/>
    <w:rPr>
      <w:bCs/>
      <w:color w:val="000000"/>
      <w:sz w:val="22"/>
      <w:szCs w:val="22"/>
    </w:rPr>
  </w:style>
  <w:style w:type="paragraph" w:customStyle="1" w:styleId="a6">
    <w:name w:val="Приложение"/>
    <w:basedOn w:val="1"/>
    <w:link w:val="af7"/>
    <w:uiPriority w:val="99"/>
    <w:qFormat/>
    <w:rsid w:val="009A426A"/>
    <w:pPr>
      <w:numPr>
        <w:numId w:val="20"/>
      </w:numPr>
      <w:tabs>
        <w:tab w:val="left" w:pos="14742"/>
      </w:tabs>
      <w:spacing w:before="120" w:after="120"/>
      <w:ind w:left="0" w:firstLine="567"/>
      <w:jc w:val="center"/>
    </w:pPr>
    <w:rPr>
      <w:rFonts w:eastAsia="Times New Roman" w:cs="Times New Roman"/>
      <w:szCs w:val="28"/>
      <w:lang w:eastAsia="ru-RU"/>
    </w:rPr>
  </w:style>
  <w:style w:type="character" w:customStyle="1" w:styleId="af7">
    <w:name w:val="Приложение Знак"/>
    <w:link w:val="a6"/>
    <w:uiPriority w:val="99"/>
    <w:locked/>
    <w:rsid w:val="009A426A"/>
    <w:rPr>
      <w:b/>
      <w:bCs/>
      <w:sz w:val="28"/>
      <w:szCs w:val="28"/>
      <w:lang w:eastAsia="ru-RU"/>
    </w:rPr>
  </w:style>
  <w:style w:type="character" w:customStyle="1" w:styleId="23">
    <w:name w:val="Заголовок 2 Знак"/>
    <w:aliases w:val="4 ур. Заголовок Знак,заголовок2 Знак,1. Заголовок 2 Знак, Знак Знак Знак"/>
    <w:link w:val="20"/>
    <w:rsid w:val="00F02C83"/>
    <w:rPr>
      <w:rFonts w:cs="Arial"/>
      <w:b/>
      <w:bCs/>
      <w:sz w:val="24"/>
      <w:szCs w:val="28"/>
      <w:lang w:eastAsia="ru-RU"/>
    </w:rPr>
  </w:style>
  <w:style w:type="character" w:customStyle="1" w:styleId="40">
    <w:name w:val="Заголовок 4 Знак"/>
    <w:basedOn w:val="ac"/>
    <w:link w:val="4"/>
    <w:rsid w:val="00F02C83"/>
    <w:rPr>
      <w:rFonts w:asciiTheme="majorHAnsi" w:eastAsiaTheme="majorEastAsia" w:hAnsiTheme="majorHAnsi" w:cstheme="majorBidi"/>
      <w:i/>
      <w:iCs/>
      <w:color w:val="2E74B5" w:themeColor="accent1" w:themeShade="BF"/>
    </w:rPr>
  </w:style>
  <w:style w:type="character" w:customStyle="1" w:styleId="af8">
    <w:name w:val="Основной текст_"/>
    <w:basedOn w:val="ac"/>
    <w:link w:val="12"/>
    <w:rsid w:val="00A1224B"/>
    <w:rPr>
      <w:sz w:val="26"/>
      <w:szCs w:val="26"/>
      <w:shd w:val="clear" w:color="auto" w:fill="FFFFFF"/>
    </w:rPr>
  </w:style>
  <w:style w:type="paragraph" w:customStyle="1" w:styleId="12">
    <w:name w:val="Основной текст1"/>
    <w:basedOn w:val="ab"/>
    <w:link w:val="af8"/>
    <w:rsid w:val="00A1224B"/>
    <w:pPr>
      <w:widowControl w:val="0"/>
      <w:shd w:val="clear" w:color="auto" w:fill="FFFFFF"/>
      <w:spacing w:before="300" w:line="658" w:lineRule="exact"/>
      <w:jc w:val="center"/>
    </w:pPr>
    <w:rPr>
      <w:sz w:val="26"/>
      <w:szCs w:val="26"/>
    </w:rPr>
  </w:style>
  <w:style w:type="paragraph" w:customStyle="1" w:styleId="26">
    <w:name w:val="Основной текст2"/>
    <w:basedOn w:val="ab"/>
    <w:rsid w:val="00FF5791"/>
    <w:pPr>
      <w:widowControl w:val="0"/>
      <w:shd w:val="clear" w:color="auto" w:fill="FFFFFF"/>
      <w:spacing w:before="300" w:line="658" w:lineRule="exact"/>
      <w:jc w:val="center"/>
    </w:pPr>
    <w:rPr>
      <w:color w:val="000000"/>
      <w:sz w:val="26"/>
      <w:szCs w:val="26"/>
      <w:lang w:eastAsia="ru-RU" w:bidi="ru-RU"/>
    </w:rPr>
  </w:style>
  <w:style w:type="character" w:customStyle="1" w:styleId="50">
    <w:name w:val="Заголовок 5 Знак"/>
    <w:basedOn w:val="ac"/>
    <w:link w:val="5"/>
    <w:rsid w:val="00670D4C"/>
    <w:rPr>
      <w:rFonts w:asciiTheme="majorHAnsi" w:eastAsiaTheme="majorEastAsia" w:hAnsiTheme="majorHAnsi" w:cstheme="majorBidi"/>
      <w:color w:val="1F4D78" w:themeColor="accent1" w:themeShade="7F"/>
    </w:rPr>
  </w:style>
  <w:style w:type="character" w:customStyle="1" w:styleId="60">
    <w:name w:val="Заголовок 6 Знак"/>
    <w:basedOn w:val="ac"/>
    <w:link w:val="6"/>
    <w:rsid w:val="00670D4C"/>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c"/>
    <w:link w:val="7"/>
    <w:rsid w:val="00670D4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c"/>
    <w:link w:val="8"/>
    <w:rsid w:val="00670D4C"/>
    <w:rPr>
      <w:rFonts w:asciiTheme="majorHAnsi" w:eastAsiaTheme="majorEastAsia" w:hAnsiTheme="majorHAnsi" w:cstheme="majorBidi"/>
      <w:color w:val="404040" w:themeColor="text1" w:themeTint="BF"/>
      <w:lang w:eastAsia="ru-RU"/>
    </w:rPr>
  </w:style>
  <w:style w:type="character" w:customStyle="1" w:styleId="90">
    <w:name w:val="Заголовок 9 Знак"/>
    <w:basedOn w:val="ac"/>
    <w:link w:val="9"/>
    <w:rsid w:val="00670D4C"/>
    <w:rPr>
      <w:rFonts w:asciiTheme="majorHAnsi" w:eastAsiaTheme="majorEastAsia" w:hAnsiTheme="majorHAnsi" w:cstheme="majorBidi"/>
      <w:i/>
      <w:iCs/>
      <w:color w:val="404040" w:themeColor="text1" w:themeTint="BF"/>
      <w:lang w:eastAsia="ru-RU"/>
    </w:rPr>
  </w:style>
  <w:style w:type="paragraph" w:styleId="af9">
    <w:name w:val="Body Text"/>
    <w:aliases w:val="TabelTekst,text,Body Text2, Char,Body Text2 Char Char Char Char Char Char Char Char Char,Char,Main text,Body Text Char2 Char,Body Text Char1 Char Char,Body Text Char Char Char Char,TabelTekst Char Char Char Char"/>
    <w:basedOn w:val="ab"/>
    <w:link w:val="afa"/>
    <w:rsid w:val="00670D4C"/>
    <w:pPr>
      <w:spacing w:after="120"/>
    </w:pPr>
    <w:rPr>
      <w:lang w:eastAsia="ru-RU"/>
    </w:rPr>
  </w:style>
  <w:style w:type="character" w:customStyle="1" w:styleId="af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c"/>
    <w:link w:val="af9"/>
    <w:rsid w:val="00670D4C"/>
    <w:rPr>
      <w:lang w:eastAsia="ru-RU"/>
    </w:rPr>
  </w:style>
  <w:style w:type="character" w:styleId="afb">
    <w:name w:val="Hyperlink"/>
    <w:basedOn w:val="ac"/>
    <w:uiPriority w:val="99"/>
    <w:rsid w:val="00670D4C"/>
    <w:rPr>
      <w:color w:val="0000FF"/>
      <w:u w:val="single"/>
    </w:rPr>
  </w:style>
  <w:style w:type="paragraph" w:styleId="13">
    <w:name w:val="toc 1"/>
    <w:aliases w:val="Оглавления"/>
    <w:basedOn w:val="ab"/>
    <w:next w:val="ab"/>
    <w:link w:val="14"/>
    <w:autoRedefine/>
    <w:uiPriority w:val="39"/>
    <w:rsid w:val="00670D4C"/>
    <w:pPr>
      <w:tabs>
        <w:tab w:val="left" w:pos="397"/>
        <w:tab w:val="right" w:leader="dot" w:pos="10206"/>
      </w:tabs>
      <w:spacing w:line="276" w:lineRule="auto"/>
    </w:pPr>
    <w:rPr>
      <w:b/>
      <w:bCs/>
      <w:noProof/>
      <w:sz w:val="24"/>
      <w:szCs w:val="24"/>
      <w:lang w:eastAsia="ru-RU"/>
      <w14:scene3d>
        <w14:camera w14:prst="orthographicFront"/>
        <w14:lightRig w14:rig="threePt" w14:dir="t">
          <w14:rot w14:lat="0" w14:lon="0" w14:rev="0"/>
        </w14:lightRig>
      </w14:scene3d>
    </w:rPr>
  </w:style>
  <w:style w:type="paragraph" w:styleId="27">
    <w:name w:val="toc 2"/>
    <w:basedOn w:val="ab"/>
    <w:next w:val="ab"/>
    <w:link w:val="28"/>
    <w:uiPriority w:val="39"/>
    <w:rsid w:val="00670D4C"/>
    <w:pPr>
      <w:spacing w:line="276" w:lineRule="auto"/>
      <w:ind w:left="397"/>
    </w:pPr>
    <w:rPr>
      <w:rFonts w:cstheme="minorHAnsi"/>
      <w:bCs/>
      <w:sz w:val="24"/>
      <w:lang w:eastAsia="ru-RU"/>
    </w:rPr>
  </w:style>
  <w:style w:type="paragraph" w:styleId="34">
    <w:name w:val="toc 3"/>
    <w:basedOn w:val="ab"/>
    <w:next w:val="ab"/>
    <w:autoRedefine/>
    <w:uiPriority w:val="39"/>
    <w:rsid w:val="00670D4C"/>
    <w:pPr>
      <w:spacing w:line="276" w:lineRule="auto"/>
      <w:ind w:left="709"/>
    </w:pPr>
    <w:rPr>
      <w:rFonts w:cstheme="minorHAnsi"/>
      <w:sz w:val="24"/>
      <w:lang w:eastAsia="ru-RU"/>
    </w:rPr>
  </w:style>
  <w:style w:type="paragraph" w:styleId="aa">
    <w:name w:val="header"/>
    <w:basedOn w:val="ab"/>
    <w:link w:val="afc"/>
    <w:uiPriority w:val="99"/>
    <w:rsid w:val="00670D4C"/>
    <w:pPr>
      <w:numPr>
        <w:numId w:val="11"/>
      </w:numPr>
      <w:tabs>
        <w:tab w:val="center" w:pos="4677"/>
        <w:tab w:val="right" w:pos="9355"/>
      </w:tabs>
      <w:ind w:left="0" w:firstLine="0"/>
    </w:pPr>
    <w:rPr>
      <w:lang w:eastAsia="ru-RU"/>
    </w:rPr>
  </w:style>
  <w:style w:type="character" w:customStyle="1" w:styleId="afc">
    <w:name w:val="Верхний колонтитул Знак"/>
    <w:basedOn w:val="ac"/>
    <w:link w:val="aa"/>
    <w:uiPriority w:val="99"/>
    <w:rsid w:val="00670D4C"/>
    <w:rPr>
      <w:lang w:eastAsia="ru-RU"/>
    </w:rPr>
  </w:style>
  <w:style w:type="paragraph" w:styleId="afd">
    <w:name w:val="footer"/>
    <w:aliases w:val=" Знак1"/>
    <w:basedOn w:val="ab"/>
    <w:link w:val="afe"/>
    <w:uiPriority w:val="99"/>
    <w:rsid w:val="00670D4C"/>
    <w:pPr>
      <w:tabs>
        <w:tab w:val="center" w:pos="4677"/>
        <w:tab w:val="right" w:pos="9355"/>
      </w:tabs>
    </w:pPr>
    <w:rPr>
      <w:lang w:eastAsia="ru-RU"/>
    </w:rPr>
  </w:style>
  <w:style w:type="character" w:customStyle="1" w:styleId="afe">
    <w:name w:val="Нижний колонтитул Знак"/>
    <w:aliases w:val=" Знак1 Знак"/>
    <w:basedOn w:val="ac"/>
    <w:link w:val="afd"/>
    <w:uiPriority w:val="99"/>
    <w:rsid w:val="00670D4C"/>
    <w:rPr>
      <w:lang w:eastAsia="ru-RU"/>
    </w:rPr>
  </w:style>
  <w:style w:type="paragraph" w:styleId="aff">
    <w:name w:val="Title"/>
    <w:aliases w:val="New заголовок 2"/>
    <w:basedOn w:val="1"/>
    <w:next w:val="ab"/>
    <w:link w:val="aff0"/>
    <w:rsid w:val="00670D4C"/>
    <w:pPr>
      <w:numPr>
        <w:numId w:val="0"/>
      </w:numPr>
      <w:spacing w:before="0"/>
    </w:pPr>
    <w:rPr>
      <w:rFonts w:eastAsia="Times New Roman" w:cs="Times New Roman"/>
      <w:szCs w:val="28"/>
      <w:lang w:eastAsia="ru-RU"/>
    </w:rPr>
  </w:style>
  <w:style w:type="character" w:customStyle="1" w:styleId="aff0">
    <w:name w:val="Название Знак"/>
    <w:aliases w:val="New заголовок 2 Знак"/>
    <w:basedOn w:val="ac"/>
    <w:link w:val="aff"/>
    <w:rsid w:val="00670D4C"/>
    <w:rPr>
      <w:b/>
      <w:bCs/>
      <w:sz w:val="28"/>
      <w:szCs w:val="28"/>
      <w:lang w:eastAsia="ru-RU"/>
    </w:rPr>
  </w:style>
  <w:style w:type="paragraph" w:styleId="41">
    <w:name w:val="toc 4"/>
    <w:basedOn w:val="ab"/>
    <w:next w:val="ab"/>
    <w:autoRedefine/>
    <w:uiPriority w:val="39"/>
    <w:rsid w:val="00670D4C"/>
    <w:pPr>
      <w:ind w:left="851"/>
    </w:pPr>
    <w:rPr>
      <w:rFonts w:cstheme="minorHAnsi"/>
      <w:sz w:val="24"/>
      <w:lang w:eastAsia="ru-RU"/>
    </w:rPr>
  </w:style>
  <w:style w:type="paragraph" w:styleId="51">
    <w:name w:val="toc 5"/>
    <w:basedOn w:val="ab"/>
    <w:next w:val="ab"/>
    <w:autoRedefine/>
    <w:uiPriority w:val="39"/>
    <w:rsid w:val="00670D4C"/>
    <w:pPr>
      <w:ind w:left="600"/>
    </w:pPr>
    <w:rPr>
      <w:rFonts w:asciiTheme="minorHAnsi" w:hAnsiTheme="minorHAnsi" w:cstheme="minorHAnsi"/>
      <w:lang w:eastAsia="ru-RU"/>
    </w:rPr>
  </w:style>
  <w:style w:type="paragraph" w:styleId="61">
    <w:name w:val="toc 6"/>
    <w:basedOn w:val="ab"/>
    <w:next w:val="ab"/>
    <w:autoRedefine/>
    <w:uiPriority w:val="39"/>
    <w:rsid w:val="00670D4C"/>
    <w:pPr>
      <w:ind w:left="800"/>
    </w:pPr>
    <w:rPr>
      <w:rFonts w:asciiTheme="minorHAnsi" w:hAnsiTheme="minorHAnsi" w:cstheme="minorHAnsi"/>
      <w:lang w:eastAsia="ru-RU"/>
    </w:rPr>
  </w:style>
  <w:style w:type="paragraph" w:styleId="71">
    <w:name w:val="toc 7"/>
    <w:basedOn w:val="ab"/>
    <w:next w:val="ab"/>
    <w:autoRedefine/>
    <w:uiPriority w:val="39"/>
    <w:rsid w:val="00670D4C"/>
    <w:pPr>
      <w:ind w:left="1000"/>
    </w:pPr>
    <w:rPr>
      <w:rFonts w:asciiTheme="minorHAnsi" w:hAnsiTheme="minorHAnsi" w:cstheme="minorHAnsi"/>
      <w:lang w:eastAsia="ru-RU"/>
    </w:rPr>
  </w:style>
  <w:style w:type="paragraph" w:styleId="81">
    <w:name w:val="toc 8"/>
    <w:basedOn w:val="ab"/>
    <w:next w:val="ab"/>
    <w:autoRedefine/>
    <w:uiPriority w:val="39"/>
    <w:rsid w:val="00670D4C"/>
    <w:pPr>
      <w:ind w:left="1200"/>
    </w:pPr>
    <w:rPr>
      <w:rFonts w:asciiTheme="minorHAnsi" w:hAnsiTheme="minorHAnsi" w:cstheme="minorHAnsi"/>
      <w:lang w:eastAsia="ru-RU"/>
    </w:rPr>
  </w:style>
  <w:style w:type="paragraph" w:styleId="91">
    <w:name w:val="toc 9"/>
    <w:basedOn w:val="ab"/>
    <w:next w:val="ab"/>
    <w:autoRedefine/>
    <w:uiPriority w:val="39"/>
    <w:rsid w:val="00670D4C"/>
    <w:pPr>
      <w:ind w:left="1400"/>
    </w:pPr>
    <w:rPr>
      <w:rFonts w:asciiTheme="minorHAnsi" w:hAnsiTheme="minorHAnsi" w:cstheme="minorHAnsi"/>
      <w:lang w:eastAsia="ru-RU"/>
    </w:rPr>
  </w:style>
  <w:style w:type="character" w:styleId="aff1">
    <w:name w:val="FollowedHyperlink"/>
    <w:basedOn w:val="ac"/>
    <w:uiPriority w:val="99"/>
    <w:rsid w:val="00670D4C"/>
    <w:rPr>
      <w:color w:val="954F72" w:themeColor="followedHyperlink"/>
      <w:u w:val="single"/>
    </w:rPr>
  </w:style>
  <w:style w:type="paragraph" w:styleId="a0">
    <w:name w:val="Balloon Text"/>
    <w:basedOn w:val="ab"/>
    <w:link w:val="aff2"/>
    <w:uiPriority w:val="99"/>
    <w:rsid w:val="00670D4C"/>
    <w:pPr>
      <w:numPr>
        <w:numId w:val="9"/>
      </w:numPr>
    </w:pPr>
    <w:rPr>
      <w:rFonts w:ascii="Tahoma" w:hAnsi="Tahoma" w:cs="Tahoma"/>
      <w:sz w:val="16"/>
      <w:szCs w:val="16"/>
      <w:lang w:eastAsia="ru-RU"/>
    </w:rPr>
  </w:style>
  <w:style w:type="character" w:customStyle="1" w:styleId="aff2">
    <w:name w:val="Текст выноски Знак"/>
    <w:basedOn w:val="ac"/>
    <w:link w:val="a0"/>
    <w:uiPriority w:val="99"/>
    <w:rsid w:val="00670D4C"/>
    <w:rPr>
      <w:rFonts w:ascii="Tahoma" w:hAnsi="Tahoma" w:cs="Tahoma"/>
      <w:sz w:val="16"/>
      <w:szCs w:val="16"/>
      <w:lang w:eastAsia="ru-RU"/>
    </w:rPr>
  </w:style>
  <w:style w:type="paragraph" w:customStyle="1" w:styleId="92BC922C0F0B44E8968269FC24C4228A">
    <w:name w:val="92BC922C0F0B44E8968269FC24C4228A"/>
    <w:rsid w:val="00670D4C"/>
    <w:pPr>
      <w:spacing w:after="200" w:line="276" w:lineRule="auto"/>
    </w:pPr>
    <w:rPr>
      <w:rFonts w:asciiTheme="minorHAnsi" w:eastAsiaTheme="minorEastAsia" w:hAnsiTheme="minorHAnsi" w:cstheme="minorBidi"/>
      <w:sz w:val="22"/>
      <w:szCs w:val="22"/>
      <w:lang w:val="en-US"/>
    </w:rPr>
  </w:style>
  <w:style w:type="paragraph" w:styleId="aff3">
    <w:name w:val="TOC Heading"/>
    <w:basedOn w:val="af"/>
    <w:next w:val="ab"/>
    <w:uiPriority w:val="39"/>
    <w:unhideWhenUsed/>
    <w:rsid w:val="00670D4C"/>
    <w:pPr>
      <w:spacing w:before="120" w:after="0" w:line="216" w:lineRule="auto"/>
      <w:ind w:left="0" w:firstLine="709"/>
      <w:jc w:val="both"/>
    </w:pPr>
    <w:rPr>
      <w:color w:val="000000"/>
      <w:sz w:val="28"/>
      <w:szCs w:val="28"/>
      <w:lang w:eastAsia="ru-RU"/>
    </w:rPr>
  </w:style>
  <w:style w:type="character" w:styleId="aff4">
    <w:name w:val="Strong"/>
    <w:aliases w:val="Текст отчета,назв. таблицы"/>
    <w:uiPriority w:val="22"/>
    <w:rsid w:val="00670D4C"/>
    <w:rPr>
      <w:sz w:val="24"/>
      <w:szCs w:val="24"/>
    </w:rPr>
  </w:style>
  <w:style w:type="paragraph" w:customStyle="1" w:styleId="3new">
    <w:name w:val="Заголовок 3 new"/>
    <w:basedOn w:val="31"/>
    <w:link w:val="3new0"/>
    <w:uiPriority w:val="99"/>
    <w:rsid w:val="00670D4C"/>
    <w:pPr>
      <w:numPr>
        <w:ilvl w:val="2"/>
      </w:numPr>
      <w:spacing w:before="0" w:line="360" w:lineRule="auto"/>
      <w:ind w:left="720" w:hanging="720"/>
      <w:jc w:val="both"/>
    </w:pPr>
    <w:rPr>
      <w:b/>
      <w:bCs/>
      <w:lang w:eastAsia="ru-RU"/>
    </w:rPr>
  </w:style>
  <w:style w:type="character" w:customStyle="1" w:styleId="3new0">
    <w:name w:val="Заголовок 3 new Знак"/>
    <w:basedOn w:val="32"/>
    <w:link w:val="3new"/>
    <w:uiPriority w:val="99"/>
    <w:rsid w:val="00670D4C"/>
    <w:rPr>
      <w:rFonts w:asciiTheme="majorHAnsi" w:eastAsiaTheme="majorEastAsia" w:hAnsiTheme="majorHAnsi" w:cstheme="majorBidi"/>
      <w:b/>
      <w:bCs/>
      <w:color w:val="1F4D78" w:themeColor="accent1" w:themeShade="7F"/>
      <w:sz w:val="24"/>
      <w:szCs w:val="24"/>
      <w:lang w:eastAsia="ru-RU"/>
    </w:rPr>
  </w:style>
  <w:style w:type="paragraph" w:styleId="29">
    <w:name w:val="Body Text Indent 2"/>
    <w:basedOn w:val="ab"/>
    <w:link w:val="2a"/>
    <w:rsid w:val="00670D4C"/>
    <w:pPr>
      <w:spacing w:after="120" w:line="480" w:lineRule="auto"/>
      <w:ind w:left="283"/>
    </w:pPr>
    <w:rPr>
      <w:lang w:eastAsia="ru-RU"/>
    </w:rPr>
  </w:style>
  <w:style w:type="character" w:customStyle="1" w:styleId="2a">
    <w:name w:val="Основной текст с отступом 2 Знак"/>
    <w:basedOn w:val="ac"/>
    <w:link w:val="29"/>
    <w:rsid w:val="00670D4C"/>
    <w:rPr>
      <w:lang w:eastAsia="ru-RU"/>
    </w:rPr>
  </w:style>
  <w:style w:type="table" w:customStyle="1" w:styleId="aff5">
    <w:name w:val="Таблица"/>
    <w:basedOn w:val="ad"/>
    <w:uiPriority w:val="99"/>
    <w:rsid w:val="00670D4C"/>
    <w:rPr>
      <w:lang w:eastAsia="ru-RU"/>
    </w:rPr>
    <w:tblPr/>
  </w:style>
  <w:style w:type="paragraph" w:customStyle="1" w:styleId="a4">
    <w:name w:val="Название рисунка"/>
    <w:basedOn w:val="aff6"/>
    <w:link w:val="aff7"/>
    <w:rsid w:val="00670D4C"/>
    <w:pPr>
      <w:keepLines/>
      <w:numPr>
        <w:numId w:val="5"/>
      </w:numPr>
      <w:spacing w:before="120" w:after="120"/>
      <w:jc w:val="both"/>
    </w:pPr>
    <w:rPr>
      <w:sz w:val="24"/>
      <w:szCs w:val="24"/>
    </w:rPr>
  </w:style>
  <w:style w:type="paragraph" w:styleId="aff6">
    <w:name w:val="List Paragraph"/>
    <w:aliases w:val="Название таблицы"/>
    <w:basedOn w:val="ab"/>
    <w:link w:val="aff8"/>
    <w:uiPriority w:val="34"/>
    <w:rsid w:val="00670D4C"/>
    <w:pPr>
      <w:ind w:left="720"/>
      <w:contextualSpacing/>
    </w:pPr>
    <w:rPr>
      <w:lang w:eastAsia="ru-RU"/>
    </w:rPr>
  </w:style>
  <w:style w:type="character" w:customStyle="1" w:styleId="aff8">
    <w:name w:val="Абзац списка Знак"/>
    <w:aliases w:val="Название таблицы Знак"/>
    <w:basedOn w:val="ac"/>
    <w:link w:val="aff6"/>
    <w:uiPriority w:val="34"/>
    <w:rsid w:val="00670D4C"/>
    <w:rPr>
      <w:lang w:eastAsia="ru-RU"/>
    </w:rPr>
  </w:style>
  <w:style w:type="character" w:customStyle="1" w:styleId="aff7">
    <w:name w:val="Название рисунка Знак"/>
    <w:basedOn w:val="ac"/>
    <w:link w:val="a4"/>
    <w:rsid w:val="00670D4C"/>
    <w:rPr>
      <w:sz w:val="24"/>
      <w:szCs w:val="24"/>
      <w:lang w:eastAsia="ru-RU"/>
    </w:rPr>
  </w:style>
  <w:style w:type="paragraph" w:customStyle="1" w:styleId="aff9">
    <w:name w:val="Табл. приложения"/>
    <w:basedOn w:val="new0"/>
    <w:rsid w:val="00670D4C"/>
    <w:pPr>
      <w:keepNext/>
      <w:keepLines/>
      <w:numPr>
        <w:numId w:val="0"/>
      </w:numPr>
      <w:spacing w:line="240" w:lineRule="auto"/>
      <w:ind w:left="1440" w:firstLine="709"/>
      <w:jc w:val="left"/>
    </w:pPr>
    <w:rPr>
      <w:color w:val="auto"/>
      <w:sz w:val="28"/>
      <w14:scene3d>
        <w14:camera w14:prst="orthographicFront"/>
        <w14:lightRig w14:rig="threePt" w14:dir="t">
          <w14:rot w14:lat="0" w14:lon="0" w14:rev="0"/>
        </w14:lightRig>
      </w14:scene3d>
    </w:rPr>
  </w:style>
  <w:style w:type="paragraph" w:customStyle="1" w:styleId="affa">
    <w:name w:val="Рисунок приложения"/>
    <w:basedOn w:val="aff9"/>
    <w:link w:val="affb"/>
    <w:rsid w:val="00670D4C"/>
    <w:pPr>
      <w:keepNext w:val="0"/>
      <w:jc w:val="center"/>
    </w:pPr>
  </w:style>
  <w:style w:type="character" w:customStyle="1" w:styleId="affb">
    <w:name w:val="Рисунок приложения Знак"/>
    <w:basedOn w:val="ac"/>
    <w:link w:val="affa"/>
    <w:rsid w:val="00670D4C"/>
    <w:rPr>
      <w:sz w:val="28"/>
      <w:szCs w:val="28"/>
      <w:lang w:eastAsia="ru-RU"/>
      <w14:scene3d>
        <w14:camera w14:prst="orthographicFront"/>
        <w14:lightRig w14:rig="threePt" w14:dir="t">
          <w14:rot w14:lat="0" w14:lon="0" w14:rev="0"/>
        </w14:lightRig>
      </w14:scene3d>
    </w:rPr>
  </w:style>
  <w:style w:type="paragraph" w:customStyle="1" w:styleId="affc">
    <w:name w:val="Сам рисунок"/>
    <w:basedOn w:val="31"/>
    <w:link w:val="affd"/>
    <w:rsid w:val="00670D4C"/>
    <w:pPr>
      <w:numPr>
        <w:ilvl w:val="2"/>
      </w:numPr>
      <w:spacing w:before="0"/>
      <w:ind w:left="720" w:hanging="720"/>
      <w:jc w:val="center"/>
    </w:pPr>
    <w:rPr>
      <w:b/>
      <w:bCs/>
      <w:noProof/>
      <w:color w:val="5B9BD5" w:themeColor="accent1"/>
      <w:lang w:eastAsia="ru-RU"/>
    </w:rPr>
  </w:style>
  <w:style w:type="character" w:customStyle="1" w:styleId="affd">
    <w:name w:val="Сам рисунок Знак"/>
    <w:basedOn w:val="32"/>
    <w:link w:val="affc"/>
    <w:rsid w:val="00670D4C"/>
    <w:rPr>
      <w:rFonts w:asciiTheme="majorHAnsi" w:eastAsiaTheme="majorEastAsia" w:hAnsiTheme="majorHAnsi" w:cstheme="majorBidi"/>
      <w:b/>
      <w:bCs/>
      <w:noProof/>
      <w:color w:val="5B9BD5" w:themeColor="accent1"/>
      <w:sz w:val="24"/>
      <w:szCs w:val="24"/>
      <w:lang w:eastAsia="ru-RU"/>
    </w:rPr>
  </w:style>
  <w:style w:type="table" w:styleId="affe">
    <w:name w:val="Table Grid"/>
    <w:aliases w:val="Таблица ОРГРЭС1"/>
    <w:basedOn w:val="ad"/>
    <w:uiPriority w:val="59"/>
    <w:rsid w:val="00670D4C"/>
    <w:rPr>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tblStylePr w:type="firstRow">
      <w:rPr>
        <w:rFonts w:ascii="Times New Roman" w:hAnsi="Times New Roman"/>
        <w:b/>
        <w:sz w:val="24"/>
      </w:rPr>
    </w:tblStylePr>
  </w:style>
  <w:style w:type="paragraph" w:customStyle="1" w:styleId="afff">
    <w:name w:val="Часть"/>
    <w:basedOn w:val="1"/>
    <w:link w:val="afff0"/>
    <w:rsid w:val="00670D4C"/>
    <w:pPr>
      <w:numPr>
        <w:numId w:val="0"/>
      </w:numPr>
      <w:spacing w:before="0"/>
      <w:outlineLvl w:val="1"/>
    </w:pPr>
    <w:rPr>
      <w:rFonts w:eastAsia="Times New Roman" w:cs="Times New Roman"/>
      <w:sz w:val="24"/>
      <w:lang w:eastAsia="ru-RU"/>
    </w:rPr>
  </w:style>
  <w:style w:type="character" w:customStyle="1" w:styleId="afff0">
    <w:name w:val="Часть Знак"/>
    <w:link w:val="afff"/>
    <w:locked/>
    <w:rsid w:val="00670D4C"/>
    <w:rPr>
      <w:b/>
      <w:bCs/>
      <w:sz w:val="24"/>
      <w:szCs w:val="32"/>
      <w:lang w:eastAsia="ru-RU"/>
    </w:rPr>
  </w:style>
  <w:style w:type="paragraph" w:customStyle="1" w:styleId="Default">
    <w:name w:val="Default"/>
    <w:rsid w:val="00670D4C"/>
    <w:pPr>
      <w:autoSpaceDE w:val="0"/>
      <w:autoSpaceDN w:val="0"/>
      <w:adjustRightInd w:val="0"/>
    </w:pPr>
    <w:rPr>
      <w:rFonts w:eastAsiaTheme="minorHAnsi"/>
      <w:color w:val="000000"/>
      <w:sz w:val="24"/>
      <w:szCs w:val="24"/>
    </w:rPr>
  </w:style>
  <w:style w:type="paragraph" w:customStyle="1" w:styleId="afff1">
    <w:name w:val="Подрисуночные надписи и заголовки таблиц"/>
    <w:basedOn w:val="ab"/>
    <w:link w:val="afff2"/>
    <w:rsid w:val="00670D4C"/>
    <w:rPr>
      <w:rFonts w:eastAsiaTheme="minorHAnsi"/>
      <w:sz w:val="24"/>
      <w:szCs w:val="24"/>
    </w:rPr>
  </w:style>
  <w:style w:type="character" w:customStyle="1" w:styleId="afff2">
    <w:name w:val="Подрисуночные надписи и заголовки таблиц Знак"/>
    <w:basedOn w:val="ac"/>
    <w:link w:val="afff1"/>
    <w:rsid w:val="00670D4C"/>
    <w:rPr>
      <w:rFonts w:eastAsiaTheme="minorHAnsi"/>
      <w:sz w:val="24"/>
      <w:szCs w:val="24"/>
    </w:rPr>
  </w:style>
  <w:style w:type="paragraph" w:customStyle="1" w:styleId="2b">
    <w:name w:val="Заголовок 2 Приложение"/>
    <w:next w:val="22"/>
    <w:rsid w:val="00670D4C"/>
    <w:pPr>
      <w:jc w:val="center"/>
    </w:pPr>
    <w:rPr>
      <w:rFonts w:eastAsiaTheme="majorEastAsia"/>
      <w:bCs/>
      <w:sz w:val="28"/>
      <w:szCs w:val="28"/>
    </w:rPr>
  </w:style>
  <w:style w:type="paragraph" w:customStyle="1" w:styleId="42">
    <w:name w:val="заголовок 4"/>
    <w:basedOn w:val="3new"/>
    <w:link w:val="43"/>
    <w:rsid w:val="00670D4C"/>
    <w:pPr>
      <w:ind w:left="1985" w:hanging="644"/>
    </w:pPr>
    <w:rPr>
      <w:b w:val="0"/>
      <w:color w:val="5B9BD5" w:themeColor="accent1"/>
      <w:sz w:val="28"/>
      <w:szCs w:val="28"/>
    </w:rPr>
  </w:style>
  <w:style w:type="character" w:customStyle="1" w:styleId="43">
    <w:name w:val="заголовок 4 Знак"/>
    <w:basedOn w:val="3new0"/>
    <w:link w:val="42"/>
    <w:rsid w:val="00670D4C"/>
    <w:rPr>
      <w:rFonts w:asciiTheme="majorHAnsi" w:eastAsiaTheme="majorEastAsia" w:hAnsiTheme="majorHAnsi" w:cstheme="majorBidi"/>
      <w:b w:val="0"/>
      <w:bCs/>
      <w:color w:val="5B9BD5" w:themeColor="accent1"/>
      <w:sz w:val="28"/>
      <w:szCs w:val="28"/>
      <w:lang w:eastAsia="ru-RU"/>
    </w:rPr>
  </w:style>
  <w:style w:type="character" w:customStyle="1" w:styleId="120">
    <w:name w:val="Заголовок №1 (2)_"/>
    <w:basedOn w:val="ac"/>
    <w:link w:val="121"/>
    <w:rsid w:val="00670D4C"/>
    <w:rPr>
      <w:sz w:val="24"/>
      <w:szCs w:val="24"/>
      <w:shd w:val="clear" w:color="auto" w:fill="FFFFFF"/>
    </w:rPr>
  </w:style>
  <w:style w:type="paragraph" w:customStyle="1" w:styleId="121">
    <w:name w:val="Заголовок №1 (2)"/>
    <w:basedOn w:val="ab"/>
    <w:link w:val="120"/>
    <w:rsid w:val="00670D4C"/>
    <w:pPr>
      <w:shd w:val="clear" w:color="auto" w:fill="FFFFFF"/>
      <w:spacing w:after="480" w:line="0" w:lineRule="atLeast"/>
      <w:outlineLvl w:val="0"/>
    </w:pPr>
    <w:rPr>
      <w:sz w:val="24"/>
      <w:szCs w:val="24"/>
    </w:rPr>
  </w:style>
  <w:style w:type="character" w:customStyle="1" w:styleId="130">
    <w:name w:val="Основной текст (13)_"/>
    <w:basedOn w:val="ac"/>
    <w:link w:val="131"/>
    <w:rsid w:val="00670D4C"/>
    <w:rPr>
      <w:sz w:val="24"/>
      <w:szCs w:val="24"/>
      <w:shd w:val="clear" w:color="auto" w:fill="FFFFFF"/>
    </w:rPr>
  </w:style>
  <w:style w:type="paragraph" w:customStyle="1" w:styleId="131">
    <w:name w:val="Основной текст (13)"/>
    <w:basedOn w:val="ab"/>
    <w:link w:val="130"/>
    <w:rsid w:val="00670D4C"/>
    <w:pPr>
      <w:shd w:val="clear" w:color="auto" w:fill="FFFFFF"/>
      <w:spacing w:before="480" w:line="413" w:lineRule="exact"/>
      <w:ind w:hanging="420"/>
      <w:jc w:val="both"/>
    </w:pPr>
    <w:rPr>
      <w:sz w:val="24"/>
      <w:szCs w:val="24"/>
    </w:rPr>
  </w:style>
  <w:style w:type="character" w:customStyle="1" w:styleId="122">
    <w:name w:val="Заголовок №1 (2) + Не полужирный;Не курсив"/>
    <w:basedOn w:val="120"/>
    <w:rsid w:val="00670D4C"/>
    <w:rPr>
      <w:b/>
      <w:bCs/>
      <w:i/>
      <w:iCs/>
      <w:sz w:val="24"/>
      <w:szCs w:val="24"/>
      <w:shd w:val="clear" w:color="auto" w:fill="FFFFFF"/>
    </w:rPr>
  </w:style>
  <w:style w:type="character" w:customStyle="1" w:styleId="2c">
    <w:name w:val="Подпись к таблице (2)_"/>
    <w:basedOn w:val="ac"/>
    <w:link w:val="2d"/>
    <w:rsid w:val="00670D4C"/>
    <w:rPr>
      <w:sz w:val="24"/>
      <w:szCs w:val="24"/>
      <w:shd w:val="clear" w:color="auto" w:fill="FFFFFF"/>
    </w:rPr>
  </w:style>
  <w:style w:type="paragraph" w:customStyle="1" w:styleId="2d">
    <w:name w:val="Подпись к таблице (2)"/>
    <w:basedOn w:val="ab"/>
    <w:link w:val="2c"/>
    <w:rsid w:val="00670D4C"/>
    <w:pPr>
      <w:shd w:val="clear" w:color="auto" w:fill="FFFFFF"/>
      <w:spacing w:line="413" w:lineRule="exact"/>
      <w:jc w:val="both"/>
    </w:pPr>
    <w:rPr>
      <w:sz w:val="24"/>
      <w:szCs w:val="24"/>
    </w:rPr>
  </w:style>
  <w:style w:type="character" w:customStyle="1" w:styleId="2e">
    <w:name w:val="Основной текст (2)_"/>
    <w:basedOn w:val="ac"/>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e"/>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330">
    <w:name w:val="Основной текст (33)_"/>
    <w:basedOn w:val="ac"/>
    <w:link w:val="331"/>
    <w:rsid w:val="00670D4C"/>
    <w:rPr>
      <w:rFonts w:ascii="Trebuchet MS" w:eastAsia="Trebuchet MS" w:hAnsi="Trebuchet MS" w:cs="Trebuchet MS"/>
      <w:shd w:val="clear" w:color="auto" w:fill="FFFFFF"/>
    </w:rPr>
  </w:style>
  <w:style w:type="paragraph" w:customStyle="1" w:styleId="331">
    <w:name w:val="Основной текст (33)"/>
    <w:basedOn w:val="ab"/>
    <w:link w:val="330"/>
    <w:rsid w:val="00670D4C"/>
    <w:pPr>
      <w:shd w:val="clear" w:color="auto" w:fill="FFFFFF"/>
      <w:spacing w:line="0" w:lineRule="atLeast"/>
    </w:pPr>
    <w:rPr>
      <w:rFonts w:ascii="Trebuchet MS" w:eastAsia="Trebuchet MS" w:hAnsi="Trebuchet MS" w:cs="Trebuchet MS"/>
    </w:rPr>
  </w:style>
  <w:style w:type="character" w:customStyle="1" w:styleId="17">
    <w:name w:val="Основной текст (17)_"/>
    <w:basedOn w:val="ac"/>
    <w:link w:val="170"/>
    <w:rsid w:val="00670D4C"/>
    <w:rPr>
      <w:sz w:val="21"/>
      <w:szCs w:val="21"/>
      <w:shd w:val="clear" w:color="auto" w:fill="FFFFFF"/>
    </w:rPr>
  </w:style>
  <w:style w:type="paragraph" w:customStyle="1" w:styleId="170">
    <w:name w:val="Основной текст (17)"/>
    <w:basedOn w:val="ab"/>
    <w:link w:val="17"/>
    <w:rsid w:val="00670D4C"/>
    <w:pPr>
      <w:shd w:val="clear" w:color="auto" w:fill="FFFFFF"/>
      <w:spacing w:line="0" w:lineRule="atLeast"/>
      <w:jc w:val="both"/>
    </w:pPr>
    <w:rPr>
      <w:sz w:val="21"/>
      <w:szCs w:val="21"/>
    </w:rPr>
  </w:style>
  <w:style w:type="character" w:customStyle="1" w:styleId="19">
    <w:name w:val="Основной текст (19)_"/>
    <w:basedOn w:val="ac"/>
    <w:link w:val="190"/>
    <w:rsid w:val="00670D4C"/>
    <w:rPr>
      <w:shd w:val="clear" w:color="auto" w:fill="FFFFFF"/>
    </w:rPr>
  </w:style>
  <w:style w:type="paragraph" w:customStyle="1" w:styleId="190">
    <w:name w:val="Основной текст (19)"/>
    <w:basedOn w:val="ab"/>
    <w:link w:val="19"/>
    <w:rsid w:val="00670D4C"/>
    <w:pPr>
      <w:shd w:val="clear" w:color="auto" w:fill="FFFFFF"/>
      <w:spacing w:line="0" w:lineRule="atLeast"/>
      <w:jc w:val="both"/>
    </w:pPr>
  </w:style>
  <w:style w:type="character" w:customStyle="1" w:styleId="280">
    <w:name w:val="Основной текст (28)_"/>
    <w:basedOn w:val="ac"/>
    <w:link w:val="281"/>
    <w:rsid w:val="00670D4C"/>
    <w:rPr>
      <w:rFonts w:ascii="Trebuchet MS" w:eastAsia="Trebuchet MS" w:hAnsi="Trebuchet MS" w:cs="Trebuchet MS"/>
      <w:shd w:val="clear" w:color="auto" w:fill="FFFFFF"/>
    </w:rPr>
  </w:style>
  <w:style w:type="paragraph" w:customStyle="1" w:styleId="281">
    <w:name w:val="Основной текст (28)"/>
    <w:basedOn w:val="ab"/>
    <w:link w:val="280"/>
    <w:rsid w:val="00670D4C"/>
    <w:pPr>
      <w:shd w:val="clear" w:color="auto" w:fill="FFFFFF"/>
      <w:spacing w:line="0" w:lineRule="atLeast"/>
    </w:pPr>
    <w:rPr>
      <w:rFonts w:ascii="Trebuchet MS" w:eastAsia="Trebuchet MS" w:hAnsi="Trebuchet MS" w:cs="Trebuchet MS"/>
    </w:rPr>
  </w:style>
  <w:style w:type="character" w:customStyle="1" w:styleId="340">
    <w:name w:val="Основной текст (34)_"/>
    <w:basedOn w:val="ac"/>
    <w:link w:val="341"/>
    <w:rsid w:val="00670D4C"/>
    <w:rPr>
      <w:rFonts w:ascii="Trebuchet MS" w:eastAsia="Trebuchet MS" w:hAnsi="Trebuchet MS" w:cs="Trebuchet MS"/>
      <w:sz w:val="19"/>
      <w:szCs w:val="19"/>
      <w:shd w:val="clear" w:color="auto" w:fill="FFFFFF"/>
    </w:rPr>
  </w:style>
  <w:style w:type="paragraph" w:customStyle="1" w:styleId="341">
    <w:name w:val="Основной текст (34)"/>
    <w:basedOn w:val="ab"/>
    <w:link w:val="340"/>
    <w:rsid w:val="00670D4C"/>
    <w:pPr>
      <w:shd w:val="clear" w:color="auto" w:fill="FFFFFF"/>
      <w:spacing w:line="0" w:lineRule="atLeast"/>
    </w:pPr>
    <w:rPr>
      <w:rFonts w:ascii="Trebuchet MS" w:eastAsia="Trebuchet MS" w:hAnsi="Trebuchet MS" w:cs="Trebuchet MS"/>
      <w:sz w:val="19"/>
      <w:szCs w:val="19"/>
    </w:rPr>
  </w:style>
  <w:style w:type="character" w:customStyle="1" w:styleId="310">
    <w:name w:val="Основной текст (31)_"/>
    <w:basedOn w:val="ac"/>
    <w:link w:val="311"/>
    <w:rsid w:val="00670D4C"/>
    <w:rPr>
      <w:rFonts w:ascii="Trebuchet MS" w:eastAsia="Trebuchet MS" w:hAnsi="Trebuchet MS" w:cs="Trebuchet MS"/>
      <w:shd w:val="clear" w:color="auto" w:fill="FFFFFF"/>
    </w:rPr>
  </w:style>
  <w:style w:type="paragraph" w:customStyle="1" w:styleId="311">
    <w:name w:val="Основной текст (31)"/>
    <w:basedOn w:val="ab"/>
    <w:link w:val="310"/>
    <w:rsid w:val="00670D4C"/>
    <w:pPr>
      <w:shd w:val="clear" w:color="auto" w:fill="FFFFFF"/>
      <w:spacing w:line="0" w:lineRule="atLeast"/>
    </w:pPr>
    <w:rPr>
      <w:rFonts w:ascii="Trebuchet MS" w:eastAsia="Trebuchet MS" w:hAnsi="Trebuchet MS" w:cs="Trebuchet MS"/>
    </w:rPr>
  </w:style>
  <w:style w:type="character" w:customStyle="1" w:styleId="400">
    <w:name w:val="Основной текст (40)_"/>
    <w:basedOn w:val="ac"/>
    <w:link w:val="401"/>
    <w:rsid w:val="00670D4C"/>
    <w:rPr>
      <w:rFonts w:ascii="Trebuchet MS" w:eastAsia="Trebuchet MS" w:hAnsi="Trebuchet MS" w:cs="Trebuchet MS"/>
      <w:spacing w:val="-20"/>
      <w:sz w:val="22"/>
      <w:szCs w:val="22"/>
      <w:shd w:val="clear" w:color="auto" w:fill="FFFFFF"/>
    </w:rPr>
  </w:style>
  <w:style w:type="paragraph" w:customStyle="1" w:styleId="401">
    <w:name w:val="Основной текст (40)"/>
    <w:basedOn w:val="ab"/>
    <w:link w:val="400"/>
    <w:rsid w:val="00670D4C"/>
    <w:pPr>
      <w:shd w:val="clear" w:color="auto" w:fill="FFFFFF"/>
      <w:spacing w:line="0" w:lineRule="atLeast"/>
    </w:pPr>
    <w:rPr>
      <w:rFonts w:ascii="Trebuchet MS" w:eastAsia="Trebuchet MS" w:hAnsi="Trebuchet MS" w:cs="Trebuchet MS"/>
      <w:spacing w:val="-20"/>
      <w:sz w:val="22"/>
      <w:szCs w:val="22"/>
    </w:rPr>
  </w:style>
  <w:style w:type="character" w:customStyle="1" w:styleId="16">
    <w:name w:val="Основной текст (16)_"/>
    <w:basedOn w:val="ac"/>
    <w:link w:val="160"/>
    <w:rsid w:val="00670D4C"/>
    <w:rPr>
      <w:sz w:val="21"/>
      <w:szCs w:val="21"/>
      <w:shd w:val="clear" w:color="auto" w:fill="FFFFFF"/>
    </w:rPr>
  </w:style>
  <w:style w:type="paragraph" w:customStyle="1" w:styleId="160">
    <w:name w:val="Основной текст (16)"/>
    <w:basedOn w:val="ab"/>
    <w:link w:val="16"/>
    <w:rsid w:val="00670D4C"/>
    <w:pPr>
      <w:shd w:val="clear" w:color="auto" w:fill="FFFFFF"/>
      <w:spacing w:line="0" w:lineRule="atLeast"/>
      <w:jc w:val="both"/>
    </w:pPr>
    <w:rPr>
      <w:sz w:val="21"/>
      <w:szCs w:val="21"/>
    </w:rPr>
  </w:style>
  <w:style w:type="character" w:customStyle="1" w:styleId="39">
    <w:name w:val="Основной текст (39)_"/>
    <w:basedOn w:val="ac"/>
    <w:link w:val="390"/>
    <w:rsid w:val="00670D4C"/>
    <w:rPr>
      <w:rFonts w:ascii="MS Mincho" w:eastAsia="MS Mincho" w:hAnsi="MS Mincho" w:cs="MS Mincho"/>
      <w:spacing w:val="-20"/>
      <w:shd w:val="clear" w:color="auto" w:fill="FFFFFF"/>
    </w:rPr>
  </w:style>
  <w:style w:type="paragraph" w:customStyle="1" w:styleId="390">
    <w:name w:val="Основной текст (39)"/>
    <w:basedOn w:val="ab"/>
    <w:link w:val="39"/>
    <w:rsid w:val="00670D4C"/>
    <w:pPr>
      <w:shd w:val="clear" w:color="auto" w:fill="FFFFFF"/>
      <w:spacing w:line="0" w:lineRule="atLeast"/>
    </w:pPr>
    <w:rPr>
      <w:rFonts w:ascii="MS Mincho" w:eastAsia="MS Mincho" w:hAnsi="MS Mincho" w:cs="MS Mincho"/>
      <w:spacing w:val="-20"/>
    </w:rPr>
  </w:style>
  <w:style w:type="character" w:customStyle="1" w:styleId="140">
    <w:name w:val="Основной текст (14)_"/>
    <w:basedOn w:val="ac"/>
    <w:link w:val="141"/>
    <w:rsid w:val="00670D4C"/>
    <w:rPr>
      <w:sz w:val="22"/>
      <w:szCs w:val="22"/>
      <w:shd w:val="clear" w:color="auto" w:fill="FFFFFF"/>
    </w:rPr>
  </w:style>
  <w:style w:type="paragraph" w:customStyle="1" w:styleId="141">
    <w:name w:val="Основной текст (14)"/>
    <w:basedOn w:val="ab"/>
    <w:link w:val="140"/>
    <w:rsid w:val="00670D4C"/>
    <w:pPr>
      <w:shd w:val="clear" w:color="auto" w:fill="FFFFFF"/>
      <w:spacing w:line="0" w:lineRule="atLeast"/>
      <w:jc w:val="both"/>
    </w:pPr>
    <w:rPr>
      <w:sz w:val="22"/>
      <w:szCs w:val="22"/>
    </w:rPr>
  </w:style>
  <w:style w:type="character" w:customStyle="1" w:styleId="210">
    <w:name w:val="Основной текст (21)_"/>
    <w:basedOn w:val="ac"/>
    <w:link w:val="211"/>
    <w:rsid w:val="00670D4C"/>
    <w:rPr>
      <w:rFonts w:ascii="Trebuchet MS" w:eastAsia="Trebuchet MS" w:hAnsi="Trebuchet MS" w:cs="Trebuchet MS"/>
      <w:sz w:val="19"/>
      <w:szCs w:val="19"/>
      <w:shd w:val="clear" w:color="auto" w:fill="FFFFFF"/>
    </w:rPr>
  </w:style>
  <w:style w:type="paragraph" w:customStyle="1" w:styleId="211">
    <w:name w:val="Основной текст (21)"/>
    <w:basedOn w:val="ab"/>
    <w:link w:val="21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30">
    <w:name w:val="Основной текст (23)_"/>
    <w:basedOn w:val="ac"/>
    <w:link w:val="231"/>
    <w:rsid w:val="00670D4C"/>
    <w:rPr>
      <w:rFonts w:ascii="Trebuchet MS" w:eastAsia="Trebuchet MS" w:hAnsi="Trebuchet MS" w:cs="Trebuchet MS"/>
      <w:sz w:val="19"/>
      <w:szCs w:val="19"/>
      <w:shd w:val="clear" w:color="auto" w:fill="FFFFFF"/>
    </w:rPr>
  </w:style>
  <w:style w:type="paragraph" w:customStyle="1" w:styleId="231">
    <w:name w:val="Основной текст (23)"/>
    <w:basedOn w:val="ab"/>
    <w:link w:val="23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40">
    <w:name w:val="Основной текст (24)_"/>
    <w:basedOn w:val="ac"/>
    <w:link w:val="241"/>
    <w:rsid w:val="00670D4C"/>
    <w:rPr>
      <w:rFonts w:ascii="Trebuchet MS" w:eastAsia="Trebuchet MS" w:hAnsi="Trebuchet MS" w:cs="Trebuchet MS"/>
      <w:sz w:val="19"/>
      <w:szCs w:val="19"/>
      <w:shd w:val="clear" w:color="auto" w:fill="FFFFFF"/>
    </w:rPr>
  </w:style>
  <w:style w:type="paragraph" w:customStyle="1" w:styleId="241">
    <w:name w:val="Основной текст (24)"/>
    <w:basedOn w:val="ab"/>
    <w:link w:val="24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70">
    <w:name w:val="Основной текст (27)_"/>
    <w:basedOn w:val="ac"/>
    <w:link w:val="271"/>
    <w:rsid w:val="00670D4C"/>
    <w:rPr>
      <w:rFonts w:ascii="Trebuchet MS" w:eastAsia="Trebuchet MS" w:hAnsi="Trebuchet MS" w:cs="Trebuchet MS"/>
      <w:sz w:val="18"/>
      <w:szCs w:val="18"/>
      <w:shd w:val="clear" w:color="auto" w:fill="FFFFFF"/>
    </w:rPr>
  </w:style>
  <w:style w:type="paragraph" w:customStyle="1" w:styleId="271">
    <w:name w:val="Основной текст (27)"/>
    <w:basedOn w:val="ab"/>
    <w:link w:val="270"/>
    <w:rsid w:val="00670D4C"/>
    <w:pPr>
      <w:shd w:val="clear" w:color="auto" w:fill="FFFFFF"/>
      <w:spacing w:line="0" w:lineRule="atLeast"/>
    </w:pPr>
    <w:rPr>
      <w:rFonts w:ascii="Trebuchet MS" w:eastAsia="Trebuchet MS" w:hAnsi="Trebuchet MS" w:cs="Trebuchet MS"/>
      <w:sz w:val="18"/>
      <w:szCs w:val="18"/>
    </w:rPr>
  </w:style>
  <w:style w:type="character" w:customStyle="1" w:styleId="320">
    <w:name w:val="Основной текст (32)_"/>
    <w:basedOn w:val="ac"/>
    <w:link w:val="321"/>
    <w:rsid w:val="00670D4C"/>
    <w:rPr>
      <w:rFonts w:ascii="Trebuchet MS" w:eastAsia="Trebuchet MS" w:hAnsi="Trebuchet MS" w:cs="Trebuchet MS"/>
      <w:sz w:val="18"/>
      <w:szCs w:val="18"/>
      <w:shd w:val="clear" w:color="auto" w:fill="FFFFFF"/>
    </w:rPr>
  </w:style>
  <w:style w:type="paragraph" w:customStyle="1" w:styleId="321">
    <w:name w:val="Основной текст (32)"/>
    <w:basedOn w:val="ab"/>
    <w:link w:val="320"/>
    <w:rsid w:val="00670D4C"/>
    <w:pPr>
      <w:shd w:val="clear" w:color="auto" w:fill="FFFFFF"/>
      <w:spacing w:line="0" w:lineRule="atLeast"/>
    </w:pPr>
    <w:rPr>
      <w:rFonts w:ascii="Trebuchet MS" w:eastAsia="Trebuchet MS" w:hAnsi="Trebuchet MS" w:cs="Trebuchet MS"/>
      <w:sz w:val="18"/>
      <w:szCs w:val="18"/>
    </w:rPr>
  </w:style>
  <w:style w:type="character" w:customStyle="1" w:styleId="35">
    <w:name w:val="Основной текст (35)_"/>
    <w:basedOn w:val="ac"/>
    <w:link w:val="350"/>
    <w:rsid w:val="00670D4C"/>
    <w:rPr>
      <w:rFonts w:ascii="Trebuchet MS" w:eastAsia="Trebuchet MS" w:hAnsi="Trebuchet MS" w:cs="Trebuchet MS"/>
      <w:sz w:val="19"/>
      <w:szCs w:val="19"/>
      <w:shd w:val="clear" w:color="auto" w:fill="FFFFFF"/>
    </w:rPr>
  </w:style>
  <w:style w:type="paragraph" w:customStyle="1" w:styleId="350">
    <w:name w:val="Основной текст (35)"/>
    <w:basedOn w:val="ab"/>
    <w:link w:val="35"/>
    <w:rsid w:val="00670D4C"/>
    <w:pPr>
      <w:shd w:val="clear" w:color="auto" w:fill="FFFFFF"/>
      <w:spacing w:line="0" w:lineRule="atLeast"/>
    </w:pPr>
    <w:rPr>
      <w:rFonts w:ascii="Trebuchet MS" w:eastAsia="Trebuchet MS" w:hAnsi="Trebuchet MS" w:cs="Trebuchet MS"/>
      <w:sz w:val="19"/>
      <w:szCs w:val="19"/>
    </w:rPr>
  </w:style>
  <w:style w:type="character" w:customStyle="1" w:styleId="37">
    <w:name w:val="Основной текст (37)_"/>
    <w:basedOn w:val="ac"/>
    <w:link w:val="370"/>
    <w:rsid w:val="00670D4C"/>
    <w:rPr>
      <w:rFonts w:ascii="Trebuchet MS" w:eastAsia="Trebuchet MS" w:hAnsi="Trebuchet MS" w:cs="Trebuchet MS"/>
      <w:sz w:val="18"/>
      <w:szCs w:val="18"/>
      <w:shd w:val="clear" w:color="auto" w:fill="FFFFFF"/>
    </w:rPr>
  </w:style>
  <w:style w:type="paragraph" w:customStyle="1" w:styleId="370">
    <w:name w:val="Основной текст (37)"/>
    <w:basedOn w:val="ab"/>
    <w:link w:val="37"/>
    <w:rsid w:val="00670D4C"/>
    <w:pPr>
      <w:shd w:val="clear" w:color="auto" w:fill="FFFFFF"/>
      <w:spacing w:line="0" w:lineRule="atLeast"/>
    </w:pPr>
    <w:rPr>
      <w:rFonts w:ascii="Trebuchet MS" w:eastAsia="Trebuchet MS" w:hAnsi="Trebuchet MS" w:cs="Trebuchet MS"/>
      <w:sz w:val="18"/>
      <w:szCs w:val="18"/>
    </w:rPr>
  </w:style>
  <w:style w:type="character" w:customStyle="1" w:styleId="38">
    <w:name w:val="Основной текст (38)_"/>
    <w:basedOn w:val="ac"/>
    <w:link w:val="380"/>
    <w:rsid w:val="00670D4C"/>
    <w:rPr>
      <w:rFonts w:ascii="Trebuchet MS" w:eastAsia="Trebuchet MS" w:hAnsi="Trebuchet MS" w:cs="Trebuchet MS"/>
      <w:spacing w:val="-10"/>
      <w:sz w:val="19"/>
      <w:szCs w:val="19"/>
      <w:shd w:val="clear" w:color="auto" w:fill="FFFFFF"/>
    </w:rPr>
  </w:style>
  <w:style w:type="paragraph" w:customStyle="1" w:styleId="380">
    <w:name w:val="Основной текст (38)"/>
    <w:basedOn w:val="ab"/>
    <w:link w:val="38"/>
    <w:rsid w:val="00670D4C"/>
    <w:pPr>
      <w:shd w:val="clear" w:color="auto" w:fill="FFFFFF"/>
      <w:spacing w:line="0" w:lineRule="atLeast"/>
    </w:pPr>
    <w:rPr>
      <w:rFonts w:ascii="Trebuchet MS" w:eastAsia="Trebuchet MS" w:hAnsi="Trebuchet MS" w:cs="Trebuchet MS"/>
      <w:spacing w:val="-10"/>
      <w:sz w:val="19"/>
      <w:szCs w:val="19"/>
    </w:rPr>
  </w:style>
  <w:style w:type="character" w:customStyle="1" w:styleId="15">
    <w:name w:val="Основной текст (15)_"/>
    <w:basedOn w:val="ac"/>
    <w:link w:val="150"/>
    <w:rsid w:val="00670D4C"/>
    <w:rPr>
      <w:rFonts w:ascii="Trebuchet MS" w:eastAsia="Trebuchet MS" w:hAnsi="Trebuchet MS" w:cs="Trebuchet MS"/>
      <w:sz w:val="19"/>
      <w:szCs w:val="19"/>
      <w:shd w:val="clear" w:color="auto" w:fill="FFFFFF"/>
    </w:rPr>
  </w:style>
  <w:style w:type="paragraph" w:customStyle="1" w:styleId="150">
    <w:name w:val="Основной текст (15)"/>
    <w:basedOn w:val="ab"/>
    <w:link w:val="15"/>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00">
    <w:name w:val="Основной текст (20)_"/>
    <w:basedOn w:val="ac"/>
    <w:link w:val="201"/>
    <w:rsid w:val="00670D4C"/>
    <w:rPr>
      <w:rFonts w:ascii="Trebuchet MS" w:eastAsia="Trebuchet MS" w:hAnsi="Trebuchet MS" w:cs="Trebuchet MS"/>
      <w:sz w:val="18"/>
      <w:szCs w:val="18"/>
      <w:shd w:val="clear" w:color="auto" w:fill="FFFFFF"/>
    </w:rPr>
  </w:style>
  <w:style w:type="paragraph" w:customStyle="1" w:styleId="201">
    <w:name w:val="Основной текст (20)"/>
    <w:basedOn w:val="ab"/>
    <w:link w:val="200"/>
    <w:rsid w:val="00670D4C"/>
    <w:pPr>
      <w:shd w:val="clear" w:color="auto" w:fill="FFFFFF"/>
      <w:spacing w:line="0" w:lineRule="atLeast"/>
      <w:jc w:val="both"/>
    </w:pPr>
    <w:rPr>
      <w:rFonts w:ascii="Trebuchet MS" w:eastAsia="Trebuchet MS" w:hAnsi="Trebuchet MS" w:cs="Trebuchet MS"/>
      <w:sz w:val="18"/>
      <w:szCs w:val="18"/>
    </w:rPr>
  </w:style>
  <w:style w:type="character" w:customStyle="1" w:styleId="220">
    <w:name w:val="Основной текст (22)_"/>
    <w:basedOn w:val="ac"/>
    <w:link w:val="221"/>
    <w:rsid w:val="00670D4C"/>
    <w:rPr>
      <w:rFonts w:ascii="Trebuchet MS" w:eastAsia="Trebuchet MS" w:hAnsi="Trebuchet MS" w:cs="Trebuchet MS"/>
      <w:sz w:val="19"/>
      <w:szCs w:val="19"/>
      <w:shd w:val="clear" w:color="auto" w:fill="FFFFFF"/>
    </w:rPr>
  </w:style>
  <w:style w:type="paragraph" w:customStyle="1" w:styleId="221">
    <w:name w:val="Основной текст (22)"/>
    <w:basedOn w:val="ab"/>
    <w:link w:val="22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50">
    <w:name w:val="Основной текст (25)_"/>
    <w:basedOn w:val="ac"/>
    <w:link w:val="251"/>
    <w:rsid w:val="00670D4C"/>
    <w:rPr>
      <w:rFonts w:ascii="Trebuchet MS" w:eastAsia="Trebuchet MS" w:hAnsi="Trebuchet MS" w:cs="Trebuchet MS"/>
      <w:sz w:val="19"/>
      <w:szCs w:val="19"/>
      <w:shd w:val="clear" w:color="auto" w:fill="FFFFFF"/>
    </w:rPr>
  </w:style>
  <w:style w:type="paragraph" w:customStyle="1" w:styleId="251">
    <w:name w:val="Основной текст (25)"/>
    <w:basedOn w:val="ab"/>
    <w:link w:val="25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90">
    <w:name w:val="Основной текст (29)_"/>
    <w:basedOn w:val="ac"/>
    <w:link w:val="291"/>
    <w:rsid w:val="00670D4C"/>
    <w:rPr>
      <w:rFonts w:ascii="Trebuchet MS" w:eastAsia="Trebuchet MS" w:hAnsi="Trebuchet MS" w:cs="Trebuchet MS"/>
      <w:sz w:val="18"/>
      <w:szCs w:val="18"/>
      <w:shd w:val="clear" w:color="auto" w:fill="FFFFFF"/>
    </w:rPr>
  </w:style>
  <w:style w:type="paragraph" w:customStyle="1" w:styleId="291">
    <w:name w:val="Основной текст (29)"/>
    <w:basedOn w:val="ab"/>
    <w:link w:val="290"/>
    <w:rsid w:val="00670D4C"/>
    <w:pPr>
      <w:shd w:val="clear" w:color="auto" w:fill="FFFFFF"/>
      <w:spacing w:line="0" w:lineRule="atLeast"/>
    </w:pPr>
    <w:rPr>
      <w:rFonts w:ascii="Trebuchet MS" w:eastAsia="Trebuchet MS" w:hAnsi="Trebuchet MS" w:cs="Trebuchet MS"/>
      <w:sz w:val="18"/>
      <w:szCs w:val="18"/>
    </w:rPr>
  </w:style>
  <w:style w:type="character" w:customStyle="1" w:styleId="300">
    <w:name w:val="Основной текст (30)_"/>
    <w:basedOn w:val="ac"/>
    <w:link w:val="301"/>
    <w:rsid w:val="00670D4C"/>
    <w:rPr>
      <w:rFonts w:ascii="Trebuchet MS" w:eastAsia="Trebuchet MS" w:hAnsi="Trebuchet MS" w:cs="Trebuchet MS"/>
      <w:sz w:val="19"/>
      <w:szCs w:val="19"/>
      <w:shd w:val="clear" w:color="auto" w:fill="FFFFFF"/>
    </w:rPr>
  </w:style>
  <w:style w:type="paragraph" w:customStyle="1" w:styleId="301">
    <w:name w:val="Основной текст (30)"/>
    <w:basedOn w:val="ab"/>
    <w:link w:val="300"/>
    <w:rsid w:val="00670D4C"/>
    <w:pPr>
      <w:shd w:val="clear" w:color="auto" w:fill="FFFFFF"/>
      <w:spacing w:line="0" w:lineRule="atLeast"/>
    </w:pPr>
    <w:rPr>
      <w:rFonts w:ascii="Trebuchet MS" w:eastAsia="Trebuchet MS" w:hAnsi="Trebuchet MS" w:cs="Trebuchet MS"/>
      <w:sz w:val="19"/>
      <w:szCs w:val="19"/>
    </w:rPr>
  </w:style>
  <w:style w:type="character" w:customStyle="1" w:styleId="36">
    <w:name w:val="Основной текст (36)_"/>
    <w:basedOn w:val="ac"/>
    <w:link w:val="360"/>
    <w:rsid w:val="00670D4C"/>
    <w:rPr>
      <w:rFonts w:ascii="Trebuchet MS" w:eastAsia="Trebuchet MS" w:hAnsi="Trebuchet MS" w:cs="Trebuchet MS"/>
      <w:sz w:val="19"/>
      <w:szCs w:val="19"/>
      <w:shd w:val="clear" w:color="auto" w:fill="FFFFFF"/>
    </w:rPr>
  </w:style>
  <w:style w:type="paragraph" w:customStyle="1" w:styleId="360">
    <w:name w:val="Основной текст (36)"/>
    <w:basedOn w:val="ab"/>
    <w:link w:val="36"/>
    <w:rsid w:val="00670D4C"/>
    <w:pPr>
      <w:shd w:val="clear" w:color="auto" w:fill="FFFFFF"/>
      <w:spacing w:line="0" w:lineRule="atLeast"/>
    </w:pPr>
    <w:rPr>
      <w:rFonts w:ascii="Trebuchet MS" w:eastAsia="Trebuchet MS" w:hAnsi="Trebuchet MS" w:cs="Trebuchet MS"/>
      <w:sz w:val="19"/>
      <w:szCs w:val="19"/>
    </w:rPr>
  </w:style>
  <w:style w:type="character" w:customStyle="1" w:styleId="18">
    <w:name w:val="Основной текст (18)_"/>
    <w:basedOn w:val="ac"/>
    <w:link w:val="180"/>
    <w:rsid w:val="00670D4C"/>
    <w:rPr>
      <w:sz w:val="21"/>
      <w:szCs w:val="21"/>
      <w:shd w:val="clear" w:color="auto" w:fill="FFFFFF"/>
    </w:rPr>
  </w:style>
  <w:style w:type="paragraph" w:customStyle="1" w:styleId="180">
    <w:name w:val="Основной текст (18)"/>
    <w:basedOn w:val="ab"/>
    <w:link w:val="18"/>
    <w:rsid w:val="00670D4C"/>
    <w:pPr>
      <w:shd w:val="clear" w:color="auto" w:fill="FFFFFF"/>
      <w:spacing w:line="0" w:lineRule="atLeast"/>
      <w:jc w:val="both"/>
    </w:pPr>
    <w:rPr>
      <w:sz w:val="21"/>
      <w:szCs w:val="21"/>
    </w:rPr>
  </w:style>
  <w:style w:type="character" w:customStyle="1" w:styleId="260">
    <w:name w:val="Основной текст (26)_"/>
    <w:basedOn w:val="ac"/>
    <w:link w:val="261"/>
    <w:rsid w:val="00670D4C"/>
    <w:rPr>
      <w:rFonts w:ascii="Trebuchet MS" w:eastAsia="Trebuchet MS" w:hAnsi="Trebuchet MS" w:cs="Trebuchet MS"/>
      <w:sz w:val="19"/>
      <w:szCs w:val="19"/>
      <w:shd w:val="clear" w:color="auto" w:fill="FFFFFF"/>
    </w:rPr>
  </w:style>
  <w:style w:type="paragraph" w:customStyle="1" w:styleId="261">
    <w:name w:val="Основной текст (26)"/>
    <w:basedOn w:val="ab"/>
    <w:link w:val="26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afff3">
    <w:name w:val="Колонтитул_"/>
    <w:basedOn w:val="ac"/>
    <w:link w:val="afff4"/>
    <w:rsid w:val="00670D4C"/>
    <w:rPr>
      <w:shd w:val="clear" w:color="auto" w:fill="FFFFFF"/>
    </w:rPr>
  </w:style>
  <w:style w:type="paragraph" w:customStyle="1" w:styleId="afff4">
    <w:name w:val="Колонтитул"/>
    <w:basedOn w:val="ab"/>
    <w:link w:val="afff3"/>
    <w:rsid w:val="00670D4C"/>
    <w:pPr>
      <w:shd w:val="clear" w:color="auto" w:fill="FFFFFF"/>
    </w:pPr>
  </w:style>
  <w:style w:type="character" w:customStyle="1" w:styleId="75pt">
    <w:name w:val="Колонтитул + 7;5 pt"/>
    <w:basedOn w:val="afff3"/>
    <w:rsid w:val="00670D4C"/>
    <w:rPr>
      <w:spacing w:val="0"/>
      <w:sz w:val="15"/>
      <w:szCs w:val="15"/>
      <w:shd w:val="clear" w:color="auto" w:fill="FFFFFF"/>
    </w:rPr>
  </w:style>
  <w:style w:type="character" w:customStyle="1" w:styleId="afff5">
    <w:name w:val="Основной текст + Полужирный;Курсив"/>
    <w:basedOn w:val="af8"/>
    <w:rsid w:val="00670D4C"/>
    <w:rPr>
      <w:b/>
      <w:bCs/>
      <w:i/>
      <w:iCs/>
      <w:sz w:val="24"/>
      <w:szCs w:val="24"/>
      <w:shd w:val="clear" w:color="auto" w:fill="FFFFFF"/>
    </w:rPr>
  </w:style>
  <w:style w:type="character" w:customStyle="1" w:styleId="430">
    <w:name w:val="Основной текст (43)_"/>
    <w:basedOn w:val="ac"/>
    <w:link w:val="431"/>
    <w:rsid w:val="00670D4C"/>
    <w:rPr>
      <w:rFonts w:ascii="MS Mincho" w:eastAsia="MS Mincho" w:hAnsi="MS Mincho" w:cs="MS Mincho"/>
      <w:shd w:val="clear" w:color="auto" w:fill="FFFFFF"/>
    </w:rPr>
  </w:style>
  <w:style w:type="paragraph" w:customStyle="1" w:styleId="431">
    <w:name w:val="Основной текст (43)"/>
    <w:basedOn w:val="ab"/>
    <w:link w:val="430"/>
    <w:rsid w:val="00670D4C"/>
    <w:pPr>
      <w:shd w:val="clear" w:color="auto" w:fill="FFFFFF"/>
      <w:spacing w:before="180" w:line="0" w:lineRule="atLeast"/>
    </w:pPr>
    <w:rPr>
      <w:rFonts w:ascii="MS Mincho" w:eastAsia="MS Mincho" w:hAnsi="MS Mincho" w:cs="MS Mincho"/>
    </w:rPr>
  </w:style>
  <w:style w:type="character" w:customStyle="1" w:styleId="212pt">
    <w:name w:val="Основной текст (2) + 12 pt;Полужирный;Курсив"/>
    <w:basedOn w:val="2e"/>
    <w:rsid w:val="00670D4C"/>
    <w:rPr>
      <w:rFonts w:ascii="Times New Roman" w:eastAsia="Times New Roman" w:hAnsi="Times New Roman" w:cs="Times New Roman"/>
      <w:b/>
      <w:bCs/>
      <w:i/>
      <w:iCs/>
      <w:smallCaps w:val="0"/>
      <w:strike w:val="0"/>
      <w:spacing w:val="0"/>
      <w:sz w:val="24"/>
      <w:szCs w:val="24"/>
    </w:rPr>
  </w:style>
  <w:style w:type="character" w:customStyle="1" w:styleId="420">
    <w:name w:val="Основной текст (42)_"/>
    <w:basedOn w:val="ac"/>
    <w:link w:val="421"/>
    <w:rsid w:val="00670D4C"/>
    <w:rPr>
      <w:sz w:val="21"/>
      <w:szCs w:val="21"/>
      <w:shd w:val="clear" w:color="auto" w:fill="FFFFFF"/>
    </w:rPr>
  </w:style>
  <w:style w:type="paragraph" w:customStyle="1" w:styleId="421">
    <w:name w:val="Основной текст (42)"/>
    <w:basedOn w:val="ab"/>
    <w:link w:val="420"/>
    <w:rsid w:val="00670D4C"/>
    <w:pPr>
      <w:shd w:val="clear" w:color="auto" w:fill="FFFFFF"/>
      <w:spacing w:line="0" w:lineRule="atLeast"/>
    </w:pPr>
    <w:rPr>
      <w:sz w:val="21"/>
      <w:szCs w:val="21"/>
    </w:rPr>
  </w:style>
  <w:style w:type="character" w:customStyle="1" w:styleId="410">
    <w:name w:val="Основной текст (41)_"/>
    <w:basedOn w:val="ac"/>
    <w:link w:val="411"/>
    <w:rsid w:val="00670D4C"/>
    <w:rPr>
      <w:sz w:val="19"/>
      <w:szCs w:val="19"/>
      <w:shd w:val="clear" w:color="auto" w:fill="FFFFFF"/>
    </w:rPr>
  </w:style>
  <w:style w:type="paragraph" w:customStyle="1" w:styleId="411">
    <w:name w:val="Основной текст (41)"/>
    <w:basedOn w:val="ab"/>
    <w:link w:val="410"/>
    <w:rsid w:val="00670D4C"/>
    <w:pPr>
      <w:shd w:val="clear" w:color="auto" w:fill="FFFFFF"/>
      <w:spacing w:line="0" w:lineRule="atLeast"/>
    </w:pPr>
    <w:rPr>
      <w:sz w:val="19"/>
      <w:szCs w:val="19"/>
    </w:rPr>
  </w:style>
  <w:style w:type="character" w:customStyle="1" w:styleId="44">
    <w:name w:val="Основной текст (44)_"/>
    <w:basedOn w:val="ac"/>
    <w:link w:val="440"/>
    <w:rsid w:val="00670D4C"/>
    <w:rPr>
      <w:rFonts w:ascii="Trebuchet MS" w:eastAsia="Trebuchet MS" w:hAnsi="Trebuchet MS" w:cs="Trebuchet MS"/>
      <w:sz w:val="18"/>
      <w:szCs w:val="18"/>
      <w:shd w:val="clear" w:color="auto" w:fill="FFFFFF"/>
    </w:rPr>
  </w:style>
  <w:style w:type="paragraph" w:customStyle="1" w:styleId="440">
    <w:name w:val="Основной текст (44)"/>
    <w:basedOn w:val="ab"/>
    <w:link w:val="44"/>
    <w:rsid w:val="00670D4C"/>
    <w:pPr>
      <w:shd w:val="clear" w:color="auto" w:fill="FFFFFF"/>
      <w:spacing w:line="0" w:lineRule="atLeast"/>
      <w:jc w:val="center"/>
    </w:pPr>
    <w:rPr>
      <w:rFonts w:ascii="Trebuchet MS" w:eastAsia="Trebuchet MS" w:hAnsi="Trebuchet MS" w:cs="Trebuchet MS"/>
      <w:sz w:val="18"/>
      <w:szCs w:val="18"/>
    </w:rPr>
  </w:style>
  <w:style w:type="character" w:customStyle="1" w:styleId="1375pt">
    <w:name w:val="Основной текст (13) + 7;5 pt"/>
    <w:basedOn w:val="130"/>
    <w:rsid w:val="00670D4C"/>
    <w:rPr>
      <w:sz w:val="15"/>
      <w:szCs w:val="15"/>
      <w:shd w:val="clear" w:color="auto" w:fill="FFFFFF"/>
    </w:rPr>
  </w:style>
  <w:style w:type="character" w:customStyle="1" w:styleId="52">
    <w:name w:val="Основной текст (5)_"/>
    <w:basedOn w:val="ac"/>
    <w:link w:val="53"/>
    <w:rsid w:val="00670D4C"/>
    <w:rPr>
      <w:sz w:val="8"/>
      <w:szCs w:val="8"/>
      <w:shd w:val="clear" w:color="auto" w:fill="FFFFFF"/>
    </w:rPr>
  </w:style>
  <w:style w:type="paragraph" w:customStyle="1" w:styleId="53">
    <w:name w:val="Основной текст (5)"/>
    <w:basedOn w:val="ab"/>
    <w:link w:val="52"/>
    <w:rsid w:val="00670D4C"/>
    <w:pPr>
      <w:shd w:val="clear" w:color="auto" w:fill="FFFFFF"/>
      <w:spacing w:line="0" w:lineRule="atLeast"/>
    </w:pPr>
    <w:rPr>
      <w:sz w:val="8"/>
      <w:szCs w:val="8"/>
    </w:rPr>
  </w:style>
  <w:style w:type="character" w:customStyle="1" w:styleId="45">
    <w:name w:val="Основной текст (45)_"/>
    <w:basedOn w:val="ac"/>
    <w:link w:val="450"/>
    <w:rsid w:val="00670D4C"/>
    <w:rPr>
      <w:sz w:val="8"/>
      <w:szCs w:val="8"/>
      <w:shd w:val="clear" w:color="auto" w:fill="FFFFFF"/>
    </w:rPr>
  </w:style>
  <w:style w:type="paragraph" w:customStyle="1" w:styleId="450">
    <w:name w:val="Основной текст (45)"/>
    <w:basedOn w:val="ab"/>
    <w:link w:val="45"/>
    <w:rsid w:val="00670D4C"/>
    <w:pPr>
      <w:shd w:val="clear" w:color="auto" w:fill="FFFFFF"/>
      <w:spacing w:line="0" w:lineRule="atLeast"/>
    </w:pPr>
    <w:rPr>
      <w:sz w:val="8"/>
      <w:szCs w:val="8"/>
    </w:rPr>
  </w:style>
  <w:style w:type="character" w:customStyle="1" w:styleId="132">
    <w:name w:val="Заголовок №1 (3)_"/>
    <w:basedOn w:val="ac"/>
    <w:link w:val="133"/>
    <w:rsid w:val="00670D4C"/>
    <w:rPr>
      <w:sz w:val="24"/>
      <w:szCs w:val="24"/>
      <w:shd w:val="clear" w:color="auto" w:fill="FFFFFF"/>
    </w:rPr>
  </w:style>
  <w:style w:type="paragraph" w:customStyle="1" w:styleId="133">
    <w:name w:val="Заголовок №1 (3)"/>
    <w:basedOn w:val="ab"/>
    <w:link w:val="132"/>
    <w:rsid w:val="00670D4C"/>
    <w:pPr>
      <w:shd w:val="clear" w:color="auto" w:fill="FFFFFF"/>
      <w:spacing w:line="283" w:lineRule="exact"/>
      <w:outlineLvl w:val="0"/>
    </w:pPr>
    <w:rPr>
      <w:sz w:val="24"/>
      <w:szCs w:val="24"/>
    </w:rPr>
  </w:style>
  <w:style w:type="character" w:customStyle="1" w:styleId="82">
    <w:name w:val="Основной текст (8)_"/>
    <w:basedOn w:val="ac"/>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3">
    <w:name w:val="Основной текст (8)"/>
    <w:basedOn w:val="82"/>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12pt">
    <w:name w:val="Основной текст (8) + 12 pt;Не полужирный"/>
    <w:basedOn w:val="82"/>
    <w:rsid w:val="00670D4C"/>
    <w:rPr>
      <w:rFonts w:ascii="Times New Roman" w:eastAsia="Times New Roman" w:hAnsi="Times New Roman" w:cs="Times New Roman"/>
      <w:b/>
      <w:bCs/>
      <w:i w:val="0"/>
      <w:iCs w:val="0"/>
      <w:smallCaps w:val="0"/>
      <w:strike w:val="0"/>
      <w:spacing w:val="0"/>
      <w:sz w:val="24"/>
      <w:szCs w:val="24"/>
    </w:rPr>
  </w:style>
  <w:style w:type="character" w:customStyle="1" w:styleId="72">
    <w:name w:val="Основной текст (7)_"/>
    <w:basedOn w:val="ac"/>
    <w:link w:val="73"/>
    <w:rsid w:val="00670D4C"/>
    <w:rPr>
      <w:sz w:val="24"/>
      <w:szCs w:val="24"/>
      <w:shd w:val="clear" w:color="auto" w:fill="FFFFFF"/>
    </w:rPr>
  </w:style>
  <w:style w:type="paragraph" w:customStyle="1" w:styleId="73">
    <w:name w:val="Основной текст (7)"/>
    <w:basedOn w:val="ab"/>
    <w:link w:val="72"/>
    <w:rsid w:val="00670D4C"/>
    <w:pPr>
      <w:shd w:val="clear" w:color="auto" w:fill="FFFFFF"/>
      <w:spacing w:after="660" w:line="283" w:lineRule="exact"/>
    </w:pPr>
    <w:rPr>
      <w:sz w:val="24"/>
      <w:szCs w:val="24"/>
    </w:rPr>
  </w:style>
  <w:style w:type="character" w:customStyle="1" w:styleId="46">
    <w:name w:val="Основной текст (46)_"/>
    <w:basedOn w:val="ac"/>
    <w:link w:val="460"/>
    <w:rsid w:val="00670D4C"/>
    <w:rPr>
      <w:sz w:val="24"/>
      <w:szCs w:val="24"/>
      <w:shd w:val="clear" w:color="auto" w:fill="FFFFFF"/>
    </w:rPr>
  </w:style>
  <w:style w:type="paragraph" w:customStyle="1" w:styleId="460">
    <w:name w:val="Основной текст (46)"/>
    <w:basedOn w:val="ab"/>
    <w:link w:val="46"/>
    <w:rsid w:val="00670D4C"/>
    <w:pPr>
      <w:shd w:val="clear" w:color="auto" w:fill="FFFFFF"/>
      <w:spacing w:before="660" w:after="660" w:line="322" w:lineRule="exact"/>
      <w:jc w:val="both"/>
    </w:pPr>
    <w:rPr>
      <w:sz w:val="24"/>
      <w:szCs w:val="24"/>
    </w:rPr>
  </w:style>
  <w:style w:type="character" w:customStyle="1" w:styleId="46125pt">
    <w:name w:val="Основной текст (46) + 12;5 pt;Полужирный"/>
    <w:basedOn w:val="46"/>
    <w:rsid w:val="00670D4C"/>
    <w:rPr>
      <w:b/>
      <w:bCs/>
      <w:sz w:val="25"/>
      <w:szCs w:val="25"/>
      <w:shd w:val="clear" w:color="auto" w:fill="FFFFFF"/>
    </w:rPr>
  </w:style>
  <w:style w:type="character" w:customStyle="1" w:styleId="123">
    <w:name w:val="Основной текст (12)_"/>
    <w:basedOn w:val="ac"/>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24">
    <w:name w:val="Основной текст (12)"/>
    <w:basedOn w:val="123"/>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3MSMincho11pt">
    <w:name w:val="Основной текст (13) + MS Mincho;11 pt;Полужирный"/>
    <w:basedOn w:val="130"/>
    <w:rsid w:val="00670D4C"/>
    <w:rPr>
      <w:rFonts w:ascii="MS Mincho" w:eastAsia="MS Mincho" w:hAnsi="MS Mincho" w:cs="MS Mincho"/>
      <w:b/>
      <w:bCs/>
      <w:sz w:val="22"/>
      <w:szCs w:val="22"/>
      <w:shd w:val="clear" w:color="auto" w:fill="FFFFFF"/>
    </w:rPr>
  </w:style>
  <w:style w:type="character" w:customStyle="1" w:styleId="461">
    <w:name w:val="Основной текст (46) + Полужирный"/>
    <w:basedOn w:val="46"/>
    <w:rsid w:val="00670D4C"/>
    <w:rPr>
      <w:b/>
      <w:bCs/>
      <w:sz w:val="24"/>
      <w:szCs w:val="24"/>
      <w:shd w:val="clear" w:color="auto" w:fill="FFFFFF"/>
    </w:rPr>
  </w:style>
  <w:style w:type="character" w:customStyle="1" w:styleId="13105pt">
    <w:name w:val="Основной текст (13) + 10;5 pt;Полужирный;Курсив"/>
    <w:basedOn w:val="130"/>
    <w:rsid w:val="00670D4C"/>
    <w:rPr>
      <w:b/>
      <w:bCs/>
      <w:i/>
      <w:iCs/>
      <w:sz w:val="21"/>
      <w:szCs w:val="21"/>
      <w:shd w:val="clear" w:color="auto" w:fill="FFFFFF"/>
    </w:rPr>
  </w:style>
  <w:style w:type="character" w:customStyle="1" w:styleId="47">
    <w:name w:val="Основной текст (47)_"/>
    <w:basedOn w:val="ac"/>
    <w:link w:val="470"/>
    <w:rsid w:val="00670D4C"/>
    <w:rPr>
      <w:rFonts w:ascii="MS Mincho" w:eastAsia="MS Mincho" w:hAnsi="MS Mincho" w:cs="MS Mincho"/>
      <w:sz w:val="11"/>
      <w:szCs w:val="11"/>
      <w:shd w:val="clear" w:color="auto" w:fill="FFFFFF"/>
    </w:rPr>
  </w:style>
  <w:style w:type="paragraph" w:customStyle="1" w:styleId="470">
    <w:name w:val="Основной текст (47)"/>
    <w:basedOn w:val="ab"/>
    <w:link w:val="47"/>
    <w:rsid w:val="00670D4C"/>
    <w:pPr>
      <w:shd w:val="clear" w:color="auto" w:fill="FFFFFF"/>
      <w:spacing w:before="480" w:line="0" w:lineRule="atLeast"/>
    </w:pPr>
    <w:rPr>
      <w:rFonts w:ascii="MS Mincho" w:eastAsia="MS Mincho" w:hAnsi="MS Mincho" w:cs="MS Mincho"/>
      <w:sz w:val="11"/>
      <w:szCs w:val="11"/>
    </w:rPr>
  </w:style>
  <w:style w:type="character" w:customStyle="1" w:styleId="462">
    <w:name w:val="Основной текст (46) + Курсив"/>
    <w:basedOn w:val="46"/>
    <w:rsid w:val="00670D4C"/>
    <w:rPr>
      <w:i/>
      <w:iCs/>
      <w:sz w:val="24"/>
      <w:szCs w:val="24"/>
      <w:shd w:val="clear" w:color="auto" w:fill="FFFFFF"/>
    </w:rPr>
  </w:style>
  <w:style w:type="character" w:customStyle="1" w:styleId="812pt0">
    <w:name w:val="Основной текст (8) + 12 pt;Курсив"/>
    <w:basedOn w:val="82"/>
    <w:rsid w:val="00670D4C"/>
    <w:rPr>
      <w:rFonts w:ascii="Times New Roman" w:eastAsia="Times New Roman" w:hAnsi="Times New Roman" w:cs="Times New Roman"/>
      <w:b w:val="0"/>
      <w:bCs w:val="0"/>
      <w:i/>
      <w:iCs/>
      <w:smallCaps w:val="0"/>
      <w:strike w:val="0"/>
      <w:spacing w:val="0"/>
      <w:sz w:val="24"/>
      <w:szCs w:val="24"/>
    </w:rPr>
  </w:style>
  <w:style w:type="character" w:customStyle="1" w:styleId="13-1pt">
    <w:name w:val="Основной текст (13) + Интервал -1 pt"/>
    <w:basedOn w:val="130"/>
    <w:rsid w:val="00670D4C"/>
    <w:rPr>
      <w:spacing w:val="-20"/>
      <w:sz w:val="24"/>
      <w:szCs w:val="24"/>
      <w:shd w:val="clear" w:color="auto" w:fill="FFFFFF"/>
    </w:rPr>
  </w:style>
  <w:style w:type="character" w:customStyle="1" w:styleId="3a">
    <w:name w:val="Основной текст (3)_"/>
    <w:basedOn w:val="ac"/>
    <w:link w:val="3b"/>
    <w:rsid w:val="00670D4C"/>
    <w:rPr>
      <w:shd w:val="clear" w:color="auto" w:fill="FFFFFF"/>
    </w:rPr>
  </w:style>
  <w:style w:type="paragraph" w:customStyle="1" w:styleId="3b">
    <w:name w:val="Основной текст (3)"/>
    <w:basedOn w:val="ab"/>
    <w:link w:val="3a"/>
    <w:rsid w:val="00670D4C"/>
    <w:pPr>
      <w:shd w:val="clear" w:color="auto" w:fill="FFFFFF"/>
      <w:spacing w:line="0" w:lineRule="atLeast"/>
    </w:pPr>
  </w:style>
  <w:style w:type="character" w:customStyle="1" w:styleId="3105pt">
    <w:name w:val="Основной текст (3) + 10;5 pt;Полужирный;Курсив"/>
    <w:basedOn w:val="3a"/>
    <w:rsid w:val="00670D4C"/>
    <w:rPr>
      <w:b/>
      <w:bCs/>
      <w:i/>
      <w:iCs/>
      <w:spacing w:val="0"/>
      <w:sz w:val="21"/>
      <w:szCs w:val="21"/>
      <w:shd w:val="clear" w:color="auto" w:fill="FFFFFF"/>
    </w:rPr>
  </w:style>
  <w:style w:type="character" w:customStyle="1" w:styleId="48">
    <w:name w:val="Основной текст (48)_"/>
    <w:basedOn w:val="ac"/>
    <w:link w:val="480"/>
    <w:rsid w:val="00670D4C"/>
    <w:rPr>
      <w:rFonts w:ascii="Trebuchet MS" w:eastAsia="Trebuchet MS" w:hAnsi="Trebuchet MS" w:cs="Trebuchet MS"/>
      <w:spacing w:val="-20"/>
      <w:sz w:val="31"/>
      <w:szCs w:val="31"/>
      <w:shd w:val="clear" w:color="auto" w:fill="FFFFFF"/>
    </w:rPr>
  </w:style>
  <w:style w:type="paragraph" w:customStyle="1" w:styleId="480">
    <w:name w:val="Основной текст (48)"/>
    <w:basedOn w:val="ab"/>
    <w:link w:val="48"/>
    <w:rsid w:val="00670D4C"/>
    <w:pPr>
      <w:shd w:val="clear" w:color="auto" w:fill="FFFFFF"/>
      <w:spacing w:after="60" w:line="0" w:lineRule="atLeast"/>
    </w:pPr>
    <w:rPr>
      <w:rFonts w:ascii="Trebuchet MS" w:eastAsia="Trebuchet MS" w:hAnsi="Trebuchet MS" w:cs="Trebuchet MS"/>
      <w:spacing w:val="-20"/>
      <w:sz w:val="31"/>
      <w:szCs w:val="31"/>
    </w:rPr>
  </w:style>
  <w:style w:type="character" w:customStyle="1" w:styleId="48TimesNewRoman145pt0pt">
    <w:name w:val="Основной текст (48) + Times New Roman;14;5 pt;Полужирный;Малые прописные;Интервал 0 pt"/>
    <w:basedOn w:val="48"/>
    <w:rsid w:val="00670D4C"/>
    <w:rPr>
      <w:rFonts w:ascii="Times New Roman" w:eastAsia="Times New Roman" w:hAnsi="Times New Roman" w:cs="Times New Roman"/>
      <w:b/>
      <w:bCs/>
      <w:smallCaps/>
      <w:spacing w:val="0"/>
      <w:sz w:val="29"/>
      <w:szCs w:val="29"/>
      <w:shd w:val="clear" w:color="auto" w:fill="FFFFFF"/>
    </w:rPr>
  </w:style>
  <w:style w:type="paragraph" w:customStyle="1" w:styleId="font0">
    <w:name w:val="font0"/>
    <w:basedOn w:val="ab"/>
    <w:rsid w:val="00670D4C"/>
    <w:pPr>
      <w:spacing w:before="100" w:beforeAutospacing="1" w:after="100" w:afterAutospacing="1"/>
    </w:pPr>
    <w:rPr>
      <w:rFonts w:ascii="Calibri" w:hAnsi="Calibri" w:cs="Calibri"/>
      <w:color w:val="000000"/>
      <w:sz w:val="22"/>
      <w:szCs w:val="22"/>
      <w:lang w:eastAsia="ru-RU"/>
    </w:rPr>
  </w:style>
  <w:style w:type="paragraph" w:customStyle="1" w:styleId="font5">
    <w:name w:val="font5"/>
    <w:basedOn w:val="ab"/>
    <w:rsid w:val="00670D4C"/>
    <w:pPr>
      <w:spacing w:before="100" w:beforeAutospacing="1" w:after="100" w:afterAutospacing="1"/>
    </w:pPr>
    <w:rPr>
      <w:rFonts w:ascii="Arial" w:hAnsi="Arial" w:cs="Arial"/>
      <w:color w:val="000000"/>
      <w:sz w:val="22"/>
      <w:szCs w:val="22"/>
      <w:lang w:eastAsia="ru-RU"/>
    </w:rPr>
  </w:style>
  <w:style w:type="paragraph" w:customStyle="1" w:styleId="font6">
    <w:name w:val="font6"/>
    <w:basedOn w:val="ab"/>
    <w:rsid w:val="00670D4C"/>
    <w:pPr>
      <w:spacing w:before="100" w:beforeAutospacing="1" w:after="100" w:afterAutospacing="1"/>
    </w:pPr>
    <w:rPr>
      <w:rFonts w:ascii="Calibri" w:hAnsi="Calibri" w:cs="Calibri"/>
      <w:color w:val="000000"/>
      <w:sz w:val="22"/>
      <w:szCs w:val="22"/>
      <w:lang w:eastAsia="ru-RU"/>
    </w:rPr>
  </w:style>
  <w:style w:type="paragraph" w:customStyle="1" w:styleId="font7">
    <w:name w:val="font7"/>
    <w:basedOn w:val="ab"/>
    <w:rsid w:val="00670D4C"/>
    <w:pPr>
      <w:spacing w:before="100" w:beforeAutospacing="1" w:after="100" w:afterAutospacing="1"/>
    </w:pPr>
    <w:rPr>
      <w:rFonts w:ascii="Calibri" w:hAnsi="Calibri" w:cs="Calibri"/>
      <w:sz w:val="22"/>
      <w:szCs w:val="22"/>
      <w:lang w:eastAsia="ru-RU"/>
    </w:rPr>
  </w:style>
  <w:style w:type="paragraph" w:customStyle="1" w:styleId="font8">
    <w:name w:val="font8"/>
    <w:basedOn w:val="ab"/>
    <w:rsid w:val="00670D4C"/>
    <w:pPr>
      <w:spacing w:before="100" w:beforeAutospacing="1" w:after="100" w:afterAutospacing="1"/>
    </w:pPr>
    <w:rPr>
      <w:rFonts w:ascii="Arial" w:hAnsi="Arial" w:cs="Arial"/>
      <w:sz w:val="22"/>
      <w:szCs w:val="22"/>
      <w:lang w:eastAsia="ru-RU"/>
    </w:rPr>
  </w:style>
  <w:style w:type="paragraph" w:customStyle="1" w:styleId="xl68">
    <w:name w:val="xl68"/>
    <w:basedOn w:val="ab"/>
    <w:rsid w:val="00670D4C"/>
    <w:pPr>
      <w:spacing w:before="100" w:beforeAutospacing="1" w:after="100" w:afterAutospacing="1"/>
    </w:pPr>
    <w:rPr>
      <w:rFonts w:ascii="Arial CYR" w:hAnsi="Arial CYR" w:cs="Arial CYR"/>
      <w:b/>
      <w:bCs/>
      <w:lang w:eastAsia="ru-RU"/>
    </w:rPr>
  </w:style>
  <w:style w:type="paragraph" w:customStyle="1" w:styleId="xl69">
    <w:name w:val="xl69"/>
    <w:basedOn w:val="ab"/>
    <w:rsid w:val="00670D4C"/>
    <w:pPr>
      <w:spacing w:before="100" w:beforeAutospacing="1" w:after="100" w:afterAutospacing="1"/>
    </w:pPr>
    <w:rPr>
      <w:sz w:val="24"/>
      <w:szCs w:val="24"/>
      <w:lang w:eastAsia="ru-RU"/>
    </w:rPr>
  </w:style>
  <w:style w:type="paragraph" w:customStyle="1" w:styleId="xl70">
    <w:name w:val="xl70"/>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lang w:eastAsia="ru-RU"/>
    </w:rPr>
  </w:style>
  <w:style w:type="paragraph" w:customStyle="1" w:styleId="xl71">
    <w:name w:val="xl71"/>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2">
    <w:name w:val="xl72"/>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3">
    <w:name w:val="xl73"/>
    <w:basedOn w:val="ab"/>
    <w:rsid w:val="00670D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eastAsia="ru-RU"/>
    </w:rPr>
  </w:style>
  <w:style w:type="paragraph" w:customStyle="1" w:styleId="xl74">
    <w:name w:val="xl74"/>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4"/>
      <w:szCs w:val="24"/>
      <w:lang w:eastAsia="ru-RU"/>
    </w:rPr>
  </w:style>
  <w:style w:type="paragraph" w:customStyle="1" w:styleId="xl75">
    <w:name w:val="xl75"/>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ascii="Arial CYR" w:hAnsi="Arial CYR" w:cs="Arial CYR"/>
      <w:lang w:eastAsia="ru-RU"/>
    </w:rPr>
  </w:style>
  <w:style w:type="paragraph" w:customStyle="1" w:styleId="xl76">
    <w:name w:val="xl76"/>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7">
    <w:name w:val="xl77"/>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8">
    <w:name w:val="xl78"/>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9">
    <w:name w:val="xl79"/>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80">
    <w:name w:val="xl80"/>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1">
    <w:name w:val="xl81"/>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2">
    <w:name w:val="xl82"/>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lang w:eastAsia="ru-RU"/>
    </w:rPr>
  </w:style>
  <w:style w:type="paragraph" w:customStyle="1" w:styleId="xl83">
    <w:name w:val="xl83"/>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4">
    <w:name w:val="xl84"/>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5">
    <w:name w:val="xl85"/>
    <w:basedOn w:val="ab"/>
    <w:rsid w:val="00670D4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Calibri" w:hAnsi="Calibri" w:cs="Calibri"/>
      <w:lang w:eastAsia="ru-RU"/>
    </w:rPr>
  </w:style>
  <w:style w:type="paragraph" w:customStyle="1" w:styleId="xl86">
    <w:name w:val="xl86"/>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7">
    <w:name w:val="xl87"/>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8">
    <w:name w:val="xl88"/>
    <w:basedOn w:val="ab"/>
    <w:rsid w:val="00670D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ru-RU"/>
    </w:rPr>
  </w:style>
  <w:style w:type="paragraph" w:customStyle="1" w:styleId="xl89">
    <w:name w:val="xl89"/>
    <w:basedOn w:val="ab"/>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90">
    <w:name w:val="xl90"/>
    <w:basedOn w:val="ab"/>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w:hAnsi="Calibri" w:cs="Calibri"/>
      <w:sz w:val="24"/>
      <w:szCs w:val="24"/>
      <w:lang w:eastAsia="ru-RU"/>
    </w:rPr>
  </w:style>
  <w:style w:type="paragraph" w:customStyle="1" w:styleId="xl91">
    <w:name w:val="xl91"/>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Calibri" w:hAnsi="Calibri" w:cs="Calibri"/>
      <w:sz w:val="24"/>
      <w:szCs w:val="24"/>
      <w:lang w:eastAsia="ru-RU"/>
    </w:rPr>
  </w:style>
  <w:style w:type="paragraph" w:customStyle="1" w:styleId="xl92">
    <w:name w:val="xl92"/>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3">
    <w:name w:val="xl93"/>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4">
    <w:name w:val="xl94"/>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5">
    <w:name w:val="xl95"/>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sz w:val="24"/>
      <w:szCs w:val="24"/>
      <w:lang w:eastAsia="ru-RU"/>
    </w:rPr>
  </w:style>
  <w:style w:type="paragraph" w:customStyle="1" w:styleId="xl96">
    <w:name w:val="xl96"/>
    <w:basedOn w:val="ab"/>
    <w:rsid w:val="00670D4C"/>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7">
    <w:name w:val="xl97"/>
    <w:basedOn w:val="ab"/>
    <w:rsid w:val="00670D4C"/>
    <w:pPr>
      <w:pBdr>
        <w:top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8">
    <w:name w:val="xl98"/>
    <w:basedOn w:val="ab"/>
    <w:rsid w:val="00670D4C"/>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9">
    <w:name w:val="xl99"/>
    <w:basedOn w:val="ab"/>
    <w:rsid w:val="00670D4C"/>
    <w:pPr>
      <w:pBdr>
        <w:top w:val="single" w:sz="4" w:space="0" w:color="auto"/>
        <w:lef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0">
    <w:name w:val="xl100"/>
    <w:basedOn w:val="ab"/>
    <w:rsid w:val="00670D4C"/>
    <w:pPr>
      <w:pBdr>
        <w:top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1">
    <w:name w:val="xl101"/>
    <w:basedOn w:val="ab"/>
    <w:rsid w:val="00670D4C"/>
    <w:pPr>
      <w:pBdr>
        <w:top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2">
    <w:name w:val="xl102"/>
    <w:basedOn w:val="ab"/>
    <w:rsid w:val="00670D4C"/>
    <w:pPr>
      <w:pBdr>
        <w:left w:val="single" w:sz="4" w:space="0" w:color="auto"/>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3">
    <w:name w:val="xl103"/>
    <w:basedOn w:val="ab"/>
    <w:rsid w:val="00670D4C"/>
    <w:pPr>
      <w:pBdr>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4">
    <w:name w:val="xl104"/>
    <w:basedOn w:val="ab"/>
    <w:rsid w:val="00670D4C"/>
    <w:pPr>
      <w:pBdr>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5">
    <w:name w:val="xl105"/>
    <w:basedOn w:val="ab"/>
    <w:rsid w:val="00670D4C"/>
    <w:pPr>
      <w:pBdr>
        <w:top w:val="single" w:sz="4" w:space="0" w:color="auto"/>
        <w:lef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6">
    <w:name w:val="xl106"/>
    <w:basedOn w:val="ab"/>
    <w:rsid w:val="00670D4C"/>
    <w:pPr>
      <w:pBdr>
        <w:top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7">
    <w:name w:val="xl107"/>
    <w:basedOn w:val="ab"/>
    <w:rsid w:val="00670D4C"/>
    <w:pPr>
      <w:pBdr>
        <w:top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8">
    <w:name w:val="xl108"/>
    <w:basedOn w:val="ab"/>
    <w:rsid w:val="00670D4C"/>
    <w:pPr>
      <w:pBdr>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9">
    <w:name w:val="xl109"/>
    <w:basedOn w:val="ab"/>
    <w:rsid w:val="00670D4C"/>
    <w:pPr>
      <w:pBdr>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0">
    <w:name w:val="xl110"/>
    <w:basedOn w:val="ab"/>
    <w:rsid w:val="00670D4C"/>
    <w:pPr>
      <w:pBdr>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1">
    <w:name w:val="xl111"/>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12">
    <w:name w:val="xl112"/>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13">
    <w:name w:val="xl113"/>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14">
    <w:name w:val="xl114"/>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5">
    <w:name w:val="xl115"/>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6">
    <w:name w:val="xl116"/>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7">
    <w:name w:val="xl117"/>
    <w:basedOn w:val="ab"/>
    <w:rsid w:val="00670D4C"/>
    <w:pPr>
      <w:pBdr>
        <w:top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8">
    <w:name w:val="xl118"/>
    <w:basedOn w:val="ab"/>
    <w:rsid w:val="00670D4C"/>
    <w:pPr>
      <w:pBdr>
        <w:top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9">
    <w:name w:val="xl119"/>
    <w:basedOn w:val="ab"/>
    <w:rsid w:val="00670D4C"/>
    <w:pPr>
      <w:pBdr>
        <w:left w:val="single" w:sz="4" w:space="0" w:color="auto"/>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0">
    <w:name w:val="xl120"/>
    <w:basedOn w:val="ab"/>
    <w:rsid w:val="00670D4C"/>
    <w:pPr>
      <w:pBdr>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1">
    <w:name w:val="xl121"/>
    <w:basedOn w:val="ab"/>
    <w:rsid w:val="00670D4C"/>
    <w:pPr>
      <w:pBdr>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2">
    <w:name w:val="xl122"/>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23">
    <w:name w:val="xl123"/>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24">
    <w:name w:val="xl124"/>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25">
    <w:name w:val="xl125"/>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26">
    <w:name w:val="xl126"/>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b"/>
    <w:rsid w:val="00670D4C"/>
    <w:pPr>
      <w:pBdr>
        <w:top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0">
    <w:name w:val="xl130"/>
    <w:basedOn w:val="ab"/>
    <w:rsid w:val="00670D4C"/>
    <w:pPr>
      <w:pBdr>
        <w:left w:val="single" w:sz="4" w:space="0" w:color="auto"/>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1">
    <w:name w:val="xl131"/>
    <w:basedOn w:val="ab"/>
    <w:rsid w:val="00670D4C"/>
    <w:pPr>
      <w:pBdr>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2">
    <w:name w:val="xl132"/>
    <w:basedOn w:val="ab"/>
    <w:rsid w:val="00670D4C"/>
    <w:pPr>
      <w:pBdr>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3">
    <w:name w:val="xl133"/>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34">
    <w:name w:val="xl134"/>
    <w:basedOn w:val="ab"/>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35">
    <w:name w:val="xl135"/>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36">
    <w:name w:val="xl136"/>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37">
    <w:name w:val="xl137"/>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38">
    <w:name w:val="xl138"/>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9">
    <w:name w:val="xl139"/>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0">
    <w:name w:val="xl140"/>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b"/>
    <w:rsid w:val="00670D4C"/>
    <w:pPr>
      <w:pBdr>
        <w:top w:val="single" w:sz="4" w:space="0" w:color="auto"/>
        <w:lef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2">
    <w:name w:val="xl142"/>
    <w:basedOn w:val="ab"/>
    <w:rsid w:val="00670D4C"/>
    <w:pPr>
      <w:pBdr>
        <w:top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3">
    <w:name w:val="xl143"/>
    <w:basedOn w:val="ab"/>
    <w:rsid w:val="00670D4C"/>
    <w:pPr>
      <w:pBdr>
        <w:top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4">
    <w:name w:val="xl144"/>
    <w:basedOn w:val="ab"/>
    <w:rsid w:val="00670D4C"/>
    <w:pPr>
      <w:pBdr>
        <w:left w:val="single" w:sz="4" w:space="0" w:color="auto"/>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5">
    <w:name w:val="xl145"/>
    <w:basedOn w:val="ab"/>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6">
    <w:name w:val="xl146"/>
    <w:basedOn w:val="ab"/>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7">
    <w:name w:val="xl147"/>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48">
    <w:name w:val="xl148"/>
    <w:basedOn w:val="ab"/>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49">
    <w:name w:val="xl149"/>
    <w:basedOn w:val="ab"/>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50">
    <w:name w:val="xl150"/>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51">
    <w:name w:val="xl151"/>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52">
    <w:name w:val="xl152"/>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53">
    <w:name w:val="xl153"/>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4">
    <w:name w:val="xl154"/>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5">
    <w:name w:val="xl155"/>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6">
    <w:name w:val="xl156"/>
    <w:basedOn w:val="ab"/>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7">
    <w:name w:val="xl157"/>
    <w:basedOn w:val="ab"/>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8">
    <w:name w:val="xl158"/>
    <w:basedOn w:val="ab"/>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59">
    <w:name w:val="xl159"/>
    <w:basedOn w:val="ab"/>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60">
    <w:name w:val="xl160"/>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61">
    <w:name w:val="xl161"/>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62">
    <w:name w:val="xl162"/>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63">
    <w:name w:val="xl163"/>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4">
    <w:name w:val="xl164"/>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5">
    <w:name w:val="xl165"/>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6">
    <w:name w:val="xl166"/>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2f0">
    <w:name w:val="Знак2"/>
    <w:basedOn w:val="ab"/>
    <w:rsid w:val="00670D4C"/>
    <w:pPr>
      <w:spacing w:after="160" w:line="240" w:lineRule="exact"/>
    </w:pPr>
    <w:rPr>
      <w:rFonts w:ascii="Verdana" w:hAnsi="Verdana"/>
      <w:lang w:val="en-US"/>
    </w:rPr>
  </w:style>
  <w:style w:type="character" w:customStyle="1" w:styleId="afff6">
    <w:name w:val="Текст отчета Знак"/>
    <w:basedOn w:val="ac"/>
    <w:uiPriority w:val="99"/>
    <w:locked/>
    <w:rsid w:val="00670D4C"/>
    <w:rPr>
      <w:sz w:val="24"/>
      <w:lang w:eastAsia="ru-RU"/>
    </w:rPr>
  </w:style>
  <w:style w:type="paragraph" w:customStyle="1" w:styleId="ConsPlusNonformat">
    <w:name w:val="ConsPlusNonformat"/>
    <w:uiPriority w:val="99"/>
    <w:rsid w:val="00670D4C"/>
    <w:pPr>
      <w:widowControl w:val="0"/>
      <w:autoSpaceDE w:val="0"/>
      <w:autoSpaceDN w:val="0"/>
      <w:adjustRightInd w:val="0"/>
    </w:pPr>
    <w:rPr>
      <w:rFonts w:ascii="Courier New" w:hAnsi="Courier New" w:cs="Courier New"/>
      <w:lang w:eastAsia="ru-RU"/>
    </w:rPr>
  </w:style>
  <w:style w:type="character" w:styleId="afff7">
    <w:name w:val="annotation reference"/>
    <w:basedOn w:val="ac"/>
    <w:rsid w:val="00670D4C"/>
    <w:rPr>
      <w:sz w:val="16"/>
      <w:szCs w:val="16"/>
    </w:rPr>
  </w:style>
  <w:style w:type="paragraph" w:styleId="a3">
    <w:name w:val="annotation text"/>
    <w:basedOn w:val="ab"/>
    <w:link w:val="afff8"/>
    <w:rsid w:val="00670D4C"/>
    <w:pPr>
      <w:numPr>
        <w:ilvl w:val="2"/>
        <w:numId w:val="8"/>
      </w:numPr>
      <w:ind w:firstLine="0"/>
    </w:pPr>
    <w:rPr>
      <w:lang w:eastAsia="ru-RU"/>
    </w:rPr>
  </w:style>
  <w:style w:type="character" w:customStyle="1" w:styleId="afff8">
    <w:name w:val="Текст примечания Знак"/>
    <w:basedOn w:val="ac"/>
    <w:link w:val="a3"/>
    <w:rsid w:val="00670D4C"/>
    <w:rPr>
      <w:lang w:eastAsia="ru-RU"/>
    </w:rPr>
  </w:style>
  <w:style w:type="paragraph" w:styleId="a2">
    <w:name w:val="annotation subject"/>
    <w:basedOn w:val="a3"/>
    <w:next w:val="a3"/>
    <w:link w:val="afff9"/>
    <w:rsid w:val="00670D4C"/>
    <w:pPr>
      <w:numPr>
        <w:ilvl w:val="1"/>
      </w:numPr>
      <w:ind w:firstLine="0"/>
    </w:pPr>
    <w:rPr>
      <w:b/>
      <w:bCs/>
    </w:rPr>
  </w:style>
  <w:style w:type="character" w:customStyle="1" w:styleId="afff9">
    <w:name w:val="Тема примечания Знак"/>
    <w:basedOn w:val="afff8"/>
    <w:link w:val="a2"/>
    <w:rsid w:val="00670D4C"/>
    <w:rPr>
      <w:b/>
      <w:bCs/>
      <w:lang w:eastAsia="ru-RU"/>
    </w:rPr>
  </w:style>
  <w:style w:type="paragraph" w:customStyle="1" w:styleId="1new">
    <w:name w:val="1 ур. Заголовок new"/>
    <w:basedOn w:val="1"/>
    <w:next w:val="22"/>
    <w:link w:val="1new0"/>
    <w:rsid w:val="00670D4C"/>
    <w:pPr>
      <w:numPr>
        <w:numId w:val="8"/>
      </w:numPr>
      <w:spacing w:before="0" w:after="120"/>
    </w:pPr>
    <w:rPr>
      <w:sz w:val="24"/>
      <w:lang w:eastAsia="ru-RU"/>
    </w:rPr>
  </w:style>
  <w:style w:type="character" w:customStyle="1" w:styleId="1new0">
    <w:name w:val="1 ур. Заголовок new Знак"/>
    <w:basedOn w:val="11"/>
    <w:link w:val="1new"/>
    <w:rsid w:val="00670D4C"/>
    <w:rPr>
      <w:rFonts w:eastAsiaTheme="majorEastAsia" w:cstheme="majorBidi"/>
      <w:b/>
      <w:bCs/>
      <w:sz w:val="24"/>
      <w:szCs w:val="32"/>
      <w:lang w:eastAsia="ru-RU"/>
    </w:rPr>
  </w:style>
  <w:style w:type="paragraph" w:customStyle="1" w:styleId="4new">
    <w:name w:val="4 ур. Заголовок new"/>
    <w:basedOn w:val="20"/>
    <w:next w:val="22"/>
    <w:link w:val="4new0"/>
    <w:rsid w:val="00670D4C"/>
    <w:pPr>
      <w:numPr>
        <w:numId w:val="8"/>
      </w:numPr>
      <w:spacing w:before="0"/>
      <w:outlineLvl w:val="3"/>
    </w:pPr>
    <w:rPr>
      <w:rFonts w:eastAsiaTheme="majorEastAsia"/>
    </w:rPr>
  </w:style>
  <w:style w:type="character" w:customStyle="1" w:styleId="4new0">
    <w:name w:val="4 ур. Заголовок new Знак"/>
    <w:basedOn w:val="23"/>
    <w:link w:val="4new"/>
    <w:rsid w:val="00670D4C"/>
    <w:rPr>
      <w:rFonts w:eastAsiaTheme="majorEastAsia" w:cs="Arial"/>
      <w:b/>
      <w:bCs/>
      <w:sz w:val="24"/>
      <w:szCs w:val="28"/>
      <w:lang w:eastAsia="ru-RU"/>
    </w:rPr>
  </w:style>
  <w:style w:type="character" w:styleId="afffa">
    <w:name w:val="Emphasis"/>
    <w:rsid w:val="00670D4C"/>
    <w:rPr>
      <w:b/>
      <w:bCs/>
      <w:i/>
      <w:iCs/>
      <w:spacing w:val="10"/>
    </w:rPr>
  </w:style>
  <w:style w:type="character" w:customStyle="1" w:styleId="110">
    <w:name w:val="Заголовок 1 Знак1"/>
    <w:aliases w:val="1 ур. Заголовок Знак1,новая страница Знак1"/>
    <w:basedOn w:val="ac"/>
    <w:rsid w:val="00670D4C"/>
    <w:rPr>
      <w:rFonts w:asciiTheme="majorHAnsi" w:eastAsiaTheme="majorEastAsia" w:hAnsiTheme="majorHAnsi" w:cstheme="majorBidi"/>
      <w:b/>
      <w:bCs/>
      <w:color w:val="2E74B5" w:themeColor="accent1" w:themeShade="BF"/>
      <w:sz w:val="28"/>
      <w:szCs w:val="28"/>
    </w:rPr>
  </w:style>
  <w:style w:type="character" w:customStyle="1" w:styleId="212">
    <w:name w:val="Заголовок 2 Знак1"/>
    <w:aliases w:val="4 ур. Заголовок Знак1,заголовок2 Знак1,1. Заголовок 2 Знак1"/>
    <w:basedOn w:val="ac"/>
    <w:semiHidden/>
    <w:rsid w:val="00670D4C"/>
    <w:rPr>
      <w:rFonts w:asciiTheme="majorHAnsi" w:eastAsiaTheme="majorEastAsia" w:hAnsiTheme="majorHAnsi" w:cstheme="majorBidi"/>
      <w:b/>
      <w:bCs/>
      <w:color w:val="5B9BD5" w:themeColor="accent1"/>
      <w:sz w:val="26"/>
      <w:szCs w:val="26"/>
    </w:rPr>
  </w:style>
  <w:style w:type="paragraph" w:styleId="afffb">
    <w:name w:val="Normal (Web)"/>
    <w:basedOn w:val="ab"/>
    <w:uiPriority w:val="99"/>
    <w:unhideWhenUsed/>
    <w:rsid w:val="00670D4C"/>
    <w:pPr>
      <w:spacing w:before="100" w:beforeAutospacing="1" w:after="100" w:afterAutospacing="1"/>
    </w:pPr>
    <w:rPr>
      <w:lang w:eastAsia="ru-RU"/>
    </w:rPr>
  </w:style>
  <w:style w:type="paragraph" w:styleId="afffc">
    <w:name w:val="footnote text"/>
    <w:basedOn w:val="ab"/>
    <w:link w:val="afffd"/>
    <w:unhideWhenUsed/>
    <w:rsid w:val="00670D4C"/>
    <w:rPr>
      <w:lang w:eastAsia="ru-RU"/>
    </w:rPr>
  </w:style>
  <w:style w:type="character" w:customStyle="1" w:styleId="afffd">
    <w:name w:val="Текст сноски Знак"/>
    <w:basedOn w:val="ac"/>
    <w:link w:val="afffc"/>
    <w:rsid w:val="00670D4C"/>
    <w:rPr>
      <w:lang w:eastAsia="ru-RU"/>
    </w:rPr>
  </w:style>
  <w:style w:type="paragraph" w:styleId="afffe">
    <w:name w:val="caption"/>
    <w:aliases w:val="Таблица - Название объекта,!! Object Novogor !!,Caption Char,Caption Char1 Char1 Char Char,Caption Char Char2 Char1 Char Char,Caption Char Char Char Char Char1 Char1 Char Char1 Char,Caption Char Char Char1 Char Char Char,А таблица"/>
    <w:basedOn w:val="ab"/>
    <w:next w:val="ab"/>
    <w:unhideWhenUsed/>
    <w:rsid w:val="00670D4C"/>
    <w:pPr>
      <w:spacing w:after="200"/>
    </w:pPr>
    <w:rPr>
      <w:b/>
      <w:bCs/>
      <w:color w:val="5B9BD5" w:themeColor="accent1"/>
      <w:sz w:val="18"/>
      <w:szCs w:val="18"/>
      <w:lang w:eastAsia="ru-RU"/>
    </w:rPr>
  </w:style>
  <w:style w:type="paragraph" w:styleId="a">
    <w:name w:val="List Bullet"/>
    <w:basedOn w:val="ab"/>
    <w:link w:val="affff"/>
    <w:unhideWhenUsed/>
    <w:rsid w:val="00670D4C"/>
    <w:pPr>
      <w:numPr>
        <w:numId w:val="6"/>
      </w:numPr>
      <w:contextualSpacing/>
    </w:pPr>
    <w:rPr>
      <w:lang w:val="en-US" w:bidi="en-US"/>
    </w:rPr>
  </w:style>
  <w:style w:type="paragraph" w:styleId="a5">
    <w:name w:val="List Number"/>
    <w:basedOn w:val="ab"/>
    <w:unhideWhenUsed/>
    <w:rsid w:val="00670D4C"/>
    <w:pPr>
      <w:numPr>
        <w:numId w:val="7"/>
      </w:numPr>
      <w:contextualSpacing/>
    </w:pPr>
    <w:rPr>
      <w:lang w:eastAsia="ru-RU"/>
    </w:rPr>
  </w:style>
  <w:style w:type="character" w:customStyle="1" w:styleId="1a">
    <w:name w:val="Название Знак1"/>
    <w:aliases w:val="New заголовок 2 Знак1"/>
    <w:basedOn w:val="ac"/>
    <w:rsid w:val="00670D4C"/>
    <w:rPr>
      <w:rFonts w:asciiTheme="majorHAnsi" w:eastAsiaTheme="majorEastAsia" w:hAnsiTheme="majorHAnsi" w:cstheme="majorBidi"/>
      <w:color w:val="323E4F" w:themeColor="text2" w:themeShade="BF"/>
      <w:spacing w:val="5"/>
      <w:kern w:val="28"/>
      <w:sz w:val="52"/>
      <w:szCs w:val="52"/>
      <w:lang w:val="en-US" w:eastAsia="en-US" w:bidi="en-US"/>
    </w:rPr>
  </w:style>
  <w:style w:type="paragraph" w:styleId="affff0">
    <w:name w:val="Subtitle"/>
    <w:basedOn w:val="ab"/>
    <w:next w:val="ab"/>
    <w:link w:val="affff1"/>
    <w:uiPriority w:val="99"/>
    <w:rsid w:val="00670D4C"/>
    <w:rPr>
      <w:i/>
      <w:iCs/>
      <w:smallCaps/>
      <w:spacing w:val="10"/>
      <w:sz w:val="28"/>
      <w:szCs w:val="28"/>
      <w:lang w:val="en-US" w:bidi="en-US"/>
    </w:rPr>
  </w:style>
  <w:style w:type="character" w:customStyle="1" w:styleId="affff1">
    <w:name w:val="Подзаголовок Знак"/>
    <w:basedOn w:val="ac"/>
    <w:link w:val="affff0"/>
    <w:uiPriority w:val="99"/>
    <w:rsid w:val="00670D4C"/>
    <w:rPr>
      <w:i/>
      <w:iCs/>
      <w:smallCaps/>
      <w:spacing w:val="10"/>
      <w:sz w:val="28"/>
      <w:szCs w:val="28"/>
      <w:lang w:val="en-US" w:bidi="en-US"/>
    </w:rPr>
  </w:style>
  <w:style w:type="paragraph" w:styleId="affff2">
    <w:name w:val="Document Map"/>
    <w:basedOn w:val="ab"/>
    <w:link w:val="affff3"/>
    <w:unhideWhenUsed/>
    <w:rsid w:val="00670D4C"/>
    <w:pPr>
      <w:shd w:val="clear" w:color="auto" w:fill="000080"/>
    </w:pPr>
    <w:rPr>
      <w:rFonts w:ascii="Tahoma" w:hAnsi="Tahoma" w:cs="Tahoma"/>
      <w:lang w:eastAsia="ru-RU"/>
    </w:rPr>
  </w:style>
  <w:style w:type="character" w:customStyle="1" w:styleId="affff3">
    <w:name w:val="Схема документа Знак"/>
    <w:basedOn w:val="ac"/>
    <w:link w:val="affff2"/>
    <w:rsid w:val="00670D4C"/>
    <w:rPr>
      <w:rFonts w:ascii="Tahoma" w:hAnsi="Tahoma" w:cs="Tahoma"/>
      <w:shd w:val="clear" w:color="auto" w:fill="000080"/>
      <w:lang w:eastAsia="ru-RU"/>
    </w:rPr>
  </w:style>
  <w:style w:type="paragraph" w:styleId="affff4">
    <w:name w:val="No Spacing"/>
    <w:basedOn w:val="ab"/>
    <w:link w:val="affff5"/>
    <w:uiPriority w:val="1"/>
    <w:qFormat/>
    <w:rsid w:val="00670D4C"/>
    <w:rPr>
      <w:lang w:val="en-US" w:bidi="en-US"/>
    </w:rPr>
  </w:style>
  <w:style w:type="paragraph" w:styleId="2f1">
    <w:name w:val="Quote"/>
    <w:basedOn w:val="ab"/>
    <w:next w:val="ab"/>
    <w:link w:val="2f2"/>
    <w:uiPriority w:val="29"/>
    <w:rsid w:val="00670D4C"/>
    <w:rPr>
      <w:i/>
      <w:iCs/>
      <w:lang w:val="en-US" w:bidi="en-US"/>
    </w:rPr>
  </w:style>
  <w:style w:type="character" w:customStyle="1" w:styleId="2f2">
    <w:name w:val="Цитата 2 Знак"/>
    <w:basedOn w:val="ac"/>
    <w:link w:val="2f1"/>
    <w:uiPriority w:val="29"/>
    <w:rsid w:val="00670D4C"/>
    <w:rPr>
      <w:i/>
      <w:iCs/>
      <w:lang w:val="en-US" w:bidi="en-US"/>
    </w:rPr>
  </w:style>
  <w:style w:type="paragraph" w:styleId="affff6">
    <w:name w:val="Intense Quote"/>
    <w:basedOn w:val="ab"/>
    <w:next w:val="ab"/>
    <w:link w:val="affff7"/>
    <w:uiPriority w:val="30"/>
    <w:rsid w:val="00670D4C"/>
    <w:pPr>
      <w:pBdr>
        <w:top w:val="single" w:sz="4" w:space="10" w:color="auto"/>
        <w:bottom w:val="single" w:sz="4" w:space="10" w:color="auto"/>
      </w:pBdr>
      <w:spacing w:before="240" w:after="240" w:line="300" w:lineRule="auto"/>
      <w:ind w:left="1152" w:right="1152"/>
      <w:jc w:val="both"/>
    </w:pPr>
    <w:rPr>
      <w:i/>
      <w:iCs/>
      <w:lang w:val="en-US" w:bidi="en-US"/>
    </w:rPr>
  </w:style>
  <w:style w:type="character" w:customStyle="1" w:styleId="affff7">
    <w:name w:val="Выделенная цитата Знак"/>
    <w:basedOn w:val="ac"/>
    <w:link w:val="affff6"/>
    <w:uiPriority w:val="30"/>
    <w:rsid w:val="00670D4C"/>
    <w:rPr>
      <w:i/>
      <w:iCs/>
      <w:lang w:val="en-US" w:bidi="en-US"/>
    </w:rPr>
  </w:style>
  <w:style w:type="paragraph" w:customStyle="1" w:styleId="1b">
    <w:name w:val="Стиль1"/>
    <w:basedOn w:val="ab"/>
    <w:link w:val="1c"/>
    <w:uiPriority w:val="99"/>
    <w:rsid w:val="00670D4C"/>
    <w:rPr>
      <w:lang w:eastAsia="ru-RU"/>
    </w:rPr>
  </w:style>
  <w:style w:type="paragraph" w:customStyle="1" w:styleId="2f3">
    <w:name w:val="Стиль2"/>
    <w:basedOn w:val="ab"/>
    <w:link w:val="2f4"/>
    <w:rsid w:val="00670D4C"/>
    <w:rPr>
      <w:lang w:eastAsia="ru-RU"/>
    </w:rPr>
  </w:style>
  <w:style w:type="paragraph" w:customStyle="1" w:styleId="1d">
    <w:name w:val="1 заголовок"/>
    <w:basedOn w:val="1"/>
    <w:next w:val="ab"/>
    <w:uiPriority w:val="99"/>
    <w:rsid w:val="00670D4C"/>
    <w:pPr>
      <w:keepNext w:val="0"/>
      <w:numPr>
        <w:numId w:val="0"/>
      </w:numPr>
      <w:tabs>
        <w:tab w:val="num" w:pos="360"/>
      </w:tabs>
      <w:spacing w:before="120" w:after="120"/>
    </w:pPr>
    <w:rPr>
      <w:rFonts w:eastAsia="Times New Roman" w:cs="Times New Roman"/>
      <w:bCs w:val="0"/>
      <w:caps/>
      <w:kern w:val="28"/>
      <w:sz w:val="24"/>
      <w:szCs w:val="20"/>
      <w:lang w:eastAsia="ru-RU"/>
    </w:rPr>
  </w:style>
  <w:style w:type="character" w:customStyle="1" w:styleId="2f5">
    <w:name w:val="2 заголовок Знак"/>
    <w:link w:val="2f6"/>
    <w:uiPriority w:val="99"/>
    <w:locked/>
    <w:rsid w:val="00670D4C"/>
    <w:rPr>
      <w:b/>
      <w:i/>
      <w:iCs/>
      <w:noProof/>
      <w:color w:val="4F81BD"/>
      <w:sz w:val="24"/>
      <w:szCs w:val="26"/>
    </w:rPr>
  </w:style>
  <w:style w:type="paragraph" w:customStyle="1" w:styleId="2f6">
    <w:name w:val="2 заголовок"/>
    <w:basedOn w:val="20"/>
    <w:next w:val="ab"/>
    <w:link w:val="2f5"/>
    <w:uiPriority w:val="99"/>
    <w:rsid w:val="00670D4C"/>
    <w:pPr>
      <w:keepNext w:val="0"/>
      <w:widowControl w:val="0"/>
      <w:numPr>
        <w:ilvl w:val="0"/>
        <w:numId w:val="0"/>
      </w:numPr>
      <w:overflowPunct w:val="0"/>
      <w:autoSpaceDE w:val="0"/>
      <w:autoSpaceDN w:val="0"/>
      <w:adjustRightInd w:val="0"/>
      <w:ind w:left="576" w:hanging="576"/>
    </w:pPr>
    <w:rPr>
      <w:rFonts w:cs="Times New Roman"/>
      <w:bCs w:val="0"/>
      <w:i/>
      <w:iCs/>
      <w:noProof/>
      <w:color w:val="4F81BD"/>
      <w:szCs w:val="26"/>
      <w:lang w:eastAsia="en-US"/>
    </w:rPr>
  </w:style>
  <w:style w:type="paragraph" w:customStyle="1" w:styleId="3c">
    <w:name w:val="3 заголовок"/>
    <w:basedOn w:val="31"/>
    <w:next w:val="ab"/>
    <w:uiPriority w:val="99"/>
    <w:rsid w:val="00670D4C"/>
    <w:pPr>
      <w:numPr>
        <w:ilvl w:val="2"/>
      </w:numPr>
      <w:overflowPunct w:val="0"/>
      <w:autoSpaceDE w:val="0"/>
      <w:autoSpaceDN w:val="0"/>
      <w:adjustRightInd w:val="0"/>
      <w:spacing w:before="120" w:after="120"/>
      <w:ind w:left="720" w:hanging="720"/>
    </w:pPr>
    <w:rPr>
      <w:rFonts w:ascii="Times New Roman" w:eastAsia="Times New Roman" w:hAnsi="Times New Roman" w:cs="Times New Roman"/>
      <w:b/>
      <w:noProof/>
      <w:color w:val="auto"/>
      <w:szCs w:val="20"/>
      <w:lang w:eastAsia="ru-RU"/>
    </w:rPr>
  </w:style>
  <w:style w:type="character" w:customStyle="1" w:styleId="affff8">
    <w:name w:val="Рисунок Знак"/>
    <w:link w:val="affff9"/>
    <w:uiPriority w:val="99"/>
    <w:locked/>
    <w:rsid w:val="00670D4C"/>
    <w:rPr>
      <w:b/>
      <w:sz w:val="24"/>
      <w:szCs w:val="24"/>
    </w:rPr>
  </w:style>
  <w:style w:type="paragraph" w:customStyle="1" w:styleId="affff9">
    <w:name w:val="Рисунок"/>
    <w:basedOn w:val="aff6"/>
    <w:link w:val="affff8"/>
    <w:uiPriority w:val="99"/>
    <w:rsid w:val="00670D4C"/>
    <w:pPr>
      <w:keepNext/>
      <w:keepLines/>
      <w:spacing w:before="120" w:after="120"/>
      <w:ind w:left="1440" w:hanging="360"/>
    </w:pPr>
    <w:rPr>
      <w:b/>
      <w:sz w:val="24"/>
      <w:szCs w:val="24"/>
      <w:lang w:eastAsia="en-US"/>
    </w:rPr>
  </w:style>
  <w:style w:type="character" w:styleId="affffa">
    <w:name w:val="footnote reference"/>
    <w:uiPriority w:val="99"/>
    <w:unhideWhenUsed/>
    <w:rsid w:val="00670D4C"/>
    <w:rPr>
      <w:vertAlign w:val="superscript"/>
    </w:rPr>
  </w:style>
  <w:style w:type="character" w:styleId="affffb">
    <w:name w:val="Placeholder Text"/>
    <w:basedOn w:val="ac"/>
    <w:uiPriority w:val="99"/>
    <w:semiHidden/>
    <w:rsid w:val="00670D4C"/>
    <w:rPr>
      <w:color w:val="808080"/>
    </w:rPr>
  </w:style>
  <w:style w:type="character" w:styleId="affffc">
    <w:name w:val="Subtle Emphasis"/>
    <w:uiPriority w:val="19"/>
    <w:rsid w:val="00670D4C"/>
    <w:rPr>
      <w:i/>
      <w:iCs/>
    </w:rPr>
  </w:style>
  <w:style w:type="character" w:styleId="affffd">
    <w:name w:val="Intense Emphasis"/>
    <w:uiPriority w:val="21"/>
    <w:rsid w:val="00670D4C"/>
    <w:rPr>
      <w:b/>
      <w:bCs/>
      <w:i/>
      <w:iCs/>
    </w:rPr>
  </w:style>
  <w:style w:type="character" w:styleId="affffe">
    <w:name w:val="Subtle Reference"/>
    <w:basedOn w:val="ac"/>
    <w:uiPriority w:val="31"/>
    <w:rsid w:val="00670D4C"/>
    <w:rPr>
      <w:smallCaps/>
    </w:rPr>
  </w:style>
  <w:style w:type="character" w:styleId="afffff">
    <w:name w:val="Intense Reference"/>
    <w:uiPriority w:val="32"/>
    <w:rsid w:val="00670D4C"/>
    <w:rPr>
      <w:b/>
      <w:bCs/>
      <w:smallCaps/>
    </w:rPr>
  </w:style>
  <w:style w:type="character" w:styleId="afffff0">
    <w:name w:val="Book Title"/>
    <w:basedOn w:val="ac"/>
    <w:uiPriority w:val="33"/>
    <w:rsid w:val="00670D4C"/>
    <w:rPr>
      <w:i/>
      <w:iCs/>
      <w:smallCaps/>
      <w:spacing w:val="5"/>
    </w:rPr>
  </w:style>
  <w:style w:type="character" w:customStyle="1" w:styleId="1e">
    <w:name w:val="Текст сноски Знак1"/>
    <w:basedOn w:val="ac"/>
    <w:uiPriority w:val="99"/>
    <w:semiHidden/>
    <w:rsid w:val="00670D4C"/>
  </w:style>
  <w:style w:type="character" w:customStyle="1" w:styleId="Heading1Char">
    <w:name w:val="Heading 1 Char"/>
    <w:aliases w:val="новая страница Char"/>
    <w:locked/>
    <w:rsid w:val="00670D4C"/>
    <w:rPr>
      <w:b/>
      <w:bCs/>
      <w:sz w:val="28"/>
      <w:szCs w:val="32"/>
      <w:lang w:val="ru-RU" w:eastAsia="ru-RU" w:bidi="ar-SA"/>
    </w:rPr>
  </w:style>
  <w:style w:type="character" w:customStyle="1" w:styleId="1f">
    <w:name w:val="Абзац списка Знак1"/>
    <w:uiPriority w:val="99"/>
    <w:locked/>
    <w:rsid w:val="00670D4C"/>
    <w:rPr>
      <w:rFonts w:ascii="Calibri" w:eastAsia="Calibri" w:hAnsi="Calibri" w:cs="Calibri" w:hint="default"/>
    </w:rPr>
  </w:style>
  <w:style w:type="character" w:customStyle="1" w:styleId="apple-converted-space">
    <w:name w:val="apple-converted-space"/>
    <w:basedOn w:val="ac"/>
    <w:rsid w:val="00670D4C"/>
  </w:style>
  <w:style w:type="character" w:customStyle="1" w:styleId="FontStyle18">
    <w:name w:val="Font Style18"/>
    <w:basedOn w:val="ac"/>
    <w:uiPriority w:val="99"/>
    <w:rsid w:val="00670D4C"/>
    <w:rPr>
      <w:rFonts w:ascii="Times New Roman" w:hAnsi="Times New Roman" w:cs="Times New Roman" w:hint="default"/>
      <w:sz w:val="16"/>
      <w:szCs w:val="16"/>
    </w:rPr>
  </w:style>
  <w:style w:type="character" w:customStyle="1" w:styleId="FontStyle19">
    <w:name w:val="Font Style19"/>
    <w:basedOn w:val="ac"/>
    <w:uiPriority w:val="99"/>
    <w:rsid w:val="00670D4C"/>
    <w:rPr>
      <w:rFonts w:ascii="Times New Roman" w:hAnsi="Times New Roman" w:cs="Times New Roman" w:hint="default"/>
      <w:i/>
      <w:iCs/>
      <w:spacing w:val="20"/>
      <w:sz w:val="16"/>
      <w:szCs w:val="16"/>
    </w:rPr>
  </w:style>
  <w:style w:type="character" w:customStyle="1" w:styleId="FontStyle26">
    <w:name w:val="Font Style26"/>
    <w:basedOn w:val="ac"/>
    <w:uiPriority w:val="99"/>
    <w:rsid w:val="00670D4C"/>
    <w:rPr>
      <w:rFonts w:ascii="Times New Roman" w:hAnsi="Times New Roman" w:cs="Times New Roman" w:hint="default"/>
      <w:spacing w:val="10"/>
      <w:sz w:val="12"/>
      <w:szCs w:val="12"/>
    </w:rPr>
  </w:style>
  <w:style w:type="table" w:customStyle="1" w:styleId="282">
    <w:name w:val="28"/>
    <w:uiPriority w:val="99"/>
    <w:rsid w:val="00670D4C"/>
    <w:pPr>
      <w:widowControl w:val="0"/>
      <w:autoSpaceDE w:val="0"/>
      <w:autoSpaceDN w:val="0"/>
      <w:adjustRightInd w:val="0"/>
    </w:pPr>
    <w:rPr>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1">
    <w:name w:val="page number"/>
    <w:rsid w:val="00670D4C"/>
  </w:style>
  <w:style w:type="paragraph" w:customStyle="1" w:styleId="a1">
    <w:name w:val="Мой"/>
    <w:basedOn w:val="1"/>
    <w:autoRedefine/>
    <w:rsid w:val="00670D4C"/>
    <w:pPr>
      <w:numPr>
        <w:numId w:val="10"/>
      </w:numPr>
      <w:spacing w:before="360"/>
    </w:pPr>
    <w:rPr>
      <w:rFonts w:eastAsia="Times New Roman" w:cs="Times New Roman"/>
      <w:b w:val="0"/>
      <w:bCs w:val="0"/>
      <w:kern w:val="32"/>
      <w:sz w:val="24"/>
      <w:szCs w:val="28"/>
      <w:u w:val="single"/>
      <w:lang w:bidi="en-US"/>
    </w:rPr>
  </w:style>
  <w:style w:type="paragraph" w:styleId="afffff2">
    <w:name w:val="List"/>
    <w:basedOn w:val="ab"/>
    <w:link w:val="afffff3"/>
    <w:unhideWhenUsed/>
    <w:rsid w:val="00670D4C"/>
    <w:pPr>
      <w:ind w:left="283" w:hanging="283"/>
      <w:contextualSpacing/>
    </w:pPr>
    <w:rPr>
      <w:lang w:val="en-US" w:bidi="en-US"/>
    </w:rPr>
  </w:style>
  <w:style w:type="paragraph" w:customStyle="1" w:styleId="54">
    <w:name w:val="5 ур. Заголовок"/>
    <w:basedOn w:val="4new"/>
    <w:link w:val="55"/>
    <w:rsid w:val="00670D4C"/>
    <w:pPr>
      <w:outlineLvl w:val="4"/>
    </w:pPr>
  </w:style>
  <w:style w:type="character" w:customStyle="1" w:styleId="55">
    <w:name w:val="5 ур. Заголовок Знак"/>
    <w:basedOn w:val="4new0"/>
    <w:link w:val="54"/>
    <w:rsid w:val="00670D4C"/>
    <w:rPr>
      <w:rFonts w:eastAsiaTheme="majorEastAsia" w:cs="Arial"/>
      <w:b/>
      <w:bCs/>
      <w:sz w:val="24"/>
      <w:szCs w:val="28"/>
      <w:lang w:eastAsia="ru-RU"/>
    </w:rPr>
  </w:style>
  <w:style w:type="table" w:customStyle="1" w:styleId="3d">
    <w:name w:val="Стиль3"/>
    <w:basedOn w:val="ad"/>
    <w:uiPriority w:val="99"/>
    <w:rsid w:val="00670D4C"/>
    <w:rPr>
      <w:sz w:val="24"/>
      <w:lang w:eastAsia="ru-RU"/>
    </w:rPr>
    <w:tblPr/>
    <w:trPr>
      <w:cantSplit/>
    </w:trPr>
    <w:tcPr>
      <w:tcMar>
        <w:left w:w="28" w:type="dxa"/>
        <w:right w:w="28" w:type="dxa"/>
      </w:tcMar>
    </w:tcPr>
    <w:tblStylePr w:type="firstRow">
      <w:rPr>
        <w:rFonts w:ascii="Times New Roman" w:hAnsi="Times New Roman"/>
        <w:b/>
        <w:sz w:val="24"/>
      </w:rPr>
    </w:tblStylePr>
  </w:style>
  <w:style w:type="paragraph" w:customStyle="1" w:styleId="afffff4">
    <w:name w:val="текст примечания"/>
    <w:basedOn w:val="ab"/>
    <w:uiPriority w:val="99"/>
    <w:rsid w:val="00670D4C"/>
    <w:rPr>
      <w:sz w:val="24"/>
      <w:szCs w:val="24"/>
      <w:lang w:eastAsia="ru-RU"/>
    </w:rPr>
  </w:style>
  <w:style w:type="paragraph" w:customStyle="1" w:styleId="FR2">
    <w:name w:val="FR2"/>
    <w:uiPriority w:val="99"/>
    <w:rsid w:val="00670D4C"/>
    <w:pPr>
      <w:widowControl w:val="0"/>
      <w:autoSpaceDE w:val="0"/>
      <w:autoSpaceDN w:val="0"/>
      <w:adjustRightInd w:val="0"/>
      <w:spacing w:line="480" w:lineRule="auto"/>
      <w:ind w:left="1240" w:hanging="420"/>
    </w:pPr>
    <w:rPr>
      <w:sz w:val="18"/>
      <w:szCs w:val="18"/>
      <w:lang w:eastAsia="ru-RU"/>
    </w:rPr>
  </w:style>
  <w:style w:type="paragraph" w:customStyle="1" w:styleId="List31">
    <w:name w:val="List 31"/>
    <w:basedOn w:val="ab"/>
    <w:autoRedefine/>
    <w:uiPriority w:val="99"/>
    <w:rsid w:val="00670D4C"/>
    <w:pPr>
      <w:numPr>
        <w:numId w:val="13"/>
      </w:numPr>
      <w:tabs>
        <w:tab w:val="num" w:pos="432"/>
      </w:tabs>
      <w:spacing w:before="60" w:after="60"/>
      <w:ind w:left="431" w:hanging="357"/>
      <w:jc w:val="both"/>
    </w:pPr>
    <w:rPr>
      <w:sz w:val="24"/>
      <w:szCs w:val="24"/>
      <w:lang w:val="en-US" w:eastAsia="ru-RU"/>
    </w:rPr>
  </w:style>
  <w:style w:type="paragraph" w:styleId="afffff5">
    <w:name w:val="endnote text"/>
    <w:basedOn w:val="ab"/>
    <w:link w:val="afffff6"/>
    <w:rsid w:val="00670D4C"/>
    <w:rPr>
      <w:lang w:eastAsia="ru-RU"/>
    </w:rPr>
  </w:style>
  <w:style w:type="character" w:customStyle="1" w:styleId="afffff6">
    <w:name w:val="Текст концевой сноски Знак"/>
    <w:basedOn w:val="ac"/>
    <w:link w:val="afffff5"/>
    <w:rsid w:val="00670D4C"/>
    <w:rPr>
      <w:lang w:eastAsia="ru-RU"/>
    </w:rPr>
  </w:style>
  <w:style w:type="character" w:styleId="afffff7">
    <w:name w:val="endnote reference"/>
    <w:basedOn w:val="ac"/>
    <w:rsid w:val="00670D4C"/>
    <w:rPr>
      <w:vertAlign w:val="superscript"/>
    </w:rPr>
  </w:style>
  <w:style w:type="paragraph" w:customStyle="1" w:styleId="xl167">
    <w:name w:val="xl167"/>
    <w:basedOn w:val="ab"/>
    <w:rsid w:val="00670D4C"/>
    <w:pPr>
      <w:pBdr>
        <w:left w:val="single" w:sz="4" w:space="0" w:color="auto"/>
        <w:bottom w:val="single" w:sz="4" w:space="0" w:color="auto"/>
        <w:right w:val="single" w:sz="4" w:space="0" w:color="auto"/>
      </w:pBdr>
      <w:spacing w:before="100" w:beforeAutospacing="1" w:after="100" w:afterAutospacing="1"/>
    </w:pPr>
    <w:rPr>
      <w:color w:val="000000"/>
      <w:sz w:val="24"/>
      <w:szCs w:val="24"/>
      <w:lang w:eastAsia="ru-RU"/>
    </w:rPr>
  </w:style>
  <w:style w:type="paragraph" w:customStyle="1" w:styleId="xl168">
    <w:name w:val="xl168"/>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69">
    <w:name w:val="xl169"/>
    <w:basedOn w:val="ab"/>
    <w:rsid w:val="00670D4C"/>
    <w:pPr>
      <w:pBdr>
        <w:top w:val="single" w:sz="4" w:space="0" w:color="auto"/>
        <w:left w:val="single" w:sz="4" w:space="0" w:color="auto"/>
        <w:bottom w:val="single" w:sz="4" w:space="0" w:color="auto"/>
      </w:pBdr>
      <w:spacing w:before="100" w:beforeAutospacing="1" w:after="100" w:afterAutospacing="1"/>
    </w:pPr>
    <w:rPr>
      <w:b/>
      <w:bCs/>
      <w:sz w:val="24"/>
      <w:szCs w:val="24"/>
      <w:lang w:eastAsia="ru-RU"/>
    </w:rPr>
  </w:style>
  <w:style w:type="paragraph" w:customStyle="1" w:styleId="xl170">
    <w:name w:val="xl170"/>
    <w:basedOn w:val="ab"/>
    <w:rsid w:val="00670D4C"/>
    <w:pPr>
      <w:pBdr>
        <w:top w:val="single" w:sz="4" w:space="0" w:color="auto"/>
        <w:bottom w:val="single" w:sz="4" w:space="0" w:color="auto"/>
        <w:right w:val="single" w:sz="4" w:space="0" w:color="auto"/>
      </w:pBdr>
      <w:spacing w:before="100" w:beforeAutospacing="1" w:after="100" w:afterAutospacing="1"/>
    </w:pPr>
    <w:rPr>
      <w:b/>
      <w:bCs/>
      <w:sz w:val="24"/>
      <w:szCs w:val="24"/>
      <w:lang w:eastAsia="ru-RU"/>
    </w:rPr>
  </w:style>
  <w:style w:type="paragraph" w:customStyle="1" w:styleId="xl171">
    <w:name w:val="xl171"/>
    <w:basedOn w:val="ab"/>
    <w:rsid w:val="00670D4C"/>
    <w:pPr>
      <w:spacing w:before="100" w:beforeAutospacing="1" w:after="100" w:afterAutospacing="1"/>
    </w:pPr>
    <w:rPr>
      <w:b/>
      <w:bCs/>
      <w:sz w:val="24"/>
      <w:szCs w:val="24"/>
      <w:lang w:eastAsia="ru-RU"/>
    </w:rPr>
  </w:style>
  <w:style w:type="character" w:customStyle="1" w:styleId="1c">
    <w:name w:val="Стиль1 Знак"/>
    <w:link w:val="1b"/>
    <w:uiPriority w:val="99"/>
    <w:locked/>
    <w:rsid w:val="00670D4C"/>
    <w:rPr>
      <w:lang w:eastAsia="ru-RU"/>
    </w:rPr>
  </w:style>
  <w:style w:type="character" w:customStyle="1" w:styleId="2f4">
    <w:name w:val="Стиль2 Знак"/>
    <w:link w:val="2f3"/>
    <w:locked/>
    <w:rsid w:val="00670D4C"/>
    <w:rPr>
      <w:lang w:eastAsia="ru-RU"/>
    </w:rPr>
  </w:style>
  <w:style w:type="paragraph" w:styleId="2f7">
    <w:name w:val="Body Text 2"/>
    <w:basedOn w:val="ab"/>
    <w:link w:val="2f8"/>
    <w:rsid w:val="00670D4C"/>
    <w:pPr>
      <w:spacing w:after="120" w:line="480" w:lineRule="auto"/>
    </w:pPr>
    <w:rPr>
      <w:lang w:eastAsia="ru-RU"/>
    </w:rPr>
  </w:style>
  <w:style w:type="character" w:customStyle="1" w:styleId="2f8">
    <w:name w:val="Основной текст 2 Знак"/>
    <w:basedOn w:val="ac"/>
    <w:link w:val="2f7"/>
    <w:rsid w:val="00670D4C"/>
    <w:rPr>
      <w:lang w:eastAsia="ru-RU"/>
    </w:rPr>
  </w:style>
  <w:style w:type="character" w:customStyle="1" w:styleId="142">
    <w:name w:val="Знак Знак14"/>
    <w:uiPriority w:val="99"/>
    <w:rsid w:val="00670D4C"/>
    <w:rPr>
      <w:sz w:val="24"/>
      <w:lang w:val="ru-RU" w:eastAsia="ru-RU"/>
    </w:rPr>
  </w:style>
  <w:style w:type="paragraph" w:customStyle="1" w:styleId="BodyText21">
    <w:name w:val="Body Text 21"/>
    <w:basedOn w:val="ab"/>
    <w:uiPriority w:val="99"/>
    <w:rsid w:val="00670D4C"/>
    <w:pPr>
      <w:widowControl w:val="0"/>
      <w:autoSpaceDE w:val="0"/>
      <w:autoSpaceDN w:val="0"/>
      <w:adjustRightInd w:val="0"/>
      <w:jc w:val="both"/>
    </w:pPr>
    <w:rPr>
      <w:sz w:val="32"/>
      <w:szCs w:val="32"/>
      <w:lang w:eastAsia="ru-RU"/>
    </w:rPr>
  </w:style>
  <w:style w:type="character" w:customStyle="1" w:styleId="74">
    <w:name w:val="Знак Знак7"/>
    <w:uiPriority w:val="99"/>
    <w:rsid w:val="00670D4C"/>
    <w:rPr>
      <w:sz w:val="24"/>
      <w:lang w:val="ru-RU" w:eastAsia="ru-RU"/>
    </w:rPr>
  </w:style>
  <w:style w:type="character" w:customStyle="1" w:styleId="3e">
    <w:name w:val="Стиль3 Знак"/>
    <w:uiPriority w:val="99"/>
    <w:locked/>
    <w:rsid w:val="00670D4C"/>
    <w:rPr>
      <w:rFonts w:ascii="Arial" w:hAnsi="Arial" w:cs="Arial"/>
      <w:sz w:val="24"/>
      <w:szCs w:val="24"/>
      <w:lang w:val="ru-RU" w:eastAsia="ru-RU" w:bidi="ar-SA"/>
    </w:rPr>
  </w:style>
  <w:style w:type="character" w:customStyle="1" w:styleId="afffff8">
    <w:name w:val="новая страница Знак Знак"/>
    <w:uiPriority w:val="99"/>
    <w:rsid w:val="00670D4C"/>
    <w:rPr>
      <w:rFonts w:ascii="Arial" w:hAnsi="Arial"/>
      <w:b/>
      <w:kern w:val="32"/>
      <w:sz w:val="32"/>
      <w:lang w:val="ru-RU" w:eastAsia="ru-RU"/>
    </w:rPr>
  </w:style>
  <w:style w:type="character" w:customStyle="1" w:styleId="242">
    <w:name w:val="Знак Знак24"/>
    <w:uiPriority w:val="99"/>
    <w:rsid w:val="00670D4C"/>
    <w:rPr>
      <w:i/>
      <w:sz w:val="24"/>
      <w:lang w:val="ru-RU" w:eastAsia="ru-RU"/>
    </w:rPr>
  </w:style>
  <w:style w:type="character" w:customStyle="1" w:styleId="171">
    <w:name w:val="Знак Знак17"/>
    <w:uiPriority w:val="99"/>
    <w:rsid w:val="00670D4C"/>
    <w:rPr>
      <w:sz w:val="24"/>
      <w:lang w:val="ru-RU" w:eastAsia="ru-RU"/>
    </w:rPr>
  </w:style>
  <w:style w:type="character" w:customStyle="1" w:styleId="161">
    <w:name w:val="Знак Знак16"/>
    <w:uiPriority w:val="99"/>
    <w:rsid w:val="00670D4C"/>
    <w:rPr>
      <w:rFonts w:ascii="Courier New" w:hAnsi="Courier New"/>
      <w:sz w:val="24"/>
      <w:lang w:val="ru-RU" w:eastAsia="ru-RU"/>
    </w:rPr>
  </w:style>
  <w:style w:type="character" w:customStyle="1" w:styleId="1410">
    <w:name w:val="Знак Знак141"/>
    <w:uiPriority w:val="99"/>
    <w:rsid w:val="00670D4C"/>
    <w:rPr>
      <w:sz w:val="24"/>
      <w:lang w:val="ru-RU" w:eastAsia="ru-RU"/>
    </w:rPr>
  </w:style>
  <w:style w:type="paragraph" w:styleId="3f">
    <w:name w:val="Body Text Indent 3"/>
    <w:basedOn w:val="ab"/>
    <w:link w:val="3f0"/>
    <w:rsid w:val="00670D4C"/>
    <w:pPr>
      <w:spacing w:line="360" w:lineRule="auto"/>
      <w:ind w:right="-483" w:firstLine="709"/>
      <w:jc w:val="both"/>
    </w:pPr>
    <w:rPr>
      <w:sz w:val="24"/>
      <w:lang w:eastAsia="ru-RU"/>
    </w:rPr>
  </w:style>
  <w:style w:type="character" w:customStyle="1" w:styleId="3f0">
    <w:name w:val="Основной текст с отступом 3 Знак"/>
    <w:basedOn w:val="ac"/>
    <w:link w:val="3f"/>
    <w:rsid w:val="00670D4C"/>
    <w:rPr>
      <w:sz w:val="24"/>
      <w:lang w:eastAsia="ru-RU"/>
    </w:rPr>
  </w:style>
  <w:style w:type="character" w:customStyle="1" w:styleId="125">
    <w:name w:val="Знак Знак12"/>
    <w:uiPriority w:val="99"/>
    <w:rsid w:val="00670D4C"/>
    <w:rPr>
      <w:sz w:val="24"/>
      <w:lang w:val="ru-RU" w:eastAsia="ru-RU"/>
    </w:rPr>
  </w:style>
  <w:style w:type="character" w:customStyle="1" w:styleId="111">
    <w:name w:val="Знак Знак11"/>
    <w:uiPriority w:val="99"/>
    <w:rsid w:val="00670D4C"/>
    <w:rPr>
      <w:sz w:val="24"/>
      <w:lang w:val="ru-RU" w:eastAsia="ru-RU"/>
    </w:rPr>
  </w:style>
  <w:style w:type="paragraph" w:styleId="3f1">
    <w:name w:val="Body Text 3"/>
    <w:basedOn w:val="ab"/>
    <w:link w:val="3f2"/>
    <w:uiPriority w:val="99"/>
    <w:rsid w:val="00670D4C"/>
    <w:pPr>
      <w:spacing w:line="360" w:lineRule="auto"/>
      <w:ind w:right="-5"/>
      <w:jc w:val="both"/>
    </w:pPr>
    <w:rPr>
      <w:sz w:val="24"/>
      <w:lang w:eastAsia="ru-RU"/>
    </w:rPr>
  </w:style>
  <w:style w:type="character" w:customStyle="1" w:styleId="3f2">
    <w:name w:val="Основной текст 3 Знак"/>
    <w:basedOn w:val="ac"/>
    <w:link w:val="3f1"/>
    <w:uiPriority w:val="99"/>
    <w:rsid w:val="00670D4C"/>
    <w:rPr>
      <w:sz w:val="24"/>
      <w:lang w:eastAsia="ru-RU"/>
    </w:rPr>
  </w:style>
  <w:style w:type="paragraph" w:styleId="afffff9">
    <w:name w:val="Plain Text"/>
    <w:basedOn w:val="ab"/>
    <w:link w:val="afffffa"/>
    <w:uiPriority w:val="99"/>
    <w:rsid w:val="00670D4C"/>
    <w:rPr>
      <w:rFonts w:ascii="Courier New" w:hAnsi="Courier New"/>
      <w:lang w:eastAsia="ru-RU"/>
    </w:rPr>
  </w:style>
  <w:style w:type="character" w:customStyle="1" w:styleId="afffffa">
    <w:name w:val="Текст Знак"/>
    <w:basedOn w:val="ac"/>
    <w:link w:val="afffff9"/>
    <w:uiPriority w:val="99"/>
    <w:rsid w:val="00670D4C"/>
    <w:rPr>
      <w:rFonts w:ascii="Courier New" w:hAnsi="Courier New"/>
      <w:lang w:eastAsia="ru-RU"/>
    </w:rPr>
  </w:style>
  <w:style w:type="paragraph" w:styleId="afffffb">
    <w:name w:val="Date"/>
    <w:basedOn w:val="ab"/>
    <w:next w:val="ab"/>
    <w:link w:val="afffffc"/>
    <w:uiPriority w:val="99"/>
    <w:rsid w:val="00670D4C"/>
    <w:rPr>
      <w:sz w:val="26"/>
      <w:lang w:eastAsia="ru-RU"/>
    </w:rPr>
  </w:style>
  <w:style w:type="character" w:customStyle="1" w:styleId="afffffc">
    <w:name w:val="Дата Знак"/>
    <w:basedOn w:val="ac"/>
    <w:link w:val="afffffb"/>
    <w:uiPriority w:val="99"/>
    <w:rsid w:val="00670D4C"/>
    <w:rPr>
      <w:sz w:val="26"/>
      <w:lang w:eastAsia="ru-RU"/>
    </w:rPr>
  </w:style>
  <w:style w:type="character" w:customStyle="1" w:styleId="710">
    <w:name w:val="Знак Знак71"/>
    <w:uiPriority w:val="99"/>
    <w:rsid w:val="00670D4C"/>
    <w:rPr>
      <w:sz w:val="24"/>
      <w:lang w:val="ru-RU" w:eastAsia="ru-RU"/>
    </w:rPr>
  </w:style>
  <w:style w:type="character" w:customStyle="1" w:styleId="49">
    <w:name w:val="Знак Знак4"/>
    <w:uiPriority w:val="99"/>
    <w:rsid w:val="00670D4C"/>
    <w:rPr>
      <w:rFonts w:ascii="Tahoma" w:hAnsi="Tahoma"/>
      <w:sz w:val="16"/>
      <w:lang w:val="ru-RU" w:eastAsia="ru-RU"/>
    </w:rPr>
  </w:style>
  <w:style w:type="character" w:customStyle="1" w:styleId="SubtitleChar">
    <w:name w:val="Subtitle Char"/>
    <w:uiPriority w:val="99"/>
    <w:locked/>
    <w:rsid w:val="00670D4C"/>
    <w:rPr>
      <w:rFonts w:ascii="Cambria" w:hAnsi="Cambria" w:cs="Times New Roman"/>
      <w:sz w:val="24"/>
      <w:szCs w:val="24"/>
    </w:rPr>
  </w:style>
  <w:style w:type="character" w:customStyle="1" w:styleId="2f9">
    <w:name w:val="Знак Знак2"/>
    <w:uiPriority w:val="99"/>
    <w:rsid w:val="00670D4C"/>
    <w:rPr>
      <w:rFonts w:ascii="a_Timer" w:hAnsi="a_Timer"/>
      <w:b/>
      <w:snapToGrid w:val="0"/>
      <w:sz w:val="24"/>
      <w:lang w:val="ru-RU" w:eastAsia="ru-RU"/>
    </w:rPr>
  </w:style>
  <w:style w:type="character" w:customStyle="1" w:styleId="136">
    <w:name w:val="Обычный 13 Знак6"/>
    <w:link w:val="134"/>
    <w:uiPriority w:val="99"/>
    <w:locked/>
    <w:rsid w:val="00670D4C"/>
    <w:rPr>
      <w:sz w:val="28"/>
    </w:rPr>
  </w:style>
  <w:style w:type="paragraph" w:customStyle="1" w:styleId="134">
    <w:name w:val="Обычный 13"/>
    <w:basedOn w:val="ab"/>
    <w:link w:val="136"/>
    <w:autoRedefine/>
    <w:uiPriority w:val="99"/>
    <w:rsid w:val="00670D4C"/>
    <w:pPr>
      <w:keepNext/>
      <w:keepLines/>
      <w:tabs>
        <w:tab w:val="left" w:leader="dot" w:pos="9356"/>
      </w:tabs>
      <w:suppressAutoHyphens/>
      <w:ind w:firstLine="540"/>
      <w:jc w:val="both"/>
    </w:pPr>
    <w:rPr>
      <w:sz w:val="28"/>
    </w:rPr>
  </w:style>
  <w:style w:type="paragraph" w:customStyle="1" w:styleId="62">
    <w:name w:val="Основной текст6"/>
    <w:basedOn w:val="ab"/>
    <w:uiPriority w:val="99"/>
    <w:rsid w:val="00670D4C"/>
    <w:pPr>
      <w:shd w:val="clear" w:color="auto" w:fill="FFFFFF"/>
      <w:spacing w:before="540" w:after="120" w:line="480" w:lineRule="exact"/>
      <w:ind w:firstLine="540"/>
      <w:jc w:val="both"/>
    </w:pPr>
    <w:rPr>
      <w:spacing w:val="10"/>
      <w:sz w:val="24"/>
      <w:shd w:val="clear" w:color="auto" w:fill="FFFFFF"/>
      <w:lang w:val="en-US" w:bidi="en-US"/>
    </w:rPr>
  </w:style>
  <w:style w:type="character" w:customStyle="1" w:styleId="afffffd">
    <w:name w:val="Подпись к картинке_"/>
    <w:link w:val="afffffe"/>
    <w:uiPriority w:val="99"/>
    <w:locked/>
    <w:rsid w:val="00670D4C"/>
    <w:rPr>
      <w:spacing w:val="10"/>
      <w:sz w:val="24"/>
      <w:shd w:val="clear" w:color="auto" w:fill="FFFFFF"/>
    </w:rPr>
  </w:style>
  <w:style w:type="paragraph" w:customStyle="1" w:styleId="afffffe">
    <w:name w:val="Подпись к картинке"/>
    <w:basedOn w:val="ab"/>
    <w:link w:val="afffffd"/>
    <w:uiPriority w:val="99"/>
    <w:rsid w:val="00670D4C"/>
    <w:pPr>
      <w:shd w:val="clear" w:color="auto" w:fill="FFFFFF"/>
      <w:spacing w:line="240" w:lineRule="atLeast"/>
    </w:pPr>
    <w:rPr>
      <w:spacing w:val="10"/>
      <w:sz w:val="24"/>
      <w:shd w:val="clear" w:color="auto" w:fill="FFFFFF"/>
    </w:rPr>
  </w:style>
  <w:style w:type="paragraph" w:customStyle="1" w:styleId="1f0">
    <w:name w:val="Подпись к таблице1"/>
    <w:basedOn w:val="ab"/>
    <w:link w:val="affffff"/>
    <w:uiPriority w:val="99"/>
    <w:rsid w:val="00670D4C"/>
    <w:pPr>
      <w:shd w:val="clear" w:color="auto" w:fill="FFFFFF"/>
      <w:spacing w:line="240" w:lineRule="atLeast"/>
    </w:pPr>
    <w:rPr>
      <w:rFonts w:eastAsia="Gulim"/>
      <w:sz w:val="25"/>
      <w:lang w:eastAsia="ru-RU"/>
    </w:rPr>
  </w:style>
  <w:style w:type="character" w:customStyle="1" w:styleId="affffff">
    <w:name w:val="Подпись к таблице_"/>
    <w:link w:val="1f0"/>
    <w:uiPriority w:val="99"/>
    <w:locked/>
    <w:rsid w:val="00670D4C"/>
    <w:rPr>
      <w:rFonts w:eastAsia="Gulim"/>
      <w:sz w:val="25"/>
      <w:shd w:val="clear" w:color="auto" w:fill="FFFFFF"/>
      <w:lang w:eastAsia="ru-RU"/>
    </w:rPr>
  </w:style>
  <w:style w:type="character" w:customStyle="1" w:styleId="4a">
    <w:name w:val="Основной текст (4)_"/>
    <w:link w:val="4b"/>
    <w:uiPriority w:val="99"/>
    <w:locked/>
    <w:rsid w:val="00670D4C"/>
    <w:rPr>
      <w:sz w:val="18"/>
      <w:shd w:val="clear" w:color="auto" w:fill="FFFFFF"/>
    </w:rPr>
  </w:style>
  <w:style w:type="paragraph" w:customStyle="1" w:styleId="4b">
    <w:name w:val="Основной текст (4)"/>
    <w:basedOn w:val="ab"/>
    <w:link w:val="4a"/>
    <w:uiPriority w:val="99"/>
    <w:rsid w:val="00670D4C"/>
    <w:pPr>
      <w:shd w:val="clear" w:color="auto" w:fill="FFFFFF"/>
      <w:spacing w:line="240" w:lineRule="atLeast"/>
      <w:jc w:val="right"/>
    </w:pPr>
    <w:rPr>
      <w:sz w:val="18"/>
      <w:shd w:val="clear" w:color="auto" w:fill="FFFFFF"/>
    </w:rPr>
  </w:style>
  <w:style w:type="character" w:customStyle="1" w:styleId="2fa">
    <w:name w:val="Заголовок №2_"/>
    <w:link w:val="2fb"/>
    <w:uiPriority w:val="99"/>
    <w:locked/>
    <w:rsid w:val="00670D4C"/>
    <w:rPr>
      <w:b/>
      <w:spacing w:val="10"/>
      <w:sz w:val="25"/>
      <w:shd w:val="clear" w:color="auto" w:fill="FFFFFF"/>
    </w:rPr>
  </w:style>
  <w:style w:type="paragraph" w:customStyle="1" w:styleId="2fb">
    <w:name w:val="Заголовок №2"/>
    <w:basedOn w:val="ab"/>
    <w:link w:val="2fa"/>
    <w:uiPriority w:val="99"/>
    <w:rsid w:val="00670D4C"/>
    <w:pPr>
      <w:shd w:val="clear" w:color="auto" w:fill="FFFFFF"/>
      <w:spacing w:before="300" w:line="317" w:lineRule="exact"/>
      <w:ind w:hanging="520"/>
      <w:outlineLvl w:val="1"/>
    </w:pPr>
    <w:rPr>
      <w:b/>
      <w:spacing w:val="10"/>
      <w:sz w:val="25"/>
      <w:shd w:val="clear" w:color="auto" w:fill="FFFFFF"/>
    </w:rPr>
  </w:style>
  <w:style w:type="paragraph" w:customStyle="1" w:styleId="1210">
    <w:name w:val="Заголовок №1 (2)1"/>
    <w:basedOn w:val="ab"/>
    <w:uiPriority w:val="99"/>
    <w:rsid w:val="00670D4C"/>
    <w:pPr>
      <w:shd w:val="clear" w:color="auto" w:fill="FFFFFF"/>
      <w:spacing w:line="317" w:lineRule="exact"/>
      <w:jc w:val="both"/>
      <w:outlineLvl w:val="0"/>
    </w:pPr>
    <w:rPr>
      <w:b/>
      <w:spacing w:val="10"/>
      <w:sz w:val="25"/>
      <w:shd w:val="clear" w:color="auto" w:fill="FFFFFF"/>
      <w:lang w:val="en-US" w:bidi="en-US"/>
    </w:rPr>
  </w:style>
  <w:style w:type="paragraph" w:customStyle="1" w:styleId="292">
    <w:name w:val="Стиль29"/>
    <w:basedOn w:val="a"/>
    <w:link w:val="293"/>
    <w:uiPriority w:val="99"/>
    <w:rsid w:val="00670D4C"/>
    <w:pPr>
      <w:numPr>
        <w:numId w:val="0"/>
      </w:numPr>
      <w:spacing w:line="360" w:lineRule="auto"/>
      <w:ind w:left="1418" w:hanging="709"/>
      <w:contextualSpacing w:val="0"/>
      <w:jc w:val="both"/>
    </w:pPr>
    <w:rPr>
      <w:rFonts w:ascii="Arial" w:hAnsi="Arial"/>
      <w:spacing w:val="-5"/>
      <w:sz w:val="24"/>
      <w:lang w:val="ru-RU" w:bidi="ar-SA"/>
    </w:rPr>
  </w:style>
  <w:style w:type="character" w:customStyle="1" w:styleId="293">
    <w:name w:val="Стиль29 Знак"/>
    <w:link w:val="292"/>
    <w:uiPriority w:val="99"/>
    <w:locked/>
    <w:rsid w:val="00670D4C"/>
    <w:rPr>
      <w:rFonts w:ascii="Arial" w:hAnsi="Arial"/>
      <w:spacing w:val="-5"/>
      <w:sz w:val="24"/>
    </w:rPr>
  </w:style>
  <w:style w:type="paragraph" w:customStyle="1" w:styleId="1f1">
    <w:name w:val="Абзац списка1"/>
    <w:basedOn w:val="ab"/>
    <w:uiPriority w:val="99"/>
    <w:rsid w:val="00670D4C"/>
    <w:pPr>
      <w:ind w:firstLine="851"/>
      <w:contextualSpacing/>
      <w:jc w:val="both"/>
    </w:pPr>
    <w:rPr>
      <w:rFonts w:ascii="Arial" w:hAnsi="Arial"/>
      <w:sz w:val="24"/>
      <w:lang w:eastAsia="ru-RU"/>
    </w:rPr>
  </w:style>
  <w:style w:type="paragraph" w:customStyle="1" w:styleId="191">
    <w:name w:val="Стиль19"/>
    <w:basedOn w:val="ab"/>
    <w:link w:val="192"/>
    <w:uiPriority w:val="99"/>
    <w:rsid w:val="00670D4C"/>
    <w:pPr>
      <w:spacing w:line="360" w:lineRule="auto"/>
      <w:ind w:firstLine="720"/>
      <w:jc w:val="both"/>
    </w:pPr>
    <w:rPr>
      <w:rFonts w:ascii="Arial" w:hAnsi="Arial"/>
      <w:color w:val="000000"/>
      <w:sz w:val="24"/>
      <w:lang w:eastAsia="ru-RU"/>
    </w:rPr>
  </w:style>
  <w:style w:type="character" w:customStyle="1" w:styleId="192">
    <w:name w:val="Стиль19 Знак"/>
    <w:link w:val="191"/>
    <w:uiPriority w:val="99"/>
    <w:locked/>
    <w:rsid w:val="00670D4C"/>
    <w:rPr>
      <w:rFonts w:ascii="Arial" w:hAnsi="Arial"/>
      <w:color w:val="000000"/>
      <w:sz w:val="24"/>
      <w:lang w:eastAsia="ru-RU"/>
    </w:rPr>
  </w:style>
  <w:style w:type="paragraph" w:customStyle="1" w:styleId="283">
    <w:name w:val="Стиль28"/>
    <w:basedOn w:val="ab"/>
    <w:link w:val="284"/>
    <w:uiPriority w:val="99"/>
    <w:rsid w:val="00670D4C"/>
    <w:pPr>
      <w:spacing w:line="360" w:lineRule="auto"/>
      <w:ind w:firstLine="709"/>
      <w:jc w:val="both"/>
    </w:pPr>
    <w:rPr>
      <w:rFonts w:ascii="Arial" w:hAnsi="Arial"/>
      <w:color w:val="000000"/>
      <w:sz w:val="24"/>
      <w:lang w:eastAsia="ru-RU"/>
    </w:rPr>
  </w:style>
  <w:style w:type="character" w:customStyle="1" w:styleId="284">
    <w:name w:val="Стиль28 Знак"/>
    <w:link w:val="283"/>
    <w:uiPriority w:val="99"/>
    <w:locked/>
    <w:rsid w:val="00670D4C"/>
    <w:rPr>
      <w:rFonts w:ascii="Arial" w:hAnsi="Arial"/>
      <w:color w:val="000000"/>
      <w:sz w:val="24"/>
      <w:lang w:eastAsia="ru-RU"/>
    </w:rPr>
  </w:style>
  <w:style w:type="paragraph" w:customStyle="1" w:styleId="361">
    <w:name w:val="Стиль36"/>
    <w:basedOn w:val="ab"/>
    <w:link w:val="362"/>
    <w:uiPriority w:val="99"/>
    <w:rsid w:val="00670D4C"/>
    <w:pPr>
      <w:spacing w:line="360" w:lineRule="auto"/>
      <w:ind w:firstLine="709"/>
      <w:jc w:val="both"/>
    </w:pPr>
    <w:rPr>
      <w:rFonts w:ascii="Arial" w:hAnsi="Arial"/>
      <w:color w:val="000000"/>
      <w:sz w:val="24"/>
      <w:lang w:eastAsia="ru-RU"/>
    </w:rPr>
  </w:style>
  <w:style w:type="character" w:customStyle="1" w:styleId="362">
    <w:name w:val="Стиль36 Знак"/>
    <w:link w:val="361"/>
    <w:uiPriority w:val="99"/>
    <w:locked/>
    <w:rsid w:val="00670D4C"/>
    <w:rPr>
      <w:rFonts w:ascii="Arial" w:hAnsi="Arial"/>
      <w:color w:val="000000"/>
      <w:sz w:val="24"/>
      <w:lang w:eastAsia="ru-RU"/>
    </w:rPr>
  </w:style>
  <w:style w:type="paragraph" w:customStyle="1" w:styleId="610">
    <w:name w:val="Стиль61"/>
    <w:basedOn w:val="ab"/>
    <w:link w:val="611"/>
    <w:uiPriority w:val="99"/>
    <w:rsid w:val="00670D4C"/>
    <w:pPr>
      <w:spacing w:line="360" w:lineRule="auto"/>
      <w:ind w:firstLine="709"/>
      <w:jc w:val="both"/>
    </w:pPr>
    <w:rPr>
      <w:rFonts w:ascii="Arial" w:hAnsi="Arial"/>
      <w:spacing w:val="-5"/>
      <w:sz w:val="28"/>
    </w:rPr>
  </w:style>
  <w:style w:type="character" w:customStyle="1" w:styleId="611">
    <w:name w:val="Стиль61 Знак"/>
    <w:link w:val="610"/>
    <w:uiPriority w:val="99"/>
    <w:locked/>
    <w:rsid w:val="00670D4C"/>
    <w:rPr>
      <w:rFonts w:ascii="Arial" w:hAnsi="Arial"/>
      <w:spacing w:val="-5"/>
      <w:sz w:val="28"/>
    </w:rPr>
  </w:style>
  <w:style w:type="paragraph" w:customStyle="1" w:styleId="711">
    <w:name w:val="Стиль71"/>
    <w:basedOn w:val="ab"/>
    <w:link w:val="712"/>
    <w:uiPriority w:val="99"/>
    <w:rsid w:val="00670D4C"/>
    <w:pPr>
      <w:suppressAutoHyphens/>
      <w:autoSpaceDE w:val="0"/>
      <w:autoSpaceDN w:val="0"/>
      <w:adjustRightInd w:val="0"/>
      <w:spacing w:before="120" w:after="120" w:line="360" w:lineRule="auto"/>
      <w:ind w:left="-142" w:right="-1" w:firstLine="862"/>
      <w:jc w:val="both"/>
    </w:pPr>
    <w:rPr>
      <w:rFonts w:ascii="Arial" w:hAnsi="Arial"/>
      <w:color w:val="000000"/>
      <w:sz w:val="24"/>
      <w:lang w:eastAsia="ru-RU"/>
    </w:rPr>
  </w:style>
  <w:style w:type="character" w:customStyle="1" w:styleId="712">
    <w:name w:val="Стиль71 Знак"/>
    <w:link w:val="711"/>
    <w:uiPriority w:val="99"/>
    <w:locked/>
    <w:rsid w:val="00670D4C"/>
    <w:rPr>
      <w:rFonts w:ascii="Arial" w:hAnsi="Arial"/>
      <w:color w:val="000000"/>
      <w:sz w:val="24"/>
      <w:lang w:eastAsia="ru-RU"/>
    </w:rPr>
  </w:style>
  <w:style w:type="paragraph" w:customStyle="1" w:styleId="740">
    <w:name w:val="Стиль74"/>
    <w:basedOn w:val="711"/>
    <w:link w:val="741"/>
    <w:uiPriority w:val="99"/>
    <w:rsid w:val="00670D4C"/>
  </w:style>
  <w:style w:type="character" w:customStyle="1" w:styleId="741">
    <w:name w:val="Стиль74 Знак"/>
    <w:link w:val="740"/>
    <w:uiPriority w:val="99"/>
    <w:locked/>
    <w:rsid w:val="00670D4C"/>
    <w:rPr>
      <w:rFonts w:ascii="Arial" w:hAnsi="Arial"/>
      <w:color w:val="000000"/>
      <w:sz w:val="24"/>
      <w:lang w:eastAsia="ru-RU"/>
    </w:rPr>
  </w:style>
  <w:style w:type="paragraph" w:customStyle="1" w:styleId="TableText">
    <w:name w:val="Table Text"/>
    <w:basedOn w:val="ab"/>
    <w:link w:val="TableText0"/>
    <w:uiPriority w:val="99"/>
    <w:rsid w:val="00670D4C"/>
    <w:pPr>
      <w:spacing w:before="60"/>
    </w:pPr>
    <w:rPr>
      <w:rFonts w:ascii="Arial" w:hAnsi="Arial"/>
      <w:spacing w:val="-5"/>
      <w:sz w:val="18"/>
      <w:lang w:val="en-US"/>
    </w:rPr>
  </w:style>
  <w:style w:type="character" w:customStyle="1" w:styleId="TableText0">
    <w:name w:val="Table Text Знак"/>
    <w:link w:val="TableText"/>
    <w:uiPriority w:val="99"/>
    <w:locked/>
    <w:rsid w:val="00670D4C"/>
    <w:rPr>
      <w:rFonts w:ascii="Arial" w:hAnsi="Arial"/>
      <w:spacing w:val="-5"/>
      <w:sz w:val="18"/>
      <w:lang w:val="en-US"/>
    </w:rPr>
  </w:style>
  <w:style w:type="paragraph" w:styleId="56">
    <w:name w:val="List 5"/>
    <w:basedOn w:val="ab"/>
    <w:link w:val="57"/>
    <w:rsid w:val="00670D4C"/>
    <w:pPr>
      <w:ind w:left="1415" w:hanging="283"/>
      <w:contextualSpacing/>
    </w:pPr>
    <w:rPr>
      <w:sz w:val="24"/>
      <w:lang w:eastAsia="ru-RU"/>
    </w:rPr>
  </w:style>
  <w:style w:type="character" w:customStyle="1" w:styleId="57">
    <w:name w:val="Список 5 Знак"/>
    <w:link w:val="56"/>
    <w:uiPriority w:val="99"/>
    <w:locked/>
    <w:rsid w:val="00670D4C"/>
    <w:rPr>
      <w:sz w:val="24"/>
      <w:lang w:eastAsia="ru-RU"/>
    </w:rPr>
  </w:style>
  <w:style w:type="paragraph" w:customStyle="1" w:styleId="4c">
    <w:name w:val="Стиль4"/>
    <w:basedOn w:val="191"/>
    <w:link w:val="4d"/>
    <w:uiPriority w:val="99"/>
    <w:rsid w:val="00670D4C"/>
  </w:style>
  <w:style w:type="character" w:customStyle="1" w:styleId="4d">
    <w:name w:val="Стиль4 Знак"/>
    <w:link w:val="4c"/>
    <w:uiPriority w:val="99"/>
    <w:locked/>
    <w:rsid w:val="00670D4C"/>
    <w:rPr>
      <w:rFonts w:ascii="Arial" w:hAnsi="Arial"/>
      <w:color w:val="000000"/>
      <w:sz w:val="24"/>
      <w:lang w:eastAsia="ru-RU"/>
    </w:rPr>
  </w:style>
  <w:style w:type="paragraph" w:customStyle="1" w:styleId="58">
    <w:name w:val="Стиль5"/>
    <w:basedOn w:val="191"/>
    <w:link w:val="59"/>
    <w:uiPriority w:val="99"/>
    <w:rsid w:val="00670D4C"/>
    <w:pPr>
      <w:ind w:left="567" w:firstLine="567"/>
    </w:pPr>
    <w:rPr>
      <w:sz w:val="22"/>
    </w:rPr>
  </w:style>
  <w:style w:type="character" w:customStyle="1" w:styleId="59">
    <w:name w:val="Стиль5 Знак"/>
    <w:link w:val="58"/>
    <w:uiPriority w:val="99"/>
    <w:locked/>
    <w:rsid w:val="00670D4C"/>
    <w:rPr>
      <w:rFonts w:ascii="Arial" w:hAnsi="Arial"/>
      <w:color w:val="000000"/>
      <w:sz w:val="22"/>
      <w:lang w:eastAsia="ru-RU"/>
    </w:rPr>
  </w:style>
  <w:style w:type="paragraph" w:customStyle="1" w:styleId="63">
    <w:name w:val="Стиль6"/>
    <w:basedOn w:val="191"/>
    <w:link w:val="64"/>
    <w:uiPriority w:val="99"/>
    <w:rsid w:val="00670D4C"/>
    <w:pPr>
      <w:ind w:left="567" w:firstLine="567"/>
    </w:pPr>
  </w:style>
  <w:style w:type="character" w:customStyle="1" w:styleId="64">
    <w:name w:val="Стиль6 Знак"/>
    <w:link w:val="63"/>
    <w:uiPriority w:val="99"/>
    <w:locked/>
    <w:rsid w:val="00670D4C"/>
    <w:rPr>
      <w:rFonts w:ascii="Arial" w:hAnsi="Arial"/>
      <w:color w:val="000000"/>
      <w:sz w:val="24"/>
      <w:lang w:eastAsia="ru-RU"/>
    </w:rPr>
  </w:style>
  <w:style w:type="paragraph" w:customStyle="1" w:styleId="ChapterSubtitle">
    <w:name w:val="Chapter Subtitle"/>
    <w:basedOn w:val="affff0"/>
    <w:uiPriority w:val="99"/>
    <w:rsid w:val="00670D4C"/>
    <w:pPr>
      <w:spacing w:after="60" w:line="276" w:lineRule="auto"/>
      <w:jc w:val="center"/>
      <w:outlineLvl w:val="1"/>
    </w:pPr>
    <w:rPr>
      <w:rFonts w:ascii="Cambria" w:hAnsi="Cambria"/>
      <w:i w:val="0"/>
      <w:iCs w:val="0"/>
      <w:smallCaps w:val="0"/>
      <w:spacing w:val="0"/>
      <w:sz w:val="24"/>
      <w:szCs w:val="24"/>
      <w:lang w:val="ru-RU" w:bidi="ar-SA"/>
    </w:rPr>
  </w:style>
  <w:style w:type="paragraph" w:customStyle="1" w:styleId="75">
    <w:name w:val="Стиль7"/>
    <w:basedOn w:val="191"/>
    <w:link w:val="76"/>
    <w:uiPriority w:val="99"/>
    <w:rsid w:val="00670D4C"/>
    <w:pPr>
      <w:tabs>
        <w:tab w:val="left" w:pos="7938"/>
      </w:tabs>
      <w:ind w:left="567" w:firstLine="567"/>
    </w:pPr>
  </w:style>
  <w:style w:type="character" w:customStyle="1" w:styleId="76">
    <w:name w:val="Стиль7 Знак"/>
    <w:link w:val="75"/>
    <w:uiPriority w:val="99"/>
    <w:locked/>
    <w:rsid w:val="00670D4C"/>
    <w:rPr>
      <w:rFonts w:ascii="Arial" w:hAnsi="Arial"/>
      <w:color w:val="000000"/>
      <w:sz w:val="24"/>
      <w:lang w:eastAsia="ru-RU"/>
    </w:rPr>
  </w:style>
  <w:style w:type="paragraph" w:customStyle="1" w:styleId="xl63">
    <w:name w:val="xl63"/>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lang w:eastAsia="ru-RU"/>
    </w:rPr>
  </w:style>
  <w:style w:type="paragraph" w:customStyle="1" w:styleId="xl64">
    <w:name w:val="xl64"/>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8"/>
      <w:szCs w:val="18"/>
      <w:lang w:eastAsia="ru-RU"/>
    </w:rPr>
  </w:style>
  <w:style w:type="paragraph" w:customStyle="1" w:styleId="xl65">
    <w:name w:val="xl65"/>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6">
    <w:name w:val="xl66"/>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7">
    <w:name w:val="xl67"/>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1f2">
    <w:name w:val="Василий 1"/>
    <w:rsid w:val="00670D4C"/>
    <w:pPr>
      <w:spacing w:line="360" w:lineRule="auto"/>
      <w:ind w:firstLine="709"/>
      <w:jc w:val="both"/>
    </w:pPr>
    <w:rPr>
      <w:sz w:val="28"/>
      <w:lang w:eastAsia="ru-RU"/>
    </w:rPr>
  </w:style>
  <w:style w:type="paragraph" w:customStyle="1" w:styleId="213">
    <w:name w:val="Список 21"/>
    <w:basedOn w:val="ab"/>
    <w:uiPriority w:val="99"/>
    <w:rsid w:val="00670D4C"/>
    <w:pPr>
      <w:ind w:left="566" w:hanging="283"/>
    </w:pPr>
    <w:rPr>
      <w:lang w:eastAsia="ar-SA"/>
    </w:rPr>
  </w:style>
  <w:style w:type="paragraph" w:styleId="affffff0">
    <w:name w:val="Block Text"/>
    <w:basedOn w:val="ab"/>
    <w:rsid w:val="00670D4C"/>
    <w:pPr>
      <w:ind w:left="284" w:right="-199"/>
    </w:pPr>
    <w:rPr>
      <w:sz w:val="24"/>
      <w:lang w:eastAsia="ru-RU"/>
    </w:rPr>
  </w:style>
  <w:style w:type="paragraph" w:customStyle="1" w:styleId="xl172">
    <w:name w:val="xl172"/>
    <w:basedOn w:val="ab"/>
    <w:rsid w:val="00670D4C"/>
    <w:pPr>
      <w:pBdr>
        <w:top w:val="single" w:sz="4" w:space="0" w:color="auto"/>
        <w:left w:val="single" w:sz="8"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3">
    <w:name w:val="xl173"/>
    <w:basedOn w:val="ab"/>
    <w:rsid w:val="00670D4C"/>
    <w:pPr>
      <w:pBdr>
        <w:top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4">
    <w:name w:val="xl174"/>
    <w:basedOn w:val="ab"/>
    <w:rsid w:val="00670D4C"/>
    <w:pPr>
      <w:pBdr>
        <w:top w:val="single" w:sz="4" w:space="0" w:color="auto"/>
        <w:left w:val="single" w:sz="8"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5">
    <w:name w:val="xl175"/>
    <w:basedOn w:val="ab"/>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6">
    <w:name w:val="xl176"/>
    <w:basedOn w:val="ab"/>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7">
    <w:name w:val="xl177"/>
    <w:basedOn w:val="ab"/>
    <w:rsid w:val="00670D4C"/>
    <w:pPr>
      <w:pBdr>
        <w:top w:val="single" w:sz="4" w:space="0" w:color="auto"/>
        <w:left w:val="single" w:sz="4"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8">
    <w:name w:val="xl178"/>
    <w:basedOn w:val="ab"/>
    <w:rsid w:val="00670D4C"/>
    <w:pPr>
      <w:pBdr>
        <w:top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9">
    <w:name w:val="xl179"/>
    <w:basedOn w:val="ab"/>
    <w:rsid w:val="00670D4C"/>
    <w:pPr>
      <w:pBdr>
        <w:top w:val="single" w:sz="4" w:space="0" w:color="auto"/>
        <w:lef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80">
    <w:name w:val="xl180"/>
    <w:basedOn w:val="ab"/>
    <w:rsid w:val="00670D4C"/>
    <w:pPr>
      <w:pBdr>
        <w:top w:val="single" w:sz="4" w:space="0" w:color="auto"/>
        <w:left w:val="single" w:sz="8" w:space="0" w:color="auto"/>
        <w:right w:val="single" w:sz="8" w:space="0" w:color="auto"/>
      </w:pBdr>
      <w:shd w:val="clear" w:color="000000" w:fill="DBEEF3"/>
      <w:spacing w:before="100" w:beforeAutospacing="1" w:after="100" w:afterAutospacing="1"/>
      <w:jc w:val="center"/>
      <w:textAlignment w:val="center"/>
    </w:pPr>
    <w:rPr>
      <w:b/>
      <w:bCs/>
      <w:color w:val="3366FF"/>
      <w:lang w:eastAsia="ru-RU"/>
    </w:rPr>
  </w:style>
  <w:style w:type="paragraph" w:customStyle="1" w:styleId="xl181">
    <w:name w:val="xl181"/>
    <w:basedOn w:val="ab"/>
    <w:rsid w:val="00670D4C"/>
    <w:pPr>
      <w:pBdr>
        <w:top w:val="single" w:sz="4" w:space="0" w:color="auto"/>
        <w:bottom w:val="single" w:sz="8" w:space="0" w:color="auto"/>
      </w:pBdr>
      <w:shd w:val="clear" w:color="000000" w:fill="DBEEF3"/>
      <w:spacing w:before="100" w:beforeAutospacing="1" w:after="100" w:afterAutospacing="1"/>
    </w:pPr>
    <w:rPr>
      <w:sz w:val="24"/>
      <w:szCs w:val="24"/>
      <w:lang w:eastAsia="ru-RU"/>
    </w:rPr>
  </w:style>
  <w:style w:type="paragraph" w:customStyle="1" w:styleId="xl182">
    <w:name w:val="xl182"/>
    <w:basedOn w:val="ab"/>
    <w:rsid w:val="00670D4C"/>
    <w:pPr>
      <w:pBdr>
        <w:bottom w:val="single" w:sz="4" w:space="0" w:color="auto"/>
      </w:pBdr>
      <w:shd w:val="clear" w:color="000000" w:fill="DBEEF3"/>
      <w:spacing w:before="100" w:beforeAutospacing="1" w:after="100" w:afterAutospacing="1"/>
    </w:pPr>
    <w:rPr>
      <w:sz w:val="24"/>
      <w:szCs w:val="24"/>
      <w:lang w:eastAsia="ru-RU"/>
    </w:rPr>
  </w:style>
  <w:style w:type="paragraph" w:customStyle="1" w:styleId="xl183">
    <w:name w:val="xl183"/>
    <w:basedOn w:val="ab"/>
    <w:rsid w:val="00670D4C"/>
    <w:pPr>
      <w:pBdr>
        <w:top w:val="single" w:sz="4" w:space="0" w:color="auto"/>
      </w:pBdr>
      <w:shd w:val="clear" w:color="000000" w:fill="DBEEF3"/>
      <w:spacing w:before="100" w:beforeAutospacing="1" w:after="100" w:afterAutospacing="1"/>
    </w:pPr>
    <w:rPr>
      <w:sz w:val="24"/>
      <w:szCs w:val="24"/>
      <w:lang w:eastAsia="ru-RU"/>
    </w:rPr>
  </w:style>
  <w:style w:type="paragraph" w:customStyle="1" w:styleId="xl184">
    <w:name w:val="xl184"/>
    <w:basedOn w:val="ab"/>
    <w:rsid w:val="00670D4C"/>
    <w:pPr>
      <w:pBdr>
        <w:top w:val="single" w:sz="4" w:space="0" w:color="auto"/>
        <w:bottom w:val="single" w:sz="8" w:space="0" w:color="auto"/>
      </w:pBdr>
      <w:spacing w:before="100" w:beforeAutospacing="1" w:after="100" w:afterAutospacing="1"/>
      <w:jc w:val="right"/>
      <w:textAlignment w:val="top"/>
    </w:pPr>
    <w:rPr>
      <w:color w:val="000000"/>
      <w:lang w:eastAsia="ru-RU"/>
    </w:rPr>
  </w:style>
  <w:style w:type="paragraph" w:customStyle="1" w:styleId="xl185">
    <w:name w:val="xl185"/>
    <w:basedOn w:val="ab"/>
    <w:rsid w:val="00670D4C"/>
    <w:pPr>
      <w:pBdr>
        <w:left w:val="single" w:sz="8" w:space="0" w:color="auto"/>
      </w:pBdr>
      <w:spacing w:before="100" w:beforeAutospacing="1" w:after="100" w:afterAutospacing="1"/>
      <w:jc w:val="right"/>
      <w:textAlignment w:val="top"/>
    </w:pPr>
    <w:rPr>
      <w:color w:val="000000"/>
      <w:lang w:eastAsia="ru-RU"/>
    </w:rPr>
  </w:style>
  <w:style w:type="paragraph" w:customStyle="1" w:styleId="xl186">
    <w:name w:val="xl186"/>
    <w:basedOn w:val="ab"/>
    <w:rsid w:val="00670D4C"/>
    <w:pPr>
      <w:pBdr>
        <w:left w:val="single" w:sz="8"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87">
    <w:name w:val="xl187"/>
    <w:basedOn w:val="ab"/>
    <w:rsid w:val="00670D4C"/>
    <w:pPr>
      <w:spacing w:before="100" w:beforeAutospacing="1" w:after="100" w:afterAutospacing="1"/>
      <w:jc w:val="right"/>
      <w:textAlignment w:val="top"/>
    </w:pPr>
    <w:rPr>
      <w:color w:val="000000"/>
      <w:lang w:eastAsia="ru-RU"/>
    </w:rPr>
  </w:style>
  <w:style w:type="paragraph" w:customStyle="1" w:styleId="xl188">
    <w:name w:val="xl188"/>
    <w:basedOn w:val="ab"/>
    <w:rsid w:val="00670D4C"/>
    <w:pPr>
      <w:pBdr>
        <w:left w:val="single" w:sz="8"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89">
    <w:name w:val="xl189"/>
    <w:basedOn w:val="ab"/>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0">
    <w:name w:val="xl190"/>
    <w:basedOn w:val="ab"/>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1">
    <w:name w:val="xl191"/>
    <w:basedOn w:val="ab"/>
    <w:rsid w:val="00670D4C"/>
    <w:pPr>
      <w:pBdr>
        <w:left w:val="single" w:sz="4"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92">
    <w:name w:val="xl192"/>
    <w:basedOn w:val="ab"/>
    <w:rsid w:val="00670D4C"/>
    <w:pPr>
      <w:pBdr>
        <w:right w:val="single" w:sz="4" w:space="0" w:color="auto"/>
      </w:pBdr>
      <w:spacing w:before="100" w:beforeAutospacing="1" w:after="100" w:afterAutospacing="1"/>
      <w:jc w:val="right"/>
      <w:textAlignment w:val="top"/>
    </w:pPr>
    <w:rPr>
      <w:color w:val="000000"/>
      <w:lang w:eastAsia="ru-RU"/>
    </w:rPr>
  </w:style>
  <w:style w:type="paragraph" w:customStyle="1" w:styleId="xl193">
    <w:name w:val="xl193"/>
    <w:basedOn w:val="ab"/>
    <w:rsid w:val="00670D4C"/>
    <w:pPr>
      <w:pBdr>
        <w:left w:val="single" w:sz="4" w:space="0" w:color="auto"/>
      </w:pBdr>
      <w:spacing w:before="100" w:beforeAutospacing="1" w:after="100" w:afterAutospacing="1"/>
      <w:jc w:val="right"/>
      <w:textAlignment w:val="top"/>
    </w:pPr>
    <w:rPr>
      <w:color w:val="000000"/>
      <w:lang w:eastAsia="ru-RU"/>
    </w:rPr>
  </w:style>
  <w:style w:type="paragraph" w:customStyle="1" w:styleId="xl194">
    <w:name w:val="xl194"/>
    <w:basedOn w:val="ab"/>
    <w:rsid w:val="00670D4C"/>
    <w:pPr>
      <w:pBdr>
        <w:top w:val="single" w:sz="4" w:space="0" w:color="auto"/>
        <w:bottom w:val="single" w:sz="4" w:space="0" w:color="auto"/>
      </w:pBdr>
      <w:spacing w:before="100" w:beforeAutospacing="1" w:after="100" w:afterAutospacing="1"/>
    </w:pPr>
    <w:rPr>
      <w:sz w:val="24"/>
      <w:szCs w:val="24"/>
      <w:lang w:eastAsia="ru-RU"/>
    </w:rPr>
  </w:style>
  <w:style w:type="paragraph" w:customStyle="1" w:styleId="xl195">
    <w:name w:val="xl195"/>
    <w:basedOn w:val="ab"/>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6">
    <w:name w:val="xl196"/>
    <w:basedOn w:val="ab"/>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7">
    <w:name w:val="xl197"/>
    <w:basedOn w:val="ab"/>
    <w:rsid w:val="00670D4C"/>
    <w:pPr>
      <w:pBdr>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8">
    <w:name w:val="xl198"/>
    <w:basedOn w:val="ab"/>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9">
    <w:name w:val="xl199"/>
    <w:basedOn w:val="ab"/>
    <w:rsid w:val="00670D4C"/>
    <w:pPr>
      <w:pBdr>
        <w:top w:val="single" w:sz="8" w:space="0" w:color="auto"/>
        <w:bottom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0">
    <w:name w:val="xl200"/>
    <w:basedOn w:val="ab"/>
    <w:rsid w:val="00670D4C"/>
    <w:pPr>
      <w:pBdr>
        <w:top w:val="single" w:sz="8" w:space="0" w:color="auto"/>
        <w:bottom w:val="single" w:sz="8" w:space="0" w:color="auto"/>
        <w:right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1">
    <w:name w:val="xl201"/>
    <w:basedOn w:val="ab"/>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2">
    <w:name w:val="xl202"/>
    <w:basedOn w:val="ab"/>
    <w:rsid w:val="00670D4C"/>
    <w:pPr>
      <w:pBdr>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3">
    <w:name w:val="xl203"/>
    <w:basedOn w:val="ab"/>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4">
    <w:name w:val="xl204"/>
    <w:basedOn w:val="ab"/>
    <w:rsid w:val="00670D4C"/>
    <w:pPr>
      <w:pBdr>
        <w:top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5">
    <w:name w:val="xl205"/>
    <w:basedOn w:val="ab"/>
    <w:rsid w:val="00670D4C"/>
    <w:pPr>
      <w:pBdr>
        <w:left w:val="single" w:sz="8" w:space="0" w:color="auto"/>
        <w:bottom w:val="single" w:sz="4" w:space="0" w:color="000000"/>
      </w:pBdr>
      <w:spacing w:before="100" w:beforeAutospacing="1" w:after="100" w:afterAutospacing="1"/>
      <w:jc w:val="center"/>
      <w:textAlignment w:val="center"/>
    </w:pPr>
    <w:rPr>
      <w:b/>
      <w:bCs/>
      <w:color w:val="000000"/>
      <w:lang w:eastAsia="ru-RU"/>
    </w:rPr>
  </w:style>
  <w:style w:type="paragraph" w:customStyle="1" w:styleId="xl206">
    <w:name w:val="xl206"/>
    <w:basedOn w:val="ab"/>
    <w:rsid w:val="00670D4C"/>
    <w:pPr>
      <w:pBdr>
        <w:bottom w:val="single" w:sz="4" w:space="0" w:color="000000"/>
      </w:pBdr>
      <w:spacing w:before="100" w:beforeAutospacing="1" w:after="100" w:afterAutospacing="1"/>
      <w:jc w:val="center"/>
      <w:textAlignment w:val="center"/>
    </w:pPr>
    <w:rPr>
      <w:b/>
      <w:bCs/>
      <w:color w:val="000000"/>
      <w:lang w:eastAsia="ru-RU"/>
    </w:rPr>
  </w:style>
  <w:style w:type="paragraph" w:customStyle="1" w:styleId="xl207">
    <w:name w:val="xl207"/>
    <w:basedOn w:val="ab"/>
    <w:rsid w:val="00670D4C"/>
    <w:pPr>
      <w:pBdr>
        <w:bottom w:val="single" w:sz="4" w:space="0" w:color="000000"/>
        <w:right w:val="single" w:sz="8" w:space="0" w:color="auto"/>
      </w:pBdr>
      <w:spacing w:before="100" w:beforeAutospacing="1" w:after="100" w:afterAutospacing="1"/>
      <w:jc w:val="center"/>
      <w:textAlignment w:val="center"/>
    </w:pPr>
    <w:rPr>
      <w:b/>
      <w:bCs/>
      <w:color w:val="000000"/>
      <w:lang w:eastAsia="ru-RU"/>
    </w:rPr>
  </w:style>
  <w:style w:type="paragraph" w:customStyle="1" w:styleId="xl208">
    <w:name w:val="xl208"/>
    <w:basedOn w:val="ab"/>
    <w:rsid w:val="00670D4C"/>
    <w:pPr>
      <w:spacing w:before="100" w:beforeAutospacing="1" w:after="100" w:afterAutospacing="1"/>
      <w:jc w:val="center"/>
      <w:textAlignment w:val="center"/>
    </w:pPr>
    <w:rPr>
      <w:b/>
      <w:bCs/>
      <w:color w:val="000000"/>
      <w:lang w:eastAsia="ru-RU"/>
    </w:rPr>
  </w:style>
  <w:style w:type="paragraph" w:customStyle="1" w:styleId="xl209">
    <w:name w:val="xl209"/>
    <w:basedOn w:val="ab"/>
    <w:rsid w:val="00670D4C"/>
    <w:pPr>
      <w:pBdr>
        <w:bottom w:val="single" w:sz="8" w:space="0" w:color="auto"/>
      </w:pBdr>
      <w:spacing w:before="100" w:beforeAutospacing="1" w:after="100" w:afterAutospacing="1"/>
      <w:jc w:val="center"/>
      <w:textAlignment w:val="center"/>
    </w:pPr>
    <w:rPr>
      <w:b/>
      <w:bCs/>
      <w:color w:val="000000"/>
      <w:lang w:eastAsia="ru-RU"/>
    </w:rPr>
  </w:style>
  <w:style w:type="paragraph" w:customStyle="1" w:styleId="List32">
    <w:name w:val="List 32"/>
    <w:basedOn w:val="List31"/>
    <w:uiPriority w:val="99"/>
    <w:rsid w:val="00670D4C"/>
    <w:pPr>
      <w:numPr>
        <w:numId w:val="0"/>
      </w:numPr>
      <w:tabs>
        <w:tab w:val="num" w:pos="851"/>
        <w:tab w:val="num" w:pos="3839"/>
      </w:tabs>
      <w:spacing w:before="0" w:after="0"/>
      <w:ind w:left="851" w:hanging="284"/>
    </w:pPr>
  </w:style>
  <w:style w:type="character" w:customStyle="1" w:styleId="1f3">
    <w:name w:val="Тема примечания Знак1"/>
    <w:basedOn w:val="afff8"/>
    <w:uiPriority w:val="99"/>
    <w:semiHidden/>
    <w:rsid w:val="00670D4C"/>
    <w:rPr>
      <w:b/>
      <w:bCs/>
      <w:lang w:val="ru-RU" w:eastAsia="ru-RU" w:bidi="ar-SA"/>
    </w:rPr>
  </w:style>
  <w:style w:type="paragraph" w:customStyle="1" w:styleId="xl210">
    <w:name w:val="xl210"/>
    <w:basedOn w:val="ab"/>
    <w:rsid w:val="00670D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24"/>
      <w:szCs w:val="24"/>
      <w:lang w:eastAsia="ru-RU"/>
    </w:rPr>
  </w:style>
  <w:style w:type="paragraph" w:customStyle="1" w:styleId="xl211">
    <w:name w:val="xl211"/>
    <w:basedOn w:val="ab"/>
    <w:rsid w:val="00670D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2">
    <w:name w:val="xl212"/>
    <w:basedOn w:val="ab"/>
    <w:rsid w:val="00670D4C"/>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3">
    <w:name w:val="xl213"/>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ru-RU"/>
    </w:rPr>
  </w:style>
  <w:style w:type="paragraph" w:customStyle="1" w:styleId="xl214">
    <w:name w:val="xl214"/>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ru-RU"/>
    </w:rPr>
  </w:style>
  <w:style w:type="character" w:customStyle="1" w:styleId="14">
    <w:name w:val="Оглавление 1 Знак"/>
    <w:aliases w:val="Оглавления Знак"/>
    <w:link w:val="13"/>
    <w:uiPriority w:val="39"/>
    <w:rsid w:val="00F70218"/>
    <w:rPr>
      <w:b/>
      <w:bCs/>
      <w:noProof/>
      <w:sz w:val="24"/>
      <w:szCs w:val="24"/>
      <w:lang w:eastAsia="ru-RU"/>
      <w14:scene3d>
        <w14:camera w14:prst="orthographicFront"/>
        <w14:lightRig w14:rig="threePt" w14:dir="t">
          <w14:rot w14:lat="0" w14:lon="0" w14:rev="0"/>
        </w14:lightRig>
      </w14:scene3d>
    </w:rPr>
  </w:style>
  <w:style w:type="paragraph" w:styleId="21">
    <w:name w:val="List Bullet 2"/>
    <w:basedOn w:val="a"/>
    <w:autoRedefine/>
    <w:rsid w:val="004A7A3C"/>
    <w:pPr>
      <w:widowControl w:val="0"/>
      <w:numPr>
        <w:numId w:val="14"/>
      </w:numPr>
      <w:tabs>
        <w:tab w:val="clear" w:pos="1287"/>
      </w:tabs>
      <w:adjustRightInd w:val="0"/>
      <w:spacing w:before="120" w:after="120"/>
      <w:ind w:left="-141" w:firstLine="709"/>
      <w:contextualSpacing w:val="0"/>
      <w:jc w:val="both"/>
      <w:textAlignment w:val="baseline"/>
    </w:pPr>
    <w:rPr>
      <w:rFonts w:ascii="Arial" w:hAnsi="Arial"/>
      <w:spacing w:val="-5"/>
      <w:sz w:val="22"/>
      <w:szCs w:val="22"/>
      <w:lang w:val="ru-RU" w:bidi="ar-SA"/>
    </w:rPr>
  </w:style>
  <w:style w:type="paragraph" w:customStyle="1" w:styleId="4e">
    <w:name w:val="4 ур."/>
    <w:basedOn w:val="4"/>
    <w:link w:val="4f"/>
    <w:qFormat/>
    <w:rsid w:val="004A7A3C"/>
    <w:pPr>
      <w:spacing w:after="40"/>
      <w:ind w:firstLine="851"/>
    </w:pPr>
    <w:rPr>
      <w:rFonts w:ascii="Times New Roman" w:hAnsi="Times New Roman"/>
      <w:b/>
      <w:i w:val="0"/>
      <w:color w:val="auto"/>
      <w:sz w:val="24"/>
    </w:rPr>
  </w:style>
  <w:style w:type="paragraph" w:customStyle="1" w:styleId="1f4">
    <w:name w:val="Для таблицы (приложения 1)"/>
    <w:basedOn w:val="ab"/>
    <w:rsid w:val="00A22B90"/>
    <w:pPr>
      <w:widowControl w:val="0"/>
      <w:adjustRightInd w:val="0"/>
      <w:spacing w:line="240" w:lineRule="atLeast"/>
      <w:textAlignment w:val="baseline"/>
    </w:pPr>
    <w:rPr>
      <w:rFonts w:ascii="Arial" w:hAnsi="Arial"/>
      <w:bCs/>
      <w:color w:val="000000"/>
      <w:spacing w:val="-5"/>
      <w:sz w:val="18"/>
      <w:szCs w:val="22"/>
    </w:rPr>
  </w:style>
  <w:style w:type="paragraph" w:customStyle="1" w:styleId="10">
    <w:name w:val="Маркированный_1"/>
    <w:basedOn w:val="ab"/>
    <w:link w:val="1f5"/>
    <w:rsid w:val="00A22B90"/>
    <w:pPr>
      <w:numPr>
        <w:ilvl w:val="1"/>
        <w:numId w:val="16"/>
      </w:numPr>
      <w:tabs>
        <w:tab w:val="left" w:pos="900"/>
      </w:tabs>
      <w:spacing w:line="360" w:lineRule="auto"/>
      <w:ind w:left="0" w:firstLine="720"/>
      <w:jc w:val="both"/>
    </w:pPr>
    <w:rPr>
      <w:sz w:val="24"/>
      <w:szCs w:val="24"/>
    </w:rPr>
  </w:style>
  <w:style w:type="paragraph" w:styleId="2fc">
    <w:name w:val="List 2"/>
    <w:basedOn w:val="ab"/>
    <w:link w:val="2fd"/>
    <w:rsid w:val="00A22B90"/>
    <w:pPr>
      <w:widowControl w:val="0"/>
      <w:adjustRightInd w:val="0"/>
      <w:spacing w:before="120" w:after="120"/>
      <w:ind w:left="566" w:hanging="283"/>
      <w:contextualSpacing/>
      <w:jc w:val="both"/>
      <w:textAlignment w:val="baseline"/>
    </w:pPr>
    <w:rPr>
      <w:spacing w:val="-5"/>
      <w:sz w:val="28"/>
      <w:szCs w:val="22"/>
    </w:rPr>
  </w:style>
  <w:style w:type="character" w:customStyle="1" w:styleId="2fd">
    <w:name w:val="Список 2 Знак"/>
    <w:link w:val="2fc"/>
    <w:rsid w:val="00A22B90"/>
    <w:rPr>
      <w:spacing w:val="-5"/>
      <w:sz w:val="28"/>
      <w:szCs w:val="22"/>
    </w:rPr>
  </w:style>
  <w:style w:type="paragraph" w:styleId="1f6">
    <w:name w:val="index 1"/>
    <w:basedOn w:val="ab"/>
    <w:autoRedefine/>
    <w:semiHidden/>
    <w:rsid w:val="00A22B90"/>
    <w:pPr>
      <w:widowControl w:val="0"/>
      <w:adjustRightInd w:val="0"/>
      <w:spacing w:before="120" w:after="120"/>
      <w:ind w:firstLine="567"/>
      <w:jc w:val="both"/>
      <w:textAlignment w:val="baseline"/>
    </w:pPr>
    <w:rPr>
      <w:rFonts w:ascii="Arial" w:eastAsia="Microsoft YaHei" w:hAnsi="Arial"/>
      <w:spacing w:val="-5"/>
      <w:sz w:val="22"/>
      <w:szCs w:val="22"/>
    </w:rPr>
  </w:style>
  <w:style w:type="paragraph" w:styleId="2fe">
    <w:name w:val="index 2"/>
    <w:basedOn w:val="ab"/>
    <w:autoRedefine/>
    <w:semiHidden/>
    <w:rsid w:val="00A22B90"/>
    <w:pPr>
      <w:widowControl w:val="0"/>
      <w:adjustRightInd w:val="0"/>
      <w:spacing w:before="120" w:after="120"/>
      <w:ind w:left="720" w:firstLine="567"/>
      <w:jc w:val="both"/>
      <w:textAlignment w:val="baseline"/>
    </w:pPr>
    <w:rPr>
      <w:rFonts w:ascii="Arial" w:eastAsia="Microsoft YaHei" w:hAnsi="Arial"/>
      <w:spacing w:val="-5"/>
      <w:sz w:val="22"/>
      <w:szCs w:val="22"/>
    </w:rPr>
  </w:style>
  <w:style w:type="paragraph" w:styleId="3f3">
    <w:name w:val="index 3"/>
    <w:basedOn w:val="ab"/>
    <w:autoRedefine/>
    <w:semiHidden/>
    <w:rsid w:val="00A22B90"/>
    <w:pPr>
      <w:widowControl w:val="0"/>
      <w:adjustRightInd w:val="0"/>
      <w:spacing w:before="120" w:after="120"/>
      <w:ind w:firstLine="567"/>
      <w:jc w:val="both"/>
      <w:textAlignment w:val="baseline"/>
    </w:pPr>
    <w:rPr>
      <w:rFonts w:ascii="Arial" w:eastAsia="Microsoft YaHei" w:hAnsi="Arial"/>
      <w:spacing w:val="-5"/>
      <w:sz w:val="22"/>
      <w:szCs w:val="22"/>
    </w:rPr>
  </w:style>
  <w:style w:type="paragraph" w:styleId="4f0">
    <w:name w:val="index 4"/>
    <w:basedOn w:val="ab"/>
    <w:autoRedefine/>
    <w:semiHidden/>
    <w:rsid w:val="00A22B90"/>
    <w:pPr>
      <w:widowControl w:val="0"/>
      <w:adjustRightInd w:val="0"/>
      <w:spacing w:before="120" w:after="120"/>
      <w:ind w:left="1440" w:firstLine="567"/>
      <w:jc w:val="both"/>
      <w:textAlignment w:val="baseline"/>
    </w:pPr>
    <w:rPr>
      <w:rFonts w:ascii="Arial" w:eastAsia="Microsoft YaHei" w:hAnsi="Arial"/>
      <w:spacing w:val="-5"/>
      <w:sz w:val="22"/>
      <w:szCs w:val="22"/>
    </w:rPr>
  </w:style>
  <w:style w:type="paragraph" w:styleId="5a">
    <w:name w:val="index 5"/>
    <w:basedOn w:val="ab"/>
    <w:autoRedefine/>
    <w:semiHidden/>
    <w:rsid w:val="00A22B90"/>
    <w:pPr>
      <w:widowControl w:val="0"/>
      <w:adjustRightInd w:val="0"/>
      <w:spacing w:before="120" w:after="120"/>
      <w:ind w:left="1800" w:firstLine="567"/>
      <w:jc w:val="both"/>
      <w:textAlignment w:val="baseline"/>
    </w:pPr>
    <w:rPr>
      <w:rFonts w:ascii="Arial" w:eastAsia="Microsoft YaHei" w:hAnsi="Arial"/>
      <w:spacing w:val="-5"/>
      <w:sz w:val="22"/>
      <w:szCs w:val="22"/>
    </w:rPr>
  </w:style>
  <w:style w:type="paragraph" w:styleId="affffff1">
    <w:name w:val="index heading"/>
    <w:basedOn w:val="ab"/>
    <w:next w:val="1f6"/>
    <w:semiHidden/>
    <w:rsid w:val="00A22B90"/>
    <w:pPr>
      <w:widowControl w:val="0"/>
      <w:adjustRightInd w:val="0"/>
      <w:spacing w:before="120" w:after="120" w:line="480" w:lineRule="atLeast"/>
      <w:ind w:firstLine="567"/>
      <w:jc w:val="both"/>
      <w:textAlignment w:val="baseline"/>
    </w:pPr>
    <w:rPr>
      <w:rFonts w:ascii="Arial Black" w:eastAsia="Microsoft YaHei" w:hAnsi="Arial Black"/>
      <w:spacing w:val="-5"/>
      <w:sz w:val="22"/>
      <w:szCs w:val="22"/>
    </w:rPr>
  </w:style>
  <w:style w:type="character" w:styleId="affffff2">
    <w:name w:val="line number"/>
    <w:rsid w:val="00A22B90"/>
    <w:rPr>
      <w:sz w:val="18"/>
    </w:rPr>
  </w:style>
  <w:style w:type="character" w:customStyle="1" w:styleId="afffff3">
    <w:name w:val="Список Знак"/>
    <w:link w:val="afffff2"/>
    <w:rsid w:val="00A22B90"/>
    <w:rPr>
      <w:lang w:val="en-US" w:bidi="en-US"/>
    </w:rPr>
  </w:style>
  <w:style w:type="paragraph" w:styleId="affffff3">
    <w:name w:val="table of authorities"/>
    <w:basedOn w:val="ab"/>
    <w:semiHidden/>
    <w:rsid w:val="00A22B90"/>
    <w:pPr>
      <w:widowControl w:val="0"/>
      <w:tabs>
        <w:tab w:val="right" w:leader="dot" w:pos="7560"/>
      </w:tabs>
      <w:adjustRightInd w:val="0"/>
      <w:spacing w:before="120" w:after="120"/>
      <w:ind w:left="1440" w:hanging="360"/>
      <w:jc w:val="both"/>
      <w:textAlignment w:val="baseline"/>
    </w:pPr>
    <w:rPr>
      <w:rFonts w:ascii="Arial" w:eastAsia="Microsoft YaHei" w:hAnsi="Arial"/>
      <w:spacing w:val="-5"/>
      <w:sz w:val="22"/>
      <w:szCs w:val="22"/>
    </w:rPr>
  </w:style>
  <w:style w:type="paragraph" w:styleId="affffff4">
    <w:name w:val="toa heading"/>
    <w:basedOn w:val="ab"/>
    <w:next w:val="affffff3"/>
    <w:semiHidden/>
    <w:rsid w:val="00A22B90"/>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sz w:val="22"/>
      <w:szCs w:val="22"/>
    </w:rPr>
  </w:style>
  <w:style w:type="character" w:customStyle="1" w:styleId="affffff5">
    <w:name w:val="рисунок Знак"/>
    <w:link w:val="affffff6"/>
    <w:semiHidden/>
    <w:rsid w:val="00A22B90"/>
  </w:style>
  <w:style w:type="paragraph" w:customStyle="1" w:styleId="affffff6">
    <w:name w:val="рисунок"/>
    <w:basedOn w:val="ab"/>
    <w:next w:val="ab"/>
    <w:link w:val="affffff5"/>
    <w:semiHidden/>
    <w:rsid w:val="00A22B90"/>
    <w:pPr>
      <w:keepNext/>
      <w:spacing w:before="120" w:after="120" w:line="360" w:lineRule="auto"/>
      <w:ind w:firstLine="567"/>
      <w:jc w:val="center"/>
    </w:pPr>
  </w:style>
  <w:style w:type="paragraph" w:customStyle="1" w:styleId="0">
    <w:name w:val="Заголовок 0"/>
    <w:basedOn w:val="1"/>
    <w:rsid w:val="00A22B90"/>
    <w:pPr>
      <w:numPr>
        <w:numId w:val="0"/>
      </w:numPr>
      <w:spacing w:before="120" w:after="0"/>
      <w:ind w:left="1211" w:hanging="360"/>
      <w:jc w:val="center"/>
    </w:pPr>
    <w:rPr>
      <w:rFonts w:eastAsia="Microsoft YaHei" w:cs="Times New Roman"/>
      <w:b w:val="0"/>
      <w:bCs w:val="0"/>
      <w:caps/>
      <w:sz w:val="22"/>
      <w:szCs w:val="24"/>
      <w:lang w:eastAsia="ru-RU"/>
    </w:rPr>
  </w:style>
  <w:style w:type="table" w:styleId="5b">
    <w:name w:val="Table Grid 5"/>
    <w:basedOn w:val="ad"/>
    <w:rsid w:val="00A22B90"/>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e"/>
    <w:rsid w:val="00A22B90"/>
  </w:style>
  <w:style w:type="table" w:customStyle="1" w:styleId="TableGrid1">
    <w:name w:val="Table Grid1"/>
    <w:basedOn w:val="ad"/>
    <w:next w:val="affe"/>
    <w:rsid w:val="00A22B90"/>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7">
    <w:name w:val="Папушкин"/>
    <w:basedOn w:val="affe"/>
    <w:rsid w:val="00A22B90"/>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d"/>
    <w:next w:val="5b"/>
    <w:rsid w:val="00A22B90"/>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8">
    <w:name w:val="Заголовок таблицы"/>
    <w:basedOn w:val="ab"/>
    <w:next w:val="ab"/>
    <w:link w:val="affffff9"/>
    <w:rsid w:val="00A22B90"/>
    <w:pPr>
      <w:keepNext/>
      <w:keepLines/>
      <w:spacing w:before="80" w:after="80" w:line="360" w:lineRule="auto"/>
      <w:ind w:firstLine="567"/>
    </w:pPr>
    <w:rPr>
      <w:lang w:eastAsia="ru-RU"/>
    </w:rPr>
  </w:style>
  <w:style w:type="character" w:customStyle="1" w:styleId="affffff9">
    <w:name w:val="Заголовок таблицы Знак"/>
    <w:link w:val="affffff8"/>
    <w:rsid w:val="00A22B90"/>
    <w:rPr>
      <w:lang w:eastAsia="ru-RU"/>
    </w:rPr>
  </w:style>
  <w:style w:type="paragraph" w:styleId="3f4">
    <w:name w:val="List 3"/>
    <w:basedOn w:val="afffff2"/>
    <w:rsid w:val="00A22B90"/>
    <w:pPr>
      <w:widowControl w:val="0"/>
      <w:adjustRightInd w:val="0"/>
      <w:spacing w:before="120" w:after="120"/>
      <w:ind w:left="2160" w:firstLine="0"/>
      <w:contextualSpacing w:val="0"/>
      <w:jc w:val="both"/>
      <w:textAlignment w:val="baseline"/>
    </w:pPr>
    <w:rPr>
      <w:spacing w:val="-5"/>
      <w:szCs w:val="22"/>
      <w:lang w:val="ru-RU" w:bidi="ar-SA"/>
    </w:rPr>
  </w:style>
  <w:style w:type="paragraph" w:styleId="4f1">
    <w:name w:val="List 4"/>
    <w:basedOn w:val="afffff2"/>
    <w:rsid w:val="00A22B90"/>
    <w:pPr>
      <w:widowControl w:val="0"/>
      <w:adjustRightInd w:val="0"/>
      <w:spacing w:before="120" w:after="120"/>
      <w:ind w:left="2520" w:firstLine="0"/>
      <w:contextualSpacing w:val="0"/>
      <w:jc w:val="both"/>
      <w:textAlignment w:val="baseline"/>
    </w:pPr>
    <w:rPr>
      <w:spacing w:val="-5"/>
      <w:szCs w:val="22"/>
      <w:lang w:val="ru-RU" w:bidi="ar-SA"/>
    </w:rPr>
  </w:style>
  <w:style w:type="paragraph" w:styleId="30">
    <w:name w:val="List Bullet 3"/>
    <w:basedOn w:val="ab"/>
    <w:rsid w:val="00A22B90"/>
    <w:pPr>
      <w:widowControl w:val="0"/>
      <w:numPr>
        <w:numId w:val="18"/>
      </w:numPr>
      <w:adjustRightInd w:val="0"/>
      <w:spacing w:before="120" w:after="120"/>
      <w:ind w:left="714" w:hanging="357"/>
      <w:jc w:val="both"/>
      <w:textAlignment w:val="baseline"/>
    </w:pPr>
    <w:rPr>
      <w:rFonts w:ascii="Arial" w:eastAsia="Microsoft YaHei" w:hAnsi="Arial"/>
      <w:spacing w:val="-5"/>
      <w:sz w:val="22"/>
      <w:szCs w:val="22"/>
    </w:rPr>
  </w:style>
  <w:style w:type="paragraph" w:styleId="4f2">
    <w:name w:val="List Bullet 4"/>
    <w:basedOn w:val="ab"/>
    <w:autoRedefine/>
    <w:rsid w:val="00A22B90"/>
    <w:pPr>
      <w:widowControl w:val="0"/>
      <w:adjustRightInd w:val="0"/>
      <w:spacing w:before="120" w:after="120"/>
      <w:jc w:val="both"/>
      <w:textAlignment w:val="baseline"/>
    </w:pPr>
    <w:rPr>
      <w:rFonts w:ascii="Arial" w:eastAsia="Microsoft YaHei" w:hAnsi="Arial"/>
      <w:spacing w:val="-5"/>
      <w:sz w:val="22"/>
      <w:szCs w:val="22"/>
    </w:rPr>
  </w:style>
  <w:style w:type="paragraph" w:styleId="5c">
    <w:name w:val="List Bullet 5"/>
    <w:basedOn w:val="ab"/>
    <w:autoRedefine/>
    <w:rsid w:val="00A22B90"/>
    <w:pPr>
      <w:widowControl w:val="0"/>
      <w:adjustRightInd w:val="0"/>
      <w:spacing w:before="120" w:after="120"/>
      <w:jc w:val="both"/>
      <w:textAlignment w:val="baseline"/>
    </w:pPr>
    <w:rPr>
      <w:rFonts w:ascii="Arial" w:eastAsia="Microsoft YaHei" w:hAnsi="Arial"/>
      <w:spacing w:val="-5"/>
      <w:sz w:val="22"/>
      <w:szCs w:val="22"/>
    </w:rPr>
  </w:style>
  <w:style w:type="paragraph" w:styleId="2ff">
    <w:name w:val="List Number 2"/>
    <w:basedOn w:val="a5"/>
    <w:rsid w:val="00A22B90"/>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3f5">
    <w:name w:val="List Number 3"/>
    <w:basedOn w:val="a5"/>
    <w:rsid w:val="00A22B90"/>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4f3">
    <w:name w:val="List Number 4"/>
    <w:basedOn w:val="a5"/>
    <w:rsid w:val="00A22B90"/>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5d">
    <w:name w:val="List Number 5"/>
    <w:basedOn w:val="a5"/>
    <w:rsid w:val="00A22B90"/>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customStyle="1" w:styleId="affffffa">
    <w:name w:val="Нормальный"/>
    <w:rsid w:val="00A22B90"/>
    <w:pPr>
      <w:tabs>
        <w:tab w:val="left" w:pos="567"/>
        <w:tab w:val="left" w:pos="2268"/>
        <w:tab w:val="left" w:pos="3118"/>
        <w:tab w:val="left" w:pos="4039"/>
        <w:tab w:val="left" w:pos="4819"/>
        <w:tab w:val="left" w:pos="5670"/>
        <w:tab w:val="left" w:pos="6520"/>
      </w:tabs>
      <w:spacing w:line="360" w:lineRule="auto"/>
    </w:pPr>
    <w:rPr>
      <w:rFonts w:ascii="Courier New" w:hAnsi="Courier New"/>
      <w:b/>
      <w:sz w:val="24"/>
      <w:lang w:eastAsia="ru-RU"/>
    </w:rPr>
  </w:style>
  <w:style w:type="table" w:styleId="3f6">
    <w:name w:val="Table Columns 3"/>
    <w:basedOn w:val="ad"/>
    <w:rsid w:val="00A22B90"/>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d"/>
    <w:rsid w:val="00A22B90"/>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rsid w:val="00A22B90"/>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d"/>
    <w:rsid w:val="00A22B90"/>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d"/>
    <w:rsid w:val="00A22B90"/>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d"/>
    <w:rsid w:val="00A22B90"/>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b">
    <w:name w:val="Table Contemporary"/>
    <w:basedOn w:val="ad"/>
    <w:rsid w:val="00A22B90"/>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
    <w:name w:val="Средний список 11"/>
    <w:basedOn w:val="ad"/>
    <w:uiPriority w:val="65"/>
    <w:rsid w:val="00A22B90"/>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d"/>
    <w:uiPriority w:val="65"/>
    <w:rsid w:val="00A22B90"/>
    <w:rPr>
      <w:color w:val="000000"/>
      <w:lang w:eastAsia="ru-RU"/>
    </w:rPr>
    <w:tblPr>
      <w:tblStyleRowBandSize w:val="1"/>
      <w:tblStyleColBandSize w:val="1"/>
      <w:tblBorders>
        <w:top w:val="single" w:sz="8" w:space="0" w:color="4F81BD"/>
        <w:bottom w:val="single" w:sz="8" w:space="0" w:color="4F81BD"/>
      </w:tblBorders>
    </w:tblPr>
    <w:tblStylePr w:type="firstRow">
      <w:rPr>
        <w:rFonts w:ascii="Adobe Caslon Pro Bold" w:eastAsia="Times New Roman" w:hAnsi="Adobe Caslon Pro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ff1">
    <w:name w:val="Table Simple 2"/>
    <w:basedOn w:val="ad"/>
    <w:rsid w:val="00A22B90"/>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fc">
    <w:name w:val="Table Professional"/>
    <w:basedOn w:val="ad"/>
    <w:rsid w:val="00A22B90"/>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fffffd">
    <w:name w:val="table of figures"/>
    <w:aliases w:val="Перечень таблиц"/>
    <w:basedOn w:val="ab"/>
    <w:uiPriority w:val="99"/>
    <w:rsid w:val="00A22B90"/>
    <w:pPr>
      <w:widowControl w:val="0"/>
      <w:adjustRightInd w:val="0"/>
      <w:jc w:val="both"/>
      <w:textAlignment w:val="baseline"/>
    </w:pPr>
    <w:rPr>
      <w:i/>
      <w:iCs/>
      <w:spacing w:val="-5"/>
      <w:lang w:val="en-US"/>
    </w:rPr>
  </w:style>
  <w:style w:type="table" w:styleId="1f7">
    <w:name w:val="Table Classic 1"/>
    <w:basedOn w:val="ad"/>
    <w:rsid w:val="00A22B90"/>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d"/>
    <w:rsid w:val="00A22B90"/>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2">
    <w:name w:val="Table Subtle 2"/>
    <w:basedOn w:val="ad"/>
    <w:rsid w:val="00A22B90"/>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d"/>
    <w:rsid w:val="00A22B90"/>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A22B90"/>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22B90"/>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e">
    <w:name w:val="Table Elegant"/>
    <w:basedOn w:val="ad"/>
    <w:rsid w:val="00A22B90"/>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d"/>
    <w:rsid w:val="00A22B90"/>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3">
    <w:name w:val="Table Classic 2"/>
    <w:basedOn w:val="ad"/>
    <w:rsid w:val="00A22B90"/>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fa">
    <w:name w:val="Сетка таблицы1"/>
    <w:basedOn w:val="ad"/>
    <w:next w:val="affe"/>
    <w:rsid w:val="00A22B9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b"/>
    <w:semiHidden/>
    <w:rsid w:val="00A22B90"/>
    <w:pPr>
      <w:spacing w:before="120" w:line="360" w:lineRule="auto"/>
      <w:ind w:firstLine="709"/>
      <w:jc w:val="both"/>
    </w:pPr>
    <w:rPr>
      <w:rFonts w:ascii="Arial" w:hAnsi="Arial"/>
      <w:sz w:val="24"/>
      <w:lang w:eastAsia="ru-RU"/>
    </w:rPr>
  </w:style>
  <w:style w:type="table" w:customStyle="1" w:styleId="2ff4">
    <w:name w:val="Сетка таблицы2"/>
    <w:basedOn w:val="ad"/>
    <w:next w:val="affe"/>
    <w:rsid w:val="00A22B9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
    <w:name w:val="Маркированный список Знак"/>
    <w:link w:val="a"/>
    <w:rsid w:val="00A22B90"/>
    <w:rPr>
      <w:lang w:val="en-US" w:bidi="en-US"/>
    </w:rPr>
  </w:style>
  <w:style w:type="paragraph" w:styleId="HTML">
    <w:name w:val="HTML Preformatted"/>
    <w:basedOn w:val="ab"/>
    <w:link w:val="HTML0"/>
    <w:unhideWhenUsed/>
    <w:rsid w:val="00A2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c"/>
    <w:link w:val="HTML"/>
    <w:rsid w:val="00A22B90"/>
    <w:rPr>
      <w:rFonts w:ascii="Courier New" w:hAnsi="Courier New"/>
    </w:rPr>
  </w:style>
  <w:style w:type="table" w:styleId="84">
    <w:name w:val="Table Grid 8"/>
    <w:basedOn w:val="ad"/>
    <w:rsid w:val="00A22B90"/>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f">
    <w:name w:val="Подрисуночный текст"/>
    <w:basedOn w:val="ab"/>
    <w:next w:val="ab"/>
    <w:link w:val="afffffff0"/>
    <w:rsid w:val="00A22B90"/>
    <w:pPr>
      <w:keepNext/>
      <w:spacing w:before="120" w:after="120" w:line="360" w:lineRule="auto"/>
      <w:ind w:firstLine="567"/>
      <w:jc w:val="center"/>
    </w:pPr>
    <w:rPr>
      <w:rFonts w:ascii="Arial" w:eastAsia="Microsoft YaHei" w:hAnsi="Arial"/>
      <w:sz w:val="22"/>
      <w:szCs w:val="22"/>
    </w:rPr>
  </w:style>
  <w:style w:type="character" w:customStyle="1" w:styleId="afffffff0">
    <w:name w:val="Подрисуночный текст Знак"/>
    <w:link w:val="afffffff"/>
    <w:rsid w:val="00A22B90"/>
    <w:rPr>
      <w:rFonts w:ascii="Arial" w:eastAsia="Microsoft YaHei" w:hAnsi="Arial"/>
      <w:sz w:val="22"/>
      <w:szCs w:val="22"/>
    </w:rPr>
  </w:style>
  <w:style w:type="paragraph" w:styleId="afffffff1">
    <w:name w:val="List Continue"/>
    <w:basedOn w:val="afffff2"/>
    <w:rsid w:val="00A22B90"/>
    <w:pPr>
      <w:widowControl w:val="0"/>
      <w:adjustRightInd w:val="0"/>
      <w:spacing w:before="120" w:after="120"/>
      <w:ind w:left="0" w:firstLine="0"/>
      <w:contextualSpacing w:val="0"/>
      <w:jc w:val="both"/>
      <w:textAlignment w:val="baseline"/>
    </w:pPr>
    <w:rPr>
      <w:spacing w:val="-5"/>
      <w:szCs w:val="22"/>
      <w:lang w:val="ru-RU" w:bidi="ar-SA"/>
    </w:rPr>
  </w:style>
  <w:style w:type="paragraph" w:styleId="2ff5">
    <w:name w:val="List Continue 2"/>
    <w:basedOn w:val="afffffff1"/>
    <w:rsid w:val="00A22B90"/>
    <w:pPr>
      <w:ind w:left="2160"/>
    </w:pPr>
  </w:style>
  <w:style w:type="paragraph" w:styleId="3f7">
    <w:name w:val="List Continue 3"/>
    <w:basedOn w:val="afffffff1"/>
    <w:rsid w:val="00A22B90"/>
    <w:pPr>
      <w:ind w:left="2520"/>
    </w:pPr>
  </w:style>
  <w:style w:type="paragraph" w:styleId="4f5">
    <w:name w:val="List Continue 4"/>
    <w:basedOn w:val="afffffff1"/>
    <w:rsid w:val="00A22B90"/>
    <w:pPr>
      <w:ind w:left="2880"/>
    </w:pPr>
  </w:style>
  <w:style w:type="paragraph" w:styleId="5f">
    <w:name w:val="List Continue 5"/>
    <w:basedOn w:val="afffffff1"/>
    <w:rsid w:val="00A22B90"/>
    <w:pPr>
      <w:ind w:left="3240"/>
    </w:pPr>
  </w:style>
  <w:style w:type="table" w:styleId="2ff6">
    <w:name w:val="Table Grid 2"/>
    <w:basedOn w:val="ad"/>
    <w:rsid w:val="00A22B90"/>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b">
    <w:name w:val="Table Grid 1"/>
    <w:basedOn w:val="ad"/>
    <w:rsid w:val="00A22B90"/>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2">
    <w:name w:val="Подпись рисунков/таблиц"/>
    <w:basedOn w:val="afffe"/>
    <w:uiPriority w:val="99"/>
    <w:rsid w:val="00A22B90"/>
    <w:pPr>
      <w:keepNext/>
      <w:spacing w:before="120" w:after="0" w:line="360" w:lineRule="auto"/>
      <w:ind w:firstLine="426"/>
      <w:jc w:val="center"/>
    </w:pPr>
    <w:rPr>
      <w:b w:val="0"/>
      <w:color w:val="auto"/>
      <w:sz w:val="20"/>
    </w:rPr>
  </w:style>
  <w:style w:type="character" w:customStyle="1" w:styleId="1f5">
    <w:name w:val="Маркированный_1 Знак"/>
    <w:link w:val="10"/>
    <w:rsid w:val="00A22B90"/>
    <w:rPr>
      <w:sz w:val="24"/>
      <w:szCs w:val="24"/>
    </w:rPr>
  </w:style>
  <w:style w:type="numbering" w:customStyle="1" w:styleId="1fc">
    <w:name w:val="Нет списка1"/>
    <w:next w:val="ae"/>
    <w:uiPriority w:val="99"/>
    <w:semiHidden/>
    <w:unhideWhenUsed/>
    <w:rsid w:val="00A22B90"/>
  </w:style>
  <w:style w:type="paragraph" w:customStyle="1" w:styleId="BodyTextKeep">
    <w:name w:val="Body Text Keep"/>
    <w:basedOn w:val="ab"/>
    <w:link w:val="BodyTextKeepChar"/>
    <w:rsid w:val="00A22B90"/>
    <w:pPr>
      <w:adjustRightInd w:val="0"/>
      <w:spacing w:before="120" w:after="120" w:line="360" w:lineRule="atLeast"/>
      <w:ind w:firstLine="567"/>
      <w:jc w:val="both"/>
      <w:textAlignment w:val="baseline"/>
    </w:pPr>
    <w:rPr>
      <w:rFonts w:ascii="Arial" w:hAnsi="Arial"/>
      <w:spacing w:val="-5"/>
      <w:kern w:val="28"/>
      <w:sz w:val="22"/>
      <w:szCs w:val="22"/>
    </w:rPr>
  </w:style>
  <w:style w:type="character" w:customStyle="1" w:styleId="BodyTextKeepChar">
    <w:name w:val="Body Text Keep Char"/>
    <w:link w:val="BodyTextKeep"/>
    <w:rsid w:val="00A22B90"/>
    <w:rPr>
      <w:rFonts w:ascii="Arial" w:hAnsi="Arial"/>
      <w:spacing w:val="-5"/>
      <w:kern w:val="28"/>
      <w:sz w:val="22"/>
      <w:szCs w:val="22"/>
    </w:rPr>
  </w:style>
  <w:style w:type="character" w:customStyle="1" w:styleId="affff5">
    <w:name w:val="Без интервала Знак"/>
    <w:link w:val="affff4"/>
    <w:uiPriority w:val="1"/>
    <w:rsid w:val="00A22B90"/>
    <w:rPr>
      <w:lang w:val="en-US" w:bidi="en-US"/>
    </w:rPr>
  </w:style>
  <w:style w:type="paragraph" w:customStyle="1" w:styleId="HeadingBase">
    <w:name w:val="Heading Base"/>
    <w:basedOn w:val="ab"/>
    <w:next w:val="ab"/>
    <w:link w:val="HeadingBase0"/>
    <w:rsid w:val="00A22B90"/>
    <w:pPr>
      <w:keepNext/>
      <w:keepLines/>
      <w:widowControl w:val="0"/>
      <w:adjustRightInd w:val="0"/>
      <w:spacing w:before="140" w:line="220" w:lineRule="atLeast"/>
      <w:ind w:left="1077"/>
      <w:jc w:val="both"/>
      <w:textAlignment w:val="baseline"/>
    </w:pPr>
    <w:rPr>
      <w:rFonts w:ascii="Arial" w:hAnsi="Arial"/>
      <w:b/>
      <w:spacing w:val="-4"/>
      <w:kern w:val="28"/>
      <w:sz w:val="28"/>
      <w:szCs w:val="28"/>
    </w:rPr>
  </w:style>
  <w:style w:type="character" w:customStyle="1" w:styleId="HeadingBase0">
    <w:name w:val="Heading Base Знак"/>
    <w:link w:val="HeadingBase"/>
    <w:rsid w:val="00A22B90"/>
    <w:rPr>
      <w:rFonts w:ascii="Arial" w:hAnsi="Arial"/>
      <w:b/>
      <w:spacing w:val="-4"/>
      <w:kern w:val="28"/>
      <w:sz w:val="28"/>
      <w:szCs w:val="28"/>
    </w:rPr>
  </w:style>
  <w:style w:type="table" w:customStyle="1" w:styleId="1fd">
    <w:name w:val="Светлая заливка1"/>
    <w:basedOn w:val="ad"/>
    <w:uiPriority w:val="60"/>
    <w:rsid w:val="00A22B90"/>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
    <w:name w:val="Средний список 12"/>
    <w:basedOn w:val="ad"/>
    <w:uiPriority w:val="65"/>
    <w:rsid w:val="00A22B90"/>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
    <w:name w:val="Сетка таблицы25"/>
    <w:basedOn w:val="ad"/>
    <w:next w:val="affe"/>
    <w:rsid w:val="00A22B9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7">
    <w:name w:val="Светлая заливка2"/>
    <w:basedOn w:val="ad"/>
    <w:uiPriority w:val="60"/>
    <w:rsid w:val="00A22B90"/>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A22B90"/>
    <w:pPr>
      <w:widowControl w:val="0"/>
      <w:autoSpaceDE w:val="0"/>
      <w:autoSpaceDN w:val="0"/>
      <w:adjustRightInd w:val="0"/>
      <w:ind w:firstLine="720"/>
    </w:pPr>
    <w:rPr>
      <w:rFonts w:ascii="Arial" w:hAnsi="Arial" w:cs="Arial"/>
      <w:lang w:eastAsia="ru-RU"/>
    </w:rPr>
  </w:style>
  <w:style w:type="table" w:customStyle="1" w:styleId="3f8">
    <w:name w:val="Сетка таблицы3"/>
    <w:basedOn w:val="ad"/>
    <w:next w:val="affe"/>
    <w:uiPriority w:val="59"/>
    <w:rsid w:val="00A22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Сетка таблицы4"/>
    <w:basedOn w:val="ad"/>
    <w:next w:val="affe"/>
    <w:uiPriority w:val="59"/>
    <w:rsid w:val="00A22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8">
    <w:name w:val="Нет списка2"/>
    <w:next w:val="ae"/>
    <w:uiPriority w:val="99"/>
    <w:semiHidden/>
    <w:unhideWhenUsed/>
    <w:rsid w:val="00A22B90"/>
  </w:style>
  <w:style w:type="numbering" w:customStyle="1" w:styleId="113">
    <w:name w:val="Нет списка11"/>
    <w:next w:val="ae"/>
    <w:uiPriority w:val="99"/>
    <w:semiHidden/>
    <w:unhideWhenUsed/>
    <w:rsid w:val="00A22B90"/>
  </w:style>
  <w:style w:type="table" w:customStyle="1" w:styleId="5f0">
    <w:name w:val="Сетка таблицы5"/>
    <w:basedOn w:val="ad"/>
    <w:next w:val="affe"/>
    <w:rsid w:val="00A22B9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9">
    <w:name w:val="Нет списка3"/>
    <w:next w:val="ae"/>
    <w:semiHidden/>
    <w:rsid w:val="00A22B90"/>
  </w:style>
  <w:style w:type="table" w:customStyle="1" w:styleId="65">
    <w:name w:val="Сетка таблицы6"/>
    <w:basedOn w:val="ad"/>
    <w:next w:val="affe"/>
    <w:uiPriority w:val="59"/>
    <w:rsid w:val="00A22B9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
    <w:name w:val="Сетка таблицы7"/>
    <w:basedOn w:val="ad"/>
    <w:next w:val="affe"/>
    <w:rsid w:val="00A22B9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d"/>
    <w:next w:val="affe"/>
    <w:uiPriority w:val="59"/>
    <w:rsid w:val="00A22B90"/>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7">
    <w:name w:val="Нет списка4"/>
    <w:next w:val="ae"/>
    <w:uiPriority w:val="99"/>
    <w:semiHidden/>
    <w:unhideWhenUsed/>
    <w:rsid w:val="00A22B90"/>
  </w:style>
  <w:style w:type="numbering" w:customStyle="1" w:styleId="127">
    <w:name w:val="Нет списка12"/>
    <w:next w:val="ae"/>
    <w:uiPriority w:val="99"/>
    <w:semiHidden/>
    <w:unhideWhenUsed/>
    <w:rsid w:val="00A22B90"/>
  </w:style>
  <w:style w:type="table" w:customStyle="1" w:styleId="92">
    <w:name w:val="Сетка таблицы9"/>
    <w:basedOn w:val="ad"/>
    <w:next w:val="affe"/>
    <w:uiPriority w:val="59"/>
    <w:rsid w:val="00A22B90"/>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d"/>
    <w:next w:val="5b"/>
    <w:rsid w:val="00A22B90"/>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1 / 1.1 / 1.1.2"/>
    <w:basedOn w:val="ae"/>
    <w:next w:val="111111"/>
    <w:rsid w:val="00A22B90"/>
  </w:style>
  <w:style w:type="table" w:customStyle="1" w:styleId="TableGrid11">
    <w:name w:val="Table Grid11"/>
    <w:basedOn w:val="ad"/>
    <w:next w:val="affe"/>
    <w:rsid w:val="00A22B90"/>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e">
    <w:name w:val="Папушкин1"/>
    <w:basedOn w:val="affe"/>
    <w:rsid w:val="00A22B90"/>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d"/>
    <w:next w:val="5b"/>
    <w:rsid w:val="00A22B90"/>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d"/>
    <w:next w:val="3f6"/>
    <w:rsid w:val="00A22B90"/>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d"/>
    <w:next w:val="4f4"/>
    <w:rsid w:val="00A22B90"/>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d"/>
    <w:next w:val="5e"/>
    <w:rsid w:val="00A22B90"/>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d"/>
    <w:next w:val="-1"/>
    <w:rsid w:val="00A22B90"/>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d"/>
    <w:next w:val="2ff0"/>
    <w:rsid w:val="00A22B90"/>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d"/>
    <w:next w:val="-2"/>
    <w:rsid w:val="00A22B90"/>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
    <w:name w:val="Современная таблица1"/>
    <w:basedOn w:val="ad"/>
    <w:next w:val="affffffb"/>
    <w:rsid w:val="00A22B90"/>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
    <w:name w:val="Средний список 111"/>
    <w:basedOn w:val="ad"/>
    <w:uiPriority w:val="65"/>
    <w:rsid w:val="00A22B90"/>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d"/>
    <w:uiPriority w:val="65"/>
    <w:rsid w:val="00A22B90"/>
    <w:rPr>
      <w:color w:val="000000"/>
      <w:lang w:eastAsia="ru-RU"/>
    </w:rPr>
    <w:tblPr>
      <w:tblStyleRowBandSize w:val="1"/>
      <w:tblStyleColBandSize w:val="1"/>
      <w:tblBorders>
        <w:top w:val="single" w:sz="8" w:space="0" w:color="4F81BD"/>
        <w:bottom w:val="single" w:sz="8" w:space="0" w:color="4F81BD"/>
      </w:tblBorders>
    </w:tblPr>
    <w:tblStylePr w:type="firstRow">
      <w:rPr>
        <w:rFonts w:ascii="Adobe Caslon Pro Bold" w:eastAsia="Times New Roman" w:hAnsi="Adobe Caslon Pro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5">
    <w:name w:val="Простая таблица 21"/>
    <w:basedOn w:val="ad"/>
    <w:next w:val="2ff1"/>
    <w:rsid w:val="00A22B90"/>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0">
    <w:name w:val="Стандартная таблица1"/>
    <w:basedOn w:val="ad"/>
    <w:next w:val="affffffc"/>
    <w:rsid w:val="00A22B90"/>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
    <w:name w:val="Классическая таблица 11"/>
    <w:basedOn w:val="ad"/>
    <w:next w:val="1f7"/>
    <w:rsid w:val="00A22B90"/>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d"/>
    <w:next w:val="1f8"/>
    <w:rsid w:val="00A22B90"/>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Изящная таблица 21"/>
    <w:basedOn w:val="ad"/>
    <w:next w:val="2ff2"/>
    <w:rsid w:val="00A22B90"/>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d"/>
    <w:next w:val="-10"/>
    <w:rsid w:val="00A22B90"/>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rsid w:val="00A22B90"/>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22B90"/>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Изысканная таблица1"/>
    <w:basedOn w:val="ad"/>
    <w:next w:val="affffffe"/>
    <w:rsid w:val="00A22B90"/>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d"/>
    <w:next w:val="1f9"/>
    <w:rsid w:val="00A22B90"/>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d"/>
    <w:next w:val="2ff3"/>
    <w:rsid w:val="00A22B90"/>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Сетка таблицы11"/>
    <w:basedOn w:val="ad"/>
    <w:next w:val="affe"/>
    <w:rsid w:val="00A22B9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d"/>
    <w:next w:val="affe"/>
    <w:rsid w:val="00A22B9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d"/>
    <w:next w:val="84"/>
    <w:rsid w:val="00A22B90"/>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9">
    <w:name w:val="Сетка таблицы 21"/>
    <w:basedOn w:val="ad"/>
    <w:next w:val="2ff6"/>
    <w:rsid w:val="00A22B90"/>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Сетка таблицы 11"/>
    <w:basedOn w:val="ad"/>
    <w:next w:val="1fb"/>
    <w:rsid w:val="00A22B90"/>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e"/>
    <w:uiPriority w:val="99"/>
    <w:semiHidden/>
    <w:unhideWhenUsed/>
    <w:rsid w:val="00A22B90"/>
  </w:style>
  <w:style w:type="paragraph" w:customStyle="1" w:styleId="1ff2">
    <w:name w:val="Без интервала1"/>
    <w:next w:val="affff4"/>
    <w:uiPriority w:val="1"/>
    <w:rsid w:val="00A22B90"/>
    <w:rPr>
      <w:rFonts w:ascii="Calibri" w:hAnsi="Calibri"/>
      <w:sz w:val="22"/>
      <w:szCs w:val="22"/>
    </w:rPr>
  </w:style>
  <w:style w:type="table" w:customStyle="1" w:styleId="119">
    <w:name w:val="Светлая заливка11"/>
    <w:basedOn w:val="ad"/>
    <w:uiPriority w:val="60"/>
    <w:rsid w:val="00A22B90"/>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Средний список 121"/>
    <w:basedOn w:val="ad"/>
    <w:uiPriority w:val="65"/>
    <w:rsid w:val="00A22B90"/>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d"/>
    <w:next w:val="affe"/>
    <w:rsid w:val="00A22B9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ветлая заливка21"/>
    <w:basedOn w:val="ad"/>
    <w:uiPriority w:val="60"/>
    <w:rsid w:val="00A22B90"/>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3">
    <w:name w:val="Сетка таблицы31"/>
    <w:basedOn w:val="ad"/>
    <w:next w:val="affe"/>
    <w:uiPriority w:val="59"/>
    <w:rsid w:val="00A22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d"/>
    <w:next w:val="affe"/>
    <w:uiPriority w:val="59"/>
    <w:rsid w:val="00A22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
    <w:basedOn w:val="ad"/>
    <w:next w:val="affe"/>
    <w:uiPriority w:val="59"/>
    <w:rsid w:val="00A22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
    <w:basedOn w:val="ad"/>
    <w:next w:val="affe"/>
    <w:uiPriority w:val="59"/>
    <w:rsid w:val="00A22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e"/>
    <w:next w:val="111111"/>
    <w:locked/>
    <w:rsid w:val="00A22B90"/>
    <w:pPr>
      <w:numPr>
        <w:numId w:val="17"/>
      </w:numPr>
    </w:pPr>
  </w:style>
  <w:style w:type="numbering" w:customStyle="1" w:styleId="5f1">
    <w:name w:val="Нет списка5"/>
    <w:next w:val="ae"/>
    <w:uiPriority w:val="99"/>
    <w:semiHidden/>
    <w:unhideWhenUsed/>
    <w:rsid w:val="00A22B90"/>
  </w:style>
  <w:style w:type="table" w:customStyle="1" w:styleId="143">
    <w:name w:val="Сетка таблицы14"/>
    <w:basedOn w:val="ad"/>
    <w:next w:val="affe"/>
    <w:uiPriority w:val="59"/>
    <w:rsid w:val="00A22B90"/>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 12"/>
    <w:basedOn w:val="ad"/>
    <w:next w:val="1fb"/>
    <w:rsid w:val="00A22B90"/>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6">
    <w:name w:val="Нет списка6"/>
    <w:next w:val="ae"/>
    <w:uiPriority w:val="99"/>
    <w:semiHidden/>
    <w:unhideWhenUsed/>
    <w:rsid w:val="00A22B90"/>
  </w:style>
  <w:style w:type="numbering" w:customStyle="1" w:styleId="78">
    <w:name w:val="Нет списка7"/>
    <w:next w:val="ae"/>
    <w:uiPriority w:val="99"/>
    <w:semiHidden/>
    <w:unhideWhenUsed/>
    <w:rsid w:val="00A22B90"/>
  </w:style>
  <w:style w:type="table" w:customStyle="1" w:styleId="151">
    <w:name w:val="Сетка таблицы15"/>
    <w:basedOn w:val="ad"/>
    <w:next w:val="affe"/>
    <w:uiPriority w:val="59"/>
    <w:rsid w:val="00A22B90"/>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ветлая заливка - Акцент 21"/>
    <w:basedOn w:val="ad"/>
    <w:next w:val="-22"/>
    <w:uiPriority w:val="60"/>
    <w:rsid w:val="00A22B90"/>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2">
    <w:name w:val="Light Shading Accent 2"/>
    <w:basedOn w:val="ad"/>
    <w:uiPriority w:val="60"/>
    <w:rsid w:val="00A22B90"/>
    <w:rPr>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xl58841">
    <w:name w:val="xl58841"/>
    <w:basedOn w:val="ab"/>
    <w:rsid w:val="00A22B9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2">
    <w:name w:val="xl58842"/>
    <w:basedOn w:val="ab"/>
    <w:rsid w:val="00A22B90"/>
    <w:pPr>
      <w:spacing w:before="100" w:beforeAutospacing="1" w:after="100" w:afterAutospacing="1"/>
      <w:textAlignment w:val="center"/>
    </w:pPr>
    <w:rPr>
      <w:sz w:val="24"/>
      <w:szCs w:val="24"/>
      <w:lang w:eastAsia="ru-RU"/>
    </w:rPr>
  </w:style>
  <w:style w:type="paragraph" w:customStyle="1" w:styleId="xl58843">
    <w:name w:val="xl58843"/>
    <w:basedOn w:val="ab"/>
    <w:rsid w:val="00A22B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58844">
    <w:name w:val="xl58844"/>
    <w:basedOn w:val="ab"/>
    <w:rsid w:val="00A22B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58845">
    <w:name w:val="xl58845"/>
    <w:basedOn w:val="ab"/>
    <w:rsid w:val="00A22B9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6">
    <w:name w:val="xl58846"/>
    <w:basedOn w:val="ab"/>
    <w:rsid w:val="00A22B9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7">
    <w:name w:val="xl58847"/>
    <w:basedOn w:val="ab"/>
    <w:rsid w:val="00A22B90"/>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58848">
    <w:name w:val="xl58848"/>
    <w:basedOn w:val="ab"/>
    <w:rsid w:val="00A22B90"/>
    <w:pPr>
      <w:pBdr>
        <w:top w:val="single" w:sz="4" w:space="0" w:color="auto"/>
        <w:left w:val="single" w:sz="4" w:space="0" w:color="auto"/>
        <w:bottom w:val="single" w:sz="4" w:space="0" w:color="auto"/>
      </w:pBdr>
      <w:spacing w:before="100" w:beforeAutospacing="1" w:after="100" w:afterAutospacing="1"/>
    </w:pPr>
    <w:rPr>
      <w:sz w:val="24"/>
      <w:szCs w:val="24"/>
      <w:lang w:eastAsia="ru-RU"/>
    </w:rPr>
  </w:style>
  <w:style w:type="paragraph" w:customStyle="1" w:styleId="xl58849">
    <w:name w:val="xl58849"/>
    <w:basedOn w:val="ab"/>
    <w:rsid w:val="00A22B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58850">
    <w:name w:val="xl58850"/>
    <w:basedOn w:val="ab"/>
    <w:rsid w:val="00A22B90"/>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msonormal0">
    <w:name w:val="msonormal"/>
    <w:basedOn w:val="ab"/>
    <w:rsid w:val="00A22B90"/>
    <w:pPr>
      <w:spacing w:before="100" w:beforeAutospacing="1" w:after="100" w:afterAutospacing="1"/>
    </w:pPr>
    <w:rPr>
      <w:sz w:val="24"/>
      <w:szCs w:val="24"/>
      <w:lang w:eastAsia="ru-RU"/>
    </w:rPr>
  </w:style>
  <w:style w:type="table" w:customStyle="1" w:styleId="2ff9">
    <w:name w:val="Папушкин2"/>
    <w:basedOn w:val="affe"/>
    <w:rsid w:val="00A22B90"/>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1a">
    <w:name w:val="Папушкин11"/>
    <w:basedOn w:val="affe"/>
    <w:rsid w:val="00A22B90"/>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character" w:customStyle="1" w:styleId="4f">
    <w:name w:val="4 ур. Знак"/>
    <w:basedOn w:val="40"/>
    <w:link w:val="4e"/>
    <w:rsid w:val="00A22B90"/>
    <w:rPr>
      <w:rFonts w:asciiTheme="majorHAnsi" w:eastAsiaTheme="majorEastAsia" w:hAnsiTheme="majorHAnsi" w:cstheme="majorBidi"/>
      <w:b/>
      <w:i w:val="0"/>
      <w:iCs/>
      <w:color w:val="2E74B5" w:themeColor="accent1" w:themeShade="BF"/>
      <w:sz w:val="24"/>
    </w:rPr>
  </w:style>
  <w:style w:type="character" w:customStyle="1" w:styleId="28">
    <w:name w:val="Оглавление 2 Знак"/>
    <w:link w:val="27"/>
    <w:uiPriority w:val="39"/>
    <w:rsid w:val="00A22B90"/>
    <w:rPr>
      <w:rFonts w:cstheme="minorHAnsi"/>
      <w:bCs/>
      <w:sz w:val="24"/>
      <w:lang w:eastAsia="ru-RU"/>
    </w:rPr>
  </w:style>
  <w:style w:type="paragraph" w:customStyle="1" w:styleId="a7">
    <w:name w:val="Пункт"/>
    <w:basedOn w:val="ab"/>
    <w:rsid w:val="00A22B90"/>
    <w:pPr>
      <w:numPr>
        <w:ilvl w:val="2"/>
        <w:numId w:val="19"/>
      </w:numPr>
    </w:pPr>
    <w:rPr>
      <w:sz w:val="24"/>
      <w:szCs w:val="24"/>
      <w:lang w:eastAsia="ru-RU"/>
    </w:rPr>
  </w:style>
  <w:style w:type="paragraph" w:customStyle="1" w:styleId="a8">
    <w:name w:val="Пункт Знак"/>
    <w:basedOn w:val="ab"/>
    <w:rsid w:val="00A22B90"/>
    <w:pPr>
      <w:numPr>
        <w:ilvl w:val="3"/>
        <w:numId w:val="19"/>
      </w:numPr>
    </w:pPr>
    <w:rPr>
      <w:sz w:val="24"/>
      <w:szCs w:val="24"/>
      <w:lang w:eastAsia="ru-RU"/>
    </w:rPr>
  </w:style>
  <w:style w:type="paragraph" w:customStyle="1" w:styleId="a9">
    <w:name w:val="Подподпункт"/>
    <w:basedOn w:val="ab"/>
    <w:rsid w:val="00A22B90"/>
    <w:pPr>
      <w:numPr>
        <w:ilvl w:val="4"/>
        <w:numId w:val="19"/>
      </w:numPr>
    </w:pPr>
    <w:rPr>
      <w:sz w:val="24"/>
      <w:szCs w:val="24"/>
      <w:lang w:eastAsia="ru-RU"/>
    </w:rPr>
  </w:style>
  <w:style w:type="paragraph" w:customStyle="1" w:styleId="Style2">
    <w:name w:val="Style2"/>
    <w:basedOn w:val="ab"/>
    <w:uiPriority w:val="99"/>
    <w:rsid w:val="00A22B90"/>
    <w:pPr>
      <w:widowControl w:val="0"/>
      <w:autoSpaceDE w:val="0"/>
      <w:autoSpaceDN w:val="0"/>
      <w:adjustRightInd w:val="0"/>
    </w:pPr>
    <w:rPr>
      <w:sz w:val="24"/>
      <w:szCs w:val="24"/>
      <w:lang w:eastAsia="ru-RU"/>
    </w:rPr>
  </w:style>
  <w:style w:type="character" w:customStyle="1" w:styleId="FontStyle11">
    <w:name w:val="Font Style11"/>
    <w:uiPriority w:val="99"/>
    <w:rsid w:val="00A22B90"/>
    <w:rPr>
      <w:rFonts w:ascii="Times New Roman" w:hAnsi="Times New Roman"/>
      <w:sz w:val="18"/>
    </w:rPr>
  </w:style>
  <w:style w:type="character" w:customStyle="1" w:styleId="FontStyle12">
    <w:name w:val="Font Style12"/>
    <w:uiPriority w:val="99"/>
    <w:rsid w:val="00A22B90"/>
    <w:rPr>
      <w:rFonts w:ascii="Times New Roman" w:hAnsi="Times New Roman"/>
      <w:b/>
      <w:sz w:val="20"/>
    </w:rPr>
  </w:style>
  <w:style w:type="character" w:customStyle="1" w:styleId="1ff3">
    <w:name w:val="Неразрешенное упоминание1"/>
    <w:basedOn w:val="ac"/>
    <w:uiPriority w:val="99"/>
    <w:semiHidden/>
    <w:unhideWhenUsed/>
    <w:rsid w:val="00A22B90"/>
    <w:rPr>
      <w:color w:val="605E5C"/>
      <w:shd w:val="clear" w:color="auto" w:fill="E1DFDD"/>
    </w:rPr>
  </w:style>
  <w:style w:type="character" w:customStyle="1" w:styleId="afffffff3">
    <w:name w:val="Цветовое выделение"/>
    <w:uiPriority w:val="99"/>
    <w:rsid w:val="001A2441"/>
    <w:rPr>
      <w:b/>
      <w:bCs/>
      <w:color w:val="26282F"/>
    </w:rPr>
  </w:style>
  <w:style w:type="table" w:customStyle="1" w:styleId="162">
    <w:name w:val="Сетка таблицы16"/>
    <w:basedOn w:val="ad"/>
    <w:next w:val="affe"/>
    <w:uiPriority w:val="59"/>
    <w:rsid w:val="0050501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qFormat="1"/>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uiPriority="99"/>
    <w:lsdException w:name="table of figures" w:uiPriority="99"/>
    <w:lsdException w:name="envelope address" w:uiPriority="99"/>
    <w:lsdException w:name="envelope return" w:uiPriority="99"/>
    <w:lsdException w:name="footnote reference" w:uiPriority="99"/>
    <w:lsdException w:name="macro" w:uiPriority="99"/>
    <w:lsdException w:name="Title" w:semiHidden="0" w:unhideWhenUsed="0"/>
    <w:lsdException w:name="Closing" w:uiPriority="99"/>
    <w:lsdException w:name="Signature" w:uiPriority="99"/>
    <w:lsdException w:name="Default Paragraph Font" w:uiPriority="1"/>
    <w:lsdException w:name="Message Header" w:uiPriority="99"/>
    <w:lsdException w:name="Subtitle" w:semiHidden="0" w:uiPriority="99" w:unhideWhenUsed="0"/>
    <w:lsdException w:name="Salutation" w:uiPriority="99"/>
    <w:lsdException w:name="Date" w:uiPriority="99"/>
    <w:lsdException w:name="Body Text First Indent" w:uiPriority="99"/>
    <w:lsdException w:name="Body Text First Indent 2" w:uiPriority="99"/>
    <w:lsdException w:name="Note Heading" w:uiPriority="99"/>
    <w:lsdException w:name="Body Text 3" w:uiPriority="99"/>
    <w:lsdException w:name="Hyperlink" w:uiPriority="99"/>
    <w:lsdException w:name="FollowedHyperlink" w:uiPriority="99"/>
    <w:lsdException w:name="Strong" w:semiHidden="0" w:uiPriority="22" w:unhideWhenUsed="0"/>
    <w:lsdException w:name="Emphasis" w:semiHidden="0" w:unhideWhenUsed="0"/>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b">
    <w:name w:val="Normal"/>
    <w:rsid w:val="00AA4B34"/>
  </w:style>
  <w:style w:type="paragraph" w:styleId="1">
    <w:name w:val="heading 1"/>
    <w:aliases w:val="1 ур. Заголовок,новая страница, Знак,Знак"/>
    <w:basedOn w:val="ab"/>
    <w:next w:val="22"/>
    <w:link w:val="11"/>
    <w:uiPriority w:val="99"/>
    <w:qFormat/>
    <w:rsid w:val="00F02C83"/>
    <w:pPr>
      <w:keepNext/>
      <w:numPr>
        <w:numId w:val="2"/>
      </w:numPr>
      <w:spacing w:before="240" w:after="240"/>
      <w:jc w:val="both"/>
      <w:outlineLvl w:val="0"/>
    </w:pPr>
    <w:rPr>
      <w:rFonts w:eastAsiaTheme="majorEastAsia" w:cstheme="majorBidi"/>
      <w:b/>
      <w:bCs/>
      <w:sz w:val="28"/>
      <w:szCs w:val="32"/>
    </w:rPr>
  </w:style>
  <w:style w:type="paragraph" w:styleId="20">
    <w:name w:val="heading 2"/>
    <w:aliases w:val="4 ур. Заголовок,заголовок2,1. Заголовок 2, Знак Знак"/>
    <w:basedOn w:val="4"/>
    <w:next w:val="22"/>
    <w:link w:val="23"/>
    <w:qFormat/>
    <w:rsid w:val="00F02C83"/>
    <w:pPr>
      <w:numPr>
        <w:ilvl w:val="3"/>
        <w:numId w:val="2"/>
      </w:numPr>
      <w:spacing w:before="120" w:after="120"/>
      <w:jc w:val="both"/>
      <w:outlineLvl w:val="1"/>
    </w:pPr>
    <w:rPr>
      <w:rFonts w:ascii="Times New Roman" w:eastAsia="Times New Roman" w:hAnsi="Times New Roman" w:cs="Arial"/>
      <w:b/>
      <w:bCs/>
      <w:i w:val="0"/>
      <w:iCs w:val="0"/>
      <w:color w:val="auto"/>
      <w:sz w:val="24"/>
      <w:szCs w:val="28"/>
      <w:lang w:eastAsia="ru-RU"/>
    </w:rPr>
  </w:style>
  <w:style w:type="paragraph" w:styleId="31">
    <w:name w:val="heading 3"/>
    <w:basedOn w:val="ab"/>
    <w:next w:val="ab"/>
    <w:link w:val="32"/>
    <w:unhideWhenUsed/>
    <w:rsid w:val="00F02C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b"/>
    <w:next w:val="ab"/>
    <w:link w:val="40"/>
    <w:unhideWhenUsed/>
    <w:rsid w:val="00F02C8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b"/>
    <w:next w:val="ab"/>
    <w:link w:val="50"/>
    <w:unhideWhenUsed/>
    <w:rsid w:val="00670D4C"/>
    <w:pPr>
      <w:keepNext/>
      <w:keepLines/>
      <w:spacing w:before="200"/>
      <w:ind w:left="1008" w:hanging="1008"/>
      <w:outlineLvl w:val="4"/>
    </w:pPr>
    <w:rPr>
      <w:rFonts w:asciiTheme="majorHAnsi" w:eastAsiaTheme="majorEastAsia" w:hAnsiTheme="majorHAnsi" w:cstheme="majorBidi"/>
      <w:color w:val="1F4D78" w:themeColor="accent1" w:themeShade="7F"/>
    </w:rPr>
  </w:style>
  <w:style w:type="paragraph" w:styleId="6">
    <w:name w:val="heading 6"/>
    <w:basedOn w:val="ab"/>
    <w:next w:val="ab"/>
    <w:link w:val="60"/>
    <w:unhideWhenUsed/>
    <w:rsid w:val="00670D4C"/>
    <w:pPr>
      <w:keepNext/>
      <w:keepLines/>
      <w:spacing w:before="200"/>
      <w:ind w:left="1152" w:hanging="1152"/>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b"/>
    <w:next w:val="ab"/>
    <w:link w:val="70"/>
    <w:unhideWhenUsed/>
    <w:rsid w:val="00670D4C"/>
    <w:pPr>
      <w:keepNext/>
      <w:keepLines/>
      <w:spacing w:before="200"/>
      <w:ind w:left="1296" w:hanging="1296"/>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b"/>
    <w:next w:val="ab"/>
    <w:link w:val="80"/>
    <w:unhideWhenUsed/>
    <w:rsid w:val="00670D4C"/>
    <w:pPr>
      <w:keepNext/>
      <w:keepLines/>
      <w:spacing w:before="200"/>
      <w:ind w:left="1440" w:hanging="1440"/>
      <w:outlineLvl w:val="7"/>
    </w:pPr>
    <w:rPr>
      <w:rFonts w:asciiTheme="majorHAnsi" w:eastAsiaTheme="majorEastAsia" w:hAnsiTheme="majorHAnsi" w:cstheme="majorBidi"/>
      <w:color w:val="404040" w:themeColor="text1" w:themeTint="BF"/>
      <w:lang w:eastAsia="ru-RU"/>
    </w:rPr>
  </w:style>
  <w:style w:type="paragraph" w:styleId="9">
    <w:name w:val="heading 9"/>
    <w:basedOn w:val="ab"/>
    <w:next w:val="ab"/>
    <w:link w:val="90"/>
    <w:unhideWhenUsed/>
    <w:rsid w:val="00670D4C"/>
    <w:pPr>
      <w:keepNext/>
      <w:keepLines/>
      <w:spacing w:before="200"/>
      <w:ind w:left="1584" w:hanging="1584"/>
      <w:outlineLvl w:val="8"/>
    </w:pPr>
    <w:rPr>
      <w:rFonts w:asciiTheme="majorHAnsi" w:eastAsiaTheme="majorEastAsia" w:hAnsiTheme="majorHAnsi" w:cstheme="majorBidi"/>
      <w:i/>
      <w:iCs/>
      <w:color w:val="404040" w:themeColor="text1" w:themeTint="BF"/>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22">
    <w:name w:val="Текст отчета 2"/>
    <w:basedOn w:val="ab"/>
    <w:link w:val="24"/>
    <w:qFormat/>
    <w:rsid w:val="00F02C83"/>
    <w:pPr>
      <w:spacing w:line="276" w:lineRule="auto"/>
      <w:ind w:firstLine="709"/>
      <w:jc w:val="both"/>
    </w:pPr>
    <w:rPr>
      <w:sz w:val="24"/>
      <w:szCs w:val="28"/>
    </w:rPr>
  </w:style>
  <w:style w:type="character" w:customStyle="1" w:styleId="24">
    <w:name w:val="Текст отчета 2 Знак"/>
    <w:link w:val="22"/>
    <w:rsid w:val="00F02C83"/>
    <w:rPr>
      <w:sz w:val="24"/>
      <w:szCs w:val="28"/>
    </w:rPr>
  </w:style>
  <w:style w:type="paragraph" w:customStyle="1" w:styleId="3">
    <w:name w:val="3 ур. Заголовок"/>
    <w:basedOn w:val="31"/>
    <w:next w:val="22"/>
    <w:link w:val="33"/>
    <w:qFormat/>
    <w:rsid w:val="00F02C83"/>
    <w:pPr>
      <w:numPr>
        <w:ilvl w:val="2"/>
        <w:numId w:val="2"/>
      </w:numPr>
      <w:spacing w:before="120" w:after="120"/>
      <w:jc w:val="both"/>
    </w:pPr>
    <w:rPr>
      <w:rFonts w:ascii="Times New Roman" w:hAnsi="Times New Roman"/>
      <w:b/>
      <w:bCs/>
      <w:color w:val="auto"/>
      <w:szCs w:val="32"/>
    </w:rPr>
  </w:style>
  <w:style w:type="character" w:customStyle="1" w:styleId="33">
    <w:name w:val="3 ур. Заголовок Знак"/>
    <w:link w:val="3"/>
    <w:rsid w:val="00F02C83"/>
    <w:rPr>
      <w:rFonts w:eastAsiaTheme="majorEastAsia" w:cstheme="majorBidi"/>
      <w:b/>
      <w:bCs/>
      <w:sz w:val="24"/>
      <w:szCs w:val="32"/>
    </w:rPr>
  </w:style>
  <w:style w:type="character" w:customStyle="1" w:styleId="32">
    <w:name w:val="Заголовок 3 Знак"/>
    <w:basedOn w:val="ac"/>
    <w:link w:val="31"/>
    <w:rsid w:val="00F02C83"/>
    <w:rPr>
      <w:rFonts w:asciiTheme="majorHAnsi" w:eastAsiaTheme="majorEastAsia" w:hAnsiTheme="majorHAnsi" w:cstheme="majorBidi"/>
      <w:color w:val="1F4D78" w:themeColor="accent1" w:themeShade="7F"/>
      <w:sz w:val="24"/>
      <w:szCs w:val="24"/>
    </w:rPr>
  </w:style>
  <w:style w:type="paragraph" w:customStyle="1" w:styleId="2">
    <w:name w:val="2 ур. Заголовок"/>
    <w:basedOn w:val="1"/>
    <w:next w:val="22"/>
    <w:link w:val="25"/>
    <w:qFormat/>
    <w:rsid w:val="00F02C83"/>
    <w:pPr>
      <w:keepNext w:val="0"/>
      <w:widowControl w:val="0"/>
      <w:numPr>
        <w:ilvl w:val="1"/>
      </w:numPr>
      <w:tabs>
        <w:tab w:val="left" w:pos="709"/>
      </w:tabs>
      <w:outlineLvl w:val="1"/>
    </w:pPr>
    <w:rPr>
      <w:rFonts w:eastAsia="Times New Roman" w:cs="Times New Roman"/>
      <w:sz w:val="24"/>
    </w:rPr>
  </w:style>
  <w:style w:type="character" w:customStyle="1" w:styleId="25">
    <w:name w:val="2 ур. Заголовок Знак"/>
    <w:link w:val="2"/>
    <w:locked/>
    <w:rsid w:val="00F02C83"/>
    <w:rPr>
      <w:b/>
      <w:bCs/>
      <w:sz w:val="24"/>
      <w:szCs w:val="32"/>
    </w:rPr>
  </w:style>
  <w:style w:type="character" w:customStyle="1" w:styleId="11">
    <w:name w:val="Заголовок 1 Знак"/>
    <w:aliases w:val="1 ур. Заголовок Знак,новая страница Знак, Знак Знак1,Знак Знак"/>
    <w:link w:val="1"/>
    <w:uiPriority w:val="99"/>
    <w:rsid w:val="00F02C83"/>
    <w:rPr>
      <w:rFonts w:eastAsiaTheme="majorEastAsia" w:cstheme="majorBidi"/>
      <w:b/>
      <w:bCs/>
      <w:sz w:val="28"/>
      <w:szCs w:val="32"/>
    </w:rPr>
  </w:style>
  <w:style w:type="paragraph" w:customStyle="1" w:styleId="new1">
    <w:name w:val="Список new"/>
    <w:basedOn w:val="af"/>
    <w:link w:val="new2"/>
    <w:qFormat/>
    <w:rsid w:val="0070719E"/>
    <w:pPr>
      <w:numPr>
        <w:numId w:val="15"/>
      </w:numPr>
      <w:spacing w:after="0" w:line="276" w:lineRule="auto"/>
      <w:jc w:val="both"/>
    </w:pPr>
    <w:rPr>
      <w:color w:val="000000"/>
      <w:sz w:val="24"/>
      <w:szCs w:val="28"/>
    </w:rPr>
  </w:style>
  <w:style w:type="character" w:customStyle="1" w:styleId="new2">
    <w:name w:val="Список new Знак"/>
    <w:link w:val="new1"/>
    <w:rsid w:val="0070719E"/>
    <w:rPr>
      <w:color w:val="000000"/>
      <w:sz w:val="24"/>
      <w:szCs w:val="28"/>
    </w:rPr>
  </w:style>
  <w:style w:type="paragraph" w:styleId="af">
    <w:name w:val="Body Text Indent"/>
    <w:basedOn w:val="ab"/>
    <w:link w:val="af0"/>
    <w:unhideWhenUsed/>
    <w:rsid w:val="00F02C83"/>
    <w:pPr>
      <w:spacing w:after="120"/>
      <w:ind w:left="283"/>
    </w:pPr>
  </w:style>
  <w:style w:type="character" w:customStyle="1" w:styleId="af0">
    <w:name w:val="Основной текст с отступом Знак"/>
    <w:basedOn w:val="ac"/>
    <w:link w:val="af"/>
    <w:rsid w:val="00F02C83"/>
  </w:style>
  <w:style w:type="paragraph" w:customStyle="1" w:styleId="new0">
    <w:name w:val="Таблица new"/>
    <w:basedOn w:val="22"/>
    <w:uiPriority w:val="99"/>
    <w:qFormat/>
    <w:rsid w:val="00F02C83"/>
    <w:pPr>
      <w:numPr>
        <w:numId w:val="3"/>
      </w:numPr>
      <w:spacing w:before="120" w:after="120"/>
    </w:pPr>
    <w:rPr>
      <w:color w:val="000000"/>
      <w:lang w:eastAsia="ru-RU"/>
    </w:rPr>
  </w:style>
  <w:style w:type="paragraph" w:customStyle="1" w:styleId="new">
    <w:name w:val="Рисунок new"/>
    <w:basedOn w:val="22"/>
    <w:next w:val="22"/>
    <w:qFormat/>
    <w:rsid w:val="00F02C83"/>
    <w:pPr>
      <w:numPr>
        <w:ilvl w:val="1"/>
        <w:numId w:val="4"/>
      </w:numPr>
      <w:spacing w:before="120" w:after="240" w:line="240" w:lineRule="auto"/>
      <w:jc w:val="center"/>
    </w:pPr>
    <w:rPr>
      <w:noProof/>
      <w:lang w:eastAsia="ru-RU"/>
    </w:rPr>
  </w:style>
  <w:style w:type="paragraph" w:customStyle="1" w:styleId="af1">
    <w:name w:val="Формула"/>
    <w:basedOn w:val="ab"/>
    <w:link w:val="af2"/>
    <w:qFormat/>
    <w:rsid w:val="00F02C83"/>
    <w:pPr>
      <w:tabs>
        <w:tab w:val="left" w:pos="8789"/>
      </w:tabs>
      <w:spacing w:line="276" w:lineRule="auto"/>
      <w:ind w:firstLine="709"/>
    </w:pPr>
    <w:rPr>
      <w:rFonts w:ascii="Cambria Math" w:hAnsi="Cambria Math"/>
      <w:sz w:val="28"/>
      <w:szCs w:val="28"/>
    </w:rPr>
  </w:style>
  <w:style w:type="character" w:customStyle="1" w:styleId="af2">
    <w:name w:val="Формула Знак"/>
    <w:link w:val="af1"/>
    <w:rsid w:val="00F02C83"/>
    <w:rPr>
      <w:rFonts w:ascii="Cambria Math" w:hAnsi="Cambria Math"/>
      <w:sz w:val="28"/>
      <w:szCs w:val="28"/>
    </w:rPr>
  </w:style>
  <w:style w:type="paragraph" w:customStyle="1" w:styleId="af3">
    <w:name w:val="сам рисунок"/>
    <w:basedOn w:val="22"/>
    <w:link w:val="af4"/>
    <w:qFormat/>
    <w:rsid w:val="00F02C83"/>
    <w:pPr>
      <w:keepNext/>
      <w:keepLines/>
      <w:spacing w:line="360" w:lineRule="auto"/>
      <w:ind w:firstLine="0"/>
      <w:jc w:val="center"/>
    </w:pPr>
    <w:rPr>
      <w:noProof/>
    </w:rPr>
  </w:style>
  <w:style w:type="character" w:customStyle="1" w:styleId="af4">
    <w:name w:val="сам рисунок Знак"/>
    <w:link w:val="af3"/>
    <w:rsid w:val="00F02C83"/>
    <w:rPr>
      <w:noProof/>
      <w:sz w:val="24"/>
      <w:szCs w:val="28"/>
    </w:rPr>
  </w:style>
  <w:style w:type="paragraph" w:customStyle="1" w:styleId="af5">
    <w:name w:val="Текст таблицы"/>
    <w:basedOn w:val="ab"/>
    <w:link w:val="af6"/>
    <w:qFormat/>
    <w:rsid w:val="00F02C83"/>
    <w:pPr>
      <w:jc w:val="center"/>
    </w:pPr>
    <w:rPr>
      <w:bCs/>
      <w:color w:val="000000"/>
      <w:sz w:val="22"/>
      <w:szCs w:val="22"/>
    </w:rPr>
  </w:style>
  <w:style w:type="character" w:customStyle="1" w:styleId="af6">
    <w:name w:val="Текст таблицы Знак"/>
    <w:link w:val="af5"/>
    <w:rsid w:val="00F02C83"/>
    <w:rPr>
      <w:bCs/>
      <w:color w:val="000000"/>
      <w:sz w:val="22"/>
      <w:szCs w:val="22"/>
    </w:rPr>
  </w:style>
  <w:style w:type="paragraph" w:customStyle="1" w:styleId="a6">
    <w:name w:val="Приложение"/>
    <w:basedOn w:val="1"/>
    <w:link w:val="af7"/>
    <w:uiPriority w:val="99"/>
    <w:qFormat/>
    <w:rsid w:val="009A426A"/>
    <w:pPr>
      <w:numPr>
        <w:numId w:val="20"/>
      </w:numPr>
      <w:tabs>
        <w:tab w:val="left" w:pos="14742"/>
      </w:tabs>
      <w:spacing w:before="120" w:after="120"/>
      <w:ind w:left="0" w:firstLine="567"/>
      <w:jc w:val="center"/>
    </w:pPr>
    <w:rPr>
      <w:rFonts w:eastAsia="Times New Roman" w:cs="Times New Roman"/>
      <w:szCs w:val="28"/>
      <w:lang w:eastAsia="ru-RU"/>
    </w:rPr>
  </w:style>
  <w:style w:type="character" w:customStyle="1" w:styleId="af7">
    <w:name w:val="Приложение Знак"/>
    <w:link w:val="a6"/>
    <w:uiPriority w:val="99"/>
    <w:locked/>
    <w:rsid w:val="009A426A"/>
    <w:rPr>
      <w:b/>
      <w:bCs/>
      <w:sz w:val="28"/>
      <w:szCs w:val="28"/>
      <w:lang w:eastAsia="ru-RU"/>
    </w:rPr>
  </w:style>
  <w:style w:type="character" w:customStyle="1" w:styleId="23">
    <w:name w:val="Заголовок 2 Знак"/>
    <w:aliases w:val="4 ур. Заголовок Знак,заголовок2 Знак,1. Заголовок 2 Знак, Знак Знак Знак"/>
    <w:link w:val="20"/>
    <w:rsid w:val="00F02C83"/>
    <w:rPr>
      <w:rFonts w:cs="Arial"/>
      <w:b/>
      <w:bCs/>
      <w:sz w:val="24"/>
      <w:szCs w:val="28"/>
      <w:lang w:eastAsia="ru-RU"/>
    </w:rPr>
  </w:style>
  <w:style w:type="character" w:customStyle="1" w:styleId="40">
    <w:name w:val="Заголовок 4 Знак"/>
    <w:basedOn w:val="ac"/>
    <w:link w:val="4"/>
    <w:rsid w:val="00F02C83"/>
    <w:rPr>
      <w:rFonts w:asciiTheme="majorHAnsi" w:eastAsiaTheme="majorEastAsia" w:hAnsiTheme="majorHAnsi" w:cstheme="majorBidi"/>
      <w:i/>
      <w:iCs/>
      <w:color w:val="2E74B5" w:themeColor="accent1" w:themeShade="BF"/>
    </w:rPr>
  </w:style>
  <w:style w:type="character" w:customStyle="1" w:styleId="af8">
    <w:name w:val="Основной текст_"/>
    <w:basedOn w:val="ac"/>
    <w:link w:val="12"/>
    <w:rsid w:val="00A1224B"/>
    <w:rPr>
      <w:sz w:val="26"/>
      <w:szCs w:val="26"/>
      <w:shd w:val="clear" w:color="auto" w:fill="FFFFFF"/>
    </w:rPr>
  </w:style>
  <w:style w:type="paragraph" w:customStyle="1" w:styleId="12">
    <w:name w:val="Основной текст1"/>
    <w:basedOn w:val="ab"/>
    <w:link w:val="af8"/>
    <w:rsid w:val="00A1224B"/>
    <w:pPr>
      <w:widowControl w:val="0"/>
      <w:shd w:val="clear" w:color="auto" w:fill="FFFFFF"/>
      <w:spacing w:before="300" w:line="658" w:lineRule="exact"/>
      <w:jc w:val="center"/>
    </w:pPr>
    <w:rPr>
      <w:sz w:val="26"/>
      <w:szCs w:val="26"/>
    </w:rPr>
  </w:style>
  <w:style w:type="paragraph" w:customStyle="1" w:styleId="26">
    <w:name w:val="Основной текст2"/>
    <w:basedOn w:val="ab"/>
    <w:rsid w:val="00FF5791"/>
    <w:pPr>
      <w:widowControl w:val="0"/>
      <w:shd w:val="clear" w:color="auto" w:fill="FFFFFF"/>
      <w:spacing w:before="300" w:line="658" w:lineRule="exact"/>
      <w:jc w:val="center"/>
    </w:pPr>
    <w:rPr>
      <w:color w:val="000000"/>
      <w:sz w:val="26"/>
      <w:szCs w:val="26"/>
      <w:lang w:eastAsia="ru-RU" w:bidi="ru-RU"/>
    </w:rPr>
  </w:style>
  <w:style w:type="character" w:customStyle="1" w:styleId="50">
    <w:name w:val="Заголовок 5 Знак"/>
    <w:basedOn w:val="ac"/>
    <w:link w:val="5"/>
    <w:rsid w:val="00670D4C"/>
    <w:rPr>
      <w:rFonts w:asciiTheme="majorHAnsi" w:eastAsiaTheme="majorEastAsia" w:hAnsiTheme="majorHAnsi" w:cstheme="majorBidi"/>
      <w:color w:val="1F4D78" w:themeColor="accent1" w:themeShade="7F"/>
    </w:rPr>
  </w:style>
  <w:style w:type="character" w:customStyle="1" w:styleId="60">
    <w:name w:val="Заголовок 6 Знак"/>
    <w:basedOn w:val="ac"/>
    <w:link w:val="6"/>
    <w:rsid w:val="00670D4C"/>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c"/>
    <w:link w:val="7"/>
    <w:rsid w:val="00670D4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c"/>
    <w:link w:val="8"/>
    <w:rsid w:val="00670D4C"/>
    <w:rPr>
      <w:rFonts w:asciiTheme="majorHAnsi" w:eastAsiaTheme="majorEastAsia" w:hAnsiTheme="majorHAnsi" w:cstheme="majorBidi"/>
      <w:color w:val="404040" w:themeColor="text1" w:themeTint="BF"/>
      <w:lang w:eastAsia="ru-RU"/>
    </w:rPr>
  </w:style>
  <w:style w:type="character" w:customStyle="1" w:styleId="90">
    <w:name w:val="Заголовок 9 Знак"/>
    <w:basedOn w:val="ac"/>
    <w:link w:val="9"/>
    <w:rsid w:val="00670D4C"/>
    <w:rPr>
      <w:rFonts w:asciiTheme="majorHAnsi" w:eastAsiaTheme="majorEastAsia" w:hAnsiTheme="majorHAnsi" w:cstheme="majorBidi"/>
      <w:i/>
      <w:iCs/>
      <w:color w:val="404040" w:themeColor="text1" w:themeTint="BF"/>
      <w:lang w:eastAsia="ru-RU"/>
    </w:rPr>
  </w:style>
  <w:style w:type="paragraph" w:styleId="af9">
    <w:name w:val="Body Text"/>
    <w:aliases w:val="TabelTekst,text,Body Text2, Char,Body Text2 Char Char Char Char Char Char Char Char Char,Char,Main text,Body Text Char2 Char,Body Text Char1 Char Char,Body Text Char Char Char Char,TabelTekst Char Char Char Char"/>
    <w:basedOn w:val="ab"/>
    <w:link w:val="afa"/>
    <w:rsid w:val="00670D4C"/>
    <w:pPr>
      <w:spacing w:after="120"/>
    </w:pPr>
    <w:rPr>
      <w:lang w:eastAsia="ru-RU"/>
    </w:rPr>
  </w:style>
  <w:style w:type="character" w:customStyle="1" w:styleId="af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c"/>
    <w:link w:val="af9"/>
    <w:rsid w:val="00670D4C"/>
    <w:rPr>
      <w:lang w:eastAsia="ru-RU"/>
    </w:rPr>
  </w:style>
  <w:style w:type="character" w:styleId="afb">
    <w:name w:val="Hyperlink"/>
    <w:basedOn w:val="ac"/>
    <w:uiPriority w:val="99"/>
    <w:rsid w:val="00670D4C"/>
    <w:rPr>
      <w:color w:val="0000FF"/>
      <w:u w:val="single"/>
    </w:rPr>
  </w:style>
  <w:style w:type="paragraph" w:styleId="13">
    <w:name w:val="toc 1"/>
    <w:aliases w:val="Оглавления"/>
    <w:basedOn w:val="ab"/>
    <w:next w:val="ab"/>
    <w:link w:val="14"/>
    <w:autoRedefine/>
    <w:uiPriority w:val="39"/>
    <w:rsid w:val="00670D4C"/>
    <w:pPr>
      <w:tabs>
        <w:tab w:val="left" w:pos="397"/>
        <w:tab w:val="right" w:leader="dot" w:pos="10206"/>
      </w:tabs>
      <w:spacing w:line="276" w:lineRule="auto"/>
    </w:pPr>
    <w:rPr>
      <w:b/>
      <w:bCs/>
      <w:noProof/>
      <w:sz w:val="24"/>
      <w:szCs w:val="24"/>
      <w:lang w:eastAsia="ru-RU"/>
      <w14:scene3d>
        <w14:camera w14:prst="orthographicFront"/>
        <w14:lightRig w14:rig="threePt" w14:dir="t">
          <w14:rot w14:lat="0" w14:lon="0" w14:rev="0"/>
        </w14:lightRig>
      </w14:scene3d>
    </w:rPr>
  </w:style>
  <w:style w:type="paragraph" w:styleId="27">
    <w:name w:val="toc 2"/>
    <w:basedOn w:val="ab"/>
    <w:next w:val="ab"/>
    <w:link w:val="28"/>
    <w:uiPriority w:val="39"/>
    <w:rsid w:val="00670D4C"/>
    <w:pPr>
      <w:spacing w:line="276" w:lineRule="auto"/>
      <w:ind w:left="397"/>
    </w:pPr>
    <w:rPr>
      <w:rFonts w:cstheme="minorHAnsi"/>
      <w:bCs/>
      <w:sz w:val="24"/>
      <w:lang w:eastAsia="ru-RU"/>
    </w:rPr>
  </w:style>
  <w:style w:type="paragraph" w:styleId="34">
    <w:name w:val="toc 3"/>
    <w:basedOn w:val="ab"/>
    <w:next w:val="ab"/>
    <w:autoRedefine/>
    <w:uiPriority w:val="39"/>
    <w:rsid w:val="00670D4C"/>
    <w:pPr>
      <w:spacing w:line="276" w:lineRule="auto"/>
      <w:ind w:left="709"/>
    </w:pPr>
    <w:rPr>
      <w:rFonts w:cstheme="minorHAnsi"/>
      <w:sz w:val="24"/>
      <w:lang w:eastAsia="ru-RU"/>
    </w:rPr>
  </w:style>
  <w:style w:type="paragraph" w:styleId="aa">
    <w:name w:val="header"/>
    <w:basedOn w:val="ab"/>
    <w:link w:val="afc"/>
    <w:uiPriority w:val="99"/>
    <w:rsid w:val="00670D4C"/>
    <w:pPr>
      <w:numPr>
        <w:numId w:val="11"/>
      </w:numPr>
      <w:tabs>
        <w:tab w:val="center" w:pos="4677"/>
        <w:tab w:val="right" w:pos="9355"/>
      </w:tabs>
      <w:ind w:left="0" w:firstLine="0"/>
    </w:pPr>
    <w:rPr>
      <w:lang w:eastAsia="ru-RU"/>
    </w:rPr>
  </w:style>
  <w:style w:type="character" w:customStyle="1" w:styleId="afc">
    <w:name w:val="Верхний колонтитул Знак"/>
    <w:basedOn w:val="ac"/>
    <w:link w:val="aa"/>
    <w:uiPriority w:val="99"/>
    <w:rsid w:val="00670D4C"/>
    <w:rPr>
      <w:lang w:eastAsia="ru-RU"/>
    </w:rPr>
  </w:style>
  <w:style w:type="paragraph" w:styleId="afd">
    <w:name w:val="footer"/>
    <w:aliases w:val=" Знак1"/>
    <w:basedOn w:val="ab"/>
    <w:link w:val="afe"/>
    <w:uiPriority w:val="99"/>
    <w:rsid w:val="00670D4C"/>
    <w:pPr>
      <w:tabs>
        <w:tab w:val="center" w:pos="4677"/>
        <w:tab w:val="right" w:pos="9355"/>
      </w:tabs>
    </w:pPr>
    <w:rPr>
      <w:lang w:eastAsia="ru-RU"/>
    </w:rPr>
  </w:style>
  <w:style w:type="character" w:customStyle="1" w:styleId="afe">
    <w:name w:val="Нижний колонтитул Знак"/>
    <w:aliases w:val=" Знак1 Знак"/>
    <w:basedOn w:val="ac"/>
    <w:link w:val="afd"/>
    <w:uiPriority w:val="99"/>
    <w:rsid w:val="00670D4C"/>
    <w:rPr>
      <w:lang w:eastAsia="ru-RU"/>
    </w:rPr>
  </w:style>
  <w:style w:type="paragraph" w:styleId="aff">
    <w:name w:val="Title"/>
    <w:aliases w:val="New заголовок 2"/>
    <w:basedOn w:val="1"/>
    <w:next w:val="ab"/>
    <w:link w:val="aff0"/>
    <w:rsid w:val="00670D4C"/>
    <w:pPr>
      <w:numPr>
        <w:numId w:val="0"/>
      </w:numPr>
      <w:spacing w:before="0"/>
    </w:pPr>
    <w:rPr>
      <w:rFonts w:eastAsia="Times New Roman" w:cs="Times New Roman"/>
      <w:szCs w:val="28"/>
      <w:lang w:eastAsia="ru-RU"/>
    </w:rPr>
  </w:style>
  <w:style w:type="character" w:customStyle="1" w:styleId="aff0">
    <w:name w:val="Название Знак"/>
    <w:aliases w:val="New заголовок 2 Знак"/>
    <w:basedOn w:val="ac"/>
    <w:link w:val="aff"/>
    <w:rsid w:val="00670D4C"/>
    <w:rPr>
      <w:b/>
      <w:bCs/>
      <w:sz w:val="28"/>
      <w:szCs w:val="28"/>
      <w:lang w:eastAsia="ru-RU"/>
    </w:rPr>
  </w:style>
  <w:style w:type="paragraph" w:styleId="41">
    <w:name w:val="toc 4"/>
    <w:basedOn w:val="ab"/>
    <w:next w:val="ab"/>
    <w:autoRedefine/>
    <w:uiPriority w:val="39"/>
    <w:rsid w:val="00670D4C"/>
    <w:pPr>
      <w:ind w:left="851"/>
    </w:pPr>
    <w:rPr>
      <w:rFonts w:cstheme="minorHAnsi"/>
      <w:sz w:val="24"/>
      <w:lang w:eastAsia="ru-RU"/>
    </w:rPr>
  </w:style>
  <w:style w:type="paragraph" w:styleId="51">
    <w:name w:val="toc 5"/>
    <w:basedOn w:val="ab"/>
    <w:next w:val="ab"/>
    <w:autoRedefine/>
    <w:uiPriority w:val="39"/>
    <w:rsid w:val="00670D4C"/>
    <w:pPr>
      <w:ind w:left="600"/>
    </w:pPr>
    <w:rPr>
      <w:rFonts w:asciiTheme="minorHAnsi" w:hAnsiTheme="minorHAnsi" w:cstheme="minorHAnsi"/>
      <w:lang w:eastAsia="ru-RU"/>
    </w:rPr>
  </w:style>
  <w:style w:type="paragraph" w:styleId="61">
    <w:name w:val="toc 6"/>
    <w:basedOn w:val="ab"/>
    <w:next w:val="ab"/>
    <w:autoRedefine/>
    <w:uiPriority w:val="39"/>
    <w:rsid w:val="00670D4C"/>
    <w:pPr>
      <w:ind w:left="800"/>
    </w:pPr>
    <w:rPr>
      <w:rFonts w:asciiTheme="minorHAnsi" w:hAnsiTheme="minorHAnsi" w:cstheme="minorHAnsi"/>
      <w:lang w:eastAsia="ru-RU"/>
    </w:rPr>
  </w:style>
  <w:style w:type="paragraph" w:styleId="71">
    <w:name w:val="toc 7"/>
    <w:basedOn w:val="ab"/>
    <w:next w:val="ab"/>
    <w:autoRedefine/>
    <w:uiPriority w:val="39"/>
    <w:rsid w:val="00670D4C"/>
    <w:pPr>
      <w:ind w:left="1000"/>
    </w:pPr>
    <w:rPr>
      <w:rFonts w:asciiTheme="minorHAnsi" w:hAnsiTheme="minorHAnsi" w:cstheme="minorHAnsi"/>
      <w:lang w:eastAsia="ru-RU"/>
    </w:rPr>
  </w:style>
  <w:style w:type="paragraph" w:styleId="81">
    <w:name w:val="toc 8"/>
    <w:basedOn w:val="ab"/>
    <w:next w:val="ab"/>
    <w:autoRedefine/>
    <w:uiPriority w:val="39"/>
    <w:rsid w:val="00670D4C"/>
    <w:pPr>
      <w:ind w:left="1200"/>
    </w:pPr>
    <w:rPr>
      <w:rFonts w:asciiTheme="minorHAnsi" w:hAnsiTheme="minorHAnsi" w:cstheme="minorHAnsi"/>
      <w:lang w:eastAsia="ru-RU"/>
    </w:rPr>
  </w:style>
  <w:style w:type="paragraph" w:styleId="91">
    <w:name w:val="toc 9"/>
    <w:basedOn w:val="ab"/>
    <w:next w:val="ab"/>
    <w:autoRedefine/>
    <w:uiPriority w:val="39"/>
    <w:rsid w:val="00670D4C"/>
    <w:pPr>
      <w:ind w:left="1400"/>
    </w:pPr>
    <w:rPr>
      <w:rFonts w:asciiTheme="minorHAnsi" w:hAnsiTheme="minorHAnsi" w:cstheme="minorHAnsi"/>
      <w:lang w:eastAsia="ru-RU"/>
    </w:rPr>
  </w:style>
  <w:style w:type="character" w:styleId="aff1">
    <w:name w:val="FollowedHyperlink"/>
    <w:basedOn w:val="ac"/>
    <w:uiPriority w:val="99"/>
    <w:rsid w:val="00670D4C"/>
    <w:rPr>
      <w:color w:val="954F72" w:themeColor="followedHyperlink"/>
      <w:u w:val="single"/>
    </w:rPr>
  </w:style>
  <w:style w:type="paragraph" w:styleId="a0">
    <w:name w:val="Balloon Text"/>
    <w:basedOn w:val="ab"/>
    <w:link w:val="aff2"/>
    <w:uiPriority w:val="99"/>
    <w:rsid w:val="00670D4C"/>
    <w:pPr>
      <w:numPr>
        <w:numId w:val="9"/>
      </w:numPr>
    </w:pPr>
    <w:rPr>
      <w:rFonts w:ascii="Tahoma" w:hAnsi="Tahoma" w:cs="Tahoma"/>
      <w:sz w:val="16"/>
      <w:szCs w:val="16"/>
      <w:lang w:eastAsia="ru-RU"/>
    </w:rPr>
  </w:style>
  <w:style w:type="character" w:customStyle="1" w:styleId="aff2">
    <w:name w:val="Текст выноски Знак"/>
    <w:basedOn w:val="ac"/>
    <w:link w:val="a0"/>
    <w:uiPriority w:val="99"/>
    <w:rsid w:val="00670D4C"/>
    <w:rPr>
      <w:rFonts w:ascii="Tahoma" w:hAnsi="Tahoma" w:cs="Tahoma"/>
      <w:sz w:val="16"/>
      <w:szCs w:val="16"/>
      <w:lang w:eastAsia="ru-RU"/>
    </w:rPr>
  </w:style>
  <w:style w:type="paragraph" w:customStyle="1" w:styleId="92BC922C0F0B44E8968269FC24C4228A">
    <w:name w:val="92BC922C0F0B44E8968269FC24C4228A"/>
    <w:rsid w:val="00670D4C"/>
    <w:pPr>
      <w:spacing w:after="200" w:line="276" w:lineRule="auto"/>
    </w:pPr>
    <w:rPr>
      <w:rFonts w:asciiTheme="minorHAnsi" w:eastAsiaTheme="minorEastAsia" w:hAnsiTheme="minorHAnsi" w:cstheme="minorBidi"/>
      <w:sz w:val="22"/>
      <w:szCs w:val="22"/>
      <w:lang w:val="en-US"/>
    </w:rPr>
  </w:style>
  <w:style w:type="paragraph" w:styleId="aff3">
    <w:name w:val="TOC Heading"/>
    <w:basedOn w:val="af"/>
    <w:next w:val="ab"/>
    <w:uiPriority w:val="39"/>
    <w:unhideWhenUsed/>
    <w:rsid w:val="00670D4C"/>
    <w:pPr>
      <w:spacing w:before="120" w:after="0" w:line="216" w:lineRule="auto"/>
      <w:ind w:left="0" w:firstLine="709"/>
      <w:jc w:val="both"/>
    </w:pPr>
    <w:rPr>
      <w:color w:val="000000"/>
      <w:sz w:val="28"/>
      <w:szCs w:val="28"/>
      <w:lang w:eastAsia="ru-RU"/>
    </w:rPr>
  </w:style>
  <w:style w:type="character" w:styleId="aff4">
    <w:name w:val="Strong"/>
    <w:aliases w:val="Текст отчета,назв. таблицы"/>
    <w:uiPriority w:val="22"/>
    <w:rsid w:val="00670D4C"/>
    <w:rPr>
      <w:sz w:val="24"/>
      <w:szCs w:val="24"/>
    </w:rPr>
  </w:style>
  <w:style w:type="paragraph" w:customStyle="1" w:styleId="3new">
    <w:name w:val="Заголовок 3 new"/>
    <w:basedOn w:val="31"/>
    <w:link w:val="3new0"/>
    <w:uiPriority w:val="99"/>
    <w:rsid w:val="00670D4C"/>
    <w:pPr>
      <w:numPr>
        <w:ilvl w:val="2"/>
      </w:numPr>
      <w:spacing w:before="0" w:line="360" w:lineRule="auto"/>
      <w:ind w:left="720" w:hanging="720"/>
      <w:jc w:val="both"/>
    </w:pPr>
    <w:rPr>
      <w:b/>
      <w:bCs/>
      <w:lang w:eastAsia="ru-RU"/>
    </w:rPr>
  </w:style>
  <w:style w:type="character" w:customStyle="1" w:styleId="3new0">
    <w:name w:val="Заголовок 3 new Знак"/>
    <w:basedOn w:val="32"/>
    <w:link w:val="3new"/>
    <w:uiPriority w:val="99"/>
    <w:rsid w:val="00670D4C"/>
    <w:rPr>
      <w:rFonts w:asciiTheme="majorHAnsi" w:eastAsiaTheme="majorEastAsia" w:hAnsiTheme="majorHAnsi" w:cstheme="majorBidi"/>
      <w:b/>
      <w:bCs/>
      <w:color w:val="1F4D78" w:themeColor="accent1" w:themeShade="7F"/>
      <w:sz w:val="24"/>
      <w:szCs w:val="24"/>
      <w:lang w:eastAsia="ru-RU"/>
    </w:rPr>
  </w:style>
  <w:style w:type="paragraph" w:styleId="29">
    <w:name w:val="Body Text Indent 2"/>
    <w:basedOn w:val="ab"/>
    <w:link w:val="2a"/>
    <w:rsid w:val="00670D4C"/>
    <w:pPr>
      <w:spacing w:after="120" w:line="480" w:lineRule="auto"/>
      <w:ind w:left="283"/>
    </w:pPr>
    <w:rPr>
      <w:lang w:eastAsia="ru-RU"/>
    </w:rPr>
  </w:style>
  <w:style w:type="character" w:customStyle="1" w:styleId="2a">
    <w:name w:val="Основной текст с отступом 2 Знак"/>
    <w:basedOn w:val="ac"/>
    <w:link w:val="29"/>
    <w:rsid w:val="00670D4C"/>
    <w:rPr>
      <w:lang w:eastAsia="ru-RU"/>
    </w:rPr>
  </w:style>
  <w:style w:type="table" w:customStyle="1" w:styleId="aff5">
    <w:name w:val="Таблица"/>
    <w:basedOn w:val="ad"/>
    <w:uiPriority w:val="99"/>
    <w:rsid w:val="00670D4C"/>
    <w:rPr>
      <w:lang w:eastAsia="ru-RU"/>
    </w:rPr>
    <w:tblPr/>
  </w:style>
  <w:style w:type="paragraph" w:customStyle="1" w:styleId="a4">
    <w:name w:val="Название рисунка"/>
    <w:basedOn w:val="aff6"/>
    <w:link w:val="aff7"/>
    <w:rsid w:val="00670D4C"/>
    <w:pPr>
      <w:keepLines/>
      <w:numPr>
        <w:numId w:val="5"/>
      </w:numPr>
      <w:spacing w:before="120" w:after="120"/>
      <w:jc w:val="both"/>
    </w:pPr>
    <w:rPr>
      <w:sz w:val="24"/>
      <w:szCs w:val="24"/>
    </w:rPr>
  </w:style>
  <w:style w:type="paragraph" w:styleId="aff6">
    <w:name w:val="List Paragraph"/>
    <w:aliases w:val="Название таблицы"/>
    <w:basedOn w:val="ab"/>
    <w:link w:val="aff8"/>
    <w:uiPriority w:val="34"/>
    <w:rsid w:val="00670D4C"/>
    <w:pPr>
      <w:ind w:left="720"/>
      <w:contextualSpacing/>
    </w:pPr>
    <w:rPr>
      <w:lang w:eastAsia="ru-RU"/>
    </w:rPr>
  </w:style>
  <w:style w:type="character" w:customStyle="1" w:styleId="aff8">
    <w:name w:val="Абзац списка Знак"/>
    <w:aliases w:val="Название таблицы Знак"/>
    <w:basedOn w:val="ac"/>
    <w:link w:val="aff6"/>
    <w:uiPriority w:val="34"/>
    <w:rsid w:val="00670D4C"/>
    <w:rPr>
      <w:lang w:eastAsia="ru-RU"/>
    </w:rPr>
  </w:style>
  <w:style w:type="character" w:customStyle="1" w:styleId="aff7">
    <w:name w:val="Название рисунка Знак"/>
    <w:basedOn w:val="ac"/>
    <w:link w:val="a4"/>
    <w:rsid w:val="00670D4C"/>
    <w:rPr>
      <w:sz w:val="24"/>
      <w:szCs w:val="24"/>
      <w:lang w:eastAsia="ru-RU"/>
    </w:rPr>
  </w:style>
  <w:style w:type="paragraph" w:customStyle="1" w:styleId="aff9">
    <w:name w:val="Табл. приложения"/>
    <w:basedOn w:val="new0"/>
    <w:rsid w:val="00670D4C"/>
    <w:pPr>
      <w:keepNext/>
      <w:keepLines/>
      <w:numPr>
        <w:numId w:val="0"/>
      </w:numPr>
      <w:spacing w:line="240" w:lineRule="auto"/>
      <w:ind w:left="1440" w:firstLine="709"/>
      <w:jc w:val="left"/>
    </w:pPr>
    <w:rPr>
      <w:color w:val="auto"/>
      <w:sz w:val="28"/>
      <w14:scene3d>
        <w14:camera w14:prst="orthographicFront"/>
        <w14:lightRig w14:rig="threePt" w14:dir="t">
          <w14:rot w14:lat="0" w14:lon="0" w14:rev="0"/>
        </w14:lightRig>
      </w14:scene3d>
    </w:rPr>
  </w:style>
  <w:style w:type="paragraph" w:customStyle="1" w:styleId="affa">
    <w:name w:val="Рисунок приложения"/>
    <w:basedOn w:val="aff9"/>
    <w:link w:val="affb"/>
    <w:rsid w:val="00670D4C"/>
    <w:pPr>
      <w:keepNext w:val="0"/>
      <w:jc w:val="center"/>
    </w:pPr>
  </w:style>
  <w:style w:type="character" w:customStyle="1" w:styleId="affb">
    <w:name w:val="Рисунок приложения Знак"/>
    <w:basedOn w:val="ac"/>
    <w:link w:val="affa"/>
    <w:rsid w:val="00670D4C"/>
    <w:rPr>
      <w:sz w:val="28"/>
      <w:szCs w:val="28"/>
      <w:lang w:eastAsia="ru-RU"/>
      <w14:scene3d>
        <w14:camera w14:prst="orthographicFront"/>
        <w14:lightRig w14:rig="threePt" w14:dir="t">
          <w14:rot w14:lat="0" w14:lon="0" w14:rev="0"/>
        </w14:lightRig>
      </w14:scene3d>
    </w:rPr>
  </w:style>
  <w:style w:type="paragraph" w:customStyle="1" w:styleId="affc">
    <w:name w:val="Сам рисунок"/>
    <w:basedOn w:val="31"/>
    <w:link w:val="affd"/>
    <w:rsid w:val="00670D4C"/>
    <w:pPr>
      <w:numPr>
        <w:ilvl w:val="2"/>
      </w:numPr>
      <w:spacing w:before="0"/>
      <w:ind w:left="720" w:hanging="720"/>
      <w:jc w:val="center"/>
    </w:pPr>
    <w:rPr>
      <w:b/>
      <w:bCs/>
      <w:noProof/>
      <w:color w:val="5B9BD5" w:themeColor="accent1"/>
      <w:lang w:eastAsia="ru-RU"/>
    </w:rPr>
  </w:style>
  <w:style w:type="character" w:customStyle="1" w:styleId="affd">
    <w:name w:val="Сам рисунок Знак"/>
    <w:basedOn w:val="32"/>
    <w:link w:val="affc"/>
    <w:rsid w:val="00670D4C"/>
    <w:rPr>
      <w:rFonts w:asciiTheme="majorHAnsi" w:eastAsiaTheme="majorEastAsia" w:hAnsiTheme="majorHAnsi" w:cstheme="majorBidi"/>
      <w:b/>
      <w:bCs/>
      <w:noProof/>
      <w:color w:val="5B9BD5" w:themeColor="accent1"/>
      <w:sz w:val="24"/>
      <w:szCs w:val="24"/>
      <w:lang w:eastAsia="ru-RU"/>
    </w:rPr>
  </w:style>
  <w:style w:type="table" w:styleId="affe">
    <w:name w:val="Table Grid"/>
    <w:aliases w:val="Таблица ОРГРЭС1"/>
    <w:basedOn w:val="ad"/>
    <w:uiPriority w:val="59"/>
    <w:rsid w:val="00670D4C"/>
    <w:rPr>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tblStylePr w:type="firstRow">
      <w:rPr>
        <w:rFonts w:ascii="Times New Roman" w:hAnsi="Times New Roman"/>
        <w:b/>
        <w:sz w:val="24"/>
      </w:rPr>
    </w:tblStylePr>
  </w:style>
  <w:style w:type="paragraph" w:customStyle="1" w:styleId="afff">
    <w:name w:val="Часть"/>
    <w:basedOn w:val="1"/>
    <w:link w:val="afff0"/>
    <w:rsid w:val="00670D4C"/>
    <w:pPr>
      <w:numPr>
        <w:numId w:val="0"/>
      </w:numPr>
      <w:spacing w:before="0"/>
      <w:outlineLvl w:val="1"/>
    </w:pPr>
    <w:rPr>
      <w:rFonts w:eastAsia="Times New Roman" w:cs="Times New Roman"/>
      <w:sz w:val="24"/>
      <w:lang w:eastAsia="ru-RU"/>
    </w:rPr>
  </w:style>
  <w:style w:type="character" w:customStyle="1" w:styleId="afff0">
    <w:name w:val="Часть Знак"/>
    <w:link w:val="afff"/>
    <w:locked/>
    <w:rsid w:val="00670D4C"/>
    <w:rPr>
      <w:b/>
      <w:bCs/>
      <w:sz w:val="24"/>
      <w:szCs w:val="32"/>
      <w:lang w:eastAsia="ru-RU"/>
    </w:rPr>
  </w:style>
  <w:style w:type="paragraph" w:customStyle="1" w:styleId="Default">
    <w:name w:val="Default"/>
    <w:rsid w:val="00670D4C"/>
    <w:pPr>
      <w:autoSpaceDE w:val="0"/>
      <w:autoSpaceDN w:val="0"/>
      <w:adjustRightInd w:val="0"/>
    </w:pPr>
    <w:rPr>
      <w:rFonts w:eastAsiaTheme="minorHAnsi"/>
      <w:color w:val="000000"/>
      <w:sz w:val="24"/>
      <w:szCs w:val="24"/>
    </w:rPr>
  </w:style>
  <w:style w:type="paragraph" w:customStyle="1" w:styleId="afff1">
    <w:name w:val="Подрисуночные надписи и заголовки таблиц"/>
    <w:basedOn w:val="ab"/>
    <w:link w:val="afff2"/>
    <w:rsid w:val="00670D4C"/>
    <w:rPr>
      <w:rFonts w:eastAsiaTheme="minorHAnsi"/>
      <w:sz w:val="24"/>
      <w:szCs w:val="24"/>
    </w:rPr>
  </w:style>
  <w:style w:type="character" w:customStyle="1" w:styleId="afff2">
    <w:name w:val="Подрисуночные надписи и заголовки таблиц Знак"/>
    <w:basedOn w:val="ac"/>
    <w:link w:val="afff1"/>
    <w:rsid w:val="00670D4C"/>
    <w:rPr>
      <w:rFonts w:eastAsiaTheme="minorHAnsi"/>
      <w:sz w:val="24"/>
      <w:szCs w:val="24"/>
    </w:rPr>
  </w:style>
  <w:style w:type="paragraph" w:customStyle="1" w:styleId="2b">
    <w:name w:val="Заголовок 2 Приложение"/>
    <w:next w:val="22"/>
    <w:rsid w:val="00670D4C"/>
    <w:pPr>
      <w:jc w:val="center"/>
    </w:pPr>
    <w:rPr>
      <w:rFonts w:eastAsiaTheme="majorEastAsia"/>
      <w:bCs/>
      <w:sz w:val="28"/>
      <w:szCs w:val="28"/>
    </w:rPr>
  </w:style>
  <w:style w:type="paragraph" w:customStyle="1" w:styleId="42">
    <w:name w:val="заголовок 4"/>
    <w:basedOn w:val="3new"/>
    <w:link w:val="43"/>
    <w:rsid w:val="00670D4C"/>
    <w:pPr>
      <w:ind w:left="1985" w:hanging="644"/>
    </w:pPr>
    <w:rPr>
      <w:b w:val="0"/>
      <w:color w:val="5B9BD5" w:themeColor="accent1"/>
      <w:sz w:val="28"/>
      <w:szCs w:val="28"/>
    </w:rPr>
  </w:style>
  <w:style w:type="character" w:customStyle="1" w:styleId="43">
    <w:name w:val="заголовок 4 Знак"/>
    <w:basedOn w:val="3new0"/>
    <w:link w:val="42"/>
    <w:rsid w:val="00670D4C"/>
    <w:rPr>
      <w:rFonts w:asciiTheme="majorHAnsi" w:eastAsiaTheme="majorEastAsia" w:hAnsiTheme="majorHAnsi" w:cstheme="majorBidi"/>
      <w:b w:val="0"/>
      <w:bCs/>
      <w:color w:val="5B9BD5" w:themeColor="accent1"/>
      <w:sz w:val="28"/>
      <w:szCs w:val="28"/>
      <w:lang w:eastAsia="ru-RU"/>
    </w:rPr>
  </w:style>
  <w:style w:type="character" w:customStyle="1" w:styleId="120">
    <w:name w:val="Заголовок №1 (2)_"/>
    <w:basedOn w:val="ac"/>
    <w:link w:val="121"/>
    <w:rsid w:val="00670D4C"/>
    <w:rPr>
      <w:sz w:val="24"/>
      <w:szCs w:val="24"/>
      <w:shd w:val="clear" w:color="auto" w:fill="FFFFFF"/>
    </w:rPr>
  </w:style>
  <w:style w:type="paragraph" w:customStyle="1" w:styleId="121">
    <w:name w:val="Заголовок №1 (2)"/>
    <w:basedOn w:val="ab"/>
    <w:link w:val="120"/>
    <w:rsid w:val="00670D4C"/>
    <w:pPr>
      <w:shd w:val="clear" w:color="auto" w:fill="FFFFFF"/>
      <w:spacing w:after="480" w:line="0" w:lineRule="atLeast"/>
      <w:outlineLvl w:val="0"/>
    </w:pPr>
    <w:rPr>
      <w:sz w:val="24"/>
      <w:szCs w:val="24"/>
    </w:rPr>
  </w:style>
  <w:style w:type="character" w:customStyle="1" w:styleId="130">
    <w:name w:val="Основной текст (13)_"/>
    <w:basedOn w:val="ac"/>
    <w:link w:val="131"/>
    <w:rsid w:val="00670D4C"/>
    <w:rPr>
      <w:sz w:val="24"/>
      <w:szCs w:val="24"/>
      <w:shd w:val="clear" w:color="auto" w:fill="FFFFFF"/>
    </w:rPr>
  </w:style>
  <w:style w:type="paragraph" w:customStyle="1" w:styleId="131">
    <w:name w:val="Основной текст (13)"/>
    <w:basedOn w:val="ab"/>
    <w:link w:val="130"/>
    <w:rsid w:val="00670D4C"/>
    <w:pPr>
      <w:shd w:val="clear" w:color="auto" w:fill="FFFFFF"/>
      <w:spacing w:before="480" w:line="413" w:lineRule="exact"/>
      <w:ind w:hanging="420"/>
      <w:jc w:val="both"/>
    </w:pPr>
    <w:rPr>
      <w:sz w:val="24"/>
      <w:szCs w:val="24"/>
    </w:rPr>
  </w:style>
  <w:style w:type="character" w:customStyle="1" w:styleId="122">
    <w:name w:val="Заголовок №1 (2) + Не полужирный;Не курсив"/>
    <w:basedOn w:val="120"/>
    <w:rsid w:val="00670D4C"/>
    <w:rPr>
      <w:b/>
      <w:bCs/>
      <w:i/>
      <w:iCs/>
      <w:sz w:val="24"/>
      <w:szCs w:val="24"/>
      <w:shd w:val="clear" w:color="auto" w:fill="FFFFFF"/>
    </w:rPr>
  </w:style>
  <w:style w:type="character" w:customStyle="1" w:styleId="2c">
    <w:name w:val="Подпись к таблице (2)_"/>
    <w:basedOn w:val="ac"/>
    <w:link w:val="2d"/>
    <w:rsid w:val="00670D4C"/>
    <w:rPr>
      <w:sz w:val="24"/>
      <w:szCs w:val="24"/>
      <w:shd w:val="clear" w:color="auto" w:fill="FFFFFF"/>
    </w:rPr>
  </w:style>
  <w:style w:type="paragraph" w:customStyle="1" w:styleId="2d">
    <w:name w:val="Подпись к таблице (2)"/>
    <w:basedOn w:val="ab"/>
    <w:link w:val="2c"/>
    <w:rsid w:val="00670D4C"/>
    <w:pPr>
      <w:shd w:val="clear" w:color="auto" w:fill="FFFFFF"/>
      <w:spacing w:line="413" w:lineRule="exact"/>
      <w:jc w:val="both"/>
    </w:pPr>
    <w:rPr>
      <w:sz w:val="24"/>
      <w:szCs w:val="24"/>
    </w:rPr>
  </w:style>
  <w:style w:type="character" w:customStyle="1" w:styleId="2e">
    <w:name w:val="Основной текст (2)_"/>
    <w:basedOn w:val="ac"/>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e"/>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330">
    <w:name w:val="Основной текст (33)_"/>
    <w:basedOn w:val="ac"/>
    <w:link w:val="331"/>
    <w:rsid w:val="00670D4C"/>
    <w:rPr>
      <w:rFonts w:ascii="Trebuchet MS" w:eastAsia="Trebuchet MS" w:hAnsi="Trebuchet MS" w:cs="Trebuchet MS"/>
      <w:shd w:val="clear" w:color="auto" w:fill="FFFFFF"/>
    </w:rPr>
  </w:style>
  <w:style w:type="paragraph" w:customStyle="1" w:styleId="331">
    <w:name w:val="Основной текст (33)"/>
    <w:basedOn w:val="ab"/>
    <w:link w:val="330"/>
    <w:rsid w:val="00670D4C"/>
    <w:pPr>
      <w:shd w:val="clear" w:color="auto" w:fill="FFFFFF"/>
      <w:spacing w:line="0" w:lineRule="atLeast"/>
    </w:pPr>
    <w:rPr>
      <w:rFonts w:ascii="Trebuchet MS" w:eastAsia="Trebuchet MS" w:hAnsi="Trebuchet MS" w:cs="Trebuchet MS"/>
    </w:rPr>
  </w:style>
  <w:style w:type="character" w:customStyle="1" w:styleId="17">
    <w:name w:val="Основной текст (17)_"/>
    <w:basedOn w:val="ac"/>
    <w:link w:val="170"/>
    <w:rsid w:val="00670D4C"/>
    <w:rPr>
      <w:sz w:val="21"/>
      <w:szCs w:val="21"/>
      <w:shd w:val="clear" w:color="auto" w:fill="FFFFFF"/>
    </w:rPr>
  </w:style>
  <w:style w:type="paragraph" w:customStyle="1" w:styleId="170">
    <w:name w:val="Основной текст (17)"/>
    <w:basedOn w:val="ab"/>
    <w:link w:val="17"/>
    <w:rsid w:val="00670D4C"/>
    <w:pPr>
      <w:shd w:val="clear" w:color="auto" w:fill="FFFFFF"/>
      <w:spacing w:line="0" w:lineRule="atLeast"/>
      <w:jc w:val="both"/>
    </w:pPr>
    <w:rPr>
      <w:sz w:val="21"/>
      <w:szCs w:val="21"/>
    </w:rPr>
  </w:style>
  <w:style w:type="character" w:customStyle="1" w:styleId="19">
    <w:name w:val="Основной текст (19)_"/>
    <w:basedOn w:val="ac"/>
    <w:link w:val="190"/>
    <w:rsid w:val="00670D4C"/>
    <w:rPr>
      <w:shd w:val="clear" w:color="auto" w:fill="FFFFFF"/>
    </w:rPr>
  </w:style>
  <w:style w:type="paragraph" w:customStyle="1" w:styleId="190">
    <w:name w:val="Основной текст (19)"/>
    <w:basedOn w:val="ab"/>
    <w:link w:val="19"/>
    <w:rsid w:val="00670D4C"/>
    <w:pPr>
      <w:shd w:val="clear" w:color="auto" w:fill="FFFFFF"/>
      <w:spacing w:line="0" w:lineRule="atLeast"/>
      <w:jc w:val="both"/>
    </w:pPr>
  </w:style>
  <w:style w:type="character" w:customStyle="1" w:styleId="280">
    <w:name w:val="Основной текст (28)_"/>
    <w:basedOn w:val="ac"/>
    <w:link w:val="281"/>
    <w:rsid w:val="00670D4C"/>
    <w:rPr>
      <w:rFonts w:ascii="Trebuchet MS" w:eastAsia="Trebuchet MS" w:hAnsi="Trebuchet MS" w:cs="Trebuchet MS"/>
      <w:shd w:val="clear" w:color="auto" w:fill="FFFFFF"/>
    </w:rPr>
  </w:style>
  <w:style w:type="paragraph" w:customStyle="1" w:styleId="281">
    <w:name w:val="Основной текст (28)"/>
    <w:basedOn w:val="ab"/>
    <w:link w:val="280"/>
    <w:rsid w:val="00670D4C"/>
    <w:pPr>
      <w:shd w:val="clear" w:color="auto" w:fill="FFFFFF"/>
      <w:spacing w:line="0" w:lineRule="atLeast"/>
    </w:pPr>
    <w:rPr>
      <w:rFonts w:ascii="Trebuchet MS" w:eastAsia="Trebuchet MS" w:hAnsi="Trebuchet MS" w:cs="Trebuchet MS"/>
    </w:rPr>
  </w:style>
  <w:style w:type="character" w:customStyle="1" w:styleId="340">
    <w:name w:val="Основной текст (34)_"/>
    <w:basedOn w:val="ac"/>
    <w:link w:val="341"/>
    <w:rsid w:val="00670D4C"/>
    <w:rPr>
      <w:rFonts w:ascii="Trebuchet MS" w:eastAsia="Trebuchet MS" w:hAnsi="Trebuchet MS" w:cs="Trebuchet MS"/>
      <w:sz w:val="19"/>
      <w:szCs w:val="19"/>
      <w:shd w:val="clear" w:color="auto" w:fill="FFFFFF"/>
    </w:rPr>
  </w:style>
  <w:style w:type="paragraph" w:customStyle="1" w:styleId="341">
    <w:name w:val="Основной текст (34)"/>
    <w:basedOn w:val="ab"/>
    <w:link w:val="340"/>
    <w:rsid w:val="00670D4C"/>
    <w:pPr>
      <w:shd w:val="clear" w:color="auto" w:fill="FFFFFF"/>
      <w:spacing w:line="0" w:lineRule="atLeast"/>
    </w:pPr>
    <w:rPr>
      <w:rFonts w:ascii="Trebuchet MS" w:eastAsia="Trebuchet MS" w:hAnsi="Trebuchet MS" w:cs="Trebuchet MS"/>
      <w:sz w:val="19"/>
      <w:szCs w:val="19"/>
    </w:rPr>
  </w:style>
  <w:style w:type="character" w:customStyle="1" w:styleId="310">
    <w:name w:val="Основной текст (31)_"/>
    <w:basedOn w:val="ac"/>
    <w:link w:val="311"/>
    <w:rsid w:val="00670D4C"/>
    <w:rPr>
      <w:rFonts w:ascii="Trebuchet MS" w:eastAsia="Trebuchet MS" w:hAnsi="Trebuchet MS" w:cs="Trebuchet MS"/>
      <w:shd w:val="clear" w:color="auto" w:fill="FFFFFF"/>
    </w:rPr>
  </w:style>
  <w:style w:type="paragraph" w:customStyle="1" w:styleId="311">
    <w:name w:val="Основной текст (31)"/>
    <w:basedOn w:val="ab"/>
    <w:link w:val="310"/>
    <w:rsid w:val="00670D4C"/>
    <w:pPr>
      <w:shd w:val="clear" w:color="auto" w:fill="FFFFFF"/>
      <w:spacing w:line="0" w:lineRule="atLeast"/>
    </w:pPr>
    <w:rPr>
      <w:rFonts w:ascii="Trebuchet MS" w:eastAsia="Trebuchet MS" w:hAnsi="Trebuchet MS" w:cs="Trebuchet MS"/>
    </w:rPr>
  </w:style>
  <w:style w:type="character" w:customStyle="1" w:styleId="400">
    <w:name w:val="Основной текст (40)_"/>
    <w:basedOn w:val="ac"/>
    <w:link w:val="401"/>
    <w:rsid w:val="00670D4C"/>
    <w:rPr>
      <w:rFonts w:ascii="Trebuchet MS" w:eastAsia="Trebuchet MS" w:hAnsi="Trebuchet MS" w:cs="Trebuchet MS"/>
      <w:spacing w:val="-20"/>
      <w:sz w:val="22"/>
      <w:szCs w:val="22"/>
      <w:shd w:val="clear" w:color="auto" w:fill="FFFFFF"/>
    </w:rPr>
  </w:style>
  <w:style w:type="paragraph" w:customStyle="1" w:styleId="401">
    <w:name w:val="Основной текст (40)"/>
    <w:basedOn w:val="ab"/>
    <w:link w:val="400"/>
    <w:rsid w:val="00670D4C"/>
    <w:pPr>
      <w:shd w:val="clear" w:color="auto" w:fill="FFFFFF"/>
      <w:spacing w:line="0" w:lineRule="atLeast"/>
    </w:pPr>
    <w:rPr>
      <w:rFonts w:ascii="Trebuchet MS" w:eastAsia="Trebuchet MS" w:hAnsi="Trebuchet MS" w:cs="Trebuchet MS"/>
      <w:spacing w:val="-20"/>
      <w:sz w:val="22"/>
      <w:szCs w:val="22"/>
    </w:rPr>
  </w:style>
  <w:style w:type="character" w:customStyle="1" w:styleId="16">
    <w:name w:val="Основной текст (16)_"/>
    <w:basedOn w:val="ac"/>
    <w:link w:val="160"/>
    <w:rsid w:val="00670D4C"/>
    <w:rPr>
      <w:sz w:val="21"/>
      <w:szCs w:val="21"/>
      <w:shd w:val="clear" w:color="auto" w:fill="FFFFFF"/>
    </w:rPr>
  </w:style>
  <w:style w:type="paragraph" w:customStyle="1" w:styleId="160">
    <w:name w:val="Основной текст (16)"/>
    <w:basedOn w:val="ab"/>
    <w:link w:val="16"/>
    <w:rsid w:val="00670D4C"/>
    <w:pPr>
      <w:shd w:val="clear" w:color="auto" w:fill="FFFFFF"/>
      <w:spacing w:line="0" w:lineRule="atLeast"/>
      <w:jc w:val="both"/>
    </w:pPr>
    <w:rPr>
      <w:sz w:val="21"/>
      <w:szCs w:val="21"/>
    </w:rPr>
  </w:style>
  <w:style w:type="character" w:customStyle="1" w:styleId="39">
    <w:name w:val="Основной текст (39)_"/>
    <w:basedOn w:val="ac"/>
    <w:link w:val="390"/>
    <w:rsid w:val="00670D4C"/>
    <w:rPr>
      <w:rFonts w:ascii="MS Mincho" w:eastAsia="MS Mincho" w:hAnsi="MS Mincho" w:cs="MS Mincho"/>
      <w:spacing w:val="-20"/>
      <w:shd w:val="clear" w:color="auto" w:fill="FFFFFF"/>
    </w:rPr>
  </w:style>
  <w:style w:type="paragraph" w:customStyle="1" w:styleId="390">
    <w:name w:val="Основной текст (39)"/>
    <w:basedOn w:val="ab"/>
    <w:link w:val="39"/>
    <w:rsid w:val="00670D4C"/>
    <w:pPr>
      <w:shd w:val="clear" w:color="auto" w:fill="FFFFFF"/>
      <w:spacing w:line="0" w:lineRule="atLeast"/>
    </w:pPr>
    <w:rPr>
      <w:rFonts w:ascii="MS Mincho" w:eastAsia="MS Mincho" w:hAnsi="MS Mincho" w:cs="MS Mincho"/>
      <w:spacing w:val="-20"/>
    </w:rPr>
  </w:style>
  <w:style w:type="character" w:customStyle="1" w:styleId="140">
    <w:name w:val="Основной текст (14)_"/>
    <w:basedOn w:val="ac"/>
    <w:link w:val="141"/>
    <w:rsid w:val="00670D4C"/>
    <w:rPr>
      <w:sz w:val="22"/>
      <w:szCs w:val="22"/>
      <w:shd w:val="clear" w:color="auto" w:fill="FFFFFF"/>
    </w:rPr>
  </w:style>
  <w:style w:type="paragraph" w:customStyle="1" w:styleId="141">
    <w:name w:val="Основной текст (14)"/>
    <w:basedOn w:val="ab"/>
    <w:link w:val="140"/>
    <w:rsid w:val="00670D4C"/>
    <w:pPr>
      <w:shd w:val="clear" w:color="auto" w:fill="FFFFFF"/>
      <w:spacing w:line="0" w:lineRule="atLeast"/>
      <w:jc w:val="both"/>
    </w:pPr>
    <w:rPr>
      <w:sz w:val="22"/>
      <w:szCs w:val="22"/>
    </w:rPr>
  </w:style>
  <w:style w:type="character" w:customStyle="1" w:styleId="210">
    <w:name w:val="Основной текст (21)_"/>
    <w:basedOn w:val="ac"/>
    <w:link w:val="211"/>
    <w:rsid w:val="00670D4C"/>
    <w:rPr>
      <w:rFonts w:ascii="Trebuchet MS" w:eastAsia="Trebuchet MS" w:hAnsi="Trebuchet MS" w:cs="Trebuchet MS"/>
      <w:sz w:val="19"/>
      <w:szCs w:val="19"/>
      <w:shd w:val="clear" w:color="auto" w:fill="FFFFFF"/>
    </w:rPr>
  </w:style>
  <w:style w:type="paragraph" w:customStyle="1" w:styleId="211">
    <w:name w:val="Основной текст (21)"/>
    <w:basedOn w:val="ab"/>
    <w:link w:val="21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30">
    <w:name w:val="Основной текст (23)_"/>
    <w:basedOn w:val="ac"/>
    <w:link w:val="231"/>
    <w:rsid w:val="00670D4C"/>
    <w:rPr>
      <w:rFonts w:ascii="Trebuchet MS" w:eastAsia="Trebuchet MS" w:hAnsi="Trebuchet MS" w:cs="Trebuchet MS"/>
      <w:sz w:val="19"/>
      <w:szCs w:val="19"/>
      <w:shd w:val="clear" w:color="auto" w:fill="FFFFFF"/>
    </w:rPr>
  </w:style>
  <w:style w:type="paragraph" w:customStyle="1" w:styleId="231">
    <w:name w:val="Основной текст (23)"/>
    <w:basedOn w:val="ab"/>
    <w:link w:val="23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40">
    <w:name w:val="Основной текст (24)_"/>
    <w:basedOn w:val="ac"/>
    <w:link w:val="241"/>
    <w:rsid w:val="00670D4C"/>
    <w:rPr>
      <w:rFonts w:ascii="Trebuchet MS" w:eastAsia="Trebuchet MS" w:hAnsi="Trebuchet MS" w:cs="Trebuchet MS"/>
      <w:sz w:val="19"/>
      <w:szCs w:val="19"/>
      <w:shd w:val="clear" w:color="auto" w:fill="FFFFFF"/>
    </w:rPr>
  </w:style>
  <w:style w:type="paragraph" w:customStyle="1" w:styleId="241">
    <w:name w:val="Основной текст (24)"/>
    <w:basedOn w:val="ab"/>
    <w:link w:val="24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70">
    <w:name w:val="Основной текст (27)_"/>
    <w:basedOn w:val="ac"/>
    <w:link w:val="271"/>
    <w:rsid w:val="00670D4C"/>
    <w:rPr>
      <w:rFonts w:ascii="Trebuchet MS" w:eastAsia="Trebuchet MS" w:hAnsi="Trebuchet MS" w:cs="Trebuchet MS"/>
      <w:sz w:val="18"/>
      <w:szCs w:val="18"/>
      <w:shd w:val="clear" w:color="auto" w:fill="FFFFFF"/>
    </w:rPr>
  </w:style>
  <w:style w:type="paragraph" w:customStyle="1" w:styleId="271">
    <w:name w:val="Основной текст (27)"/>
    <w:basedOn w:val="ab"/>
    <w:link w:val="270"/>
    <w:rsid w:val="00670D4C"/>
    <w:pPr>
      <w:shd w:val="clear" w:color="auto" w:fill="FFFFFF"/>
      <w:spacing w:line="0" w:lineRule="atLeast"/>
    </w:pPr>
    <w:rPr>
      <w:rFonts w:ascii="Trebuchet MS" w:eastAsia="Trebuchet MS" w:hAnsi="Trebuchet MS" w:cs="Trebuchet MS"/>
      <w:sz w:val="18"/>
      <w:szCs w:val="18"/>
    </w:rPr>
  </w:style>
  <w:style w:type="character" w:customStyle="1" w:styleId="320">
    <w:name w:val="Основной текст (32)_"/>
    <w:basedOn w:val="ac"/>
    <w:link w:val="321"/>
    <w:rsid w:val="00670D4C"/>
    <w:rPr>
      <w:rFonts w:ascii="Trebuchet MS" w:eastAsia="Trebuchet MS" w:hAnsi="Trebuchet MS" w:cs="Trebuchet MS"/>
      <w:sz w:val="18"/>
      <w:szCs w:val="18"/>
      <w:shd w:val="clear" w:color="auto" w:fill="FFFFFF"/>
    </w:rPr>
  </w:style>
  <w:style w:type="paragraph" w:customStyle="1" w:styleId="321">
    <w:name w:val="Основной текст (32)"/>
    <w:basedOn w:val="ab"/>
    <w:link w:val="320"/>
    <w:rsid w:val="00670D4C"/>
    <w:pPr>
      <w:shd w:val="clear" w:color="auto" w:fill="FFFFFF"/>
      <w:spacing w:line="0" w:lineRule="atLeast"/>
    </w:pPr>
    <w:rPr>
      <w:rFonts w:ascii="Trebuchet MS" w:eastAsia="Trebuchet MS" w:hAnsi="Trebuchet MS" w:cs="Trebuchet MS"/>
      <w:sz w:val="18"/>
      <w:szCs w:val="18"/>
    </w:rPr>
  </w:style>
  <w:style w:type="character" w:customStyle="1" w:styleId="35">
    <w:name w:val="Основной текст (35)_"/>
    <w:basedOn w:val="ac"/>
    <w:link w:val="350"/>
    <w:rsid w:val="00670D4C"/>
    <w:rPr>
      <w:rFonts w:ascii="Trebuchet MS" w:eastAsia="Trebuchet MS" w:hAnsi="Trebuchet MS" w:cs="Trebuchet MS"/>
      <w:sz w:val="19"/>
      <w:szCs w:val="19"/>
      <w:shd w:val="clear" w:color="auto" w:fill="FFFFFF"/>
    </w:rPr>
  </w:style>
  <w:style w:type="paragraph" w:customStyle="1" w:styleId="350">
    <w:name w:val="Основной текст (35)"/>
    <w:basedOn w:val="ab"/>
    <w:link w:val="35"/>
    <w:rsid w:val="00670D4C"/>
    <w:pPr>
      <w:shd w:val="clear" w:color="auto" w:fill="FFFFFF"/>
      <w:spacing w:line="0" w:lineRule="atLeast"/>
    </w:pPr>
    <w:rPr>
      <w:rFonts w:ascii="Trebuchet MS" w:eastAsia="Trebuchet MS" w:hAnsi="Trebuchet MS" w:cs="Trebuchet MS"/>
      <w:sz w:val="19"/>
      <w:szCs w:val="19"/>
    </w:rPr>
  </w:style>
  <w:style w:type="character" w:customStyle="1" w:styleId="37">
    <w:name w:val="Основной текст (37)_"/>
    <w:basedOn w:val="ac"/>
    <w:link w:val="370"/>
    <w:rsid w:val="00670D4C"/>
    <w:rPr>
      <w:rFonts w:ascii="Trebuchet MS" w:eastAsia="Trebuchet MS" w:hAnsi="Trebuchet MS" w:cs="Trebuchet MS"/>
      <w:sz w:val="18"/>
      <w:szCs w:val="18"/>
      <w:shd w:val="clear" w:color="auto" w:fill="FFFFFF"/>
    </w:rPr>
  </w:style>
  <w:style w:type="paragraph" w:customStyle="1" w:styleId="370">
    <w:name w:val="Основной текст (37)"/>
    <w:basedOn w:val="ab"/>
    <w:link w:val="37"/>
    <w:rsid w:val="00670D4C"/>
    <w:pPr>
      <w:shd w:val="clear" w:color="auto" w:fill="FFFFFF"/>
      <w:spacing w:line="0" w:lineRule="atLeast"/>
    </w:pPr>
    <w:rPr>
      <w:rFonts w:ascii="Trebuchet MS" w:eastAsia="Trebuchet MS" w:hAnsi="Trebuchet MS" w:cs="Trebuchet MS"/>
      <w:sz w:val="18"/>
      <w:szCs w:val="18"/>
    </w:rPr>
  </w:style>
  <w:style w:type="character" w:customStyle="1" w:styleId="38">
    <w:name w:val="Основной текст (38)_"/>
    <w:basedOn w:val="ac"/>
    <w:link w:val="380"/>
    <w:rsid w:val="00670D4C"/>
    <w:rPr>
      <w:rFonts w:ascii="Trebuchet MS" w:eastAsia="Trebuchet MS" w:hAnsi="Trebuchet MS" w:cs="Trebuchet MS"/>
      <w:spacing w:val="-10"/>
      <w:sz w:val="19"/>
      <w:szCs w:val="19"/>
      <w:shd w:val="clear" w:color="auto" w:fill="FFFFFF"/>
    </w:rPr>
  </w:style>
  <w:style w:type="paragraph" w:customStyle="1" w:styleId="380">
    <w:name w:val="Основной текст (38)"/>
    <w:basedOn w:val="ab"/>
    <w:link w:val="38"/>
    <w:rsid w:val="00670D4C"/>
    <w:pPr>
      <w:shd w:val="clear" w:color="auto" w:fill="FFFFFF"/>
      <w:spacing w:line="0" w:lineRule="atLeast"/>
    </w:pPr>
    <w:rPr>
      <w:rFonts w:ascii="Trebuchet MS" w:eastAsia="Trebuchet MS" w:hAnsi="Trebuchet MS" w:cs="Trebuchet MS"/>
      <w:spacing w:val="-10"/>
      <w:sz w:val="19"/>
      <w:szCs w:val="19"/>
    </w:rPr>
  </w:style>
  <w:style w:type="character" w:customStyle="1" w:styleId="15">
    <w:name w:val="Основной текст (15)_"/>
    <w:basedOn w:val="ac"/>
    <w:link w:val="150"/>
    <w:rsid w:val="00670D4C"/>
    <w:rPr>
      <w:rFonts w:ascii="Trebuchet MS" w:eastAsia="Trebuchet MS" w:hAnsi="Trebuchet MS" w:cs="Trebuchet MS"/>
      <w:sz w:val="19"/>
      <w:szCs w:val="19"/>
      <w:shd w:val="clear" w:color="auto" w:fill="FFFFFF"/>
    </w:rPr>
  </w:style>
  <w:style w:type="paragraph" w:customStyle="1" w:styleId="150">
    <w:name w:val="Основной текст (15)"/>
    <w:basedOn w:val="ab"/>
    <w:link w:val="15"/>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00">
    <w:name w:val="Основной текст (20)_"/>
    <w:basedOn w:val="ac"/>
    <w:link w:val="201"/>
    <w:rsid w:val="00670D4C"/>
    <w:rPr>
      <w:rFonts w:ascii="Trebuchet MS" w:eastAsia="Trebuchet MS" w:hAnsi="Trebuchet MS" w:cs="Trebuchet MS"/>
      <w:sz w:val="18"/>
      <w:szCs w:val="18"/>
      <w:shd w:val="clear" w:color="auto" w:fill="FFFFFF"/>
    </w:rPr>
  </w:style>
  <w:style w:type="paragraph" w:customStyle="1" w:styleId="201">
    <w:name w:val="Основной текст (20)"/>
    <w:basedOn w:val="ab"/>
    <w:link w:val="200"/>
    <w:rsid w:val="00670D4C"/>
    <w:pPr>
      <w:shd w:val="clear" w:color="auto" w:fill="FFFFFF"/>
      <w:spacing w:line="0" w:lineRule="atLeast"/>
      <w:jc w:val="both"/>
    </w:pPr>
    <w:rPr>
      <w:rFonts w:ascii="Trebuchet MS" w:eastAsia="Trebuchet MS" w:hAnsi="Trebuchet MS" w:cs="Trebuchet MS"/>
      <w:sz w:val="18"/>
      <w:szCs w:val="18"/>
    </w:rPr>
  </w:style>
  <w:style w:type="character" w:customStyle="1" w:styleId="220">
    <w:name w:val="Основной текст (22)_"/>
    <w:basedOn w:val="ac"/>
    <w:link w:val="221"/>
    <w:rsid w:val="00670D4C"/>
    <w:rPr>
      <w:rFonts w:ascii="Trebuchet MS" w:eastAsia="Trebuchet MS" w:hAnsi="Trebuchet MS" w:cs="Trebuchet MS"/>
      <w:sz w:val="19"/>
      <w:szCs w:val="19"/>
      <w:shd w:val="clear" w:color="auto" w:fill="FFFFFF"/>
    </w:rPr>
  </w:style>
  <w:style w:type="paragraph" w:customStyle="1" w:styleId="221">
    <w:name w:val="Основной текст (22)"/>
    <w:basedOn w:val="ab"/>
    <w:link w:val="22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50">
    <w:name w:val="Основной текст (25)_"/>
    <w:basedOn w:val="ac"/>
    <w:link w:val="251"/>
    <w:rsid w:val="00670D4C"/>
    <w:rPr>
      <w:rFonts w:ascii="Trebuchet MS" w:eastAsia="Trebuchet MS" w:hAnsi="Trebuchet MS" w:cs="Trebuchet MS"/>
      <w:sz w:val="19"/>
      <w:szCs w:val="19"/>
      <w:shd w:val="clear" w:color="auto" w:fill="FFFFFF"/>
    </w:rPr>
  </w:style>
  <w:style w:type="paragraph" w:customStyle="1" w:styleId="251">
    <w:name w:val="Основной текст (25)"/>
    <w:basedOn w:val="ab"/>
    <w:link w:val="25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90">
    <w:name w:val="Основной текст (29)_"/>
    <w:basedOn w:val="ac"/>
    <w:link w:val="291"/>
    <w:rsid w:val="00670D4C"/>
    <w:rPr>
      <w:rFonts w:ascii="Trebuchet MS" w:eastAsia="Trebuchet MS" w:hAnsi="Trebuchet MS" w:cs="Trebuchet MS"/>
      <w:sz w:val="18"/>
      <w:szCs w:val="18"/>
      <w:shd w:val="clear" w:color="auto" w:fill="FFFFFF"/>
    </w:rPr>
  </w:style>
  <w:style w:type="paragraph" w:customStyle="1" w:styleId="291">
    <w:name w:val="Основной текст (29)"/>
    <w:basedOn w:val="ab"/>
    <w:link w:val="290"/>
    <w:rsid w:val="00670D4C"/>
    <w:pPr>
      <w:shd w:val="clear" w:color="auto" w:fill="FFFFFF"/>
      <w:spacing w:line="0" w:lineRule="atLeast"/>
    </w:pPr>
    <w:rPr>
      <w:rFonts w:ascii="Trebuchet MS" w:eastAsia="Trebuchet MS" w:hAnsi="Trebuchet MS" w:cs="Trebuchet MS"/>
      <w:sz w:val="18"/>
      <w:szCs w:val="18"/>
    </w:rPr>
  </w:style>
  <w:style w:type="character" w:customStyle="1" w:styleId="300">
    <w:name w:val="Основной текст (30)_"/>
    <w:basedOn w:val="ac"/>
    <w:link w:val="301"/>
    <w:rsid w:val="00670D4C"/>
    <w:rPr>
      <w:rFonts w:ascii="Trebuchet MS" w:eastAsia="Trebuchet MS" w:hAnsi="Trebuchet MS" w:cs="Trebuchet MS"/>
      <w:sz w:val="19"/>
      <w:szCs w:val="19"/>
      <w:shd w:val="clear" w:color="auto" w:fill="FFFFFF"/>
    </w:rPr>
  </w:style>
  <w:style w:type="paragraph" w:customStyle="1" w:styleId="301">
    <w:name w:val="Основной текст (30)"/>
    <w:basedOn w:val="ab"/>
    <w:link w:val="300"/>
    <w:rsid w:val="00670D4C"/>
    <w:pPr>
      <w:shd w:val="clear" w:color="auto" w:fill="FFFFFF"/>
      <w:spacing w:line="0" w:lineRule="atLeast"/>
    </w:pPr>
    <w:rPr>
      <w:rFonts w:ascii="Trebuchet MS" w:eastAsia="Trebuchet MS" w:hAnsi="Trebuchet MS" w:cs="Trebuchet MS"/>
      <w:sz w:val="19"/>
      <w:szCs w:val="19"/>
    </w:rPr>
  </w:style>
  <w:style w:type="character" w:customStyle="1" w:styleId="36">
    <w:name w:val="Основной текст (36)_"/>
    <w:basedOn w:val="ac"/>
    <w:link w:val="360"/>
    <w:rsid w:val="00670D4C"/>
    <w:rPr>
      <w:rFonts w:ascii="Trebuchet MS" w:eastAsia="Trebuchet MS" w:hAnsi="Trebuchet MS" w:cs="Trebuchet MS"/>
      <w:sz w:val="19"/>
      <w:szCs w:val="19"/>
      <w:shd w:val="clear" w:color="auto" w:fill="FFFFFF"/>
    </w:rPr>
  </w:style>
  <w:style w:type="paragraph" w:customStyle="1" w:styleId="360">
    <w:name w:val="Основной текст (36)"/>
    <w:basedOn w:val="ab"/>
    <w:link w:val="36"/>
    <w:rsid w:val="00670D4C"/>
    <w:pPr>
      <w:shd w:val="clear" w:color="auto" w:fill="FFFFFF"/>
      <w:spacing w:line="0" w:lineRule="atLeast"/>
    </w:pPr>
    <w:rPr>
      <w:rFonts w:ascii="Trebuchet MS" w:eastAsia="Trebuchet MS" w:hAnsi="Trebuchet MS" w:cs="Trebuchet MS"/>
      <w:sz w:val="19"/>
      <w:szCs w:val="19"/>
    </w:rPr>
  </w:style>
  <w:style w:type="character" w:customStyle="1" w:styleId="18">
    <w:name w:val="Основной текст (18)_"/>
    <w:basedOn w:val="ac"/>
    <w:link w:val="180"/>
    <w:rsid w:val="00670D4C"/>
    <w:rPr>
      <w:sz w:val="21"/>
      <w:szCs w:val="21"/>
      <w:shd w:val="clear" w:color="auto" w:fill="FFFFFF"/>
    </w:rPr>
  </w:style>
  <w:style w:type="paragraph" w:customStyle="1" w:styleId="180">
    <w:name w:val="Основной текст (18)"/>
    <w:basedOn w:val="ab"/>
    <w:link w:val="18"/>
    <w:rsid w:val="00670D4C"/>
    <w:pPr>
      <w:shd w:val="clear" w:color="auto" w:fill="FFFFFF"/>
      <w:spacing w:line="0" w:lineRule="atLeast"/>
      <w:jc w:val="both"/>
    </w:pPr>
    <w:rPr>
      <w:sz w:val="21"/>
      <w:szCs w:val="21"/>
    </w:rPr>
  </w:style>
  <w:style w:type="character" w:customStyle="1" w:styleId="260">
    <w:name w:val="Основной текст (26)_"/>
    <w:basedOn w:val="ac"/>
    <w:link w:val="261"/>
    <w:rsid w:val="00670D4C"/>
    <w:rPr>
      <w:rFonts w:ascii="Trebuchet MS" w:eastAsia="Trebuchet MS" w:hAnsi="Trebuchet MS" w:cs="Trebuchet MS"/>
      <w:sz w:val="19"/>
      <w:szCs w:val="19"/>
      <w:shd w:val="clear" w:color="auto" w:fill="FFFFFF"/>
    </w:rPr>
  </w:style>
  <w:style w:type="paragraph" w:customStyle="1" w:styleId="261">
    <w:name w:val="Основной текст (26)"/>
    <w:basedOn w:val="ab"/>
    <w:link w:val="26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afff3">
    <w:name w:val="Колонтитул_"/>
    <w:basedOn w:val="ac"/>
    <w:link w:val="afff4"/>
    <w:rsid w:val="00670D4C"/>
    <w:rPr>
      <w:shd w:val="clear" w:color="auto" w:fill="FFFFFF"/>
    </w:rPr>
  </w:style>
  <w:style w:type="paragraph" w:customStyle="1" w:styleId="afff4">
    <w:name w:val="Колонтитул"/>
    <w:basedOn w:val="ab"/>
    <w:link w:val="afff3"/>
    <w:rsid w:val="00670D4C"/>
    <w:pPr>
      <w:shd w:val="clear" w:color="auto" w:fill="FFFFFF"/>
    </w:pPr>
  </w:style>
  <w:style w:type="character" w:customStyle="1" w:styleId="75pt">
    <w:name w:val="Колонтитул + 7;5 pt"/>
    <w:basedOn w:val="afff3"/>
    <w:rsid w:val="00670D4C"/>
    <w:rPr>
      <w:spacing w:val="0"/>
      <w:sz w:val="15"/>
      <w:szCs w:val="15"/>
      <w:shd w:val="clear" w:color="auto" w:fill="FFFFFF"/>
    </w:rPr>
  </w:style>
  <w:style w:type="character" w:customStyle="1" w:styleId="afff5">
    <w:name w:val="Основной текст + Полужирный;Курсив"/>
    <w:basedOn w:val="af8"/>
    <w:rsid w:val="00670D4C"/>
    <w:rPr>
      <w:b/>
      <w:bCs/>
      <w:i/>
      <w:iCs/>
      <w:sz w:val="24"/>
      <w:szCs w:val="24"/>
      <w:shd w:val="clear" w:color="auto" w:fill="FFFFFF"/>
    </w:rPr>
  </w:style>
  <w:style w:type="character" w:customStyle="1" w:styleId="430">
    <w:name w:val="Основной текст (43)_"/>
    <w:basedOn w:val="ac"/>
    <w:link w:val="431"/>
    <w:rsid w:val="00670D4C"/>
    <w:rPr>
      <w:rFonts w:ascii="MS Mincho" w:eastAsia="MS Mincho" w:hAnsi="MS Mincho" w:cs="MS Mincho"/>
      <w:shd w:val="clear" w:color="auto" w:fill="FFFFFF"/>
    </w:rPr>
  </w:style>
  <w:style w:type="paragraph" w:customStyle="1" w:styleId="431">
    <w:name w:val="Основной текст (43)"/>
    <w:basedOn w:val="ab"/>
    <w:link w:val="430"/>
    <w:rsid w:val="00670D4C"/>
    <w:pPr>
      <w:shd w:val="clear" w:color="auto" w:fill="FFFFFF"/>
      <w:spacing w:before="180" w:line="0" w:lineRule="atLeast"/>
    </w:pPr>
    <w:rPr>
      <w:rFonts w:ascii="MS Mincho" w:eastAsia="MS Mincho" w:hAnsi="MS Mincho" w:cs="MS Mincho"/>
    </w:rPr>
  </w:style>
  <w:style w:type="character" w:customStyle="1" w:styleId="212pt">
    <w:name w:val="Основной текст (2) + 12 pt;Полужирный;Курсив"/>
    <w:basedOn w:val="2e"/>
    <w:rsid w:val="00670D4C"/>
    <w:rPr>
      <w:rFonts w:ascii="Times New Roman" w:eastAsia="Times New Roman" w:hAnsi="Times New Roman" w:cs="Times New Roman"/>
      <w:b/>
      <w:bCs/>
      <w:i/>
      <w:iCs/>
      <w:smallCaps w:val="0"/>
      <w:strike w:val="0"/>
      <w:spacing w:val="0"/>
      <w:sz w:val="24"/>
      <w:szCs w:val="24"/>
    </w:rPr>
  </w:style>
  <w:style w:type="character" w:customStyle="1" w:styleId="420">
    <w:name w:val="Основной текст (42)_"/>
    <w:basedOn w:val="ac"/>
    <w:link w:val="421"/>
    <w:rsid w:val="00670D4C"/>
    <w:rPr>
      <w:sz w:val="21"/>
      <w:szCs w:val="21"/>
      <w:shd w:val="clear" w:color="auto" w:fill="FFFFFF"/>
    </w:rPr>
  </w:style>
  <w:style w:type="paragraph" w:customStyle="1" w:styleId="421">
    <w:name w:val="Основной текст (42)"/>
    <w:basedOn w:val="ab"/>
    <w:link w:val="420"/>
    <w:rsid w:val="00670D4C"/>
    <w:pPr>
      <w:shd w:val="clear" w:color="auto" w:fill="FFFFFF"/>
      <w:spacing w:line="0" w:lineRule="atLeast"/>
    </w:pPr>
    <w:rPr>
      <w:sz w:val="21"/>
      <w:szCs w:val="21"/>
    </w:rPr>
  </w:style>
  <w:style w:type="character" w:customStyle="1" w:styleId="410">
    <w:name w:val="Основной текст (41)_"/>
    <w:basedOn w:val="ac"/>
    <w:link w:val="411"/>
    <w:rsid w:val="00670D4C"/>
    <w:rPr>
      <w:sz w:val="19"/>
      <w:szCs w:val="19"/>
      <w:shd w:val="clear" w:color="auto" w:fill="FFFFFF"/>
    </w:rPr>
  </w:style>
  <w:style w:type="paragraph" w:customStyle="1" w:styleId="411">
    <w:name w:val="Основной текст (41)"/>
    <w:basedOn w:val="ab"/>
    <w:link w:val="410"/>
    <w:rsid w:val="00670D4C"/>
    <w:pPr>
      <w:shd w:val="clear" w:color="auto" w:fill="FFFFFF"/>
      <w:spacing w:line="0" w:lineRule="atLeast"/>
    </w:pPr>
    <w:rPr>
      <w:sz w:val="19"/>
      <w:szCs w:val="19"/>
    </w:rPr>
  </w:style>
  <w:style w:type="character" w:customStyle="1" w:styleId="44">
    <w:name w:val="Основной текст (44)_"/>
    <w:basedOn w:val="ac"/>
    <w:link w:val="440"/>
    <w:rsid w:val="00670D4C"/>
    <w:rPr>
      <w:rFonts w:ascii="Trebuchet MS" w:eastAsia="Trebuchet MS" w:hAnsi="Trebuchet MS" w:cs="Trebuchet MS"/>
      <w:sz w:val="18"/>
      <w:szCs w:val="18"/>
      <w:shd w:val="clear" w:color="auto" w:fill="FFFFFF"/>
    </w:rPr>
  </w:style>
  <w:style w:type="paragraph" w:customStyle="1" w:styleId="440">
    <w:name w:val="Основной текст (44)"/>
    <w:basedOn w:val="ab"/>
    <w:link w:val="44"/>
    <w:rsid w:val="00670D4C"/>
    <w:pPr>
      <w:shd w:val="clear" w:color="auto" w:fill="FFFFFF"/>
      <w:spacing w:line="0" w:lineRule="atLeast"/>
      <w:jc w:val="center"/>
    </w:pPr>
    <w:rPr>
      <w:rFonts w:ascii="Trebuchet MS" w:eastAsia="Trebuchet MS" w:hAnsi="Trebuchet MS" w:cs="Trebuchet MS"/>
      <w:sz w:val="18"/>
      <w:szCs w:val="18"/>
    </w:rPr>
  </w:style>
  <w:style w:type="character" w:customStyle="1" w:styleId="1375pt">
    <w:name w:val="Основной текст (13) + 7;5 pt"/>
    <w:basedOn w:val="130"/>
    <w:rsid w:val="00670D4C"/>
    <w:rPr>
      <w:sz w:val="15"/>
      <w:szCs w:val="15"/>
      <w:shd w:val="clear" w:color="auto" w:fill="FFFFFF"/>
    </w:rPr>
  </w:style>
  <w:style w:type="character" w:customStyle="1" w:styleId="52">
    <w:name w:val="Основной текст (5)_"/>
    <w:basedOn w:val="ac"/>
    <w:link w:val="53"/>
    <w:rsid w:val="00670D4C"/>
    <w:rPr>
      <w:sz w:val="8"/>
      <w:szCs w:val="8"/>
      <w:shd w:val="clear" w:color="auto" w:fill="FFFFFF"/>
    </w:rPr>
  </w:style>
  <w:style w:type="paragraph" w:customStyle="1" w:styleId="53">
    <w:name w:val="Основной текст (5)"/>
    <w:basedOn w:val="ab"/>
    <w:link w:val="52"/>
    <w:rsid w:val="00670D4C"/>
    <w:pPr>
      <w:shd w:val="clear" w:color="auto" w:fill="FFFFFF"/>
      <w:spacing w:line="0" w:lineRule="atLeast"/>
    </w:pPr>
    <w:rPr>
      <w:sz w:val="8"/>
      <w:szCs w:val="8"/>
    </w:rPr>
  </w:style>
  <w:style w:type="character" w:customStyle="1" w:styleId="45">
    <w:name w:val="Основной текст (45)_"/>
    <w:basedOn w:val="ac"/>
    <w:link w:val="450"/>
    <w:rsid w:val="00670D4C"/>
    <w:rPr>
      <w:sz w:val="8"/>
      <w:szCs w:val="8"/>
      <w:shd w:val="clear" w:color="auto" w:fill="FFFFFF"/>
    </w:rPr>
  </w:style>
  <w:style w:type="paragraph" w:customStyle="1" w:styleId="450">
    <w:name w:val="Основной текст (45)"/>
    <w:basedOn w:val="ab"/>
    <w:link w:val="45"/>
    <w:rsid w:val="00670D4C"/>
    <w:pPr>
      <w:shd w:val="clear" w:color="auto" w:fill="FFFFFF"/>
      <w:spacing w:line="0" w:lineRule="atLeast"/>
    </w:pPr>
    <w:rPr>
      <w:sz w:val="8"/>
      <w:szCs w:val="8"/>
    </w:rPr>
  </w:style>
  <w:style w:type="character" w:customStyle="1" w:styleId="132">
    <w:name w:val="Заголовок №1 (3)_"/>
    <w:basedOn w:val="ac"/>
    <w:link w:val="133"/>
    <w:rsid w:val="00670D4C"/>
    <w:rPr>
      <w:sz w:val="24"/>
      <w:szCs w:val="24"/>
      <w:shd w:val="clear" w:color="auto" w:fill="FFFFFF"/>
    </w:rPr>
  </w:style>
  <w:style w:type="paragraph" w:customStyle="1" w:styleId="133">
    <w:name w:val="Заголовок №1 (3)"/>
    <w:basedOn w:val="ab"/>
    <w:link w:val="132"/>
    <w:rsid w:val="00670D4C"/>
    <w:pPr>
      <w:shd w:val="clear" w:color="auto" w:fill="FFFFFF"/>
      <w:spacing w:line="283" w:lineRule="exact"/>
      <w:outlineLvl w:val="0"/>
    </w:pPr>
    <w:rPr>
      <w:sz w:val="24"/>
      <w:szCs w:val="24"/>
    </w:rPr>
  </w:style>
  <w:style w:type="character" w:customStyle="1" w:styleId="82">
    <w:name w:val="Основной текст (8)_"/>
    <w:basedOn w:val="ac"/>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3">
    <w:name w:val="Основной текст (8)"/>
    <w:basedOn w:val="82"/>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12pt">
    <w:name w:val="Основной текст (8) + 12 pt;Не полужирный"/>
    <w:basedOn w:val="82"/>
    <w:rsid w:val="00670D4C"/>
    <w:rPr>
      <w:rFonts w:ascii="Times New Roman" w:eastAsia="Times New Roman" w:hAnsi="Times New Roman" w:cs="Times New Roman"/>
      <w:b/>
      <w:bCs/>
      <w:i w:val="0"/>
      <w:iCs w:val="0"/>
      <w:smallCaps w:val="0"/>
      <w:strike w:val="0"/>
      <w:spacing w:val="0"/>
      <w:sz w:val="24"/>
      <w:szCs w:val="24"/>
    </w:rPr>
  </w:style>
  <w:style w:type="character" w:customStyle="1" w:styleId="72">
    <w:name w:val="Основной текст (7)_"/>
    <w:basedOn w:val="ac"/>
    <w:link w:val="73"/>
    <w:rsid w:val="00670D4C"/>
    <w:rPr>
      <w:sz w:val="24"/>
      <w:szCs w:val="24"/>
      <w:shd w:val="clear" w:color="auto" w:fill="FFFFFF"/>
    </w:rPr>
  </w:style>
  <w:style w:type="paragraph" w:customStyle="1" w:styleId="73">
    <w:name w:val="Основной текст (7)"/>
    <w:basedOn w:val="ab"/>
    <w:link w:val="72"/>
    <w:rsid w:val="00670D4C"/>
    <w:pPr>
      <w:shd w:val="clear" w:color="auto" w:fill="FFFFFF"/>
      <w:spacing w:after="660" w:line="283" w:lineRule="exact"/>
    </w:pPr>
    <w:rPr>
      <w:sz w:val="24"/>
      <w:szCs w:val="24"/>
    </w:rPr>
  </w:style>
  <w:style w:type="character" w:customStyle="1" w:styleId="46">
    <w:name w:val="Основной текст (46)_"/>
    <w:basedOn w:val="ac"/>
    <w:link w:val="460"/>
    <w:rsid w:val="00670D4C"/>
    <w:rPr>
      <w:sz w:val="24"/>
      <w:szCs w:val="24"/>
      <w:shd w:val="clear" w:color="auto" w:fill="FFFFFF"/>
    </w:rPr>
  </w:style>
  <w:style w:type="paragraph" w:customStyle="1" w:styleId="460">
    <w:name w:val="Основной текст (46)"/>
    <w:basedOn w:val="ab"/>
    <w:link w:val="46"/>
    <w:rsid w:val="00670D4C"/>
    <w:pPr>
      <w:shd w:val="clear" w:color="auto" w:fill="FFFFFF"/>
      <w:spacing w:before="660" w:after="660" w:line="322" w:lineRule="exact"/>
      <w:jc w:val="both"/>
    </w:pPr>
    <w:rPr>
      <w:sz w:val="24"/>
      <w:szCs w:val="24"/>
    </w:rPr>
  </w:style>
  <w:style w:type="character" w:customStyle="1" w:styleId="46125pt">
    <w:name w:val="Основной текст (46) + 12;5 pt;Полужирный"/>
    <w:basedOn w:val="46"/>
    <w:rsid w:val="00670D4C"/>
    <w:rPr>
      <w:b/>
      <w:bCs/>
      <w:sz w:val="25"/>
      <w:szCs w:val="25"/>
      <w:shd w:val="clear" w:color="auto" w:fill="FFFFFF"/>
    </w:rPr>
  </w:style>
  <w:style w:type="character" w:customStyle="1" w:styleId="123">
    <w:name w:val="Основной текст (12)_"/>
    <w:basedOn w:val="ac"/>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24">
    <w:name w:val="Основной текст (12)"/>
    <w:basedOn w:val="123"/>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3MSMincho11pt">
    <w:name w:val="Основной текст (13) + MS Mincho;11 pt;Полужирный"/>
    <w:basedOn w:val="130"/>
    <w:rsid w:val="00670D4C"/>
    <w:rPr>
      <w:rFonts w:ascii="MS Mincho" w:eastAsia="MS Mincho" w:hAnsi="MS Mincho" w:cs="MS Mincho"/>
      <w:b/>
      <w:bCs/>
      <w:sz w:val="22"/>
      <w:szCs w:val="22"/>
      <w:shd w:val="clear" w:color="auto" w:fill="FFFFFF"/>
    </w:rPr>
  </w:style>
  <w:style w:type="character" w:customStyle="1" w:styleId="461">
    <w:name w:val="Основной текст (46) + Полужирный"/>
    <w:basedOn w:val="46"/>
    <w:rsid w:val="00670D4C"/>
    <w:rPr>
      <w:b/>
      <w:bCs/>
      <w:sz w:val="24"/>
      <w:szCs w:val="24"/>
      <w:shd w:val="clear" w:color="auto" w:fill="FFFFFF"/>
    </w:rPr>
  </w:style>
  <w:style w:type="character" w:customStyle="1" w:styleId="13105pt">
    <w:name w:val="Основной текст (13) + 10;5 pt;Полужирный;Курсив"/>
    <w:basedOn w:val="130"/>
    <w:rsid w:val="00670D4C"/>
    <w:rPr>
      <w:b/>
      <w:bCs/>
      <w:i/>
      <w:iCs/>
      <w:sz w:val="21"/>
      <w:szCs w:val="21"/>
      <w:shd w:val="clear" w:color="auto" w:fill="FFFFFF"/>
    </w:rPr>
  </w:style>
  <w:style w:type="character" w:customStyle="1" w:styleId="47">
    <w:name w:val="Основной текст (47)_"/>
    <w:basedOn w:val="ac"/>
    <w:link w:val="470"/>
    <w:rsid w:val="00670D4C"/>
    <w:rPr>
      <w:rFonts w:ascii="MS Mincho" w:eastAsia="MS Mincho" w:hAnsi="MS Mincho" w:cs="MS Mincho"/>
      <w:sz w:val="11"/>
      <w:szCs w:val="11"/>
      <w:shd w:val="clear" w:color="auto" w:fill="FFFFFF"/>
    </w:rPr>
  </w:style>
  <w:style w:type="paragraph" w:customStyle="1" w:styleId="470">
    <w:name w:val="Основной текст (47)"/>
    <w:basedOn w:val="ab"/>
    <w:link w:val="47"/>
    <w:rsid w:val="00670D4C"/>
    <w:pPr>
      <w:shd w:val="clear" w:color="auto" w:fill="FFFFFF"/>
      <w:spacing w:before="480" w:line="0" w:lineRule="atLeast"/>
    </w:pPr>
    <w:rPr>
      <w:rFonts w:ascii="MS Mincho" w:eastAsia="MS Mincho" w:hAnsi="MS Mincho" w:cs="MS Mincho"/>
      <w:sz w:val="11"/>
      <w:szCs w:val="11"/>
    </w:rPr>
  </w:style>
  <w:style w:type="character" w:customStyle="1" w:styleId="462">
    <w:name w:val="Основной текст (46) + Курсив"/>
    <w:basedOn w:val="46"/>
    <w:rsid w:val="00670D4C"/>
    <w:rPr>
      <w:i/>
      <w:iCs/>
      <w:sz w:val="24"/>
      <w:szCs w:val="24"/>
      <w:shd w:val="clear" w:color="auto" w:fill="FFFFFF"/>
    </w:rPr>
  </w:style>
  <w:style w:type="character" w:customStyle="1" w:styleId="812pt0">
    <w:name w:val="Основной текст (8) + 12 pt;Курсив"/>
    <w:basedOn w:val="82"/>
    <w:rsid w:val="00670D4C"/>
    <w:rPr>
      <w:rFonts w:ascii="Times New Roman" w:eastAsia="Times New Roman" w:hAnsi="Times New Roman" w:cs="Times New Roman"/>
      <w:b w:val="0"/>
      <w:bCs w:val="0"/>
      <w:i/>
      <w:iCs/>
      <w:smallCaps w:val="0"/>
      <w:strike w:val="0"/>
      <w:spacing w:val="0"/>
      <w:sz w:val="24"/>
      <w:szCs w:val="24"/>
    </w:rPr>
  </w:style>
  <w:style w:type="character" w:customStyle="1" w:styleId="13-1pt">
    <w:name w:val="Основной текст (13) + Интервал -1 pt"/>
    <w:basedOn w:val="130"/>
    <w:rsid w:val="00670D4C"/>
    <w:rPr>
      <w:spacing w:val="-20"/>
      <w:sz w:val="24"/>
      <w:szCs w:val="24"/>
      <w:shd w:val="clear" w:color="auto" w:fill="FFFFFF"/>
    </w:rPr>
  </w:style>
  <w:style w:type="character" w:customStyle="1" w:styleId="3a">
    <w:name w:val="Основной текст (3)_"/>
    <w:basedOn w:val="ac"/>
    <w:link w:val="3b"/>
    <w:rsid w:val="00670D4C"/>
    <w:rPr>
      <w:shd w:val="clear" w:color="auto" w:fill="FFFFFF"/>
    </w:rPr>
  </w:style>
  <w:style w:type="paragraph" w:customStyle="1" w:styleId="3b">
    <w:name w:val="Основной текст (3)"/>
    <w:basedOn w:val="ab"/>
    <w:link w:val="3a"/>
    <w:rsid w:val="00670D4C"/>
    <w:pPr>
      <w:shd w:val="clear" w:color="auto" w:fill="FFFFFF"/>
      <w:spacing w:line="0" w:lineRule="atLeast"/>
    </w:pPr>
  </w:style>
  <w:style w:type="character" w:customStyle="1" w:styleId="3105pt">
    <w:name w:val="Основной текст (3) + 10;5 pt;Полужирный;Курсив"/>
    <w:basedOn w:val="3a"/>
    <w:rsid w:val="00670D4C"/>
    <w:rPr>
      <w:b/>
      <w:bCs/>
      <w:i/>
      <w:iCs/>
      <w:spacing w:val="0"/>
      <w:sz w:val="21"/>
      <w:szCs w:val="21"/>
      <w:shd w:val="clear" w:color="auto" w:fill="FFFFFF"/>
    </w:rPr>
  </w:style>
  <w:style w:type="character" w:customStyle="1" w:styleId="48">
    <w:name w:val="Основной текст (48)_"/>
    <w:basedOn w:val="ac"/>
    <w:link w:val="480"/>
    <w:rsid w:val="00670D4C"/>
    <w:rPr>
      <w:rFonts w:ascii="Trebuchet MS" w:eastAsia="Trebuchet MS" w:hAnsi="Trebuchet MS" w:cs="Trebuchet MS"/>
      <w:spacing w:val="-20"/>
      <w:sz w:val="31"/>
      <w:szCs w:val="31"/>
      <w:shd w:val="clear" w:color="auto" w:fill="FFFFFF"/>
    </w:rPr>
  </w:style>
  <w:style w:type="paragraph" w:customStyle="1" w:styleId="480">
    <w:name w:val="Основной текст (48)"/>
    <w:basedOn w:val="ab"/>
    <w:link w:val="48"/>
    <w:rsid w:val="00670D4C"/>
    <w:pPr>
      <w:shd w:val="clear" w:color="auto" w:fill="FFFFFF"/>
      <w:spacing w:after="60" w:line="0" w:lineRule="atLeast"/>
    </w:pPr>
    <w:rPr>
      <w:rFonts w:ascii="Trebuchet MS" w:eastAsia="Trebuchet MS" w:hAnsi="Trebuchet MS" w:cs="Trebuchet MS"/>
      <w:spacing w:val="-20"/>
      <w:sz w:val="31"/>
      <w:szCs w:val="31"/>
    </w:rPr>
  </w:style>
  <w:style w:type="character" w:customStyle="1" w:styleId="48TimesNewRoman145pt0pt">
    <w:name w:val="Основной текст (48) + Times New Roman;14;5 pt;Полужирный;Малые прописные;Интервал 0 pt"/>
    <w:basedOn w:val="48"/>
    <w:rsid w:val="00670D4C"/>
    <w:rPr>
      <w:rFonts w:ascii="Times New Roman" w:eastAsia="Times New Roman" w:hAnsi="Times New Roman" w:cs="Times New Roman"/>
      <w:b/>
      <w:bCs/>
      <w:smallCaps/>
      <w:spacing w:val="0"/>
      <w:sz w:val="29"/>
      <w:szCs w:val="29"/>
      <w:shd w:val="clear" w:color="auto" w:fill="FFFFFF"/>
    </w:rPr>
  </w:style>
  <w:style w:type="paragraph" w:customStyle="1" w:styleId="font0">
    <w:name w:val="font0"/>
    <w:basedOn w:val="ab"/>
    <w:rsid w:val="00670D4C"/>
    <w:pPr>
      <w:spacing w:before="100" w:beforeAutospacing="1" w:after="100" w:afterAutospacing="1"/>
    </w:pPr>
    <w:rPr>
      <w:rFonts w:ascii="Calibri" w:hAnsi="Calibri" w:cs="Calibri"/>
      <w:color w:val="000000"/>
      <w:sz w:val="22"/>
      <w:szCs w:val="22"/>
      <w:lang w:eastAsia="ru-RU"/>
    </w:rPr>
  </w:style>
  <w:style w:type="paragraph" w:customStyle="1" w:styleId="font5">
    <w:name w:val="font5"/>
    <w:basedOn w:val="ab"/>
    <w:rsid w:val="00670D4C"/>
    <w:pPr>
      <w:spacing w:before="100" w:beforeAutospacing="1" w:after="100" w:afterAutospacing="1"/>
    </w:pPr>
    <w:rPr>
      <w:rFonts w:ascii="Arial" w:hAnsi="Arial" w:cs="Arial"/>
      <w:color w:val="000000"/>
      <w:sz w:val="22"/>
      <w:szCs w:val="22"/>
      <w:lang w:eastAsia="ru-RU"/>
    </w:rPr>
  </w:style>
  <w:style w:type="paragraph" w:customStyle="1" w:styleId="font6">
    <w:name w:val="font6"/>
    <w:basedOn w:val="ab"/>
    <w:rsid w:val="00670D4C"/>
    <w:pPr>
      <w:spacing w:before="100" w:beforeAutospacing="1" w:after="100" w:afterAutospacing="1"/>
    </w:pPr>
    <w:rPr>
      <w:rFonts w:ascii="Calibri" w:hAnsi="Calibri" w:cs="Calibri"/>
      <w:color w:val="000000"/>
      <w:sz w:val="22"/>
      <w:szCs w:val="22"/>
      <w:lang w:eastAsia="ru-RU"/>
    </w:rPr>
  </w:style>
  <w:style w:type="paragraph" w:customStyle="1" w:styleId="font7">
    <w:name w:val="font7"/>
    <w:basedOn w:val="ab"/>
    <w:rsid w:val="00670D4C"/>
    <w:pPr>
      <w:spacing w:before="100" w:beforeAutospacing="1" w:after="100" w:afterAutospacing="1"/>
    </w:pPr>
    <w:rPr>
      <w:rFonts w:ascii="Calibri" w:hAnsi="Calibri" w:cs="Calibri"/>
      <w:sz w:val="22"/>
      <w:szCs w:val="22"/>
      <w:lang w:eastAsia="ru-RU"/>
    </w:rPr>
  </w:style>
  <w:style w:type="paragraph" w:customStyle="1" w:styleId="font8">
    <w:name w:val="font8"/>
    <w:basedOn w:val="ab"/>
    <w:rsid w:val="00670D4C"/>
    <w:pPr>
      <w:spacing w:before="100" w:beforeAutospacing="1" w:after="100" w:afterAutospacing="1"/>
    </w:pPr>
    <w:rPr>
      <w:rFonts w:ascii="Arial" w:hAnsi="Arial" w:cs="Arial"/>
      <w:sz w:val="22"/>
      <w:szCs w:val="22"/>
      <w:lang w:eastAsia="ru-RU"/>
    </w:rPr>
  </w:style>
  <w:style w:type="paragraph" w:customStyle="1" w:styleId="xl68">
    <w:name w:val="xl68"/>
    <w:basedOn w:val="ab"/>
    <w:rsid w:val="00670D4C"/>
    <w:pPr>
      <w:spacing w:before="100" w:beforeAutospacing="1" w:after="100" w:afterAutospacing="1"/>
    </w:pPr>
    <w:rPr>
      <w:rFonts w:ascii="Arial CYR" w:hAnsi="Arial CYR" w:cs="Arial CYR"/>
      <w:b/>
      <w:bCs/>
      <w:lang w:eastAsia="ru-RU"/>
    </w:rPr>
  </w:style>
  <w:style w:type="paragraph" w:customStyle="1" w:styleId="xl69">
    <w:name w:val="xl69"/>
    <w:basedOn w:val="ab"/>
    <w:rsid w:val="00670D4C"/>
    <w:pPr>
      <w:spacing w:before="100" w:beforeAutospacing="1" w:after="100" w:afterAutospacing="1"/>
    </w:pPr>
    <w:rPr>
      <w:sz w:val="24"/>
      <w:szCs w:val="24"/>
      <w:lang w:eastAsia="ru-RU"/>
    </w:rPr>
  </w:style>
  <w:style w:type="paragraph" w:customStyle="1" w:styleId="xl70">
    <w:name w:val="xl70"/>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lang w:eastAsia="ru-RU"/>
    </w:rPr>
  </w:style>
  <w:style w:type="paragraph" w:customStyle="1" w:styleId="xl71">
    <w:name w:val="xl71"/>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2">
    <w:name w:val="xl72"/>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3">
    <w:name w:val="xl73"/>
    <w:basedOn w:val="ab"/>
    <w:rsid w:val="00670D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eastAsia="ru-RU"/>
    </w:rPr>
  </w:style>
  <w:style w:type="paragraph" w:customStyle="1" w:styleId="xl74">
    <w:name w:val="xl74"/>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4"/>
      <w:szCs w:val="24"/>
      <w:lang w:eastAsia="ru-RU"/>
    </w:rPr>
  </w:style>
  <w:style w:type="paragraph" w:customStyle="1" w:styleId="xl75">
    <w:name w:val="xl75"/>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ascii="Arial CYR" w:hAnsi="Arial CYR" w:cs="Arial CYR"/>
      <w:lang w:eastAsia="ru-RU"/>
    </w:rPr>
  </w:style>
  <w:style w:type="paragraph" w:customStyle="1" w:styleId="xl76">
    <w:name w:val="xl76"/>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7">
    <w:name w:val="xl77"/>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8">
    <w:name w:val="xl78"/>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9">
    <w:name w:val="xl79"/>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80">
    <w:name w:val="xl80"/>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1">
    <w:name w:val="xl81"/>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2">
    <w:name w:val="xl82"/>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lang w:eastAsia="ru-RU"/>
    </w:rPr>
  </w:style>
  <w:style w:type="paragraph" w:customStyle="1" w:styleId="xl83">
    <w:name w:val="xl83"/>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4">
    <w:name w:val="xl84"/>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5">
    <w:name w:val="xl85"/>
    <w:basedOn w:val="ab"/>
    <w:rsid w:val="00670D4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Calibri" w:hAnsi="Calibri" w:cs="Calibri"/>
      <w:lang w:eastAsia="ru-RU"/>
    </w:rPr>
  </w:style>
  <w:style w:type="paragraph" w:customStyle="1" w:styleId="xl86">
    <w:name w:val="xl86"/>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7">
    <w:name w:val="xl87"/>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8">
    <w:name w:val="xl88"/>
    <w:basedOn w:val="ab"/>
    <w:rsid w:val="00670D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ru-RU"/>
    </w:rPr>
  </w:style>
  <w:style w:type="paragraph" w:customStyle="1" w:styleId="xl89">
    <w:name w:val="xl89"/>
    <w:basedOn w:val="ab"/>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90">
    <w:name w:val="xl90"/>
    <w:basedOn w:val="ab"/>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w:hAnsi="Calibri" w:cs="Calibri"/>
      <w:sz w:val="24"/>
      <w:szCs w:val="24"/>
      <w:lang w:eastAsia="ru-RU"/>
    </w:rPr>
  </w:style>
  <w:style w:type="paragraph" w:customStyle="1" w:styleId="xl91">
    <w:name w:val="xl91"/>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Calibri" w:hAnsi="Calibri" w:cs="Calibri"/>
      <w:sz w:val="24"/>
      <w:szCs w:val="24"/>
      <w:lang w:eastAsia="ru-RU"/>
    </w:rPr>
  </w:style>
  <w:style w:type="paragraph" w:customStyle="1" w:styleId="xl92">
    <w:name w:val="xl92"/>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3">
    <w:name w:val="xl93"/>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4">
    <w:name w:val="xl94"/>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5">
    <w:name w:val="xl95"/>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sz w:val="24"/>
      <w:szCs w:val="24"/>
      <w:lang w:eastAsia="ru-RU"/>
    </w:rPr>
  </w:style>
  <w:style w:type="paragraph" w:customStyle="1" w:styleId="xl96">
    <w:name w:val="xl96"/>
    <w:basedOn w:val="ab"/>
    <w:rsid w:val="00670D4C"/>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7">
    <w:name w:val="xl97"/>
    <w:basedOn w:val="ab"/>
    <w:rsid w:val="00670D4C"/>
    <w:pPr>
      <w:pBdr>
        <w:top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8">
    <w:name w:val="xl98"/>
    <w:basedOn w:val="ab"/>
    <w:rsid w:val="00670D4C"/>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9">
    <w:name w:val="xl99"/>
    <w:basedOn w:val="ab"/>
    <w:rsid w:val="00670D4C"/>
    <w:pPr>
      <w:pBdr>
        <w:top w:val="single" w:sz="4" w:space="0" w:color="auto"/>
        <w:lef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0">
    <w:name w:val="xl100"/>
    <w:basedOn w:val="ab"/>
    <w:rsid w:val="00670D4C"/>
    <w:pPr>
      <w:pBdr>
        <w:top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1">
    <w:name w:val="xl101"/>
    <w:basedOn w:val="ab"/>
    <w:rsid w:val="00670D4C"/>
    <w:pPr>
      <w:pBdr>
        <w:top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2">
    <w:name w:val="xl102"/>
    <w:basedOn w:val="ab"/>
    <w:rsid w:val="00670D4C"/>
    <w:pPr>
      <w:pBdr>
        <w:left w:val="single" w:sz="4" w:space="0" w:color="auto"/>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3">
    <w:name w:val="xl103"/>
    <w:basedOn w:val="ab"/>
    <w:rsid w:val="00670D4C"/>
    <w:pPr>
      <w:pBdr>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4">
    <w:name w:val="xl104"/>
    <w:basedOn w:val="ab"/>
    <w:rsid w:val="00670D4C"/>
    <w:pPr>
      <w:pBdr>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5">
    <w:name w:val="xl105"/>
    <w:basedOn w:val="ab"/>
    <w:rsid w:val="00670D4C"/>
    <w:pPr>
      <w:pBdr>
        <w:top w:val="single" w:sz="4" w:space="0" w:color="auto"/>
        <w:lef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6">
    <w:name w:val="xl106"/>
    <w:basedOn w:val="ab"/>
    <w:rsid w:val="00670D4C"/>
    <w:pPr>
      <w:pBdr>
        <w:top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7">
    <w:name w:val="xl107"/>
    <w:basedOn w:val="ab"/>
    <w:rsid w:val="00670D4C"/>
    <w:pPr>
      <w:pBdr>
        <w:top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8">
    <w:name w:val="xl108"/>
    <w:basedOn w:val="ab"/>
    <w:rsid w:val="00670D4C"/>
    <w:pPr>
      <w:pBdr>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9">
    <w:name w:val="xl109"/>
    <w:basedOn w:val="ab"/>
    <w:rsid w:val="00670D4C"/>
    <w:pPr>
      <w:pBdr>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0">
    <w:name w:val="xl110"/>
    <w:basedOn w:val="ab"/>
    <w:rsid w:val="00670D4C"/>
    <w:pPr>
      <w:pBdr>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1">
    <w:name w:val="xl111"/>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12">
    <w:name w:val="xl112"/>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13">
    <w:name w:val="xl113"/>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14">
    <w:name w:val="xl114"/>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5">
    <w:name w:val="xl115"/>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6">
    <w:name w:val="xl116"/>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7">
    <w:name w:val="xl117"/>
    <w:basedOn w:val="ab"/>
    <w:rsid w:val="00670D4C"/>
    <w:pPr>
      <w:pBdr>
        <w:top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8">
    <w:name w:val="xl118"/>
    <w:basedOn w:val="ab"/>
    <w:rsid w:val="00670D4C"/>
    <w:pPr>
      <w:pBdr>
        <w:top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9">
    <w:name w:val="xl119"/>
    <w:basedOn w:val="ab"/>
    <w:rsid w:val="00670D4C"/>
    <w:pPr>
      <w:pBdr>
        <w:left w:val="single" w:sz="4" w:space="0" w:color="auto"/>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0">
    <w:name w:val="xl120"/>
    <w:basedOn w:val="ab"/>
    <w:rsid w:val="00670D4C"/>
    <w:pPr>
      <w:pBdr>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1">
    <w:name w:val="xl121"/>
    <w:basedOn w:val="ab"/>
    <w:rsid w:val="00670D4C"/>
    <w:pPr>
      <w:pBdr>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2">
    <w:name w:val="xl122"/>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23">
    <w:name w:val="xl123"/>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24">
    <w:name w:val="xl124"/>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25">
    <w:name w:val="xl125"/>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26">
    <w:name w:val="xl126"/>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b"/>
    <w:rsid w:val="00670D4C"/>
    <w:pPr>
      <w:pBdr>
        <w:top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0">
    <w:name w:val="xl130"/>
    <w:basedOn w:val="ab"/>
    <w:rsid w:val="00670D4C"/>
    <w:pPr>
      <w:pBdr>
        <w:left w:val="single" w:sz="4" w:space="0" w:color="auto"/>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1">
    <w:name w:val="xl131"/>
    <w:basedOn w:val="ab"/>
    <w:rsid w:val="00670D4C"/>
    <w:pPr>
      <w:pBdr>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2">
    <w:name w:val="xl132"/>
    <w:basedOn w:val="ab"/>
    <w:rsid w:val="00670D4C"/>
    <w:pPr>
      <w:pBdr>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3">
    <w:name w:val="xl133"/>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34">
    <w:name w:val="xl134"/>
    <w:basedOn w:val="ab"/>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35">
    <w:name w:val="xl135"/>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36">
    <w:name w:val="xl136"/>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37">
    <w:name w:val="xl137"/>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38">
    <w:name w:val="xl138"/>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9">
    <w:name w:val="xl139"/>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0">
    <w:name w:val="xl140"/>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b"/>
    <w:rsid w:val="00670D4C"/>
    <w:pPr>
      <w:pBdr>
        <w:top w:val="single" w:sz="4" w:space="0" w:color="auto"/>
        <w:lef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2">
    <w:name w:val="xl142"/>
    <w:basedOn w:val="ab"/>
    <w:rsid w:val="00670D4C"/>
    <w:pPr>
      <w:pBdr>
        <w:top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3">
    <w:name w:val="xl143"/>
    <w:basedOn w:val="ab"/>
    <w:rsid w:val="00670D4C"/>
    <w:pPr>
      <w:pBdr>
        <w:top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4">
    <w:name w:val="xl144"/>
    <w:basedOn w:val="ab"/>
    <w:rsid w:val="00670D4C"/>
    <w:pPr>
      <w:pBdr>
        <w:left w:val="single" w:sz="4" w:space="0" w:color="auto"/>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5">
    <w:name w:val="xl145"/>
    <w:basedOn w:val="ab"/>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6">
    <w:name w:val="xl146"/>
    <w:basedOn w:val="ab"/>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7">
    <w:name w:val="xl147"/>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48">
    <w:name w:val="xl148"/>
    <w:basedOn w:val="ab"/>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49">
    <w:name w:val="xl149"/>
    <w:basedOn w:val="ab"/>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50">
    <w:name w:val="xl150"/>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51">
    <w:name w:val="xl151"/>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52">
    <w:name w:val="xl152"/>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53">
    <w:name w:val="xl153"/>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4">
    <w:name w:val="xl154"/>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5">
    <w:name w:val="xl155"/>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6">
    <w:name w:val="xl156"/>
    <w:basedOn w:val="ab"/>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7">
    <w:name w:val="xl157"/>
    <w:basedOn w:val="ab"/>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8">
    <w:name w:val="xl158"/>
    <w:basedOn w:val="ab"/>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59">
    <w:name w:val="xl159"/>
    <w:basedOn w:val="ab"/>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60">
    <w:name w:val="xl160"/>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61">
    <w:name w:val="xl161"/>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62">
    <w:name w:val="xl162"/>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63">
    <w:name w:val="xl163"/>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4">
    <w:name w:val="xl164"/>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5">
    <w:name w:val="xl165"/>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6">
    <w:name w:val="xl166"/>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2f0">
    <w:name w:val="Знак2"/>
    <w:basedOn w:val="ab"/>
    <w:rsid w:val="00670D4C"/>
    <w:pPr>
      <w:spacing w:after="160" w:line="240" w:lineRule="exact"/>
    </w:pPr>
    <w:rPr>
      <w:rFonts w:ascii="Verdana" w:hAnsi="Verdana"/>
      <w:lang w:val="en-US"/>
    </w:rPr>
  </w:style>
  <w:style w:type="character" w:customStyle="1" w:styleId="afff6">
    <w:name w:val="Текст отчета Знак"/>
    <w:basedOn w:val="ac"/>
    <w:uiPriority w:val="99"/>
    <w:locked/>
    <w:rsid w:val="00670D4C"/>
    <w:rPr>
      <w:sz w:val="24"/>
      <w:lang w:eastAsia="ru-RU"/>
    </w:rPr>
  </w:style>
  <w:style w:type="paragraph" w:customStyle="1" w:styleId="ConsPlusNonformat">
    <w:name w:val="ConsPlusNonformat"/>
    <w:uiPriority w:val="99"/>
    <w:rsid w:val="00670D4C"/>
    <w:pPr>
      <w:widowControl w:val="0"/>
      <w:autoSpaceDE w:val="0"/>
      <w:autoSpaceDN w:val="0"/>
      <w:adjustRightInd w:val="0"/>
    </w:pPr>
    <w:rPr>
      <w:rFonts w:ascii="Courier New" w:hAnsi="Courier New" w:cs="Courier New"/>
      <w:lang w:eastAsia="ru-RU"/>
    </w:rPr>
  </w:style>
  <w:style w:type="character" w:styleId="afff7">
    <w:name w:val="annotation reference"/>
    <w:basedOn w:val="ac"/>
    <w:rsid w:val="00670D4C"/>
    <w:rPr>
      <w:sz w:val="16"/>
      <w:szCs w:val="16"/>
    </w:rPr>
  </w:style>
  <w:style w:type="paragraph" w:styleId="a3">
    <w:name w:val="annotation text"/>
    <w:basedOn w:val="ab"/>
    <w:link w:val="afff8"/>
    <w:rsid w:val="00670D4C"/>
    <w:pPr>
      <w:numPr>
        <w:ilvl w:val="2"/>
        <w:numId w:val="8"/>
      </w:numPr>
      <w:ind w:firstLine="0"/>
    </w:pPr>
    <w:rPr>
      <w:lang w:eastAsia="ru-RU"/>
    </w:rPr>
  </w:style>
  <w:style w:type="character" w:customStyle="1" w:styleId="afff8">
    <w:name w:val="Текст примечания Знак"/>
    <w:basedOn w:val="ac"/>
    <w:link w:val="a3"/>
    <w:rsid w:val="00670D4C"/>
    <w:rPr>
      <w:lang w:eastAsia="ru-RU"/>
    </w:rPr>
  </w:style>
  <w:style w:type="paragraph" w:styleId="a2">
    <w:name w:val="annotation subject"/>
    <w:basedOn w:val="a3"/>
    <w:next w:val="a3"/>
    <w:link w:val="afff9"/>
    <w:rsid w:val="00670D4C"/>
    <w:pPr>
      <w:numPr>
        <w:ilvl w:val="1"/>
      </w:numPr>
      <w:ind w:firstLine="0"/>
    </w:pPr>
    <w:rPr>
      <w:b/>
      <w:bCs/>
    </w:rPr>
  </w:style>
  <w:style w:type="character" w:customStyle="1" w:styleId="afff9">
    <w:name w:val="Тема примечания Знак"/>
    <w:basedOn w:val="afff8"/>
    <w:link w:val="a2"/>
    <w:rsid w:val="00670D4C"/>
    <w:rPr>
      <w:b/>
      <w:bCs/>
      <w:lang w:eastAsia="ru-RU"/>
    </w:rPr>
  </w:style>
  <w:style w:type="paragraph" w:customStyle="1" w:styleId="1new">
    <w:name w:val="1 ур. Заголовок new"/>
    <w:basedOn w:val="1"/>
    <w:next w:val="22"/>
    <w:link w:val="1new0"/>
    <w:rsid w:val="00670D4C"/>
    <w:pPr>
      <w:numPr>
        <w:numId w:val="8"/>
      </w:numPr>
      <w:spacing w:before="0" w:after="120"/>
    </w:pPr>
    <w:rPr>
      <w:sz w:val="24"/>
      <w:lang w:eastAsia="ru-RU"/>
    </w:rPr>
  </w:style>
  <w:style w:type="character" w:customStyle="1" w:styleId="1new0">
    <w:name w:val="1 ур. Заголовок new Знак"/>
    <w:basedOn w:val="11"/>
    <w:link w:val="1new"/>
    <w:rsid w:val="00670D4C"/>
    <w:rPr>
      <w:rFonts w:eastAsiaTheme="majorEastAsia" w:cstheme="majorBidi"/>
      <w:b/>
      <w:bCs/>
      <w:sz w:val="24"/>
      <w:szCs w:val="32"/>
      <w:lang w:eastAsia="ru-RU"/>
    </w:rPr>
  </w:style>
  <w:style w:type="paragraph" w:customStyle="1" w:styleId="4new">
    <w:name w:val="4 ур. Заголовок new"/>
    <w:basedOn w:val="20"/>
    <w:next w:val="22"/>
    <w:link w:val="4new0"/>
    <w:rsid w:val="00670D4C"/>
    <w:pPr>
      <w:numPr>
        <w:numId w:val="8"/>
      </w:numPr>
      <w:spacing w:before="0"/>
      <w:outlineLvl w:val="3"/>
    </w:pPr>
    <w:rPr>
      <w:rFonts w:eastAsiaTheme="majorEastAsia"/>
    </w:rPr>
  </w:style>
  <w:style w:type="character" w:customStyle="1" w:styleId="4new0">
    <w:name w:val="4 ур. Заголовок new Знак"/>
    <w:basedOn w:val="23"/>
    <w:link w:val="4new"/>
    <w:rsid w:val="00670D4C"/>
    <w:rPr>
      <w:rFonts w:eastAsiaTheme="majorEastAsia" w:cs="Arial"/>
      <w:b/>
      <w:bCs/>
      <w:sz w:val="24"/>
      <w:szCs w:val="28"/>
      <w:lang w:eastAsia="ru-RU"/>
    </w:rPr>
  </w:style>
  <w:style w:type="character" w:styleId="afffa">
    <w:name w:val="Emphasis"/>
    <w:rsid w:val="00670D4C"/>
    <w:rPr>
      <w:b/>
      <w:bCs/>
      <w:i/>
      <w:iCs/>
      <w:spacing w:val="10"/>
    </w:rPr>
  </w:style>
  <w:style w:type="character" w:customStyle="1" w:styleId="110">
    <w:name w:val="Заголовок 1 Знак1"/>
    <w:aliases w:val="1 ур. Заголовок Знак1,новая страница Знак1"/>
    <w:basedOn w:val="ac"/>
    <w:rsid w:val="00670D4C"/>
    <w:rPr>
      <w:rFonts w:asciiTheme="majorHAnsi" w:eastAsiaTheme="majorEastAsia" w:hAnsiTheme="majorHAnsi" w:cstheme="majorBidi"/>
      <w:b/>
      <w:bCs/>
      <w:color w:val="2E74B5" w:themeColor="accent1" w:themeShade="BF"/>
      <w:sz w:val="28"/>
      <w:szCs w:val="28"/>
    </w:rPr>
  </w:style>
  <w:style w:type="character" w:customStyle="1" w:styleId="212">
    <w:name w:val="Заголовок 2 Знак1"/>
    <w:aliases w:val="4 ур. Заголовок Знак1,заголовок2 Знак1,1. Заголовок 2 Знак1"/>
    <w:basedOn w:val="ac"/>
    <w:semiHidden/>
    <w:rsid w:val="00670D4C"/>
    <w:rPr>
      <w:rFonts w:asciiTheme="majorHAnsi" w:eastAsiaTheme="majorEastAsia" w:hAnsiTheme="majorHAnsi" w:cstheme="majorBidi"/>
      <w:b/>
      <w:bCs/>
      <w:color w:val="5B9BD5" w:themeColor="accent1"/>
      <w:sz w:val="26"/>
      <w:szCs w:val="26"/>
    </w:rPr>
  </w:style>
  <w:style w:type="paragraph" w:styleId="afffb">
    <w:name w:val="Normal (Web)"/>
    <w:basedOn w:val="ab"/>
    <w:uiPriority w:val="99"/>
    <w:unhideWhenUsed/>
    <w:rsid w:val="00670D4C"/>
    <w:pPr>
      <w:spacing w:before="100" w:beforeAutospacing="1" w:after="100" w:afterAutospacing="1"/>
    </w:pPr>
    <w:rPr>
      <w:lang w:eastAsia="ru-RU"/>
    </w:rPr>
  </w:style>
  <w:style w:type="paragraph" w:styleId="afffc">
    <w:name w:val="footnote text"/>
    <w:basedOn w:val="ab"/>
    <w:link w:val="afffd"/>
    <w:unhideWhenUsed/>
    <w:rsid w:val="00670D4C"/>
    <w:rPr>
      <w:lang w:eastAsia="ru-RU"/>
    </w:rPr>
  </w:style>
  <w:style w:type="character" w:customStyle="1" w:styleId="afffd">
    <w:name w:val="Текст сноски Знак"/>
    <w:basedOn w:val="ac"/>
    <w:link w:val="afffc"/>
    <w:rsid w:val="00670D4C"/>
    <w:rPr>
      <w:lang w:eastAsia="ru-RU"/>
    </w:rPr>
  </w:style>
  <w:style w:type="paragraph" w:styleId="afffe">
    <w:name w:val="caption"/>
    <w:aliases w:val="Таблица - Название объекта,!! Object Novogor !!,Caption Char,Caption Char1 Char1 Char Char,Caption Char Char2 Char1 Char Char,Caption Char Char Char Char Char1 Char1 Char Char1 Char,Caption Char Char Char1 Char Char Char,А таблица"/>
    <w:basedOn w:val="ab"/>
    <w:next w:val="ab"/>
    <w:unhideWhenUsed/>
    <w:rsid w:val="00670D4C"/>
    <w:pPr>
      <w:spacing w:after="200"/>
    </w:pPr>
    <w:rPr>
      <w:b/>
      <w:bCs/>
      <w:color w:val="5B9BD5" w:themeColor="accent1"/>
      <w:sz w:val="18"/>
      <w:szCs w:val="18"/>
      <w:lang w:eastAsia="ru-RU"/>
    </w:rPr>
  </w:style>
  <w:style w:type="paragraph" w:styleId="a">
    <w:name w:val="List Bullet"/>
    <w:basedOn w:val="ab"/>
    <w:link w:val="affff"/>
    <w:unhideWhenUsed/>
    <w:rsid w:val="00670D4C"/>
    <w:pPr>
      <w:numPr>
        <w:numId w:val="6"/>
      </w:numPr>
      <w:contextualSpacing/>
    </w:pPr>
    <w:rPr>
      <w:lang w:val="en-US" w:bidi="en-US"/>
    </w:rPr>
  </w:style>
  <w:style w:type="paragraph" w:styleId="a5">
    <w:name w:val="List Number"/>
    <w:basedOn w:val="ab"/>
    <w:unhideWhenUsed/>
    <w:rsid w:val="00670D4C"/>
    <w:pPr>
      <w:numPr>
        <w:numId w:val="7"/>
      </w:numPr>
      <w:contextualSpacing/>
    </w:pPr>
    <w:rPr>
      <w:lang w:eastAsia="ru-RU"/>
    </w:rPr>
  </w:style>
  <w:style w:type="character" w:customStyle="1" w:styleId="1a">
    <w:name w:val="Название Знак1"/>
    <w:aliases w:val="New заголовок 2 Знак1"/>
    <w:basedOn w:val="ac"/>
    <w:rsid w:val="00670D4C"/>
    <w:rPr>
      <w:rFonts w:asciiTheme="majorHAnsi" w:eastAsiaTheme="majorEastAsia" w:hAnsiTheme="majorHAnsi" w:cstheme="majorBidi"/>
      <w:color w:val="323E4F" w:themeColor="text2" w:themeShade="BF"/>
      <w:spacing w:val="5"/>
      <w:kern w:val="28"/>
      <w:sz w:val="52"/>
      <w:szCs w:val="52"/>
      <w:lang w:val="en-US" w:eastAsia="en-US" w:bidi="en-US"/>
    </w:rPr>
  </w:style>
  <w:style w:type="paragraph" w:styleId="affff0">
    <w:name w:val="Subtitle"/>
    <w:basedOn w:val="ab"/>
    <w:next w:val="ab"/>
    <w:link w:val="affff1"/>
    <w:uiPriority w:val="99"/>
    <w:rsid w:val="00670D4C"/>
    <w:rPr>
      <w:i/>
      <w:iCs/>
      <w:smallCaps/>
      <w:spacing w:val="10"/>
      <w:sz w:val="28"/>
      <w:szCs w:val="28"/>
      <w:lang w:val="en-US" w:bidi="en-US"/>
    </w:rPr>
  </w:style>
  <w:style w:type="character" w:customStyle="1" w:styleId="affff1">
    <w:name w:val="Подзаголовок Знак"/>
    <w:basedOn w:val="ac"/>
    <w:link w:val="affff0"/>
    <w:uiPriority w:val="99"/>
    <w:rsid w:val="00670D4C"/>
    <w:rPr>
      <w:i/>
      <w:iCs/>
      <w:smallCaps/>
      <w:spacing w:val="10"/>
      <w:sz w:val="28"/>
      <w:szCs w:val="28"/>
      <w:lang w:val="en-US" w:bidi="en-US"/>
    </w:rPr>
  </w:style>
  <w:style w:type="paragraph" w:styleId="affff2">
    <w:name w:val="Document Map"/>
    <w:basedOn w:val="ab"/>
    <w:link w:val="affff3"/>
    <w:unhideWhenUsed/>
    <w:rsid w:val="00670D4C"/>
    <w:pPr>
      <w:shd w:val="clear" w:color="auto" w:fill="000080"/>
    </w:pPr>
    <w:rPr>
      <w:rFonts w:ascii="Tahoma" w:hAnsi="Tahoma" w:cs="Tahoma"/>
      <w:lang w:eastAsia="ru-RU"/>
    </w:rPr>
  </w:style>
  <w:style w:type="character" w:customStyle="1" w:styleId="affff3">
    <w:name w:val="Схема документа Знак"/>
    <w:basedOn w:val="ac"/>
    <w:link w:val="affff2"/>
    <w:rsid w:val="00670D4C"/>
    <w:rPr>
      <w:rFonts w:ascii="Tahoma" w:hAnsi="Tahoma" w:cs="Tahoma"/>
      <w:shd w:val="clear" w:color="auto" w:fill="000080"/>
      <w:lang w:eastAsia="ru-RU"/>
    </w:rPr>
  </w:style>
  <w:style w:type="paragraph" w:styleId="affff4">
    <w:name w:val="No Spacing"/>
    <w:basedOn w:val="ab"/>
    <w:link w:val="affff5"/>
    <w:uiPriority w:val="1"/>
    <w:qFormat/>
    <w:rsid w:val="00670D4C"/>
    <w:rPr>
      <w:lang w:val="en-US" w:bidi="en-US"/>
    </w:rPr>
  </w:style>
  <w:style w:type="paragraph" w:styleId="2f1">
    <w:name w:val="Quote"/>
    <w:basedOn w:val="ab"/>
    <w:next w:val="ab"/>
    <w:link w:val="2f2"/>
    <w:uiPriority w:val="29"/>
    <w:rsid w:val="00670D4C"/>
    <w:rPr>
      <w:i/>
      <w:iCs/>
      <w:lang w:val="en-US" w:bidi="en-US"/>
    </w:rPr>
  </w:style>
  <w:style w:type="character" w:customStyle="1" w:styleId="2f2">
    <w:name w:val="Цитата 2 Знак"/>
    <w:basedOn w:val="ac"/>
    <w:link w:val="2f1"/>
    <w:uiPriority w:val="29"/>
    <w:rsid w:val="00670D4C"/>
    <w:rPr>
      <w:i/>
      <w:iCs/>
      <w:lang w:val="en-US" w:bidi="en-US"/>
    </w:rPr>
  </w:style>
  <w:style w:type="paragraph" w:styleId="affff6">
    <w:name w:val="Intense Quote"/>
    <w:basedOn w:val="ab"/>
    <w:next w:val="ab"/>
    <w:link w:val="affff7"/>
    <w:uiPriority w:val="30"/>
    <w:rsid w:val="00670D4C"/>
    <w:pPr>
      <w:pBdr>
        <w:top w:val="single" w:sz="4" w:space="10" w:color="auto"/>
        <w:bottom w:val="single" w:sz="4" w:space="10" w:color="auto"/>
      </w:pBdr>
      <w:spacing w:before="240" w:after="240" w:line="300" w:lineRule="auto"/>
      <w:ind w:left="1152" w:right="1152"/>
      <w:jc w:val="both"/>
    </w:pPr>
    <w:rPr>
      <w:i/>
      <w:iCs/>
      <w:lang w:val="en-US" w:bidi="en-US"/>
    </w:rPr>
  </w:style>
  <w:style w:type="character" w:customStyle="1" w:styleId="affff7">
    <w:name w:val="Выделенная цитата Знак"/>
    <w:basedOn w:val="ac"/>
    <w:link w:val="affff6"/>
    <w:uiPriority w:val="30"/>
    <w:rsid w:val="00670D4C"/>
    <w:rPr>
      <w:i/>
      <w:iCs/>
      <w:lang w:val="en-US" w:bidi="en-US"/>
    </w:rPr>
  </w:style>
  <w:style w:type="paragraph" w:customStyle="1" w:styleId="1b">
    <w:name w:val="Стиль1"/>
    <w:basedOn w:val="ab"/>
    <w:link w:val="1c"/>
    <w:uiPriority w:val="99"/>
    <w:rsid w:val="00670D4C"/>
    <w:rPr>
      <w:lang w:eastAsia="ru-RU"/>
    </w:rPr>
  </w:style>
  <w:style w:type="paragraph" w:customStyle="1" w:styleId="2f3">
    <w:name w:val="Стиль2"/>
    <w:basedOn w:val="ab"/>
    <w:link w:val="2f4"/>
    <w:rsid w:val="00670D4C"/>
    <w:rPr>
      <w:lang w:eastAsia="ru-RU"/>
    </w:rPr>
  </w:style>
  <w:style w:type="paragraph" w:customStyle="1" w:styleId="1d">
    <w:name w:val="1 заголовок"/>
    <w:basedOn w:val="1"/>
    <w:next w:val="ab"/>
    <w:uiPriority w:val="99"/>
    <w:rsid w:val="00670D4C"/>
    <w:pPr>
      <w:keepNext w:val="0"/>
      <w:numPr>
        <w:numId w:val="0"/>
      </w:numPr>
      <w:tabs>
        <w:tab w:val="num" w:pos="360"/>
      </w:tabs>
      <w:spacing w:before="120" w:after="120"/>
    </w:pPr>
    <w:rPr>
      <w:rFonts w:eastAsia="Times New Roman" w:cs="Times New Roman"/>
      <w:bCs w:val="0"/>
      <w:caps/>
      <w:kern w:val="28"/>
      <w:sz w:val="24"/>
      <w:szCs w:val="20"/>
      <w:lang w:eastAsia="ru-RU"/>
    </w:rPr>
  </w:style>
  <w:style w:type="character" w:customStyle="1" w:styleId="2f5">
    <w:name w:val="2 заголовок Знак"/>
    <w:link w:val="2f6"/>
    <w:uiPriority w:val="99"/>
    <w:locked/>
    <w:rsid w:val="00670D4C"/>
    <w:rPr>
      <w:b/>
      <w:i/>
      <w:iCs/>
      <w:noProof/>
      <w:color w:val="4F81BD"/>
      <w:sz w:val="24"/>
      <w:szCs w:val="26"/>
    </w:rPr>
  </w:style>
  <w:style w:type="paragraph" w:customStyle="1" w:styleId="2f6">
    <w:name w:val="2 заголовок"/>
    <w:basedOn w:val="20"/>
    <w:next w:val="ab"/>
    <w:link w:val="2f5"/>
    <w:uiPriority w:val="99"/>
    <w:rsid w:val="00670D4C"/>
    <w:pPr>
      <w:keepNext w:val="0"/>
      <w:widowControl w:val="0"/>
      <w:numPr>
        <w:ilvl w:val="0"/>
        <w:numId w:val="0"/>
      </w:numPr>
      <w:overflowPunct w:val="0"/>
      <w:autoSpaceDE w:val="0"/>
      <w:autoSpaceDN w:val="0"/>
      <w:adjustRightInd w:val="0"/>
      <w:ind w:left="576" w:hanging="576"/>
    </w:pPr>
    <w:rPr>
      <w:rFonts w:cs="Times New Roman"/>
      <w:bCs w:val="0"/>
      <w:i/>
      <w:iCs/>
      <w:noProof/>
      <w:color w:val="4F81BD"/>
      <w:szCs w:val="26"/>
      <w:lang w:eastAsia="en-US"/>
    </w:rPr>
  </w:style>
  <w:style w:type="paragraph" w:customStyle="1" w:styleId="3c">
    <w:name w:val="3 заголовок"/>
    <w:basedOn w:val="31"/>
    <w:next w:val="ab"/>
    <w:uiPriority w:val="99"/>
    <w:rsid w:val="00670D4C"/>
    <w:pPr>
      <w:numPr>
        <w:ilvl w:val="2"/>
      </w:numPr>
      <w:overflowPunct w:val="0"/>
      <w:autoSpaceDE w:val="0"/>
      <w:autoSpaceDN w:val="0"/>
      <w:adjustRightInd w:val="0"/>
      <w:spacing w:before="120" w:after="120"/>
      <w:ind w:left="720" w:hanging="720"/>
    </w:pPr>
    <w:rPr>
      <w:rFonts w:ascii="Times New Roman" w:eastAsia="Times New Roman" w:hAnsi="Times New Roman" w:cs="Times New Roman"/>
      <w:b/>
      <w:noProof/>
      <w:color w:val="auto"/>
      <w:szCs w:val="20"/>
      <w:lang w:eastAsia="ru-RU"/>
    </w:rPr>
  </w:style>
  <w:style w:type="character" w:customStyle="1" w:styleId="affff8">
    <w:name w:val="Рисунок Знак"/>
    <w:link w:val="affff9"/>
    <w:uiPriority w:val="99"/>
    <w:locked/>
    <w:rsid w:val="00670D4C"/>
    <w:rPr>
      <w:b/>
      <w:sz w:val="24"/>
      <w:szCs w:val="24"/>
    </w:rPr>
  </w:style>
  <w:style w:type="paragraph" w:customStyle="1" w:styleId="affff9">
    <w:name w:val="Рисунок"/>
    <w:basedOn w:val="aff6"/>
    <w:link w:val="affff8"/>
    <w:uiPriority w:val="99"/>
    <w:rsid w:val="00670D4C"/>
    <w:pPr>
      <w:keepNext/>
      <w:keepLines/>
      <w:spacing w:before="120" w:after="120"/>
      <w:ind w:left="1440" w:hanging="360"/>
    </w:pPr>
    <w:rPr>
      <w:b/>
      <w:sz w:val="24"/>
      <w:szCs w:val="24"/>
      <w:lang w:eastAsia="en-US"/>
    </w:rPr>
  </w:style>
  <w:style w:type="character" w:styleId="affffa">
    <w:name w:val="footnote reference"/>
    <w:uiPriority w:val="99"/>
    <w:unhideWhenUsed/>
    <w:rsid w:val="00670D4C"/>
    <w:rPr>
      <w:vertAlign w:val="superscript"/>
    </w:rPr>
  </w:style>
  <w:style w:type="character" w:styleId="affffb">
    <w:name w:val="Placeholder Text"/>
    <w:basedOn w:val="ac"/>
    <w:uiPriority w:val="99"/>
    <w:semiHidden/>
    <w:rsid w:val="00670D4C"/>
    <w:rPr>
      <w:color w:val="808080"/>
    </w:rPr>
  </w:style>
  <w:style w:type="character" w:styleId="affffc">
    <w:name w:val="Subtle Emphasis"/>
    <w:uiPriority w:val="19"/>
    <w:rsid w:val="00670D4C"/>
    <w:rPr>
      <w:i/>
      <w:iCs/>
    </w:rPr>
  </w:style>
  <w:style w:type="character" w:styleId="affffd">
    <w:name w:val="Intense Emphasis"/>
    <w:uiPriority w:val="21"/>
    <w:rsid w:val="00670D4C"/>
    <w:rPr>
      <w:b/>
      <w:bCs/>
      <w:i/>
      <w:iCs/>
    </w:rPr>
  </w:style>
  <w:style w:type="character" w:styleId="affffe">
    <w:name w:val="Subtle Reference"/>
    <w:basedOn w:val="ac"/>
    <w:uiPriority w:val="31"/>
    <w:rsid w:val="00670D4C"/>
    <w:rPr>
      <w:smallCaps/>
    </w:rPr>
  </w:style>
  <w:style w:type="character" w:styleId="afffff">
    <w:name w:val="Intense Reference"/>
    <w:uiPriority w:val="32"/>
    <w:rsid w:val="00670D4C"/>
    <w:rPr>
      <w:b/>
      <w:bCs/>
      <w:smallCaps/>
    </w:rPr>
  </w:style>
  <w:style w:type="character" w:styleId="afffff0">
    <w:name w:val="Book Title"/>
    <w:basedOn w:val="ac"/>
    <w:uiPriority w:val="33"/>
    <w:rsid w:val="00670D4C"/>
    <w:rPr>
      <w:i/>
      <w:iCs/>
      <w:smallCaps/>
      <w:spacing w:val="5"/>
    </w:rPr>
  </w:style>
  <w:style w:type="character" w:customStyle="1" w:styleId="1e">
    <w:name w:val="Текст сноски Знак1"/>
    <w:basedOn w:val="ac"/>
    <w:uiPriority w:val="99"/>
    <w:semiHidden/>
    <w:rsid w:val="00670D4C"/>
  </w:style>
  <w:style w:type="character" w:customStyle="1" w:styleId="Heading1Char">
    <w:name w:val="Heading 1 Char"/>
    <w:aliases w:val="новая страница Char"/>
    <w:locked/>
    <w:rsid w:val="00670D4C"/>
    <w:rPr>
      <w:b/>
      <w:bCs/>
      <w:sz w:val="28"/>
      <w:szCs w:val="32"/>
      <w:lang w:val="ru-RU" w:eastAsia="ru-RU" w:bidi="ar-SA"/>
    </w:rPr>
  </w:style>
  <w:style w:type="character" w:customStyle="1" w:styleId="1f">
    <w:name w:val="Абзац списка Знак1"/>
    <w:uiPriority w:val="99"/>
    <w:locked/>
    <w:rsid w:val="00670D4C"/>
    <w:rPr>
      <w:rFonts w:ascii="Calibri" w:eastAsia="Calibri" w:hAnsi="Calibri" w:cs="Calibri" w:hint="default"/>
    </w:rPr>
  </w:style>
  <w:style w:type="character" w:customStyle="1" w:styleId="apple-converted-space">
    <w:name w:val="apple-converted-space"/>
    <w:basedOn w:val="ac"/>
    <w:rsid w:val="00670D4C"/>
  </w:style>
  <w:style w:type="character" w:customStyle="1" w:styleId="FontStyle18">
    <w:name w:val="Font Style18"/>
    <w:basedOn w:val="ac"/>
    <w:uiPriority w:val="99"/>
    <w:rsid w:val="00670D4C"/>
    <w:rPr>
      <w:rFonts w:ascii="Times New Roman" w:hAnsi="Times New Roman" w:cs="Times New Roman" w:hint="default"/>
      <w:sz w:val="16"/>
      <w:szCs w:val="16"/>
    </w:rPr>
  </w:style>
  <w:style w:type="character" w:customStyle="1" w:styleId="FontStyle19">
    <w:name w:val="Font Style19"/>
    <w:basedOn w:val="ac"/>
    <w:uiPriority w:val="99"/>
    <w:rsid w:val="00670D4C"/>
    <w:rPr>
      <w:rFonts w:ascii="Times New Roman" w:hAnsi="Times New Roman" w:cs="Times New Roman" w:hint="default"/>
      <w:i/>
      <w:iCs/>
      <w:spacing w:val="20"/>
      <w:sz w:val="16"/>
      <w:szCs w:val="16"/>
    </w:rPr>
  </w:style>
  <w:style w:type="character" w:customStyle="1" w:styleId="FontStyle26">
    <w:name w:val="Font Style26"/>
    <w:basedOn w:val="ac"/>
    <w:uiPriority w:val="99"/>
    <w:rsid w:val="00670D4C"/>
    <w:rPr>
      <w:rFonts w:ascii="Times New Roman" w:hAnsi="Times New Roman" w:cs="Times New Roman" w:hint="default"/>
      <w:spacing w:val="10"/>
      <w:sz w:val="12"/>
      <w:szCs w:val="12"/>
    </w:rPr>
  </w:style>
  <w:style w:type="table" w:customStyle="1" w:styleId="282">
    <w:name w:val="28"/>
    <w:uiPriority w:val="99"/>
    <w:rsid w:val="00670D4C"/>
    <w:pPr>
      <w:widowControl w:val="0"/>
      <w:autoSpaceDE w:val="0"/>
      <w:autoSpaceDN w:val="0"/>
      <w:adjustRightInd w:val="0"/>
    </w:pPr>
    <w:rPr>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1">
    <w:name w:val="page number"/>
    <w:rsid w:val="00670D4C"/>
  </w:style>
  <w:style w:type="paragraph" w:customStyle="1" w:styleId="a1">
    <w:name w:val="Мой"/>
    <w:basedOn w:val="1"/>
    <w:autoRedefine/>
    <w:rsid w:val="00670D4C"/>
    <w:pPr>
      <w:numPr>
        <w:numId w:val="10"/>
      </w:numPr>
      <w:spacing w:before="360"/>
    </w:pPr>
    <w:rPr>
      <w:rFonts w:eastAsia="Times New Roman" w:cs="Times New Roman"/>
      <w:b w:val="0"/>
      <w:bCs w:val="0"/>
      <w:kern w:val="32"/>
      <w:sz w:val="24"/>
      <w:szCs w:val="28"/>
      <w:u w:val="single"/>
      <w:lang w:bidi="en-US"/>
    </w:rPr>
  </w:style>
  <w:style w:type="paragraph" w:styleId="afffff2">
    <w:name w:val="List"/>
    <w:basedOn w:val="ab"/>
    <w:link w:val="afffff3"/>
    <w:unhideWhenUsed/>
    <w:rsid w:val="00670D4C"/>
    <w:pPr>
      <w:ind w:left="283" w:hanging="283"/>
      <w:contextualSpacing/>
    </w:pPr>
    <w:rPr>
      <w:lang w:val="en-US" w:bidi="en-US"/>
    </w:rPr>
  </w:style>
  <w:style w:type="paragraph" w:customStyle="1" w:styleId="54">
    <w:name w:val="5 ур. Заголовок"/>
    <w:basedOn w:val="4new"/>
    <w:link w:val="55"/>
    <w:rsid w:val="00670D4C"/>
    <w:pPr>
      <w:outlineLvl w:val="4"/>
    </w:pPr>
  </w:style>
  <w:style w:type="character" w:customStyle="1" w:styleId="55">
    <w:name w:val="5 ур. Заголовок Знак"/>
    <w:basedOn w:val="4new0"/>
    <w:link w:val="54"/>
    <w:rsid w:val="00670D4C"/>
    <w:rPr>
      <w:rFonts w:eastAsiaTheme="majorEastAsia" w:cs="Arial"/>
      <w:b/>
      <w:bCs/>
      <w:sz w:val="24"/>
      <w:szCs w:val="28"/>
      <w:lang w:eastAsia="ru-RU"/>
    </w:rPr>
  </w:style>
  <w:style w:type="table" w:customStyle="1" w:styleId="3d">
    <w:name w:val="Стиль3"/>
    <w:basedOn w:val="ad"/>
    <w:uiPriority w:val="99"/>
    <w:rsid w:val="00670D4C"/>
    <w:rPr>
      <w:sz w:val="24"/>
      <w:lang w:eastAsia="ru-RU"/>
    </w:rPr>
    <w:tblPr/>
    <w:trPr>
      <w:cantSplit/>
    </w:trPr>
    <w:tcPr>
      <w:tcMar>
        <w:left w:w="28" w:type="dxa"/>
        <w:right w:w="28" w:type="dxa"/>
      </w:tcMar>
    </w:tcPr>
    <w:tblStylePr w:type="firstRow">
      <w:rPr>
        <w:rFonts w:ascii="Times New Roman" w:hAnsi="Times New Roman"/>
        <w:b/>
        <w:sz w:val="24"/>
      </w:rPr>
    </w:tblStylePr>
  </w:style>
  <w:style w:type="paragraph" w:customStyle="1" w:styleId="afffff4">
    <w:name w:val="текст примечания"/>
    <w:basedOn w:val="ab"/>
    <w:uiPriority w:val="99"/>
    <w:rsid w:val="00670D4C"/>
    <w:rPr>
      <w:sz w:val="24"/>
      <w:szCs w:val="24"/>
      <w:lang w:eastAsia="ru-RU"/>
    </w:rPr>
  </w:style>
  <w:style w:type="paragraph" w:customStyle="1" w:styleId="FR2">
    <w:name w:val="FR2"/>
    <w:uiPriority w:val="99"/>
    <w:rsid w:val="00670D4C"/>
    <w:pPr>
      <w:widowControl w:val="0"/>
      <w:autoSpaceDE w:val="0"/>
      <w:autoSpaceDN w:val="0"/>
      <w:adjustRightInd w:val="0"/>
      <w:spacing w:line="480" w:lineRule="auto"/>
      <w:ind w:left="1240" w:hanging="420"/>
    </w:pPr>
    <w:rPr>
      <w:sz w:val="18"/>
      <w:szCs w:val="18"/>
      <w:lang w:eastAsia="ru-RU"/>
    </w:rPr>
  </w:style>
  <w:style w:type="paragraph" w:customStyle="1" w:styleId="List31">
    <w:name w:val="List 31"/>
    <w:basedOn w:val="ab"/>
    <w:autoRedefine/>
    <w:uiPriority w:val="99"/>
    <w:rsid w:val="00670D4C"/>
    <w:pPr>
      <w:numPr>
        <w:numId w:val="13"/>
      </w:numPr>
      <w:tabs>
        <w:tab w:val="num" w:pos="432"/>
      </w:tabs>
      <w:spacing w:before="60" w:after="60"/>
      <w:ind w:left="431" w:hanging="357"/>
      <w:jc w:val="both"/>
    </w:pPr>
    <w:rPr>
      <w:sz w:val="24"/>
      <w:szCs w:val="24"/>
      <w:lang w:val="en-US" w:eastAsia="ru-RU"/>
    </w:rPr>
  </w:style>
  <w:style w:type="paragraph" w:styleId="afffff5">
    <w:name w:val="endnote text"/>
    <w:basedOn w:val="ab"/>
    <w:link w:val="afffff6"/>
    <w:rsid w:val="00670D4C"/>
    <w:rPr>
      <w:lang w:eastAsia="ru-RU"/>
    </w:rPr>
  </w:style>
  <w:style w:type="character" w:customStyle="1" w:styleId="afffff6">
    <w:name w:val="Текст концевой сноски Знак"/>
    <w:basedOn w:val="ac"/>
    <w:link w:val="afffff5"/>
    <w:rsid w:val="00670D4C"/>
    <w:rPr>
      <w:lang w:eastAsia="ru-RU"/>
    </w:rPr>
  </w:style>
  <w:style w:type="character" w:styleId="afffff7">
    <w:name w:val="endnote reference"/>
    <w:basedOn w:val="ac"/>
    <w:rsid w:val="00670D4C"/>
    <w:rPr>
      <w:vertAlign w:val="superscript"/>
    </w:rPr>
  </w:style>
  <w:style w:type="paragraph" w:customStyle="1" w:styleId="xl167">
    <w:name w:val="xl167"/>
    <w:basedOn w:val="ab"/>
    <w:rsid w:val="00670D4C"/>
    <w:pPr>
      <w:pBdr>
        <w:left w:val="single" w:sz="4" w:space="0" w:color="auto"/>
        <w:bottom w:val="single" w:sz="4" w:space="0" w:color="auto"/>
        <w:right w:val="single" w:sz="4" w:space="0" w:color="auto"/>
      </w:pBdr>
      <w:spacing w:before="100" w:beforeAutospacing="1" w:after="100" w:afterAutospacing="1"/>
    </w:pPr>
    <w:rPr>
      <w:color w:val="000000"/>
      <w:sz w:val="24"/>
      <w:szCs w:val="24"/>
      <w:lang w:eastAsia="ru-RU"/>
    </w:rPr>
  </w:style>
  <w:style w:type="paragraph" w:customStyle="1" w:styleId="xl168">
    <w:name w:val="xl168"/>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69">
    <w:name w:val="xl169"/>
    <w:basedOn w:val="ab"/>
    <w:rsid w:val="00670D4C"/>
    <w:pPr>
      <w:pBdr>
        <w:top w:val="single" w:sz="4" w:space="0" w:color="auto"/>
        <w:left w:val="single" w:sz="4" w:space="0" w:color="auto"/>
        <w:bottom w:val="single" w:sz="4" w:space="0" w:color="auto"/>
      </w:pBdr>
      <w:spacing w:before="100" w:beforeAutospacing="1" w:after="100" w:afterAutospacing="1"/>
    </w:pPr>
    <w:rPr>
      <w:b/>
      <w:bCs/>
      <w:sz w:val="24"/>
      <w:szCs w:val="24"/>
      <w:lang w:eastAsia="ru-RU"/>
    </w:rPr>
  </w:style>
  <w:style w:type="paragraph" w:customStyle="1" w:styleId="xl170">
    <w:name w:val="xl170"/>
    <w:basedOn w:val="ab"/>
    <w:rsid w:val="00670D4C"/>
    <w:pPr>
      <w:pBdr>
        <w:top w:val="single" w:sz="4" w:space="0" w:color="auto"/>
        <w:bottom w:val="single" w:sz="4" w:space="0" w:color="auto"/>
        <w:right w:val="single" w:sz="4" w:space="0" w:color="auto"/>
      </w:pBdr>
      <w:spacing w:before="100" w:beforeAutospacing="1" w:after="100" w:afterAutospacing="1"/>
    </w:pPr>
    <w:rPr>
      <w:b/>
      <w:bCs/>
      <w:sz w:val="24"/>
      <w:szCs w:val="24"/>
      <w:lang w:eastAsia="ru-RU"/>
    </w:rPr>
  </w:style>
  <w:style w:type="paragraph" w:customStyle="1" w:styleId="xl171">
    <w:name w:val="xl171"/>
    <w:basedOn w:val="ab"/>
    <w:rsid w:val="00670D4C"/>
    <w:pPr>
      <w:spacing w:before="100" w:beforeAutospacing="1" w:after="100" w:afterAutospacing="1"/>
    </w:pPr>
    <w:rPr>
      <w:b/>
      <w:bCs/>
      <w:sz w:val="24"/>
      <w:szCs w:val="24"/>
      <w:lang w:eastAsia="ru-RU"/>
    </w:rPr>
  </w:style>
  <w:style w:type="character" w:customStyle="1" w:styleId="1c">
    <w:name w:val="Стиль1 Знак"/>
    <w:link w:val="1b"/>
    <w:uiPriority w:val="99"/>
    <w:locked/>
    <w:rsid w:val="00670D4C"/>
    <w:rPr>
      <w:lang w:eastAsia="ru-RU"/>
    </w:rPr>
  </w:style>
  <w:style w:type="character" w:customStyle="1" w:styleId="2f4">
    <w:name w:val="Стиль2 Знак"/>
    <w:link w:val="2f3"/>
    <w:locked/>
    <w:rsid w:val="00670D4C"/>
    <w:rPr>
      <w:lang w:eastAsia="ru-RU"/>
    </w:rPr>
  </w:style>
  <w:style w:type="paragraph" w:styleId="2f7">
    <w:name w:val="Body Text 2"/>
    <w:basedOn w:val="ab"/>
    <w:link w:val="2f8"/>
    <w:rsid w:val="00670D4C"/>
    <w:pPr>
      <w:spacing w:after="120" w:line="480" w:lineRule="auto"/>
    </w:pPr>
    <w:rPr>
      <w:lang w:eastAsia="ru-RU"/>
    </w:rPr>
  </w:style>
  <w:style w:type="character" w:customStyle="1" w:styleId="2f8">
    <w:name w:val="Основной текст 2 Знак"/>
    <w:basedOn w:val="ac"/>
    <w:link w:val="2f7"/>
    <w:rsid w:val="00670D4C"/>
    <w:rPr>
      <w:lang w:eastAsia="ru-RU"/>
    </w:rPr>
  </w:style>
  <w:style w:type="character" w:customStyle="1" w:styleId="142">
    <w:name w:val="Знак Знак14"/>
    <w:uiPriority w:val="99"/>
    <w:rsid w:val="00670D4C"/>
    <w:rPr>
      <w:sz w:val="24"/>
      <w:lang w:val="ru-RU" w:eastAsia="ru-RU"/>
    </w:rPr>
  </w:style>
  <w:style w:type="paragraph" w:customStyle="1" w:styleId="BodyText21">
    <w:name w:val="Body Text 21"/>
    <w:basedOn w:val="ab"/>
    <w:uiPriority w:val="99"/>
    <w:rsid w:val="00670D4C"/>
    <w:pPr>
      <w:widowControl w:val="0"/>
      <w:autoSpaceDE w:val="0"/>
      <w:autoSpaceDN w:val="0"/>
      <w:adjustRightInd w:val="0"/>
      <w:jc w:val="both"/>
    </w:pPr>
    <w:rPr>
      <w:sz w:val="32"/>
      <w:szCs w:val="32"/>
      <w:lang w:eastAsia="ru-RU"/>
    </w:rPr>
  </w:style>
  <w:style w:type="character" w:customStyle="1" w:styleId="74">
    <w:name w:val="Знак Знак7"/>
    <w:uiPriority w:val="99"/>
    <w:rsid w:val="00670D4C"/>
    <w:rPr>
      <w:sz w:val="24"/>
      <w:lang w:val="ru-RU" w:eastAsia="ru-RU"/>
    </w:rPr>
  </w:style>
  <w:style w:type="character" w:customStyle="1" w:styleId="3e">
    <w:name w:val="Стиль3 Знак"/>
    <w:uiPriority w:val="99"/>
    <w:locked/>
    <w:rsid w:val="00670D4C"/>
    <w:rPr>
      <w:rFonts w:ascii="Arial" w:hAnsi="Arial" w:cs="Arial"/>
      <w:sz w:val="24"/>
      <w:szCs w:val="24"/>
      <w:lang w:val="ru-RU" w:eastAsia="ru-RU" w:bidi="ar-SA"/>
    </w:rPr>
  </w:style>
  <w:style w:type="character" w:customStyle="1" w:styleId="afffff8">
    <w:name w:val="новая страница Знак Знак"/>
    <w:uiPriority w:val="99"/>
    <w:rsid w:val="00670D4C"/>
    <w:rPr>
      <w:rFonts w:ascii="Arial" w:hAnsi="Arial"/>
      <w:b/>
      <w:kern w:val="32"/>
      <w:sz w:val="32"/>
      <w:lang w:val="ru-RU" w:eastAsia="ru-RU"/>
    </w:rPr>
  </w:style>
  <w:style w:type="character" w:customStyle="1" w:styleId="242">
    <w:name w:val="Знак Знак24"/>
    <w:uiPriority w:val="99"/>
    <w:rsid w:val="00670D4C"/>
    <w:rPr>
      <w:i/>
      <w:sz w:val="24"/>
      <w:lang w:val="ru-RU" w:eastAsia="ru-RU"/>
    </w:rPr>
  </w:style>
  <w:style w:type="character" w:customStyle="1" w:styleId="171">
    <w:name w:val="Знак Знак17"/>
    <w:uiPriority w:val="99"/>
    <w:rsid w:val="00670D4C"/>
    <w:rPr>
      <w:sz w:val="24"/>
      <w:lang w:val="ru-RU" w:eastAsia="ru-RU"/>
    </w:rPr>
  </w:style>
  <w:style w:type="character" w:customStyle="1" w:styleId="161">
    <w:name w:val="Знак Знак16"/>
    <w:uiPriority w:val="99"/>
    <w:rsid w:val="00670D4C"/>
    <w:rPr>
      <w:rFonts w:ascii="Courier New" w:hAnsi="Courier New"/>
      <w:sz w:val="24"/>
      <w:lang w:val="ru-RU" w:eastAsia="ru-RU"/>
    </w:rPr>
  </w:style>
  <w:style w:type="character" w:customStyle="1" w:styleId="1410">
    <w:name w:val="Знак Знак141"/>
    <w:uiPriority w:val="99"/>
    <w:rsid w:val="00670D4C"/>
    <w:rPr>
      <w:sz w:val="24"/>
      <w:lang w:val="ru-RU" w:eastAsia="ru-RU"/>
    </w:rPr>
  </w:style>
  <w:style w:type="paragraph" w:styleId="3f">
    <w:name w:val="Body Text Indent 3"/>
    <w:basedOn w:val="ab"/>
    <w:link w:val="3f0"/>
    <w:rsid w:val="00670D4C"/>
    <w:pPr>
      <w:spacing w:line="360" w:lineRule="auto"/>
      <w:ind w:right="-483" w:firstLine="709"/>
      <w:jc w:val="both"/>
    </w:pPr>
    <w:rPr>
      <w:sz w:val="24"/>
      <w:lang w:eastAsia="ru-RU"/>
    </w:rPr>
  </w:style>
  <w:style w:type="character" w:customStyle="1" w:styleId="3f0">
    <w:name w:val="Основной текст с отступом 3 Знак"/>
    <w:basedOn w:val="ac"/>
    <w:link w:val="3f"/>
    <w:rsid w:val="00670D4C"/>
    <w:rPr>
      <w:sz w:val="24"/>
      <w:lang w:eastAsia="ru-RU"/>
    </w:rPr>
  </w:style>
  <w:style w:type="character" w:customStyle="1" w:styleId="125">
    <w:name w:val="Знак Знак12"/>
    <w:uiPriority w:val="99"/>
    <w:rsid w:val="00670D4C"/>
    <w:rPr>
      <w:sz w:val="24"/>
      <w:lang w:val="ru-RU" w:eastAsia="ru-RU"/>
    </w:rPr>
  </w:style>
  <w:style w:type="character" w:customStyle="1" w:styleId="111">
    <w:name w:val="Знак Знак11"/>
    <w:uiPriority w:val="99"/>
    <w:rsid w:val="00670D4C"/>
    <w:rPr>
      <w:sz w:val="24"/>
      <w:lang w:val="ru-RU" w:eastAsia="ru-RU"/>
    </w:rPr>
  </w:style>
  <w:style w:type="paragraph" w:styleId="3f1">
    <w:name w:val="Body Text 3"/>
    <w:basedOn w:val="ab"/>
    <w:link w:val="3f2"/>
    <w:uiPriority w:val="99"/>
    <w:rsid w:val="00670D4C"/>
    <w:pPr>
      <w:spacing w:line="360" w:lineRule="auto"/>
      <w:ind w:right="-5"/>
      <w:jc w:val="both"/>
    </w:pPr>
    <w:rPr>
      <w:sz w:val="24"/>
      <w:lang w:eastAsia="ru-RU"/>
    </w:rPr>
  </w:style>
  <w:style w:type="character" w:customStyle="1" w:styleId="3f2">
    <w:name w:val="Основной текст 3 Знак"/>
    <w:basedOn w:val="ac"/>
    <w:link w:val="3f1"/>
    <w:uiPriority w:val="99"/>
    <w:rsid w:val="00670D4C"/>
    <w:rPr>
      <w:sz w:val="24"/>
      <w:lang w:eastAsia="ru-RU"/>
    </w:rPr>
  </w:style>
  <w:style w:type="paragraph" w:styleId="afffff9">
    <w:name w:val="Plain Text"/>
    <w:basedOn w:val="ab"/>
    <w:link w:val="afffffa"/>
    <w:uiPriority w:val="99"/>
    <w:rsid w:val="00670D4C"/>
    <w:rPr>
      <w:rFonts w:ascii="Courier New" w:hAnsi="Courier New"/>
      <w:lang w:eastAsia="ru-RU"/>
    </w:rPr>
  </w:style>
  <w:style w:type="character" w:customStyle="1" w:styleId="afffffa">
    <w:name w:val="Текст Знак"/>
    <w:basedOn w:val="ac"/>
    <w:link w:val="afffff9"/>
    <w:uiPriority w:val="99"/>
    <w:rsid w:val="00670D4C"/>
    <w:rPr>
      <w:rFonts w:ascii="Courier New" w:hAnsi="Courier New"/>
      <w:lang w:eastAsia="ru-RU"/>
    </w:rPr>
  </w:style>
  <w:style w:type="paragraph" w:styleId="afffffb">
    <w:name w:val="Date"/>
    <w:basedOn w:val="ab"/>
    <w:next w:val="ab"/>
    <w:link w:val="afffffc"/>
    <w:uiPriority w:val="99"/>
    <w:rsid w:val="00670D4C"/>
    <w:rPr>
      <w:sz w:val="26"/>
      <w:lang w:eastAsia="ru-RU"/>
    </w:rPr>
  </w:style>
  <w:style w:type="character" w:customStyle="1" w:styleId="afffffc">
    <w:name w:val="Дата Знак"/>
    <w:basedOn w:val="ac"/>
    <w:link w:val="afffffb"/>
    <w:uiPriority w:val="99"/>
    <w:rsid w:val="00670D4C"/>
    <w:rPr>
      <w:sz w:val="26"/>
      <w:lang w:eastAsia="ru-RU"/>
    </w:rPr>
  </w:style>
  <w:style w:type="character" w:customStyle="1" w:styleId="710">
    <w:name w:val="Знак Знак71"/>
    <w:uiPriority w:val="99"/>
    <w:rsid w:val="00670D4C"/>
    <w:rPr>
      <w:sz w:val="24"/>
      <w:lang w:val="ru-RU" w:eastAsia="ru-RU"/>
    </w:rPr>
  </w:style>
  <w:style w:type="character" w:customStyle="1" w:styleId="49">
    <w:name w:val="Знак Знак4"/>
    <w:uiPriority w:val="99"/>
    <w:rsid w:val="00670D4C"/>
    <w:rPr>
      <w:rFonts w:ascii="Tahoma" w:hAnsi="Tahoma"/>
      <w:sz w:val="16"/>
      <w:lang w:val="ru-RU" w:eastAsia="ru-RU"/>
    </w:rPr>
  </w:style>
  <w:style w:type="character" w:customStyle="1" w:styleId="SubtitleChar">
    <w:name w:val="Subtitle Char"/>
    <w:uiPriority w:val="99"/>
    <w:locked/>
    <w:rsid w:val="00670D4C"/>
    <w:rPr>
      <w:rFonts w:ascii="Cambria" w:hAnsi="Cambria" w:cs="Times New Roman"/>
      <w:sz w:val="24"/>
      <w:szCs w:val="24"/>
    </w:rPr>
  </w:style>
  <w:style w:type="character" w:customStyle="1" w:styleId="2f9">
    <w:name w:val="Знак Знак2"/>
    <w:uiPriority w:val="99"/>
    <w:rsid w:val="00670D4C"/>
    <w:rPr>
      <w:rFonts w:ascii="a_Timer" w:hAnsi="a_Timer"/>
      <w:b/>
      <w:snapToGrid w:val="0"/>
      <w:sz w:val="24"/>
      <w:lang w:val="ru-RU" w:eastAsia="ru-RU"/>
    </w:rPr>
  </w:style>
  <w:style w:type="character" w:customStyle="1" w:styleId="136">
    <w:name w:val="Обычный 13 Знак6"/>
    <w:link w:val="134"/>
    <w:uiPriority w:val="99"/>
    <w:locked/>
    <w:rsid w:val="00670D4C"/>
    <w:rPr>
      <w:sz w:val="28"/>
    </w:rPr>
  </w:style>
  <w:style w:type="paragraph" w:customStyle="1" w:styleId="134">
    <w:name w:val="Обычный 13"/>
    <w:basedOn w:val="ab"/>
    <w:link w:val="136"/>
    <w:autoRedefine/>
    <w:uiPriority w:val="99"/>
    <w:rsid w:val="00670D4C"/>
    <w:pPr>
      <w:keepNext/>
      <w:keepLines/>
      <w:tabs>
        <w:tab w:val="left" w:leader="dot" w:pos="9356"/>
      </w:tabs>
      <w:suppressAutoHyphens/>
      <w:ind w:firstLine="540"/>
      <w:jc w:val="both"/>
    </w:pPr>
    <w:rPr>
      <w:sz w:val="28"/>
    </w:rPr>
  </w:style>
  <w:style w:type="paragraph" w:customStyle="1" w:styleId="62">
    <w:name w:val="Основной текст6"/>
    <w:basedOn w:val="ab"/>
    <w:uiPriority w:val="99"/>
    <w:rsid w:val="00670D4C"/>
    <w:pPr>
      <w:shd w:val="clear" w:color="auto" w:fill="FFFFFF"/>
      <w:spacing w:before="540" w:after="120" w:line="480" w:lineRule="exact"/>
      <w:ind w:firstLine="540"/>
      <w:jc w:val="both"/>
    </w:pPr>
    <w:rPr>
      <w:spacing w:val="10"/>
      <w:sz w:val="24"/>
      <w:shd w:val="clear" w:color="auto" w:fill="FFFFFF"/>
      <w:lang w:val="en-US" w:bidi="en-US"/>
    </w:rPr>
  </w:style>
  <w:style w:type="character" w:customStyle="1" w:styleId="afffffd">
    <w:name w:val="Подпись к картинке_"/>
    <w:link w:val="afffffe"/>
    <w:uiPriority w:val="99"/>
    <w:locked/>
    <w:rsid w:val="00670D4C"/>
    <w:rPr>
      <w:spacing w:val="10"/>
      <w:sz w:val="24"/>
      <w:shd w:val="clear" w:color="auto" w:fill="FFFFFF"/>
    </w:rPr>
  </w:style>
  <w:style w:type="paragraph" w:customStyle="1" w:styleId="afffffe">
    <w:name w:val="Подпись к картинке"/>
    <w:basedOn w:val="ab"/>
    <w:link w:val="afffffd"/>
    <w:uiPriority w:val="99"/>
    <w:rsid w:val="00670D4C"/>
    <w:pPr>
      <w:shd w:val="clear" w:color="auto" w:fill="FFFFFF"/>
      <w:spacing w:line="240" w:lineRule="atLeast"/>
    </w:pPr>
    <w:rPr>
      <w:spacing w:val="10"/>
      <w:sz w:val="24"/>
      <w:shd w:val="clear" w:color="auto" w:fill="FFFFFF"/>
    </w:rPr>
  </w:style>
  <w:style w:type="paragraph" w:customStyle="1" w:styleId="1f0">
    <w:name w:val="Подпись к таблице1"/>
    <w:basedOn w:val="ab"/>
    <w:link w:val="affffff"/>
    <w:uiPriority w:val="99"/>
    <w:rsid w:val="00670D4C"/>
    <w:pPr>
      <w:shd w:val="clear" w:color="auto" w:fill="FFFFFF"/>
      <w:spacing w:line="240" w:lineRule="atLeast"/>
    </w:pPr>
    <w:rPr>
      <w:rFonts w:eastAsia="Gulim"/>
      <w:sz w:val="25"/>
      <w:lang w:eastAsia="ru-RU"/>
    </w:rPr>
  </w:style>
  <w:style w:type="character" w:customStyle="1" w:styleId="affffff">
    <w:name w:val="Подпись к таблице_"/>
    <w:link w:val="1f0"/>
    <w:uiPriority w:val="99"/>
    <w:locked/>
    <w:rsid w:val="00670D4C"/>
    <w:rPr>
      <w:rFonts w:eastAsia="Gulim"/>
      <w:sz w:val="25"/>
      <w:shd w:val="clear" w:color="auto" w:fill="FFFFFF"/>
      <w:lang w:eastAsia="ru-RU"/>
    </w:rPr>
  </w:style>
  <w:style w:type="character" w:customStyle="1" w:styleId="4a">
    <w:name w:val="Основной текст (4)_"/>
    <w:link w:val="4b"/>
    <w:uiPriority w:val="99"/>
    <w:locked/>
    <w:rsid w:val="00670D4C"/>
    <w:rPr>
      <w:sz w:val="18"/>
      <w:shd w:val="clear" w:color="auto" w:fill="FFFFFF"/>
    </w:rPr>
  </w:style>
  <w:style w:type="paragraph" w:customStyle="1" w:styleId="4b">
    <w:name w:val="Основной текст (4)"/>
    <w:basedOn w:val="ab"/>
    <w:link w:val="4a"/>
    <w:uiPriority w:val="99"/>
    <w:rsid w:val="00670D4C"/>
    <w:pPr>
      <w:shd w:val="clear" w:color="auto" w:fill="FFFFFF"/>
      <w:spacing w:line="240" w:lineRule="atLeast"/>
      <w:jc w:val="right"/>
    </w:pPr>
    <w:rPr>
      <w:sz w:val="18"/>
      <w:shd w:val="clear" w:color="auto" w:fill="FFFFFF"/>
    </w:rPr>
  </w:style>
  <w:style w:type="character" w:customStyle="1" w:styleId="2fa">
    <w:name w:val="Заголовок №2_"/>
    <w:link w:val="2fb"/>
    <w:uiPriority w:val="99"/>
    <w:locked/>
    <w:rsid w:val="00670D4C"/>
    <w:rPr>
      <w:b/>
      <w:spacing w:val="10"/>
      <w:sz w:val="25"/>
      <w:shd w:val="clear" w:color="auto" w:fill="FFFFFF"/>
    </w:rPr>
  </w:style>
  <w:style w:type="paragraph" w:customStyle="1" w:styleId="2fb">
    <w:name w:val="Заголовок №2"/>
    <w:basedOn w:val="ab"/>
    <w:link w:val="2fa"/>
    <w:uiPriority w:val="99"/>
    <w:rsid w:val="00670D4C"/>
    <w:pPr>
      <w:shd w:val="clear" w:color="auto" w:fill="FFFFFF"/>
      <w:spacing w:before="300" w:line="317" w:lineRule="exact"/>
      <w:ind w:hanging="520"/>
      <w:outlineLvl w:val="1"/>
    </w:pPr>
    <w:rPr>
      <w:b/>
      <w:spacing w:val="10"/>
      <w:sz w:val="25"/>
      <w:shd w:val="clear" w:color="auto" w:fill="FFFFFF"/>
    </w:rPr>
  </w:style>
  <w:style w:type="paragraph" w:customStyle="1" w:styleId="1210">
    <w:name w:val="Заголовок №1 (2)1"/>
    <w:basedOn w:val="ab"/>
    <w:uiPriority w:val="99"/>
    <w:rsid w:val="00670D4C"/>
    <w:pPr>
      <w:shd w:val="clear" w:color="auto" w:fill="FFFFFF"/>
      <w:spacing w:line="317" w:lineRule="exact"/>
      <w:jc w:val="both"/>
      <w:outlineLvl w:val="0"/>
    </w:pPr>
    <w:rPr>
      <w:b/>
      <w:spacing w:val="10"/>
      <w:sz w:val="25"/>
      <w:shd w:val="clear" w:color="auto" w:fill="FFFFFF"/>
      <w:lang w:val="en-US" w:bidi="en-US"/>
    </w:rPr>
  </w:style>
  <w:style w:type="paragraph" w:customStyle="1" w:styleId="292">
    <w:name w:val="Стиль29"/>
    <w:basedOn w:val="a"/>
    <w:link w:val="293"/>
    <w:uiPriority w:val="99"/>
    <w:rsid w:val="00670D4C"/>
    <w:pPr>
      <w:numPr>
        <w:numId w:val="0"/>
      </w:numPr>
      <w:spacing w:line="360" w:lineRule="auto"/>
      <w:ind w:left="1418" w:hanging="709"/>
      <w:contextualSpacing w:val="0"/>
      <w:jc w:val="both"/>
    </w:pPr>
    <w:rPr>
      <w:rFonts w:ascii="Arial" w:hAnsi="Arial"/>
      <w:spacing w:val="-5"/>
      <w:sz w:val="24"/>
      <w:lang w:val="ru-RU" w:bidi="ar-SA"/>
    </w:rPr>
  </w:style>
  <w:style w:type="character" w:customStyle="1" w:styleId="293">
    <w:name w:val="Стиль29 Знак"/>
    <w:link w:val="292"/>
    <w:uiPriority w:val="99"/>
    <w:locked/>
    <w:rsid w:val="00670D4C"/>
    <w:rPr>
      <w:rFonts w:ascii="Arial" w:hAnsi="Arial"/>
      <w:spacing w:val="-5"/>
      <w:sz w:val="24"/>
    </w:rPr>
  </w:style>
  <w:style w:type="paragraph" w:customStyle="1" w:styleId="1f1">
    <w:name w:val="Абзац списка1"/>
    <w:basedOn w:val="ab"/>
    <w:uiPriority w:val="99"/>
    <w:rsid w:val="00670D4C"/>
    <w:pPr>
      <w:ind w:firstLine="851"/>
      <w:contextualSpacing/>
      <w:jc w:val="both"/>
    </w:pPr>
    <w:rPr>
      <w:rFonts w:ascii="Arial" w:hAnsi="Arial"/>
      <w:sz w:val="24"/>
      <w:lang w:eastAsia="ru-RU"/>
    </w:rPr>
  </w:style>
  <w:style w:type="paragraph" w:customStyle="1" w:styleId="191">
    <w:name w:val="Стиль19"/>
    <w:basedOn w:val="ab"/>
    <w:link w:val="192"/>
    <w:uiPriority w:val="99"/>
    <w:rsid w:val="00670D4C"/>
    <w:pPr>
      <w:spacing w:line="360" w:lineRule="auto"/>
      <w:ind w:firstLine="720"/>
      <w:jc w:val="both"/>
    </w:pPr>
    <w:rPr>
      <w:rFonts w:ascii="Arial" w:hAnsi="Arial"/>
      <w:color w:val="000000"/>
      <w:sz w:val="24"/>
      <w:lang w:eastAsia="ru-RU"/>
    </w:rPr>
  </w:style>
  <w:style w:type="character" w:customStyle="1" w:styleId="192">
    <w:name w:val="Стиль19 Знак"/>
    <w:link w:val="191"/>
    <w:uiPriority w:val="99"/>
    <w:locked/>
    <w:rsid w:val="00670D4C"/>
    <w:rPr>
      <w:rFonts w:ascii="Arial" w:hAnsi="Arial"/>
      <w:color w:val="000000"/>
      <w:sz w:val="24"/>
      <w:lang w:eastAsia="ru-RU"/>
    </w:rPr>
  </w:style>
  <w:style w:type="paragraph" w:customStyle="1" w:styleId="283">
    <w:name w:val="Стиль28"/>
    <w:basedOn w:val="ab"/>
    <w:link w:val="284"/>
    <w:uiPriority w:val="99"/>
    <w:rsid w:val="00670D4C"/>
    <w:pPr>
      <w:spacing w:line="360" w:lineRule="auto"/>
      <w:ind w:firstLine="709"/>
      <w:jc w:val="both"/>
    </w:pPr>
    <w:rPr>
      <w:rFonts w:ascii="Arial" w:hAnsi="Arial"/>
      <w:color w:val="000000"/>
      <w:sz w:val="24"/>
      <w:lang w:eastAsia="ru-RU"/>
    </w:rPr>
  </w:style>
  <w:style w:type="character" w:customStyle="1" w:styleId="284">
    <w:name w:val="Стиль28 Знак"/>
    <w:link w:val="283"/>
    <w:uiPriority w:val="99"/>
    <w:locked/>
    <w:rsid w:val="00670D4C"/>
    <w:rPr>
      <w:rFonts w:ascii="Arial" w:hAnsi="Arial"/>
      <w:color w:val="000000"/>
      <w:sz w:val="24"/>
      <w:lang w:eastAsia="ru-RU"/>
    </w:rPr>
  </w:style>
  <w:style w:type="paragraph" w:customStyle="1" w:styleId="361">
    <w:name w:val="Стиль36"/>
    <w:basedOn w:val="ab"/>
    <w:link w:val="362"/>
    <w:uiPriority w:val="99"/>
    <w:rsid w:val="00670D4C"/>
    <w:pPr>
      <w:spacing w:line="360" w:lineRule="auto"/>
      <w:ind w:firstLine="709"/>
      <w:jc w:val="both"/>
    </w:pPr>
    <w:rPr>
      <w:rFonts w:ascii="Arial" w:hAnsi="Arial"/>
      <w:color w:val="000000"/>
      <w:sz w:val="24"/>
      <w:lang w:eastAsia="ru-RU"/>
    </w:rPr>
  </w:style>
  <w:style w:type="character" w:customStyle="1" w:styleId="362">
    <w:name w:val="Стиль36 Знак"/>
    <w:link w:val="361"/>
    <w:uiPriority w:val="99"/>
    <w:locked/>
    <w:rsid w:val="00670D4C"/>
    <w:rPr>
      <w:rFonts w:ascii="Arial" w:hAnsi="Arial"/>
      <w:color w:val="000000"/>
      <w:sz w:val="24"/>
      <w:lang w:eastAsia="ru-RU"/>
    </w:rPr>
  </w:style>
  <w:style w:type="paragraph" w:customStyle="1" w:styleId="610">
    <w:name w:val="Стиль61"/>
    <w:basedOn w:val="ab"/>
    <w:link w:val="611"/>
    <w:uiPriority w:val="99"/>
    <w:rsid w:val="00670D4C"/>
    <w:pPr>
      <w:spacing w:line="360" w:lineRule="auto"/>
      <w:ind w:firstLine="709"/>
      <w:jc w:val="both"/>
    </w:pPr>
    <w:rPr>
      <w:rFonts w:ascii="Arial" w:hAnsi="Arial"/>
      <w:spacing w:val="-5"/>
      <w:sz w:val="28"/>
    </w:rPr>
  </w:style>
  <w:style w:type="character" w:customStyle="1" w:styleId="611">
    <w:name w:val="Стиль61 Знак"/>
    <w:link w:val="610"/>
    <w:uiPriority w:val="99"/>
    <w:locked/>
    <w:rsid w:val="00670D4C"/>
    <w:rPr>
      <w:rFonts w:ascii="Arial" w:hAnsi="Arial"/>
      <w:spacing w:val="-5"/>
      <w:sz w:val="28"/>
    </w:rPr>
  </w:style>
  <w:style w:type="paragraph" w:customStyle="1" w:styleId="711">
    <w:name w:val="Стиль71"/>
    <w:basedOn w:val="ab"/>
    <w:link w:val="712"/>
    <w:uiPriority w:val="99"/>
    <w:rsid w:val="00670D4C"/>
    <w:pPr>
      <w:suppressAutoHyphens/>
      <w:autoSpaceDE w:val="0"/>
      <w:autoSpaceDN w:val="0"/>
      <w:adjustRightInd w:val="0"/>
      <w:spacing w:before="120" w:after="120" w:line="360" w:lineRule="auto"/>
      <w:ind w:left="-142" w:right="-1" w:firstLine="862"/>
      <w:jc w:val="both"/>
    </w:pPr>
    <w:rPr>
      <w:rFonts w:ascii="Arial" w:hAnsi="Arial"/>
      <w:color w:val="000000"/>
      <w:sz w:val="24"/>
      <w:lang w:eastAsia="ru-RU"/>
    </w:rPr>
  </w:style>
  <w:style w:type="character" w:customStyle="1" w:styleId="712">
    <w:name w:val="Стиль71 Знак"/>
    <w:link w:val="711"/>
    <w:uiPriority w:val="99"/>
    <w:locked/>
    <w:rsid w:val="00670D4C"/>
    <w:rPr>
      <w:rFonts w:ascii="Arial" w:hAnsi="Arial"/>
      <w:color w:val="000000"/>
      <w:sz w:val="24"/>
      <w:lang w:eastAsia="ru-RU"/>
    </w:rPr>
  </w:style>
  <w:style w:type="paragraph" w:customStyle="1" w:styleId="740">
    <w:name w:val="Стиль74"/>
    <w:basedOn w:val="711"/>
    <w:link w:val="741"/>
    <w:uiPriority w:val="99"/>
    <w:rsid w:val="00670D4C"/>
  </w:style>
  <w:style w:type="character" w:customStyle="1" w:styleId="741">
    <w:name w:val="Стиль74 Знак"/>
    <w:link w:val="740"/>
    <w:uiPriority w:val="99"/>
    <w:locked/>
    <w:rsid w:val="00670D4C"/>
    <w:rPr>
      <w:rFonts w:ascii="Arial" w:hAnsi="Arial"/>
      <w:color w:val="000000"/>
      <w:sz w:val="24"/>
      <w:lang w:eastAsia="ru-RU"/>
    </w:rPr>
  </w:style>
  <w:style w:type="paragraph" w:customStyle="1" w:styleId="TableText">
    <w:name w:val="Table Text"/>
    <w:basedOn w:val="ab"/>
    <w:link w:val="TableText0"/>
    <w:uiPriority w:val="99"/>
    <w:rsid w:val="00670D4C"/>
    <w:pPr>
      <w:spacing w:before="60"/>
    </w:pPr>
    <w:rPr>
      <w:rFonts w:ascii="Arial" w:hAnsi="Arial"/>
      <w:spacing w:val="-5"/>
      <w:sz w:val="18"/>
      <w:lang w:val="en-US"/>
    </w:rPr>
  </w:style>
  <w:style w:type="character" w:customStyle="1" w:styleId="TableText0">
    <w:name w:val="Table Text Знак"/>
    <w:link w:val="TableText"/>
    <w:uiPriority w:val="99"/>
    <w:locked/>
    <w:rsid w:val="00670D4C"/>
    <w:rPr>
      <w:rFonts w:ascii="Arial" w:hAnsi="Arial"/>
      <w:spacing w:val="-5"/>
      <w:sz w:val="18"/>
      <w:lang w:val="en-US"/>
    </w:rPr>
  </w:style>
  <w:style w:type="paragraph" w:styleId="56">
    <w:name w:val="List 5"/>
    <w:basedOn w:val="ab"/>
    <w:link w:val="57"/>
    <w:rsid w:val="00670D4C"/>
    <w:pPr>
      <w:ind w:left="1415" w:hanging="283"/>
      <w:contextualSpacing/>
    </w:pPr>
    <w:rPr>
      <w:sz w:val="24"/>
      <w:lang w:eastAsia="ru-RU"/>
    </w:rPr>
  </w:style>
  <w:style w:type="character" w:customStyle="1" w:styleId="57">
    <w:name w:val="Список 5 Знак"/>
    <w:link w:val="56"/>
    <w:uiPriority w:val="99"/>
    <w:locked/>
    <w:rsid w:val="00670D4C"/>
    <w:rPr>
      <w:sz w:val="24"/>
      <w:lang w:eastAsia="ru-RU"/>
    </w:rPr>
  </w:style>
  <w:style w:type="paragraph" w:customStyle="1" w:styleId="4c">
    <w:name w:val="Стиль4"/>
    <w:basedOn w:val="191"/>
    <w:link w:val="4d"/>
    <w:uiPriority w:val="99"/>
    <w:rsid w:val="00670D4C"/>
  </w:style>
  <w:style w:type="character" w:customStyle="1" w:styleId="4d">
    <w:name w:val="Стиль4 Знак"/>
    <w:link w:val="4c"/>
    <w:uiPriority w:val="99"/>
    <w:locked/>
    <w:rsid w:val="00670D4C"/>
    <w:rPr>
      <w:rFonts w:ascii="Arial" w:hAnsi="Arial"/>
      <w:color w:val="000000"/>
      <w:sz w:val="24"/>
      <w:lang w:eastAsia="ru-RU"/>
    </w:rPr>
  </w:style>
  <w:style w:type="paragraph" w:customStyle="1" w:styleId="58">
    <w:name w:val="Стиль5"/>
    <w:basedOn w:val="191"/>
    <w:link w:val="59"/>
    <w:uiPriority w:val="99"/>
    <w:rsid w:val="00670D4C"/>
    <w:pPr>
      <w:ind w:left="567" w:firstLine="567"/>
    </w:pPr>
    <w:rPr>
      <w:sz w:val="22"/>
    </w:rPr>
  </w:style>
  <w:style w:type="character" w:customStyle="1" w:styleId="59">
    <w:name w:val="Стиль5 Знак"/>
    <w:link w:val="58"/>
    <w:uiPriority w:val="99"/>
    <w:locked/>
    <w:rsid w:val="00670D4C"/>
    <w:rPr>
      <w:rFonts w:ascii="Arial" w:hAnsi="Arial"/>
      <w:color w:val="000000"/>
      <w:sz w:val="22"/>
      <w:lang w:eastAsia="ru-RU"/>
    </w:rPr>
  </w:style>
  <w:style w:type="paragraph" w:customStyle="1" w:styleId="63">
    <w:name w:val="Стиль6"/>
    <w:basedOn w:val="191"/>
    <w:link w:val="64"/>
    <w:uiPriority w:val="99"/>
    <w:rsid w:val="00670D4C"/>
    <w:pPr>
      <w:ind w:left="567" w:firstLine="567"/>
    </w:pPr>
  </w:style>
  <w:style w:type="character" w:customStyle="1" w:styleId="64">
    <w:name w:val="Стиль6 Знак"/>
    <w:link w:val="63"/>
    <w:uiPriority w:val="99"/>
    <w:locked/>
    <w:rsid w:val="00670D4C"/>
    <w:rPr>
      <w:rFonts w:ascii="Arial" w:hAnsi="Arial"/>
      <w:color w:val="000000"/>
      <w:sz w:val="24"/>
      <w:lang w:eastAsia="ru-RU"/>
    </w:rPr>
  </w:style>
  <w:style w:type="paragraph" w:customStyle="1" w:styleId="ChapterSubtitle">
    <w:name w:val="Chapter Subtitle"/>
    <w:basedOn w:val="affff0"/>
    <w:uiPriority w:val="99"/>
    <w:rsid w:val="00670D4C"/>
    <w:pPr>
      <w:spacing w:after="60" w:line="276" w:lineRule="auto"/>
      <w:jc w:val="center"/>
      <w:outlineLvl w:val="1"/>
    </w:pPr>
    <w:rPr>
      <w:rFonts w:ascii="Cambria" w:hAnsi="Cambria"/>
      <w:i w:val="0"/>
      <w:iCs w:val="0"/>
      <w:smallCaps w:val="0"/>
      <w:spacing w:val="0"/>
      <w:sz w:val="24"/>
      <w:szCs w:val="24"/>
      <w:lang w:val="ru-RU" w:bidi="ar-SA"/>
    </w:rPr>
  </w:style>
  <w:style w:type="paragraph" w:customStyle="1" w:styleId="75">
    <w:name w:val="Стиль7"/>
    <w:basedOn w:val="191"/>
    <w:link w:val="76"/>
    <w:uiPriority w:val="99"/>
    <w:rsid w:val="00670D4C"/>
    <w:pPr>
      <w:tabs>
        <w:tab w:val="left" w:pos="7938"/>
      </w:tabs>
      <w:ind w:left="567" w:firstLine="567"/>
    </w:pPr>
  </w:style>
  <w:style w:type="character" w:customStyle="1" w:styleId="76">
    <w:name w:val="Стиль7 Знак"/>
    <w:link w:val="75"/>
    <w:uiPriority w:val="99"/>
    <w:locked/>
    <w:rsid w:val="00670D4C"/>
    <w:rPr>
      <w:rFonts w:ascii="Arial" w:hAnsi="Arial"/>
      <w:color w:val="000000"/>
      <w:sz w:val="24"/>
      <w:lang w:eastAsia="ru-RU"/>
    </w:rPr>
  </w:style>
  <w:style w:type="paragraph" w:customStyle="1" w:styleId="xl63">
    <w:name w:val="xl63"/>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lang w:eastAsia="ru-RU"/>
    </w:rPr>
  </w:style>
  <w:style w:type="paragraph" w:customStyle="1" w:styleId="xl64">
    <w:name w:val="xl64"/>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8"/>
      <w:szCs w:val="18"/>
      <w:lang w:eastAsia="ru-RU"/>
    </w:rPr>
  </w:style>
  <w:style w:type="paragraph" w:customStyle="1" w:styleId="xl65">
    <w:name w:val="xl65"/>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6">
    <w:name w:val="xl66"/>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7">
    <w:name w:val="xl67"/>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1f2">
    <w:name w:val="Василий 1"/>
    <w:rsid w:val="00670D4C"/>
    <w:pPr>
      <w:spacing w:line="360" w:lineRule="auto"/>
      <w:ind w:firstLine="709"/>
      <w:jc w:val="both"/>
    </w:pPr>
    <w:rPr>
      <w:sz w:val="28"/>
      <w:lang w:eastAsia="ru-RU"/>
    </w:rPr>
  </w:style>
  <w:style w:type="paragraph" w:customStyle="1" w:styleId="213">
    <w:name w:val="Список 21"/>
    <w:basedOn w:val="ab"/>
    <w:uiPriority w:val="99"/>
    <w:rsid w:val="00670D4C"/>
    <w:pPr>
      <w:ind w:left="566" w:hanging="283"/>
    </w:pPr>
    <w:rPr>
      <w:lang w:eastAsia="ar-SA"/>
    </w:rPr>
  </w:style>
  <w:style w:type="paragraph" w:styleId="affffff0">
    <w:name w:val="Block Text"/>
    <w:basedOn w:val="ab"/>
    <w:rsid w:val="00670D4C"/>
    <w:pPr>
      <w:ind w:left="284" w:right="-199"/>
    </w:pPr>
    <w:rPr>
      <w:sz w:val="24"/>
      <w:lang w:eastAsia="ru-RU"/>
    </w:rPr>
  </w:style>
  <w:style w:type="paragraph" w:customStyle="1" w:styleId="xl172">
    <w:name w:val="xl172"/>
    <w:basedOn w:val="ab"/>
    <w:rsid w:val="00670D4C"/>
    <w:pPr>
      <w:pBdr>
        <w:top w:val="single" w:sz="4" w:space="0" w:color="auto"/>
        <w:left w:val="single" w:sz="8"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3">
    <w:name w:val="xl173"/>
    <w:basedOn w:val="ab"/>
    <w:rsid w:val="00670D4C"/>
    <w:pPr>
      <w:pBdr>
        <w:top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4">
    <w:name w:val="xl174"/>
    <w:basedOn w:val="ab"/>
    <w:rsid w:val="00670D4C"/>
    <w:pPr>
      <w:pBdr>
        <w:top w:val="single" w:sz="4" w:space="0" w:color="auto"/>
        <w:left w:val="single" w:sz="8"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5">
    <w:name w:val="xl175"/>
    <w:basedOn w:val="ab"/>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6">
    <w:name w:val="xl176"/>
    <w:basedOn w:val="ab"/>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7">
    <w:name w:val="xl177"/>
    <w:basedOn w:val="ab"/>
    <w:rsid w:val="00670D4C"/>
    <w:pPr>
      <w:pBdr>
        <w:top w:val="single" w:sz="4" w:space="0" w:color="auto"/>
        <w:left w:val="single" w:sz="4"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8">
    <w:name w:val="xl178"/>
    <w:basedOn w:val="ab"/>
    <w:rsid w:val="00670D4C"/>
    <w:pPr>
      <w:pBdr>
        <w:top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9">
    <w:name w:val="xl179"/>
    <w:basedOn w:val="ab"/>
    <w:rsid w:val="00670D4C"/>
    <w:pPr>
      <w:pBdr>
        <w:top w:val="single" w:sz="4" w:space="0" w:color="auto"/>
        <w:lef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80">
    <w:name w:val="xl180"/>
    <w:basedOn w:val="ab"/>
    <w:rsid w:val="00670D4C"/>
    <w:pPr>
      <w:pBdr>
        <w:top w:val="single" w:sz="4" w:space="0" w:color="auto"/>
        <w:left w:val="single" w:sz="8" w:space="0" w:color="auto"/>
        <w:right w:val="single" w:sz="8" w:space="0" w:color="auto"/>
      </w:pBdr>
      <w:shd w:val="clear" w:color="000000" w:fill="DBEEF3"/>
      <w:spacing w:before="100" w:beforeAutospacing="1" w:after="100" w:afterAutospacing="1"/>
      <w:jc w:val="center"/>
      <w:textAlignment w:val="center"/>
    </w:pPr>
    <w:rPr>
      <w:b/>
      <w:bCs/>
      <w:color w:val="3366FF"/>
      <w:lang w:eastAsia="ru-RU"/>
    </w:rPr>
  </w:style>
  <w:style w:type="paragraph" w:customStyle="1" w:styleId="xl181">
    <w:name w:val="xl181"/>
    <w:basedOn w:val="ab"/>
    <w:rsid w:val="00670D4C"/>
    <w:pPr>
      <w:pBdr>
        <w:top w:val="single" w:sz="4" w:space="0" w:color="auto"/>
        <w:bottom w:val="single" w:sz="8" w:space="0" w:color="auto"/>
      </w:pBdr>
      <w:shd w:val="clear" w:color="000000" w:fill="DBEEF3"/>
      <w:spacing w:before="100" w:beforeAutospacing="1" w:after="100" w:afterAutospacing="1"/>
    </w:pPr>
    <w:rPr>
      <w:sz w:val="24"/>
      <w:szCs w:val="24"/>
      <w:lang w:eastAsia="ru-RU"/>
    </w:rPr>
  </w:style>
  <w:style w:type="paragraph" w:customStyle="1" w:styleId="xl182">
    <w:name w:val="xl182"/>
    <w:basedOn w:val="ab"/>
    <w:rsid w:val="00670D4C"/>
    <w:pPr>
      <w:pBdr>
        <w:bottom w:val="single" w:sz="4" w:space="0" w:color="auto"/>
      </w:pBdr>
      <w:shd w:val="clear" w:color="000000" w:fill="DBEEF3"/>
      <w:spacing w:before="100" w:beforeAutospacing="1" w:after="100" w:afterAutospacing="1"/>
    </w:pPr>
    <w:rPr>
      <w:sz w:val="24"/>
      <w:szCs w:val="24"/>
      <w:lang w:eastAsia="ru-RU"/>
    </w:rPr>
  </w:style>
  <w:style w:type="paragraph" w:customStyle="1" w:styleId="xl183">
    <w:name w:val="xl183"/>
    <w:basedOn w:val="ab"/>
    <w:rsid w:val="00670D4C"/>
    <w:pPr>
      <w:pBdr>
        <w:top w:val="single" w:sz="4" w:space="0" w:color="auto"/>
      </w:pBdr>
      <w:shd w:val="clear" w:color="000000" w:fill="DBEEF3"/>
      <w:spacing w:before="100" w:beforeAutospacing="1" w:after="100" w:afterAutospacing="1"/>
    </w:pPr>
    <w:rPr>
      <w:sz w:val="24"/>
      <w:szCs w:val="24"/>
      <w:lang w:eastAsia="ru-RU"/>
    </w:rPr>
  </w:style>
  <w:style w:type="paragraph" w:customStyle="1" w:styleId="xl184">
    <w:name w:val="xl184"/>
    <w:basedOn w:val="ab"/>
    <w:rsid w:val="00670D4C"/>
    <w:pPr>
      <w:pBdr>
        <w:top w:val="single" w:sz="4" w:space="0" w:color="auto"/>
        <w:bottom w:val="single" w:sz="8" w:space="0" w:color="auto"/>
      </w:pBdr>
      <w:spacing w:before="100" w:beforeAutospacing="1" w:after="100" w:afterAutospacing="1"/>
      <w:jc w:val="right"/>
      <w:textAlignment w:val="top"/>
    </w:pPr>
    <w:rPr>
      <w:color w:val="000000"/>
      <w:lang w:eastAsia="ru-RU"/>
    </w:rPr>
  </w:style>
  <w:style w:type="paragraph" w:customStyle="1" w:styleId="xl185">
    <w:name w:val="xl185"/>
    <w:basedOn w:val="ab"/>
    <w:rsid w:val="00670D4C"/>
    <w:pPr>
      <w:pBdr>
        <w:left w:val="single" w:sz="8" w:space="0" w:color="auto"/>
      </w:pBdr>
      <w:spacing w:before="100" w:beforeAutospacing="1" w:after="100" w:afterAutospacing="1"/>
      <w:jc w:val="right"/>
      <w:textAlignment w:val="top"/>
    </w:pPr>
    <w:rPr>
      <w:color w:val="000000"/>
      <w:lang w:eastAsia="ru-RU"/>
    </w:rPr>
  </w:style>
  <w:style w:type="paragraph" w:customStyle="1" w:styleId="xl186">
    <w:name w:val="xl186"/>
    <w:basedOn w:val="ab"/>
    <w:rsid w:val="00670D4C"/>
    <w:pPr>
      <w:pBdr>
        <w:left w:val="single" w:sz="8"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87">
    <w:name w:val="xl187"/>
    <w:basedOn w:val="ab"/>
    <w:rsid w:val="00670D4C"/>
    <w:pPr>
      <w:spacing w:before="100" w:beforeAutospacing="1" w:after="100" w:afterAutospacing="1"/>
      <w:jc w:val="right"/>
      <w:textAlignment w:val="top"/>
    </w:pPr>
    <w:rPr>
      <w:color w:val="000000"/>
      <w:lang w:eastAsia="ru-RU"/>
    </w:rPr>
  </w:style>
  <w:style w:type="paragraph" w:customStyle="1" w:styleId="xl188">
    <w:name w:val="xl188"/>
    <w:basedOn w:val="ab"/>
    <w:rsid w:val="00670D4C"/>
    <w:pPr>
      <w:pBdr>
        <w:left w:val="single" w:sz="8"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89">
    <w:name w:val="xl189"/>
    <w:basedOn w:val="ab"/>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0">
    <w:name w:val="xl190"/>
    <w:basedOn w:val="ab"/>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1">
    <w:name w:val="xl191"/>
    <w:basedOn w:val="ab"/>
    <w:rsid w:val="00670D4C"/>
    <w:pPr>
      <w:pBdr>
        <w:left w:val="single" w:sz="4"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92">
    <w:name w:val="xl192"/>
    <w:basedOn w:val="ab"/>
    <w:rsid w:val="00670D4C"/>
    <w:pPr>
      <w:pBdr>
        <w:right w:val="single" w:sz="4" w:space="0" w:color="auto"/>
      </w:pBdr>
      <w:spacing w:before="100" w:beforeAutospacing="1" w:after="100" w:afterAutospacing="1"/>
      <w:jc w:val="right"/>
      <w:textAlignment w:val="top"/>
    </w:pPr>
    <w:rPr>
      <w:color w:val="000000"/>
      <w:lang w:eastAsia="ru-RU"/>
    </w:rPr>
  </w:style>
  <w:style w:type="paragraph" w:customStyle="1" w:styleId="xl193">
    <w:name w:val="xl193"/>
    <w:basedOn w:val="ab"/>
    <w:rsid w:val="00670D4C"/>
    <w:pPr>
      <w:pBdr>
        <w:left w:val="single" w:sz="4" w:space="0" w:color="auto"/>
      </w:pBdr>
      <w:spacing w:before="100" w:beforeAutospacing="1" w:after="100" w:afterAutospacing="1"/>
      <w:jc w:val="right"/>
      <w:textAlignment w:val="top"/>
    </w:pPr>
    <w:rPr>
      <w:color w:val="000000"/>
      <w:lang w:eastAsia="ru-RU"/>
    </w:rPr>
  </w:style>
  <w:style w:type="paragraph" w:customStyle="1" w:styleId="xl194">
    <w:name w:val="xl194"/>
    <w:basedOn w:val="ab"/>
    <w:rsid w:val="00670D4C"/>
    <w:pPr>
      <w:pBdr>
        <w:top w:val="single" w:sz="4" w:space="0" w:color="auto"/>
        <w:bottom w:val="single" w:sz="4" w:space="0" w:color="auto"/>
      </w:pBdr>
      <w:spacing w:before="100" w:beforeAutospacing="1" w:after="100" w:afterAutospacing="1"/>
    </w:pPr>
    <w:rPr>
      <w:sz w:val="24"/>
      <w:szCs w:val="24"/>
      <w:lang w:eastAsia="ru-RU"/>
    </w:rPr>
  </w:style>
  <w:style w:type="paragraph" w:customStyle="1" w:styleId="xl195">
    <w:name w:val="xl195"/>
    <w:basedOn w:val="ab"/>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6">
    <w:name w:val="xl196"/>
    <w:basedOn w:val="ab"/>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7">
    <w:name w:val="xl197"/>
    <w:basedOn w:val="ab"/>
    <w:rsid w:val="00670D4C"/>
    <w:pPr>
      <w:pBdr>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8">
    <w:name w:val="xl198"/>
    <w:basedOn w:val="ab"/>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9">
    <w:name w:val="xl199"/>
    <w:basedOn w:val="ab"/>
    <w:rsid w:val="00670D4C"/>
    <w:pPr>
      <w:pBdr>
        <w:top w:val="single" w:sz="8" w:space="0" w:color="auto"/>
        <w:bottom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0">
    <w:name w:val="xl200"/>
    <w:basedOn w:val="ab"/>
    <w:rsid w:val="00670D4C"/>
    <w:pPr>
      <w:pBdr>
        <w:top w:val="single" w:sz="8" w:space="0" w:color="auto"/>
        <w:bottom w:val="single" w:sz="8" w:space="0" w:color="auto"/>
        <w:right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1">
    <w:name w:val="xl201"/>
    <w:basedOn w:val="ab"/>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2">
    <w:name w:val="xl202"/>
    <w:basedOn w:val="ab"/>
    <w:rsid w:val="00670D4C"/>
    <w:pPr>
      <w:pBdr>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3">
    <w:name w:val="xl203"/>
    <w:basedOn w:val="ab"/>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4">
    <w:name w:val="xl204"/>
    <w:basedOn w:val="ab"/>
    <w:rsid w:val="00670D4C"/>
    <w:pPr>
      <w:pBdr>
        <w:top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5">
    <w:name w:val="xl205"/>
    <w:basedOn w:val="ab"/>
    <w:rsid w:val="00670D4C"/>
    <w:pPr>
      <w:pBdr>
        <w:left w:val="single" w:sz="8" w:space="0" w:color="auto"/>
        <w:bottom w:val="single" w:sz="4" w:space="0" w:color="000000"/>
      </w:pBdr>
      <w:spacing w:before="100" w:beforeAutospacing="1" w:after="100" w:afterAutospacing="1"/>
      <w:jc w:val="center"/>
      <w:textAlignment w:val="center"/>
    </w:pPr>
    <w:rPr>
      <w:b/>
      <w:bCs/>
      <w:color w:val="000000"/>
      <w:lang w:eastAsia="ru-RU"/>
    </w:rPr>
  </w:style>
  <w:style w:type="paragraph" w:customStyle="1" w:styleId="xl206">
    <w:name w:val="xl206"/>
    <w:basedOn w:val="ab"/>
    <w:rsid w:val="00670D4C"/>
    <w:pPr>
      <w:pBdr>
        <w:bottom w:val="single" w:sz="4" w:space="0" w:color="000000"/>
      </w:pBdr>
      <w:spacing w:before="100" w:beforeAutospacing="1" w:after="100" w:afterAutospacing="1"/>
      <w:jc w:val="center"/>
      <w:textAlignment w:val="center"/>
    </w:pPr>
    <w:rPr>
      <w:b/>
      <w:bCs/>
      <w:color w:val="000000"/>
      <w:lang w:eastAsia="ru-RU"/>
    </w:rPr>
  </w:style>
  <w:style w:type="paragraph" w:customStyle="1" w:styleId="xl207">
    <w:name w:val="xl207"/>
    <w:basedOn w:val="ab"/>
    <w:rsid w:val="00670D4C"/>
    <w:pPr>
      <w:pBdr>
        <w:bottom w:val="single" w:sz="4" w:space="0" w:color="000000"/>
        <w:right w:val="single" w:sz="8" w:space="0" w:color="auto"/>
      </w:pBdr>
      <w:spacing w:before="100" w:beforeAutospacing="1" w:after="100" w:afterAutospacing="1"/>
      <w:jc w:val="center"/>
      <w:textAlignment w:val="center"/>
    </w:pPr>
    <w:rPr>
      <w:b/>
      <w:bCs/>
      <w:color w:val="000000"/>
      <w:lang w:eastAsia="ru-RU"/>
    </w:rPr>
  </w:style>
  <w:style w:type="paragraph" w:customStyle="1" w:styleId="xl208">
    <w:name w:val="xl208"/>
    <w:basedOn w:val="ab"/>
    <w:rsid w:val="00670D4C"/>
    <w:pPr>
      <w:spacing w:before="100" w:beforeAutospacing="1" w:after="100" w:afterAutospacing="1"/>
      <w:jc w:val="center"/>
      <w:textAlignment w:val="center"/>
    </w:pPr>
    <w:rPr>
      <w:b/>
      <w:bCs/>
      <w:color w:val="000000"/>
      <w:lang w:eastAsia="ru-RU"/>
    </w:rPr>
  </w:style>
  <w:style w:type="paragraph" w:customStyle="1" w:styleId="xl209">
    <w:name w:val="xl209"/>
    <w:basedOn w:val="ab"/>
    <w:rsid w:val="00670D4C"/>
    <w:pPr>
      <w:pBdr>
        <w:bottom w:val="single" w:sz="8" w:space="0" w:color="auto"/>
      </w:pBdr>
      <w:spacing w:before="100" w:beforeAutospacing="1" w:after="100" w:afterAutospacing="1"/>
      <w:jc w:val="center"/>
      <w:textAlignment w:val="center"/>
    </w:pPr>
    <w:rPr>
      <w:b/>
      <w:bCs/>
      <w:color w:val="000000"/>
      <w:lang w:eastAsia="ru-RU"/>
    </w:rPr>
  </w:style>
  <w:style w:type="paragraph" w:customStyle="1" w:styleId="List32">
    <w:name w:val="List 32"/>
    <w:basedOn w:val="List31"/>
    <w:uiPriority w:val="99"/>
    <w:rsid w:val="00670D4C"/>
    <w:pPr>
      <w:numPr>
        <w:numId w:val="0"/>
      </w:numPr>
      <w:tabs>
        <w:tab w:val="num" w:pos="851"/>
        <w:tab w:val="num" w:pos="3839"/>
      </w:tabs>
      <w:spacing w:before="0" w:after="0"/>
      <w:ind w:left="851" w:hanging="284"/>
    </w:pPr>
  </w:style>
  <w:style w:type="character" w:customStyle="1" w:styleId="1f3">
    <w:name w:val="Тема примечания Знак1"/>
    <w:basedOn w:val="afff8"/>
    <w:uiPriority w:val="99"/>
    <w:semiHidden/>
    <w:rsid w:val="00670D4C"/>
    <w:rPr>
      <w:b/>
      <w:bCs/>
      <w:lang w:val="ru-RU" w:eastAsia="ru-RU" w:bidi="ar-SA"/>
    </w:rPr>
  </w:style>
  <w:style w:type="paragraph" w:customStyle="1" w:styleId="xl210">
    <w:name w:val="xl210"/>
    <w:basedOn w:val="ab"/>
    <w:rsid w:val="00670D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24"/>
      <w:szCs w:val="24"/>
      <w:lang w:eastAsia="ru-RU"/>
    </w:rPr>
  </w:style>
  <w:style w:type="paragraph" w:customStyle="1" w:styleId="xl211">
    <w:name w:val="xl211"/>
    <w:basedOn w:val="ab"/>
    <w:rsid w:val="00670D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2">
    <w:name w:val="xl212"/>
    <w:basedOn w:val="ab"/>
    <w:rsid w:val="00670D4C"/>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3">
    <w:name w:val="xl213"/>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ru-RU"/>
    </w:rPr>
  </w:style>
  <w:style w:type="paragraph" w:customStyle="1" w:styleId="xl214">
    <w:name w:val="xl214"/>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ru-RU"/>
    </w:rPr>
  </w:style>
  <w:style w:type="character" w:customStyle="1" w:styleId="14">
    <w:name w:val="Оглавление 1 Знак"/>
    <w:aliases w:val="Оглавления Знак"/>
    <w:link w:val="13"/>
    <w:uiPriority w:val="39"/>
    <w:rsid w:val="00F70218"/>
    <w:rPr>
      <w:b/>
      <w:bCs/>
      <w:noProof/>
      <w:sz w:val="24"/>
      <w:szCs w:val="24"/>
      <w:lang w:eastAsia="ru-RU"/>
      <w14:scene3d>
        <w14:camera w14:prst="orthographicFront"/>
        <w14:lightRig w14:rig="threePt" w14:dir="t">
          <w14:rot w14:lat="0" w14:lon="0" w14:rev="0"/>
        </w14:lightRig>
      </w14:scene3d>
    </w:rPr>
  </w:style>
  <w:style w:type="paragraph" w:styleId="21">
    <w:name w:val="List Bullet 2"/>
    <w:basedOn w:val="a"/>
    <w:autoRedefine/>
    <w:rsid w:val="004A7A3C"/>
    <w:pPr>
      <w:widowControl w:val="0"/>
      <w:numPr>
        <w:numId w:val="14"/>
      </w:numPr>
      <w:tabs>
        <w:tab w:val="clear" w:pos="1287"/>
      </w:tabs>
      <w:adjustRightInd w:val="0"/>
      <w:spacing w:before="120" w:after="120"/>
      <w:ind w:left="-141" w:firstLine="709"/>
      <w:contextualSpacing w:val="0"/>
      <w:jc w:val="both"/>
      <w:textAlignment w:val="baseline"/>
    </w:pPr>
    <w:rPr>
      <w:rFonts w:ascii="Arial" w:hAnsi="Arial"/>
      <w:spacing w:val="-5"/>
      <w:sz w:val="22"/>
      <w:szCs w:val="22"/>
      <w:lang w:val="ru-RU" w:bidi="ar-SA"/>
    </w:rPr>
  </w:style>
  <w:style w:type="paragraph" w:customStyle="1" w:styleId="4e">
    <w:name w:val="4 ур."/>
    <w:basedOn w:val="4"/>
    <w:link w:val="4f"/>
    <w:qFormat/>
    <w:rsid w:val="004A7A3C"/>
    <w:pPr>
      <w:spacing w:after="40"/>
      <w:ind w:firstLine="851"/>
    </w:pPr>
    <w:rPr>
      <w:rFonts w:ascii="Times New Roman" w:hAnsi="Times New Roman"/>
      <w:b/>
      <w:i w:val="0"/>
      <w:color w:val="auto"/>
      <w:sz w:val="24"/>
    </w:rPr>
  </w:style>
  <w:style w:type="paragraph" w:customStyle="1" w:styleId="1f4">
    <w:name w:val="Для таблицы (приложения 1)"/>
    <w:basedOn w:val="ab"/>
    <w:rsid w:val="00A22B90"/>
    <w:pPr>
      <w:widowControl w:val="0"/>
      <w:adjustRightInd w:val="0"/>
      <w:spacing w:line="240" w:lineRule="atLeast"/>
      <w:textAlignment w:val="baseline"/>
    </w:pPr>
    <w:rPr>
      <w:rFonts w:ascii="Arial" w:hAnsi="Arial"/>
      <w:bCs/>
      <w:color w:val="000000"/>
      <w:spacing w:val="-5"/>
      <w:sz w:val="18"/>
      <w:szCs w:val="22"/>
    </w:rPr>
  </w:style>
  <w:style w:type="paragraph" w:customStyle="1" w:styleId="10">
    <w:name w:val="Маркированный_1"/>
    <w:basedOn w:val="ab"/>
    <w:link w:val="1f5"/>
    <w:rsid w:val="00A22B90"/>
    <w:pPr>
      <w:numPr>
        <w:ilvl w:val="1"/>
        <w:numId w:val="16"/>
      </w:numPr>
      <w:tabs>
        <w:tab w:val="left" w:pos="900"/>
      </w:tabs>
      <w:spacing w:line="360" w:lineRule="auto"/>
      <w:ind w:left="0" w:firstLine="720"/>
      <w:jc w:val="both"/>
    </w:pPr>
    <w:rPr>
      <w:sz w:val="24"/>
      <w:szCs w:val="24"/>
    </w:rPr>
  </w:style>
  <w:style w:type="paragraph" w:styleId="2fc">
    <w:name w:val="List 2"/>
    <w:basedOn w:val="ab"/>
    <w:link w:val="2fd"/>
    <w:rsid w:val="00A22B90"/>
    <w:pPr>
      <w:widowControl w:val="0"/>
      <w:adjustRightInd w:val="0"/>
      <w:spacing w:before="120" w:after="120"/>
      <w:ind w:left="566" w:hanging="283"/>
      <w:contextualSpacing/>
      <w:jc w:val="both"/>
      <w:textAlignment w:val="baseline"/>
    </w:pPr>
    <w:rPr>
      <w:spacing w:val="-5"/>
      <w:sz w:val="28"/>
      <w:szCs w:val="22"/>
    </w:rPr>
  </w:style>
  <w:style w:type="character" w:customStyle="1" w:styleId="2fd">
    <w:name w:val="Список 2 Знак"/>
    <w:link w:val="2fc"/>
    <w:rsid w:val="00A22B90"/>
    <w:rPr>
      <w:spacing w:val="-5"/>
      <w:sz w:val="28"/>
      <w:szCs w:val="22"/>
    </w:rPr>
  </w:style>
  <w:style w:type="paragraph" w:styleId="1f6">
    <w:name w:val="index 1"/>
    <w:basedOn w:val="ab"/>
    <w:autoRedefine/>
    <w:semiHidden/>
    <w:rsid w:val="00A22B90"/>
    <w:pPr>
      <w:widowControl w:val="0"/>
      <w:adjustRightInd w:val="0"/>
      <w:spacing w:before="120" w:after="120"/>
      <w:ind w:firstLine="567"/>
      <w:jc w:val="both"/>
      <w:textAlignment w:val="baseline"/>
    </w:pPr>
    <w:rPr>
      <w:rFonts w:ascii="Arial" w:eastAsia="Microsoft YaHei" w:hAnsi="Arial"/>
      <w:spacing w:val="-5"/>
      <w:sz w:val="22"/>
      <w:szCs w:val="22"/>
    </w:rPr>
  </w:style>
  <w:style w:type="paragraph" w:styleId="2fe">
    <w:name w:val="index 2"/>
    <w:basedOn w:val="ab"/>
    <w:autoRedefine/>
    <w:semiHidden/>
    <w:rsid w:val="00A22B90"/>
    <w:pPr>
      <w:widowControl w:val="0"/>
      <w:adjustRightInd w:val="0"/>
      <w:spacing w:before="120" w:after="120"/>
      <w:ind w:left="720" w:firstLine="567"/>
      <w:jc w:val="both"/>
      <w:textAlignment w:val="baseline"/>
    </w:pPr>
    <w:rPr>
      <w:rFonts w:ascii="Arial" w:eastAsia="Microsoft YaHei" w:hAnsi="Arial"/>
      <w:spacing w:val="-5"/>
      <w:sz w:val="22"/>
      <w:szCs w:val="22"/>
    </w:rPr>
  </w:style>
  <w:style w:type="paragraph" w:styleId="3f3">
    <w:name w:val="index 3"/>
    <w:basedOn w:val="ab"/>
    <w:autoRedefine/>
    <w:semiHidden/>
    <w:rsid w:val="00A22B90"/>
    <w:pPr>
      <w:widowControl w:val="0"/>
      <w:adjustRightInd w:val="0"/>
      <w:spacing w:before="120" w:after="120"/>
      <w:ind w:firstLine="567"/>
      <w:jc w:val="both"/>
      <w:textAlignment w:val="baseline"/>
    </w:pPr>
    <w:rPr>
      <w:rFonts w:ascii="Arial" w:eastAsia="Microsoft YaHei" w:hAnsi="Arial"/>
      <w:spacing w:val="-5"/>
      <w:sz w:val="22"/>
      <w:szCs w:val="22"/>
    </w:rPr>
  </w:style>
  <w:style w:type="paragraph" w:styleId="4f0">
    <w:name w:val="index 4"/>
    <w:basedOn w:val="ab"/>
    <w:autoRedefine/>
    <w:semiHidden/>
    <w:rsid w:val="00A22B90"/>
    <w:pPr>
      <w:widowControl w:val="0"/>
      <w:adjustRightInd w:val="0"/>
      <w:spacing w:before="120" w:after="120"/>
      <w:ind w:left="1440" w:firstLine="567"/>
      <w:jc w:val="both"/>
      <w:textAlignment w:val="baseline"/>
    </w:pPr>
    <w:rPr>
      <w:rFonts w:ascii="Arial" w:eastAsia="Microsoft YaHei" w:hAnsi="Arial"/>
      <w:spacing w:val="-5"/>
      <w:sz w:val="22"/>
      <w:szCs w:val="22"/>
    </w:rPr>
  </w:style>
  <w:style w:type="paragraph" w:styleId="5a">
    <w:name w:val="index 5"/>
    <w:basedOn w:val="ab"/>
    <w:autoRedefine/>
    <w:semiHidden/>
    <w:rsid w:val="00A22B90"/>
    <w:pPr>
      <w:widowControl w:val="0"/>
      <w:adjustRightInd w:val="0"/>
      <w:spacing w:before="120" w:after="120"/>
      <w:ind w:left="1800" w:firstLine="567"/>
      <w:jc w:val="both"/>
      <w:textAlignment w:val="baseline"/>
    </w:pPr>
    <w:rPr>
      <w:rFonts w:ascii="Arial" w:eastAsia="Microsoft YaHei" w:hAnsi="Arial"/>
      <w:spacing w:val="-5"/>
      <w:sz w:val="22"/>
      <w:szCs w:val="22"/>
    </w:rPr>
  </w:style>
  <w:style w:type="paragraph" w:styleId="affffff1">
    <w:name w:val="index heading"/>
    <w:basedOn w:val="ab"/>
    <w:next w:val="1f6"/>
    <w:semiHidden/>
    <w:rsid w:val="00A22B90"/>
    <w:pPr>
      <w:widowControl w:val="0"/>
      <w:adjustRightInd w:val="0"/>
      <w:spacing w:before="120" w:after="120" w:line="480" w:lineRule="atLeast"/>
      <w:ind w:firstLine="567"/>
      <w:jc w:val="both"/>
      <w:textAlignment w:val="baseline"/>
    </w:pPr>
    <w:rPr>
      <w:rFonts w:ascii="Arial Black" w:eastAsia="Microsoft YaHei" w:hAnsi="Arial Black"/>
      <w:spacing w:val="-5"/>
      <w:sz w:val="22"/>
      <w:szCs w:val="22"/>
    </w:rPr>
  </w:style>
  <w:style w:type="character" w:styleId="affffff2">
    <w:name w:val="line number"/>
    <w:rsid w:val="00A22B90"/>
    <w:rPr>
      <w:sz w:val="18"/>
    </w:rPr>
  </w:style>
  <w:style w:type="character" w:customStyle="1" w:styleId="afffff3">
    <w:name w:val="Список Знак"/>
    <w:link w:val="afffff2"/>
    <w:rsid w:val="00A22B90"/>
    <w:rPr>
      <w:lang w:val="en-US" w:bidi="en-US"/>
    </w:rPr>
  </w:style>
  <w:style w:type="paragraph" w:styleId="affffff3">
    <w:name w:val="table of authorities"/>
    <w:basedOn w:val="ab"/>
    <w:semiHidden/>
    <w:rsid w:val="00A22B90"/>
    <w:pPr>
      <w:widowControl w:val="0"/>
      <w:tabs>
        <w:tab w:val="right" w:leader="dot" w:pos="7560"/>
      </w:tabs>
      <w:adjustRightInd w:val="0"/>
      <w:spacing w:before="120" w:after="120"/>
      <w:ind w:left="1440" w:hanging="360"/>
      <w:jc w:val="both"/>
      <w:textAlignment w:val="baseline"/>
    </w:pPr>
    <w:rPr>
      <w:rFonts w:ascii="Arial" w:eastAsia="Microsoft YaHei" w:hAnsi="Arial"/>
      <w:spacing w:val="-5"/>
      <w:sz w:val="22"/>
      <w:szCs w:val="22"/>
    </w:rPr>
  </w:style>
  <w:style w:type="paragraph" w:styleId="affffff4">
    <w:name w:val="toa heading"/>
    <w:basedOn w:val="ab"/>
    <w:next w:val="affffff3"/>
    <w:semiHidden/>
    <w:rsid w:val="00A22B90"/>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sz w:val="22"/>
      <w:szCs w:val="22"/>
    </w:rPr>
  </w:style>
  <w:style w:type="character" w:customStyle="1" w:styleId="affffff5">
    <w:name w:val="рисунок Знак"/>
    <w:link w:val="affffff6"/>
    <w:semiHidden/>
    <w:rsid w:val="00A22B90"/>
  </w:style>
  <w:style w:type="paragraph" w:customStyle="1" w:styleId="affffff6">
    <w:name w:val="рисунок"/>
    <w:basedOn w:val="ab"/>
    <w:next w:val="ab"/>
    <w:link w:val="affffff5"/>
    <w:semiHidden/>
    <w:rsid w:val="00A22B90"/>
    <w:pPr>
      <w:keepNext/>
      <w:spacing w:before="120" w:after="120" w:line="360" w:lineRule="auto"/>
      <w:ind w:firstLine="567"/>
      <w:jc w:val="center"/>
    </w:pPr>
  </w:style>
  <w:style w:type="paragraph" w:customStyle="1" w:styleId="0">
    <w:name w:val="Заголовок 0"/>
    <w:basedOn w:val="1"/>
    <w:rsid w:val="00A22B90"/>
    <w:pPr>
      <w:numPr>
        <w:numId w:val="0"/>
      </w:numPr>
      <w:spacing w:before="120" w:after="0"/>
      <w:ind w:left="1211" w:hanging="360"/>
      <w:jc w:val="center"/>
    </w:pPr>
    <w:rPr>
      <w:rFonts w:eastAsia="Microsoft YaHei" w:cs="Times New Roman"/>
      <w:b w:val="0"/>
      <w:bCs w:val="0"/>
      <w:caps/>
      <w:sz w:val="22"/>
      <w:szCs w:val="24"/>
      <w:lang w:eastAsia="ru-RU"/>
    </w:rPr>
  </w:style>
  <w:style w:type="table" w:styleId="5b">
    <w:name w:val="Table Grid 5"/>
    <w:basedOn w:val="ad"/>
    <w:rsid w:val="00A22B90"/>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e"/>
    <w:rsid w:val="00A22B90"/>
  </w:style>
  <w:style w:type="table" w:customStyle="1" w:styleId="TableGrid1">
    <w:name w:val="Table Grid1"/>
    <w:basedOn w:val="ad"/>
    <w:next w:val="affe"/>
    <w:rsid w:val="00A22B90"/>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7">
    <w:name w:val="Папушкин"/>
    <w:basedOn w:val="affe"/>
    <w:rsid w:val="00A22B90"/>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d"/>
    <w:next w:val="5b"/>
    <w:rsid w:val="00A22B90"/>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8">
    <w:name w:val="Заголовок таблицы"/>
    <w:basedOn w:val="ab"/>
    <w:next w:val="ab"/>
    <w:link w:val="affffff9"/>
    <w:rsid w:val="00A22B90"/>
    <w:pPr>
      <w:keepNext/>
      <w:keepLines/>
      <w:spacing w:before="80" w:after="80" w:line="360" w:lineRule="auto"/>
      <w:ind w:firstLine="567"/>
    </w:pPr>
    <w:rPr>
      <w:lang w:eastAsia="ru-RU"/>
    </w:rPr>
  </w:style>
  <w:style w:type="character" w:customStyle="1" w:styleId="affffff9">
    <w:name w:val="Заголовок таблицы Знак"/>
    <w:link w:val="affffff8"/>
    <w:rsid w:val="00A22B90"/>
    <w:rPr>
      <w:lang w:eastAsia="ru-RU"/>
    </w:rPr>
  </w:style>
  <w:style w:type="paragraph" w:styleId="3f4">
    <w:name w:val="List 3"/>
    <w:basedOn w:val="afffff2"/>
    <w:rsid w:val="00A22B90"/>
    <w:pPr>
      <w:widowControl w:val="0"/>
      <w:adjustRightInd w:val="0"/>
      <w:spacing w:before="120" w:after="120"/>
      <w:ind w:left="2160" w:firstLine="0"/>
      <w:contextualSpacing w:val="0"/>
      <w:jc w:val="both"/>
      <w:textAlignment w:val="baseline"/>
    </w:pPr>
    <w:rPr>
      <w:spacing w:val="-5"/>
      <w:szCs w:val="22"/>
      <w:lang w:val="ru-RU" w:bidi="ar-SA"/>
    </w:rPr>
  </w:style>
  <w:style w:type="paragraph" w:styleId="4f1">
    <w:name w:val="List 4"/>
    <w:basedOn w:val="afffff2"/>
    <w:rsid w:val="00A22B90"/>
    <w:pPr>
      <w:widowControl w:val="0"/>
      <w:adjustRightInd w:val="0"/>
      <w:spacing w:before="120" w:after="120"/>
      <w:ind w:left="2520" w:firstLine="0"/>
      <w:contextualSpacing w:val="0"/>
      <w:jc w:val="both"/>
      <w:textAlignment w:val="baseline"/>
    </w:pPr>
    <w:rPr>
      <w:spacing w:val="-5"/>
      <w:szCs w:val="22"/>
      <w:lang w:val="ru-RU" w:bidi="ar-SA"/>
    </w:rPr>
  </w:style>
  <w:style w:type="paragraph" w:styleId="30">
    <w:name w:val="List Bullet 3"/>
    <w:basedOn w:val="ab"/>
    <w:rsid w:val="00A22B90"/>
    <w:pPr>
      <w:widowControl w:val="0"/>
      <w:numPr>
        <w:numId w:val="18"/>
      </w:numPr>
      <w:adjustRightInd w:val="0"/>
      <w:spacing w:before="120" w:after="120"/>
      <w:ind w:left="714" w:hanging="357"/>
      <w:jc w:val="both"/>
      <w:textAlignment w:val="baseline"/>
    </w:pPr>
    <w:rPr>
      <w:rFonts w:ascii="Arial" w:eastAsia="Microsoft YaHei" w:hAnsi="Arial"/>
      <w:spacing w:val="-5"/>
      <w:sz w:val="22"/>
      <w:szCs w:val="22"/>
    </w:rPr>
  </w:style>
  <w:style w:type="paragraph" w:styleId="4f2">
    <w:name w:val="List Bullet 4"/>
    <w:basedOn w:val="ab"/>
    <w:autoRedefine/>
    <w:rsid w:val="00A22B90"/>
    <w:pPr>
      <w:widowControl w:val="0"/>
      <w:adjustRightInd w:val="0"/>
      <w:spacing w:before="120" w:after="120"/>
      <w:jc w:val="both"/>
      <w:textAlignment w:val="baseline"/>
    </w:pPr>
    <w:rPr>
      <w:rFonts w:ascii="Arial" w:eastAsia="Microsoft YaHei" w:hAnsi="Arial"/>
      <w:spacing w:val="-5"/>
      <w:sz w:val="22"/>
      <w:szCs w:val="22"/>
    </w:rPr>
  </w:style>
  <w:style w:type="paragraph" w:styleId="5c">
    <w:name w:val="List Bullet 5"/>
    <w:basedOn w:val="ab"/>
    <w:autoRedefine/>
    <w:rsid w:val="00A22B90"/>
    <w:pPr>
      <w:widowControl w:val="0"/>
      <w:adjustRightInd w:val="0"/>
      <w:spacing w:before="120" w:after="120"/>
      <w:jc w:val="both"/>
      <w:textAlignment w:val="baseline"/>
    </w:pPr>
    <w:rPr>
      <w:rFonts w:ascii="Arial" w:eastAsia="Microsoft YaHei" w:hAnsi="Arial"/>
      <w:spacing w:val="-5"/>
      <w:sz w:val="22"/>
      <w:szCs w:val="22"/>
    </w:rPr>
  </w:style>
  <w:style w:type="paragraph" w:styleId="2ff">
    <w:name w:val="List Number 2"/>
    <w:basedOn w:val="a5"/>
    <w:rsid w:val="00A22B90"/>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3f5">
    <w:name w:val="List Number 3"/>
    <w:basedOn w:val="a5"/>
    <w:rsid w:val="00A22B90"/>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4f3">
    <w:name w:val="List Number 4"/>
    <w:basedOn w:val="a5"/>
    <w:rsid w:val="00A22B90"/>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5d">
    <w:name w:val="List Number 5"/>
    <w:basedOn w:val="a5"/>
    <w:rsid w:val="00A22B90"/>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customStyle="1" w:styleId="affffffa">
    <w:name w:val="Нормальный"/>
    <w:rsid w:val="00A22B90"/>
    <w:pPr>
      <w:tabs>
        <w:tab w:val="left" w:pos="567"/>
        <w:tab w:val="left" w:pos="2268"/>
        <w:tab w:val="left" w:pos="3118"/>
        <w:tab w:val="left" w:pos="4039"/>
        <w:tab w:val="left" w:pos="4819"/>
        <w:tab w:val="left" w:pos="5670"/>
        <w:tab w:val="left" w:pos="6520"/>
      </w:tabs>
      <w:spacing w:line="360" w:lineRule="auto"/>
    </w:pPr>
    <w:rPr>
      <w:rFonts w:ascii="Courier New" w:hAnsi="Courier New"/>
      <w:b/>
      <w:sz w:val="24"/>
      <w:lang w:eastAsia="ru-RU"/>
    </w:rPr>
  </w:style>
  <w:style w:type="table" w:styleId="3f6">
    <w:name w:val="Table Columns 3"/>
    <w:basedOn w:val="ad"/>
    <w:rsid w:val="00A22B90"/>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d"/>
    <w:rsid w:val="00A22B90"/>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rsid w:val="00A22B90"/>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d"/>
    <w:rsid w:val="00A22B90"/>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d"/>
    <w:rsid w:val="00A22B90"/>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d"/>
    <w:rsid w:val="00A22B90"/>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b">
    <w:name w:val="Table Contemporary"/>
    <w:basedOn w:val="ad"/>
    <w:rsid w:val="00A22B90"/>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
    <w:name w:val="Средний список 11"/>
    <w:basedOn w:val="ad"/>
    <w:uiPriority w:val="65"/>
    <w:rsid w:val="00A22B90"/>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d"/>
    <w:uiPriority w:val="65"/>
    <w:rsid w:val="00A22B90"/>
    <w:rPr>
      <w:color w:val="000000"/>
      <w:lang w:eastAsia="ru-RU"/>
    </w:rPr>
    <w:tblPr>
      <w:tblStyleRowBandSize w:val="1"/>
      <w:tblStyleColBandSize w:val="1"/>
      <w:tblBorders>
        <w:top w:val="single" w:sz="8" w:space="0" w:color="4F81BD"/>
        <w:bottom w:val="single" w:sz="8" w:space="0" w:color="4F81BD"/>
      </w:tblBorders>
    </w:tblPr>
    <w:tblStylePr w:type="firstRow">
      <w:rPr>
        <w:rFonts w:ascii="Adobe Caslon Pro Bold" w:eastAsia="Times New Roman" w:hAnsi="Adobe Caslon Pro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ff1">
    <w:name w:val="Table Simple 2"/>
    <w:basedOn w:val="ad"/>
    <w:rsid w:val="00A22B90"/>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fc">
    <w:name w:val="Table Professional"/>
    <w:basedOn w:val="ad"/>
    <w:rsid w:val="00A22B90"/>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fffffd">
    <w:name w:val="table of figures"/>
    <w:aliases w:val="Перечень таблиц"/>
    <w:basedOn w:val="ab"/>
    <w:uiPriority w:val="99"/>
    <w:rsid w:val="00A22B90"/>
    <w:pPr>
      <w:widowControl w:val="0"/>
      <w:adjustRightInd w:val="0"/>
      <w:jc w:val="both"/>
      <w:textAlignment w:val="baseline"/>
    </w:pPr>
    <w:rPr>
      <w:i/>
      <w:iCs/>
      <w:spacing w:val="-5"/>
      <w:lang w:val="en-US"/>
    </w:rPr>
  </w:style>
  <w:style w:type="table" w:styleId="1f7">
    <w:name w:val="Table Classic 1"/>
    <w:basedOn w:val="ad"/>
    <w:rsid w:val="00A22B90"/>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d"/>
    <w:rsid w:val="00A22B90"/>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2">
    <w:name w:val="Table Subtle 2"/>
    <w:basedOn w:val="ad"/>
    <w:rsid w:val="00A22B90"/>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d"/>
    <w:rsid w:val="00A22B90"/>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A22B90"/>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22B90"/>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e">
    <w:name w:val="Table Elegant"/>
    <w:basedOn w:val="ad"/>
    <w:rsid w:val="00A22B90"/>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d"/>
    <w:rsid w:val="00A22B90"/>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3">
    <w:name w:val="Table Classic 2"/>
    <w:basedOn w:val="ad"/>
    <w:rsid w:val="00A22B90"/>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fa">
    <w:name w:val="Сетка таблицы1"/>
    <w:basedOn w:val="ad"/>
    <w:next w:val="affe"/>
    <w:rsid w:val="00A22B9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b"/>
    <w:semiHidden/>
    <w:rsid w:val="00A22B90"/>
    <w:pPr>
      <w:spacing w:before="120" w:line="360" w:lineRule="auto"/>
      <w:ind w:firstLine="709"/>
      <w:jc w:val="both"/>
    </w:pPr>
    <w:rPr>
      <w:rFonts w:ascii="Arial" w:hAnsi="Arial"/>
      <w:sz w:val="24"/>
      <w:lang w:eastAsia="ru-RU"/>
    </w:rPr>
  </w:style>
  <w:style w:type="table" w:customStyle="1" w:styleId="2ff4">
    <w:name w:val="Сетка таблицы2"/>
    <w:basedOn w:val="ad"/>
    <w:next w:val="affe"/>
    <w:rsid w:val="00A22B9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
    <w:name w:val="Маркированный список Знак"/>
    <w:link w:val="a"/>
    <w:rsid w:val="00A22B90"/>
    <w:rPr>
      <w:lang w:val="en-US" w:bidi="en-US"/>
    </w:rPr>
  </w:style>
  <w:style w:type="paragraph" w:styleId="HTML">
    <w:name w:val="HTML Preformatted"/>
    <w:basedOn w:val="ab"/>
    <w:link w:val="HTML0"/>
    <w:unhideWhenUsed/>
    <w:rsid w:val="00A2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c"/>
    <w:link w:val="HTML"/>
    <w:rsid w:val="00A22B90"/>
    <w:rPr>
      <w:rFonts w:ascii="Courier New" w:hAnsi="Courier New"/>
    </w:rPr>
  </w:style>
  <w:style w:type="table" w:styleId="84">
    <w:name w:val="Table Grid 8"/>
    <w:basedOn w:val="ad"/>
    <w:rsid w:val="00A22B90"/>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f">
    <w:name w:val="Подрисуночный текст"/>
    <w:basedOn w:val="ab"/>
    <w:next w:val="ab"/>
    <w:link w:val="afffffff0"/>
    <w:rsid w:val="00A22B90"/>
    <w:pPr>
      <w:keepNext/>
      <w:spacing w:before="120" w:after="120" w:line="360" w:lineRule="auto"/>
      <w:ind w:firstLine="567"/>
      <w:jc w:val="center"/>
    </w:pPr>
    <w:rPr>
      <w:rFonts w:ascii="Arial" w:eastAsia="Microsoft YaHei" w:hAnsi="Arial"/>
      <w:sz w:val="22"/>
      <w:szCs w:val="22"/>
    </w:rPr>
  </w:style>
  <w:style w:type="character" w:customStyle="1" w:styleId="afffffff0">
    <w:name w:val="Подрисуночный текст Знак"/>
    <w:link w:val="afffffff"/>
    <w:rsid w:val="00A22B90"/>
    <w:rPr>
      <w:rFonts w:ascii="Arial" w:eastAsia="Microsoft YaHei" w:hAnsi="Arial"/>
      <w:sz w:val="22"/>
      <w:szCs w:val="22"/>
    </w:rPr>
  </w:style>
  <w:style w:type="paragraph" w:styleId="afffffff1">
    <w:name w:val="List Continue"/>
    <w:basedOn w:val="afffff2"/>
    <w:rsid w:val="00A22B90"/>
    <w:pPr>
      <w:widowControl w:val="0"/>
      <w:adjustRightInd w:val="0"/>
      <w:spacing w:before="120" w:after="120"/>
      <w:ind w:left="0" w:firstLine="0"/>
      <w:contextualSpacing w:val="0"/>
      <w:jc w:val="both"/>
      <w:textAlignment w:val="baseline"/>
    </w:pPr>
    <w:rPr>
      <w:spacing w:val="-5"/>
      <w:szCs w:val="22"/>
      <w:lang w:val="ru-RU" w:bidi="ar-SA"/>
    </w:rPr>
  </w:style>
  <w:style w:type="paragraph" w:styleId="2ff5">
    <w:name w:val="List Continue 2"/>
    <w:basedOn w:val="afffffff1"/>
    <w:rsid w:val="00A22B90"/>
    <w:pPr>
      <w:ind w:left="2160"/>
    </w:pPr>
  </w:style>
  <w:style w:type="paragraph" w:styleId="3f7">
    <w:name w:val="List Continue 3"/>
    <w:basedOn w:val="afffffff1"/>
    <w:rsid w:val="00A22B90"/>
    <w:pPr>
      <w:ind w:left="2520"/>
    </w:pPr>
  </w:style>
  <w:style w:type="paragraph" w:styleId="4f5">
    <w:name w:val="List Continue 4"/>
    <w:basedOn w:val="afffffff1"/>
    <w:rsid w:val="00A22B90"/>
    <w:pPr>
      <w:ind w:left="2880"/>
    </w:pPr>
  </w:style>
  <w:style w:type="paragraph" w:styleId="5f">
    <w:name w:val="List Continue 5"/>
    <w:basedOn w:val="afffffff1"/>
    <w:rsid w:val="00A22B90"/>
    <w:pPr>
      <w:ind w:left="3240"/>
    </w:pPr>
  </w:style>
  <w:style w:type="table" w:styleId="2ff6">
    <w:name w:val="Table Grid 2"/>
    <w:basedOn w:val="ad"/>
    <w:rsid w:val="00A22B90"/>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b">
    <w:name w:val="Table Grid 1"/>
    <w:basedOn w:val="ad"/>
    <w:rsid w:val="00A22B90"/>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2">
    <w:name w:val="Подпись рисунков/таблиц"/>
    <w:basedOn w:val="afffe"/>
    <w:uiPriority w:val="99"/>
    <w:rsid w:val="00A22B90"/>
    <w:pPr>
      <w:keepNext/>
      <w:spacing w:before="120" w:after="0" w:line="360" w:lineRule="auto"/>
      <w:ind w:firstLine="426"/>
      <w:jc w:val="center"/>
    </w:pPr>
    <w:rPr>
      <w:b w:val="0"/>
      <w:color w:val="auto"/>
      <w:sz w:val="20"/>
    </w:rPr>
  </w:style>
  <w:style w:type="character" w:customStyle="1" w:styleId="1f5">
    <w:name w:val="Маркированный_1 Знак"/>
    <w:link w:val="10"/>
    <w:rsid w:val="00A22B90"/>
    <w:rPr>
      <w:sz w:val="24"/>
      <w:szCs w:val="24"/>
    </w:rPr>
  </w:style>
  <w:style w:type="numbering" w:customStyle="1" w:styleId="1fc">
    <w:name w:val="Нет списка1"/>
    <w:next w:val="ae"/>
    <w:uiPriority w:val="99"/>
    <w:semiHidden/>
    <w:unhideWhenUsed/>
    <w:rsid w:val="00A22B90"/>
  </w:style>
  <w:style w:type="paragraph" w:customStyle="1" w:styleId="BodyTextKeep">
    <w:name w:val="Body Text Keep"/>
    <w:basedOn w:val="ab"/>
    <w:link w:val="BodyTextKeepChar"/>
    <w:rsid w:val="00A22B90"/>
    <w:pPr>
      <w:adjustRightInd w:val="0"/>
      <w:spacing w:before="120" w:after="120" w:line="360" w:lineRule="atLeast"/>
      <w:ind w:firstLine="567"/>
      <w:jc w:val="both"/>
      <w:textAlignment w:val="baseline"/>
    </w:pPr>
    <w:rPr>
      <w:rFonts w:ascii="Arial" w:hAnsi="Arial"/>
      <w:spacing w:val="-5"/>
      <w:kern w:val="28"/>
      <w:sz w:val="22"/>
      <w:szCs w:val="22"/>
    </w:rPr>
  </w:style>
  <w:style w:type="character" w:customStyle="1" w:styleId="BodyTextKeepChar">
    <w:name w:val="Body Text Keep Char"/>
    <w:link w:val="BodyTextKeep"/>
    <w:rsid w:val="00A22B90"/>
    <w:rPr>
      <w:rFonts w:ascii="Arial" w:hAnsi="Arial"/>
      <w:spacing w:val="-5"/>
      <w:kern w:val="28"/>
      <w:sz w:val="22"/>
      <w:szCs w:val="22"/>
    </w:rPr>
  </w:style>
  <w:style w:type="character" w:customStyle="1" w:styleId="affff5">
    <w:name w:val="Без интервала Знак"/>
    <w:link w:val="affff4"/>
    <w:uiPriority w:val="1"/>
    <w:rsid w:val="00A22B90"/>
    <w:rPr>
      <w:lang w:val="en-US" w:bidi="en-US"/>
    </w:rPr>
  </w:style>
  <w:style w:type="paragraph" w:customStyle="1" w:styleId="HeadingBase">
    <w:name w:val="Heading Base"/>
    <w:basedOn w:val="ab"/>
    <w:next w:val="ab"/>
    <w:link w:val="HeadingBase0"/>
    <w:rsid w:val="00A22B90"/>
    <w:pPr>
      <w:keepNext/>
      <w:keepLines/>
      <w:widowControl w:val="0"/>
      <w:adjustRightInd w:val="0"/>
      <w:spacing w:before="140" w:line="220" w:lineRule="atLeast"/>
      <w:ind w:left="1077"/>
      <w:jc w:val="both"/>
      <w:textAlignment w:val="baseline"/>
    </w:pPr>
    <w:rPr>
      <w:rFonts w:ascii="Arial" w:hAnsi="Arial"/>
      <w:b/>
      <w:spacing w:val="-4"/>
      <w:kern w:val="28"/>
      <w:sz w:val="28"/>
      <w:szCs w:val="28"/>
    </w:rPr>
  </w:style>
  <w:style w:type="character" w:customStyle="1" w:styleId="HeadingBase0">
    <w:name w:val="Heading Base Знак"/>
    <w:link w:val="HeadingBase"/>
    <w:rsid w:val="00A22B90"/>
    <w:rPr>
      <w:rFonts w:ascii="Arial" w:hAnsi="Arial"/>
      <w:b/>
      <w:spacing w:val="-4"/>
      <w:kern w:val="28"/>
      <w:sz w:val="28"/>
      <w:szCs w:val="28"/>
    </w:rPr>
  </w:style>
  <w:style w:type="table" w:customStyle="1" w:styleId="1fd">
    <w:name w:val="Светлая заливка1"/>
    <w:basedOn w:val="ad"/>
    <w:uiPriority w:val="60"/>
    <w:rsid w:val="00A22B90"/>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
    <w:name w:val="Средний список 12"/>
    <w:basedOn w:val="ad"/>
    <w:uiPriority w:val="65"/>
    <w:rsid w:val="00A22B90"/>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
    <w:name w:val="Сетка таблицы25"/>
    <w:basedOn w:val="ad"/>
    <w:next w:val="affe"/>
    <w:rsid w:val="00A22B9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7">
    <w:name w:val="Светлая заливка2"/>
    <w:basedOn w:val="ad"/>
    <w:uiPriority w:val="60"/>
    <w:rsid w:val="00A22B90"/>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A22B90"/>
    <w:pPr>
      <w:widowControl w:val="0"/>
      <w:autoSpaceDE w:val="0"/>
      <w:autoSpaceDN w:val="0"/>
      <w:adjustRightInd w:val="0"/>
      <w:ind w:firstLine="720"/>
    </w:pPr>
    <w:rPr>
      <w:rFonts w:ascii="Arial" w:hAnsi="Arial" w:cs="Arial"/>
      <w:lang w:eastAsia="ru-RU"/>
    </w:rPr>
  </w:style>
  <w:style w:type="table" w:customStyle="1" w:styleId="3f8">
    <w:name w:val="Сетка таблицы3"/>
    <w:basedOn w:val="ad"/>
    <w:next w:val="affe"/>
    <w:uiPriority w:val="59"/>
    <w:rsid w:val="00A22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Сетка таблицы4"/>
    <w:basedOn w:val="ad"/>
    <w:next w:val="affe"/>
    <w:uiPriority w:val="59"/>
    <w:rsid w:val="00A22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8">
    <w:name w:val="Нет списка2"/>
    <w:next w:val="ae"/>
    <w:uiPriority w:val="99"/>
    <w:semiHidden/>
    <w:unhideWhenUsed/>
    <w:rsid w:val="00A22B90"/>
  </w:style>
  <w:style w:type="numbering" w:customStyle="1" w:styleId="113">
    <w:name w:val="Нет списка11"/>
    <w:next w:val="ae"/>
    <w:uiPriority w:val="99"/>
    <w:semiHidden/>
    <w:unhideWhenUsed/>
    <w:rsid w:val="00A22B90"/>
  </w:style>
  <w:style w:type="table" w:customStyle="1" w:styleId="5f0">
    <w:name w:val="Сетка таблицы5"/>
    <w:basedOn w:val="ad"/>
    <w:next w:val="affe"/>
    <w:rsid w:val="00A22B9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9">
    <w:name w:val="Нет списка3"/>
    <w:next w:val="ae"/>
    <w:semiHidden/>
    <w:rsid w:val="00A22B90"/>
  </w:style>
  <w:style w:type="table" w:customStyle="1" w:styleId="65">
    <w:name w:val="Сетка таблицы6"/>
    <w:basedOn w:val="ad"/>
    <w:next w:val="affe"/>
    <w:uiPriority w:val="59"/>
    <w:rsid w:val="00A22B9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
    <w:name w:val="Сетка таблицы7"/>
    <w:basedOn w:val="ad"/>
    <w:next w:val="affe"/>
    <w:rsid w:val="00A22B9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d"/>
    <w:next w:val="affe"/>
    <w:uiPriority w:val="59"/>
    <w:rsid w:val="00A22B90"/>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7">
    <w:name w:val="Нет списка4"/>
    <w:next w:val="ae"/>
    <w:uiPriority w:val="99"/>
    <w:semiHidden/>
    <w:unhideWhenUsed/>
    <w:rsid w:val="00A22B90"/>
  </w:style>
  <w:style w:type="numbering" w:customStyle="1" w:styleId="127">
    <w:name w:val="Нет списка12"/>
    <w:next w:val="ae"/>
    <w:uiPriority w:val="99"/>
    <w:semiHidden/>
    <w:unhideWhenUsed/>
    <w:rsid w:val="00A22B90"/>
  </w:style>
  <w:style w:type="table" w:customStyle="1" w:styleId="92">
    <w:name w:val="Сетка таблицы9"/>
    <w:basedOn w:val="ad"/>
    <w:next w:val="affe"/>
    <w:uiPriority w:val="59"/>
    <w:rsid w:val="00A22B90"/>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d"/>
    <w:next w:val="5b"/>
    <w:rsid w:val="00A22B90"/>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1 / 1.1 / 1.1.2"/>
    <w:basedOn w:val="ae"/>
    <w:next w:val="111111"/>
    <w:rsid w:val="00A22B90"/>
  </w:style>
  <w:style w:type="table" w:customStyle="1" w:styleId="TableGrid11">
    <w:name w:val="Table Grid11"/>
    <w:basedOn w:val="ad"/>
    <w:next w:val="affe"/>
    <w:rsid w:val="00A22B90"/>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e">
    <w:name w:val="Папушкин1"/>
    <w:basedOn w:val="affe"/>
    <w:rsid w:val="00A22B90"/>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d"/>
    <w:next w:val="5b"/>
    <w:rsid w:val="00A22B90"/>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d"/>
    <w:next w:val="3f6"/>
    <w:rsid w:val="00A22B90"/>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d"/>
    <w:next w:val="4f4"/>
    <w:rsid w:val="00A22B90"/>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d"/>
    <w:next w:val="5e"/>
    <w:rsid w:val="00A22B90"/>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d"/>
    <w:next w:val="-1"/>
    <w:rsid w:val="00A22B90"/>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d"/>
    <w:next w:val="2ff0"/>
    <w:rsid w:val="00A22B90"/>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d"/>
    <w:next w:val="-2"/>
    <w:rsid w:val="00A22B90"/>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
    <w:name w:val="Современная таблица1"/>
    <w:basedOn w:val="ad"/>
    <w:next w:val="affffffb"/>
    <w:rsid w:val="00A22B90"/>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
    <w:name w:val="Средний список 111"/>
    <w:basedOn w:val="ad"/>
    <w:uiPriority w:val="65"/>
    <w:rsid w:val="00A22B90"/>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d"/>
    <w:uiPriority w:val="65"/>
    <w:rsid w:val="00A22B90"/>
    <w:rPr>
      <w:color w:val="000000"/>
      <w:lang w:eastAsia="ru-RU"/>
    </w:rPr>
    <w:tblPr>
      <w:tblStyleRowBandSize w:val="1"/>
      <w:tblStyleColBandSize w:val="1"/>
      <w:tblBorders>
        <w:top w:val="single" w:sz="8" w:space="0" w:color="4F81BD"/>
        <w:bottom w:val="single" w:sz="8" w:space="0" w:color="4F81BD"/>
      </w:tblBorders>
    </w:tblPr>
    <w:tblStylePr w:type="firstRow">
      <w:rPr>
        <w:rFonts w:ascii="Adobe Caslon Pro Bold" w:eastAsia="Times New Roman" w:hAnsi="Adobe Caslon Pro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5">
    <w:name w:val="Простая таблица 21"/>
    <w:basedOn w:val="ad"/>
    <w:next w:val="2ff1"/>
    <w:rsid w:val="00A22B90"/>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0">
    <w:name w:val="Стандартная таблица1"/>
    <w:basedOn w:val="ad"/>
    <w:next w:val="affffffc"/>
    <w:rsid w:val="00A22B90"/>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
    <w:name w:val="Классическая таблица 11"/>
    <w:basedOn w:val="ad"/>
    <w:next w:val="1f7"/>
    <w:rsid w:val="00A22B90"/>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d"/>
    <w:next w:val="1f8"/>
    <w:rsid w:val="00A22B90"/>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Изящная таблица 21"/>
    <w:basedOn w:val="ad"/>
    <w:next w:val="2ff2"/>
    <w:rsid w:val="00A22B90"/>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d"/>
    <w:next w:val="-10"/>
    <w:rsid w:val="00A22B90"/>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rsid w:val="00A22B90"/>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22B90"/>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Изысканная таблица1"/>
    <w:basedOn w:val="ad"/>
    <w:next w:val="affffffe"/>
    <w:rsid w:val="00A22B90"/>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d"/>
    <w:next w:val="1f9"/>
    <w:rsid w:val="00A22B90"/>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d"/>
    <w:next w:val="2ff3"/>
    <w:rsid w:val="00A22B90"/>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Сетка таблицы11"/>
    <w:basedOn w:val="ad"/>
    <w:next w:val="affe"/>
    <w:rsid w:val="00A22B9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d"/>
    <w:next w:val="affe"/>
    <w:rsid w:val="00A22B9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d"/>
    <w:next w:val="84"/>
    <w:rsid w:val="00A22B90"/>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9">
    <w:name w:val="Сетка таблицы 21"/>
    <w:basedOn w:val="ad"/>
    <w:next w:val="2ff6"/>
    <w:rsid w:val="00A22B90"/>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Сетка таблицы 11"/>
    <w:basedOn w:val="ad"/>
    <w:next w:val="1fb"/>
    <w:rsid w:val="00A22B90"/>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e"/>
    <w:uiPriority w:val="99"/>
    <w:semiHidden/>
    <w:unhideWhenUsed/>
    <w:rsid w:val="00A22B90"/>
  </w:style>
  <w:style w:type="paragraph" w:customStyle="1" w:styleId="1ff2">
    <w:name w:val="Без интервала1"/>
    <w:next w:val="affff4"/>
    <w:uiPriority w:val="1"/>
    <w:rsid w:val="00A22B90"/>
    <w:rPr>
      <w:rFonts w:ascii="Calibri" w:hAnsi="Calibri"/>
      <w:sz w:val="22"/>
      <w:szCs w:val="22"/>
    </w:rPr>
  </w:style>
  <w:style w:type="table" w:customStyle="1" w:styleId="119">
    <w:name w:val="Светлая заливка11"/>
    <w:basedOn w:val="ad"/>
    <w:uiPriority w:val="60"/>
    <w:rsid w:val="00A22B90"/>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Средний список 121"/>
    <w:basedOn w:val="ad"/>
    <w:uiPriority w:val="65"/>
    <w:rsid w:val="00A22B90"/>
    <w:rPr>
      <w:color w:val="000000"/>
      <w:lang w:eastAsia="ru-RU"/>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d"/>
    <w:next w:val="affe"/>
    <w:rsid w:val="00A22B9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ветлая заливка21"/>
    <w:basedOn w:val="ad"/>
    <w:uiPriority w:val="60"/>
    <w:rsid w:val="00A22B90"/>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3">
    <w:name w:val="Сетка таблицы31"/>
    <w:basedOn w:val="ad"/>
    <w:next w:val="affe"/>
    <w:uiPriority w:val="59"/>
    <w:rsid w:val="00A22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d"/>
    <w:next w:val="affe"/>
    <w:uiPriority w:val="59"/>
    <w:rsid w:val="00A22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
    <w:basedOn w:val="ad"/>
    <w:next w:val="affe"/>
    <w:uiPriority w:val="59"/>
    <w:rsid w:val="00A22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
    <w:basedOn w:val="ad"/>
    <w:next w:val="affe"/>
    <w:uiPriority w:val="59"/>
    <w:rsid w:val="00A22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e"/>
    <w:next w:val="111111"/>
    <w:locked/>
    <w:rsid w:val="00A22B90"/>
    <w:pPr>
      <w:numPr>
        <w:numId w:val="17"/>
      </w:numPr>
    </w:pPr>
  </w:style>
  <w:style w:type="numbering" w:customStyle="1" w:styleId="5f1">
    <w:name w:val="Нет списка5"/>
    <w:next w:val="ae"/>
    <w:uiPriority w:val="99"/>
    <w:semiHidden/>
    <w:unhideWhenUsed/>
    <w:rsid w:val="00A22B90"/>
  </w:style>
  <w:style w:type="table" w:customStyle="1" w:styleId="143">
    <w:name w:val="Сетка таблицы14"/>
    <w:basedOn w:val="ad"/>
    <w:next w:val="affe"/>
    <w:uiPriority w:val="59"/>
    <w:rsid w:val="00A22B90"/>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 12"/>
    <w:basedOn w:val="ad"/>
    <w:next w:val="1fb"/>
    <w:rsid w:val="00A22B90"/>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6">
    <w:name w:val="Нет списка6"/>
    <w:next w:val="ae"/>
    <w:uiPriority w:val="99"/>
    <w:semiHidden/>
    <w:unhideWhenUsed/>
    <w:rsid w:val="00A22B90"/>
  </w:style>
  <w:style w:type="numbering" w:customStyle="1" w:styleId="78">
    <w:name w:val="Нет списка7"/>
    <w:next w:val="ae"/>
    <w:uiPriority w:val="99"/>
    <w:semiHidden/>
    <w:unhideWhenUsed/>
    <w:rsid w:val="00A22B90"/>
  </w:style>
  <w:style w:type="table" w:customStyle="1" w:styleId="151">
    <w:name w:val="Сетка таблицы15"/>
    <w:basedOn w:val="ad"/>
    <w:next w:val="affe"/>
    <w:uiPriority w:val="59"/>
    <w:rsid w:val="00A22B90"/>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ветлая заливка - Акцент 21"/>
    <w:basedOn w:val="ad"/>
    <w:next w:val="-22"/>
    <w:uiPriority w:val="60"/>
    <w:rsid w:val="00A22B90"/>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2">
    <w:name w:val="Light Shading Accent 2"/>
    <w:basedOn w:val="ad"/>
    <w:uiPriority w:val="60"/>
    <w:rsid w:val="00A22B90"/>
    <w:rPr>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xl58841">
    <w:name w:val="xl58841"/>
    <w:basedOn w:val="ab"/>
    <w:rsid w:val="00A22B9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2">
    <w:name w:val="xl58842"/>
    <w:basedOn w:val="ab"/>
    <w:rsid w:val="00A22B90"/>
    <w:pPr>
      <w:spacing w:before="100" w:beforeAutospacing="1" w:after="100" w:afterAutospacing="1"/>
      <w:textAlignment w:val="center"/>
    </w:pPr>
    <w:rPr>
      <w:sz w:val="24"/>
      <w:szCs w:val="24"/>
      <w:lang w:eastAsia="ru-RU"/>
    </w:rPr>
  </w:style>
  <w:style w:type="paragraph" w:customStyle="1" w:styleId="xl58843">
    <w:name w:val="xl58843"/>
    <w:basedOn w:val="ab"/>
    <w:rsid w:val="00A22B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58844">
    <w:name w:val="xl58844"/>
    <w:basedOn w:val="ab"/>
    <w:rsid w:val="00A22B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58845">
    <w:name w:val="xl58845"/>
    <w:basedOn w:val="ab"/>
    <w:rsid w:val="00A22B9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6">
    <w:name w:val="xl58846"/>
    <w:basedOn w:val="ab"/>
    <w:rsid w:val="00A22B9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7">
    <w:name w:val="xl58847"/>
    <w:basedOn w:val="ab"/>
    <w:rsid w:val="00A22B90"/>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58848">
    <w:name w:val="xl58848"/>
    <w:basedOn w:val="ab"/>
    <w:rsid w:val="00A22B90"/>
    <w:pPr>
      <w:pBdr>
        <w:top w:val="single" w:sz="4" w:space="0" w:color="auto"/>
        <w:left w:val="single" w:sz="4" w:space="0" w:color="auto"/>
        <w:bottom w:val="single" w:sz="4" w:space="0" w:color="auto"/>
      </w:pBdr>
      <w:spacing w:before="100" w:beforeAutospacing="1" w:after="100" w:afterAutospacing="1"/>
    </w:pPr>
    <w:rPr>
      <w:sz w:val="24"/>
      <w:szCs w:val="24"/>
      <w:lang w:eastAsia="ru-RU"/>
    </w:rPr>
  </w:style>
  <w:style w:type="paragraph" w:customStyle="1" w:styleId="xl58849">
    <w:name w:val="xl58849"/>
    <w:basedOn w:val="ab"/>
    <w:rsid w:val="00A22B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58850">
    <w:name w:val="xl58850"/>
    <w:basedOn w:val="ab"/>
    <w:rsid w:val="00A22B90"/>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msonormal0">
    <w:name w:val="msonormal"/>
    <w:basedOn w:val="ab"/>
    <w:rsid w:val="00A22B90"/>
    <w:pPr>
      <w:spacing w:before="100" w:beforeAutospacing="1" w:after="100" w:afterAutospacing="1"/>
    </w:pPr>
    <w:rPr>
      <w:sz w:val="24"/>
      <w:szCs w:val="24"/>
      <w:lang w:eastAsia="ru-RU"/>
    </w:rPr>
  </w:style>
  <w:style w:type="table" w:customStyle="1" w:styleId="2ff9">
    <w:name w:val="Папушкин2"/>
    <w:basedOn w:val="affe"/>
    <w:rsid w:val="00A22B90"/>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1a">
    <w:name w:val="Папушкин11"/>
    <w:basedOn w:val="affe"/>
    <w:rsid w:val="00A22B90"/>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character" w:customStyle="1" w:styleId="4f">
    <w:name w:val="4 ур. Знак"/>
    <w:basedOn w:val="40"/>
    <w:link w:val="4e"/>
    <w:rsid w:val="00A22B90"/>
    <w:rPr>
      <w:rFonts w:asciiTheme="majorHAnsi" w:eastAsiaTheme="majorEastAsia" w:hAnsiTheme="majorHAnsi" w:cstheme="majorBidi"/>
      <w:b/>
      <w:i w:val="0"/>
      <w:iCs/>
      <w:color w:val="2E74B5" w:themeColor="accent1" w:themeShade="BF"/>
      <w:sz w:val="24"/>
    </w:rPr>
  </w:style>
  <w:style w:type="character" w:customStyle="1" w:styleId="28">
    <w:name w:val="Оглавление 2 Знак"/>
    <w:link w:val="27"/>
    <w:uiPriority w:val="39"/>
    <w:rsid w:val="00A22B90"/>
    <w:rPr>
      <w:rFonts w:cstheme="minorHAnsi"/>
      <w:bCs/>
      <w:sz w:val="24"/>
      <w:lang w:eastAsia="ru-RU"/>
    </w:rPr>
  </w:style>
  <w:style w:type="paragraph" w:customStyle="1" w:styleId="a7">
    <w:name w:val="Пункт"/>
    <w:basedOn w:val="ab"/>
    <w:rsid w:val="00A22B90"/>
    <w:pPr>
      <w:numPr>
        <w:ilvl w:val="2"/>
        <w:numId w:val="19"/>
      </w:numPr>
    </w:pPr>
    <w:rPr>
      <w:sz w:val="24"/>
      <w:szCs w:val="24"/>
      <w:lang w:eastAsia="ru-RU"/>
    </w:rPr>
  </w:style>
  <w:style w:type="paragraph" w:customStyle="1" w:styleId="a8">
    <w:name w:val="Пункт Знак"/>
    <w:basedOn w:val="ab"/>
    <w:rsid w:val="00A22B90"/>
    <w:pPr>
      <w:numPr>
        <w:ilvl w:val="3"/>
        <w:numId w:val="19"/>
      </w:numPr>
    </w:pPr>
    <w:rPr>
      <w:sz w:val="24"/>
      <w:szCs w:val="24"/>
      <w:lang w:eastAsia="ru-RU"/>
    </w:rPr>
  </w:style>
  <w:style w:type="paragraph" w:customStyle="1" w:styleId="a9">
    <w:name w:val="Подподпункт"/>
    <w:basedOn w:val="ab"/>
    <w:rsid w:val="00A22B90"/>
    <w:pPr>
      <w:numPr>
        <w:ilvl w:val="4"/>
        <w:numId w:val="19"/>
      </w:numPr>
    </w:pPr>
    <w:rPr>
      <w:sz w:val="24"/>
      <w:szCs w:val="24"/>
      <w:lang w:eastAsia="ru-RU"/>
    </w:rPr>
  </w:style>
  <w:style w:type="paragraph" w:customStyle="1" w:styleId="Style2">
    <w:name w:val="Style2"/>
    <w:basedOn w:val="ab"/>
    <w:uiPriority w:val="99"/>
    <w:rsid w:val="00A22B90"/>
    <w:pPr>
      <w:widowControl w:val="0"/>
      <w:autoSpaceDE w:val="0"/>
      <w:autoSpaceDN w:val="0"/>
      <w:adjustRightInd w:val="0"/>
    </w:pPr>
    <w:rPr>
      <w:sz w:val="24"/>
      <w:szCs w:val="24"/>
      <w:lang w:eastAsia="ru-RU"/>
    </w:rPr>
  </w:style>
  <w:style w:type="character" w:customStyle="1" w:styleId="FontStyle11">
    <w:name w:val="Font Style11"/>
    <w:uiPriority w:val="99"/>
    <w:rsid w:val="00A22B90"/>
    <w:rPr>
      <w:rFonts w:ascii="Times New Roman" w:hAnsi="Times New Roman"/>
      <w:sz w:val="18"/>
    </w:rPr>
  </w:style>
  <w:style w:type="character" w:customStyle="1" w:styleId="FontStyle12">
    <w:name w:val="Font Style12"/>
    <w:uiPriority w:val="99"/>
    <w:rsid w:val="00A22B90"/>
    <w:rPr>
      <w:rFonts w:ascii="Times New Roman" w:hAnsi="Times New Roman"/>
      <w:b/>
      <w:sz w:val="20"/>
    </w:rPr>
  </w:style>
  <w:style w:type="character" w:customStyle="1" w:styleId="1ff3">
    <w:name w:val="Неразрешенное упоминание1"/>
    <w:basedOn w:val="ac"/>
    <w:uiPriority w:val="99"/>
    <w:semiHidden/>
    <w:unhideWhenUsed/>
    <w:rsid w:val="00A22B90"/>
    <w:rPr>
      <w:color w:val="605E5C"/>
      <w:shd w:val="clear" w:color="auto" w:fill="E1DFDD"/>
    </w:rPr>
  </w:style>
  <w:style w:type="character" w:customStyle="1" w:styleId="afffffff3">
    <w:name w:val="Цветовое выделение"/>
    <w:uiPriority w:val="99"/>
    <w:rsid w:val="001A2441"/>
    <w:rPr>
      <w:b/>
      <w:bCs/>
      <w:color w:val="26282F"/>
    </w:rPr>
  </w:style>
  <w:style w:type="table" w:customStyle="1" w:styleId="162">
    <w:name w:val="Сетка таблицы16"/>
    <w:basedOn w:val="ad"/>
    <w:next w:val="affe"/>
    <w:uiPriority w:val="59"/>
    <w:rsid w:val="0050501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09836">
      <w:bodyDiv w:val="1"/>
      <w:marLeft w:val="0"/>
      <w:marRight w:val="0"/>
      <w:marTop w:val="0"/>
      <w:marBottom w:val="0"/>
      <w:divBdr>
        <w:top w:val="none" w:sz="0" w:space="0" w:color="auto"/>
        <w:left w:val="none" w:sz="0" w:space="0" w:color="auto"/>
        <w:bottom w:val="none" w:sz="0" w:space="0" w:color="auto"/>
        <w:right w:val="none" w:sz="0" w:space="0" w:color="auto"/>
      </w:divBdr>
    </w:div>
    <w:div w:id="238759137">
      <w:bodyDiv w:val="1"/>
      <w:marLeft w:val="0"/>
      <w:marRight w:val="0"/>
      <w:marTop w:val="0"/>
      <w:marBottom w:val="0"/>
      <w:divBdr>
        <w:top w:val="none" w:sz="0" w:space="0" w:color="auto"/>
        <w:left w:val="none" w:sz="0" w:space="0" w:color="auto"/>
        <w:bottom w:val="none" w:sz="0" w:space="0" w:color="auto"/>
        <w:right w:val="none" w:sz="0" w:space="0" w:color="auto"/>
      </w:divBdr>
    </w:div>
    <w:div w:id="333266546">
      <w:bodyDiv w:val="1"/>
      <w:marLeft w:val="0"/>
      <w:marRight w:val="0"/>
      <w:marTop w:val="0"/>
      <w:marBottom w:val="0"/>
      <w:divBdr>
        <w:top w:val="none" w:sz="0" w:space="0" w:color="auto"/>
        <w:left w:val="none" w:sz="0" w:space="0" w:color="auto"/>
        <w:bottom w:val="none" w:sz="0" w:space="0" w:color="auto"/>
        <w:right w:val="none" w:sz="0" w:space="0" w:color="auto"/>
      </w:divBdr>
    </w:div>
    <w:div w:id="361905787">
      <w:bodyDiv w:val="1"/>
      <w:marLeft w:val="0"/>
      <w:marRight w:val="0"/>
      <w:marTop w:val="0"/>
      <w:marBottom w:val="0"/>
      <w:divBdr>
        <w:top w:val="none" w:sz="0" w:space="0" w:color="auto"/>
        <w:left w:val="none" w:sz="0" w:space="0" w:color="auto"/>
        <w:bottom w:val="none" w:sz="0" w:space="0" w:color="auto"/>
        <w:right w:val="none" w:sz="0" w:space="0" w:color="auto"/>
      </w:divBdr>
    </w:div>
    <w:div w:id="403532400">
      <w:bodyDiv w:val="1"/>
      <w:marLeft w:val="0"/>
      <w:marRight w:val="0"/>
      <w:marTop w:val="0"/>
      <w:marBottom w:val="0"/>
      <w:divBdr>
        <w:top w:val="none" w:sz="0" w:space="0" w:color="auto"/>
        <w:left w:val="none" w:sz="0" w:space="0" w:color="auto"/>
        <w:bottom w:val="none" w:sz="0" w:space="0" w:color="auto"/>
        <w:right w:val="none" w:sz="0" w:space="0" w:color="auto"/>
      </w:divBdr>
    </w:div>
    <w:div w:id="422653856">
      <w:bodyDiv w:val="1"/>
      <w:marLeft w:val="0"/>
      <w:marRight w:val="0"/>
      <w:marTop w:val="0"/>
      <w:marBottom w:val="0"/>
      <w:divBdr>
        <w:top w:val="none" w:sz="0" w:space="0" w:color="auto"/>
        <w:left w:val="none" w:sz="0" w:space="0" w:color="auto"/>
        <w:bottom w:val="none" w:sz="0" w:space="0" w:color="auto"/>
        <w:right w:val="none" w:sz="0" w:space="0" w:color="auto"/>
      </w:divBdr>
    </w:div>
    <w:div w:id="831607168">
      <w:bodyDiv w:val="1"/>
      <w:marLeft w:val="0"/>
      <w:marRight w:val="0"/>
      <w:marTop w:val="0"/>
      <w:marBottom w:val="0"/>
      <w:divBdr>
        <w:top w:val="none" w:sz="0" w:space="0" w:color="auto"/>
        <w:left w:val="none" w:sz="0" w:space="0" w:color="auto"/>
        <w:bottom w:val="none" w:sz="0" w:space="0" w:color="auto"/>
        <w:right w:val="none" w:sz="0" w:space="0" w:color="auto"/>
      </w:divBdr>
    </w:div>
    <w:div w:id="1090813843">
      <w:bodyDiv w:val="1"/>
      <w:marLeft w:val="0"/>
      <w:marRight w:val="0"/>
      <w:marTop w:val="0"/>
      <w:marBottom w:val="0"/>
      <w:divBdr>
        <w:top w:val="none" w:sz="0" w:space="0" w:color="auto"/>
        <w:left w:val="none" w:sz="0" w:space="0" w:color="auto"/>
        <w:bottom w:val="none" w:sz="0" w:space="0" w:color="auto"/>
        <w:right w:val="none" w:sz="0" w:space="0" w:color="auto"/>
      </w:divBdr>
    </w:div>
    <w:div w:id="1150751167">
      <w:bodyDiv w:val="1"/>
      <w:marLeft w:val="0"/>
      <w:marRight w:val="0"/>
      <w:marTop w:val="0"/>
      <w:marBottom w:val="0"/>
      <w:divBdr>
        <w:top w:val="none" w:sz="0" w:space="0" w:color="auto"/>
        <w:left w:val="none" w:sz="0" w:space="0" w:color="auto"/>
        <w:bottom w:val="none" w:sz="0" w:space="0" w:color="auto"/>
        <w:right w:val="none" w:sz="0" w:space="0" w:color="auto"/>
      </w:divBdr>
    </w:div>
    <w:div w:id="1313370461">
      <w:bodyDiv w:val="1"/>
      <w:marLeft w:val="0"/>
      <w:marRight w:val="0"/>
      <w:marTop w:val="0"/>
      <w:marBottom w:val="0"/>
      <w:divBdr>
        <w:top w:val="none" w:sz="0" w:space="0" w:color="auto"/>
        <w:left w:val="none" w:sz="0" w:space="0" w:color="auto"/>
        <w:bottom w:val="none" w:sz="0" w:space="0" w:color="auto"/>
        <w:right w:val="none" w:sz="0" w:space="0" w:color="auto"/>
      </w:divBdr>
    </w:div>
    <w:div w:id="1456558864">
      <w:bodyDiv w:val="1"/>
      <w:marLeft w:val="0"/>
      <w:marRight w:val="0"/>
      <w:marTop w:val="0"/>
      <w:marBottom w:val="0"/>
      <w:divBdr>
        <w:top w:val="none" w:sz="0" w:space="0" w:color="auto"/>
        <w:left w:val="none" w:sz="0" w:space="0" w:color="auto"/>
        <w:bottom w:val="none" w:sz="0" w:space="0" w:color="auto"/>
        <w:right w:val="none" w:sz="0" w:space="0" w:color="auto"/>
      </w:divBdr>
    </w:div>
    <w:div w:id="1605380121">
      <w:bodyDiv w:val="1"/>
      <w:marLeft w:val="0"/>
      <w:marRight w:val="0"/>
      <w:marTop w:val="0"/>
      <w:marBottom w:val="0"/>
      <w:divBdr>
        <w:top w:val="none" w:sz="0" w:space="0" w:color="auto"/>
        <w:left w:val="none" w:sz="0" w:space="0" w:color="auto"/>
        <w:bottom w:val="none" w:sz="0" w:space="0" w:color="auto"/>
        <w:right w:val="none" w:sz="0" w:space="0" w:color="auto"/>
      </w:divBdr>
    </w:div>
    <w:div w:id="1859125360">
      <w:bodyDiv w:val="1"/>
      <w:marLeft w:val="0"/>
      <w:marRight w:val="0"/>
      <w:marTop w:val="0"/>
      <w:marBottom w:val="0"/>
      <w:divBdr>
        <w:top w:val="none" w:sz="0" w:space="0" w:color="auto"/>
        <w:left w:val="none" w:sz="0" w:space="0" w:color="auto"/>
        <w:bottom w:val="none" w:sz="0" w:space="0" w:color="auto"/>
        <w:right w:val="none" w:sz="0" w:space="0" w:color="auto"/>
      </w:divBdr>
    </w:div>
    <w:div w:id="1996762331">
      <w:bodyDiv w:val="1"/>
      <w:marLeft w:val="0"/>
      <w:marRight w:val="0"/>
      <w:marTop w:val="0"/>
      <w:marBottom w:val="0"/>
      <w:divBdr>
        <w:top w:val="none" w:sz="0" w:space="0" w:color="auto"/>
        <w:left w:val="none" w:sz="0" w:space="0" w:color="auto"/>
        <w:bottom w:val="none" w:sz="0" w:space="0" w:color="auto"/>
        <w:right w:val="none" w:sz="0" w:space="0" w:color="auto"/>
      </w:divBdr>
    </w:div>
    <w:div w:id="2048143676">
      <w:bodyDiv w:val="1"/>
      <w:marLeft w:val="0"/>
      <w:marRight w:val="0"/>
      <w:marTop w:val="0"/>
      <w:marBottom w:val="0"/>
      <w:divBdr>
        <w:top w:val="none" w:sz="0" w:space="0" w:color="auto"/>
        <w:left w:val="none" w:sz="0" w:space="0" w:color="auto"/>
        <w:bottom w:val="none" w:sz="0" w:space="0" w:color="auto"/>
        <w:right w:val="none" w:sz="0" w:space="0" w:color="auto"/>
      </w:divBdr>
    </w:div>
    <w:div w:id="211177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1952</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Старовойтов Александр Владимирович</cp:lastModifiedBy>
  <cp:revision>2</cp:revision>
  <cp:lastPrinted>2019-10-23T12:14:00Z</cp:lastPrinted>
  <dcterms:created xsi:type="dcterms:W3CDTF">2021-07-01T13:34:00Z</dcterms:created>
  <dcterms:modified xsi:type="dcterms:W3CDTF">2021-07-01T13:34:00Z</dcterms:modified>
</cp:coreProperties>
</file>