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4E" w:rsidRPr="00A506FE" w:rsidRDefault="00B2104E" w:rsidP="005935C0">
      <w:pPr>
        <w:pStyle w:val="22"/>
        <w:ind w:firstLine="0"/>
        <w:jc w:val="center"/>
        <w:rPr>
          <w:noProof/>
          <w:lang w:eastAsia="ru-RU"/>
        </w:rPr>
      </w:pPr>
      <w:bookmarkStart w:id="0" w:name="_Toc6145702"/>
      <w:bookmarkStart w:id="1" w:name="_Toc221294344"/>
      <w:bookmarkStart w:id="2" w:name="_Toc221294463"/>
      <w:bookmarkStart w:id="3" w:name="_Toc221295012"/>
      <w:bookmarkStart w:id="4" w:name="_Toc222055272"/>
      <w:bookmarkStart w:id="5" w:name="_Toc222057534"/>
      <w:bookmarkStart w:id="6" w:name="_Toc222057814"/>
      <w:bookmarkStart w:id="7" w:name="_Toc222057954"/>
      <w:bookmarkStart w:id="8" w:name="_Toc222060710"/>
      <w:bookmarkStart w:id="9" w:name="_Toc222119549"/>
      <w:bookmarkStart w:id="10" w:name="_Toc222143724"/>
      <w:bookmarkStart w:id="11" w:name="_Toc222143895"/>
      <w:bookmarkStart w:id="12" w:name="_Toc240099466"/>
      <w:bookmarkStart w:id="13" w:name="_Toc240099650"/>
      <w:bookmarkStart w:id="14" w:name="_Toc340225085"/>
      <w:bookmarkStart w:id="15" w:name="_Toc341108158"/>
      <w:bookmarkStart w:id="16" w:name="_Toc350431676"/>
      <w:bookmarkStart w:id="17" w:name="_Hlk521537144"/>
    </w:p>
    <w:sdt>
      <w:sdtPr>
        <w:rPr>
          <w:color w:val="418AB3"/>
          <w:sz w:val="24"/>
          <w:szCs w:val="24"/>
          <w:lang w:eastAsia="ru-RU"/>
        </w:rPr>
        <w:id w:val="-1877990092"/>
        <w:docPartObj>
          <w:docPartGallery w:val="Cover Pages"/>
          <w:docPartUnique/>
        </w:docPartObj>
      </w:sdtPr>
      <w:sdtEndPr>
        <w:rPr>
          <w:rFonts w:eastAsia="Calibri"/>
          <w:b/>
          <w:bCs/>
          <w:color w:val="auto"/>
          <w:lang w:eastAsia="en-US"/>
        </w:rPr>
      </w:sdtEndPr>
      <w:sdtContent>
        <w:p w:rsidR="00006416" w:rsidRPr="00DB23A2" w:rsidRDefault="00006416" w:rsidP="00006416">
          <w:pPr>
            <w:spacing w:before="1540" w:after="240"/>
            <w:jc w:val="center"/>
            <w:rPr>
              <w:color w:val="418AB3"/>
              <w:sz w:val="22"/>
              <w:szCs w:val="22"/>
              <w:lang w:eastAsia="ru-RU"/>
            </w:rPr>
          </w:pPr>
        </w:p>
        <w:p w:rsidR="00006416" w:rsidRPr="00DB23A2" w:rsidRDefault="00006416" w:rsidP="00006416">
          <w:pPr>
            <w:pBdr>
              <w:top w:val="single" w:sz="6" w:space="6" w:color="418AB3"/>
              <w:bottom w:val="single" w:sz="6" w:space="6" w:color="418AB3"/>
            </w:pBdr>
            <w:spacing w:after="240"/>
            <w:jc w:val="center"/>
            <w:rPr>
              <w:b/>
              <w:caps/>
              <w:sz w:val="48"/>
              <w:szCs w:val="48"/>
              <w:lang w:eastAsia="ru-RU"/>
            </w:rPr>
          </w:pPr>
          <w:r w:rsidRPr="00DB23A2">
            <w:rPr>
              <w:b/>
              <w:caps/>
              <w:sz w:val="48"/>
              <w:szCs w:val="48"/>
              <w:lang w:eastAsia="ru-RU"/>
            </w:rPr>
            <w:t xml:space="preserve">ОБОСНОВЫВАЮЩИЕ МАТЕРИАЛЫ К СХЕМЕ ТЕПЛОСНАБЖЕНИЯ МУНИЦИПАЛЬНОГО ОБРАЗОВАНИЯ «ГОРОД ИВАНОВО» </w:t>
          </w:r>
        </w:p>
        <w:p w:rsidR="00006416" w:rsidRPr="00DB23A2" w:rsidRDefault="00006416" w:rsidP="00006416">
          <w:pPr>
            <w:pBdr>
              <w:top w:val="single" w:sz="6" w:space="6" w:color="418AB3"/>
              <w:bottom w:val="single" w:sz="6" w:space="6" w:color="418AB3"/>
            </w:pBdr>
            <w:spacing w:after="240"/>
            <w:jc w:val="center"/>
            <w:rPr>
              <w:b/>
              <w:caps/>
              <w:sz w:val="48"/>
              <w:szCs w:val="48"/>
              <w:lang w:eastAsia="ru-RU"/>
            </w:rPr>
          </w:pPr>
          <w:r w:rsidRPr="00DB23A2">
            <w:rPr>
              <w:b/>
              <w:caps/>
              <w:sz w:val="48"/>
              <w:szCs w:val="48"/>
              <w:lang w:eastAsia="ru-RU"/>
            </w:rPr>
            <w:t>ДО 2035 ГОДА</w:t>
          </w:r>
        </w:p>
        <w:p w:rsidR="00006416" w:rsidRPr="00DB23A2" w:rsidRDefault="00006416" w:rsidP="00006416">
          <w:pPr>
            <w:pBdr>
              <w:top w:val="single" w:sz="6" w:space="6" w:color="418AB3"/>
              <w:bottom w:val="single" w:sz="6" w:space="6" w:color="418AB3"/>
            </w:pBdr>
            <w:spacing w:after="240"/>
            <w:jc w:val="center"/>
            <w:rPr>
              <w:caps/>
              <w:sz w:val="40"/>
              <w:szCs w:val="40"/>
              <w:lang w:eastAsia="ru-RU"/>
            </w:rPr>
          </w:pPr>
          <w:r w:rsidRPr="00DB23A2">
            <w:rPr>
              <w:caps/>
              <w:sz w:val="40"/>
              <w:szCs w:val="40"/>
              <w:lang w:eastAsia="ru-RU"/>
            </w:rPr>
            <w:t>АКТУАЛИЗИРОВАННАЯ ВЕРСИЯ НА 2021 ГОД</w:t>
          </w:r>
        </w:p>
        <w:p w:rsidR="00006416" w:rsidRPr="00DB23A2" w:rsidRDefault="001E2F2B" w:rsidP="00006416">
          <w:pPr>
            <w:spacing w:before="480"/>
            <w:jc w:val="center"/>
            <w:rPr>
              <w:rFonts w:eastAsia="Calibri"/>
              <w:b/>
              <w:bCs/>
              <w:sz w:val="24"/>
              <w:szCs w:val="24"/>
            </w:rPr>
          </w:pPr>
        </w:p>
      </w:sdtContent>
    </w:sdt>
    <w:bookmarkEnd w:id="17" w:displacedByCustomXml="prev"/>
    <w:p w:rsidR="00B2104E" w:rsidRPr="00973199" w:rsidRDefault="00B2104E" w:rsidP="00B2104E">
      <w:pPr>
        <w:spacing w:line="276" w:lineRule="auto"/>
        <w:jc w:val="center"/>
        <w:rPr>
          <w:b/>
          <w:sz w:val="40"/>
          <w:szCs w:val="40"/>
        </w:rPr>
      </w:pPr>
      <w:r w:rsidRPr="00973199">
        <w:rPr>
          <w:b/>
          <w:sz w:val="40"/>
          <w:szCs w:val="40"/>
        </w:rPr>
        <w:t xml:space="preserve">ГЛАВА </w:t>
      </w:r>
      <w:bookmarkEnd w:id="0"/>
      <w:bookmarkEnd w:id="1"/>
      <w:bookmarkEnd w:id="2"/>
      <w:bookmarkEnd w:id="3"/>
      <w:bookmarkEnd w:id="4"/>
      <w:bookmarkEnd w:id="5"/>
      <w:bookmarkEnd w:id="6"/>
      <w:bookmarkEnd w:id="7"/>
      <w:bookmarkEnd w:id="8"/>
      <w:bookmarkEnd w:id="9"/>
      <w:bookmarkEnd w:id="10"/>
      <w:bookmarkEnd w:id="11"/>
      <w:bookmarkEnd w:id="12"/>
      <w:bookmarkEnd w:id="13"/>
      <w:r w:rsidRPr="00973199">
        <w:rPr>
          <w:b/>
          <w:sz w:val="40"/>
          <w:szCs w:val="40"/>
        </w:rPr>
        <w:t>5</w:t>
      </w:r>
    </w:p>
    <w:p w:rsidR="00B2104E" w:rsidRPr="00973199" w:rsidRDefault="00B2104E" w:rsidP="00B2104E">
      <w:pPr>
        <w:jc w:val="center"/>
        <w:rPr>
          <w:sz w:val="40"/>
          <w:szCs w:val="40"/>
        </w:rPr>
      </w:pPr>
      <w:r w:rsidRPr="00973199">
        <w:rPr>
          <w:b/>
          <w:sz w:val="40"/>
          <w:szCs w:val="40"/>
        </w:rPr>
        <w:t xml:space="preserve">МАСТЕР-ПЛАН РАЗВИТИЯ СИСТЕМ ТЕПЛОСНАБЖЕНИЯ МУНИЦИПАЛЬНОГО ОБРАЗОВАНИЯ </w:t>
      </w: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B2104E" w:rsidRPr="00A506FE" w:rsidRDefault="00B2104E" w:rsidP="00B2104E">
      <w:pPr>
        <w:jc w:val="center"/>
      </w:pPr>
    </w:p>
    <w:p w:rsidR="00AD2153" w:rsidRPr="00A506FE" w:rsidRDefault="00AD2153" w:rsidP="00B2104E">
      <w:pPr>
        <w:jc w:val="center"/>
      </w:pPr>
    </w:p>
    <w:p w:rsidR="00AD2153" w:rsidRPr="00A506FE" w:rsidRDefault="00AD2153" w:rsidP="00B2104E">
      <w:pPr>
        <w:jc w:val="center"/>
      </w:pPr>
    </w:p>
    <w:p w:rsidR="00AD2153" w:rsidRPr="00A506FE" w:rsidRDefault="00AD2153" w:rsidP="00B2104E">
      <w:pPr>
        <w:jc w:val="center"/>
      </w:pPr>
    </w:p>
    <w:p w:rsidR="00AD2153" w:rsidRDefault="00AD2153" w:rsidP="00B2104E">
      <w:pPr>
        <w:jc w:val="center"/>
      </w:pPr>
    </w:p>
    <w:p w:rsidR="00A506FE" w:rsidRDefault="00A506FE" w:rsidP="00B2104E">
      <w:pPr>
        <w:jc w:val="center"/>
      </w:pPr>
    </w:p>
    <w:p w:rsidR="00A506FE" w:rsidRDefault="00A506FE" w:rsidP="00B2104E">
      <w:pPr>
        <w:jc w:val="center"/>
      </w:pPr>
    </w:p>
    <w:p w:rsidR="00B2104E" w:rsidRPr="00973199" w:rsidRDefault="00973199" w:rsidP="00B2104E">
      <w:pPr>
        <w:jc w:val="center"/>
        <w:rPr>
          <w:sz w:val="28"/>
          <w:szCs w:val="28"/>
        </w:rPr>
      </w:pPr>
      <w:r w:rsidRPr="00DB23A2">
        <w:rPr>
          <w:noProof/>
          <w:color w:val="418AB3"/>
          <w:sz w:val="22"/>
          <w:szCs w:val="22"/>
          <w:lang w:eastAsia="ru-RU"/>
        </w:rPr>
        <mc:AlternateContent>
          <mc:Choice Requires="wps">
            <w:drawing>
              <wp:anchor distT="0" distB="0" distL="114300" distR="114300" simplePos="0" relativeHeight="251661824" behindDoc="0" locked="0" layoutInCell="1" allowOverlap="1" wp14:anchorId="73C7796A" wp14:editId="4689D78F">
                <wp:simplePos x="0" y="0"/>
                <wp:positionH relativeFrom="margin">
                  <wp:posOffset>0</wp:posOffset>
                </wp:positionH>
                <wp:positionV relativeFrom="page">
                  <wp:posOffset>9725660</wp:posOffset>
                </wp:positionV>
                <wp:extent cx="6553200" cy="557530"/>
                <wp:effectExtent l="0" t="0" r="0" b="1270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txbx>
                        <w:txbxContent>
                          <w:p w:rsidR="00006416" w:rsidRPr="00400AB9" w:rsidRDefault="001E2F2B" w:rsidP="00006416">
                            <w:pPr>
                              <w:pStyle w:val="affff4"/>
                              <w:jc w:val="center"/>
                              <w:rPr>
                                <w:sz w:val="28"/>
                                <w:szCs w:val="28"/>
                              </w:rPr>
                            </w:pPr>
                            <w:sdt>
                              <w:sdtPr>
                                <w:rPr>
                                  <w:sz w:val="28"/>
                                  <w:szCs w:val="28"/>
                                </w:rPr>
                                <w:alias w:val="Адрес"/>
                                <w:tag w:val=""/>
                                <w:id w:val="-726379553"/>
                                <w:dataBinding w:prefixMappings="xmlns:ns0='http://schemas.microsoft.com/office/2006/coverPageProps' " w:xpath="/ns0:CoverPageProperties[1]/ns0:CompanyAddress[1]" w:storeItemID="{55AF091B-3C7A-41E3-B477-F2FDAA23CFDA}"/>
                                <w:text/>
                              </w:sdtPr>
                              <w:sdtEndPr/>
                              <w:sdtContent>
                                <w:proofErr w:type="spellStart"/>
                                <w:r w:rsidR="00936B8A">
                                  <w:rPr>
                                    <w:sz w:val="28"/>
                                    <w:szCs w:val="28"/>
                                  </w:rPr>
                                  <w:t>Иваново</w:t>
                                </w:r>
                                <w:proofErr w:type="spellEnd"/>
                                <w:r w:rsidR="00936B8A">
                                  <w:rPr>
                                    <w:sz w:val="28"/>
                                    <w:szCs w:val="28"/>
                                  </w:rPr>
                                  <w:t xml:space="preserve"> 202</w:t>
                                </w:r>
                                <w:r w:rsidR="00936B8A">
                                  <w:rPr>
                                    <w:sz w:val="28"/>
                                    <w:szCs w:val="28"/>
                                    <w:lang w:val="ru-RU"/>
                                  </w:rPr>
                                  <w:t>1</w:t>
                                </w:r>
                                <w:r w:rsidR="00973199" w:rsidRPr="0080217E">
                                  <w:rPr>
                                    <w:sz w:val="28"/>
                                    <w:szCs w:val="28"/>
                                  </w:rPr>
                                  <w:t xml:space="preserve"> г.</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765.8pt;width:516pt;height:43.9pt;z-index:25166182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" filled="f" stroked="f" strokeweight=".5pt">
                <v:textbox style="mso-fit-shape-to-text:t" inset="0,0,0,0">
                  <w:txbxContent>
                    <w:p w:rsidR="00006416" w:rsidRPr="00400AB9" w:rsidRDefault="001E2F2B" w:rsidP="00006416">
                      <w:pPr>
                        <w:pStyle w:val="affff4"/>
                        <w:jc w:val="center"/>
                        <w:rPr>
                          <w:sz w:val="28"/>
                          <w:szCs w:val="28"/>
                        </w:rPr>
                      </w:pPr>
                      <w:sdt>
                        <w:sdtPr>
                          <w:rPr>
                            <w:sz w:val="28"/>
                            <w:szCs w:val="28"/>
                          </w:rPr>
                          <w:alias w:val="Адрес"/>
                          <w:tag w:val=""/>
                          <w:id w:val="-726379553"/>
                          <w:dataBinding w:prefixMappings="xmlns:ns0='http://schemas.microsoft.com/office/2006/coverPageProps' " w:xpath="/ns0:CoverPageProperties[1]/ns0:CompanyAddress[1]" w:storeItemID="{55AF091B-3C7A-41E3-B477-F2FDAA23CFDA}"/>
                          <w:text/>
                        </w:sdtPr>
                        <w:sdtEndPr/>
                        <w:sdtContent>
                          <w:proofErr w:type="spellStart"/>
                          <w:r w:rsidR="00936B8A">
                            <w:rPr>
                              <w:sz w:val="28"/>
                              <w:szCs w:val="28"/>
                            </w:rPr>
                            <w:t>Иваново</w:t>
                          </w:r>
                          <w:proofErr w:type="spellEnd"/>
                          <w:r w:rsidR="00936B8A">
                            <w:rPr>
                              <w:sz w:val="28"/>
                              <w:szCs w:val="28"/>
                            </w:rPr>
                            <w:t xml:space="preserve"> 202</w:t>
                          </w:r>
                          <w:r w:rsidR="00936B8A">
                            <w:rPr>
                              <w:sz w:val="28"/>
                              <w:szCs w:val="28"/>
                              <w:lang w:val="ru-RU"/>
                            </w:rPr>
                            <w:t>1</w:t>
                          </w:r>
                          <w:r w:rsidR="00973199" w:rsidRPr="0080217E">
                            <w:rPr>
                              <w:sz w:val="28"/>
                              <w:szCs w:val="28"/>
                            </w:rPr>
                            <w:t xml:space="preserve"> г.</w:t>
                          </w:r>
                        </w:sdtContent>
                      </w:sdt>
                    </w:p>
                  </w:txbxContent>
                </v:textbox>
                <w10:wrap anchorx="margin" anchory="page"/>
              </v:shape>
            </w:pict>
          </mc:Fallback>
        </mc:AlternateContent>
      </w:r>
      <w:r w:rsidR="00B2104E" w:rsidRPr="00973199">
        <w:rPr>
          <w:sz w:val="28"/>
          <w:szCs w:val="28"/>
        </w:rPr>
        <w:br w:type="page"/>
      </w:r>
    </w:p>
    <w:p w:rsidR="00B2104E" w:rsidRPr="002E42CE" w:rsidRDefault="00B2104E" w:rsidP="005D139A">
      <w:pPr>
        <w:pStyle w:val="22"/>
        <w:spacing w:after="120"/>
        <w:ind w:left="993" w:hanging="993"/>
      </w:pPr>
    </w:p>
    <w:p w:rsidR="00B2104E" w:rsidRPr="0002244A" w:rsidRDefault="00A506FE" w:rsidP="00B2104E">
      <w:pPr>
        <w:pStyle w:val="1"/>
        <w:numPr>
          <w:ilvl w:val="0"/>
          <w:numId w:val="0"/>
        </w:numPr>
        <w:ind w:left="568"/>
        <w:jc w:val="center"/>
      </w:pPr>
      <w:bookmarkStart w:id="18" w:name="_Оглавление"/>
      <w:bookmarkEnd w:id="18"/>
      <w:r>
        <w:t>Оглавление</w:t>
      </w:r>
    </w:p>
    <w:sdt>
      <w:sdtPr>
        <w:id w:val="646167366"/>
        <w:docPartObj>
          <w:docPartGallery w:val="Table of Contents"/>
          <w:docPartUnique/>
        </w:docPartObj>
      </w:sdtPr>
      <w:sdtEndPr/>
      <w:sdtContent>
        <w:p w:rsidR="00A445A1" w:rsidRPr="00DB23A2" w:rsidRDefault="00B2104E" w:rsidP="00DB23A2">
          <w:pPr>
            <w:pStyle w:val="13"/>
            <w:spacing w:line="360" w:lineRule="auto"/>
            <w:rPr>
              <w:rFonts w:asciiTheme="minorHAnsi" w:eastAsiaTheme="minorEastAsia" w:hAnsiTheme="minorHAnsi" w:cstheme="minorBidi"/>
              <w:b w:val="0"/>
              <w:bCs w:val="0"/>
              <w:sz w:val="22"/>
              <w:szCs w:val="22"/>
            </w:rPr>
          </w:pPr>
          <w:r>
            <w:fldChar w:fldCharType="begin"/>
          </w:r>
          <w:r>
            <w:instrText xml:space="preserve"> TOC \o "5-5" \h \z \t "Заголовок 1;1;Заголовок 4;4;3 ур. Заголовок;3;2 ур. Заголовок;2;Приложение;1" </w:instrText>
          </w:r>
          <w:r>
            <w:fldChar w:fldCharType="separate"/>
          </w:r>
          <w:hyperlink r:id="rId10" w:history="1">
            <w:r w:rsidR="00A506FE" w:rsidRPr="00DB23A2">
              <w:rPr>
                <w:rStyle w:val="afb"/>
                <w:b w:val="0"/>
              </w:rPr>
              <w:t>Глава 5. Мастер-план развития систем теплоснабжения муниципального образования</w:t>
            </w:r>
            <w:r w:rsidR="00A445A1" w:rsidRPr="00DB23A2">
              <w:rPr>
                <w:b w:val="0"/>
                <w:webHidden/>
              </w:rPr>
              <w:tab/>
            </w:r>
            <w:r w:rsidR="00A506FE" w:rsidRPr="00DB23A2">
              <w:rPr>
                <w:b w:val="0"/>
                <w:webHidden/>
              </w:rPr>
              <w:t>3</w:t>
            </w:r>
          </w:hyperlink>
        </w:p>
        <w:p w:rsidR="00A445A1" w:rsidRPr="00DB23A2" w:rsidRDefault="001E2F2B" w:rsidP="00DB23A2">
          <w:pPr>
            <w:pStyle w:val="13"/>
            <w:spacing w:line="360" w:lineRule="auto"/>
            <w:rPr>
              <w:rFonts w:asciiTheme="minorHAnsi" w:eastAsiaTheme="minorEastAsia" w:hAnsiTheme="minorHAnsi" w:cstheme="minorBidi"/>
              <w:b w:val="0"/>
              <w:bCs w:val="0"/>
              <w:sz w:val="22"/>
              <w:szCs w:val="22"/>
            </w:rPr>
          </w:pPr>
          <w:hyperlink w:anchor="_Toc57209444" w:history="1">
            <w:r w:rsidR="00A506FE" w:rsidRPr="00DB23A2">
              <w:rPr>
                <w:rStyle w:val="afb"/>
                <w:b w:val="0"/>
              </w:rPr>
              <w:t xml:space="preserve">5.1. </w:t>
            </w:r>
            <w:r w:rsidR="00A445A1" w:rsidRPr="00DB23A2">
              <w:rPr>
                <w:rStyle w:val="afb"/>
                <w:b w:val="0"/>
              </w:rPr>
              <w:t>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A445A1" w:rsidRPr="00DB23A2">
              <w:rPr>
                <w:b w:val="0"/>
                <w:webHidden/>
              </w:rPr>
              <w:tab/>
            </w:r>
            <w:r w:rsidR="00A445A1" w:rsidRPr="00DB23A2">
              <w:rPr>
                <w:b w:val="0"/>
                <w:webHidden/>
              </w:rPr>
              <w:fldChar w:fldCharType="begin"/>
            </w:r>
            <w:r w:rsidR="00A445A1" w:rsidRPr="00DB23A2">
              <w:rPr>
                <w:b w:val="0"/>
                <w:webHidden/>
              </w:rPr>
              <w:instrText xml:space="preserve"> PAGEREF _Toc57209444 \h </w:instrText>
            </w:r>
            <w:r w:rsidR="00A445A1" w:rsidRPr="00DB23A2">
              <w:rPr>
                <w:b w:val="0"/>
                <w:webHidden/>
              </w:rPr>
            </w:r>
            <w:r w:rsidR="00A445A1" w:rsidRPr="00DB23A2">
              <w:rPr>
                <w:b w:val="0"/>
                <w:webHidden/>
              </w:rPr>
              <w:fldChar w:fldCharType="separate"/>
            </w:r>
            <w:r w:rsidR="00A445A1" w:rsidRPr="00DB23A2">
              <w:rPr>
                <w:b w:val="0"/>
                <w:webHidden/>
              </w:rPr>
              <w:t>5</w:t>
            </w:r>
            <w:r w:rsidR="00A445A1" w:rsidRPr="00DB23A2">
              <w:rPr>
                <w:b w:val="0"/>
                <w:webHidden/>
              </w:rPr>
              <w:fldChar w:fldCharType="end"/>
            </w:r>
          </w:hyperlink>
        </w:p>
        <w:p w:rsidR="00A445A1" w:rsidRPr="00DB23A2" w:rsidRDefault="001E2F2B" w:rsidP="00DB23A2">
          <w:pPr>
            <w:pStyle w:val="13"/>
            <w:spacing w:line="360" w:lineRule="auto"/>
            <w:rPr>
              <w:rFonts w:asciiTheme="minorHAnsi" w:eastAsiaTheme="minorEastAsia" w:hAnsiTheme="minorHAnsi" w:cstheme="minorBidi"/>
              <w:b w:val="0"/>
              <w:bCs w:val="0"/>
              <w:sz w:val="22"/>
              <w:szCs w:val="22"/>
            </w:rPr>
          </w:pPr>
          <w:hyperlink w:anchor="_Toc57209445" w:history="1">
            <w:r w:rsidR="00A506FE" w:rsidRPr="00DB23A2">
              <w:rPr>
                <w:rStyle w:val="afb"/>
                <w:b w:val="0"/>
              </w:rPr>
              <w:t xml:space="preserve">5.2. </w:t>
            </w:r>
            <w:r w:rsidR="00A445A1" w:rsidRPr="00DB23A2">
              <w:rPr>
                <w:rStyle w:val="afb"/>
                <w:b w:val="0"/>
              </w:rPr>
              <w:t>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sidR="00A445A1" w:rsidRPr="00DB23A2">
              <w:rPr>
                <w:b w:val="0"/>
                <w:webHidden/>
              </w:rPr>
              <w:tab/>
            </w:r>
            <w:r w:rsidR="00A445A1" w:rsidRPr="00DB23A2">
              <w:rPr>
                <w:b w:val="0"/>
                <w:webHidden/>
              </w:rPr>
              <w:fldChar w:fldCharType="begin"/>
            </w:r>
            <w:r w:rsidR="00A445A1" w:rsidRPr="00DB23A2">
              <w:rPr>
                <w:b w:val="0"/>
                <w:webHidden/>
              </w:rPr>
              <w:instrText xml:space="preserve"> PAGEREF _Toc57209445 \h </w:instrText>
            </w:r>
            <w:r w:rsidR="00A445A1" w:rsidRPr="00DB23A2">
              <w:rPr>
                <w:b w:val="0"/>
                <w:webHidden/>
              </w:rPr>
            </w:r>
            <w:r w:rsidR="00A445A1" w:rsidRPr="00DB23A2">
              <w:rPr>
                <w:b w:val="0"/>
                <w:webHidden/>
              </w:rPr>
              <w:fldChar w:fldCharType="separate"/>
            </w:r>
            <w:r w:rsidR="00A445A1" w:rsidRPr="00DB23A2">
              <w:rPr>
                <w:b w:val="0"/>
                <w:webHidden/>
              </w:rPr>
              <w:t>7</w:t>
            </w:r>
            <w:r w:rsidR="00A445A1" w:rsidRPr="00DB23A2">
              <w:rPr>
                <w:b w:val="0"/>
                <w:webHidden/>
              </w:rPr>
              <w:fldChar w:fldCharType="end"/>
            </w:r>
          </w:hyperlink>
        </w:p>
        <w:p w:rsidR="00A445A1" w:rsidRPr="00DB23A2" w:rsidRDefault="001E2F2B" w:rsidP="00DB23A2">
          <w:pPr>
            <w:pStyle w:val="13"/>
            <w:spacing w:line="360" w:lineRule="auto"/>
            <w:rPr>
              <w:rFonts w:asciiTheme="minorHAnsi" w:eastAsiaTheme="minorEastAsia" w:hAnsiTheme="minorHAnsi" w:cstheme="minorBidi"/>
              <w:b w:val="0"/>
              <w:bCs w:val="0"/>
              <w:sz w:val="22"/>
              <w:szCs w:val="22"/>
            </w:rPr>
          </w:pPr>
          <w:hyperlink w:anchor="_Toc57209446" w:history="1">
            <w:r w:rsidR="00A506FE" w:rsidRPr="00DB23A2">
              <w:rPr>
                <w:rStyle w:val="afb"/>
                <w:b w:val="0"/>
              </w:rPr>
              <w:t xml:space="preserve">5.3. </w:t>
            </w:r>
            <w:r w:rsidR="00A445A1" w:rsidRPr="00DB23A2">
              <w:rPr>
                <w:rStyle w:val="afb"/>
                <w:b w:val="0"/>
              </w:rPr>
              <w:t>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r w:rsidR="00A445A1" w:rsidRPr="00DB23A2">
              <w:rPr>
                <w:b w:val="0"/>
                <w:webHidden/>
              </w:rPr>
              <w:tab/>
            </w:r>
            <w:r w:rsidR="00A445A1" w:rsidRPr="00DB23A2">
              <w:rPr>
                <w:b w:val="0"/>
                <w:webHidden/>
              </w:rPr>
              <w:fldChar w:fldCharType="begin"/>
            </w:r>
            <w:r w:rsidR="00A445A1" w:rsidRPr="00DB23A2">
              <w:rPr>
                <w:b w:val="0"/>
                <w:webHidden/>
              </w:rPr>
              <w:instrText xml:space="preserve"> PAGEREF _Toc57209446 \h </w:instrText>
            </w:r>
            <w:r w:rsidR="00A445A1" w:rsidRPr="00DB23A2">
              <w:rPr>
                <w:b w:val="0"/>
                <w:webHidden/>
              </w:rPr>
            </w:r>
            <w:r w:rsidR="00A445A1" w:rsidRPr="00DB23A2">
              <w:rPr>
                <w:b w:val="0"/>
                <w:webHidden/>
              </w:rPr>
              <w:fldChar w:fldCharType="separate"/>
            </w:r>
            <w:r w:rsidR="00A445A1" w:rsidRPr="00DB23A2">
              <w:rPr>
                <w:b w:val="0"/>
                <w:webHidden/>
              </w:rPr>
              <w:t>8</w:t>
            </w:r>
            <w:r w:rsidR="00A445A1" w:rsidRPr="00DB23A2">
              <w:rPr>
                <w:b w:val="0"/>
                <w:webHidden/>
              </w:rPr>
              <w:fldChar w:fldCharType="end"/>
            </w:r>
          </w:hyperlink>
        </w:p>
        <w:p w:rsidR="00B2104E" w:rsidRDefault="00B2104E" w:rsidP="00B2104E">
          <w:pPr>
            <w:pStyle w:val="13"/>
            <w:rPr>
              <w:highlight w:val="yellow"/>
            </w:rPr>
          </w:pPr>
          <w:r>
            <w:rPr>
              <w:sz w:val="28"/>
            </w:rPr>
            <w:fldChar w:fldCharType="end"/>
          </w:r>
        </w:p>
      </w:sdtContent>
    </w:sdt>
    <w:p w:rsidR="00B2104E" w:rsidRDefault="00B2104E" w:rsidP="00BF1743">
      <w:pPr>
        <w:pStyle w:val="22"/>
        <w:rPr>
          <w:highlight w:val="yellow"/>
        </w:rPr>
      </w:pPr>
      <w:r>
        <w:rPr>
          <w:highlight w:val="yellow"/>
        </w:rPr>
        <w:br w:type="page"/>
      </w:r>
    </w:p>
    <w:p w:rsidR="00A506FE" w:rsidRDefault="00A506FE" w:rsidP="00DE0713">
      <w:pPr>
        <w:pStyle w:val="22"/>
        <w:jc w:val="left"/>
        <w:rPr>
          <w:rFonts w:eastAsiaTheme="majorEastAsia" w:cstheme="majorBidi"/>
          <w:b/>
          <w:bCs/>
          <w:sz w:val="28"/>
          <w:szCs w:val="32"/>
        </w:rPr>
      </w:pPr>
      <w:r w:rsidRPr="00A506FE">
        <w:rPr>
          <w:rFonts w:eastAsiaTheme="majorEastAsia" w:cstheme="majorBidi"/>
          <w:b/>
          <w:bCs/>
          <w:sz w:val="28"/>
          <w:szCs w:val="32"/>
        </w:rPr>
        <w:lastRenderedPageBreak/>
        <w:t xml:space="preserve">Глава 5. Мастер-план развития систем теплоснабжения муниципального образования </w:t>
      </w:r>
    </w:p>
    <w:p w:rsidR="007B759F" w:rsidRPr="003C5B4C" w:rsidRDefault="007B759F" w:rsidP="00DE0713">
      <w:pPr>
        <w:pStyle w:val="22"/>
        <w:spacing w:line="360" w:lineRule="auto"/>
      </w:pPr>
      <w:proofErr w:type="gramStart"/>
      <w:r w:rsidRPr="003C5B4C">
        <w:t xml:space="preserve">Мастер-план развития системы теплоснабжения муниципального образования «город </w:t>
      </w:r>
      <w:r w:rsidR="00006416">
        <w:t>Иваново</w:t>
      </w:r>
      <w:r w:rsidRPr="003C5B4C">
        <w:t xml:space="preserve">» (далее «Мастер-план») в актуализируемой схеме теплоснабжения выполняется в соответствии требованиям </w:t>
      </w:r>
      <w:bookmarkStart w:id="19" w:name="_Hlk526535318"/>
      <w:r w:rsidRPr="003C5B4C">
        <w:t xml:space="preserve">Постановления Правительства РФ от 16.03.2019 г. №276 «О внесении изменений в некоторые акты Правительства Российской Федерации», Постановления Правительства РФ от 22.02.2012 г. № </w:t>
      </w:r>
      <w:bookmarkEnd w:id="19"/>
      <w:r w:rsidRPr="003C5B4C">
        <w:t>154 «О требованиях к схемам теплоснабжения, порядку их разработки и утверждения» и «Методических рекомендаций по разработке схем теплоснабжения», утвержденных совместным</w:t>
      </w:r>
      <w:proofErr w:type="gramEnd"/>
      <w:r w:rsidRPr="003C5B4C">
        <w:t xml:space="preserve"> приказом Минэнерго России и Минрегиона России от 05.03.2019 г. № 212. </w:t>
      </w:r>
    </w:p>
    <w:p w:rsidR="007B759F" w:rsidRPr="003C5B4C" w:rsidRDefault="007B759F" w:rsidP="00DE0713">
      <w:pPr>
        <w:pStyle w:val="22"/>
        <w:spacing w:line="360" w:lineRule="auto"/>
      </w:pPr>
      <w:r w:rsidRPr="003C5B4C">
        <w:t xml:space="preserve">Мастер-план схемы теплоснабжения предназначен для описания и обоснования отбора вариантов ее реализации, из которых будет выбран рекомендуемый вариант. </w:t>
      </w:r>
    </w:p>
    <w:p w:rsidR="007B759F" w:rsidRPr="003C5B4C" w:rsidRDefault="007B759F" w:rsidP="00DE0713">
      <w:pPr>
        <w:pStyle w:val="22"/>
        <w:spacing w:line="360" w:lineRule="auto"/>
      </w:pPr>
      <w:r w:rsidRPr="003C5B4C">
        <w:t xml:space="preserve">В основу разработки сценариев, включенных </w:t>
      </w:r>
      <w:proofErr w:type="gramStart"/>
      <w:r w:rsidRPr="003C5B4C">
        <w:t>в</w:t>
      </w:r>
      <w:proofErr w:type="gramEnd"/>
      <w:r w:rsidRPr="003C5B4C">
        <w:t xml:space="preserve"> </w:t>
      </w:r>
      <w:proofErr w:type="gramStart"/>
      <w:r w:rsidRPr="003C5B4C">
        <w:t>Мастер-план</w:t>
      </w:r>
      <w:proofErr w:type="gramEnd"/>
      <w:r w:rsidRPr="003C5B4C">
        <w:t>, положены базовые принципы технической политики развития системы теплоснабжения</w:t>
      </w:r>
      <w:r>
        <w:t xml:space="preserve"> </w:t>
      </w:r>
      <w:r w:rsidRPr="003C5B4C">
        <w:t>муниципального образования, определяющие возможные варианты развития систем теплоснабжения, а именно:</w:t>
      </w:r>
    </w:p>
    <w:p w:rsidR="007B759F" w:rsidRPr="00F956C4" w:rsidRDefault="007B759F" w:rsidP="00DE0713">
      <w:pPr>
        <w:pStyle w:val="new1"/>
        <w:spacing w:line="360" w:lineRule="auto"/>
      </w:pPr>
      <w:r w:rsidRPr="00F956C4">
        <w:t>присоединение новых потребителей осуществляется преимущественно на обслуживание от источников с комбинированной выработкой электрической и тепловой энергии с учетом технико-экономической целесообразности;</w:t>
      </w:r>
    </w:p>
    <w:p w:rsidR="007B759F" w:rsidRPr="00F956C4" w:rsidRDefault="007B759F" w:rsidP="00DE0713">
      <w:pPr>
        <w:pStyle w:val="new1"/>
        <w:spacing w:line="360" w:lineRule="auto"/>
      </w:pPr>
      <w:r w:rsidRPr="00F956C4">
        <w:t>повышение эффективности функционирования системы теплоснабжения в целом достигается, в числе прочего, за счет переключения потребителей котельных на обслуживание от источников с комбинированной выработкой электрической и тепловой энергии;</w:t>
      </w:r>
    </w:p>
    <w:p w:rsidR="007B759F" w:rsidRPr="00F956C4" w:rsidRDefault="007B759F" w:rsidP="00DE0713">
      <w:pPr>
        <w:pStyle w:val="new1"/>
        <w:spacing w:line="360" w:lineRule="auto"/>
      </w:pPr>
      <w:r w:rsidRPr="00F956C4">
        <w:t>строительство новых (особенно расположенных в районах жилой застройки) и эксплуатация существующих источников тепловой энергии должны осуществляться с учетом минимизации вредного воздействия на окружающую среду (атмосферный воздух, водный бассейн, шумовое воздействие);</w:t>
      </w:r>
    </w:p>
    <w:p w:rsidR="007B759F" w:rsidRPr="00F956C4" w:rsidRDefault="007B759F" w:rsidP="00DE0713">
      <w:pPr>
        <w:pStyle w:val="new1"/>
        <w:spacing w:line="360" w:lineRule="auto"/>
      </w:pPr>
      <w:r w:rsidRPr="00F956C4">
        <w:t>повышение надёжности систем теплоснабжения будет обеспечено систематической реконструкцией участков трубопроводов тепловых сетей и строительством новых резервирующих перемычек;</w:t>
      </w:r>
    </w:p>
    <w:p w:rsidR="007B759F" w:rsidRPr="00F956C4" w:rsidRDefault="007B759F" w:rsidP="00DE0713">
      <w:pPr>
        <w:pStyle w:val="new1"/>
        <w:spacing w:line="360" w:lineRule="auto"/>
      </w:pPr>
      <w:r w:rsidRPr="00F956C4">
        <w:t>запрещается присоединение (подключение) внутридомовых систем горячего водоснабжения к тепловым сетям по схеме с непосредственным разбором теплоносителя на цели горячего водоснабжения из систем отопления (открытая схема</w:t>
      </w:r>
      <w:r>
        <w:t>)</w:t>
      </w:r>
      <w:r w:rsidRPr="00F956C4">
        <w:t>.</w:t>
      </w:r>
    </w:p>
    <w:p w:rsidR="007B759F" w:rsidRPr="00F956C4" w:rsidRDefault="007B759F" w:rsidP="00DE0713">
      <w:pPr>
        <w:pStyle w:val="22"/>
        <w:spacing w:line="360" w:lineRule="auto"/>
      </w:pPr>
      <w:r w:rsidRPr="00F956C4">
        <w:t>Каждый вариант сценариев обеспечивает покрытие всего перспективного спроса на т</w:t>
      </w:r>
      <w:r w:rsidR="00006416">
        <w:t>епловую мощность</w:t>
      </w:r>
      <w:r w:rsidRPr="00F956C4">
        <w:t xml:space="preserve">. Критерием этого обеспечения является соблюдение балансов тепловой мощности источников тепловой энергии и спроса на тепловую мощность при расчетных </w:t>
      </w:r>
      <w:r w:rsidRPr="00F956C4">
        <w:lastRenderedPageBreak/>
        <w:t xml:space="preserve">условиях, заданных нормативами проектирования систем отопления, вентиляции и горячего водоснабжения объектов теплопотребления. Выполнение текущих и перспективных балансов тепловой мощности источников и текущей и перспективной тепловой нагрузки в каждой зоне действия источника тепловой энергии является главным условием для разработки сценариев (вариантов) </w:t>
      </w:r>
      <w:proofErr w:type="gramStart"/>
      <w:r w:rsidRPr="00F956C4">
        <w:t>Мастер-плана</w:t>
      </w:r>
      <w:proofErr w:type="gramEnd"/>
      <w:r w:rsidRPr="00F956C4">
        <w:t>.</w:t>
      </w:r>
    </w:p>
    <w:p w:rsidR="007B759F" w:rsidRPr="00F956C4" w:rsidRDefault="007B759F" w:rsidP="00DE0713">
      <w:pPr>
        <w:pStyle w:val="22"/>
        <w:spacing w:line="360" w:lineRule="auto"/>
      </w:pPr>
      <w:r w:rsidRPr="00F956C4">
        <w:t>В соответствии с ПП РФ №154 «О требованиях к схемам теплоснабжения, порядку их разработки и утверждения» предложения по развитию системы теплоснабжения должны базироваться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w:t>
      </w:r>
    </w:p>
    <w:p w:rsidR="007B759F" w:rsidRDefault="007B759F" w:rsidP="00DE0713">
      <w:pPr>
        <w:pStyle w:val="22"/>
        <w:spacing w:line="360" w:lineRule="auto"/>
      </w:pPr>
      <w:r w:rsidRPr="00F956C4">
        <w:t xml:space="preserve">Варианты сценариев </w:t>
      </w:r>
      <w:proofErr w:type="gramStart"/>
      <w:r w:rsidRPr="00F956C4">
        <w:t>Мастер-плана</w:t>
      </w:r>
      <w:proofErr w:type="gramEnd"/>
      <w:r w:rsidRPr="00F956C4">
        <w:t xml:space="preserve"> формируют базу для разработки проектных предложений по новому строительству и реконструкции источников тепловой энергии и тепловых сетей. Следует подчеркнуть, что варианты «</w:t>
      </w:r>
      <w:proofErr w:type="gramStart"/>
      <w:r w:rsidRPr="00F956C4">
        <w:t>Мастер-плана</w:t>
      </w:r>
      <w:proofErr w:type="gramEnd"/>
      <w:r w:rsidRPr="00F956C4">
        <w:t xml:space="preserve">» не могут являться технико-экономическим обоснованием (ТЭО или предварительным ТЭО) для проектирования и строительства источников тепловой энергии и тепловых сетей. Для этих целей служат проектные решения, в которых уточняется оценка финансовых потребностей, необходимых для реализации мероприятий, заложенных в вариантах </w:t>
      </w:r>
      <w:proofErr w:type="gramStart"/>
      <w:r w:rsidRPr="00F956C4">
        <w:t>Мастер-плана</w:t>
      </w:r>
      <w:proofErr w:type="gramEnd"/>
      <w:r w:rsidRPr="00F956C4">
        <w:t>. Перед проектированием организациями-инвесторами и/или будущими собственниками строящихся объектов должна проводиться оценка экономической эффективности финансовых затрат, даваться оценка инвестиционной целесообразности и привлекательности проектов.</w:t>
      </w:r>
    </w:p>
    <w:p w:rsidR="007B759F" w:rsidRDefault="007B759F" w:rsidP="00DE0713">
      <w:pPr>
        <w:pStyle w:val="22"/>
        <w:spacing w:line="360" w:lineRule="auto"/>
      </w:pPr>
      <w:r>
        <w:t xml:space="preserve">Представленный Мастер-план </w:t>
      </w:r>
      <w:proofErr w:type="gramStart"/>
      <w:r>
        <w:t>носит предварительный характер и может</w:t>
      </w:r>
      <w:proofErr w:type="gramEnd"/>
      <w:r>
        <w:t xml:space="preserve"> быть скорректирован при актуализации схемы теплоснабжения </w:t>
      </w:r>
      <w:r w:rsidRPr="003C5B4C">
        <w:t>муниципального образования</w:t>
      </w:r>
      <w:r>
        <w:t xml:space="preserve">.  </w:t>
      </w:r>
    </w:p>
    <w:p w:rsidR="007B759F" w:rsidRDefault="007B759F" w:rsidP="00BF1743">
      <w:pPr>
        <w:pStyle w:val="22"/>
      </w:pPr>
    </w:p>
    <w:p w:rsidR="00BF1743" w:rsidRDefault="00BF1743" w:rsidP="00BF1743">
      <w:pPr>
        <w:pStyle w:val="22"/>
      </w:pPr>
      <w:r>
        <w:br w:type="page"/>
      </w:r>
    </w:p>
    <w:p w:rsidR="00B2104E" w:rsidRDefault="00DE0713" w:rsidP="00DB23A2">
      <w:pPr>
        <w:pStyle w:val="1"/>
        <w:numPr>
          <w:ilvl w:val="1"/>
          <w:numId w:val="45"/>
        </w:numPr>
        <w:spacing w:line="360" w:lineRule="auto"/>
        <w:ind w:left="0" w:firstLine="0"/>
      </w:pPr>
      <w:bookmarkStart w:id="20" w:name="_Toc57209444"/>
      <w:r>
        <w:lastRenderedPageBreak/>
        <w:t xml:space="preserve"> </w:t>
      </w:r>
      <w:proofErr w:type="gramStart"/>
      <w:r w:rsidR="00B2104E" w:rsidRPr="00EF61B3">
        <w:t>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20"/>
      <w:proofErr w:type="gramEnd"/>
    </w:p>
    <w:p w:rsidR="00AF7264" w:rsidRDefault="00AF7264" w:rsidP="00DE0713">
      <w:pPr>
        <w:pStyle w:val="22"/>
        <w:spacing w:line="360" w:lineRule="auto"/>
      </w:pPr>
      <w:r>
        <w:t xml:space="preserve">В схеме теплоснабжения МО г. Иваново сформированы следующие основные сценарии развития схемы теплоснабжения: </w:t>
      </w:r>
    </w:p>
    <w:p w:rsidR="00AF7264" w:rsidRDefault="00AF7264" w:rsidP="00DE0713">
      <w:pPr>
        <w:pStyle w:val="22"/>
        <w:spacing w:line="360" w:lineRule="auto"/>
      </w:pPr>
      <w:r>
        <w:t xml:space="preserve">- Сценарий 1. Инерционный. Сохранение существующих зон действия источников тепловой энергии без изменений. Присоединение перспективной тепловой нагрузки и реализация мероприятий, направленных на решение выявленных проблем теплоснабжения и реализацию основных принципов схемы теплоснабжения. </w:t>
      </w:r>
    </w:p>
    <w:p w:rsidR="00AF7264" w:rsidRDefault="00AF7264" w:rsidP="00DE0713">
      <w:pPr>
        <w:pStyle w:val="22"/>
        <w:spacing w:line="360" w:lineRule="auto"/>
      </w:pPr>
      <w:r>
        <w:t xml:space="preserve">- Сценарий 2. Реконструкция ИвТЭЦ-2 со строительством водогрейной котельной 400 Гкал/ч. Реконструкция ИвТЭЦ-2 со строительством водогрейной котельной 400 Гкал/ч. Присоединение перспективной тепловой нагрузки и реализация мероприятий, направленных на решение выявленных проблем теплоснабжения и реализацию основных принципов схемы теплоснабжения. </w:t>
      </w:r>
    </w:p>
    <w:p w:rsidR="00AF7264" w:rsidRDefault="00AF7264" w:rsidP="00DE0713">
      <w:pPr>
        <w:pStyle w:val="22"/>
        <w:spacing w:line="360" w:lineRule="auto"/>
      </w:pPr>
      <w:r>
        <w:t xml:space="preserve">При сценарии 2 отпуск тепловой энергии от новой водогрейной котельной потребителям, подключенным в настоящий момент к ИвТЭЦ-2, начнется с 2023 г. </w:t>
      </w:r>
    </w:p>
    <w:p w:rsidR="00AF7264" w:rsidRDefault="00AF7264" w:rsidP="00DE0713">
      <w:pPr>
        <w:pStyle w:val="22"/>
        <w:spacing w:line="360" w:lineRule="auto"/>
      </w:pPr>
      <w:r>
        <w:t xml:space="preserve">Все сценарии </w:t>
      </w:r>
      <w:proofErr w:type="gramStart"/>
      <w:r>
        <w:t>являются альтернативными друг другу и реализация одного из них исключает</w:t>
      </w:r>
      <w:proofErr w:type="gramEnd"/>
      <w:r>
        <w:t xml:space="preserve"> исполнение другого.</w:t>
      </w:r>
    </w:p>
    <w:p w:rsidR="00AF7264" w:rsidRPr="00AF7264" w:rsidRDefault="00AF7264" w:rsidP="00DE0713">
      <w:pPr>
        <w:spacing w:line="360" w:lineRule="auto"/>
        <w:ind w:firstLine="709"/>
        <w:jc w:val="both"/>
        <w:rPr>
          <w:sz w:val="24"/>
          <w:szCs w:val="24"/>
          <w:lang w:eastAsia="ru-RU"/>
        </w:rPr>
      </w:pPr>
      <w:r w:rsidRPr="00AF7264">
        <w:rPr>
          <w:sz w:val="24"/>
          <w:szCs w:val="24"/>
          <w:lang w:eastAsia="ru-RU"/>
        </w:rPr>
        <w:t>Оборудование Ивановской ТЭЦ-2 имеет высокий уровень износа и требует весомых затрат на поддержание его эксплуатационной готовности. Отдельные организационные и технические мероприятия по увеличению эффективности работы не могут улучшить сложившуюся ситуацию без принятия кардинальных решений. В условиях ужесточения требований в области промышленной безопасности, спрогнозировать реальные затраты на поддержание в исправном состоянии существующее оборудование, затруднительно.</w:t>
      </w:r>
    </w:p>
    <w:p w:rsidR="00AF7264" w:rsidRPr="00AF7264" w:rsidRDefault="00AF7264" w:rsidP="00DE0713">
      <w:pPr>
        <w:spacing w:line="360" w:lineRule="auto"/>
        <w:ind w:left="113" w:right="104" w:firstLine="596"/>
        <w:jc w:val="both"/>
        <w:rPr>
          <w:sz w:val="24"/>
          <w:szCs w:val="24"/>
          <w:lang w:eastAsia="ru-RU"/>
        </w:rPr>
      </w:pPr>
      <w:r w:rsidRPr="00AF7264">
        <w:rPr>
          <w:sz w:val="24"/>
          <w:szCs w:val="24"/>
          <w:lang w:eastAsia="ru-RU"/>
        </w:rPr>
        <w:t xml:space="preserve"> При реконструкции ИвТЭЦ-2 планируется вывод генерирующих мощностей ИвТЭЦ-2:</w:t>
      </w:r>
    </w:p>
    <w:p w:rsidR="00AF7264" w:rsidRPr="00DE0713" w:rsidRDefault="00DE0713" w:rsidP="00AF7264">
      <w:pPr>
        <w:ind w:left="113" w:right="104" w:firstLine="596"/>
        <w:jc w:val="right"/>
        <w:rPr>
          <w:b/>
          <w:sz w:val="24"/>
          <w:szCs w:val="24"/>
          <w:lang w:eastAsia="ru-RU"/>
        </w:rPr>
      </w:pPr>
      <w:r>
        <w:rPr>
          <w:b/>
          <w:sz w:val="24"/>
          <w:szCs w:val="24"/>
          <w:lang w:eastAsia="ru-RU"/>
        </w:rPr>
        <w:t>Таблица 5</w:t>
      </w:r>
      <w:r w:rsidR="00AF7264" w:rsidRPr="00DE0713">
        <w:rPr>
          <w:b/>
          <w:sz w:val="24"/>
          <w:szCs w:val="24"/>
          <w:lang w:eastAsia="ru-RU"/>
        </w:rPr>
        <w:t>.1</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1134"/>
        <w:gridCol w:w="1701"/>
        <w:gridCol w:w="1276"/>
        <w:gridCol w:w="1275"/>
        <w:gridCol w:w="1985"/>
        <w:gridCol w:w="992"/>
      </w:tblGrid>
      <w:tr w:rsidR="00AF7264" w:rsidRPr="00AF7264" w:rsidTr="00AF7264">
        <w:trPr>
          <w:trHeight w:val="600"/>
        </w:trPr>
        <w:tc>
          <w:tcPr>
            <w:tcW w:w="709"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Станционный номер</w:t>
            </w:r>
          </w:p>
        </w:tc>
        <w:tc>
          <w:tcPr>
            <w:tcW w:w="992"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Тип ТГ</w:t>
            </w:r>
          </w:p>
        </w:tc>
        <w:tc>
          <w:tcPr>
            <w:tcW w:w="1134"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Год ввода в эксплуатацию</w:t>
            </w:r>
          </w:p>
        </w:tc>
        <w:tc>
          <w:tcPr>
            <w:tcW w:w="1701"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Завод-изготовитель</w:t>
            </w:r>
          </w:p>
        </w:tc>
        <w:tc>
          <w:tcPr>
            <w:tcW w:w="1276"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Установленная электрическая мощность, МВт</w:t>
            </w:r>
          </w:p>
        </w:tc>
        <w:tc>
          <w:tcPr>
            <w:tcW w:w="1275"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Маркировка турбины</w:t>
            </w:r>
          </w:p>
        </w:tc>
        <w:tc>
          <w:tcPr>
            <w:tcW w:w="1985"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Завод-изготовитель</w:t>
            </w:r>
          </w:p>
        </w:tc>
        <w:tc>
          <w:tcPr>
            <w:tcW w:w="992"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Наработка на 01.01.2019, часы</w:t>
            </w:r>
          </w:p>
        </w:tc>
      </w:tr>
      <w:tr w:rsidR="00AF7264" w:rsidRPr="00AF7264" w:rsidTr="00AF7264">
        <w:trPr>
          <w:trHeight w:val="509"/>
        </w:trPr>
        <w:tc>
          <w:tcPr>
            <w:tcW w:w="709" w:type="dxa"/>
            <w:vMerge/>
            <w:vAlign w:val="center"/>
            <w:hideMark/>
          </w:tcPr>
          <w:p w:rsidR="00AF7264" w:rsidRPr="00DE0713" w:rsidRDefault="00AF7264" w:rsidP="00AF7264">
            <w:pPr>
              <w:rPr>
                <w:lang w:eastAsia="ru-RU"/>
              </w:rPr>
            </w:pPr>
          </w:p>
        </w:tc>
        <w:tc>
          <w:tcPr>
            <w:tcW w:w="992" w:type="dxa"/>
            <w:vMerge/>
            <w:vAlign w:val="center"/>
            <w:hideMark/>
          </w:tcPr>
          <w:p w:rsidR="00AF7264" w:rsidRPr="00DE0713" w:rsidRDefault="00AF7264" w:rsidP="00AF7264">
            <w:pPr>
              <w:rPr>
                <w:lang w:eastAsia="ru-RU"/>
              </w:rPr>
            </w:pPr>
          </w:p>
        </w:tc>
        <w:tc>
          <w:tcPr>
            <w:tcW w:w="1134" w:type="dxa"/>
            <w:vMerge/>
            <w:vAlign w:val="center"/>
            <w:hideMark/>
          </w:tcPr>
          <w:p w:rsidR="00AF7264" w:rsidRPr="00DE0713" w:rsidRDefault="00AF7264" w:rsidP="00AF7264">
            <w:pPr>
              <w:rPr>
                <w:lang w:eastAsia="ru-RU"/>
              </w:rPr>
            </w:pPr>
          </w:p>
        </w:tc>
        <w:tc>
          <w:tcPr>
            <w:tcW w:w="1701" w:type="dxa"/>
            <w:vMerge/>
            <w:vAlign w:val="center"/>
            <w:hideMark/>
          </w:tcPr>
          <w:p w:rsidR="00AF7264" w:rsidRPr="00DE0713" w:rsidRDefault="00AF7264" w:rsidP="00AF7264">
            <w:pPr>
              <w:rPr>
                <w:lang w:eastAsia="ru-RU"/>
              </w:rPr>
            </w:pPr>
          </w:p>
        </w:tc>
        <w:tc>
          <w:tcPr>
            <w:tcW w:w="1276" w:type="dxa"/>
            <w:vMerge/>
            <w:vAlign w:val="center"/>
            <w:hideMark/>
          </w:tcPr>
          <w:p w:rsidR="00AF7264" w:rsidRPr="00DE0713" w:rsidRDefault="00AF7264" w:rsidP="00AF7264">
            <w:pPr>
              <w:rPr>
                <w:lang w:eastAsia="ru-RU"/>
              </w:rPr>
            </w:pPr>
          </w:p>
        </w:tc>
        <w:tc>
          <w:tcPr>
            <w:tcW w:w="1275" w:type="dxa"/>
            <w:vMerge/>
            <w:vAlign w:val="center"/>
            <w:hideMark/>
          </w:tcPr>
          <w:p w:rsidR="00AF7264" w:rsidRPr="00DE0713" w:rsidRDefault="00AF7264" w:rsidP="00AF7264">
            <w:pPr>
              <w:rPr>
                <w:lang w:eastAsia="ru-RU"/>
              </w:rPr>
            </w:pPr>
          </w:p>
        </w:tc>
        <w:tc>
          <w:tcPr>
            <w:tcW w:w="1985" w:type="dxa"/>
            <w:vMerge/>
            <w:vAlign w:val="center"/>
            <w:hideMark/>
          </w:tcPr>
          <w:p w:rsidR="00AF7264" w:rsidRPr="00DE0713" w:rsidRDefault="00AF7264" w:rsidP="00AF7264">
            <w:pPr>
              <w:rPr>
                <w:lang w:eastAsia="ru-RU"/>
              </w:rPr>
            </w:pPr>
          </w:p>
        </w:tc>
        <w:tc>
          <w:tcPr>
            <w:tcW w:w="992" w:type="dxa"/>
            <w:vMerge/>
            <w:vAlign w:val="center"/>
            <w:hideMark/>
          </w:tcPr>
          <w:p w:rsidR="00AF7264" w:rsidRPr="00DE0713" w:rsidRDefault="00AF7264" w:rsidP="00AF7264">
            <w:pPr>
              <w:rPr>
                <w:lang w:eastAsia="ru-RU"/>
              </w:rPr>
            </w:pPr>
          </w:p>
        </w:tc>
      </w:tr>
      <w:tr w:rsidR="00AF7264" w:rsidRPr="00AF7264" w:rsidTr="00AF7264">
        <w:trPr>
          <w:trHeight w:val="688"/>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1</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ТВС-32-УЗ</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1980</w:t>
            </w:r>
          </w:p>
        </w:tc>
        <w:tc>
          <w:tcPr>
            <w:tcW w:w="1701" w:type="dxa"/>
            <w:shd w:val="clear" w:color="000000" w:fill="FFFFFF"/>
            <w:vAlign w:val="center"/>
            <w:hideMark/>
          </w:tcPr>
          <w:p w:rsidR="00AF7264" w:rsidRPr="00DE0713" w:rsidRDefault="00AF7264" w:rsidP="00AF7264">
            <w:pPr>
              <w:rPr>
                <w:lang w:eastAsia="ru-RU"/>
              </w:rPr>
            </w:pPr>
            <w:r w:rsidRPr="00DE0713">
              <w:rPr>
                <w:lang w:eastAsia="ru-RU"/>
              </w:rPr>
              <w:t xml:space="preserve">Привод (ОАО), </w:t>
            </w:r>
            <w:proofErr w:type="spellStart"/>
            <w:r w:rsidRPr="00DE0713">
              <w:rPr>
                <w:lang w:eastAsia="ru-RU"/>
              </w:rPr>
              <w:t>г</w:t>
            </w:r>
            <w:proofErr w:type="gramStart"/>
            <w:r w:rsidRPr="00DE0713">
              <w:rPr>
                <w:lang w:eastAsia="ru-RU"/>
              </w:rPr>
              <w:t>.Л</w:t>
            </w:r>
            <w:proofErr w:type="gramEnd"/>
            <w:r w:rsidRPr="00DE0713">
              <w:rPr>
                <w:lang w:eastAsia="ru-RU"/>
              </w:rPr>
              <w:t>ысьва</w:t>
            </w:r>
            <w:proofErr w:type="spellEnd"/>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25,000</w:t>
            </w:r>
          </w:p>
        </w:tc>
        <w:tc>
          <w:tcPr>
            <w:tcW w:w="1275" w:type="dxa"/>
            <w:shd w:val="clear" w:color="000000" w:fill="FFFFFF"/>
            <w:noWrap/>
            <w:vAlign w:val="center"/>
            <w:hideMark/>
          </w:tcPr>
          <w:p w:rsidR="00AF7264" w:rsidRPr="00DE0713" w:rsidRDefault="00AF7264" w:rsidP="00AF7264">
            <w:pPr>
              <w:rPr>
                <w:lang w:eastAsia="ru-RU"/>
              </w:rPr>
            </w:pPr>
            <w:r w:rsidRPr="00DE0713">
              <w:rPr>
                <w:lang w:eastAsia="ru-RU"/>
              </w:rPr>
              <w:t>ПТ-25-90/10М</w:t>
            </w:r>
          </w:p>
        </w:tc>
        <w:tc>
          <w:tcPr>
            <w:tcW w:w="1985" w:type="dxa"/>
            <w:shd w:val="clear" w:color="000000" w:fill="FFFFFF"/>
            <w:vAlign w:val="center"/>
            <w:hideMark/>
          </w:tcPr>
          <w:p w:rsidR="00AF7264" w:rsidRPr="00DE0713" w:rsidRDefault="00AF7264" w:rsidP="00AF7264">
            <w:pPr>
              <w:rPr>
                <w:lang w:eastAsia="ru-RU"/>
              </w:rPr>
            </w:pPr>
            <w:r w:rsidRPr="00DE0713">
              <w:rPr>
                <w:lang w:eastAsia="ru-RU"/>
              </w:rPr>
              <w:t>Калужский турбинный завод, г. Калуга</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242 637</w:t>
            </w:r>
          </w:p>
        </w:tc>
      </w:tr>
      <w:tr w:rsidR="00AF7264" w:rsidRPr="00AF7264" w:rsidTr="00AF7264">
        <w:trPr>
          <w:trHeight w:val="712"/>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lastRenderedPageBreak/>
              <w:t>2</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ТВС-32-УЗ</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1981</w:t>
            </w:r>
          </w:p>
        </w:tc>
        <w:tc>
          <w:tcPr>
            <w:tcW w:w="1701" w:type="dxa"/>
            <w:shd w:val="clear" w:color="000000" w:fill="FFFFFF"/>
            <w:vAlign w:val="center"/>
            <w:hideMark/>
          </w:tcPr>
          <w:p w:rsidR="00AF7264" w:rsidRPr="00DE0713" w:rsidRDefault="00AF7264" w:rsidP="00AF7264">
            <w:pPr>
              <w:rPr>
                <w:lang w:eastAsia="ru-RU"/>
              </w:rPr>
            </w:pPr>
            <w:r w:rsidRPr="00DE0713">
              <w:rPr>
                <w:lang w:eastAsia="ru-RU"/>
              </w:rPr>
              <w:t xml:space="preserve">Привод (ОАО), </w:t>
            </w:r>
            <w:proofErr w:type="spellStart"/>
            <w:r w:rsidRPr="00DE0713">
              <w:rPr>
                <w:lang w:eastAsia="ru-RU"/>
              </w:rPr>
              <w:t>г</w:t>
            </w:r>
            <w:proofErr w:type="gramStart"/>
            <w:r w:rsidRPr="00DE0713">
              <w:rPr>
                <w:lang w:eastAsia="ru-RU"/>
              </w:rPr>
              <w:t>.Л</w:t>
            </w:r>
            <w:proofErr w:type="gramEnd"/>
            <w:r w:rsidRPr="00DE0713">
              <w:rPr>
                <w:lang w:eastAsia="ru-RU"/>
              </w:rPr>
              <w:t>ысьва</w:t>
            </w:r>
            <w:proofErr w:type="spellEnd"/>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25,000</w:t>
            </w:r>
          </w:p>
        </w:tc>
        <w:tc>
          <w:tcPr>
            <w:tcW w:w="1275" w:type="dxa"/>
            <w:shd w:val="clear" w:color="000000" w:fill="FFFFFF"/>
            <w:noWrap/>
            <w:vAlign w:val="center"/>
            <w:hideMark/>
          </w:tcPr>
          <w:p w:rsidR="00AF7264" w:rsidRPr="00DE0713" w:rsidRDefault="00AF7264" w:rsidP="00AF7264">
            <w:pPr>
              <w:rPr>
                <w:lang w:eastAsia="ru-RU"/>
              </w:rPr>
            </w:pPr>
            <w:r w:rsidRPr="00DE0713">
              <w:rPr>
                <w:lang w:eastAsia="ru-RU"/>
              </w:rPr>
              <w:t>ПТ-25-90/10М</w:t>
            </w:r>
          </w:p>
        </w:tc>
        <w:tc>
          <w:tcPr>
            <w:tcW w:w="1985" w:type="dxa"/>
            <w:shd w:val="clear" w:color="000000" w:fill="FFFFFF"/>
            <w:vAlign w:val="center"/>
            <w:hideMark/>
          </w:tcPr>
          <w:p w:rsidR="00AF7264" w:rsidRPr="00DE0713" w:rsidRDefault="00AF7264" w:rsidP="00AF7264">
            <w:pPr>
              <w:rPr>
                <w:lang w:eastAsia="ru-RU"/>
              </w:rPr>
            </w:pPr>
            <w:r w:rsidRPr="00DE0713">
              <w:rPr>
                <w:lang w:eastAsia="ru-RU"/>
              </w:rPr>
              <w:t>Калужский турбинный завод, г. Калуга</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248 659</w:t>
            </w:r>
          </w:p>
        </w:tc>
      </w:tr>
      <w:tr w:rsidR="00AF7264" w:rsidRPr="00AF7264" w:rsidTr="00AF7264">
        <w:trPr>
          <w:trHeight w:val="709"/>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3</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ТВФ-63-2УЗ</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1984</w:t>
            </w:r>
          </w:p>
        </w:tc>
        <w:tc>
          <w:tcPr>
            <w:tcW w:w="1701" w:type="dxa"/>
            <w:shd w:val="clear" w:color="000000" w:fill="FFFFFF"/>
            <w:vAlign w:val="center"/>
            <w:hideMark/>
          </w:tcPr>
          <w:p w:rsidR="00AF7264" w:rsidRPr="00DE0713" w:rsidRDefault="00AF7264" w:rsidP="00AF7264">
            <w:pPr>
              <w:rPr>
                <w:lang w:eastAsia="ru-RU"/>
              </w:rPr>
            </w:pPr>
            <w:proofErr w:type="spellStart"/>
            <w:r w:rsidRPr="00DE0713">
              <w:rPr>
                <w:lang w:eastAsia="ru-RU"/>
              </w:rPr>
              <w:t>Сибэлектротяжмаш</w:t>
            </w:r>
            <w:proofErr w:type="spellEnd"/>
            <w:r w:rsidRPr="00DE0713">
              <w:rPr>
                <w:lang w:eastAsia="ru-RU"/>
              </w:rPr>
              <w:t xml:space="preserve"> (ЗАО), </w:t>
            </w:r>
            <w:proofErr w:type="spellStart"/>
            <w:r w:rsidRPr="00DE0713">
              <w:rPr>
                <w:lang w:eastAsia="ru-RU"/>
              </w:rPr>
              <w:t>г</w:t>
            </w:r>
            <w:proofErr w:type="gramStart"/>
            <w:r w:rsidRPr="00DE0713">
              <w:rPr>
                <w:lang w:eastAsia="ru-RU"/>
              </w:rPr>
              <w:t>.Н</w:t>
            </w:r>
            <w:proofErr w:type="gramEnd"/>
            <w:r w:rsidRPr="00DE0713">
              <w:rPr>
                <w:lang w:eastAsia="ru-RU"/>
              </w:rPr>
              <w:t>овосибирск</w:t>
            </w:r>
            <w:proofErr w:type="spellEnd"/>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65,000</w:t>
            </w:r>
          </w:p>
        </w:tc>
        <w:tc>
          <w:tcPr>
            <w:tcW w:w="1275" w:type="dxa"/>
            <w:shd w:val="clear" w:color="000000" w:fill="FFFFFF"/>
            <w:noWrap/>
            <w:vAlign w:val="center"/>
            <w:hideMark/>
          </w:tcPr>
          <w:p w:rsidR="00AF7264" w:rsidRPr="00DE0713" w:rsidRDefault="00AF7264" w:rsidP="00AF7264">
            <w:pPr>
              <w:rPr>
                <w:lang w:eastAsia="ru-RU"/>
              </w:rPr>
            </w:pPr>
            <w:r w:rsidRPr="00DE0713">
              <w:rPr>
                <w:lang w:eastAsia="ru-RU"/>
              </w:rPr>
              <w:t>ПТР-65-8,8/0,12</w:t>
            </w:r>
          </w:p>
        </w:tc>
        <w:tc>
          <w:tcPr>
            <w:tcW w:w="1985" w:type="dxa"/>
            <w:shd w:val="clear" w:color="000000" w:fill="FFFFFF"/>
            <w:vAlign w:val="center"/>
            <w:hideMark/>
          </w:tcPr>
          <w:p w:rsidR="00AF7264" w:rsidRPr="00DE0713" w:rsidRDefault="00AF7264" w:rsidP="00AF7264">
            <w:pPr>
              <w:rPr>
                <w:lang w:eastAsia="ru-RU"/>
              </w:rPr>
            </w:pPr>
            <w:r w:rsidRPr="00DE0713">
              <w:rPr>
                <w:lang w:eastAsia="ru-RU"/>
              </w:rPr>
              <w:t>ЗАО "</w:t>
            </w:r>
            <w:proofErr w:type="spellStart"/>
            <w:r w:rsidRPr="00DE0713">
              <w:rPr>
                <w:lang w:eastAsia="ru-RU"/>
              </w:rPr>
              <w:t>Теплоэнергосервис</w:t>
            </w:r>
            <w:proofErr w:type="spellEnd"/>
            <w:r w:rsidRPr="00DE0713">
              <w:rPr>
                <w:lang w:eastAsia="ru-RU"/>
              </w:rPr>
              <w:t>-СП"</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126 460</w:t>
            </w:r>
          </w:p>
        </w:tc>
      </w:tr>
      <w:tr w:rsidR="00AF7264" w:rsidRPr="00AF7264" w:rsidTr="00AF7264">
        <w:trPr>
          <w:trHeight w:val="691"/>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4</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ТВС-32-УЗ</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1987</w:t>
            </w:r>
          </w:p>
        </w:tc>
        <w:tc>
          <w:tcPr>
            <w:tcW w:w="1701" w:type="dxa"/>
            <w:shd w:val="clear" w:color="000000" w:fill="FFFFFF"/>
            <w:vAlign w:val="center"/>
            <w:hideMark/>
          </w:tcPr>
          <w:p w:rsidR="00AF7264" w:rsidRPr="00DE0713" w:rsidRDefault="00AF7264" w:rsidP="00AF7264">
            <w:pPr>
              <w:rPr>
                <w:lang w:eastAsia="ru-RU"/>
              </w:rPr>
            </w:pPr>
            <w:r w:rsidRPr="00DE0713">
              <w:rPr>
                <w:lang w:eastAsia="ru-RU"/>
              </w:rPr>
              <w:t xml:space="preserve">Привод (ОАО), </w:t>
            </w:r>
            <w:proofErr w:type="spellStart"/>
            <w:r w:rsidRPr="00DE0713">
              <w:rPr>
                <w:lang w:eastAsia="ru-RU"/>
              </w:rPr>
              <w:t>г</w:t>
            </w:r>
            <w:proofErr w:type="gramStart"/>
            <w:r w:rsidRPr="00DE0713">
              <w:rPr>
                <w:lang w:eastAsia="ru-RU"/>
              </w:rPr>
              <w:t>.Л</w:t>
            </w:r>
            <w:proofErr w:type="gramEnd"/>
            <w:r w:rsidRPr="00DE0713">
              <w:rPr>
                <w:lang w:eastAsia="ru-RU"/>
              </w:rPr>
              <w:t>ысьва</w:t>
            </w:r>
            <w:proofErr w:type="spellEnd"/>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25,000</w:t>
            </w:r>
          </w:p>
        </w:tc>
        <w:tc>
          <w:tcPr>
            <w:tcW w:w="1275" w:type="dxa"/>
            <w:shd w:val="clear" w:color="000000" w:fill="FFFFFF"/>
            <w:noWrap/>
            <w:vAlign w:val="center"/>
            <w:hideMark/>
          </w:tcPr>
          <w:p w:rsidR="00AF7264" w:rsidRPr="00DE0713" w:rsidRDefault="00AF7264" w:rsidP="00AF7264">
            <w:pPr>
              <w:rPr>
                <w:lang w:eastAsia="ru-RU"/>
              </w:rPr>
            </w:pPr>
            <w:r w:rsidRPr="00DE0713">
              <w:rPr>
                <w:lang w:eastAsia="ru-RU"/>
              </w:rPr>
              <w:t>ПТ-25-90/10М</w:t>
            </w:r>
          </w:p>
        </w:tc>
        <w:tc>
          <w:tcPr>
            <w:tcW w:w="1985" w:type="dxa"/>
            <w:shd w:val="clear" w:color="000000" w:fill="FFFFFF"/>
            <w:vAlign w:val="center"/>
            <w:hideMark/>
          </w:tcPr>
          <w:p w:rsidR="00AF7264" w:rsidRPr="00DE0713" w:rsidRDefault="00AF7264" w:rsidP="00AF7264">
            <w:pPr>
              <w:rPr>
                <w:lang w:eastAsia="ru-RU"/>
              </w:rPr>
            </w:pPr>
            <w:r w:rsidRPr="00DE0713">
              <w:rPr>
                <w:lang w:eastAsia="ru-RU"/>
              </w:rPr>
              <w:t>Калужский турбинный завод, г. Калуга</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154 684</w:t>
            </w:r>
          </w:p>
        </w:tc>
      </w:tr>
      <w:tr w:rsidR="00AF7264" w:rsidRPr="00AF7264" w:rsidTr="00AF7264">
        <w:trPr>
          <w:trHeight w:val="984"/>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5</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ТВФ-60-2</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1968</w:t>
            </w:r>
          </w:p>
        </w:tc>
        <w:tc>
          <w:tcPr>
            <w:tcW w:w="1701" w:type="dxa"/>
            <w:shd w:val="clear" w:color="000000" w:fill="FFFFFF"/>
            <w:vAlign w:val="center"/>
            <w:hideMark/>
          </w:tcPr>
          <w:p w:rsidR="00AF7264" w:rsidRPr="00DE0713" w:rsidRDefault="00AF7264" w:rsidP="00AF7264">
            <w:pPr>
              <w:rPr>
                <w:lang w:eastAsia="ru-RU"/>
              </w:rPr>
            </w:pPr>
            <w:proofErr w:type="spellStart"/>
            <w:r w:rsidRPr="00DE0713">
              <w:rPr>
                <w:lang w:eastAsia="ru-RU"/>
              </w:rPr>
              <w:t>Электросила</w:t>
            </w:r>
            <w:proofErr w:type="spellEnd"/>
            <w:r w:rsidRPr="00DE0713">
              <w:rPr>
                <w:lang w:eastAsia="ru-RU"/>
              </w:rPr>
              <w:t xml:space="preserve">, Силовые машины (ОАО), </w:t>
            </w:r>
            <w:proofErr w:type="spellStart"/>
            <w:r w:rsidRPr="00DE0713">
              <w:rPr>
                <w:lang w:eastAsia="ru-RU"/>
              </w:rPr>
              <w:t>г</w:t>
            </w:r>
            <w:proofErr w:type="gramStart"/>
            <w:r w:rsidRPr="00DE0713">
              <w:rPr>
                <w:lang w:eastAsia="ru-RU"/>
              </w:rPr>
              <w:t>.С</w:t>
            </w:r>
            <w:proofErr w:type="gramEnd"/>
            <w:r w:rsidRPr="00DE0713">
              <w:rPr>
                <w:lang w:eastAsia="ru-RU"/>
              </w:rPr>
              <w:t>анкт</w:t>
            </w:r>
            <w:proofErr w:type="spellEnd"/>
            <w:r w:rsidRPr="00DE0713">
              <w:rPr>
                <w:lang w:eastAsia="ru-RU"/>
              </w:rPr>
              <w:t>-Петербург</w:t>
            </w:r>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60,000</w:t>
            </w:r>
          </w:p>
        </w:tc>
        <w:tc>
          <w:tcPr>
            <w:tcW w:w="1275" w:type="dxa"/>
            <w:shd w:val="clear" w:color="000000" w:fill="FFFFFF"/>
            <w:noWrap/>
            <w:vAlign w:val="center"/>
            <w:hideMark/>
          </w:tcPr>
          <w:p w:rsidR="00AF7264" w:rsidRPr="00DE0713" w:rsidRDefault="00AF7264" w:rsidP="00AF7264">
            <w:pPr>
              <w:rPr>
                <w:lang w:eastAsia="ru-RU"/>
              </w:rPr>
            </w:pPr>
            <w:r w:rsidRPr="00DE0713">
              <w:rPr>
                <w:lang w:eastAsia="ru-RU"/>
              </w:rPr>
              <w:t>ПТ-60-90/13</w:t>
            </w:r>
          </w:p>
        </w:tc>
        <w:tc>
          <w:tcPr>
            <w:tcW w:w="1985" w:type="dxa"/>
            <w:shd w:val="clear" w:color="000000" w:fill="FFFFFF"/>
            <w:vAlign w:val="center"/>
            <w:hideMark/>
          </w:tcPr>
          <w:p w:rsidR="00AF7264" w:rsidRPr="00DE0713" w:rsidRDefault="00AF7264" w:rsidP="00AF7264">
            <w:pPr>
              <w:rPr>
                <w:lang w:eastAsia="ru-RU"/>
              </w:rPr>
            </w:pPr>
            <w:r w:rsidRPr="00DE0713">
              <w:rPr>
                <w:lang w:eastAsia="ru-RU"/>
              </w:rPr>
              <w:t xml:space="preserve">Ленинградский металлический завод, </w:t>
            </w:r>
            <w:proofErr w:type="spellStart"/>
            <w:r w:rsidRPr="00DE0713">
              <w:rPr>
                <w:lang w:eastAsia="ru-RU"/>
              </w:rPr>
              <w:t>г</w:t>
            </w:r>
            <w:proofErr w:type="gramStart"/>
            <w:r w:rsidRPr="00DE0713">
              <w:rPr>
                <w:lang w:eastAsia="ru-RU"/>
              </w:rPr>
              <w:t>.С</w:t>
            </w:r>
            <w:proofErr w:type="gramEnd"/>
            <w:r w:rsidRPr="00DE0713">
              <w:rPr>
                <w:lang w:eastAsia="ru-RU"/>
              </w:rPr>
              <w:t>анкт</w:t>
            </w:r>
            <w:proofErr w:type="spellEnd"/>
            <w:r w:rsidRPr="00DE0713">
              <w:rPr>
                <w:lang w:eastAsia="ru-RU"/>
              </w:rPr>
              <w:t>-Петербург</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298 355</w:t>
            </w:r>
          </w:p>
        </w:tc>
      </w:tr>
    </w:tbl>
    <w:p w:rsidR="00AF7264" w:rsidRPr="00AF7264" w:rsidRDefault="00AF7264" w:rsidP="00AF7264">
      <w:pPr>
        <w:jc w:val="center"/>
        <w:rPr>
          <w:color w:val="000000"/>
          <w:sz w:val="24"/>
          <w:szCs w:val="22"/>
          <w:lang w:eastAsia="ru-RU"/>
        </w:rPr>
      </w:pPr>
      <w:r w:rsidRPr="00AF7264">
        <w:rPr>
          <w:color w:val="000000"/>
          <w:sz w:val="24"/>
          <w:szCs w:val="22"/>
          <w:lang w:eastAsia="ru-RU"/>
        </w:rPr>
        <w:t xml:space="preserve"> </w:t>
      </w:r>
    </w:p>
    <w:p w:rsidR="00AF7264" w:rsidRDefault="00AF7264" w:rsidP="00AF7264">
      <w:pPr>
        <w:jc w:val="center"/>
        <w:rPr>
          <w:color w:val="000000"/>
          <w:sz w:val="24"/>
          <w:szCs w:val="22"/>
          <w:lang w:eastAsia="ru-RU"/>
        </w:rPr>
      </w:pPr>
      <w:r w:rsidRPr="00AF7264">
        <w:rPr>
          <w:color w:val="000000"/>
          <w:sz w:val="24"/>
          <w:szCs w:val="22"/>
          <w:lang w:eastAsia="ru-RU"/>
        </w:rPr>
        <w:t>А также котлов:</w:t>
      </w:r>
    </w:p>
    <w:p w:rsidR="00AF7264" w:rsidRPr="00DE0713" w:rsidRDefault="00DE0713" w:rsidP="00AF7264">
      <w:pPr>
        <w:jc w:val="right"/>
        <w:rPr>
          <w:b/>
          <w:color w:val="000000"/>
          <w:sz w:val="24"/>
          <w:szCs w:val="22"/>
          <w:lang w:eastAsia="ru-RU"/>
        </w:rPr>
      </w:pPr>
      <w:r>
        <w:rPr>
          <w:b/>
          <w:color w:val="000000"/>
          <w:sz w:val="24"/>
          <w:szCs w:val="22"/>
          <w:lang w:eastAsia="ru-RU"/>
        </w:rPr>
        <w:t>Таблица 5</w:t>
      </w:r>
      <w:r w:rsidR="00AF7264" w:rsidRPr="00DE0713">
        <w:rPr>
          <w:b/>
          <w:color w:val="000000"/>
          <w:sz w:val="24"/>
          <w:szCs w:val="22"/>
          <w:lang w:eastAsia="ru-RU"/>
        </w:rPr>
        <w:t>.2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1276"/>
        <w:gridCol w:w="992"/>
        <w:gridCol w:w="992"/>
        <w:gridCol w:w="993"/>
        <w:gridCol w:w="1701"/>
        <w:gridCol w:w="992"/>
      </w:tblGrid>
      <w:tr w:rsidR="00AF7264" w:rsidRPr="00AF7264" w:rsidTr="00AF7264">
        <w:trPr>
          <w:trHeight w:val="380"/>
          <w:tblHeader/>
        </w:trPr>
        <w:tc>
          <w:tcPr>
            <w:tcW w:w="709"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Станционный номер</w:t>
            </w:r>
          </w:p>
        </w:tc>
        <w:tc>
          <w:tcPr>
            <w:tcW w:w="1134"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Маркировка оборудования</w:t>
            </w:r>
          </w:p>
        </w:tc>
        <w:tc>
          <w:tcPr>
            <w:tcW w:w="1134"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Год ввода в эксплуатацию</w:t>
            </w:r>
          </w:p>
        </w:tc>
        <w:tc>
          <w:tcPr>
            <w:tcW w:w="1276"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Установленная тепловая мощность, Гкал/</w:t>
            </w:r>
            <w:proofErr w:type="gramStart"/>
            <w:r w:rsidRPr="00DE0713">
              <w:rPr>
                <w:lang w:eastAsia="ru-RU"/>
              </w:rPr>
              <w:t>ч</w:t>
            </w:r>
            <w:proofErr w:type="gramEnd"/>
          </w:p>
        </w:tc>
        <w:tc>
          <w:tcPr>
            <w:tcW w:w="1984" w:type="dxa"/>
            <w:gridSpan w:val="2"/>
            <w:shd w:val="clear" w:color="000000" w:fill="D9D9D9"/>
            <w:vAlign w:val="center"/>
            <w:hideMark/>
          </w:tcPr>
          <w:p w:rsidR="00AF7264" w:rsidRPr="00DE0713" w:rsidRDefault="00AF7264" w:rsidP="00AF7264">
            <w:pPr>
              <w:jc w:val="center"/>
              <w:rPr>
                <w:lang w:eastAsia="ru-RU"/>
              </w:rPr>
            </w:pPr>
            <w:r w:rsidRPr="00DE0713">
              <w:rPr>
                <w:lang w:eastAsia="ru-RU"/>
              </w:rPr>
              <w:t>Вид сжигаемого топлива</w:t>
            </w:r>
          </w:p>
        </w:tc>
        <w:tc>
          <w:tcPr>
            <w:tcW w:w="993"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КПД брутто,%</w:t>
            </w:r>
          </w:p>
        </w:tc>
        <w:tc>
          <w:tcPr>
            <w:tcW w:w="1701"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Завод-изготовитель</w:t>
            </w:r>
          </w:p>
        </w:tc>
        <w:tc>
          <w:tcPr>
            <w:tcW w:w="992" w:type="dxa"/>
            <w:vMerge w:val="restart"/>
            <w:shd w:val="clear" w:color="000000" w:fill="D9D9D9"/>
            <w:vAlign w:val="center"/>
            <w:hideMark/>
          </w:tcPr>
          <w:p w:rsidR="00AF7264" w:rsidRPr="00DE0713" w:rsidRDefault="00AF7264" w:rsidP="00AF7264">
            <w:pPr>
              <w:jc w:val="center"/>
              <w:rPr>
                <w:lang w:eastAsia="ru-RU"/>
              </w:rPr>
            </w:pPr>
            <w:r w:rsidRPr="00DE0713">
              <w:rPr>
                <w:lang w:eastAsia="ru-RU"/>
              </w:rPr>
              <w:t>Наработка на 01.01.2019, часы</w:t>
            </w:r>
          </w:p>
        </w:tc>
      </w:tr>
      <w:tr w:rsidR="00AF7264" w:rsidRPr="00AF7264" w:rsidTr="00AF7264">
        <w:trPr>
          <w:trHeight w:val="193"/>
          <w:tblHeader/>
        </w:trPr>
        <w:tc>
          <w:tcPr>
            <w:tcW w:w="709" w:type="dxa"/>
            <w:vMerge/>
            <w:vAlign w:val="center"/>
            <w:hideMark/>
          </w:tcPr>
          <w:p w:rsidR="00AF7264" w:rsidRPr="00DE0713" w:rsidRDefault="00AF7264" w:rsidP="00AF7264">
            <w:pPr>
              <w:jc w:val="center"/>
              <w:rPr>
                <w:lang w:eastAsia="ru-RU"/>
              </w:rPr>
            </w:pPr>
          </w:p>
        </w:tc>
        <w:tc>
          <w:tcPr>
            <w:tcW w:w="1134" w:type="dxa"/>
            <w:vMerge/>
            <w:vAlign w:val="center"/>
            <w:hideMark/>
          </w:tcPr>
          <w:p w:rsidR="00AF7264" w:rsidRPr="00DE0713" w:rsidRDefault="00AF7264" w:rsidP="00AF7264">
            <w:pPr>
              <w:jc w:val="center"/>
              <w:rPr>
                <w:lang w:eastAsia="ru-RU"/>
              </w:rPr>
            </w:pPr>
          </w:p>
        </w:tc>
        <w:tc>
          <w:tcPr>
            <w:tcW w:w="1134" w:type="dxa"/>
            <w:vMerge/>
            <w:vAlign w:val="center"/>
            <w:hideMark/>
          </w:tcPr>
          <w:p w:rsidR="00AF7264" w:rsidRPr="00DE0713" w:rsidRDefault="00AF7264" w:rsidP="00AF7264">
            <w:pPr>
              <w:jc w:val="center"/>
              <w:rPr>
                <w:lang w:eastAsia="ru-RU"/>
              </w:rPr>
            </w:pPr>
          </w:p>
        </w:tc>
        <w:tc>
          <w:tcPr>
            <w:tcW w:w="1276" w:type="dxa"/>
            <w:vMerge/>
            <w:vAlign w:val="center"/>
            <w:hideMark/>
          </w:tcPr>
          <w:p w:rsidR="00AF7264" w:rsidRPr="00DE0713" w:rsidRDefault="00AF7264" w:rsidP="00AF7264">
            <w:pPr>
              <w:jc w:val="center"/>
              <w:rPr>
                <w:lang w:eastAsia="ru-RU"/>
              </w:rPr>
            </w:pPr>
          </w:p>
        </w:tc>
        <w:tc>
          <w:tcPr>
            <w:tcW w:w="992" w:type="dxa"/>
            <w:shd w:val="clear" w:color="000000" w:fill="D9D9D9"/>
            <w:vAlign w:val="center"/>
            <w:hideMark/>
          </w:tcPr>
          <w:p w:rsidR="00AF7264" w:rsidRPr="00DE0713" w:rsidRDefault="00AF7264" w:rsidP="00AF7264">
            <w:pPr>
              <w:jc w:val="center"/>
              <w:rPr>
                <w:lang w:eastAsia="ru-RU"/>
              </w:rPr>
            </w:pPr>
            <w:r w:rsidRPr="00DE0713">
              <w:rPr>
                <w:lang w:eastAsia="ru-RU"/>
              </w:rPr>
              <w:t>основное</w:t>
            </w:r>
          </w:p>
        </w:tc>
        <w:tc>
          <w:tcPr>
            <w:tcW w:w="992" w:type="dxa"/>
            <w:shd w:val="clear" w:color="000000" w:fill="D9D9D9"/>
            <w:vAlign w:val="center"/>
            <w:hideMark/>
          </w:tcPr>
          <w:p w:rsidR="00AF7264" w:rsidRPr="00DE0713" w:rsidRDefault="00AF7264" w:rsidP="00AF7264">
            <w:pPr>
              <w:jc w:val="center"/>
              <w:rPr>
                <w:lang w:eastAsia="ru-RU"/>
              </w:rPr>
            </w:pPr>
            <w:r w:rsidRPr="00DE0713">
              <w:rPr>
                <w:lang w:eastAsia="ru-RU"/>
              </w:rPr>
              <w:t>резервное</w:t>
            </w:r>
          </w:p>
        </w:tc>
        <w:tc>
          <w:tcPr>
            <w:tcW w:w="993" w:type="dxa"/>
            <w:vMerge/>
            <w:vAlign w:val="center"/>
            <w:hideMark/>
          </w:tcPr>
          <w:p w:rsidR="00AF7264" w:rsidRPr="00DE0713" w:rsidRDefault="00AF7264" w:rsidP="00AF7264">
            <w:pPr>
              <w:jc w:val="center"/>
              <w:rPr>
                <w:lang w:eastAsia="ru-RU"/>
              </w:rPr>
            </w:pPr>
          </w:p>
        </w:tc>
        <w:tc>
          <w:tcPr>
            <w:tcW w:w="1701" w:type="dxa"/>
            <w:vMerge/>
            <w:vAlign w:val="center"/>
            <w:hideMark/>
          </w:tcPr>
          <w:p w:rsidR="00AF7264" w:rsidRPr="00DE0713" w:rsidRDefault="00AF7264" w:rsidP="00AF7264">
            <w:pPr>
              <w:jc w:val="center"/>
              <w:rPr>
                <w:lang w:eastAsia="ru-RU"/>
              </w:rPr>
            </w:pPr>
          </w:p>
        </w:tc>
        <w:tc>
          <w:tcPr>
            <w:tcW w:w="992" w:type="dxa"/>
            <w:vMerge/>
            <w:vAlign w:val="center"/>
            <w:hideMark/>
          </w:tcPr>
          <w:p w:rsidR="00AF7264" w:rsidRPr="00DE0713" w:rsidRDefault="00AF7264" w:rsidP="00AF7264">
            <w:pPr>
              <w:jc w:val="center"/>
              <w:rPr>
                <w:lang w:eastAsia="ru-RU"/>
              </w:rPr>
            </w:pPr>
          </w:p>
        </w:tc>
      </w:tr>
      <w:tr w:rsidR="00AF7264" w:rsidRPr="00AF7264" w:rsidTr="00AF7264">
        <w:trPr>
          <w:trHeight w:val="60"/>
          <w:tblHeader/>
        </w:trPr>
        <w:tc>
          <w:tcPr>
            <w:tcW w:w="709" w:type="dxa"/>
            <w:vAlign w:val="center"/>
          </w:tcPr>
          <w:p w:rsidR="00AF7264" w:rsidRPr="00DE0713" w:rsidRDefault="00AF7264" w:rsidP="00AF7264">
            <w:pPr>
              <w:jc w:val="center"/>
              <w:rPr>
                <w:lang w:eastAsia="ru-RU"/>
              </w:rPr>
            </w:pPr>
            <w:r w:rsidRPr="00DE0713">
              <w:rPr>
                <w:lang w:eastAsia="ru-RU"/>
              </w:rPr>
              <w:t>1</w:t>
            </w:r>
          </w:p>
        </w:tc>
        <w:tc>
          <w:tcPr>
            <w:tcW w:w="1134" w:type="dxa"/>
            <w:vAlign w:val="center"/>
          </w:tcPr>
          <w:p w:rsidR="00AF7264" w:rsidRPr="00DE0713" w:rsidRDefault="00AF7264" w:rsidP="00AF7264">
            <w:pPr>
              <w:jc w:val="center"/>
              <w:rPr>
                <w:lang w:eastAsia="ru-RU"/>
              </w:rPr>
            </w:pPr>
            <w:r w:rsidRPr="00DE0713">
              <w:rPr>
                <w:lang w:eastAsia="ru-RU"/>
              </w:rPr>
              <w:t>2</w:t>
            </w:r>
          </w:p>
        </w:tc>
        <w:tc>
          <w:tcPr>
            <w:tcW w:w="1134" w:type="dxa"/>
            <w:vAlign w:val="center"/>
          </w:tcPr>
          <w:p w:rsidR="00AF7264" w:rsidRPr="00DE0713" w:rsidRDefault="00AF7264" w:rsidP="00AF7264">
            <w:pPr>
              <w:jc w:val="center"/>
              <w:rPr>
                <w:lang w:eastAsia="ru-RU"/>
              </w:rPr>
            </w:pPr>
            <w:r w:rsidRPr="00DE0713">
              <w:rPr>
                <w:lang w:eastAsia="ru-RU"/>
              </w:rPr>
              <w:t>3</w:t>
            </w:r>
          </w:p>
        </w:tc>
        <w:tc>
          <w:tcPr>
            <w:tcW w:w="1276" w:type="dxa"/>
            <w:shd w:val="clear" w:color="auto" w:fill="auto"/>
            <w:vAlign w:val="center"/>
          </w:tcPr>
          <w:p w:rsidR="00AF7264" w:rsidRPr="00DE0713" w:rsidRDefault="00AF7264" w:rsidP="00AF7264">
            <w:pPr>
              <w:jc w:val="center"/>
              <w:rPr>
                <w:lang w:eastAsia="ru-RU"/>
              </w:rPr>
            </w:pPr>
            <w:r w:rsidRPr="00DE0713">
              <w:rPr>
                <w:lang w:eastAsia="ru-RU"/>
              </w:rPr>
              <w:t>4</w:t>
            </w:r>
          </w:p>
        </w:tc>
        <w:tc>
          <w:tcPr>
            <w:tcW w:w="992" w:type="dxa"/>
            <w:shd w:val="clear" w:color="auto" w:fill="auto"/>
            <w:vAlign w:val="center"/>
          </w:tcPr>
          <w:p w:rsidR="00AF7264" w:rsidRPr="00DE0713" w:rsidRDefault="00AF7264" w:rsidP="00AF7264">
            <w:pPr>
              <w:jc w:val="center"/>
              <w:rPr>
                <w:lang w:eastAsia="ru-RU"/>
              </w:rPr>
            </w:pPr>
            <w:r w:rsidRPr="00DE0713">
              <w:rPr>
                <w:lang w:eastAsia="ru-RU"/>
              </w:rPr>
              <w:t>5</w:t>
            </w:r>
          </w:p>
        </w:tc>
        <w:tc>
          <w:tcPr>
            <w:tcW w:w="992" w:type="dxa"/>
            <w:shd w:val="clear" w:color="auto" w:fill="auto"/>
            <w:vAlign w:val="center"/>
          </w:tcPr>
          <w:p w:rsidR="00AF7264" w:rsidRPr="00DE0713" w:rsidRDefault="00AF7264" w:rsidP="00AF7264">
            <w:pPr>
              <w:jc w:val="center"/>
              <w:rPr>
                <w:lang w:eastAsia="ru-RU"/>
              </w:rPr>
            </w:pPr>
            <w:r w:rsidRPr="00DE0713">
              <w:rPr>
                <w:lang w:eastAsia="ru-RU"/>
              </w:rPr>
              <w:t>6</w:t>
            </w:r>
          </w:p>
        </w:tc>
        <w:tc>
          <w:tcPr>
            <w:tcW w:w="993" w:type="dxa"/>
            <w:shd w:val="clear" w:color="auto" w:fill="auto"/>
            <w:vAlign w:val="center"/>
          </w:tcPr>
          <w:p w:rsidR="00AF7264" w:rsidRPr="00DE0713" w:rsidRDefault="00AF7264" w:rsidP="00AF7264">
            <w:pPr>
              <w:jc w:val="center"/>
              <w:rPr>
                <w:lang w:eastAsia="ru-RU"/>
              </w:rPr>
            </w:pPr>
            <w:r w:rsidRPr="00DE0713">
              <w:rPr>
                <w:lang w:eastAsia="ru-RU"/>
              </w:rPr>
              <w:t>7</w:t>
            </w:r>
          </w:p>
        </w:tc>
        <w:tc>
          <w:tcPr>
            <w:tcW w:w="1701" w:type="dxa"/>
            <w:vAlign w:val="center"/>
          </w:tcPr>
          <w:p w:rsidR="00AF7264" w:rsidRPr="00DE0713" w:rsidRDefault="00AF7264" w:rsidP="00AF7264">
            <w:pPr>
              <w:jc w:val="center"/>
              <w:rPr>
                <w:lang w:eastAsia="ru-RU"/>
              </w:rPr>
            </w:pPr>
            <w:r w:rsidRPr="00DE0713">
              <w:rPr>
                <w:lang w:eastAsia="ru-RU"/>
              </w:rPr>
              <w:t>8</w:t>
            </w:r>
          </w:p>
        </w:tc>
        <w:tc>
          <w:tcPr>
            <w:tcW w:w="992" w:type="dxa"/>
            <w:vAlign w:val="center"/>
          </w:tcPr>
          <w:p w:rsidR="00AF7264" w:rsidRPr="00DE0713" w:rsidRDefault="00AF7264" w:rsidP="00AF7264">
            <w:pPr>
              <w:jc w:val="center"/>
              <w:rPr>
                <w:lang w:eastAsia="ru-RU"/>
              </w:rPr>
            </w:pPr>
            <w:r w:rsidRPr="00DE0713">
              <w:rPr>
                <w:lang w:eastAsia="ru-RU"/>
              </w:rPr>
              <w:t>9</w:t>
            </w:r>
          </w:p>
        </w:tc>
      </w:tr>
      <w:tr w:rsidR="00AF7264" w:rsidRPr="00AF7264" w:rsidTr="00AF7264">
        <w:trPr>
          <w:trHeight w:val="575"/>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1</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ТП-170</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1954</w:t>
            </w:r>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106,200</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газ</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мазут</w:t>
            </w:r>
          </w:p>
        </w:tc>
        <w:tc>
          <w:tcPr>
            <w:tcW w:w="993" w:type="dxa"/>
            <w:shd w:val="clear" w:color="000000" w:fill="FFFFFF"/>
            <w:noWrap/>
            <w:vAlign w:val="center"/>
            <w:hideMark/>
          </w:tcPr>
          <w:p w:rsidR="00AF7264" w:rsidRPr="00DE0713" w:rsidRDefault="00AF7264" w:rsidP="00AF7264">
            <w:pPr>
              <w:jc w:val="center"/>
              <w:rPr>
                <w:lang w:eastAsia="ru-RU"/>
              </w:rPr>
            </w:pPr>
            <w:r w:rsidRPr="00DE0713">
              <w:rPr>
                <w:lang w:eastAsia="ru-RU"/>
              </w:rPr>
              <w:t>90,55</w:t>
            </w:r>
          </w:p>
        </w:tc>
        <w:tc>
          <w:tcPr>
            <w:tcW w:w="1701" w:type="dxa"/>
            <w:shd w:val="clear" w:color="000000" w:fill="FFFFFF"/>
            <w:vAlign w:val="center"/>
            <w:hideMark/>
          </w:tcPr>
          <w:p w:rsidR="00AF7264" w:rsidRPr="00DE0713" w:rsidRDefault="00AF7264" w:rsidP="00AF7264">
            <w:pPr>
              <w:jc w:val="center"/>
              <w:rPr>
                <w:lang w:eastAsia="ru-RU"/>
              </w:rPr>
            </w:pPr>
            <w:r w:rsidRPr="00DE0713">
              <w:rPr>
                <w:lang w:eastAsia="ru-RU"/>
              </w:rPr>
              <w:t>ТКЗ Красный котельщик, г. Таганрог</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299 214</w:t>
            </w:r>
          </w:p>
        </w:tc>
      </w:tr>
      <w:tr w:rsidR="00AF7264" w:rsidRPr="00AF7264" w:rsidTr="00AF7264">
        <w:trPr>
          <w:trHeight w:val="541"/>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2</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ТП-170</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1954</w:t>
            </w:r>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106,200</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газ</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мазут</w:t>
            </w:r>
          </w:p>
        </w:tc>
        <w:tc>
          <w:tcPr>
            <w:tcW w:w="993" w:type="dxa"/>
            <w:shd w:val="clear" w:color="000000" w:fill="FFFFFF"/>
            <w:noWrap/>
            <w:vAlign w:val="center"/>
            <w:hideMark/>
          </w:tcPr>
          <w:p w:rsidR="00AF7264" w:rsidRPr="00DE0713" w:rsidRDefault="00AF7264" w:rsidP="00AF7264">
            <w:pPr>
              <w:jc w:val="center"/>
              <w:rPr>
                <w:lang w:eastAsia="ru-RU"/>
              </w:rPr>
            </w:pPr>
            <w:r w:rsidRPr="00DE0713">
              <w:rPr>
                <w:lang w:eastAsia="ru-RU"/>
              </w:rPr>
              <w:t>88,00</w:t>
            </w:r>
          </w:p>
        </w:tc>
        <w:tc>
          <w:tcPr>
            <w:tcW w:w="1701" w:type="dxa"/>
            <w:shd w:val="clear" w:color="000000" w:fill="FFFFFF"/>
            <w:vAlign w:val="center"/>
            <w:hideMark/>
          </w:tcPr>
          <w:p w:rsidR="00AF7264" w:rsidRPr="00DE0713" w:rsidRDefault="00AF7264" w:rsidP="00AF7264">
            <w:pPr>
              <w:jc w:val="center"/>
              <w:rPr>
                <w:lang w:eastAsia="ru-RU"/>
              </w:rPr>
            </w:pPr>
            <w:r w:rsidRPr="00DE0713">
              <w:rPr>
                <w:lang w:eastAsia="ru-RU"/>
              </w:rPr>
              <w:t>ТКЗ Красный котельщик, г. Таганрог</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383 032</w:t>
            </w:r>
          </w:p>
        </w:tc>
      </w:tr>
      <w:tr w:rsidR="00AF7264" w:rsidRPr="00AF7264" w:rsidTr="00AF7264">
        <w:trPr>
          <w:trHeight w:val="677"/>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3</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ТП-170</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1955</w:t>
            </w:r>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106,200</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газ</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мазут</w:t>
            </w:r>
          </w:p>
        </w:tc>
        <w:tc>
          <w:tcPr>
            <w:tcW w:w="993" w:type="dxa"/>
            <w:shd w:val="clear" w:color="000000" w:fill="FFFFFF"/>
            <w:noWrap/>
            <w:vAlign w:val="center"/>
            <w:hideMark/>
          </w:tcPr>
          <w:p w:rsidR="00AF7264" w:rsidRPr="00DE0713" w:rsidRDefault="00AF7264" w:rsidP="00AF7264">
            <w:pPr>
              <w:jc w:val="center"/>
              <w:rPr>
                <w:lang w:eastAsia="ru-RU"/>
              </w:rPr>
            </w:pPr>
            <w:r w:rsidRPr="00DE0713">
              <w:rPr>
                <w:lang w:eastAsia="ru-RU"/>
              </w:rPr>
              <w:t>91,29</w:t>
            </w:r>
          </w:p>
        </w:tc>
        <w:tc>
          <w:tcPr>
            <w:tcW w:w="1701" w:type="dxa"/>
            <w:shd w:val="clear" w:color="000000" w:fill="FFFFFF"/>
            <w:vAlign w:val="center"/>
            <w:hideMark/>
          </w:tcPr>
          <w:p w:rsidR="00AF7264" w:rsidRPr="00DE0713" w:rsidRDefault="00AF7264" w:rsidP="00AF7264">
            <w:pPr>
              <w:jc w:val="center"/>
              <w:rPr>
                <w:lang w:eastAsia="ru-RU"/>
              </w:rPr>
            </w:pPr>
            <w:r w:rsidRPr="00DE0713">
              <w:rPr>
                <w:lang w:eastAsia="ru-RU"/>
              </w:rPr>
              <w:t>ТКЗ Красный котельщик, г. Таганрог</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359 279</w:t>
            </w:r>
          </w:p>
        </w:tc>
      </w:tr>
      <w:tr w:rsidR="00AF7264" w:rsidRPr="00AF7264" w:rsidTr="00AF7264">
        <w:trPr>
          <w:trHeight w:val="545"/>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4</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ТП-170</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1956</w:t>
            </w:r>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106,200</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газ</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мазут</w:t>
            </w:r>
          </w:p>
        </w:tc>
        <w:tc>
          <w:tcPr>
            <w:tcW w:w="993" w:type="dxa"/>
            <w:shd w:val="clear" w:color="000000" w:fill="FFFFFF"/>
            <w:noWrap/>
            <w:vAlign w:val="center"/>
            <w:hideMark/>
          </w:tcPr>
          <w:p w:rsidR="00AF7264" w:rsidRPr="00DE0713" w:rsidRDefault="00AF7264" w:rsidP="00AF7264">
            <w:pPr>
              <w:jc w:val="center"/>
              <w:rPr>
                <w:lang w:eastAsia="ru-RU"/>
              </w:rPr>
            </w:pPr>
            <w:r w:rsidRPr="00DE0713">
              <w:rPr>
                <w:lang w:eastAsia="ru-RU"/>
              </w:rPr>
              <w:t>86,90</w:t>
            </w:r>
          </w:p>
        </w:tc>
        <w:tc>
          <w:tcPr>
            <w:tcW w:w="1701" w:type="dxa"/>
            <w:shd w:val="clear" w:color="000000" w:fill="FFFFFF"/>
            <w:vAlign w:val="center"/>
            <w:hideMark/>
          </w:tcPr>
          <w:p w:rsidR="00AF7264" w:rsidRPr="00DE0713" w:rsidRDefault="00AF7264" w:rsidP="00AF7264">
            <w:pPr>
              <w:jc w:val="center"/>
              <w:rPr>
                <w:lang w:eastAsia="ru-RU"/>
              </w:rPr>
            </w:pPr>
            <w:r w:rsidRPr="00DE0713">
              <w:rPr>
                <w:lang w:eastAsia="ru-RU"/>
              </w:rPr>
              <w:t>ТКЗ Красный котельщик, г. Таганрог</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370 065</w:t>
            </w:r>
          </w:p>
        </w:tc>
      </w:tr>
      <w:tr w:rsidR="00AF7264" w:rsidRPr="00AF7264" w:rsidTr="00AF7264">
        <w:trPr>
          <w:trHeight w:val="511"/>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5</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ТП-170</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1957</w:t>
            </w:r>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106,200</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газ</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мазут</w:t>
            </w:r>
          </w:p>
        </w:tc>
        <w:tc>
          <w:tcPr>
            <w:tcW w:w="993" w:type="dxa"/>
            <w:shd w:val="clear" w:color="000000" w:fill="FFFFFF"/>
            <w:noWrap/>
            <w:vAlign w:val="center"/>
            <w:hideMark/>
          </w:tcPr>
          <w:p w:rsidR="00AF7264" w:rsidRPr="00DE0713" w:rsidRDefault="00AF7264" w:rsidP="00AF7264">
            <w:pPr>
              <w:jc w:val="center"/>
              <w:rPr>
                <w:lang w:eastAsia="ru-RU"/>
              </w:rPr>
            </w:pPr>
            <w:r w:rsidRPr="00DE0713">
              <w:rPr>
                <w:lang w:eastAsia="ru-RU"/>
              </w:rPr>
              <w:t>83,90</w:t>
            </w:r>
          </w:p>
        </w:tc>
        <w:tc>
          <w:tcPr>
            <w:tcW w:w="1701" w:type="dxa"/>
            <w:shd w:val="clear" w:color="000000" w:fill="FFFFFF"/>
            <w:vAlign w:val="center"/>
            <w:hideMark/>
          </w:tcPr>
          <w:p w:rsidR="00AF7264" w:rsidRPr="00DE0713" w:rsidRDefault="00AF7264" w:rsidP="00AF7264">
            <w:pPr>
              <w:jc w:val="center"/>
              <w:rPr>
                <w:lang w:eastAsia="ru-RU"/>
              </w:rPr>
            </w:pPr>
            <w:r w:rsidRPr="00DE0713">
              <w:rPr>
                <w:lang w:eastAsia="ru-RU"/>
              </w:rPr>
              <w:t>ТКЗ Красный котельщик, г. Таганрог</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310 885</w:t>
            </w:r>
          </w:p>
        </w:tc>
      </w:tr>
      <w:tr w:rsidR="00AF7264" w:rsidRPr="00AF7264" w:rsidTr="00AF7264">
        <w:trPr>
          <w:trHeight w:val="646"/>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6</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ТП-170</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1958</w:t>
            </w:r>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106,200</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газ</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мазут</w:t>
            </w:r>
          </w:p>
        </w:tc>
        <w:tc>
          <w:tcPr>
            <w:tcW w:w="993" w:type="dxa"/>
            <w:shd w:val="clear" w:color="000000" w:fill="FFFFFF"/>
            <w:noWrap/>
            <w:vAlign w:val="center"/>
            <w:hideMark/>
          </w:tcPr>
          <w:p w:rsidR="00AF7264" w:rsidRPr="00DE0713" w:rsidRDefault="00AF7264" w:rsidP="00AF7264">
            <w:pPr>
              <w:jc w:val="center"/>
              <w:rPr>
                <w:lang w:eastAsia="ru-RU"/>
              </w:rPr>
            </w:pPr>
            <w:r w:rsidRPr="00DE0713">
              <w:rPr>
                <w:lang w:eastAsia="ru-RU"/>
              </w:rPr>
              <w:t>89,02</w:t>
            </w:r>
          </w:p>
        </w:tc>
        <w:tc>
          <w:tcPr>
            <w:tcW w:w="1701" w:type="dxa"/>
            <w:shd w:val="clear" w:color="000000" w:fill="FFFFFF"/>
            <w:vAlign w:val="center"/>
            <w:hideMark/>
          </w:tcPr>
          <w:p w:rsidR="00AF7264" w:rsidRPr="00DE0713" w:rsidRDefault="00AF7264" w:rsidP="00AF7264">
            <w:pPr>
              <w:jc w:val="center"/>
              <w:rPr>
                <w:lang w:eastAsia="ru-RU"/>
              </w:rPr>
            </w:pPr>
            <w:r w:rsidRPr="00DE0713">
              <w:rPr>
                <w:lang w:eastAsia="ru-RU"/>
              </w:rPr>
              <w:t>ТКЗ Красный котельщик, г. Таганрог</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329 176</w:t>
            </w:r>
          </w:p>
        </w:tc>
      </w:tr>
      <w:tr w:rsidR="00AF7264" w:rsidRPr="00AF7264" w:rsidTr="00AF7264">
        <w:trPr>
          <w:trHeight w:val="699"/>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7</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БКЗ-220</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1967</w:t>
            </w:r>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129,800</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газ</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мазут</w:t>
            </w:r>
          </w:p>
        </w:tc>
        <w:tc>
          <w:tcPr>
            <w:tcW w:w="993" w:type="dxa"/>
            <w:shd w:val="clear" w:color="000000" w:fill="FFFFFF"/>
            <w:noWrap/>
            <w:vAlign w:val="center"/>
            <w:hideMark/>
          </w:tcPr>
          <w:p w:rsidR="00AF7264" w:rsidRPr="00DE0713" w:rsidRDefault="00AF7264" w:rsidP="00AF7264">
            <w:pPr>
              <w:jc w:val="center"/>
              <w:rPr>
                <w:lang w:eastAsia="ru-RU"/>
              </w:rPr>
            </w:pPr>
            <w:r w:rsidRPr="00DE0713">
              <w:rPr>
                <w:lang w:eastAsia="ru-RU"/>
              </w:rPr>
              <w:t>93,64</w:t>
            </w:r>
          </w:p>
        </w:tc>
        <w:tc>
          <w:tcPr>
            <w:tcW w:w="1701" w:type="dxa"/>
            <w:shd w:val="clear" w:color="000000" w:fill="FFFFFF"/>
            <w:vAlign w:val="center"/>
            <w:hideMark/>
          </w:tcPr>
          <w:p w:rsidR="00AF7264" w:rsidRPr="00DE0713" w:rsidRDefault="00AF7264" w:rsidP="00AF7264">
            <w:pPr>
              <w:jc w:val="center"/>
              <w:rPr>
                <w:lang w:eastAsia="ru-RU"/>
              </w:rPr>
            </w:pPr>
            <w:r w:rsidRPr="00DE0713">
              <w:rPr>
                <w:lang w:eastAsia="ru-RU"/>
              </w:rPr>
              <w:t>Барнаульский котельный завод, г. Барнаул</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269 251</w:t>
            </w:r>
          </w:p>
        </w:tc>
      </w:tr>
      <w:tr w:rsidR="00AF7264" w:rsidRPr="00AF7264" w:rsidTr="00AF7264">
        <w:trPr>
          <w:trHeight w:val="837"/>
        </w:trPr>
        <w:tc>
          <w:tcPr>
            <w:tcW w:w="709" w:type="dxa"/>
            <w:shd w:val="clear" w:color="000000" w:fill="FFFFFF"/>
            <w:noWrap/>
            <w:vAlign w:val="center"/>
            <w:hideMark/>
          </w:tcPr>
          <w:p w:rsidR="00AF7264" w:rsidRPr="00DE0713" w:rsidRDefault="00AF7264" w:rsidP="00AF7264">
            <w:pPr>
              <w:jc w:val="center"/>
              <w:rPr>
                <w:lang w:eastAsia="ru-RU"/>
              </w:rPr>
            </w:pPr>
            <w:r w:rsidRPr="00DE0713">
              <w:rPr>
                <w:lang w:eastAsia="ru-RU"/>
              </w:rPr>
              <w:t>8</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БКЗ-220</w:t>
            </w:r>
          </w:p>
        </w:tc>
        <w:tc>
          <w:tcPr>
            <w:tcW w:w="1134" w:type="dxa"/>
            <w:shd w:val="clear" w:color="000000" w:fill="FFFFFF"/>
            <w:noWrap/>
            <w:vAlign w:val="center"/>
            <w:hideMark/>
          </w:tcPr>
          <w:p w:rsidR="00AF7264" w:rsidRPr="00DE0713" w:rsidRDefault="00AF7264" w:rsidP="00AF7264">
            <w:pPr>
              <w:jc w:val="center"/>
              <w:rPr>
                <w:lang w:eastAsia="ru-RU"/>
              </w:rPr>
            </w:pPr>
            <w:r w:rsidRPr="00DE0713">
              <w:rPr>
                <w:lang w:eastAsia="ru-RU"/>
              </w:rPr>
              <w:t>1969</w:t>
            </w:r>
          </w:p>
        </w:tc>
        <w:tc>
          <w:tcPr>
            <w:tcW w:w="1276" w:type="dxa"/>
            <w:shd w:val="clear" w:color="000000" w:fill="FFFFFF"/>
            <w:noWrap/>
            <w:vAlign w:val="center"/>
            <w:hideMark/>
          </w:tcPr>
          <w:p w:rsidR="00AF7264" w:rsidRPr="00DE0713" w:rsidRDefault="00AF7264" w:rsidP="00AF7264">
            <w:pPr>
              <w:jc w:val="center"/>
              <w:rPr>
                <w:lang w:eastAsia="ru-RU"/>
              </w:rPr>
            </w:pPr>
            <w:r w:rsidRPr="00DE0713">
              <w:rPr>
                <w:lang w:eastAsia="ru-RU"/>
              </w:rPr>
              <w:t>129,800</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газ</w:t>
            </w:r>
          </w:p>
        </w:tc>
        <w:tc>
          <w:tcPr>
            <w:tcW w:w="992" w:type="dxa"/>
            <w:shd w:val="clear" w:color="000000" w:fill="FFFFFF"/>
            <w:noWrap/>
            <w:vAlign w:val="center"/>
            <w:hideMark/>
          </w:tcPr>
          <w:p w:rsidR="00AF7264" w:rsidRPr="00DE0713" w:rsidRDefault="00AF7264" w:rsidP="00AF7264">
            <w:pPr>
              <w:jc w:val="center"/>
              <w:rPr>
                <w:lang w:eastAsia="ru-RU"/>
              </w:rPr>
            </w:pPr>
            <w:r w:rsidRPr="00DE0713">
              <w:rPr>
                <w:lang w:eastAsia="ru-RU"/>
              </w:rPr>
              <w:t>мазут</w:t>
            </w:r>
          </w:p>
        </w:tc>
        <w:tc>
          <w:tcPr>
            <w:tcW w:w="993" w:type="dxa"/>
            <w:shd w:val="clear" w:color="000000" w:fill="FFFFFF"/>
            <w:noWrap/>
            <w:vAlign w:val="center"/>
            <w:hideMark/>
          </w:tcPr>
          <w:p w:rsidR="00AF7264" w:rsidRPr="00DE0713" w:rsidRDefault="00AF7264" w:rsidP="00AF7264">
            <w:pPr>
              <w:jc w:val="center"/>
              <w:rPr>
                <w:lang w:eastAsia="ru-RU"/>
              </w:rPr>
            </w:pPr>
            <w:r w:rsidRPr="00DE0713">
              <w:rPr>
                <w:lang w:eastAsia="ru-RU"/>
              </w:rPr>
              <w:t>93,42</w:t>
            </w:r>
          </w:p>
        </w:tc>
        <w:tc>
          <w:tcPr>
            <w:tcW w:w="1701" w:type="dxa"/>
            <w:shd w:val="clear" w:color="000000" w:fill="FFFFFF"/>
            <w:vAlign w:val="center"/>
            <w:hideMark/>
          </w:tcPr>
          <w:p w:rsidR="00AF7264" w:rsidRPr="00DE0713" w:rsidRDefault="00AF7264" w:rsidP="00AF7264">
            <w:pPr>
              <w:jc w:val="center"/>
              <w:rPr>
                <w:lang w:eastAsia="ru-RU"/>
              </w:rPr>
            </w:pPr>
            <w:r w:rsidRPr="00DE0713">
              <w:rPr>
                <w:lang w:eastAsia="ru-RU"/>
              </w:rPr>
              <w:t>Барнаульский котельный завод, г. Барнаул</w:t>
            </w:r>
          </w:p>
        </w:tc>
        <w:tc>
          <w:tcPr>
            <w:tcW w:w="992" w:type="dxa"/>
            <w:shd w:val="clear" w:color="000000" w:fill="FFFFFF"/>
            <w:noWrap/>
            <w:vAlign w:val="center"/>
            <w:hideMark/>
          </w:tcPr>
          <w:p w:rsidR="00AF7264" w:rsidRPr="00DE0713" w:rsidRDefault="00AF7264" w:rsidP="00DE0713">
            <w:pPr>
              <w:pStyle w:val="aff6"/>
              <w:numPr>
                <w:ilvl w:val="0"/>
                <w:numId w:val="46"/>
              </w:numPr>
              <w:jc w:val="center"/>
            </w:pPr>
            <w:r w:rsidRPr="00DE0713">
              <w:t>8</w:t>
            </w:r>
          </w:p>
        </w:tc>
      </w:tr>
    </w:tbl>
    <w:p w:rsidR="00AF7264" w:rsidRPr="00AF7264" w:rsidRDefault="00AF7264" w:rsidP="00AF7264">
      <w:pPr>
        <w:jc w:val="center"/>
        <w:rPr>
          <w:color w:val="000000"/>
          <w:sz w:val="23"/>
          <w:szCs w:val="23"/>
          <w:lang w:eastAsia="ru-RU"/>
        </w:rPr>
      </w:pPr>
    </w:p>
    <w:p w:rsidR="00CA6DB3" w:rsidRPr="00E07E89" w:rsidRDefault="00CA6DB3" w:rsidP="00AF7264">
      <w:pPr>
        <w:pStyle w:val="22"/>
      </w:pPr>
      <w:r>
        <w:br w:type="page"/>
      </w:r>
    </w:p>
    <w:p w:rsidR="00B2104E" w:rsidRPr="00F070CA" w:rsidRDefault="00DE0713" w:rsidP="00DB23A2">
      <w:pPr>
        <w:pStyle w:val="1"/>
        <w:numPr>
          <w:ilvl w:val="0"/>
          <w:numId w:val="0"/>
        </w:numPr>
        <w:spacing w:line="360" w:lineRule="auto"/>
      </w:pPr>
      <w:bookmarkStart w:id="21" w:name="_Toc57209445"/>
      <w:r>
        <w:lastRenderedPageBreak/>
        <w:t xml:space="preserve">5.2 </w:t>
      </w:r>
      <w:r w:rsidR="00B2104E" w:rsidRPr="00F070CA">
        <w:t>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21"/>
    </w:p>
    <w:p w:rsidR="00AF7264" w:rsidRDefault="00AF7264" w:rsidP="00DE0713">
      <w:pPr>
        <w:pStyle w:val="22"/>
        <w:spacing w:line="360" w:lineRule="auto"/>
      </w:pPr>
      <w:r>
        <w:t>Взамен выводимого оборудования планируется реализация ряда мероприятий для обеспечения вывода из эксплуатации генерирующего оборудования ИвТЭЦ-2, основными из которых является строительство и ввод в работу четырех современных автоматизированных водогрейных котла типа КВГМ-100. Реализация этого проекта позволит заместить тепловую мощность в ГВС генерирующего оборудования ИвТЭЦ-2 в объеме максимально достигнутой выдачи тепловой мощности в ГВС. В целях соблюдения сроков выполнения, намеченных планов по замещению мощностей основная часть СМР должна быть выполнена до начала отопительного сезона 2022/2023 гг., в том числе при находящемся в работе оборудовании станции. Проведение ПНР может быть выполнено одновременно с началом отопительного сезона в 2022 году.</w:t>
      </w:r>
    </w:p>
    <w:p w:rsidR="00AF7264" w:rsidRDefault="00AF7264" w:rsidP="00DE0713">
      <w:pPr>
        <w:pStyle w:val="22"/>
        <w:spacing w:line="360" w:lineRule="auto"/>
      </w:pPr>
      <w:r>
        <w:t>Основные плановые характеристики по окончании реализации проекта:</w:t>
      </w:r>
    </w:p>
    <w:p w:rsidR="00AF7264" w:rsidRDefault="00AF7264" w:rsidP="00DE0713">
      <w:pPr>
        <w:pStyle w:val="22"/>
        <w:spacing w:line="360" w:lineRule="auto"/>
      </w:pPr>
      <w:r>
        <w:t>·         Тепловая мощность - 400 Гкал/</w:t>
      </w:r>
      <w:proofErr w:type="gramStart"/>
      <w:r>
        <w:t>ч</w:t>
      </w:r>
      <w:proofErr w:type="gramEnd"/>
      <w:r>
        <w:t>;</w:t>
      </w:r>
    </w:p>
    <w:p w:rsidR="00AF7264" w:rsidRDefault="00AF7264" w:rsidP="00DE0713">
      <w:pPr>
        <w:pStyle w:val="22"/>
        <w:spacing w:line="360" w:lineRule="auto"/>
      </w:pPr>
      <w:r>
        <w:t>·         УРУТ т/э - 163 кг/Гкал.</w:t>
      </w:r>
    </w:p>
    <w:p w:rsidR="00AF7264" w:rsidRDefault="00AF7264" w:rsidP="00AF7264">
      <w:pPr>
        <w:pStyle w:val="22"/>
      </w:pPr>
    </w:p>
    <w:p w:rsidR="00AF7264" w:rsidRPr="00AF7264" w:rsidRDefault="00AF7264" w:rsidP="00AF7264">
      <w:pPr>
        <w:jc w:val="center"/>
        <w:rPr>
          <w:sz w:val="24"/>
          <w:szCs w:val="24"/>
          <w:lang w:eastAsia="ru-RU"/>
        </w:rPr>
      </w:pPr>
      <w:r w:rsidRPr="00AF7264">
        <w:rPr>
          <w:sz w:val="24"/>
          <w:szCs w:val="24"/>
          <w:lang w:eastAsia="ru-RU"/>
        </w:rPr>
        <w:t xml:space="preserve">Сравнение двух вариантов сценариев развития </w:t>
      </w:r>
      <w:proofErr w:type="gramStart"/>
      <w:r w:rsidRPr="00AF7264">
        <w:rPr>
          <w:sz w:val="24"/>
          <w:szCs w:val="24"/>
          <w:lang w:eastAsia="ru-RU"/>
        </w:rPr>
        <w:t>мастер-плана</w:t>
      </w:r>
      <w:proofErr w:type="gramEnd"/>
    </w:p>
    <w:tbl>
      <w:tblPr>
        <w:tblW w:w="0" w:type="auto"/>
        <w:tblInd w:w="720" w:type="dxa"/>
        <w:tblCellMar>
          <w:left w:w="0" w:type="dxa"/>
          <w:right w:w="0" w:type="dxa"/>
        </w:tblCellMar>
        <w:tblLook w:val="04A0" w:firstRow="1" w:lastRow="0" w:firstColumn="1" w:lastColumn="0" w:noHBand="0" w:noVBand="1"/>
      </w:tblPr>
      <w:tblGrid>
        <w:gridCol w:w="3260"/>
        <w:gridCol w:w="2551"/>
        <w:gridCol w:w="3040"/>
      </w:tblGrid>
      <w:tr w:rsidR="00AF7264" w:rsidRPr="00AF7264" w:rsidTr="00621C2E">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Показатели</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Сценарий 1. Инерционный</w:t>
            </w:r>
          </w:p>
        </w:tc>
        <w:tc>
          <w:tcPr>
            <w:tcW w:w="3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Сценарий 2. Реконструкция ИвТЭЦ-2 со строительством водогрейной котельной 400 Гкал/</w:t>
            </w:r>
            <w:proofErr w:type="gramStart"/>
            <w:r w:rsidRPr="00AF7264">
              <w:rPr>
                <w:szCs w:val="22"/>
              </w:rPr>
              <w:t>ч</w:t>
            </w:r>
            <w:proofErr w:type="gramEnd"/>
            <w:r w:rsidRPr="00AF7264">
              <w:rPr>
                <w:szCs w:val="22"/>
              </w:rPr>
              <w:t>.</w:t>
            </w:r>
          </w:p>
        </w:tc>
      </w:tr>
      <w:tr w:rsidR="00AF7264" w:rsidRPr="00AF7264" w:rsidTr="00621C2E">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Коэффициент использования установленной мощности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23,8</w:t>
            </w: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25,9</w:t>
            </w:r>
          </w:p>
        </w:tc>
      </w:tr>
      <w:tr w:rsidR="00AF7264" w:rsidRPr="00AF7264" w:rsidTr="00621C2E">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 xml:space="preserve">Объем сжигания топлива на электростанции/котельной (тыс. </w:t>
            </w:r>
            <w:proofErr w:type="spellStart"/>
            <w:r w:rsidRPr="00AF7264">
              <w:rPr>
                <w:szCs w:val="22"/>
              </w:rPr>
              <w:t>т.у.</w:t>
            </w:r>
            <w:proofErr w:type="gramStart"/>
            <w:r w:rsidRPr="00AF7264">
              <w:rPr>
                <w:szCs w:val="22"/>
              </w:rPr>
              <w:t>т</w:t>
            </w:r>
            <w:proofErr w:type="spellEnd"/>
            <w:proofErr w:type="gramEnd"/>
            <w:r w:rsidRPr="00AF7264">
              <w:rPr>
                <w:szCs w:val="22"/>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256</w:t>
            </w: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147</w:t>
            </w:r>
          </w:p>
        </w:tc>
      </w:tr>
      <w:tr w:rsidR="00AF7264" w:rsidRPr="00AF7264" w:rsidTr="00621C2E">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Состояние надежности теплоснабжения, количество аварийных ситуаций/инцидентов ИвТЭЦ-2 (ед.)</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10</w:t>
            </w: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264" w:rsidRPr="00AF7264" w:rsidRDefault="00AF7264" w:rsidP="00AF7264">
            <w:pPr>
              <w:spacing w:line="256" w:lineRule="auto"/>
              <w:jc w:val="center"/>
              <w:rPr>
                <w:szCs w:val="22"/>
              </w:rPr>
            </w:pPr>
            <w:r w:rsidRPr="00AF7264">
              <w:rPr>
                <w:szCs w:val="22"/>
              </w:rPr>
              <w:t>0</w:t>
            </w:r>
          </w:p>
        </w:tc>
      </w:tr>
    </w:tbl>
    <w:p w:rsidR="00AF7264" w:rsidRPr="00AF7264" w:rsidRDefault="00AF7264" w:rsidP="00AF7264">
      <w:pPr>
        <w:spacing w:before="150" w:after="150"/>
        <w:ind w:left="720" w:right="150" w:hanging="360"/>
        <w:jc w:val="both"/>
        <w:rPr>
          <w:rFonts w:ascii="Tahoma" w:eastAsia="Calibri" w:hAnsi="Tahoma" w:cs="Tahoma"/>
          <w:color w:val="000000"/>
          <w:sz w:val="18"/>
          <w:szCs w:val="18"/>
          <w:lang w:eastAsia="ru-RU"/>
        </w:rPr>
      </w:pPr>
      <w:r w:rsidRPr="00AF7264">
        <w:rPr>
          <w:rFonts w:ascii="Arial" w:hAnsi="Arial" w:cs="Arial"/>
          <w:color w:val="000000"/>
          <w:sz w:val="18"/>
          <w:szCs w:val="18"/>
          <w:lang w:eastAsia="ru-RU"/>
        </w:rPr>
        <w:t> </w:t>
      </w:r>
    </w:p>
    <w:p w:rsidR="00E408E1" w:rsidRDefault="00E408E1" w:rsidP="00E77872">
      <w:pPr>
        <w:pStyle w:val="22"/>
      </w:pPr>
    </w:p>
    <w:p w:rsidR="002221D6" w:rsidRDefault="002221D6" w:rsidP="00E77872">
      <w:pPr>
        <w:pStyle w:val="22"/>
      </w:pPr>
      <w:r>
        <w:br w:type="page"/>
      </w:r>
    </w:p>
    <w:p w:rsidR="00B2104E" w:rsidRDefault="00DE0713" w:rsidP="00DB23A2">
      <w:pPr>
        <w:pStyle w:val="1"/>
        <w:numPr>
          <w:ilvl w:val="1"/>
          <w:numId w:val="45"/>
        </w:numPr>
        <w:spacing w:line="360" w:lineRule="auto"/>
        <w:ind w:left="0" w:firstLine="0"/>
      </w:pPr>
      <w:bookmarkStart w:id="22" w:name="_Ref45812125"/>
      <w:bookmarkStart w:id="23" w:name="_Toc57209446"/>
      <w:r>
        <w:lastRenderedPageBreak/>
        <w:t xml:space="preserve"> </w:t>
      </w:r>
      <w:r w:rsidR="00F070CA" w:rsidRPr="00F070CA">
        <w:t>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bookmarkEnd w:id="22"/>
      <w:bookmarkEnd w:id="23"/>
    </w:p>
    <w:p w:rsidR="007B27C4" w:rsidRPr="00C73F33" w:rsidRDefault="001B5B7F" w:rsidP="00DE0713">
      <w:pPr>
        <w:pStyle w:val="22"/>
        <w:spacing w:line="360" w:lineRule="auto"/>
        <w:rPr>
          <w:b/>
        </w:rPr>
      </w:pPr>
      <w:r w:rsidRPr="001B5B7F">
        <w:t xml:space="preserve">Выводы: сценарий 2 и предусмотренные им мероприятия </w:t>
      </w:r>
      <w:proofErr w:type="gramStart"/>
      <w:r w:rsidRPr="001B5B7F">
        <w:t>являются экономически привлекательными и рекомендуется</w:t>
      </w:r>
      <w:proofErr w:type="gramEnd"/>
      <w:r w:rsidRPr="001B5B7F">
        <w:t xml:space="preserve"> к внедрению. Мероприятия позволяют оптимизировать затраты на производство тепловой энергии. В связи с этим наиболее экономически привлекательным является внедрение сценария 2. Помимо экономической привлекательности данный сценарий в большей мере обеспечивает надежность теплоснабжения. </w:t>
      </w:r>
      <w:r w:rsidR="007B27C4" w:rsidRPr="00C73F33">
        <w:rPr>
          <w:b/>
        </w:rPr>
        <w:t xml:space="preserve"> </w:t>
      </w:r>
      <w:bookmarkEnd w:id="14"/>
      <w:bookmarkEnd w:id="15"/>
      <w:bookmarkEnd w:id="16"/>
    </w:p>
    <w:sectPr w:rsidR="007B27C4" w:rsidRPr="00C73F33" w:rsidSect="00D41F64">
      <w:headerReference w:type="default" r:id="rId11"/>
      <w:footerReference w:type="default" r:id="rId12"/>
      <w:headerReference w:type="first" r:id="rId13"/>
      <w:pgSz w:w="11909" w:h="16838"/>
      <w:pgMar w:top="567" w:right="1134" w:bottom="1134" w:left="113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F2B" w:rsidRDefault="001E2F2B">
      <w:r>
        <w:separator/>
      </w:r>
    </w:p>
  </w:endnote>
  <w:endnote w:type="continuationSeparator" w:id="0">
    <w:p w:rsidR="001E2F2B" w:rsidRDefault="001E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Adobe Caslon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280938"/>
      <w:docPartObj>
        <w:docPartGallery w:val="Page Numbers (Bottom of Page)"/>
        <w:docPartUnique/>
      </w:docPartObj>
    </w:sdtPr>
    <w:sdtEndPr>
      <w:rPr>
        <w:sz w:val="24"/>
        <w:szCs w:val="24"/>
      </w:rPr>
    </w:sdtEndPr>
    <w:sdtContent>
      <w:p w:rsidR="00D41F64" w:rsidRPr="00D41F64" w:rsidRDefault="00D41F64">
        <w:pPr>
          <w:pStyle w:val="afd"/>
          <w:jc w:val="center"/>
          <w:rPr>
            <w:sz w:val="24"/>
            <w:szCs w:val="24"/>
          </w:rPr>
        </w:pPr>
        <w:r w:rsidRPr="00D41F64">
          <w:rPr>
            <w:sz w:val="24"/>
            <w:szCs w:val="24"/>
          </w:rPr>
          <w:fldChar w:fldCharType="begin"/>
        </w:r>
        <w:r w:rsidRPr="00D41F64">
          <w:rPr>
            <w:sz w:val="24"/>
            <w:szCs w:val="24"/>
          </w:rPr>
          <w:instrText>PAGE   \* MERGEFORMAT</w:instrText>
        </w:r>
        <w:r w:rsidRPr="00D41F64">
          <w:rPr>
            <w:sz w:val="24"/>
            <w:szCs w:val="24"/>
          </w:rPr>
          <w:fldChar w:fldCharType="separate"/>
        </w:r>
        <w:r w:rsidR="00936B8A">
          <w:rPr>
            <w:noProof/>
            <w:sz w:val="24"/>
            <w:szCs w:val="24"/>
          </w:rPr>
          <w:t>2</w:t>
        </w:r>
        <w:r w:rsidRPr="00D41F64">
          <w:rPr>
            <w:sz w:val="24"/>
            <w:szCs w:val="24"/>
          </w:rPr>
          <w:fldChar w:fldCharType="end"/>
        </w:r>
      </w:p>
    </w:sdtContent>
  </w:sdt>
  <w:p w:rsidR="00D41F64" w:rsidRDefault="00D41F6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F2B" w:rsidRDefault="001E2F2B">
      <w:r>
        <w:separator/>
      </w:r>
    </w:p>
  </w:footnote>
  <w:footnote w:type="continuationSeparator" w:id="0">
    <w:p w:rsidR="001E2F2B" w:rsidRDefault="001E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CA" w:rsidRDefault="00F070CA" w:rsidP="00E77872">
    <w:pPr>
      <w:pStyle w:val="a9"/>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CA" w:rsidRDefault="00F070CA" w:rsidP="00E77872">
    <w:pPr>
      <w:pStyle w:val="a9"/>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 o:bullet="t">
        <v:imagedata r:id="rId1" o:title="BD21298_"/>
      </v:shape>
    </w:pict>
  </w:numPicBullet>
  <w:abstractNum w:abstractNumId="0">
    <w:nsid w:val="FFFFFF89"/>
    <w:multiLevelType w:val="singleLevel"/>
    <w:tmpl w:val="E3B41092"/>
    <w:lvl w:ilvl="0">
      <w:start w:val="1"/>
      <w:numFmt w:val="bullet"/>
      <w:pStyle w:val="a"/>
      <w:lvlText w:val=""/>
      <w:lvlJc w:val="left"/>
      <w:pPr>
        <w:tabs>
          <w:tab w:val="num" w:pos="360"/>
        </w:tabs>
        <w:ind w:left="360" w:hanging="360"/>
      </w:pPr>
      <w:rPr>
        <w:rFonts w:ascii="Symbol" w:hAnsi="Symbol" w:hint="default"/>
      </w:rPr>
    </w:lvl>
  </w:abstractNum>
  <w:abstractNum w:abstractNumId="1">
    <w:nsid w:val="000B49A3"/>
    <w:multiLevelType w:val="hybridMultilevel"/>
    <w:tmpl w:val="F1BC5280"/>
    <w:lvl w:ilvl="0" w:tplc="7396D2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22D333E"/>
    <w:multiLevelType w:val="hybridMultilevel"/>
    <w:tmpl w:val="00645BF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5973284"/>
    <w:multiLevelType w:val="multilevel"/>
    <w:tmpl w:val="800270F0"/>
    <w:lvl w:ilvl="0">
      <w:start w:val="1"/>
      <w:numFmt w:val="bullet"/>
      <w:lvlText w:val=""/>
      <w:lvlJc w:val="left"/>
      <w:pPr>
        <w:ind w:left="0" w:firstLine="568"/>
      </w:pPr>
      <w:rPr>
        <w:rFonts w:ascii="Wingdings" w:hAnsi="Wingding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992"/>
      </w:pPr>
      <w:rPr>
        <w:rFonts w:cs="Times New Roman" w:hint="default"/>
      </w:rPr>
    </w:lvl>
    <w:lvl w:ilvl="4">
      <w:start w:val="1"/>
      <w:numFmt w:val="decimal"/>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05C57859"/>
    <w:multiLevelType w:val="multilevel"/>
    <w:tmpl w:val="55BEE37E"/>
    <w:lvl w:ilvl="0">
      <w:start w:val="1"/>
      <w:numFmt w:val="bullet"/>
      <w:lvlText w:val=""/>
      <w:lvlJc w:val="left"/>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0E574E07"/>
    <w:multiLevelType w:val="multilevel"/>
    <w:tmpl w:val="6DF26EBA"/>
    <w:lvl w:ilvl="0">
      <w:start w:val="1"/>
      <w:numFmt w:val="bullet"/>
      <w:lvlText w:val=""/>
      <w:lvlJc w:val="left"/>
      <w:pPr>
        <w:ind w:left="0" w:firstLine="568"/>
      </w:pPr>
      <w:rPr>
        <w:rFonts w:ascii="Wingdings" w:hAnsi="Wingding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992"/>
      </w:pPr>
      <w:rPr>
        <w:rFonts w:cs="Times New Roman" w:hint="default"/>
      </w:rPr>
    </w:lvl>
    <w:lvl w:ilvl="4">
      <w:start w:val="1"/>
      <w:numFmt w:val="decimal"/>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0F710C94"/>
    <w:multiLevelType w:val="multilevel"/>
    <w:tmpl w:val="1A8E2298"/>
    <w:lvl w:ilvl="0">
      <w:start w:val="1"/>
      <w:numFmt w:val="decimal"/>
      <w:pStyle w:val="a0"/>
      <w:suff w:val="space"/>
      <w:lvlText w:val="ПРИЛОЖЕНИЕ %1"/>
      <w:lvlJc w:val="center"/>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177B747F"/>
    <w:multiLevelType w:val="multilevel"/>
    <w:tmpl w:val="E7D8EC76"/>
    <w:lvl w:ilvl="0">
      <w:start w:val="1"/>
      <w:numFmt w:val="decimal"/>
      <w:lvlText w:val="Рисунок %1 - "/>
      <w:lvlJc w:val="left"/>
      <w:pPr>
        <w:ind w:left="3218" w:hanging="360"/>
      </w:pPr>
      <w:rPr>
        <w:rFonts w:cs="Times New Roman" w:hint="default"/>
      </w:rPr>
    </w:lvl>
    <w:lvl w:ilvl="1">
      <w:start w:val="1"/>
      <w:numFmt w:val="decimal"/>
      <w:pStyle w:val="new"/>
      <w:suff w:val="space"/>
      <w:lvlText w:val="Рисунок %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178327A7"/>
    <w:multiLevelType w:val="multilevel"/>
    <w:tmpl w:val="5D76F218"/>
    <w:lvl w:ilvl="0">
      <w:start w:val="1"/>
      <w:numFmt w:val="decimal"/>
      <w:pStyle w:val="1"/>
      <w:suff w:val="space"/>
      <w:lvlText w:val="Часть %1"/>
      <w:lvlJc w:val="left"/>
      <w:pPr>
        <w:ind w:left="709" w:firstLine="709"/>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284"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709"/>
      </w:pPr>
      <w:rPr>
        <w:rFonts w:cs="Times New Roman" w:hint="default"/>
      </w:rPr>
    </w:lvl>
    <w:lvl w:ilvl="3">
      <w:start w:val="1"/>
      <w:numFmt w:val="decimal"/>
      <w:pStyle w:val="20"/>
      <w:suff w:val="space"/>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1DAC0707"/>
    <w:multiLevelType w:val="hybridMultilevel"/>
    <w:tmpl w:val="602AB5D6"/>
    <w:lvl w:ilvl="0" w:tplc="FFFFFFFF">
      <w:start w:val="1"/>
      <w:numFmt w:val="decimal"/>
      <w:pStyle w:val="a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E5B386B"/>
    <w:multiLevelType w:val="multilevel"/>
    <w:tmpl w:val="059C9C0A"/>
    <w:lvl w:ilvl="0">
      <w:start w:val="1"/>
      <w:numFmt w:val="decimal"/>
      <w:suff w:val="nothing"/>
      <w:lvlText w:val="ПРИЛОЖЕНИЕ %1"/>
      <w:lvlJc w:val="center"/>
      <w:pPr>
        <w:ind w:left="0" w:firstLine="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11">
    <w:nsid w:val="21F90F76"/>
    <w:multiLevelType w:val="multilevel"/>
    <w:tmpl w:val="79FAE50C"/>
    <w:lvl w:ilvl="0">
      <w:start w:val="1"/>
      <w:numFmt w:val="decimal"/>
      <w:pStyle w:val="new0"/>
      <w:suff w:val="space"/>
      <w:lvlText w:val="Т а б л и ц а %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25B84A3D"/>
    <w:multiLevelType w:val="hybridMultilevel"/>
    <w:tmpl w:val="095C8C0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86741E9"/>
    <w:multiLevelType w:val="multilevel"/>
    <w:tmpl w:val="9AFC557E"/>
    <w:lvl w:ilvl="0">
      <w:start w:val="1"/>
      <w:numFmt w:val="decimal"/>
      <w:pStyle w:val="1new"/>
      <w:suff w:val="space"/>
      <w:lvlText w:val="РАЗДЕЛ %1"/>
      <w:lvlJc w:val="left"/>
      <w:pPr>
        <w:ind w:left="1"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suff w:val="space"/>
      <w:lvlText w:val="%1.%2"/>
      <w:lvlJc w:val="left"/>
      <w:pPr>
        <w:ind w:left="0"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3"/>
      <w:suff w:val="space"/>
      <w:lvlText w:val="%1.%2.%3"/>
      <w:lvlJc w:val="left"/>
      <w:pPr>
        <w:ind w:left="0" w:firstLine="992"/>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new"/>
      <w:suff w:val="space"/>
      <w:lvlText w:val="%1.%2.%3.%4"/>
      <w:lvlJc w:val="left"/>
      <w:pPr>
        <w:ind w:left="0" w:firstLine="1134"/>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1134"/>
      </w:pPr>
      <w:rPr>
        <w:rFonts w:hint="default"/>
      </w:rPr>
    </w:lvl>
    <w:lvl w:ilvl="5">
      <w:start w:val="1"/>
      <w:numFmt w:val="lowerRoman"/>
      <w:lvlText w:val="%6."/>
      <w:lvlJc w:val="right"/>
      <w:pPr>
        <w:ind w:left="992" w:hanging="283"/>
      </w:pPr>
      <w:rPr>
        <w:rFonts w:hint="default"/>
      </w:rPr>
    </w:lvl>
    <w:lvl w:ilvl="6">
      <w:start w:val="1"/>
      <w:numFmt w:val="decimal"/>
      <w:lvlText w:val="%7."/>
      <w:lvlJc w:val="left"/>
      <w:pPr>
        <w:ind w:left="992" w:hanging="283"/>
      </w:pPr>
      <w:rPr>
        <w:rFonts w:hint="default"/>
      </w:rPr>
    </w:lvl>
    <w:lvl w:ilvl="7">
      <w:start w:val="1"/>
      <w:numFmt w:val="lowerLetter"/>
      <w:lvlText w:val="%8."/>
      <w:lvlJc w:val="left"/>
      <w:pPr>
        <w:ind w:left="992" w:hanging="283"/>
      </w:pPr>
      <w:rPr>
        <w:rFonts w:hint="default"/>
      </w:rPr>
    </w:lvl>
    <w:lvl w:ilvl="8">
      <w:start w:val="1"/>
      <w:numFmt w:val="lowerRoman"/>
      <w:lvlText w:val="%9."/>
      <w:lvlJc w:val="right"/>
      <w:pPr>
        <w:ind w:left="992" w:hanging="283"/>
      </w:pPr>
      <w:rPr>
        <w:rFonts w:hint="default"/>
      </w:rPr>
    </w:lvl>
  </w:abstractNum>
  <w:abstractNum w:abstractNumId="14">
    <w:nsid w:val="28D404F6"/>
    <w:multiLevelType w:val="hybridMultilevel"/>
    <w:tmpl w:val="27762464"/>
    <w:lvl w:ilvl="0" w:tplc="58CC25B2">
      <w:start w:val="1"/>
      <w:numFmt w:val="bullet"/>
      <w:pStyle w:val="new1"/>
      <w:lvlText w:val="-"/>
      <w:lvlJc w:val="left"/>
      <w:pPr>
        <w:ind w:left="1146"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45D1796"/>
    <w:multiLevelType w:val="hybridMultilevel"/>
    <w:tmpl w:val="2666A130"/>
    <w:lvl w:ilvl="0" w:tplc="9FD2E2E6">
      <w:start w:val="1"/>
      <w:numFmt w:val="bullet"/>
      <w:pStyle w:val="21"/>
      <w:lvlText w:val=""/>
      <w:lvlPicBulletId w:val="0"/>
      <w:lvlJc w:val="left"/>
      <w:pPr>
        <w:tabs>
          <w:tab w:val="num" w:pos="1287"/>
        </w:tabs>
        <w:ind w:left="1287" w:hanging="360"/>
      </w:pPr>
      <w:rPr>
        <w:rFonts w:ascii="Symbol" w:hAnsi="Symbol" w:hint="default"/>
        <w:color w:val="auto"/>
        <w:sz w:val="16"/>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34914EAB"/>
    <w:multiLevelType w:val="hybridMultilevel"/>
    <w:tmpl w:val="73C4A9E6"/>
    <w:lvl w:ilvl="0" w:tplc="62E428C2">
      <w:start w:val="1"/>
      <w:numFmt w:val="decimal"/>
      <w:pStyle w:val="a4"/>
      <w:lvlText w:val="Рисунок %1."/>
      <w:lvlJc w:val="left"/>
      <w:pPr>
        <w:ind w:left="36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010645"/>
    <w:multiLevelType w:val="multilevel"/>
    <w:tmpl w:val="7DA47F46"/>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F4F0810"/>
    <w:multiLevelType w:val="multilevel"/>
    <w:tmpl w:val="0A48C22E"/>
    <w:lvl w:ilvl="0">
      <w:start w:val="1"/>
      <w:numFmt w:val="bullet"/>
      <w:lvlText w:val=""/>
      <w:lvlJc w:val="left"/>
      <w:pPr>
        <w:ind w:left="0" w:firstLine="568"/>
      </w:pPr>
      <w:rPr>
        <w:rFonts w:ascii="Wingdings" w:hAnsi="Wingding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992"/>
      </w:pPr>
      <w:rPr>
        <w:rFonts w:cs="Times New Roman" w:hint="default"/>
      </w:rPr>
    </w:lvl>
    <w:lvl w:ilvl="4">
      <w:start w:val="1"/>
      <w:numFmt w:val="decimal"/>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3FD34400"/>
    <w:multiLevelType w:val="multilevel"/>
    <w:tmpl w:val="19EA8294"/>
    <w:lvl w:ilvl="0">
      <w:start w:val="1"/>
      <w:numFmt w:val="bullet"/>
      <w:lvlText w:val=""/>
      <w:lvlJc w:val="left"/>
      <w:pPr>
        <w:ind w:left="0" w:firstLine="568"/>
      </w:pPr>
      <w:rPr>
        <w:rFonts w:ascii="Symbol" w:hAnsi="Symbol"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992"/>
      </w:pPr>
      <w:rPr>
        <w:rFonts w:cs="Times New Roman" w:hint="default"/>
      </w:rPr>
    </w:lvl>
    <w:lvl w:ilvl="4">
      <w:start w:val="1"/>
      <w:numFmt w:val="decimal"/>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40F408CA"/>
    <w:multiLevelType w:val="multilevel"/>
    <w:tmpl w:val="DF929EF8"/>
    <w:lvl w:ilvl="0">
      <w:start w:val="1"/>
      <w:numFmt w:val="bullet"/>
      <w:lvlText w:val=""/>
      <w:lvlJc w:val="left"/>
      <w:pPr>
        <w:ind w:left="0" w:firstLine="568"/>
      </w:pPr>
      <w:rPr>
        <w:rFonts w:ascii="Symbol" w:hAnsi="Symbol"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992"/>
      </w:pPr>
      <w:rPr>
        <w:rFonts w:cs="Times New Roman" w:hint="default"/>
      </w:rPr>
    </w:lvl>
    <w:lvl w:ilvl="4">
      <w:start w:val="1"/>
      <w:numFmt w:val="decimal"/>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nsid w:val="471D7738"/>
    <w:multiLevelType w:val="multilevel"/>
    <w:tmpl w:val="D7A2E748"/>
    <w:lvl w:ilvl="0">
      <w:start w:val="1"/>
      <w:numFmt w:val="bullet"/>
      <w:lvlText w:val=""/>
      <w:lvlJc w:val="left"/>
      <w:pPr>
        <w:ind w:left="0" w:firstLine="568"/>
      </w:pPr>
      <w:rPr>
        <w:rFonts w:ascii="Wingdings" w:hAnsi="Wingding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992"/>
      </w:pPr>
      <w:rPr>
        <w:rFonts w:cs="Times New Roman" w:hint="default"/>
      </w:rPr>
    </w:lvl>
    <w:lvl w:ilvl="4">
      <w:start w:val="1"/>
      <w:numFmt w:val="decimal"/>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nsid w:val="47287F5A"/>
    <w:multiLevelType w:val="multilevel"/>
    <w:tmpl w:val="0419001F"/>
    <w:styleLink w:val="111113"/>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9A920A7"/>
    <w:multiLevelType w:val="hybridMultilevel"/>
    <w:tmpl w:val="B75E2734"/>
    <w:lvl w:ilvl="0" w:tplc="0419000F">
      <w:start w:val="1"/>
      <w:numFmt w:val="bullet"/>
      <w:pStyle w:val="a5"/>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4">
    <w:nsid w:val="4A9E4BA1"/>
    <w:multiLevelType w:val="hybridMultilevel"/>
    <w:tmpl w:val="39049638"/>
    <w:lvl w:ilvl="0" w:tplc="8508F15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1F86E4D"/>
    <w:multiLevelType w:val="hybridMultilevel"/>
    <w:tmpl w:val="312A83C4"/>
    <w:lvl w:ilvl="0" w:tplc="7F7E8E4C">
      <w:start w:val="1"/>
      <w:numFmt w:val="bullet"/>
      <w:pStyle w:val="List31"/>
      <w:lvlText w:val=""/>
      <w:lvlJc w:val="left"/>
      <w:pPr>
        <w:tabs>
          <w:tab w:val="num" w:pos="3839"/>
        </w:tabs>
        <w:ind w:left="3839" w:hanging="360"/>
      </w:pPr>
      <w:rPr>
        <w:rFonts w:ascii="Symbol" w:hAnsi="Symbol" w:hint="default"/>
      </w:rPr>
    </w:lvl>
    <w:lvl w:ilvl="1" w:tplc="04190003">
      <w:start w:val="1"/>
      <w:numFmt w:val="bullet"/>
      <w:lvlText w:val="o"/>
      <w:lvlJc w:val="left"/>
      <w:pPr>
        <w:tabs>
          <w:tab w:val="num" w:pos="4559"/>
        </w:tabs>
        <w:ind w:left="4559" w:hanging="360"/>
      </w:pPr>
      <w:rPr>
        <w:rFonts w:ascii="Courier New" w:hAnsi="Courier New" w:hint="default"/>
      </w:rPr>
    </w:lvl>
    <w:lvl w:ilvl="2" w:tplc="04190005" w:tentative="1">
      <w:start w:val="1"/>
      <w:numFmt w:val="bullet"/>
      <w:lvlText w:val=""/>
      <w:lvlJc w:val="left"/>
      <w:pPr>
        <w:tabs>
          <w:tab w:val="num" w:pos="5279"/>
        </w:tabs>
        <w:ind w:left="5279" w:hanging="360"/>
      </w:pPr>
      <w:rPr>
        <w:rFonts w:ascii="Wingdings" w:hAnsi="Wingdings" w:hint="default"/>
      </w:rPr>
    </w:lvl>
    <w:lvl w:ilvl="3" w:tplc="04190001" w:tentative="1">
      <w:start w:val="1"/>
      <w:numFmt w:val="bullet"/>
      <w:lvlText w:val=""/>
      <w:lvlJc w:val="left"/>
      <w:pPr>
        <w:tabs>
          <w:tab w:val="num" w:pos="5999"/>
        </w:tabs>
        <w:ind w:left="5999" w:hanging="360"/>
      </w:pPr>
      <w:rPr>
        <w:rFonts w:ascii="Symbol" w:hAnsi="Symbol" w:hint="default"/>
      </w:rPr>
    </w:lvl>
    <w:lvl w:ilvl="4" w:tplc="04190003" w:tentative="1">
      <w:start w:val="1"/>
      <w:numFmt w:val="bullet"/>
      <w:lvlText w:val="o"/>
      <w:lvlJc w:val="left"/>
      <w:pPr>
        <w:tabs>
          <w:tab w:val="num" w:pos="6719"/>
        </w:tabs>
        <w:ind w:left="6719" w:hanging="360"/>
      </w:pPr>
      <w:rPr>
        <w:rFonts w:ascii="Courier New" w:hAnsi="Courier New" w:hint="default"/>
      </w:rPr>
    </w:lvl>
    <w:lvl w:ilvl="5" w:tplc="04190005" w:tentative="1">
      <w:start w:val="1"/>
      <w:numFmt w:val="bullet"/>
      <w:lvlText w:val=""/>
      <w:lvlJc w:val="left"/>
      <w:pPr>
        <w:tabs>
          <w:tab w:val="num" w:pos="7439"/>
        </w:tabs>
        <w:ind w:left="7439" w:hanging="360"/>
      </w:pPr>
      <w:rPr>
        <w:rFonts w:ascii="Wingdings" w:hAnsi="Wingdings" w:hint="default"/>
      </w:rPr>
    </w:lvl>
    <w:lvl w:ilvl="6" w:tplc="04190001" w:tentative="1">
      <w:start w:val="1"/>
      <w:numFmt w:val="bullet"/>
      <w:lvlText w:val=""/>
      <w:lvlJc w:val="left"/>
      <w:pPr>
        <w:tabs>
          <w:tab w:val="num" w:pos="8159"/>
        </w:tabs>
        <w:ind w:left="8159" w:hanging="360"/>
      </w:pPr>
      <w:rPr>
        <w:rFonts w:ascii="Symbol" w:hAnsi="Symbol" w:hint="default"/>
      </w:rPr>
    </w:lvl>
    <w:lvl w:ilvl="7" w:tplc="04190003" w:tentative="1">
      <w:start w:val="1"/>
      <w:numFmt w:val="bullet"/>
      <w:lvlText w:val="o"/>
      <w:lvlJc w:val="left"/>
      <w:pPr>
        <w:tabs>
          <w:tab w:val="num" w:pos="8879"/>
        </w:tabs>
        <w:ind w:left="8879" w:hanging="360"/>
      </w:pPr>
      <w:rPr>
        <w:rFonts w:ascii="Courier New" w:hAnsi="Courier New" w:hint="default"/>
      </w:rPr>
    </w:lvl>
    <w:lvl w:ilvl="8" w:tplc="04190005" w:tentative="1">
      <w:start w:val="1"/>
      <w:numFmt w:val="bullet"/>
      <w:lvlText w:val=""/>
      <w:lvlJc w:val="left"/>
      <w:pPr>
        <w:tabs>
          <w:tab w:val="num" w:pos="9599"/>
        </w:tabs>
        <w:ind w:left="9599" w:hanging="360"/>
      </w:pPr>
      <w:rPr>
        <w:rFonts w:ascii="Wingdings" w:hAnsi="Wingdings" w:hint="default"/>
      </w:rPr>
    </w:lvl>
  </w:abstractNum>
  <w:abstractNum w:abstractNumId="26">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0"/>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7">
    <w:nsid w:val="5E6D41A0"/>
    <w:multiLevelType w:val="hybridMultilevel"/>
    <w:tmpl w:val="96547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FA057C"/>
    <w:multiLevelType w:val="hybridMultilevel"/>
    <w:tmpl w:val="31AA94E2"/>
    <w:lvl w:ilvl="0" w:tplc="0E321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3626B8F"/>
    <w:multiLevelType w:val="hybridMultilevel"/>
    <w:tmpl w:val="AAAC3CD2"/>
    <w:lvl w:ilvl="0" w:tplc="8E442F50">
      <w:start w:val="1"/>
      <w:numFmt w:val="bullet"/>
      <w:lvlText w:val=""/>
      <w:lvlJc w:val="left"/>
      <w:pPr>
        <w:ind w:left="114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3609EF"/>
    <w:multiLevelType w:val="hybridMultilevel"/>
    <w:tmpl w:val="768AF73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70E97263"/>
    <w:multiLevelType w:val="hybridMultilevel"/>
    <w:tmpl w:val="45E85ECC"/>
    <w:lvl w:ilvl="0" w:tplc="72047E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1021E9A"/>
    <w:multiLevelType w:val="hybridMultilevel"/>
    <w:tmpl w:val="2A3A5FD4"/>
    <w:lvl w:ilvl="0" w:tplc="429812D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762249C1"/>
    <w:multiLevelType w:val="multilevel"/>
    <w:tmpl w:val="A41EBDE6"/>
    <w:lvl w:ilvl="0">
      <w:start w:val="1"/>
      <w:numFmt w:val="decimal"/>
      <w:lvlText w:val="%1."/>
      <w:lvlJc w:val="left"/>
      <w:pPr>
        <w:tabs>
          <w:tab w:val="num" w:pos="1134"/>
        </w:tabs>
        <w:ind w:left="1134" w:hanging="1134"/>
      </w:pPr>
      <w:rPr>
        <w:rFonts w:hint="default"/>
        <w:b/>
      </w:rPr>
    </w:lvl>
    <w:lvl w:ilvl="1">
      <w:start w:val="3"/>
      <w:numFmt w:val="decimal"/>
      <w:lvlText w:val="%1.%2"/>
      <w:lvlJc w:val="left"/>
      <w:pPr>
        <w:tabs>
          <w:tab w:val="num" w:pos="1134"/>
        </w:tabs>
        <w:ind w:left="1134" w:hanging="1134"/>
      </w:pPr>
      <w:rPr>
        <w:rFonts w:hint="default"/>
        <w:color w:val="auto"/>
      </w:rPr>
    </w:lvl>
    <w:lvl w:ilvl="2">
      <w:start w:val="1"/>
      <w:numFmt w:val="decimal"/>
      <w:pStyle w:val="a6"/>
      <w:lvlText w:val="%1.2.%3"/>
      <w:lvlJc w:val="left"/>
      <w:pPr>
        <w:tabs>
          <w:tab w:val="num" w:pos="1134"/>
        </w:tabs>
        <w:ind w:left="1134" w:hanging="1134"/>
      </w:pPr>
      <w:rPr>
        <w:rFonts w:hint="default"/>
        <w:b w:val="0"/>
        <w:i w:val="0"/>
      </w:rPr>
    </w:lvl>
    <w:lvl w:ilvl="3">
      <w:start w:val="1"/>
      <w:numFmt w:val="decimal"/>
      <w:pStyle w:val="a7"/>
      <w:lvlText w:val="%1.%2.%3.%4"/>
      <w:lvlJc w:val="left"/>
      <w:pPr>
        <w:tabs>
          <w:tab w:val="num" w:pos="1134"/>
        </w:tabs>
        <w:ind w:left="1134" w:hanging="1134"/>
      </w:pPr>
      <w:rPr>
        <w:rFonts w:hint="default"/>
        <w:b w:val="0"/>
        <w:i w:val="0"/>
      </w:rPr>
    </w:lvl>
    <w:lvl w:ilvl="4">
      <w:start w:val="1"/>
      <w:numFmt w:val="lowerLetter"/>
      <w:pStyle w:val="a8"/>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78760BCB"/>
    <w:multiLevelType w:val="hybridMultilevel"/>
    <w:tmpl w:val="8E90A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E535D"/>
    <w:multiLevelType w:val="hybridMultilevel"/>
    <w:tmpl w:val="927C26F4"/>
    <w:lvl w:ilvl="0" w:tplc="AACCD498">
      <w:start w:val="1"/>
      <w:numFmt w:val="bullet"/>
      <w:pStyle w:val="a9"/>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C732E38"/>
    <w:multiLevelType w:val="hybridMultilevel"/>
    <w:tmpl w:val="B6A43058"/>
    <w:lvl w:ilvl="0" w:tplc="04190001">
      <w:start w:val="1"/>
      <w:numFmt w:val="bullet"/>
      <w:pStyle w:val="3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204986"/>
    <w:multiLevelType w:val="hybridMultilevel"/>
    <w:tmpl w:val="10F4D596"/>
    <w:lvl w:ilvl="0" w:tplc="52001E1A">
      <w:start w:val="2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16"/>
  </w:num>
  <w:num w:numId="5">
    <w:abstractNumId w:val="0"/>
  </w:num>
  <w:num w:numId="6">
    <w:abstractNumId w:val="23"/>
  </w:num>
  <w:num w:numId="7">
    <w:abstractNumId w:val="13"/>
  </w:num>
  <w:num w:numId="8">
    <w:abstractNumId w:val="6"/>
  </w:num>
  <w:num w:numId="9">
    <w:abstractNumId w:val="9"/>
  </w:num>
  <w:num w:numId="10">
    <w:abstractNumId w:val="35"/>
  </w:num>
  <w:num w:numId="11">
    <w:abstractNumId w:val="2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8"/>
  </w:num>
  <w:num w:numId="15">
    <w:abstractNumId w:val="26"/>
  </w:num>
  <w:num w:numId="16">
    <w:abstractNumId w:val="22"/>
  </w:num>
  <w:num w:numId="17">
    <w:abstractNumId w:val="36"/>
  </w:num>
  <w:num w:numId="18">
    <w:abstractNumId w:val="15"/>
  </w:num>
  <w:num w:numId="19">
    <w:abstractNumId w:val="33"/>
  </w:num>
  <w:num w:numId="20">
    <w:abstractNumId w:val="12"/>
  </w:num>
  <w:num w:numId="21">
    <w:abstractNumId w:val="24"/>
  </w:num>
  <w:num w:numId="22">
    <w:abstractNumId w:val="29"/>
  </w:num>
  <w:num w:numId="23">
    <w:abstractNumId w:val="27"/>
  </w:num>
  <w:num w:numId="24">
    <w:abstractNumId w:val="19"/>
  </w:num>
  <w:num w:numId="25">
    <w:abstractNumId w:val="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
  </w:num>
  <w:num w:numId="31">
    <w:abstractNumId w:val="4"/>
  </w:num>
  <w:num w:numId="32">
    <w:abstractNumId w:val="32"/>
  </w:num>
  <w:num w:numId="33">
    <w:abstractNumId w:val="3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1"/>
  </w:num>
  <w:num w:numId="40">
    <w:abstractNumId w:val="34"/>
  </w:num>
  <w:num w:numId="41">
    <w:abstractNumId w:val="18"/>
  </w:num>
  <w:num w:numId="42">
    <w:abstractNumId w:val="2"/>
  </w:num>
  <w:num w:numId="43">
    <w:abstractNumId w:val="14"/>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77"/>
    <w:rsid w:val="00006416"/>
    <w:rsid w:val="00026DC8"/>
    <w:rsid w:val="00043F59"/>
    <w:rsid w:val="000603BF"/>
    <w:rsid w:val="00064728"/>
    <w:rsid w:val="0008369D"/>
    <w:rsid w:val="000B2F2E"/>
    <w:rsid w:val="000B735C"/>
    <w:rsid w:val="000D6C4A"/>
    <w:rsid w:val="001153CC"/>
    <w:rsid w:val="00116853"/>
    <w:rsid w:val="0014698B"/>
    <w:rsid w:val="00166866"/>
    <w:rsid w:val="00173416"/>
    <w:rsid w:val="00173576"/>
    <w:rsid w:val="0018271E"/>
    <w:rsid w:val="001B5B7F"/>
    <w:rsid w:val="001C1A10"/>
    <w:rsid w:val="001E0F1C"/>
    <w:rsid w:val="001E2F2B"/>
    <w:rsid w:val="001F2007"/>
    <w:rsid w:val="002009E8"/>
    <w:rsid w:val="002221D6"/>
    <w:rsid w:val="00237F46"/>
    <w:rsid w:val="002B17D8"/>
    <w:rsid w:val="002C07A6"/>
    <w:rsid w:val="002C6198"/>
    <w:rsid w:val="002E03E2"/>
    <w:rsid w:val="002E6F74"/>
    <w:rsid w:val="002F384B"/>
    <w:rsid w:val="002F6B83"/>
    <w:rsid w:val="00304C26"/>
    <w:rsid w:val="003154C5"/>
    <w:rsid w:val="00326898"/>
    <w:rsid w:val="00326C89"/>
    <w:rsid w:val="00341A18"/>
    <w:rsid w:val="00394A9E"/>
    <w:rsid w:val="003957AD"/>
    <w:rsid w:val="003B4621"/>
    <w:rsid w:val="003D6DB5"/>
    <w:rsid w:val="003F569F"/>
    <w:rsid w:val="00407203"/>
    <w:rsid w:val="004106BA"/>
    <w:rsid w:val="004165D3"/>
    <w:rsid w:val="004245B0"/>
    <w:rsid w:val="004264F9"/>
    <w:rsid w:val="004279E8"/>
    <w:rsid w:val="00427FF3"/>
    <w:rsid w:val="00433AEE"/>
    <w:rsid w:val="00436E4C"/>
    <w:rsid w:val="00471DD9"/>
    <w:rsid w:val="00497210"/>
    <w:rsid w:val="004A0387"/>
    <w:rsid w:val="004A22EA"/>
    <w:rsid w:val="004B5BC3"/>
    <w:rsid w:val="004E1823"/>
    <w:rsid w:val="004F2B74"/>
    <w:rsid w:val="0051247A"/>
    <w:rsid w:val="00534525"/>
    <w:rsid w:val="00545610"/>
    <w:rsid w:val="005704D3"/>
    <w:rsid w:val="00574206"/>
    <w:rsid w:val="005935C0"/>
    <w:rsid w:val="005C2A4B"/>
    <w:rsid w:val="005D139A"/>
    <w:rsid w:val="005F225D"/>
    <w:rsid w:val="006020A9"/>
    <w:rsid w:val="00612789"/>
    <w:rsid w:val="006642A9"/>
    <w:rsid w:val="00666AB4"/>
    <w:rsid w:val="00670D4C"/>
    <w:rsid w:val="006B2E7D"/>
    <w:rsid w:val="006C2835"/>
    <w:rsid w:val="006D69E3"/>
    <w:rsid w:val="00734825"/>
    <w:rsid w:val="007518CC"/>
    <w:rsid w:val="00764604"/>
    <w:rsid w:val="007865F9"/>
    <w:rsid w:val="007B27C4"/>
    <w:rsid w:val="007B3EE9"/>
    <w:rsid w:val="007B5050"/>
    <w:rsid w:val="007B6730"/>
    <w:rsid w:val="007B759F"/>
    <w:rsid w:val="007E2A1F"/>
    <w:rsid w:val="00815419"/>
    <w:rsid w:val="00837EEE"/>
    <w:rsid w:val="00866503"/>
    <w:rsid w:val="00876FBA"/>
    <w:rsid w:val="008A0836"/>
    <w:rsid w:val="008A40CF"/>
    <w:rsid w:val="008A5990"/>
    <w:rsid w:val="008C4203"/>
    <w:rsid w:val="008D279A"/>
    <w:rsid w:val="008D7433"/>
    <w:rsid w:val="008E1EB6"/>
    <w:rsid w:val="008F6959"/>
    <w:rsid w:val="00910AEF"/>
    <w:rsid w:val="009114A5"/>
    <w:rsid w:val="00936B8A"/>
    <w:rsid w:val="00952680"/>
    <w:rsid w:val="00954AFF"/>
    <w:rsid w:val="00954E7C"/>
    <w:rsid w:val="00960972"/>
    <w:rsid w:val="0097190E"/>
    <w:rsid w:val="00971CE9"/>
    <w:rsid w:val="00973199"/>
    <w:rsid w:val="00974A77"/>
    <w:rsid w:val="009765D8"/>
    <w:rsid w:val="00986428"/>
    <w:rsid w:val="0099309F"/>
    <w:rsid w:val="009C1866"/>
    <w:rsid w:val="009D3F49"/>
    <w:rsid w:val="00A065E7"/>
    <w:rsid w:val="00A1224B"/>
    <w:rsid w:val="00A26558"/>
    <w:rsid w:val="00A26F47"/>
    <w:rsid w:val="00A327C9"/>
    <w:rsid w:val="00A445A1"/>
    <w:rsid w:val="00A455D8"/>
    <w:rsid w:val="00A46439"/>
    <w:rsid w:val="00A506FE"/>
    <w:rsid w:val="00A51EB8"/>
    <w:rsid w:val="00A66ECC"/>
    <w:rsid w:val="00A7744F"/>
    <w:rsid w:val="00A92603"/>
    <w:rsid w:val="00AA4544"/>
    <w:rsid w:val="00AD2153"/>
    <w:rsid w:val="00AD6871"/>
    <w:rsid w:val="00AE1A8C"/>
    <w:rsid w:val="00AF7264"/>
    <w:rsid w:val="00AF75F3"/>
    <w:rsid w:val="00B05AF9"/>
    <w:rsid w:val="00B13DE0"/>
    <w:rsid w:val="00B2104E"/>
    <w:rsid w:val="00B258E0"/>
    <w:rsid w:val="00B32290"/>
    <w:rsid w:val="00B40C46"/>
    <w:rsid w:val="00B72FD2"/>
    <w:rsid w:val="00BF0A53"/>
    <w:rsid w:val="00BF1743"/>
    <w:rsid w:val="00BF1CD3"/>
    <w:rsid w:val="00C13F69"/>
    <w:rsid w:val="00C14EE7"/>
    <w:rsid w:val="00C35D5F"/>
    <w:rsid w:val="00C52387"/>
    <w:rsid w:val="00C566AE"/>
    <w:rsid w:val="00C71140"/>
    <w:rsid w:val="00C73F33"/>
    <w:rsid w:val="00C90602"/>
    <w:rsid w:val="00C93F1E"/>
    <w:rsid w:val="00CA3B2B"/>
    <w:rsid w:val="00CA6DB3"/>
    <w:rsid w:val="00CB589E"/>
    <w:rsid w:val="00CB6C9E"/>
    <w:rsid w:val="00CC7CB7"/>
    <w:rsid w:val="00CF332D"/>
    <w:rsid w:val="00D22A43"/>
    <w:rsid w:val="00D41F64"/>
    <w:rsid w:val="00D564F8"/>
    <w:rsid w:val="00DA471F"/>
    <w:rsid w:val="00DB23A2"/>
    <w:rsid w:val="00DC06D4"/>
    <w:rsid w:val="00DC19E7"/>
    <w:rsid w:val="00DC7AB7"/>
    <w:rsid w:val="00DD01B2"/>
    <w:rsid w:val="00DE0713"/>
    <w:rsid w:val="00DF01F0"/>
    <w:rsid w:val="00DF7666"/>
    <w:rsid w:val="00E07E89"/>
    <w:rsid w:val="00E22FE5"/>
    <w:rsid w:val="00E3777C"/>
    <w:rsid w:val="00E408E1"/>
    <w:rsid w:val="00E647C4"/>
    <w:rsid w:val="00E77872"/>
    <w:rsid w:val="00E9115E"/>
    <w:rsid w:val="00EA4E39"/>
    <w:rsid w:val="00ED0A20"/>
    <w:rsid w:val="00EE27F7"/>
    <w:rsid w:val="00EE5F82"/>
    <w:rsid w:val="00F02C83"/>
    <w:rsid w:val="00F070CA"/>
    <w:rsid w:val="00F07892"/>
    <w:rsid w:val="00F22FFB"/>
    <w:rsid w:val="00F37813"/>
    <w:rsid w:val="00F4457C"/>
    <w:rsid w:val="00F83B68"/>
    <w:rsid w:val="00F854F3"/>
    <w:rsid w:val="00F9553A"/>
    <w:rsid w:val="00FA3650"/>
    <w:rsid w:val="00FA4E6F"/>
    <w:rsid w:val="00FD182A"/>
    <w:rsid w:val="00FE56BB"/>
    <w:rsid w:val="00FF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lsdException w:name="heading 4" w:uiPriority="0" w:qFormat="1"/>
    <w:lsdException w:name="heading 5" w:uiPriority="9" w:qFormat="1"/>
    <w:lsdException w:name="heading 6" w:uiPriority="0"/>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annotation reference" w:uiPriority="0"/>
    <w:lsdException w:name="line number" w:uiPriority="0"/>
    <w:lsdException w:name="endnote reference" w:uiPriority="0"/>
    <w:lsdException w:name="endnote text" w:uiPriority="0"/>
    <w:lsdException w:name="table of authorities" w:uiPriority="0"/>
    <w:lsdException w:name="toa heading"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lsdException w:name="Body Text 2" w:uiPriority="0"/>
    <w:lsdException w:name="Body Text Indent 2" w:uiPriority="0"/>
    <w:lsdException w:name="Block Text" w:uiPriority="0"/>
    <w:lsdException w:name="Strong" w:semiHidden="0" w:uiPriority="22" w:unhideWhenUsed="0"/>
    <w:lsdException w:name="Emphasis" w:semiHidden="0" w:uiPriority="0" w:unhideWhenUsed="0"/>
    <w:lsdException w:name="Document Map" w:uiPriority="0"/>
    <w:lsdException w:name="HTML Preformatted" w:uiPriority="0"/>
    <w:lsdException w:name="annotation subject" w:uiPriority="0"/>
    <w:lsdException w:name="Outline List 2" w:uiPriority="0"/>
    <w:lsdException w:name="Table Simple 1" w:uiPriority="0"/>
    <w:lsdException w:name="Table Simple 2" w:uiPriority="0"/>
    <w:lsdException w:name="Table Classic 1" w:uiPriority="0"/>
    <w:lsdException w:name="Table Classic 2"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5" w:uiPriority="0"/>
    <w:lsdException w:name="Table Grid 8" w:uiPriority="0"/>
    <w:lsdException w:name="Table List 1" w:uiPriority="0"/>
    <w:lsdException w:name="Table List 2"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a">
    <w:name w:val="Normal"/>
  </w:style>
  <w:style w:type="paragraph" w:styleId="1">
    <w:name w:val="heading 1"/>
    <w:aliases w:val="1 ур. Заголовок,новая страница, Знак,Знак,01_Заголовок,Hfdst 1,Kopf Firma,Chapter Heading,Глава,Заголовок 1 Знак Знак,Заголовок 1 Знак1 Знак,Заголовок 1 Знак1 Знак Знак Знак,Times New Roman,16 пт,Перед:  6 пт,После... + Times New Roma...,H1"/>
    <w:basedOn w:val="aa"/>
    <w:next w:val="22"/>
    <w:link w:val="11"/>
    <w:qFormat/>
    <w:rsid w:val="00F02C83"/>
    <w:pPr>
      <w:keepNext/>
      <w:numPr>
        <w:numId w:val="1"/>
      </w:numPr>
      <w:spacing w:before="240" w:after="240"/>
      <w:ind w:left="-141"/>
      <w:jc w:val="both"/>
      <w:outlineLvl w:val="0"/>
    </w:pPr>
    <w:rPr>
      <w:rFonts w:eastAsiaTheme="majorEastAsia" w:cstheme="majorBidi"/>
      <w:b/>
      <w:bCs/>
      <w:sz w:val="28"/>
      <w:szCs w:val="32"/>
    </w:rPr>
  </w:style>
  <w:style w:type="paragraph" w:styleId="20">
    <w:name w:val="heading 2"/>
    <w:aliases w:val="4 ур. Заголовок,заголовок2,1. Заголовок 2, Знак Знак"/>
    <w:basedOn w:val="4"/>
    <w:next w:val="22"/>
    <w:link w:val="23"/>
    <w:qFormat/>
    <w:rsid w:val="00F02C83"/>
    <w:pPr>
      <w:numPr>
        <w:ilvl w:val="3"/>
        <w:numId w:val="1"/>
      </w:numPr>
      <w:spacing w:before="120" w:after="120"/>
      <w:jc w:val="both"/>
      <w:outlineLvl w:val="1"/>
    </w:pPr>
    <w:rPr>
      <w:rFonts w:ascii="Times New Roman" w:eastAsia="Times New Roman" w:hAnsi="Times New Roman" w:cs="Arial"/>
      <w:b/>
      <w:bCs/>
      <w:i w:val="0"/>
      <w:iCs w:val="0"/>
      <w:color w:val="auto"/>
      <w:sz w:val="24"/>
      <w:szCs w:val="28"/>
      <w:lang w:eastAsia="ru-RU"/>
    </w:rPr>
  </w:style>
  <w:style w:type="paragraph" w:styleId="31">
    <w:name w:val="heading 3"/>
    <w:basedOn w:val="aa"/>
    <w:next w:val="aa"/>
    <w:link w:val="32"/>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a"/>
    <w:next w:val="aa"/>
    <w:link w:val="40"/>
    <w:unhideWhenUsed/>
    <w:qFormat/>
    <w:rsid w:val="00F02C8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a"/>
    <w:next w:val="aa"/>
    <w:link w:val="50"/>
    <w:uiPriority w:val="9"/>
    <w:unhideWhenUsed/>
    <w:qFormat/>
    <w:rsid w:val="00670D4C"/>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6">
    <w:name w:val="heading 6"/>
    <w:basedOn w:val="aa"/>
    <w:next w:val="aa"/>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a"/>
    <w:next w:val="aa"/>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a"/>
    <w:next w:val="aa"/>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a"/>
    <w:next w:val="aa"/>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22">
    <w:name w:val="Текст отчета 2"/>
    <w:basedOn w:val="aa"/>
    <w:link w:val="24"/>
    <w:qFormat/>
    <w:rsid w:val="00BF1743"/>
    <w:pPr>
      <w:spacing w:line="276" w:lineRule="auto"/>
      <w:ind w:firstLine="567"/>
      <w:jc w:val="both"/>
    </w:pPr>
    <w:rPr>
      <w:sz w:val="24"/>
      <w:szCs w:val="28"/>
    </w:rPr>
  </w:style>
  <w:style w:type="character" w:customStyle="1" w:styleId="24">
    <w:name w:val="Текст отчета 2 Знак"/>
    <w:link w:val="22"/>
    <w:rsid w:val="00BF1743"/>
    <w:rPr>
      <w:sz w:val="24"/>
      <w:szCs w:val="28"/>
    </w:rPr>
  </w:style>
  <w:style w:type="paragraph" w:customStyle="1" w:styleId="3">
    <w:name w:val="3 ур. Заголовок"/>
    <w:basedOn w:val="31"/>
    <w:next w:val="22"/>
    <w:link w:val="33"/>
    <w:qFormat/>
    <w:rsid w:val="0051247A"/>
    <w:pPr>
      <w:numPr>
        <w:ilvl w:val="2"/>
        <w:numId w:val="1"/>
      </w:numPr>
      <w:spacing w:before="120" w:after="120"/>
      <w:ind w:firstLine="851"/>
      <w:jc w:val="both"/>
    </w:pPr>
    <w:rPr>
      <w:rFonts w:ascii="Times New Roman" w:hAnsi="Times New Roman"/>
      <w:b/>
      <w:bCs/>
      <w:color w:val="auto"/>
      <w:szCs w:val="32"/>
    </w:rPr>
  </w:style>
  <w:style w:type="character" w:customStyle="1" w:styleId="33">
    <w:name w:val="3 ур. Заголовок Знак"/>
    <w:link w:val="3"/>
    <w:rsid w:val="0051247A"/>
    <w:rPr>
      <w:rFonts w:eastAsiaTheme="majorEastAsia" w:cstheme="majorBidi"/>
      <w:b/>
      <w:bCs/>
      <w:sz w:val="24"/>
      <w:szCs w:val="32"/>
    </w:rPr>
  </w:style>
  <w:style w:type="character" w:customStyle="1" w:styleId="32">
    <w:name w:val="Заголовок 3 Знак"/>
    <w:basedOn w:val="ab"/>
    <w:link w:val="31"/>
    <w:rsid w:val="00F02C83"/>
    <w:rPr>
      <w:rFonts w:asciiTheme="majorHAnsi" w:eastAsiaTheme="majorEastAsia" w:hAnsiTheme="majorHAnsi" w:cstheme="majorBidi"/>
      <w:color w:val="1F4D78" w:themeColor="accent1" w:themeShade="7F"/>
      <w:sz w:val="24"/>
      <w:szCs w:val="24"/>
    </w:rPr>
  </w:style>
  <w:style w:type="paragraph" w:customStyle="1" w:styleId="2">
    <w:name w:val="2 ур. Заголовок"/>
    <w:basedOn w:val="1"/>
    <w:next w:val="22"/>
    <w:link w:val="25"/>
    <w:qFormat/>
    <w:rsid w:val="00BF1743"/>
    <w:pPr>
      <w:keepNext w:val="0"/>
      <w:widowControl w:val="0"/>
      <w:numPr>
        <w:ilvl w:val="1"/>
      </w:numPr>
      <w:tabs>
        <w:tab w:val="left" w:pos="709"/>
      </w:tabs>
      <w:ind w:left="0"/>
      <w:outlineLvl w:val="1"/>
    </w:pPr>
    <w:rPr>
      <w:rFonts w:eastAsia="Times New Roman" w:cs="Times New Roman"/>
      <w:sz w:val="24"/>
    </w:rPr>
  </w:style>
  <w:style w:type="character" w:customStyle="1" w:styleId="25">
    <w:name w:val="2 ур. Заголовок Знак"/>
    <w:link w:val="2"/>
    <w:locked/>
    <w:rsid w:val="00BF1743"/>
    <w:rPr>
      <w:b/>
      <w:bCs/>
      <w:sz w:val="24"/>
      <w:szCs w:val="32"/>
    </w:rPr>
  </w:style>
  <w:style w:type="character" w:customStyle="1" w:styleId="11">
    <w:name w:val="Заголовок 1 Знак"/>
    <w:aliases w:val="1 ур. Заголовок Знак,новая страница Знак, Знак Знак1,Знак Знак,01_Заголовок Знак,Hfdst 1 Знак,Kopf Firma Знак,Chapter Heading Знак,Глава Знак,Заголовок 1 Знак Знак Знак,Заголовок 1 Знак1 Знак Знак,Заголовок 1 Знак1 Знак Знак Знак Знак"/>
    <w:link w:val="1"/>
    <w:rsid w:val="00F02C83"/>
    <w:rPr>
      <w:rFonts w:eastAsiaTheme="majorEastAsia" w:cstheme="majorBidi"/>
      <w:b/>
      <w:bCs/>
      <w:sz w:val="28"/>
      <w:szCs w:val="32"/>
    </w:rPr>
  </w:style>
  <w:style w:type="paragraph" w:customStyle="1" w:styleId="new1">
    <w:name w:val="Список new"/>
    <w:basedOn w:val="ae"/>
    <w:link w:val="new2"/>
    <w:qFormat/>
    <w:rsid w:val="008A0836"/>
    <w:pPr>
      <w:numPr>
        <w:numId w:val="43"/>
      </w:numPr>
      <w:spacing w:after="0" w:line="276" w:lineRule="auto"/>
      <w:jc w:val="both"/>
    </w:pPr>
    <w:rPr>
      <w:color w:val="000000"/>
      <w:sz w:val="24"/>
      <w:szCs w:val="28"/>
    </w:rPr>
  </w:style>
  <w:style w:type="character" w:customStyle="1" w:styleId="new2">
    <w:name w:val="Список new Знак"/>
    <w:link w:val="new1"/>
    <w:rsid w:val="008A0836"/>
    <w:rPr>
      <w:color w:val="000000"/>
      <w:sz w:val="24"/>
      <w:szCs w:val="28"/>
    </w:rPr>
  </w:style>
  <w:style w:type="paragraph" w:styleId="ae">
    <w:name w:val="Body Text Indent"/>
    <w:basedOn w:val="aa"/>
    <w:link w:val="af"/>
    <w:uiPriority w:val="99"/>
    <w:unhideWhenUsed/>
    <w:rsid w:val="00F02C83"/>
    <w:pPr>
      <w:spacing w:after="120"/>
      <w:ind w:left="283"/>
    </w:pPr>
  </w:style>
  <w:style w:type="character" w:customStyle="1" w:styleId="af">
    <w:name w:val="Основной текст с отступом Знак"/>
    <w:basedOn w:val="ab"/>
    <w:link w:val="ae"/>
    <w:uiPriority w:val="99"/>
    <w:rsid w:val="00F02C83"/>
  </w:style>
  <w:style w:type="paragraph" w:customStyle="1" w:styleId="new0">
    <w:name w:val="Таблица new"/>
    <w:basedOn w:val="22"/>
    <w:uiPriority w:val="99"/>
    <w:qFormat/>
    <w:rsid w:val="00F02C83"/>
    <w:pPr>
      <w:numPr>
        <w:numId w:val="2"/>
      </w:numPr>
      <w:spacing w:before="120" w:after="120"/>
    </w:pPr>
    <w:rPr>
      <w:color w:val="000000"/>
      <w:lang w:eastAsia="ru-RU"/>
    </w:rPr>
  </w:style>
  <w:style w:type="paragraph" w:customStyle="1" w:styleId="new">
    <w:name w:val="Рисунок new"/>
    <w:basedOn w:val="22"/>
    <w:next w:val="22"/>
    <w:qFormat/>
    <w:rsid w:val="00F02C83"/>
    <w:pPr>
      <w:numPr>
        <w:ilvl w:val="1"/>
        <w:numId w:val="3"/>
      </w:numPr>
      <w:spacing w:before="120" w:after="240" w:line="240" w:lineRule="auto"/>
      <w:jc w:val="center"/>
    </w:pPr>
    <w:rPr>
      <w:noProof/>
      <w:lang w:eastAsia="ru-RU"/>
    </w:rPr>
  </w:style>
  <w:style w:type="paragraph" w:customStyle="1" w:styleId="af0">
    <w:name w:val="Формула"/>
    <w:basedOn w:val="aa"/>
    <w:link w:val="af1"/>
    <w:qFormat/>
    <w:rsid w:val="00F02C83"/>
    <w:pPr>
      <w:tabs>
        <w:tab w:val="left" w:pos="8789"/>
      </w:tabs>
      <w:spacing w:line="276" w:lineRule="auto"/>
      <w:ind w:firstLine="709"/>
    </w:pPr>
    <w:rPr>
      <w:rFonts w:ascii="Cambria Math" w:hAnsi="Cambria Math"/>
      <w:sz w:val="28"/>
      <w:szCs w:val="28"/>
    </w:rPr>
  </w:style>
  <w:style w:type="character" w:customStyle="1" w:styleId="af1">
    <w:name w:val="Формула Знак"/>
    <w:link w:val="af0"/>
    <w:rsid w:val="00F02C83"/>
    <w:rPr>
      <w:rFonts w:ascii="Cambria Math" w:hAnsi="Cambria Math"/>
      <w:sz w:val="28"/>
      <w:szCs w:val="28"/>
    </w:rPr>
  </w:style>
  <w:style w:type="paragraph" w:customStyle="1" w:styleId="af2">
    <w:name w:val="сам рисунок"/>
    <w:basedOn w:val="22"/>
    <w:link w:val="af3"/>
    <w:qFormat/>
    <w:rsid w:val="00F02C83"/>
    <w:pPr>
      <w:keepNext/>
      <w:keepLines/>
      <w:spacing w:line="360" w:lineRule="auto"/>
      <w:ind w:firstLine="0"/>
      <w:jc w:val="center"/>
    </w:pPr>
    <w:rPr>
      <w:noProof/>
    </w:rPr>
  </w:style>
  <w:style w:type="character" w:customStyle="1" w:styleId="af3">
    <w:name w:val="сам рисунок Знак"/>
    <w:link w:val="af2"/>
    <w:rsid w:val="00F02C83"/>
    <w:rPr>
      <w:noProof/>
      <w:sz w:val="24"/>
      <w:szCs w:val="28"/>
    </w:rPr>
  </w:style>
  <w:style w:type="paragraph" w:customStyle="1" w:styleId="af4">
    <w:name w:val="Текст таблицы"/>
    <w:basedOn w:val="aa"/>
    <w:link w:val="af5"/>
    <w:qFormat/>
    <w:rsid w:val="00F02C83"/>
    <w:pPr>
      <w:jc w:val="center"/>
    </w:pPr>
    <w:rPr>
      <w:bCs/>
      <w:color w:val="000000"/>
      <w:sz w:val="22"/>
      <w:szCs w:val="22"/>
    </w:rPr>
  </w:style>
  <w:style w:type="character" w:customStyle="1" w:styleId="af5">
    <w:name w:val="Текст таблицы Знак"/>
    <w:link w:val="af4"/>
    <w:rsid w:val="00F02C83"/>
    <w:rPr>
      <w:bCs/>
      <w:color w:val="000000"/>
      <w:sz w:val="22"/>
      <w:szCs w:val="22"/>
    </w:rPr>
  </w:style>
  <w:style w:type="paragraph" w:customStyle="1" w:styleId="af6">
    <w:name w:val="Приложение"/>
    <w:basedOn w:val="1"/>
    <w:link w:val="af7"/>
    <w:uiPriority w:val="99"/>
    <w:qFormat/>
    <w:rsid w:val="00F02C83"/>
    <w:pPr>
      <w:numPr>
        <w:numId w:val="0"/>
      </w:numPr>
      <w:tabs>
        <w:tab w:val="left" w:pos="14742"/>
      </w:tabs>
      <w:spacing w:before="120" w:after="120"/>
      <w:jc w:val="center"/>
    </w:pPr>
    <w:rPr>
      <w:rFonts w:eastAsia="Times New Roman" w:cs="Times New Roman"/>
      <w:szCs w:val="28"/>
      <w:lang w:eastAsia="ru-RU"/>
    </w:rPr>
  </w:style>
  <w:style w:type="character" w:customStyle="1" w:styleId="af7">
    <w:name w:val="Приложение Знак"/>
    <w:link w:val="af6"/>
    <w:uiPriority w:val="99"/>
    <w:locked/>
    <w:rsid w:val="00F02C83"/>
    <w:rPr>
      <w:b/>
      <w:bCs/>
      <w:sz w:val="28"/>
      <w:szCs w:val="28"/>
      <w:lang w:eastAsia="ru-RU"/>
    </w:rPr>
  </w:style>
  <w:style w:type="character" w:customStyle="1" w:styleId="23">
    <w:name w:val="Заголовок 2 Знак"/>
    <w:aliases w:val="4 ур. Заголовок Знак,заголовок2 Знак,1. Заголовок 2 Знак, Знак Знак Знак"/>
    <w:link w:val="20"/>
    <w:rsid w:val="00F02C83"/>
    <w:rPr>
      <w:rFonts w:cs="Arial"/>
      <w:b/>
      <w:bCs/>
      <w:sz w:val="24"/>
      <w:szCs w:val="28"/>
      <w:lang w:eastAsia="ru-RU"/>
    </w:rPr>
  </w:style>
  <w:style w:type="character" w:customStyle="1" w:styleId="40">
    <w:name w:val="Заголовок 4 Знак"/>
    <w:basedOn w:val="ab"/>
    <w:link w:val="4"/>
    <w:rsid w:val="00F02C83"/>
    <w:rPr>
      <w:rFonts w:asciiTheme="majorHAnsi" w:eastAsiaTheme="majorEastAsia" w:hAnsiTheme="majorHAnsi" w:cstheme="majorBidi"/>
      <w:i/>
      <w:iCs/>
      <w:color w:val="2E74B5" w:themeColor="accent1" w:themeShade="BF"/>
    </w:rPr>
  </w:style>
  <w:style w:type="character" w:customStyle="1" w:styleId="af8">
    <w:name w:val="Основной текст_"/>
    <w:basedOn w:val="ab"/>
    <w:link w:val="12"/>
    <w:rsid w:val="00A1224B"/>
    <w:rPr>
      <w:sz w:val="26"/>
      <w:szCs w:val="26"/>
      <w:shd w:val="clear" w:color="auto" w:fill="FFFFFF"/>
    </w:rPr>
  </w:style>
  <w:style w:type="paragraph" w:customStyle="1" w:styleId="12">
    <w:name w:val="Основной текст1"/>
    <w:basedOn w:val="aa"/>
    <w:link w:val="af8"/>
    <w:rsid w:val="00A1224B"/>
    <w:pPr>
      <w:widowControl w:val="0"/>
      <w:shd w:val="clear" w:color="auto" w:fill="FFFFFF"/>
      <w:spacing w:before="300" w:line="658" w:lineRule="exact"/>
      <w:jc w:val="center"/>
    </w:pPr>
    <w:rPr>
      <w:sz w:val="26"/>
      <w:szCs w:val="26"/>
    </w:rPr>
  </w:style>
  <w:style w:type="paragraph" w:customStyle="1" w:styleId="26">
    <w:name w:val="Основной текст2"/>
    <w:basedOn w:val="aa"/>
    <w:rsid w:val="00FF5791"/>
    <w:pPr>
      <w:widowControl w:val="0"/>
      <w:shd w:val="clear" w:color="auto" w:fill="FFFFFF"/>
      <w:spacing w:before="300" w:line="658" w:lineRule="exact"/>
      <w:jc w:val="center"/>
    </w:pPr>
    <w:rPr>
      <w:color w:val="000000"/>
      <w:sz w:val="26"/>
      <w:szCs w:val="26"/>
      <w:lang w:eastAsia="ru-RU" w:bidi="ru-RU"/>
    </w:rPr>
  </w:style>
  <w:style w:type="character" w:customStyle="1" w:styleId="50">
    <w:name w:val="Заголовок 5 Знак"/>
    <w:basedOn w:val="ab"/>
    <w:link w:val="5"/>
    <w:uiPriority w:val="9"/>
    <w:rsid w:val="00670D4C"/>
    <w:rPr>
      <w:rFonts w:asciiTheme="majorHAnsi" w:eastAsiaTheme="majorEastAsia" w:hAnsiTheme="majorHAnsi" w:cstheme="majorBidi"/>
      <w:color w:val="1F4D78" w:themeColor="accent1" w:themeShade="7F"/>
    </w:rPr>
  </w:style>
  <w:style w:type="character" w:customStyle="1" w:styleId="60">
    <w:name w:val="Заголовок 6 Знак"/>
    <w:basedOn w:val="ab"/>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b"/>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b"/>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b"/>
    <w:link w:val="9"/>
    <w:rsid w:val="00670D4C"/>
    <w:rPr>
      <w:rFonts w:asciiTheme="majorHAnsi" w:eastAsiaTheme="majorEastAsia" w:hAnsiTheme="majorHAnsi" w:cstheme="majorBidi"/>
      <w:i/>
      <w:iCs/>
      <w:color w:val="404040" w:themeColor="text1" w:themeTint="BF"/>
      <w:lang w:eastAsia="ru-RU"/>
    </w:rPr>
  </w:style>
  <w:style w:type="paragraph" w:styleId="af9">
    <w:name w:val="Body Text"/>
    <w:aliases w:val="TabelTekst,text,Body Text2, Char,Body Text2 Char Char Char Char Char Char Char Char Char,Char,Main text,Body Text Char2 Char,Body Text Char1 Char Char,Body Text Char Char Char Char,TabelTekst Char Char Char Char"/>
    <w:basedOn w:val="aa"/>
    <w:link w:val="afa"/>
    <w:uiPriority w:val="99"/>
    <w:rsid w:val="00670D4C"/>
    <w:pPr>
      <w:spacing w:after="120"/>
    </w:pPr>
    <w:rPr>
      <w:lang w:eastAsia="ru-RU"/>
    </w:rPr>
  </w:style>
  <w:style w:type="character" w:customStyle="1" w:styleId="af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b"/>
    <w:link w:val="af9"/>
    <w:uiPriority w:val="99"/>
    <w:rsid w:val="00670D4C"/>
    <w:rPr>
      <w:lang w:eastAsia="ru-RU"/>
    </w:rPr>
  </w:style>
  <w:style w:type="character" w:styleId="afb">
    <w:name w:val="Hyperlink"/>
    <w:basedOn w:val="ab"/>
    <w:uiPriority w:val="99"/>
    <w:rsid w:val="00670D4C"/>
    <w:rPr>
      <w:color w:val="0000FF"/>
      <w:u w:val="single"/>
    </w:rPr>
  </w:style>
  <w:style w:type="paragraph" w:styleId="13">
    <w:name w:val="toc 1"/>
    <w:aliases w:val="Оглавления"/>
    <w:basedOn w:val="aa"/>
    <w:next w:val="aa"/>
    <w:link w:val="14"/>
    <w:autoRedefine/>
    <w:uiPriority w:val="39"/>
    <w:rsid w:val="00670D4C"/>
    <w:pPr>
      <w:tabs>
        <w:tab w:val="left" w:pos="397"/>
        <w:tab w:val="right" w:leader="dot" w:pos="10206"/>
      </w:tabs>
      <w:spacing w:line="276" w:lineRule="auto"/>
    </w:pPr>
    <w:rPr>
      <w:b/>
      <w:bCs/>
      <w:noProof/>
      <w:sz w:val="24"/>
      <w:szCs w:val="24"/>
      <w:lang w:eastAsia="ru-RU"/>
      <w14:scene3d>
        <w14:camera w14:prst="orthographicFront"/>
        <w14:lightRig w14:rig="threePt" w14:dir="t">
          <w14:rot w14:lat="0" w14:lon="0" w14:rev="0"/>
        </w14:lightRig>
      </w14:scene3d>
    </w:rPr>
  </w:style>
  <w:style w:type="paragraph" w:styleId="27">
    <w:name w:val="toc 2"/>
    <w:basedOn w:val="aa"/>
    <w:next w:val="aa"/>
    <w:link w:val="28"/>
    <w:uiPriority w:val="39"/>
    <w:rsid w:val="00670D4C"/>
    <w:pPr>
      <w:spacing w:line="276" w:lineRule="auto"/>
      <w:ind w:left="397"/>
    </w:pPr>
    <w:rPr>
      <w:rFonts w:cstheme="minorHAnsi"/>
      <w:bCs/>
      <w:sz w:val="24"/>
      <w:lang w:eastAsia="ru-RU"/>
    </w:rPr>
  </w:style>
  <w:style w:type="paragraph" w:styleId="34">
    <w:name w:val="toc 3"/>
    <w:basedOn w:val="aa"/>
    <w:next w:val="aa"/>
    <w:autoRedefine/>
    <w:uiPriority w:val="39"/>
    <w:rsid w:val="00670D4C"/>
    <w:pPr>
      <w:spacing w:line="276" w:lineRule="auto"/>
      <w:ind w:left="709"/>
    </w:pPr>
    <w:rPr>
      <w:rFonts w:cstheme="minorHAnsi"/>
      <w:sz w:val="24"/>
      <w:lang w:eastAsia="ru-RU"/>
    </w:rPr>
  </w:style>
  <w:style w:type="paragraph" w:styleId="a9">
    <w:name w:val="header"/>
    <w:basedOn w:val="aa"/>
    <w:link w:val="afc"/>
    <w:uiPriority w:val="99"/>
    <w:rsid w:val="00670D4C"/>
    <w:pPr>
      <w:numPr>
        <w:numId w:val="10"/>
      </w:numPr>
      <w:tabs>
        <w:tab w:val="center" w:pos="4677"/>
        <w:tab w:val="right" w:pos="9355"/>
      </w:tabs>
      <w:ind w:left="0" w:firstLine="0"/>
    </w:pPr>
    <w:rPr>
      <w:lang w:eastAsia="ru-RU"/>
    </w:rPr>
  </w:style>
  <w:style w:type="character" w:customStyle="1" w:styleId="afc">
    <w:name w:val="Верхний колонтитул Знак"/>
    <w:basedOn w:val="ab"/>
    <w:link w:val="a9"/>
    <w:uiPriority w:val="99"/>
    <w:rsid w:val="00670D4C"/>
    <w:rPr>
      <w:lang w:eastAsia="ru-RU"/>
    </w:rPr>
  </w:style>
  <w:style w:type="paragraph" w:styleId="afd">
    <w:name w:val="footer"/>
    <w:aliases w:val=" Знак1"/>
    <w:basedOn w:val="aa"/>
    <w:link w:val="afe"/>
    <w:uiPriority w:val="99"/>
    <w:rsid w:val="00670D4C"/>
    <w:pPr>
      <w:tabs>
        <w:tab w:val="center" w:pos="4677"/>
        <w:tab w:val="right" w:pos="9355"/>
      </w:tabs>
    </w:pPr>
    <w:rPr>
      <w:lang w:eastAsia="ru-RU"/>
    </w:rPr>
  </w:style>
  <w:style w:type="character" w:customStyle="1" w:styleId="afe">
    <w:name w:val="Нижний колонтитул Знак"/>
    <w:aliases w:val=" Знак1 Знак"/>
    <w:basedOn w:val="ab"/>
    <w:link w:val="afd"/>
    <w:uiPriority w:val="99"/>
    <w:rsid w:val="00670D4C"/>
    <w:rPr>
      <w:lang w:eastAsia="ru-RU"/>
    </w:rPr>
  </w:style>
  <w:style w:type="paragraph" w:styleId="aff">
    <w:name w:val="Title"/>
    <w:aliases w:val="New заголовок 2"/>
    <w:basedOn w:val="1"/>
    <w:next w:val="aa"/>
    <w:link w:val="aff0"/>
    <w:rsid w:val="00670D4C"/>
    <w:pPr>
      <w:numPr>
        <w:numId w:val="0"/>
      </w:numPr>
      <w:spacing w:before="0"/>
    </w:pPr>
    <w:rPr>
      <w:rFonts w:eastAsia="Times New Roman" w:cs="Times New Roman"/>
      <w:szCs w:val="28"/>
      <w:lang w:eastAsia="ru-RU"/>
    </w:rPr>
  </w:style>
  <w:style w:type="character" w:customStyle="1" w:styleId="aff0">
    <w:name w:val="Название Знак"/>
    <w:aliases w:val="New заголовок 2 Знак"/>
    <w:basedOn w:val="ab"/>
    <w:link w:val="aff"/>
    <w:rsid w:val="00670D4C"/>
    <w:rPr>
      <w:b/>
      <w:bCs/>
      <w:sz w:val="28"/>
      <w:szCs w:val="28"/>
      <w:lang w:eastAsia="ru-RU"/>
    </w:rPr>
  </w:style>
  <w:style w:type="paragraph" w:styleId="41">
    <w:name w:val="toc 4"/>
    <w:basedOn w:val="aa"/>
    <w:next w:val="aa"/>
    <w:autoRedefine/>
    <w:uiPriority w:val="39"/>
    <w:rsid w:val="00670D4C"/>
    <w:pPr>
      <w:ind w:left="851"/>
    </w:pPr>
    <w:rPr>
      <w:rFonts w:cstheme="minorHAnsi"/>
      <w:sz w:val="24"/>
      <w:lang w:eastAsia="ru-RU"/>
    </w:rPr>
  </w:style>
  <w:style w:type="paragraph" w:styleId="51">
    <w:name w:val="toc 5"/>
    <w:basedOn w:val="aa"/>
    <w:next w:val="aa"/>
    <w:autoRedefine/>
    <w:uiPriority w:val="39"/>
    <w:rsid w:val="00670D4C"/>
    <w:pPr>
      <w:ind w:left="600"/>
    </w:pPr>
    <w:rPr>
      <w:rFonts w:asciiTheme="minorHAnsi" w:hAnsiTheme="minorHAnsi" w:cstheme="minorHAnsi"/>
      <w:lang w:eastAsia="ru-RU"/>
    </w:rPr>
  </w:style>
  <w:style w:type="paragraph" w:styleId="61">
    <w:name w:val="toc 6"/>
    <w:basedOn w:val="aa"/>
    <w:next w:val="aa"/>
    <w:autoRedefine/>
    <w:uiPriority w:val="39"/>
    <w:rsid w:val="00670D4C"/>
    <w:pPr>
      <w:ind w:left="800"/>
    </w:pPr>
    <w:rPr>
      <w:rFonts w:asciiTheme="minorHAnsi" w:hAnsiTheme="minorHAnsi" w:cstheme="minorHAnsi"/>
      <w:lang w:eastAsia="ru-RU"/>
    </w:rPr>
  </w:style>
  <w:style w:type="paragraph" w:styleId="71">
    <w:name w:val="toc 7"/>
    <w:basedOn w:val="aa"/>
    <w:next w:val="aa"/>
    <w:autoRedefine/>
    <w:uiPriority w:val="39"/>
    <w:rsid w:val="00670D4C"/>
    <w:pPr>
      <w:ind w:left="1000"/>
    </w:pPr>
    <w:rPr>
      <w:rFonts w:asciiTheme="minorHAnsi" w:hAnsiTheme="minorHAnsi" w:cstheme="minorHAnsi"/>
      <w:lang w:eastAsia="ru-RU"/>
    </w:rPr>
  </w:style>
  <w:style w:type="paragraph" w:styleId="81">
    <w:name w:val="toc 8"/>
    <w:basedOn w:val="aa"/>
    <w:next w:val="aa"/>
    <w:autoRedefine/>
    <w:uiPriority w:val="39"/>
    <w:rsid w:val="00670D4C"/>
    <w:pPr>
      <w:ind w:left="1200"/>
    </w:pPr>
    <w:rPr>
      <w:rFonts w:asciiTheme="minorHAnsi" w:hAnsiTheme="minorHAnsi" w:cstheme="minorHAnsi"/>
      <w:lang w:eastAsia="ru-RU"/>
    </w:rPr>
  </w:style>
  <w:style w:type="paragraph" w:styleId="91">
    <w:name w:val="toc 9"/>
    <w:basedOn w:val="aa"/>
    <w:next w:val="aa"/>
    <w:autoRedefine/>
    <w:uiPriority w:val="39"/>
    <w:rsid w:val="00670D4C"/>
    <w:pPr>
      <w:ind w:left="1400"/>
    </w:pPr>
    <w:rPr>
      <w:rFonts w:asciiTheme="minorHAnsi" w:hAnsiTheme="minorHAnsi" w:cstheme="minorHAnsi"/>
      <w:lang w:eastAsia="ru-RU"/>
    </w:rPr>
  </w:style>
  <w:style w:type="character" w:styleId="aff1">
    <w:name w:val="FollowedHyperlink"/>
    <w:basedOn w:val="ab"/>
    <w:uiPriority w:val="99"/>
    <w:rsid w:val="00670D4C"/>
    <w:rPr>
      <w:color w:val="954F72" w:themeColor="followedHyperlink"/>
      <w:u w:val="single"/>
    </w:rPr>
  </w:style>
  <w:style w:type="paragraph" w:styleId="a0">
    <w:name w:val="Balloon Text"/>
    <w:basedOn w:val="aa"/>
    <w:link w:val="aff2"/>
    <w:uiPriority w:val="99"/>
    <w:rsid w:val="00670D4C"/>
    <w:pPr>
      <w:numPr>
        <w:numId w:val="8"/>
      </w:numPr>
    </w:pPr>
    <w:rPr>
      <w:rFonts w:ascii="Tahoma" w:hAnsi="Tahoma" w:cs="Tahoma"/>
      <w:sz w:val="16"/>
      <w:szCs w:val="16"/>
      <w:lang w:eastAsia="ru-RU"/>
    </w:rPr>
  </w:style>
  <w:style w:type="character" w:customStyle="1" w:styleId="aff2">
    <w:name w:val="Текст выноски Знак"/>
    <w:basedOn w:val="ab"/>
    <w:link w:val="a0"/>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3">
    <w:name w:val="TOC Heading"/>
    <w:basedOn w:val="ae"/>
    <w:next w:val="aa"/>
    <w:uiPriority w:val="39"/>
    <w:unhideWhenUsed/>
    <w:rsid w:val="00670D4C"/>
    <w:pPr>
      <w:spacing w:before="120" w:after="0" w:line="216" w:lineRule="auto"/>
      <w:ind w:left="0" w:firstLine="709"/>
      <w:jc w:val="both"/>
    </w:pPr>
    <w:rPr>
      <w:color w:val="000000"/>
      <w:sz w:val="28"/>
      <w:szCs w:val="28"/>
      <w:lang w:eastAsia="ru-RU"/>
    </w:rPr>
  </w:style>
  <w:style w:type="character" w:styleId="aff4">
    <w:name w:val="Strong"/>
    <w:aliases w:val="Текст отчета,назв. таблицы"/>
    <w:uiPriority w:val="22"/>
    <w:rsid w:val="00670D4C"/>
    <w:rPr>
      <w:sz w:val="24"/>
      <w:szCs w:val="24"/>
    </w:rPr>
  </w:style>
  <w:style w:type="paragraph" w:customStyle="1" w:styleId="3new">
    <w:name w:val="Заголовок 3 new"/>
    <w:basedOn w:val="31"/>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2"/>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9">
    <w:name w:val="Body Text Indent 2"/>
    <w:basedOn w:val="aa"/>
    <w:link w:val="2a"/>
    <w:rsid w:val="00670D4C"/>
    <w:pPr>
      <w:spacing w:after="120" w:line="480" w:lineRule="auto"/>
      <w:ind w:left="283"/>
    </w:pPr>
    <w:rPr>
      <w:lang w:eastAsia="ru-RU"/>
    </w:rPr>
  </w:style>
  <w:style w:type="character" w:customStyle="1" w:styleId="2a">
    <w:name w:val="Основной текст с отступом 2 Знак"/>
    <w:basedOn w:val="ab"/>
    <w:link w:val="29"/>
    <w:rsid w:val="00670D4C"/>
    <w:rPr>
      <w:lang w:eastAsia="ru-RU"/>
    </w:rPr>
  </w:style>
  <w:style w:type="table" w:customStyle="1" w:styleId="aff5">
    <w:name w:val="Таблица"/>
    <w:basedOn w:val="ac"/>
    <w:uiPriority w:val="99"/>
    <w:rsid w:val="00670D4C"/>
    <w:rPr>
      <w:lang w:eastAsia="ru-RU"/>
    </w:rPr>
    <w:tblPr/>
  </w:style>
  <w:style w:type="paragraph" w:customStyle="1" w:styleId="a4">
    <w:name w:val="Название рисунка"/>
    <w:basedOn w:val="aff6"/>
    <w:link w:val="aff7"/>
    <w:rsid w:val="00670D4C"/>
    <w:pPr>
      <w:keepLines/>
      <w:numPr>
        <w:numId w:val="4"/>
      </w:numPr>
      <w:spacing w:before="120" w:after="120"/>
      <w:jc w:val="both"/>
    </w:pPr>
    <w:rPr>
      <w:sz w:val="24"/>
      <w:szCs w:val="24"/>
    </w:rPr>
  </w:style>
  <w:style w:type="paragraph" w:styleId="aff6">
    <w:name w:val="List Paragraph"/>
    <w:aliases w:val="Название таблицы"/>
    <w:basedOn w:val="aa"/>
    <w:link w:val="aff8"/>
    <w:uiPriority w:val="99"/>
    <w:qFormat/>
    <w:rsid w:val="00670D4C"/>
    <w:pPr>
      <w:ind w:left="720"/>
      <w:contextualSpacing/>
    </w:pPr>
    <w:rPr>
      <w:lang w:eastAsia="ru-RU"/>
    </w:rPr>
  </w:style>
  <w:style w:type="character" w:customStyle="1" w:styleId="aff8">
    <w:name w:val="Абзац списка Знак"/>
    <w:aliases w:val="Название таблицы Знак"/>
    <w:basedOn w:val="ab"/>
    <w:link w:val="aff6"/>
    <w:uiPriority w:val="99"/>
    <w:rsid w:val="00670D4C"/>
    <w:rPr>
      <w:lang w:eastAsia="ru-RU"/>
    </w:rPr>
  </w:style>
  <w:style w:type="character" w:customStyle="1" w:styleId="aff7">
    <w:name w:val="Название рисунка Знак"/>
    <w:basedOn w:val="ab"/>
    <w:link w:val="a4"/>
    <w:rsid w:val="00670D4C"/>
    <w:rPr>
      <w:sz w:val="24"/>
      <w:szCs w:val="24"/>
      <w:lang w:eastAsia="ru-RU"/>
    </w:rPr>
  </w:style>
  <w:style w:type="paragraph" w:customStyle="1" w:styleId="aff9">
    <w:name w:val="Табл. приложения"/>
    <w:basedOn w:val="new0"/>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a">
    <w:name w:val="Рисунок приложения"/>
    <w:basedOn w:val="aff9"/>
    <w:link w:val="affb"/>
    <w:rsid w:val="00670D4C"/>
    <w:pPr>
      <w:keepNext w:val="0"/>
      <w:jc w:val="center"/>
    </w:pPr>
  </w:style>
  <w:style w:type="character" w:customStyle="1" w:styleId="affb">
    <w:name w:val="Рисунок приложения Знак"/>
    <w:basedOn w:val="ab"/>
    <w:link w:val="affa"/>
    <w:rsid w:val="00670D4C"/>
    <w:rPr>
      <w:sz w:val="28"/>
      <w:szCs w:val="28"/>
      <w:lang w:eastAsia="ru-RU"/>
      <w14:scene3d>
        <w14:camera w14:prst="orthographicFront"/>
        <w14:lightRig w14:rig="threePt" w14:dir="t">
          <w14:rot w14:lat="0" w14:lon="0" w14:rev="0"/>
        </w14:lightRig>
      </w14:scene3d>
    </w:rPr>
  </w:style>
  <w:style w:type="paragraph" w:customStyle="1" w:styleId="affc">
    <w:name w:val="Сам рисунок"/>
    <w:basedOn w:val="31"/>
    <w:link w:val="affd"/>
    <w:rsid w:val="00670D4C"/>
    <w:pPr>
      <w:numPr>
        <w:ilvl w:val="2"/>
      </w:numPr>
      <w:spacing w:before="0"/>
      <w:ind w:left="720" w:hanging="720"/>
      <w:jc w:val="center"/>
    </w:pPr>
    <w:rPr>
      <w:b/>
      <w:bCs/>
      <w:noProof/>
      <w:color w:val="5B9BD5" w:themeColor="accent1"/>
      <w:lang w:eastAsia="ru-RU"/>
    </w:rPr>
  </w:style>
  <w:style w:type="character" w:customStyle="1" w:styleId="affd">
    <w:name w:val="Сам рисунок Знак"/>
    <w:basedOn w:val="32"/>
    <w:link w:val="affc"/>
    <w:rsid w:val="00670D4C"/>
    <w:rPr>
      <w:rFonts w:asciiTheme="majorHAnsi" w:eastAsiaTheme="majorEastAsia" w:hAnsiTheme="majorHAnsi" w:cstheme="majorBidi"/>
      <w:b/>
      <w:bCs/>
      <w:noProof/>
      <w:color w:val="5B9BD5" w:themeColor="accent1"/>
      <w:sz w:val="24"/>
      <w:szCs w:val="24"/>
      <w:lang w:eastAsia="ru-RU"/>
    </w:rPr>
  </w:style>
  <w:style w:type="table" w:styleId="affe">
    <w:name w:val="Table Grid"/>
    <w:aliases w:val="Таблица ОРГРЭС1"/>
    <w:basedOn w:val="ac"/>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f">
    <w:name w:val="Часть"/>
    <w:basedOn w:val="1"/>
    <w:link w:val="afff0"/>
    <w:rsid w:val="00670D4C"/>
    <w:pPr>
      <w:numPr>
        <w:numId w:val="0"/>
      </w:numPr>
      <w:spacing w:before="0"/>
      <w:outlineLvl w:val="1"/>
    </w:pPr>
    <w:rPr>
      <w:rFonts w:eastAsia="Times New Roman" w:cs="Times New Roman"/>
      <w:sz w:val="24"/>
      <w:lang w:eastAsia="ru-RU"/>
    </w:rPr>
  </w:style>
  <w:style w:type="character" w:customStyle="1" w:styleId="afff0">
    <w:name w:val="Часть Знак"/>
    <w:link w:val="afff"/>
    <w:locked/>
    <w:rsid w:val="00670D4C"/>
    <w:rPr>
      <w:b/>
      <w:bCs/>
      <w:sz w:val="24"/>
      <w:szCs w:val="32"/>
      <w:lang w:eastAsia="ru-RU"/>
    </w:rPr>
  </w:style>
  <w:style w:type="paragraph" w:customStyle="1" w:styleId="Default">
    <w:name w:val="Default"/>
    <w:rsid w:val="00670D4C"/>
    <w:pPr>
      <w:autoSpaceDE w:val="0"/>
      <w:autoSpaceDN w:val="0"/>
      <w:adjustRightInd w:val="0"/>
    </w:pPr>
    <w:rPr>
      <w:rFonts w:eastAsiaTheme="minorHAnsi"/>
      <w:color w:val="000000"/>
      <w:sz w:val="24"/>
      <w:szCs w:val="24"/>
    </w:rPr>
  </w:style>
  <w:style w:type="paragraph" w:customStyle="1" w:styleId="afff1">
    <w:name w:val="Подрисуночные надписи и заголовки таблиц"/>
    <w:basedOn w:val="aa"/>
    <w:link w:val="afff2"/>
    <w:rsid w:val="00670D4C"/>
    <w:rPr>
      <w:rFonts w:eastAsiaTheme="minorHAnsi"/>
      <w:sz w:val="24"/>
      <w:szCs w:val="24"/>
    </w:rPr>
  </w:style>
  <w:style w:type="character" w:customStyle="1" w:styleId="afff2">
    <w:name w:val="Подрисуночные надписи и заголовки таблиц Знак"/>
    <w:basedOn w:val="ab"/>
    <w:link w:val="afff1"/>
    <w:rsid w:val="00670D4C"/>
    <w:rPr>
      <w:rFonts w:eastAsiaTheme="minorHAnsi"/>
      <w:sz w:val="24"/>
      <w:szCs w:val="24"/>
    </w:rPr>
  </w:style>
  <w:style w:type="paragraph" w:customStyle="1" w:styleId="2b">
    <w:name w:val="Заголовок 2 Приложение"/>
    <w:next w:val="22"/>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b"/>
    <w:link w:val="121"/>
    <w:rsid w:val="00670D4C"/>
    <w:rPr>
      <w:sz w:val="24"/>
      <w:szCs w:val="24"/>
      <w:shd w:val="clear" w:color="auto" w:fill="FFFFFF"/>
    </w:rPr>
  </w:style>
  <w:style w:type="paragraph" w:customStyle="1" w:styleId="121">
    <w:name w:val="Заголовок №1 (2)"/>
    <w:basedOn w:val="aa"/>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b"/>
    <w:link w:val="131"/>
    <w:rsid w:val="00670D4C"/>
    <w:rPr>
      <w:sz w:val="24"/>
      <w:szCs w:val="24"/>
      <w:shd w:val="clear" w:color="auto" w:fill="FFFFFF"/>
    </w:rPr>
  </w:style>
  <w:style w:type="paragraph" w:customStyle="1" w:styleId="131">
    <w:name w:val="Основной текст (13)"/>
    <w:basedOn w:val="aa"/>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c">
    <w:name w:val="Подпись к таблице (2)_"/>
    <w:basedOn w:val="ab"/>
    <w:link w:val="2d"/>
    <w:rsid w:val="00670D4C"/>
    <w:rPr>
      <w:sz w:val="24"/>
      <w:szCs w:val="24"/>
      <w:shd w:val="clear" w:color="auto" w:fill="FFFFFF"/>
    </w:rPr>
  </w:style>
  <w:style w:type="paragraph" w:customStyle="1" w:styleId="2d">
    <w:name w:val="Подпись к таблице (2)"/>
    <w:basedOn w:val="aa"/>
    <w:link w:val="2c"/>
    <w:rsid w:val="00670D4C"/>
    <w:pPr>
      <w:shd w:val="clear" w:color="auto" w:fill="FFFFFF"/>
      <w:spacing w:line="413" w:lineRule="exact"/>
      <w:jc w:val="both"/>
    </w:pPr>
    <w:rPr>
      <w:sz w:val="24"/>
      <w:szCs w:val="24"/>
    </w:rPr>
  </w:style>
  <w:style w:type="character" w:customStyle="1" w:styleId="2e">
    <w:name w:val="Основной текст (2)_"/>
    <w:basedOn w:val="ab"/>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e"/>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b"/>
    <w:link w:val="331"/>
    <w:rsid w:val="00670D4C"/>
    <w:rPr>
      <w:rFonts w:ascii="Trebuchet MS" w:eastAsia="Trebuchet MS" w:hAnsi="Trebuchet MS" w:cs="Trebuchet MS"/>
      <w:shd w:val="clear" w:color="auto" w:fill="FFFFFF"/>
    </w:rPr>
  </w:style>
  <w:style w:type="paragraph" w:customStyle="1" w:styleId="331">
    <w:name w:val="Основной текст (33)"/>
    <w:basedOn w:val="aa"/>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b"/>
    <w:link w:val="170"/>
    <w:rsid w:val="00670D4C"/>
    <w:rPr>
      <w:sz w:val="21"/>
      <w:szCs w:val="21"/>
      <w:shd w:val="clear" w:color="auto" w:fill="FFFFFF"/>
    </w:rPr>
  </w:style>
  <w:style w:type="paragraph" w:customStyle="1" w:styleId="170">
    <w:name w:val="Основной текст (17)"/>
    <w:basedOn w:val="aa"/>
    <w:link w:val="17"/>
    <w:rsid w:val="00670D4C"/>
    <w:pPr>
      <w:shd w:val="clear" w:color="auto" w:fill="FFFFFF"/>
      <w:spacing w:line="0" w:lineRule="atLeast"/>
      <w:jc w:val="both"/>
    </w:pPr>
    <w:rPr>
      <w:sz w:val="21"/>
      <w:szCs w:val="21"/>
    </w:rPr>
  </w:style>
  <w:style w:type="character" w:customStyle="1" w:styleId="19">
    <w:name w:val="Основной текст (19)_"/>
    <w:basedOn w:val="ab"/>
    <w:link w:val="190"/>
    <w:rsid w:val="00670D4C"/>
    <w:rPr>
      <w:shd w:val="clear" w:color="auto" w:fill="FFFFFF"/>
    </w:rPr>
  </w:style>
  <w:style w:type="paragraph" w:customStyle="1" w:styleId="190">
    <w:name w:val="Основной текст (19)"/>
    <w:basedOn w:val="aa"/>
    <w:link w:val="19"/>
    <w:rsid w:val="00670D4C"/>
    <w:pPr>
      <w:shd w:val="clear" w:color="auto" w:fill="FFFFFF"/>
      <w:spacing w:line="0" w:lineRule="atLeast"/>
      <w:jc w:val="both"/>
    </w:pPr>
  </w:style>
  <w:style w:type="character" w:customStyle="1" w:styleId="280">
    <w:name w:val="Основной текст (28)_"/>
    <w:basedOn w:val="ab"/>
    <w:link w:val="281"/>
    <w:rsid w:val="00670D4C"/>
    <w:rPr>
      <w:rFonts w:ascii="Trebuchet MS" w:eastAsia="Trebuchet MS" w:hAnsi="Trebuchet MS" w:cs="Trebuchet MS"/>
      <w:shd w:val="clear" w:color="auto" w:fill="FFFFFF"/>
    </w:rPr>
  </w:style>
  <w:style w:type="paragraph" w:customStyle="1" w:styleId="281">
    <w:name w:val="Основной текст (28)"/>
    <w:basedOn w:val="aa"/>
    <w:link w:val="280"/>
    <w:rsid w:val="00670D4C"/>
    <w:pPr>
      <w:shd w:val="clear" w:color="auto" w:fill="FFFFFF"/>
      <w:spacing w:line="0" w:lineRule="atLeast"/>
    </w:pPr>
    <w:rPr>
      <w:rFonts w:ascii="Trebuchet MS" w:eastAsia="Trebuchet MS" w:hAnsi="Trebuchet MS" w:cs="Trebuchet MS"/>
    </w:rPr>
  </w:style>
  <w:style w:type="character" w:customStyle="1" w:styleId="340">
    <w:name w:val="Основной текст (34)_"/>
    <w:basedOn w:val="ab"/>
    <w:link w:val="341"/>
    <w:rsid w:val="00670D4C"/>
    <w:rPr>
      <w:rFonts w:ascii="Trebuchet MS" w:eastAsia="Trebuchet MS" w:hAnsi="Trebuchet MS" w:cs="Trebuchet MS"/>
      <w:sz w:val="19"/>
      <w:szCs w:val="19"/>
      <w:shd w:val="clear" w:color="auto" w:fill="FFFFFF"/>
    </w:rPr>
  </w:style>
  <w:style w:type="paragraph" w:customStyle="1" w:styleId="341">
    <w:name w:val="Основной текст (34)"/>
    <w:basedOn w:val="aa"/>
    <w:link w:val="340"/>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b"/>
    <w:link w:val="311"/>
    <w:rsid w:val="00670D4C"/>
    <w:rPr>
      <w:rFonts w:ascii="Trebuchet MS" w:eastAsia="Trebuchet MS" w:hAnsi="Trebuchet MS" w:cs="Trebuchet MS"/>
      <w:shd w:val="clear" w:color="auto" w:fill="FFFFFF"/>
    </w:rPr>
  </w:style>
  <w:style w:type="paragraph" w:customStyle="1" w:styleId="311">
    <w:name w:val="Основной текст (31)"/>
    <w:basedOn w:val="aa"/>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b"/>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a"/>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b"/>
    <w:link w:val="160"/>
    <w:rsid w:val="00670D4C"/>
    <w:rPr>
      <w:sz w:val="21"/>
      <w:szCs w:val="21"/>
      <w:shd w:val="clear" w:color="auto" w:fill="FFFFFF"/>
    </w:rPr>
  </w:style>
  <w:style w:type="paragraph" w:customStyle="1" w:styleId="160">
    <w:name w:val="Основной текст (16)"/>
    <w:basedOn w:val="aa"/>
    <w:link w:val="16"/>
    <w:rsid w:val="00670D4C"/>
    <w:pPr>
      <w:shd w:val="clear" w:color="auto" w:fill="FFFFFF"/>
      <w:spacing w:line="0" w:lineRule="atLeast"/>
      <w:jc w:val="both"/>
    </w:pPr>
    <w:rPr>
      <w:sz w:val="21"/>
      <w:szCs w:val="21"/>
    </w:rPr>
  </w:style>
  <w:style w:type="character" w:customStyle="1" w:styleId="39">
    <w:name w:val="Основной текст (39)_"/>
    <w:basedOn w:val="ab"/>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a"/>
    <w:link w:val="39"/>
    <w:rsid w:val="00670D4C"/>
    <w:pPr>
      <w:shd w:val="clear" w:color="auto" w:fill="FFFFFF"/>
      <w:spacing w:line="0" w:lineRule="atLeast"/>
    </w:pPr>
    <w:rPr>
      <w:rFonts w:ascii="MS Mincho" w:eastAsia="MS Mincho" w:hAnsi="MS Mincho" w:cs="MS Mincho"/>
      <w:spacing w:val="-20"/>
    </w:rPr>
  </w:style>
  <w:style w:type="character" w:customStyle="1" w:styleId="140">
    <w:name w:val="Основной текст (14)_"/>
    <w:basedOn w:val="ab"/>
    <w:link w:val="141"/>
    <w:rsid w:val="00670D4C"/>
    <w:rPr>
      <w:sz w:val="22"/>
      <w:szCs w:val="22"/>
      <w:shd w:val="clear" w:color="auto" w:fill="FFFFFF"/>
    </w:rPr>
  </w:style>
  <w:style w:type="paragraph" w:customStyle="1" w:styleId="141">
    <w:name w:val="Основной текст (14)"/>
    <w:basedOn w:val="aa"/>
    <w:link w:val="140"/>
    <w:rsid w:val="00670D4C"/>
    <w:pPr>
      <w:shd w:val="clear" w:color="auto" w:fill="FFFFFF"/>
      <w:spacing w:line="0" w:lineRule="atLeast"/>
      <w:jc w:val="both"/>
    </w:pPr>
    <w:rPr>
      <w:sz w:val="22"/>
      <w:szCs w:val="22"/>
    </w:rPr>
  </w:style>
  <w:style w:type="character" w:customStyle="1" w:styleId="210">
    <w:name w:val="Основной текст (21)_"/>
    <w:basedOn w:val="ab"/>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a"/>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b"/>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a"/>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b"/>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a"/>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b"/>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a"/>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b"/>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a"/>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b"/>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a"/>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b"/>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a"/>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b"/>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a"/>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b"/>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a"/>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b"/>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a"/>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b"/>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a"/>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b"/>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a"/>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b"/>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a"/>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b"/>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a"/>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b"/>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a"/>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b"/>
    <w:link w:val="180"/>
    <w:rsid w:val="00670D4C"/>
    <w:rPr>
      <w:sz w:val="21"/>
      <w:szCs w:val="21"/>
      <w:shd w:val="clear" w:color="auto" w:fill="FFFFFF"/>
    </w:rPr>
  </w:style>
  <w:style w:type="paragraph" w:customStyle="1" w:styleId="180">
    <w:name w:val="Основной текст (18)"/>
    <w:basedOn w:val="aa"/>
    <w:link w:val="18"/>
    <w:rsid w:val="00670D4C"/>
    <w:pPr>
      <w:shd w:val="clear" w:color="auto" w:fill="FFFFFF"/>
      <w:spacing w:line="0" w:lineRule="atLeast"/>
      <w:jc w:val="both"/>
    </w:pPr>
    <w:rPr>
      <w:sz w:val="21"/>
      <w:szCs w:val="21"/>
    </w:rPr>
  </w:style>
  <w:style w:type="character" w:customStyle="1" w:styleId="260">
    <w:name w:val="Основной текст (26)_"/>
    <w:basedOn w:val="ab"/>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a"/>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3">
    <w:name w:val="Колонтитул_"/>
    <w:basedOn w:val="ab"/>
    <w:link w:val="afff4"/>
    <w:rsid w:val="00670D4C"/>
    <w:rPr>
      <w:shd w:val="clear" w:color="auto" w:fill="FFFFFF"/>
    </w:rPr>
  </w:style>
  <w:style w:type="paragraph" w:customStyle="1" w:styleId="afff4">
    <w:name w:val="Колонтитул"/>
    <w:basedOn w:val="aa"/>
    <w:link w:val="afff3"/>
    <w:rsid w:val="00670D4C"/>
    <w:pPr>
      <w:shd w:val="clear" w:color="auto" w:fill="FFFFFF"/>
    </w:pPr>
  </w:style>
  <w:style w:type="character" w:customStyle="1" w:styleId="75pt">
    <w:name w:val="Колонтитул + 7;5 pt"/>
    <w:basedOn w:val="afff3"/>
    <w:rsid w:val="00670D4C"/>
    <w:rPr>
      <w:spacing w:val="0"/>
      <w:sz w:val="15"/>
      <w:szCs w:val="15"/>
      <w:shd w:val="clear" w:color="auto" w:fill="FFFFFF"/>
    </w:rPr>
  </w:style>
  <w:style w:type="character" w:customStyle="1" w:styleId="afff5">
    <w:name w:val="Основной текст + Полужирный;Курсив"/>
    <w:basedOn w:val="af8"/>
    <w:rsid w:val="00670D4C"/>
    <w:rPr>
      <w:b/>
      <w:bCs/>
      <w:i/>
      <w:iCs/>
      <w:sz w:val="24"/>
      <w:szCs w:val="24"/>
      <w:shd w:val="clear" w:color="auto" w:fill="FFFFFF"/>
    </w:rPr>
  </w:style>
  <w:style w:type="character" w:customStyle="1" w:styleId="430">
    <w:name w:val="Основной текст (43)_"/>
    <w:basedOn w:val="ab"/>
    <w:link w:val="431"/>
    <w:rsid w:val="00670D4C"/>
    <w:rPr>
      <w:rFonts w:ascii="MS Mincho" w:eastAsia="MS Mincho" w:hAnsi="MS Mincho" w:cs="MS Mincho"/>
      <w:shd w:val="clear" w:color="auto" w:fill="FFFFFF"/>
    </w:rPr>
  </w:style>
  <w:style w:type="paragraph" w:customStyle="1" w:styleId="431">
    <w:name w:val="Основной текст (43)"/>
    <w:basedOn w:val="aa"/>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e"/>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b"/>
    <w:link w:val="421"/>
    <w:rsid w:val="00670D4C"/>
    <w:rPr>
      <w:sz w:val="21"/>
      <w:szCs w:val="21"/>
      <w:shd w:val="clear" w:color="auto" w:fill="FFFFFF"/>
    </w:rPr>
  </w:style>
  <w:style w:type="paragraph" w:customStyle="1" w:styleId="421">
    <w:name w:val="Основной текст (42)"/>
    <w:basedOn w:val="aa"/>
    <w:link w:val="420"/>
    <w:rsid w:val="00670D4C"/>
    <w:pPr>
      <w:shd w:val="clear" w:color="auto" w:fill="FFFFFF"/>
      <w:spacing w:line="0" w:lineRule="atLeast"/>
    </w:pPr>
    <w:rPr>
      <w:sz w:val="21"/>
      <w:szCs w:val="21"/>
    </w:rPr>
  </w:style>
  <w:style w:type="character" w:customStyle="1" w:styleId="410">
    <w:name w:val="Основной текст (41)_"/>
    <w:basedOn w:val="ab"/>
    <w:link w:val="411"/>
    <w:rsid w:val="00670D4C"/>
    <w:rPr>
      <w:sz w:val="19"/>
      <w:szCs w:val="19"/>
      <w:shd w:val="clear" w:color="auto" w:fill="FFFFFF"/>
    </w:rPr>
  </w:style>
  <w:style w:type="paragraph" w:customStyle="1" w:styleId="411">
    <w:name w:val="Основной текст (41)"/>
    <w:basedOn w:val="aa"/>
    <w:link w:val="410"/>
    <w:rsid w:val="00670D4C"/>
    <w:pPr>
      <w:shd w:val="clear" w:color="auto" w:fill="FFFFFF"/>
      <w:spacing w:line="0" w:lineRule="atLeast"/>
    </w:pPr>
    <w:rPr>
      <w:sz w:val="19"/>
      <w:szCs w:val="19"/>
    </w:rPr>
  </w:style>
  <w:style w:type="character" w:customStyle="1" w:styleId="44">
    <w:name w:val="Основной текст (44)_"/>
    <w:basedOn w:val="ab"/>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a"/>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b"/>
    <w:link w:val="53"/>
    <w:rsid w:val="00670D4C"/>
    <w:rPr>
      <w:sz w:val="8"/>
      <w:szCs w:val="8"/>
      <w:shd w:val="clear" w:color="auto" w:fill="FFFFFF"/>
    </w:rPr>
  </w:style>
  <w:style w:type="paragraph" w:customStyle="1" w:styleId="53">
    <w:name w:val="Основной текст (5)"/>
    <w:basedOn w:val="aa"/>
    <w:link w:val="52"/>
    <w:rsid w:val="00670D4C"/>
    <w:pPr>
      <w:shd w:val="clear" w:color="auto" w:fill="FFFFFF"/>
      <w:spacing w:line="0" w:lineRule="atLeast"/>
    </w:pPr>
    <w:rPr>
      <w:sz w:val="8"/>
      <w:szCs w:val="8"/>
    </w:rPr>
  </w:style>
  <w:style w:type="character" w:customStyle="1" w:styleId="45">
    <w:name w:val="Основной текст (45)_"/>
    <w:basedOn w:val="ab"/>
    <w:link w:val="450"/>
    <w:rsid w:val="00670D4C"/>
    <w:rPr>
      <w:sz w:val="8"/>
      <w:szCs w:val="8"/>
      <w:shd w:val="clear" w:color="auto" w:fill="FFFFFF"/>
    </w:rPr>
  </w:style>
  <w:style w:type="paragraph" w:customStyle="1" w:styleId="450">
    <w:name w:val="Основной текст (45)"/>
    <w:basedOn w:val="aa"/>
    <w:link w:val="45"/>
    <w:rsid w:val="00670D4C"/>
    <w:pPr>
      <w:shd w:val="clear" w:color="auto" w:fill="FFFFFF"/>
      <w:spacing w:line="0" w:lineRule="atLeast"/>
    </w:pPr>
    <w:rPr>
      <w:sz w:val="8"/>
      <w:szCs w:val="8"/>
    </w:rPr>
  </w:style>
  <w:style w:type="character" w:customStyle="1" w:styleId="132">
    <w:name w:val="Заголовок №1 (3)_"/>
    <w:basedOn w:val="ab"/>
    <w:link w:val="133"/>
    <w:rsid w:val="00670D4C"/>
    <w:rPr>
      <w:sz w:val="24"/>
      <w:szCs w:val="24"/>
      <w:shd w:val="clear" w:color="auto" w:fill="FFFFFF"/>
    </w:rPr>
  </w:style>
  <w:style w:type="paragraph" w:customStyle="1" w:styleId="133">
    <w:name w:val="Заголовок №1 (3)"/>
    <w:basedOn w:val="aa"/>
    <w:link w:val="132"/>
    <w:rsid w:val="00670D4C"/>
    <w:pPr>
      <w:shd w:val="clear" w:color="auto" w:fill="FFFFFF"/>
      <w:spacing w:line="283" w:lineRule="exact"/>
      <w:outlineLvl w:val="0"/>
    </w:pPr>
    <w:rPr>
      <w:sz w:val="24"/>
      <w:szCs w:val="24"/>
    </w:rPr>
  </w:style>
  <w:style w:type="character" w:customStyle="1" w:styleId="82">
    <w:name w:val="Основной текст (8)_"/>
    <w:basedOn w:val="ab"/>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b"/>
    <w:link w:val="73"/>
    <w:rsid w:val="00670D4C"/>
    <w:rPr>
      <w:sz w:val="24"/>
      <w:szCs w:val="24"/>
      <w:shd w:val="clear" w:color="auto" w:fill="FFFFFF"/>
    </w:rPr>
  </w:style>
  <w:style w:type="paragraph" w:customStyle="1" w:styleId="73">
    <w:name w:val="Основной текст (7)"/>
    <w:basedOn w:val="aa"/>
    <w:link w:val="72"/>
    <w:rsid w:val="00670D4C"/>
    <w:pPr>
      <w:shd w:val="clear" w:color="auto" w:fill="FFFFFF"/>
      <w:spacing w:after="660" w:line="283" w:lineRule="exact"/>
    </w:pPr>
    <w:rPr>
      <w:sz w:val="24"/>
      <w:szCs w:val="24"/>
    </w:rPr>
  </w:style>
  <w:style w:type="character" w:customStyle="1" w:styleId="46">
    <w:name w:val="Основной текст (46)_"/>
    <w:basedOn w:val="ab"/>
    <w:link w:val="460"/>
    <w:rsid w:val="00670D4C"/>
    <w:rPr>
      <w:sz w:val="24"/>
      <w:szCs w:val="24"/>
      <w:shd w:val="clear" w:color="auto" w:fill="FFFFFF"/>
    </w:rPr>
  </w:style>
  <w:style w:type="paragraph" w:customStyle="1" w:styleId="460">
    <w:name w:val="Основной текст (46)"/>
    <w:basedOn w:val="aa"/>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b"/>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b"/>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a"/>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b"/>
    <w:link w:val="3b"/>
    <w:rsid w:val="00670D4C"/>
    <w:rPr>
      <w:shd w:val="clear" w:color="auto" w:fill="FFFFFF"/>
    </w:rPr>
  </w:style>
  <w:style w:type="paragraph" w:customStyle="1" w:styleId="3b">
    <w:name w:val="Основной текст (3)"/>
    <w:basedOn w:val="aa"/>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b"/>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a"/>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a"/>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a"/>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a"/>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a"/>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a"/>
    <w:rsid w:val="00670D4C"/>
    <w:pPr>
      <w:spacing w:before="100" w:beforeAutospacing="1" w:after="100" w:afterAutospacing="1"/>
    </w:pPr>
    <w:rPr>
      <w:rFonts w:ascii="Arial" w:hAnsi="Arial" w:cs="Arial"/>
      <w:sz w:val="22"/>
      <w:szCs w:val="22"/>
      <w:lang w:eastAsia="ru-RU"/>
    </w:rPr>
  </w:style>
  <w:style w:type="paragraph" w:customStyle="1" w:styleId="xl68">
    <w:name w:val="xl68"/>
    <w:basedOn w:val="aa"/>
    <w:rsid w:val="00670D4C"/>
    <w:pPr>
      <w:spacing w:before="100" w:beforeAutospacing="1" w:after="100" w:afterAutospacing="1"/>
    </w:pPr>
    <w:rPr>
      <w:rFonts w:ascii="Arial CYR" w:hAnsi="Arial CYR" w:cs="Arial CYR"/>
      <w:b/>
      <w:bCs/>
      <w:lang w:eastAsia="ru-RU"/>
    </w:rPr>
  </w:style>
  <w:style w:type="paragraph" w:customStyle="1" w:styleId="xl69">
    <w:name w:val="xl69"/>
    <w:basedOn w:val="aa"/>
    <w:rsid w:val="00670D4C"/>
    <w:pPr>
      <w:spacing w:before="100" w:beforeAutospacing="1" w:after="100" w:afterAutospacing="1"/>
    </w:pPr>
    <w:rPr>
      <w:sz w:val="24"/>
      <w:szCs w:val="24"/>
      <w:lang w:eastAsia="ru-RU"/>
    </w:rPr>
  </w:style>
  <w:style w:type="paragraph" w:customStyle="1" w:styleId="xl70">
    <w:name w:val="xl70"/>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a"/>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a"/>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a"/>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a"/>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a"/>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a"/>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a"/>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a"/>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a"/>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a"/>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a"/>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a"/>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a"/>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a"/>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a"/>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a"/>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a"/>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a"/>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a"/>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a"/>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a"/>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a"/>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a"/>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a"/>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a"/>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a"/>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a"/>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a"/>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a"/>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a"/>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a"/>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a"/>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a"/>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a"/>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a"/>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a"/>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a"/>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a"/>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a"/>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a"/>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a"/>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a"/>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a"/>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a"/>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a"/>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a"/>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a"/>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a"/>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a"/>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a"/>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a"/>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f0">
    <w:name w:val="Знак2"/>
    <w:basedOn w:val="aa"/>
    <w:rsid w:val="00670D4C"/>
    <w:pPr>
      <w:spacing w:after="160" w:line="240" w:lineRule="exact"/>
    </w:pPr>
    <w:rPr>
      <w:rFonts w:ascii="Verdana" w:hAnsi="Verdana"/>
      <w:lang w:val="en-US"/>
    </w:rPr>
  </w:style>
  <w:style w:type="character" w:customStyle="1" w:styleId="afff6">
    <w:name w:val="Текст отчета Знак"/>
    <w:basedOn w:val="ab"/>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7">
    <w:name w:val="annotation reference"/>
    <w:basedOn w:val="ab"/>
    <w:rsid w:val="00670D4C"/>
    <w:rPr>
      <w:sz w:val="16"/>
      <w:szCs w:val="16"/>
    </w:rPr>
  </w:style>
  <w:style w:type="paragraph" w:styleId="a3">
    <w:name w:val="annotation text"/>
    <w:basedOn w:val="aa"/>
    <w:link w:val="afff8"/>
    <w:rsid w:val="00670D4C"/>
    <w:pPr>
      <w:numPr>
        <w:ilvl w:val="2"/>
        <w:numId w:val="7"/>
      </w:numPr>
      <w:ind w:firstLine="0"/>
    </w:pPr>
    <w:rPr>
      <w:lang w:eastAsia="ru-RU"/>
    </w:rPr>
  </w:style>
  <w:style w:type="character" w:customStyle="1" w:styleId="afff8">
    <w:name w:val="Текст примечания Знак"/>
    <w:basedOn w:val="ab"/>
    <w:link w:val="a3"/>
    <w:rsid w:val="00670D4C"/>
    <w:rPr>
      <w:lang w:eastAsia="ru-RU"/>
    </w:rPr>
  </w:style>
  <w:style w:type="paragraph" w:styleId="a2">
    <w:name w:val="annotation subject"/>
    <w:basedOn w:val="a3"/>
    <w:next w:val="a3"/>
    <w:link w:val="afff9"/>
    <w:rsid w:val="00670D4C"/>
    <w:pPr>
      <w:numPr>
        <w:ilvl w:val="1"/>
      </w:numPr>
      <w:ind w:firstLine="0"/>
    </w:pPr>
    <w:rPr>
      <w:b/>
      <w:bCs/>
    </w:rPr>
  </w:style>
  <w:style w:type="character" w:customStyle="1" w:styleId="afff9">
    <w:name w:val="Тема примечания Знак"/>
    <w:basedOn w:val="afff8"/>
    <w:link w:val="a2"/>
    <w:rsid w:val="00670D4C"/>
    <w:rPr>
      <w:b/>
      <w:bCs/>
      <w:lang w:eastAsia="ru-RU"/>
    </w:rPr>
  </w:style>
  <w:style w:type="paragraph" w:customStyle="1" w:styleId="1new">
    <w:name w:val="1 ур. Заголовок new"/>
    <w:basedOn w:val="1"/>
    <w:next w:val="22"/>
    <w:link w:val="1new0"/>
    <w:rsid w:val="00670D4C"/>
    <w:pPr>
      <w:numPr>
        <w:numId w:val="7"/>
      </w:numPr>
      <w:spacing w:before="0" w:after="120"/>
    </w:pPr>
    <w:rPr>
      <w:sz w:val="24"/>
      <w:lang w:eastAsia="ru-RU"/>
    </w:rPr>
  </w:style>
  <w:style w:type="character" w:customStyle="1" w:styleId="1new0">
    <w:name w:val="1 ур. Заголовок new Знак"/>
    <w:basedOn w:val="11"/>
    <w:link w:val="1new"/>
    <w:rsid w:val="00670D4C"/>
    <w:rPr>
      <w:rFonts w:eastAsiaTheme="majorEastAsia" w:cstheme="majorBidi"/>
      <w:b/>
      <w:bCs/>
      <w:sz w:val="24"/>
      <w:szCs w:val="32"/>
      <w:lang w:eastAsia="ru-RU"/>
    </w:rPr>
  </w:style>
  <w:style w:type="paragraph" w:customStyle="1" w:styleId="4new">
    <w:name w:val="4 ур. Заголовок new"/>
    <w:basedOn w:val="20"/>
    <w:next w:val="22"/>
    <w:link w:val="4new0"/>
    <w:rsid w:val="00670D4C"/>
    <w:pPr>
      <w:numPr>
        <w:numId w:val="7"/>
      </w:numPr>
      <w:spacing w:before="0"/>
      <w:outlineLvl w:val="3"/>
    </w:pPr>
    <w:rPr>
      <w:rFonts w:eastAsiaTheme="majorEastAsia"/>
    </w:rPr>
  </w:style>
  <w:style w:type="character" w:customStyle="1" w:styleId="4new0">
    <w:name w:val="4 ур. Заголовок new Знак"/>
    <w:basedOn w:val="23"/>
    <w:link w:val="4new"/>
    <w:rsid w:val="00670D4C"/>
    <w:rPr>
      <w:rFonts w:eastAsiaTheme="majorEastAsia" w:cs="Arial"/>
      <w:b/>
      <w:bCs/>
      <w:sz w:val="24"/>
      <w:szCs w:val="28"/>
      <w:lang w:eastAsia="ru-RU"/>
    </w:rPr>
  </w:style>
  <w:style w:type="character" w:styleId="afffa">
    <w:name w:val="Emphasis"/>
    <w:rsid w:val="00670D4C"/>
    <w:rPr>
      <w:b/>
      <w:bCs/>
      <w:i/>
      <w:iCs/>
      <w:spacing w:val="10"/>
    </w:rPr>
  </w:style>
  <w:style w:type="character" w:customStyle="1" w:styleId="110">
    <w:name w:val="Заголовок 1 Знак1"/>
    <w:aliases w:val="1 ур. Заголовок Знак1,новая страница Знак1"/>
    <w:basedOn w:val="ab"/>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b"/>
    <w:semiHidden/>
    <w:rsid w:val="00670D4C"/>
    <w:rPr>
      <w:rFonts w:asciiTheme="majorHAnsi" w:eastAsiaTheme="majorEastAsia" w:hAnsiTheme="majorHAnsi" w:cstheme="majorBidi"/>
      <w:b/>
      <w:bCs/>
      <w:color w:val="5B9BD5" w:themeColor="accent1"/>
      <w:sz w:val="26"/>
      <w:szCs w:val="26"/>
    </w:rPr>
  </w:style>
  <w:style w:type="paragraph" w:styleId="afffb">
    <w:name w:val="Normal (Web)"/>
    <w:basedOn w:val="aa"/>
    <w:uiPriority w:val="99"/>
    <w:unhideWhenUsed/>
    <w:rsid w:val="00670D4C"/>
    <w:pPr>
      <w:spacing w:before="100" w:beforeAutospacing="1" w:after="100" w:afterAutospacing="1"/>
    </w:pPr>
    <w:rPr>
      <w:lang w:eastAsia="ru-RU"/>
    </w:rPr>
  </w:style>
  <w:style w:type="paragraph" w:styleId="afffc">
    <w:name w:val="footnote text"/>
    <w:basedOn w:val="aa"/>
    <w:link w:val="afffd"/>
    <w:uiPriority w:val="99"/>
    <w:unhideWhenUsed/>
    <w:rsid w:val="00670D4C"/>
    <w:rPr>
      <w:lang w:eastAsia="ru-RU"/>
    </w:rPr>
  </w:style>
  <w:style w:type="character" w:customStyle="1" w:styleId="afffd">
    <w:name w:val="Текст сноски Знак"/>
    <w:basedOn w:val="ab"/>
    <w:link w:val="afffc"/>
    <w:uiPriority w:val="99"/>
    <w:rsid w:val="00670D4C"/>
    <w:rPr>
      <w:lang w:eastAsia="ru-RU"/>
    </w:rPr>
  </w:style>
  <w:style w:type="paragraph" w:styleId="afffe">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a"/>
    <w:next w:val="aa"/>
    <w:uiPriority w:val="99"/>
    <w:unhideWhenUsed/>
    <w:rsid w:val="00670D4C"/>
    <w:pPr>
      <w:spacing w:after="200"/>
    </w:pPr>
    <w:rPr>
      <w:b/>
      <w:bCs/>
      <w:color w:val="5B9BD5" w:themeColor="accent1"/>
      <w:sz w:val="18"/>
      <w:szCs w:val="18"/>
      <w:lang w:eastAsia="ru-RU"/>
    </w:rPr>
  </w:style>
  <w:style w:type="paragraph" w:styleId="a">
    <w:name w:val="List Bullet"/>
    <w:basedOn w:val="aa"/>
    <w:link w:val="affff"/>
    <w:uiPriority w:val="99"/>
    <w:unhideWhenUsed/>
    <w:rsid w:val="00670D4C"/>
    <w:pPr>
      <w:numPr>
        <w:numId w:val="5"/>
      </w:numPr>
      <w:contextualSpacing/>
    </w:pPr>
    <w:rPr>
      <w:lang w:val="en-US" w:bidi="en-US"/>
    </w:rPr>
  </w:style>
  <w:style w:type="paragraph" w:styleId="a5">
    <w:name w:val="List Number"/>
    <w:basedOn w:val="aa"/>
    <w:unhideWhenUsed/>
    <w:rsid w:val="00670D4C"/>
    <w:pPr>
      <w:numPr>
        <w:numId w:val="6"/>
      </w:numPr>
      <w:contextualSpacing/>
    </w:pPr>
    <w:rPr>
      <w:lang w:eastAsia="ru-RU"/>
    </w:rPr>
  </w:style>
  <w:style w:type="character" w:customStyle="1" w:styleId="1a">
    <w:name w:val="Название Знак1"/>
    <w:aliases w:val="New заголовок 2 Знак1"/>
    <w:basedOn w:val="ab"/>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f0">
    <w:name w:val="Subtitle"/>
    <w:basedOn w:val="aa"/>
    <w:next w:val="aa"/>
    <w:link w:val="affff1"/>
    <w:uiPriority w:val="99"/>
    <w:rsid w:val="00670D4C"/>
    <w:rPr>
      <w:i/>
      <w:iCs/>
      <w:smallCaps/>
      <w:spacing w:val="10"/>
      <w:sz w:val="28"/>
      <w:szCs w:val="28"/>
      <w:lang w:val="en-US" w:bidi="en-US"/>
    </w:rPr>
  </w:style>
  <w:style w:type="character" w:customStyle="1" w:styleId="affff1">
    <w:name w:val="Подзаголовок Знак"/>
    <w:basedOn w:val="ab"/>
    <w:link w:val="affff0"/>
    <w:uiPriority w:val="99"/>
    <w:rsid w:val="00670D4C"/>
    <w:rPr>
      <w:i/>
      <w:iCs/>
      <w:smallCaps/>
      <w:spacing w:val="10"/>
      <w:sz w:val="28"/>
      <w:szCs w:val="28"/>
      <w:lang w:val="en-US" w:bidi="en-US"/>
    </w:rPr>
  </w:style>
  <w:style w:type="paragraph" w:styleId="affff2">
    <w:name w:val="Document Map"/>
    <w:basedOn w:val="aa"/>
    <w:link w:val="affff3"/>
    <w:unhideWhenUsed/>
    <w:rsid w:val="00670D4C"/>
    <w:pPr>
      <w:shd w:val="clear" w:color="auto" w:fill="000080"/>
    </w:pPr>
    <w:rPr>
      <w:rFonts w:ascii="Tahoma" w:hAnsi="Tahoma" w:cs="Tahoma"/>
      <w:lang w:eastAsia="ru-RU"/>
    </w:rPr>
  </w:style>
  <w:style w:type="character" w:customStyle="1" w:styleId="affff3">
    <w:name w:val="Схема документа Знак"/>
    <w:basedOn w:val="ab"/>
    <w:link w:val="affff2"/>
    <w:rsid w:val="00670D4C"/>
    <w:rPr>
      <w:rFonts w:ascii="Tahoma" w:hAnsi="Tahoma" w:cs="Tahoma"/>
      <w:shd w:val="clear" w:color="auto" w:fill="000080"/>
      <w:lang w:eastAsia="ru-RU"/>
    </w:rPr>
  </w:style>
  <w:style w:type="paragraph" w:styleId="affff4">
    <w:name w:val="No Spacing"/>
    <w:basedOn w:val="aa"/>
    <w:link w:val="affff5"/>
    <w:uiPriority w:val="1"/>
    <w:rsid w:val="00670D4C"/>
    <w:rPr>
      <w:lang w:val="en-US" w:bidi="en-US"/>
    </w:rPr>
  </w:style>
  <w:style w:type="paragraph" w:styleId="2f1">
    <w:name w:val="Quote"/>
    <w:basedOn w:val="aa"/>
    <w:next w:val="aa"/>
    <w:link w:val="2f2"/>
    <w:uiPriority w:val="29"/>
    <w:rsid w:val="00670D4C"/>
    <w:rPr>
      <w:i/>
      <w:iCs/>
      <w:lang w:val="en-US" w:bidi="en-US"/>
    </w:rPr>
  </w:style>
  <w:style w:type="character" w:customStyle="1" w:styleId="2f2">
    <w:name w:val="Цитата 2 Знак"/>
    <w:basedOn w:val="ab"/>
    <w:link w:val="2f1"/>
    <w:uiPriority w:val="29"/>
    <w:rsid w:val="00670D4C"/>
    <w:rPr>
      <w:i/>
      <w:iCs/>
      <w:lang w:val="en-US" w:bidi="en-US"/>
    </w:rPr>
  </w:style>
  <w:style w:type="paragraph" w:styleId="affff6">
    <w:name w:val="Intense Quote"/>
    <w:basedOn w:val="aa"/>
    <w:next w:val="aa"/>
    <w:link w:val="affff7"/>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7">
    <w:name w:val="Выделенная цитата Знак"/>
    <w:basedOn w:val="ab"/>
    <w:link w:val="affff6"/>
    <w:uiPriority w:val="30"/>
    <w:rsid w:val="00670D4C"/>
    <w:rPr>
      <w:i/>
      <w:iCs/>
      <w:lang w:val="en-US" w:bidi="en-US"/>
    </w:rPr>
  </w:style>
  <w:style w:type="paragraph" w:customStyle="1" w:styleId="1b">
    <w:name w:val="Стиль1"/>
    <w:basedOn w:val="aa"/>
    <w:link w:val="1c"/>
    <w:uiPriority w:val="99"/>
    <w:rsid w:val="00670D4C"/>
    <w:rPr>
      <w:lang w:eastAsia="ru-RU"/>
    </w:rPr>
  </w:style>
  <w:style w:type="paragraph" w:customStyle="1" w:styleId="2f3">
    <w:name w:val="Стиль2"/>
    <w:basedOn w:val="aa"/>
    <w:link w:val="2f4"/>
    <w:uiPriority w:val="99"/>
    <w:rsid w:val="00670D4C"/>
    <w:rPr>
      <w:lang w:eastAsia="ru-RU"/>
    </w:rPr>
  </w:style>
  <w:style w:type="paragraph" w:customStyle="1" w:styleId="1d">
    <w:name w:val="1 заголовок"/>
    <w:basedOn w:val="1"/>
    <w:next w:val="aa"/>
    <w:uiPriority w:val="99"/>
    <w:rsid w:val="00670D4C"/>
    <w:pPr>
      <w:keepNext w:val="0"/>
      <w:numPr>
        <w:numId w:val="0"/>
      </w:numPr>
      <w:tabs>
        <w:tab w:val="num" w:pos="360"/>
      </w:tabs>
      <w:spacing w:before="120" w:after="120"/>
    </w:pPr>
    <w:rPr>
      <w:rFonts w:eastAsia="Times New Roman" w:cs="Times New Roman"/>
      <w:bCs w:val="0"/>
      <w:caps/>
      <w:kern w:val="28"/>
      <w:sz w:val="24"/>
      <w:szCs w:val="20"/>
      <w:lang w:eastAsia="ru-RU"/>
    </w:rPr>
  </w:style>
  <w:style w:type="character" w:customStyle="1" w:styleId="2f5">
    <w:name w:val="2 заголовок Знак"/>
    <w:link w:val="2f6"/>
    <w:uiPriority w:val="99"/>
    <w:locked/>
    <w:rsid w:val="00670D4C"/>
    <w:rPr>
      <w:b/>
      <w:i/>
      <w:iCs/>
      <w:noProof/>
      <w:color w:val="4F81BD"/>
      <w:sz w:val="24"/>
      <w:szCs w:val="26"/>
    </w:rPr>
  </w:style>
  <w:style w:type="paragraph" w:customStyle="1" w:styleId="2f6">
    <w:name w:val="2 заголовок"/>
    <w:basedOn w:val="20"/>
    <w:next w:val="aa"/>
    <w:link w:val="2f5"/>
    <w:uiPriority w:val="99"/>
    <w:rsid w:val="00670D4C"/>
    <w:pPr>
      <w:keepNext w:val="0"/>
      <w:widowControl w:val="0"/>
      <w:numPr>
        <w:ilvl w:val="0"/>
        <w:numId w:val="0"/>
      </w:numPr>
      <w:overflowPunct w:val="0"/>
      <w:autoSpaceDE w:val="0"/>
      <w:autoSpaceDN w:val="0"/>
      <w:adjustRightInd w:val="0"/>
      <w:ind w:left="576" w:hanging="576"/>
    </w:pPr>
    <w:rPr>
      <w:rFonts w:cs="Times New Roman"/>
      <w:bCs w:val="0"/>
      <w:i/>
      <w:iCs/>
      <w:noProof/>
      <w:color w:val="4F81BD"/>
      <w:szCs w:val="26"/>
      <w:lang w:eastAsia="en-US"/>
    </w:rPr>
  </w:style>
  <w:style w:type="paragraph" w:customStyle="1" w:styleId="3c">
    <w:name w:val="3 заголовок"/>
    <w:basedOn w:val="31"/>
    <w:next w:val="aa"/>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8">
    <w:name w:val="Рисунок Знак"/>
    <w:link w:val="affff9"/>
    <w:uiPriority w:val="99"/>
    <w:locked/>
    <w:rsid w:val="00670D4C"/>
    <w:rPr>
      <w:b/>
      <w:sz w:val="24"/>
      <w:szCs w:val="24"/>
    </w:rPr>
  </w:style>
  <w:style w:type="paragraph" w:customStyle="1" w:styleId="affff9">
    <w:name w:val="Рисунок"/>
    <w:basedOn w:val="aff6"/>
    <w:link w:val="affff8"/>
    <w:uiPriority w:val="99"/>
    <w:rsid w:val="00670D4C"/>
    <w:pPr>
      <w:keepNext/>
      <w:keepLines/>
      <w:spacing w:before="120" w:after="120"/>
      <w:ind w:left="1440" w:hanging="360"/>
    </w:pPr>
    <w:rPr>
      <w:b/>
      <w:sz w:val="24"/>
      <w:szCs w:val="24"/>
      <w:lang w:eastAsia="en-US"/>
    </w:rPr>
  </w:style>
  <w:style w:type="character" w:styleId="affffa">
    <w:name w:val="footnote reference"/>
    <w:uiPriority w:val="99"/>
    <w:unhideWhenUsed/>
    <w:rsid w:val="00670D4C"/>
    <w:rPr>
      <w:vertAlign w:val="superscript"/>
    </w:rPr>
  </w:style>
  <w:style w:type="character" w:styleId="affffb">
    <w:name w:val="Placeholder Text"/>
    <w:basedOn w:val="ab"/>
    <w:uiPriority w:val="99"/>
    <w:semiHidden/>
    <w:rsid w:val="00670D4C"/>
    <w:rPr>
      <w:color w:val="808080"/>
    </w:rPr>
  </w:style>
  <w:style w:type="character" w:styleId="affffc">
    <w:name w:val="Subtle Emphasis"/>
    <w:uiPriority w:val="19"/>
    <w:rsid w:val="00670D4C"/>
    <w:rPr>
      <w:i/>
      <w:iCs/>
    </w:rPr>
  </w:style>
  <w:style w:type="character" w:styleId="affffd">
    <w:name w:val="Intense Emphasis"/>
    <w:uiPriority w:val="21"/>
    <w:rsid w:val="00670D4C"/>
    <w:rPr>
      <w:b/>
      <w:bCs/>
      <w:i/>
      <w:iCs/>
    </w:rPr>
  </w:style>
  <w:style w:type="character" w:styleId="affffe">
    <w:name w:val="Subtle Reference"/>
    <w:basedOn w:val="ab"/>
    <w:uiPriority w:val="31"/>
    <w:rsid w:val="00670D4C"/>
    <w:rPr>
      <w:smallCaps/>
    </w:rPr>
  </w:style>
  <w:style w:type="character" w:styleId="afffff">
    <w:name w:val="Intense Reference"/>
    <w:uiPriority w:val="32"/>
    <w:rsid w:val="00670D4C"/>
    <w:rPr>
      <w:b/>
      <w:bCs/>
      <w:smallCaps/>
    </w:rPr>
  </w:style>
  <w:style w:type="character" w:styleId="afffff0">
    <w:name w:val="Book Title"/>
    <w:basedOn w:val="ab"/>
    <w:uiPriority w:val="33"/>
    <w:rsid w:val="00670D4C"/>
    <w:rPr>
      <w:i/>
      <w:iCs/>
      <w:smallCaps/>
      <w:spacing w:val="5"/>
    </w:rPr>
  </w:style>
  <w:style w:type="character" w:customStyle="1" w:styleId="1e">
    <w:name w:val="Текст сноски Знак1"/>
    <w:basedOn w:val="ab"/>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b"/>
    <w:rsid w:val="00670D4C"/>
  </w:style>
  <w:style w:type="character" w:customStyle="1" w:styleId="FontStyle18">
    <w:name w:val="Font Style18"/>
    <w:basedOn w:val="ab"/>
    <w:uiPriority w:val="99"/>
    <w:rsid w:val="00670D4C"/>
    <w:rPr>
      <w:rFonts w:ascii="Times New Roman" w:hAnsi="Times New Roman" w:cs="Times New Roman" w:hint="default"/>
      <w:sz w:val="16"/>
      <w:szCs w:val="16"/>
    </w:rPr>
  </w:style>
  <w:style w:type="character" w:customStyle="1" w:styleId="FontStyle19">
    <w:name w:val="Font Style19"/>
    <w:basedOn w:val="ab"/>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b"/>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1">
    <w:name w:val="page number"/>
    <w:uiPriority w:val="99"/>
    <w:rsid w:val="00670D4C"/>
  </w:style>
  <w:style w:type="paragraph" w:customStyle="1" w:styleId="a1">
    <w:name w:val="Мой"/>
    <w:basedOn w:val="1"/>
    <w:autoRedefine/>
    <w:rsid w:val="00670D4C"/>
    <w:pPr>
      <w:numPr>
        <w:numId w:val="9"/>
      </w:numPr>
      <w:spacing w:before="360"/>
    </w:pPr>
    <w:rPr>
      <w:rFonts w:eastAsia="Times New Roman" w:cs="Times New Roman"/>
      <w:b w:val="0"/>
      <w:bCs w:val="0"/>
      <w:kern w:val="32"/>
      <w:sz w:val="24"/>
      <w:szCs w:val="28"/>
      <w:u w:val="single"/>
      <w:lang w:bidi="en-US"/>
    </w:rPr>
  </w:style>
  <w:style w:type="paragraph" w:styleId="afffff2">
    <w:name w:val="List"/>
    <w:basedOn w:val="aa"/>
    <w:link w:val="afffff3"/>
    <w:uiPriority w:val="99"/>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
      <w:bCs/>
      <w:sz w:val="24"/>
      <w:szCs w:val="28"/>
      <w:lang w:eastAsia="ru-RU"/>
    </w:rPr>
  </w:style>
  <w:style w:type="table" w:customStyle="1" w:styleId="3d">
    <w:name w:val="Стиль3"/>
    <w:basedOn w:val="ac"/>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4">
    <w:name w:val="текст примечания"/>
    <w:basedOn w:val="aa"/>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a"/>
    <w:autoRedefine/>
    <w:uiPriority w:val="99"/>
    <w:rsid w:val="00670D4C"/>
    <w:pPr>
      <w:numPr>
        <w:numId w:val="11"/>
      </w:numPr>
      <w:tabs>
        <w:tab w:val="num" w:pos="432"/>
      </w:tabs>
      <w:spacing w:before="60" w:after="60"/>
      <w:ind w:left="431" w:hanging="357"/>
      <w:jc w:val="both"/>
    </w:pPr>
    <w:rPr>
      <w:sz w:val="24"/>
      <w:szCs w:val="24"/>
      <w:lang w:val="en-US" w:eastAsia="ru-RU"/>
    </w:rPr>
  </w:style>
  <w:style w:type="paragraph" w:styleId="afffff5">
    <w:name w:val="endnote text"/>
    <w:basedOn w:val="aa"/>
    <w:link w:val="afffff6"/>
    <w:rsid w:val="00670D4C"/>
    <w:rPr>
      <w:lang w:eastAsia="ru-RU"/>
    </w:rPr>
  </w:style>
  <w:style w:type="character" w:customStyle="1" w:styleId="afffff6">
    <w:name w:val="Текст концевой сноски Знак"/>
    <w:basedOn w:val="ab"/>
    <w:link w:val="afffff5"/>
    <w:rsid w:val="00670D4C"/>
    <w:rPr>
      <w:lang w:eastAsia="ru-RU"/>
    </w:rPr>
  </w:style>
  <w:style w:type="character" w:styleId="afffff7">
    <w:name w:val="endnote reference"/>
    <w:basedOn w:val="ab"/>
    <w:rsid w:val="00670D4C"/>
    <w:rPr>
      <w:vertAlign w:val="superscript"/>
    </w:rPr>
  </w:style>
  <w:style w:type="paragraph" w:customStyle="1" w:styleId="xl167">
    <w:name w:val="xl167"/>
    <w:basedOn w:val="aa"/>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a"/>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a"/>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a"/>
    <w:rsid w:val="00670D4C"/>
    <w:pPr>
      <w:spacing w:before="100" w:beforeAutospacing="1" w:after="100" w:afterAutospacing="1"/>
    </w:pPr>
    <w:rPr>
      <w:b/>
      <w:bCs/>
      <w:sz w:val="24"/>
      <w:szCs w:val="24"/>
      <w:lang w:eastAsia="ru-RU"/>
    </w:rPr>
  </w:style>
  <w:style w:type="character" w:customStyle="1" w:styleId="1c">
    <w:name w:val="Стиль1 Знак"/>
    <w:link w:val="1b"/>
    <w:uiPriority w:val="99"/>
    <w:locked/>
    <w:rsid w:val="00670D4C"/>
    <w:rPr>
      <w:lang w:eastAsia="ru-RU"/>
    </w:rPr>
  </w:style>
  <w:style w:type="character" w:customStyle="1" w:styleId="2f4">
    <w:name w:val="Стиль2 Знак"/>
    <w:link w:val="2f3"/>
    <w:uiPriority w:val="99"/>
    <w:locked/>
    <w:rsid w:val="00670D4C"/>
    <w:rPr>
      <w:lang w:eastAsia="ru-RU"/>
    </w:rPr>
  </w:style>
  <w:style w:type="paragraph" w:styleId="2f7">
    <w:name w:val="Body Text 2"/>
    <w:basedOn w:val="aa"/>
    <w:link w:val="2f8"/>
    <w:rsid w:val="00670D4C"/>
    <w:pPr>
      <w:spacing w:after="120" w:line="480" w:lineRule="auto"/>
    </w:pPr>
    <w:rPr>
      <w:lang w:eastAsia="ru-RU"/>
    </w:rPr>
  </w:style>
  <w:style w:type="character" w:customStyle="1" w:styleId="2f8">
    <w:name w:val="Основной текст 2 Знак"/>
    <w:basedOn w:val="ab"/>
    <w:link w:val="2f7"/>
    <w:rsid w:val="00670D4C"/>
    <w:rPr>
      <w:lang w:eastAsia="ru-RU"/>
    </w:rPr>
  </w:style>
  <w:style w:type="character" w:customStyle="1" w:styleId="142">
    <w:name w:val="Знак Знак14"/>
    <w:uiPriority w:val="99"/>
    <w:rsid w:val="00670D4C"/>
    <w:rPr>
      <w:sz w:val="24"/>
      <w:lang w:val="ru-RU" w:eastAsia="ru-RU"/>
    </w:rPr>
  </w:style>
  <w:style w:type="paragraph" w:customStyle="1" w:styleId="BodyText21">
    <w:name w:val="Body Text 21"/>
    <w:basedOn w:val="aa"/>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8">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a"/>
    <w:link w:val="3f0"/>
    <w:uiPriority w:val="99"/>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b"/>
    <w:link w:val="3f"/>
    <w:uiPriority w:val="99"/>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a"/>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b"/>
    <w:link w:val="3f1"/>
    <w:uiPriority w:val="99"/>
    <w:rsid w:val="00670D4C"/>
    <w:rPr>
      <w:sz w:val="24"/>
      <w:lang w:eastAsia="ru-RU"/>
    </w:rPr>
  </w:style>
  <w:style w:type="paragraph" w:styleId="afffff9">
    <w:name w:val="Plain Text"/>
    <w:basedOn w:val="aa"/>
    <w:link w:val="afffffa"/>
    <w:uiPriority w:val="99"/>
    <w:rsid w:val="00670D4C"/>
    <w:rPr>
      <w:rFonts w:ascii="Courier New" w:hAnsi="Courier New"/>
      <w:lang w:eastAsia="ru-RU"/>
    </w:rPr>
  </w:style>
  <w:style w:type="character" w:customStyle="1" w:styleId="afffffa">
    <w:name w:val="Текст Знак"/>
    <w:basedOn w:val="ab"/>
    <w:link w:val="afffff9"/>
    <w:uiPriority w:val="99"/>
    <w:rsid w:val="00670D4C"/>
    <w:rPr>
      <w:rFonts w:ascii="Courier New" w:hAnsi="Courier New"/>
      <w:lang w:eastAsia="ru-RU"/>
    </w:rPr>
  </w:style>
  <w:style w:type="paragraph" w:styleId="afffffb">
    <w:name w:val="Date"/>
    <w:basedOn w:val="aa"/>
    <w:next w:val="aa"/>
    <w:link w:val="afffffc"/>
    <w:uiPriority w:val="99"/>
    <w:rsid w:val="00670D4C"/>
    <w:rPr>
      <w:sz w:val="26"/>
      <w:lang w:eastAsia="ru-RU"/>
    </w:rPr>
  </w:style>
  <w:style w:type="character" w:customStyle="1" w:styleId="afffffc">
    <w:name w:val="Дата Знак"/>
    <w:basedOn w:val="ab"/>
    <w:link w:val="afffffb"/>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9">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a"/>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a"/>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d">
    <w:name w:val="Подпись к картинке_"/>
    <w:link w:val="afffffe"/>
    <w:uiPriority w:val="99"/>
    <w:locked/>
    <w:rsid w:val="00670D4C"/>
    <w:rPr>
      <w:spacing w:val="10"/>
      <w:sz w:val="24"/>
      <w:shd w:val="clear" w:color="auto" w:fill="FFFFFF"/>
    </w:rPr>
  </w:style>
  <w:style w:type="paragraph" w:customStyle="1" w:styleId="afffffe">
    <w:name w:val="Подпись к картинке"/>
    <w:basedOn w:val="aa"/>
    <w:link w:val="afffffd"/>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a"/>
    <w:link w:val="affffff"/>
    <w:uiPriority w:val="99"/>
    <w:rsid w:val="00670D4C"/>
    <w:pPr>
      <w:shd w:val="clear" w:color="auto" w:fill="FFFFFF"/>
      <w:spacing w:line="240" w:lineRule="atLeast"/>
    </w:pPr>
    <w:rPr>
      <w:rFonts w:eastAsia="Gulim"/>
      <w:sz w:val="25"/>
      <w:lang w:eastAsia="ru-RU"/>
    </w:rPr>
  </w:style>
  <w:style w:type="character" w:customStyle="1" w:styleId="affffff">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a"/>
    <w:link w:val="4a"/>
    <w:uiPriority w:val="99"/>
    <w:rsid w:val="00670D4C"/>
    <w:pPr>
      <w:shd w:val="clear" w:color="auto" w:fill="FFFFFF"/>
      <w:spacing w:line="240" w:lineRule="atLeast"/>
      <w:jc w:val="right"/>
    </w:pPr>
    <w:rPr>
      <w:sz w:val="18"/>
      <w:shd w:val="clear" w:color="auto" w:fill="FFFFFF"/>
    </w:rPr>
  </w:style>
  <w:style w:type="character" w:customStyle="1" w:styleId="2fa">
    <w:name w:val="Заголовок №2_"/>
    <w:link w:val="2fb"/>
    <w:uiPriority w:val="99"/>
    <w:locked/>
    <w:rsid w:val="00670D4C"/>
    <w:rPr>
      <w:b/>
      <w:spacing w:val="10"/>
      <w:sz w:val="25"/>
      <w:shd w:val="clear" w:color="auto" w:fill="FFFFFF"/>
    </w:rPr>
  </w:style>
  <w:style w:type="paragraph" w:customStyle="1" w:styleId="2fb">
    <w:name w:val="Заголовок №2"/>
    <w:basedOn w:val="aa"/>
    <w:link w:val="2fa"/>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a"/>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a"/>
    <w:uiPriority w:val="99"/>
    <w:rsid w:val="00670D4C"/>
    <w:pPr>
      <w:ind w:firstLine="851"/>
      <w:contextualSpacing/>
      <w:jc w:val="both"/>
    </w:pPr>
    <w:rPr>
      <w:rFonts w:ascii="Arial" w:hAnsi="Arial"/>
      <w:sz w:val="24"/>
      <w:lang w:eastAsia="ru-RU"/>
    </w:rPr>
  </w:style>
  <w:style w:type="paragraph" w:customStyle="1" w:styleId="191">
    <w:name w:val="Стиль19"/>
    <w:basedOn w:val="aa"/>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a"/>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a"/>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a"/>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a"/>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a"/>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a"/>
    <w:link w:val="57"/>
    <w:uiPriority w:val="99"/>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f0"/>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a"/>
    <w:uiPriority w:val="99"/>
    <w:rsid w:val="00670D4C"/>
    <w:pPr>
      <w:ind w:left="566" w:hanging="283"/>
    </w:pPr>
    <w:rPr>
      <w:lang w:eastAsia="ar-SA"/>
    </w:rPr>
  </w:style>
  <w:style w:type="paragraph" w:styleId="affffff0">
    <w:name w:val="Block Text"/>
    <w:basedOn w:val="aa"/>
    <w:rsid w:val="00670D4C"/>
    <w:pPr>
      <w:ind w:left="284" w:right="-199"/>
    </w:pPr>
    <w:rPr>
      <w:sz w:val="24"/>
      <w:lang w:eastAsia="ru-RU"/>
    </w:rPr>
  </w:style>
  <w:style w:type="paragraph" w:customStyle="1" w:styleId="xl172">
    <w:name w:val="xl172"/>
    <w:basedOn w:val="aa"/>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a"/>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a"/>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a"/>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a"/>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a"/>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a"/>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a"/>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a"/>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a"/>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a"/>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a"/>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a"/>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a"/>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a"/>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a"/>
    <w:rsid w:val="00670D4C"/>
    <w:pPr>
      <w:spacing w:before="100" w:beforeAutospacing="1" w:after="100" w:afterAutospacing="1"/>
      <w:jc w:val="right"/>
      <w:textAlignment w:val="top"/>
    </w:pPr>
    <w:rPr>
      <w:color w:val="000000"/>
      <w:lang w:eastAsia="ru-RU"/>
    </w:rPr>
  </w:style>
  <w:style w:type="paragraph" w:customStyle="1" w:styleId="xl188">
    <w:name w:val="xl188"/>
    <w:basedOn w:val="aa"/>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a"/>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a"/>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a"/>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a"/>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a"/>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a"/>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a"/>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a"/>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a"/>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a"/>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a"/>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a"/>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a"/>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a"/>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a"/>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a"/>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a"/>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a"/>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a"/>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a"/>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a"/>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8"/>
    <w:uiPriority w:val="99"/>
    <w:semiHidden/>
    <w:rsid w:val="00670D4C"/>
    <w:rPr>
      <w:b/>
      <w:bCs/>
      <w:lang w:val="ru-RU" w:eastAsia="ru-RU" w:bidi="ar-SA"/>
    </w:rPr>
  </w:style>
  <w:style w:type="paragraph" w:customStyle="1" w:styleId="xl210">
    <w:name w:val="xl210"/>
    <w:basedOn w:val="aa"/>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a"/>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a"/>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table" w:customStyle="1" w:styleId="112">
    <w:name w:val="Таблица простая 11"/>
    <w:basedOn w:val="ac"/>
    <w:uiPriority w:val="41"/>
    <w:rsid w:val="00B2104E"/>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ff1">
    <w:name w:val="заголовок таблиц"/>
    <w:basedOn w:val="22"/>
    <w:link w:val="affffff2"/>
    <w:rsid w:val="00B2104E"/>
    <w:pPr>
      <w:ind w:firstLine="0"/>
    </w:pPr>
    <w:rPr>
      <w:bCs/>
    </w:rPr>
  </w:style>
  <w:style w:type="character" w:customStyle="1" w:styleId="affffff2">
    <w:name w:val="заголовок таблиц Знак"/>
    <w:basedOn w:val="24"/>
    <w:link w:val="affffff1"/>
    <w:rsid w:val="00B2104E"/>
    <w:rPr>
      <w:bCs/>
      <w:sz w:val="24"/>
      <w:szCs w:val="28"/>
    </w:rPr>
  </w:style>
  <w:style w:type="character" w:customStyle="1" w:styleId="14">
    <w:name w:val="Оглавление 1 Знак"/>
    <w:aliases w:val="Оглавления Знак"/>
    <w:link w:val="13"/>
    <w:uiPriority w:val="39"/>
    <w:rsid w:val="00B2104E"/>
    <w:rPr>
      <w:b/>
      <w:bCs/>
      <w:noProof/>
      <w:sz w:val="24"/>
      <w:szCs w:val="24"/>
      <w:lang w:eastAsia="ru-RU"/>
      <w14:scene3d>
        <w14:camera w14:prst="orthographicFront"/>
        <w14:lightRig w14:rig="threePt" w14:dir="t">
          <w14:rot w14:lat="0" w14:lon="0" w14:rev="0"/>
        </w14:lightRig>
      </w14:scene3d>
    </w:rPr>
  </w:style>
  <w:style w:type="paragraph" w:customStyle="1" w:styleId="affffff3">
    <w:name w:val="таблица"/>
    <w:basedOn w:val="aa"/>
    <w:link w:val="affffff4"/>
    <w:rsid w:val="00876FBA"/>
    <w:pPr>
      <w:widowControl w:val="0"/>
      <w:adjustRightInd w:val="0"/>
      <w:jc w:val="center"/>
      <w:textAlignment w:val="baseline"/>
    </w:pPr>
    <w:rPr>
      <w:rFonts w:ascii="Arial" w:eastAsia="Microsoft YaHei" w:hAnsi="Arial" w:cs="Arial"/>
      <w:spacing w:val="-5"/>
      <w:sz w:val="16"/>
      <w:szCs w:val="16"/>
      <w:lang w:eastAsia="ru-RU"/>
    </w:rPr>
  </w:style>
  <w:style w:type="character" w:customStyle="1" w:styleId="affffff4">
    <w:name w:val="таблица Знак"/>
    <w:basedOn w:val="ab"/>
    <w:link w:val="affffff3"/>
    <w:rsid w:val="00876FBA"/>
    <w:rPr>
      <w:rFonts w:ascii="Arial" w:eastAsia="Microsoft YaHei" w:hAnsi="Arial" w:cs="Arial"/>
      <w:spacing w:val="-5"/>
      <w:sz w:val="16"/>
      <w:szCs w:val="16"/>
      <w:lang w:eastAsia="ru-RU"/>
    </w:rPr>
  </w:style>
  <w:style w:type="paragraph" w:customStyle="1" w:styleId="1f4">
    <w:name w:val="Для таблицы (приложения 1)"/>
    <w:basedOn w:val="aa"/>
    <w:rsid w:val="003D6DB5"/>
    <w:pPr>
      <w:widowControl w:val="0"/>
      <w:adjustRightInd w:val="0"/>
      <w:spacing w:line="240" w:lineRule="atLeast"/>
      <w:textAlignment w:val="baseline"/>
    </w:pPr>
    <w:rPr>
      <w:rFonts w:ascii="Arial" w:hAnsi="Arial"/>
      <w:bCs/>
      <w:color w:val="000000"/>
      <w:spacing w:val="-5"/>
      <w:sz w:val="18"/>
      <w:szCs w:val="22"/>
    </w:rPr>
  </w:style>
  <w:style w:type="paragraph" w:customStyle="1" w:styleId="10">
    <w:name w:val="Маркированный_1"/>
    <w:basedOn w:val="aa"/>
    <w:link w:val="1f5"/>
    <w:rsid w:val="003D6DB5"/>
    <w:pPr>
      <w:numPr>
        <w:ilvl w:val="1"/>
        <w:numId w:val="15"/>
      </w:numPr>
      <w:tabs>
        <w:tab w:val="left" w:pos="900"/>
      </w:tabs>
      <w:spacing w:line="360" w:lineRule="auto"/>
      <w:ind w:left="0" w:firstLine="720"/>
      <w:jc w:val="both"/>
    </w:pPr>
    <w:rPr>
      <w:sz w:val="24"/>
      <w:szCs w:val="24"/>
    </w:rPr>
  </w:style>
  <w:style w:type="paragraph" w:styleId="2fc">
    <w:name w:val="List 2"/>
    <w:basedOn w:val="aa"/>
    <w:link w:val="2fd"/>
    <w:rsid w:val="003D6DB5"/>
    <w:pPr>
      <w:widowControl w:val="0"/>
      <w:adjustRightInd w:val="0"/>
      <w:spacing w:before="120" w:after="120"/>
      <w:ind w:left="566" w:hanging="283"/>
      <w:contextualSpacing/>
      <w:jc w:val="both"/>
      <w:textAlignment w:val="baseline"/>
    </w:pPr>
    <w:rPr>
      <w:spacing w:val="-5"/>
      <w:sz w:val="28"/>
      <w:szCs w:val="22"/>
    </w:rPr>
  </w:style>
  <w:style w:type="character" w:customStyle="1" w:styleId="2fd">
    <w:name w:val="Список 2 Знак"/>
    <w:link w:val="2fc"/>
    <w:rsid w:val="003D6DB5"/>
    <w:rPr>
      <w:spacing w:val="-5"/>
      <w:sz w:val="28"/>
      <w:szCs w:val="22"/>
    </w:rPr>
  </w:style>
  <w:style w:type="paragraph" w:styleId="1f6">
    <w:name w:val="index 1"/>
    <w:basedOn w:val="aa"/>
    <w:autoRedefine/>
    <w:semiHidden/>
    <w:rsid w:val="003D6DB5"/>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2fe">
    <w:name w:val="index 2"/>
    <w:basedOn w:val="aa"/>
    <w:autoRedefine/>
    <w:semiHidden/>
    <w:rsid w:val="003D6DB5"/>
    <w:pPr>
      <w:widowControl w:val="0"/>
      <w:adjustRightInd w:val="0"/>
      <w:spacing w:before="120" w:after="120"/>
      <w:ind w:left="720" w:firstLine="567"/>
      <w:jc w:val="both"/>
      <w:textAlignment w:val="baseline"/>
    </w:pPr>
    <w:rPr>
      <w:rFonts w:ascii="Arial" w:eastAsia="Microsoft YaHei" w:hAnsi="Arial"/>
      <w:spacing w:val="-5"/>
      <w:sz w:val="22"/>
      <w:szCs w:val="22"/>
    </w:rPr>
  </w:style>
  <w:style w:type="paragraph" w:styleId="3f3">
    <w:name w:val="index 3"/>
    <w:basedOn w:val="aa"/>
    <w:autoRedefine/>
    <w:semiHidden/>
    <w:rsid w:val="003D6DB5"/>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4e">
    <w:name w:val="index 4"/>
    <w:basedOn w:val="aa"/>
    <w:autoRedefine/>
    <w:semiHidden/>
    <w:rsid w:val="003D6DB5"/>
    <w:pPr>
      <w:widowControl w:val="0"/>
      <w:adjustRightInd w:val="0"/>
      <w:spacing w:before="120" w:after="120"/>
      <w:ind w:left="1440" w:firstLine="567"/>
      <w:jc w:val="both"/>
      <w:textAlignment w:val="baseline"/>
    </w:pPr>
    <w:rPr>
      <w:rFonts w:ascii="Arial" w:eastAsia="Microsoft YaHei" w:hAnsi="Arial"/>
      <w:spacing w:val="-5"/>
      <w:sz w:val="22"/>
      <w:szCs w:val="22"/>
    </w:rPr>
  </w:style>
  <w:style w:type="paragraph" w:styleId="5a">
    <w:name w:val="index 5"/>
    <w:basedOn w:val="aa"/>
    <w:autoRedefine/>
    <w:semiHidden/>
    <w:rsid w:val="003D6DB5"/>
    <w:pPr>
      <w:widowControl w:val="0"/>
      <w:adjustRightInd w:val="0"/>
      <w:spacing w:before="120" w:after="120"/>
      <w:ind w:left="1800" w:firstLine="567"/>
      <w:jc w:val="both"/>
      <w:textAlignment w:val="baseline"/>
    </w:pPr>
    <w:rPr>
      <w:rFonts w:ascii="Arial" w:eastAsia="Microsoft YaHei" w:hAnsi="Arial"/>
      <w:spacing w:val="-5"/>
      <w:sz w:val="22"/>
      <w:szCs w:val="22"/>
    </w:rPr>
  </w:style>
  <w:style w:type="paragraph" w:styleId="affffff5">
    <w:name w:val="index heading"/>
    <w:basedOn w:val="aa"/>
    <w:next w:val="1f6"/>
    <w:semiHidden/>
    <w:rsid w:val="003D6DB5"/>
    <w:pPr>
      <w:widowControl w:val="0"/>
      <w:adjustRightInd w:val="0"/>
      <w:spacing w:before="120" w:after="120" w:line="480" w:lineRule="atLeast"/>
      <w:ind w:firstLine="567"/>
      <w:jc w:val="both"/>
      <w:textAlignment w:val="baseline"/>
    </w:pPr>
    <w:rPr>
      <w:rFonts w:ascii="Arial Black" w:eastAsia="Microsoft YaHei" w:hAnsi="Arial Black"/>
      <w:spacing w:val="-5"/>
      <w:sz w:val="22"/>
      <w:szCs w:val="22"/>
    </w:rPr>
  </w:style>
  <w:style w:type="character" w:styleId="affffff6">
    <w:name w:val="line number"/>
    <w:rsid w:val="003D6DB5"/>
    <w:rPr>
      <w:sz w:val="18"/>
    </w:rPr>
  </w:style>
  <w:style w:type="character" w:customStyle="1" w:styleId="afffff3">
    <w:name w:val="Список Знак"/>
    <w:link w:val="afffff2"/>
    <w:uiPriority w:val="99"/>
    <w:rsid w:val="003D6DB5"/>
    <w:rPr>
      <w:lang w:val="en-US" w:bidi="en-US"/>
    </w:rPr>
  </w:style>
  <w:style w:type="paragraph" w:styleId="affffff7">
    <w:name w:val="table of authorities"/>
    <w:basedOn w:val="aa"/>
    <w:semiHidden/>
    <w:rsid w:val="003D6DB5"/>
    <w:pPr>
      <w:widowControl w:val="0"/>
      <w:tabs>
        <w:tab w:val="right" w:leader="dot" w:pos="7560"/>
      </w:tabs>
      <w:adjustRightInd w:val="0"/>
      <w:spacing w:before="120" w:after="120"/>
      <w:ind w:left="1440" w:hanging="360"/>
      <w:jc w:val="both"/>
      <w:textAlignment w:val="baseline"/>
    </w:pPr>
    <w:rPr>
      <w:rFonts w:ascii="Arial" w:eastAsia="Microsoft YaHei" w:hAnsi="Arial"/>
      <w:spacing w:val="-5"/>
      <w:sz w:val="22"/>
      <w:szCs w:val="22"/>
    </w:rPr>
  </w:style>
  <w:style w:type="paragraph" w:styleId="affffff8">
    <w:name w:val="toa heading"/>
    <w:basedOn w:val="aa"/>
    <w:next w:val="affffff7"/>
    <w:semiHidden/>
    <w:rsid w:val="003D6DB5"/>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sz w:val="22"/>
      <w:szCs w:val="22"/>
    </w:rPr>
  </w:style>
  <w:style w:type="character" w:customStyle="1" w:styleId="affffff9">
    <w:name w:val="рисунок Знак"/>
    <w:link w:val="affffffa"/>
    <w:semiHidden/>
    <w:rsid w:val="003D6DB5"/>
  </w:style>
  <w:style w:type="paragraph" w:customStyle="1" w:styleId="affffffa">
    <w:name w:val="рисунок"/>
    <w:basedOn w:val="aa"/>
    <w:next w:val="aa"/>
    <w:link w:val="affffff9"/>
    <w:semiHidden/>
    <w:rsid w:val="003D6DB5"/>
    <w:pPr>
      <w:keepNext/>
      <w:spacing w:before="120" w:after="120" w:line="360" w:lineRule="auto"/>
      <w:ind w:firstLine="567"/>
      <w:jc w:val="center"/>
    </w:pPr>
  </w:style>
  <w:style w:type="paragraph" w:customStyle="1" w:styleId="0">
    <w:name w:val="Заголовок 0"/>
    <w:basedOn w:val="1"/>
    <w:rsid w:val="003D6DB5"/>
    <w:pPr>
      <w:numPr>
        <w:numId w:val="0"/>
      </w:numPr>
      <w:spacing w:before="120" w:after="0"/>
      <w:ind w:left="1211" w:hanging="360"/>
      <w:jc w:val="center"/>
    </w:pPr>
    <w:rPr>
      <w:rFonts w:eastAsia="Microsoft YaHei" w:cs="Times New Roman"/>
      <w:b w:val="0"/>
      <w:bCs w:val="0"/>
      <w:caps/>
      <w:sz w:val="22"/>
      <w:szCs w:val="24"/>
      <w:lang w:eastAsia="ru-RU"/>
    </w:rPr>
  </w:style>
  <w:style w:type="table" w:styleId="5b">
    <w:name w:val="Table Grid 5"/>
    <w:basedOn w:val="ac"/>
    <w:rsid w:val="003D6DB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d"/>
    <w:rsid w:val="003D6DB5"/>
  </w:style>
  <w:style w:type="table" w:customStyle="1" w:styleId="TableGrid1">
    <w:name w:val="Table Grid1"/>
    <w:basedOn w:val="ac"/>
    <w:next w:val="affe"/>
    <w:rsid w:val="003D6DB5"/>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b">
    <w:name w:val="Папушкин"/>
    <w:basedOn w:val="affe"/>
    <w:rsid w:val="003D6DB5"/>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c"/>
    <w:next w:val="5b"/>
    <w:rsid w:val="003D6DB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c">
    <w:name w:val="Заголовок таблицы"/>
    <w:basedOn w:val="aa"/>
    <w:next w:val="aa"/>
    <w:link w:val="affffffd"/>
    <w:rsid w:val="003D6DB5"/>
    <w:pPr>
      <w:keepNext/>
      <w:keepLines/>
      <w:spacing w:before="80" w:after="80" w:line="360" w:lineRule="auto"/>
      <w:ind w:firstLine="567"/>
    </w:pPr>
    <w:rPr>
      <w:lang w:eastAsia="ru-RU"/>
    </w:rPr>
  </w:style>
  <w:style w:type="character" w:customStyle="1" w:styleId="affffffd">
    <w:name w:val="Заголовок таблицы Знак"/>
    <w:link w:val="affffffc"/>
    <w:rsid w:val="003D6DB5"/>
    <w:rPr>
      <w:lang w:eastAsia="ru-RU"/>
    </w:rPr>
  </w:style>
  <w:style w:type="paragraph" w:styleId="3f4">
    <w:name w:val="List 3"/>
    <w:basedOn w:val="afffff2"/>
    <w:rsid w:val="003D6DB5"/>
    <w:pPr>
      <w:widowControl w:val="0"/>
      <w:adjustRightInd w:val="0"/>
      <w:spacing w:before="120" w:after="120"/>
      <w:ind w:left="2160" w:firstLine="0"/>
      <w:contextualSpacing w:val="0"/>
      <w:jc w:val="both"/>
      <w:textAlignment w:val="baseline"/>
    </w:pPr>
    <w:rPr>
      <w:spacing w:val="-5"/>
      <w:szCs w:val="22"/>
      <w:lang w:val="ru-RU" w:bidi="ar-SA"/>
    </w:rPr>
  </w:style>
  <w:style w:type="paragraph" w:styleId="4f">
    <w:name w:val="List 4"/>
    <w:basedOn w:val="afffff2"/>
    <w:rsid w:val="003D6DB5"/>
    <w:pPr>
      <w:widowControl w:val="0"/>
      <w:adjustRightInd w:val="0"/>
      <w:spacing w:before="120" w:after="120"/>
      <w:ind w:left="2520" w:firstLine="0"/>
      <w:contextualSpacing w:val="0"/>
      <w:jc w:val="both"/>
      <w:textAlignment w:val="baseline"/>
    </w:pPr>
    <w:rPr>
      <w:spacing w:val="-5"/>
      <w:szCs w:val="22"/>
      <w:lang w:val="ru-RU" w:bidi="ar-SA"/>
    </w:rPr>
  </w:style>
  <w:style w:type="paragraph" w:styleId="30">
    <w:name w:val="List Bullet 3"/>
    <w:basedOn w:val="aa"/>
    <w:rsid w:val="003D6DB5"/>
    <w:pPr>
      <w:widowControl w:val="0"/>
      <w:numPr>
        <w:numId w:val="17"/>
      </w:numPr>
      <w:adjustRightInd w:val="0"/>
      <w:spacing w:before="120" w:after="120"/>
      <w:ind w:left="714" w:hanging="357"/>
      <w:jc w:val="both"/>
      <w:textAlignment w:val="baseline"/>
    </w:pPr>
    <w:rPr>
      <w:rFonts w:ascii="Arial" w:eastAsia="Microsoft YaHei" w:hAnsi="Arial"/>
      <w:spacing w:val="-5"/>
      <w:sz w:val="22"/>
      <w:szCs w:val="22"/>
    </w:rPr>
  </w:style>
  <w:style w:type="paragraph" w:styleId="4f0">
    <w:name w:val="List Bullet 4"/>
    <w:basedOn w:val="aa"/>
    <w:autoRedefine/>
    <w:rsid w:val="003D6DB5"/>
    <w:pPr>
      <w:widowControl w:val="0"/>
      <w:adjustRightInd w:val="0"/>
      <w:spacing w:before="120" w:after="120"/>
      <w:jc w:val="both"/>
      <w:textAlignment w:val="baseline"/>
    </w:pPr>
    <w:rPr>
      <w:rFonts w:ascii="Arial" w:eastAsia="Microsoft YaHei" w:hAnsi="Arial"/>
      <w:spacing w:val="-5"/>
      <w:sz w:val="22"/>
      <w:szCs w:val="22"/>
    </w:rPr>
  </w:style>
  <w:style w:type="paragraph" w:styleId="5c">
    <w:name w:val="List Bullet 5"/>
    <w:basedOn w:val="aa"/>
    <w:autoRedefine/>
    <w:rsid w:val="003D6DB5"/>
    <w:pPr>
      <w:widowControl w:val="0"/>
      <w:adjustRightInd w:val="0"/>
      <w:spacing w:before="120" w:after="120"/>
      <w:jc w:val="both"/>
      <w:textAlignment w:val="baseline"/>
    </w:pPr>
    <w:rPr>
      <w:rFonts w:ascii="Arial" w:eastAsia="Microsoft YaHei" w:hAnsi="Arial"/>
      <w:spacing w:val="-5"/>
      <w:sz w:val="22"/>
      <w:szCs w:val="22"/>
    </w:rPr>
  </w:style>
  <w:style w:type="paragraph" w:styleId="2ff">
    <w:name w:val="List Number 2"/>
    <w:basedOn w:val="a5"/>
    <w:rsid w:val="003D6DB5"/>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3f5">
    <w:name w:val="List Number 3"/>
    <w:basedOn w:val="a5"/>
    <w:rsid w:val="003D6DB5"/>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4f1">
    <w:name w:val="List Number 4"/>
    <w:basedOn w:val="a5"/>
    <w:rsid w:val="003D6DB5"/>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5d">
    <w:name w:val="List Number 5"/>
    <w:basedOn w:val="a5"/>
    <w:rsid w:val="003D6DB5"/>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customStyle="1" w:styleId="affffffe">
    <w:name w:val="Нормальный"/>
    <w:rsid w:val="003D6DB5"/>
    <w:pPr>
      <w:tabs>
        <w:tab w:val="left" w:pos="567"/>
        <w:tab w:val="left" w:pos="2268"/>
        <w:tab w:val="left" w:pos="3118"/>
        <w:tab w:val="left" w:pos="4039"/>
        <w:tab w:val="left" w:pos="4819"/>
        <w:tab w:val="left" w:pos="5670"/>
        <w:tab w:val="left" w:pos="6520"/>
      </w:tabs>
      <w:spacing w:line="360" w:lineRule="auto"/>
    </w:pPr>
    <w:rPr>
      <w:rFonts w:ascii="Courier New" w:hAnsi="Courier New"/>
      <w:b/>
      <w:sz w:val="24"/>
      <w:lang w:eastAsia="ru-RU"/>
    </w:rPr>
  </w:style>
  <w:style w:type="table" w:styleId="3f6">
    <w:name w:val="Table Columns 3"/>
    <w:basedOn w:val="ac"/>
    <w:rsid w:val="003D6DB5"/>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2">
    <w:name w:val="Table Columns 4"/>
    <w:basedOn w:val="ac"/>
    <w:rsid w:val="003D6DB5"/>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rsid w:val="003D6DB5"/>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c"/>
    <w:rsid w:val="003D6DB5"/>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c"/>
    <w:rsid w:val="003D6DB5"/>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c"/>
    <w:rsid w:val="003D6DB5"/>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
    <w:name w:val="Table Contemporary"/>
    <w:basedOn w:val="ac"/>
    <w:rsid w:val="003D6DB5"/>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
    <w:name w:val="Средний список 11"/>
    <w:basedOn w:val="ac"/>
    <w:uiPriority w:val="65"/>
    <w:rsid w:val="003D6DB5"/>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3D6DB5"/>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f1">
    <w:name w:val="Table Simple 2"/>
    <w:basedOn w:val="ac"/>
    <w:rsid w:val="003D6DB5"/>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f0">
    <w:name w:val="Table Professional"/>
    <w:basedOn w:val="ac"/>
    <w:rsid w:val="003D6DB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21">
    <w:name w:val="List Bullet 2"/>
    <w:basedOn w:val="a"/>
    <w:autoRedefine/>
    <w:rsid w:val="003D6DB5"/>
    <w:pPr>
      <w:widowControl w:val="0"/>
      <w:numPr>
        <w:numId w:val="18"/>
      </w:numPr>
      <w:tabs>
        <w:tab w:val="clear" w:pos="1287"/>
        <w:tab w:val="num" w:pos="360"/>
      </w:tabs>
      <w:adjustRightInd w:val="0"/>
      <w:spacing w:before="120" w:after="120"/>
      <w:ind w:left="-141" w:firstLine="709"/>
      <w:contextualSpacing w:val="0"/>
      <w:jc w:val="both"/>
      <w:textAlignment w:val="baseline"/>
    </w:pPr>
    <w:rPr>
      <w:rFonts w:ascii="Arial" w:hAnsi="Arial"/>
      <w:spacing w:val="-5"/>
      <w:sz w:val="22"/>
      <w:szCs w:val="22"/>
      <w:lang w:val="ru-RU" w:bidi="ar-SA"/>
    </w:rPr>
  </w:style>
  <w:style w:type="paragraph" w:styleId="afffffff1">
    <w:name w:val="table of figures"/>
    <w:aliases w:val="Перечень таблиц"/>
    <w:basedOn w:val="aa"/>
    <w:uiPriority w:val="99"/>
    <w:rsid w:val="003D6DB5"/>
    <w:pPr>
      <w:widowControl w:val="0"/>
      <w:adjustRightInd w:val="0"/>
      <w:jc w:val="both"/>
      <w:textAlignment w:val="baseline"/>
    </w:pPr>
    <w:rPr>
      <w:i/>
      <w:iCs/>
      <w:spacing w:val="-5"/>
      <w:lang w:val="en-US"/>
    </w:rPr>
  </w:style>
  <w:style w:type="table" w:styleId="1f7">
    <w:name w:val="Table Classic 1"/>
    <w:basedOn w:val="ac"/>
    <w:rsid w:val="003D6DB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c"/>
    <w:rsid w:val="003D6DB5"/>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2">
    <w:name w:val="Table Subtle 2"/>
    <w:basedOn w:val="ac"/>
    <w:rsid w:val="003D6DB5"/>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c"/>
    <w:rsid w:val="003D6DB5"/>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3D6DB5"/>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3D6DB5"/>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2">
    <w:name w:val="Table Elegant"/>
    <w:basedOn w:val="ac"/>
    <w:rsid w:val="003D6DB5"/>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c"/>
    <w:rsid w:val="003D6DB5"/>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lassic 2"/>
    <w:basedOn w:val="ac"/>
    <w:rsid w:val="003D6DB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fa">
    <w:name w:val="Сетка таблицы1"/>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a"/>
    <w:semiHidden/>
    <w:rsid w:val="003D6DB5"/>
    <w:pPr>
      <w:spacing w:before="120" w:line="360" w:lineRule="auto"/>
      <w:ind w:firstLine="709"/>
      <w:jc w:val="both"/>
    </w:pPr>
    <w:rPr>
      <w:rFonts w:ascii="Arial" w:hAnsi="Arial"/>
      <w:sz w:val="24"/>
      <w:lang w:eastAsia="ru-RU"/>
    </w:rPr>
  </w:style>
  <w:style w:type="table" w:customStyle="1" w:styleId="2ff4">
    <w:name w:val="Сетка таблицы2"/>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Маркированный список Знак"/>
    <w:link w:val="a"/>
    <w:uiPriority w:val="99"/>
    <w:rsid w:val="003D6DB5"/>
    <w:rPr>
      <w:lang w:val="en-US" w:bidi="en-US"/>
    </w:rPr>
  </w:style>
  <w:style w:type="paragraph" w:styleId="HTML">
    <w:name w:val="HTML Preformatted"/>
    <w:basedOn w:val="aa"/>
    <w:link w:val="HTML0"/>
    <w:unhideWhenUsed/>
    <w:rsid w:val="003D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b"/>
    <w:link w:val="HTML"/>
    <w:rsid w:val="003D6DB5"/>
    <w:rPr>
      <w:rFonts w:ascii="Courier New" w:hAnsi="Courier New"/>
    </w:rPr>
  </w:style>
  <w:style w:type="table" w:styleId="84">
    <w:name w:val="Table Grid 8"/>
    <w:basedOn w:val="ac"/>
    <w:rsid w:val="003D6DB5"/>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f3">
    <w:name w:val="Подрисуночный текст"/>
    <w:basedOn w:val="aa"/>
    <w:next w:val="aa"/>
    <w:link w:val="afffffff4"/>
    <w:rsid w:val="003D6DB5"/>
    <w:pPr>
      <w:keepNext/>
      <w:spacing w:before="120" w:after="120" w:line="360" w:lineRule="auto"/>
      <w:ind w:firstLine="567"/>
      <w:jc w:val="center"/>
    </w:pPr>
    <w:rPr>
      <w:rFonts w:ascii="Arial" w:eastAsia="Microsoft YaHei" w:hAnsi="Arial"/>
      <w:sz w:val="22"/>
      <w:szCs w:val="22"/>
    </w:rPr>
  </w:style>
  <w:style w:type="character" w:customStyle="1" w:styleId="afffffff4">
    <w:name w:val="Подрисуночный текст Знак"/>
    <w:link w:val="afffffff3"/>
    <w:rsid w:val="003D6DB5"/>
    <w:rPr>
      <w:rFonts w:ascii="Arial" w:eastAsia="Microsoft YaHei" w:hAnsi="Arial"/>
      <w:sz w:val="22"/>
      <w:szCs w:val="22"/>
    </w:rPr>
  </w:style>
  <w:style w:type="paragraph" w:styleId="afffffff5">
    <w:name w:val="List Continue"/>
    <w:basedOn w:val="afffff2"/>
    <w:rsid w:val="003D6DB5"/>
    <w:pPr>
      <w:widowControl w:val="0"/>
      <w:adjustRightInd w:val="0"/>
      <w:spacing w:before="120" w:after="120"/>
      <w:ind w:left="0" w:firstLine="0"/>
      <w:contextualSpacing w:val="0"/>
      <w:jc w:val="both"/>
      <w:textAlignment w:val="baseline"/>
    </w:pPr>
    <w:rPr>
      <w:spacing w:val="-5"/>
      <w:szCs w:val="22"/>
      <w:lang w:val="ru-RU" w:bidi="ar-SA"/>
    </w:rPr>
  </w:style>
  <w:style w:type="paragraph" w:styleId="2ff5">
    <w:name w:val="List Continue 2"/>
    <w:basedOn w:val="afffffff5"/>
    <w:rsid w:val="003D6DB5"/>
    <w:pPr>
      <w:ind w:left="2160"/>
    </w:pPr>
  </w:style>
  <w:style w:type="paragraph" w:styleId="3f7">
    <w:name w:val="List Continue 3"/>
    <w:basedOn w:val="afffffff5"/>
    <w:rsid w:val="003D6DB5"/>
    <w:pPr>
      <w:ind w:left="2520"/>
    </w:pPr>
  </w:style>
  <w:style w:type="paragraph" w:styleId="4f3">
    <w:name w:val="List Continue 4"/>
    <w:basedOn w:val="afffffff5"/>
    <w:rsid w:val="003D6DB5"/>
    <w:pPr>
      <w:ind w:left="2880"/>
    </w:pPr>
  </w:style>
  <w:style w:type="paragraph" w:styleId="5f">
    <w:name w:val="List Continue 5"/>
    <w:basedOn w:val="afffffff5"/>
    <w:rsid w:val="003D6DB5"/>
    <w:pPr>
      <w:ind w:left="3240"/>
    </w:pPr>
  </w:style>
  <w:style w:type="table" w:styleId="2ff6">
    <w:name w:val="Table Grid 2"/>
    <w:basedOn w:val="ac"/>
    <w:rsid w:val="003D6DB5"/>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b">
    <w:name w:val="Table Grid 1"/>
    <w:basedOn w:val="ac"/>
    <w:rsid w:val="003D6DB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6">
    <w:name w:val="Подпись рисунков/таблиц"/>
    <w:basedOn w:val="afffe"/>
    <w:uiPriority w:val="99"/>
    <w:rsid w:val="003D6DB5"/>
    <w:pPr>
      <w:keepNext/>
      <w:spacing w:before="120" w:after="0" w:line="360" w:lineRule="auto"/>
      <w:ind w:firstLine="426"/>
      <w:jc w:val="center"/>
    </w:pPr>
    <w:rPr>
      <w:b w:val="0"/>
      <w:color w:val="auto"/>
      <w:sz w:val="20"/>
    </w:rPr>
  </w:style>
  <w:style w:type="character" w:customStyle="1" w:styleId="1f5">
    <w:name w:val="Маркированный_1 Знак"/>
    <w:link w:val="10"/>
    <w:rsid w:val="003D6DB5"/>
    <w:rPr>
      <w:sz w:val="24"/>
      <w:szCs w:val="24"/>
    </w:rPr>
  </w:style>
  <w:style w:type="numbering" w:customStyle="1" w:styleId="1fc">
    <w:name w:val="Нет списка1"/>
    <w:next w:val="ad"/>
    <w:uiPriority w:val="99"/>
    <w:semiHidden/>
    <w:unhideWhenUsed/>
    <w:rsid w:val="003D6DB5"/>
  </w:style>
  <w:style w:type="paragraph" w:customStyle="1" w:styleId="BodyTextKeep">
    <w:name w:val="Body Text Keep"/>
    <w:basedOn w:val="aa"/>
    <w:link w:val="BodyTextKeepChar"/>
    <w:rsid w:val="003D6DB5"/>
    <w:pPr>
      <w:adjustRightInd w:val="0"/>
      <w:spacing w:before="120" w:after="120" w:line="360" w:lineRule="atLeast"/>
      <w:ind w:firstLine="567"/>
      <w:jc w:val="both"/>
      <w:textAlignment w:val="baseline"/>
    </w:pPr>
    <w:rPr>
      <w:rFonts w:ascii="Arial" w:hAnsi="Arial"/>
      <w:spacing w:val="-5"/>
      <w:kern w:val="28"/>
      <w:sz w:val="22"/>
      <w:szCs w:val="22"/>
    </w:rPr>
  </w:style>
  <w:style w:type="character" w:customStyle="1" w:styleId="BodyTextKeepChar">
    <w:name w:val="Body Text Keep Char"/>
    <w:link w:val="BodyTextKeep"/>
    <w:rsid w:val="003D6DB5"/>
    <w:rPr>
      <w:rFonts w:ascii="Arial" w:hAnsi="Arial"/>
      <w:spacing w:val="-5"/>
      <w:kern w:val="28"/>
      <w:sz w:val="22"/>
      <w:szCs w:val="22"/>
    </w:rPr>
  </w:style>
  <w:style w:type="character" w:customStyle="1" w:styleId="affff5">
    <w:name w:val="Без интервала Знак"/>
    <w:link w:val="affff4"/>
    <w:uiPriority w:val="1"/>
    <w:rsid w:val="003D6DB5"/>
    <w:rPr>
      <w:lang w:val="en-US" w:bidi="en-US"/>
    </w:rPr>
  </w:style>
  <w:style w:type="paragraph" w:customStyle="1" w:styleId="HeadingBase">
    <w:name w:val="Heading Base"/>
    <w:basedOn w:val="aa"/>
    <w:next w:val="aa"/>
    <w:link w:val="HeadingBase0"/>
    <w:rsid w:val="003D6DB5"/>
    <w:pPr>
      <w:keepNext/>
      <w:keepLines/>
      <w:widowControl w:val="0"/>
      <w:adjustRightInd w:val="0"/>
      <w:spacing w:before="140" w:line="220" w:lineRule="atLeast"/>
      <w:ind w:left="1077"/>
      <w:jc w:val="both"/>
      <w:textAlignment w:val="baseline"/>
    </w:pPr>
    <w:rPr>
      <w:rFonts w:ascii="Arial" w:hAnsi="Arial"/>
      <w:b/>
      <w:spacing w:val="-4"/>
      <w:kern w:val="28"/>
      <w:sz w:val="28"/>
      <w:szCs w:val="28"/>
    </w:rPr>
  </w:style>
  <w:style w:type="character" w:customStyle="1" w:styleId="HeadingBase0">
    <w:name w:val="Heading Base Знак"/>
    <w:link w:val="HeadingBase"/>
    <w:rsid w:val="003D6DB5"/>
    <w:rPr>
      <w:rFonts w:ascii="Arial" w:hAnsi="Arial"/>
      <w:b/>
      <w:spacing w:val="-4"/>
      <w:kern w:val="28"/>
      <w:sz w:val="28"/>
      <w:szCs w:val="28"/>
    </w:rPr>
  </w:style>
  <w:style w:type="table" w:customStyle="1" w:styleId="1fd">
    <w:name w:val="Светлая заливка1"/>
    <w:basedOn w:val="ac"/>
    <w:uiPriority w:val="60"/>
    <w:rsid w:val="003D6DB5"/>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
    <w:name w:val="Средний список 12"/>
    <w:basedOn w:val="ac"/>
    <w:uiPriority w:val="65"/>
    <w:rsid w:val="003D6DB5"/>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
    <w:name w:val="Сетка таблицы25"/>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Светлая заливка2"/>
    <w:basedOn w:val="ac"/>
    <w:uiPriority w:val="60"/>
    <w:rsid w:val="003D6DB5"/>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3D6DB5"/>
    <w:pPr>
      <w:widowControl w:val="0"/>
      <w:autoSpaceDE w:val="0"/>
      <w:autoSpaceDN w:val="0"/>
      <w:adjustRightInd w:val="0"/>
      <w:ind w:firstLine="720"/>
    </w:pPr>
    <w:rPr>
      <w:rFonts w:ascii="Arial" w:hAnsi="Arial" w:cs="Arial"/>
      <w:lang w:eastAsia="ru-RU"/>
    </w:rPr>
  </w:style>
  <w:style w:type="table" w:customStyle="1" w:styleId="3f8">
    <w:name w:val="Сетка таблицы3"/>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Сетка таблицы4"/>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Нет списка2"/>
    <w:next w:val="ad"/>
    <w:uiPriority w:val="99"/>
    <w:semiHidden/>
    <w:unhideWhenUsed/>
    <w:rsid w:val="003D6DB5"/>
  </w:style>
  <w:style w:type="numbering" w:customStyle="1" w:styleId="114">
    <w:name w:val="Нет списка11"/>
    <w:next w:val="ad"/>
    <w:uiPriority w:val="99"/>
    <w:semiHidden/>
    <w:unhideWhenUsed/>
    <w:rsid w:val="003D6DB5"/>
  </w:style>
  <w:style w:type="table" w:customStyle="1" w:styleId="5f0">
    <w:name w:val="Сетка таблицы5"/>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d"/>
    <w:semiHidden/>
    <w:rsid w:val="003D6DB5"/>
  </w:style>
  <w:style w:type="table" w:customStyle="1" w:styleId="65">
    <w:name w:val="Сетка таблицы6"/>
    <w:basedOn w:val="ac"/>
    <w:next w:val="affe"/>
    <w:uiPriority w:val="59"/>
    <w:rsid w:val="003D6DB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c"/>
    <w:next w:val="affe"/>
    <w:uiPriority w:val="59"/>
    <w:rsid w:val="003D6DB5"/>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5">
    <w:name w:val="Нет списка4"/>
    <w:next w:val="ad"/>
    <w:uiPriority w:val="99"/>
    <w:semiHidden/>
    <w:unhideWhenUsed/>
    <w:rsid w:val="003D6DB5"/>
  </w:style>
  <w:style w:type="numbering" w:customStyle="1" w:styleId="127">
    <w:name w:val="Нет списка12"/>
    <w:next w:val="ad"/>
    <w:uiPriority w:val="99"/>
    <w:semiHidden/>
    <w:unhideWhenUsed/>
    <w:rsid w:val="003D6DB5"/>
  </w:style>
  <w:style w:type="table" w:customStyle="1" w:styleId="92">
    <w:name w:val="Сетка таблицы9"/>
    <w:basedOn w:val="ac"/>
    <w:next w:val="affe"/>
    <w:uiPriority w:val="59"/>
    <w:rsid w:val="003D6DB5"/>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c"/>
    <w:next w:val="5b"/>
    <w:rsid w:val="003D6DB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d"/>
    <w:next w:val="111111"/>
    <w:rsid w:val="003D6DB5"/>
  </w:style>
  <w:style w:type="table" w:customStyle="1" w:styleId="TableGrid11">
    <w:name w:val="Table Grid11"/>
    <w:basedOn w:val="ac"/>
    <w:next w:val="affe"/>
    <w:rsid w:val="003D6DB5"/>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e">
    <w:name w:val="Папушкин1"/>
    <w:basedOn w:val="affe"/>
    <w:rsid w:val="003D6DB5"/>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c"/>
    <w:next w:val="5b"/>
    <w:rsid w:val="003D6DB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c"/>
    <w:next w:val="3f6"/>
    <w:rsid w:val="003D6DB5"/>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c"/>
    <w:next w:val="4f2"/>
    <w:rsid w:val="003D6DB5"/>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c"/>
    <w:next w:val="5e"/>
    <w:rsid w:val="003D6DB5"/>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c"/>
    <w:next w:val="-1"/>
    <w:rsid w:val="003D6DB5"/>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c"/>
    <w:next w:val="2ff0"/>
    <w:rsid w:val="003D6DB5"/>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c"/>
    <w:next w:val="-2"/>
    <w:rsid w:val="003D6DB5"/>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
    <w:name w:val="Современная таблица1"/>
    <w:basedOn w:val="ac"/>
    <w:next w:val="afffffff"/>
    <w:rsid w:val="003D6DB5"/>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c"/>
    <w:uiPriority w:val="65"/>
    <w:rsid w:val="003D6DB5"/>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c"/>
    <w:uiPriority w:val="65"/>
    <w:rsid w:val="003D6DB5"/>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5">
    <w:name w:val="Простая таблица 21"/>
    <w:basedOn w:val="ac"/>
    <w:next w:val="2ff1"/>
    <w:rsid w:val="003D6DB5"/>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0">
    <w:name w:val="Стандартная таблица1"/>
    <w:basedOn w:val="ac"/>
    <w:next w:val="afffffff0"/>
    <w:rsid w:val="003D6DB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
    <w:name w:val="Классическая таблица 11"/>
    <w:basedOn w:val="ac"/>
    <w:next w:val="1f7"/>
    <w:rsid w:val="003D6DB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Простая таблица 11"/>
    <w:basedOn w:val="ac"/>
    <w:next w:val="1f8"/>
    <w:rsid w:val="003D6DB5"/>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Изящная таблица 21"/>
    <w:basedOn w:val="ac"/>
    <w:next w:val="2ff2"/>
    <w:rsid w:val="003D6DB5"/>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c"/>
    <w:next w:val="-10"/>
    <w:rsid w:val="003D6DB5"/>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0"/>
    <w:rsid w:val="003D6DB5"/>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c"/>
    <w:next w:val="-3"/>
    <w:rsid w:val="003D6DB5"/>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Изысканная таблица1"/>
    <w:basedOn w:val="ac"/>
    <w:next w:val="afffffff2"/>
    <w:rsid w:val="003D6DB5"/>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7">
    <w:name w:val="Изящная таблица 11"/>
    <w:basedOn w:val="ac"/>
    <w:next w:val="1f9"/>
    <w:rsid w:val="003D6DB5"/>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c"/>
    <w:next w:val="2ff3"/>
    <w:rsid w:val="003D6DB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Сетка таблицы11"/>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c"/>
    <w:next w:val="84"/>
    <w:rsid w:val="003D6DB5"/>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
    <w:name w:val="Сетка таблицы 21"/>
    <w:basedOn w:val="ac"/>
    <w:next w:val="2ff6"/>
    <w:rsid w:val="003D6DB5"/>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9">
    <w:name w:val="Сетка таблицы 11"/>
    <w:basedOn w:val="ac"/>
    <w:next w:val="1fb"/>
    <w:rsid w:val="003D6DB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d"/>
    <w:uiPriority w:val="99"/>
    <w:semiHidden/>
    <w:unhideWhenUsed/>
    <w:rsid w:val="003D6DB5"/>
  </w:style>
  <w:style w:type="paragraph" w:customStyle="1" w:styleId="1ff2">
    <w:name w:val="Без интервала1"/>
    <w:next w:val="affff4"/>
    <w:uiPriority w:val="1"/>
    <w:rsid w:val="003D6DB5"/>
    <w:rPr>
      <w:rFonts w:ascii="Calibri" w:hAnsi="Calibri"/>
      <w:sz w:val="22"/>
      <w:szCs w:val="22"/>
    </w:rPr>
  </w:style>
  <w:style w:type="table" w:customStyle="1" w:styleId="11a">
    <w:name w:val="Светлая заливка11"/>
    <w:basedOn w:val="ac"/>
    <w:uiPriority w:val="60"/>
    <w:rsid w:val="003D6DB5"/>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c"/>
    <w:uiPriority w:val="65"/>
    <w:rsid w:val="003D6DB5"/>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ветлая заливка21"/>
    <w:basedOn w:val="ac"/>
    <w:uiPriority w:val="60"/>
    <w:rsid w:val="003D6DB5"/>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
    <w:name w:val="Сетка таблицы31"/>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d"/>
    <w:next w:val="111111"/>
    <w:locked/>
    <w:rsid w:val="003D6DB5"/>
    <w:pPr>
      <w:numPr>
        <w:numId w:val="16"/>
      </w:numPr>
    </w:pPr>
  </w:style>
  <w:style w:type="numbering" w:customStyle="1" w:styleId="5f1">
    <w:name w:val="Нет списка5"/>
    <w:next w:val="ad"/>
    <w:uiPriority w:val="99"/>
    <w:semiHidden/>
    <w:unhideWhenUsed/>
    <w:rsid w:val="003D6DB5"/>
  </w:style>
  <w:style w:type="table" w:customStyle="1" w:styleId="143">
    <w:name w:val="Сетка таблицы14"/>
    <w:basedOn w:val="ac"/>
    <w:next w:val="affe"/>
    <w:uiPriority w:val="59"/>
    <w:rsid w:val="003D6DB5"/>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 12"/>
    <w:basedOn w:val="ac"/>
    <w:next w:val="1fb"/>
    <w:rsid w:val="003D6DB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6">
    <w:name w:val="Нет списка6"/>
    <w:next w:val="ad"/>
    <w:uiPriority w:val="99"/>
    <w:semiHidden/>
    <w:unhideWhenUsed/>
    <w:rsid w:val="003D6DB5"/>
  </w:style>
  <w:style w:type="numbering" w:customStyle="1" w:styleId="78">
    <w:name w:val="Нет списка7"/>
    <w:next w:val="ad"/>
    <w:uiPriority w:val="99"/>
    <w:semiHidden/>
    <w:unhideWhenUsed/>
    <w:rsid w:val="003D6DB5"/>
  </w:style>
  <w:style w:type="table" w:customStyle="1" w:styleId="151">
    <w:name w:val="Сетка таблицы15"/>
    <w:basedOn w:val="ac"/>
    <w:next w:val="affe"/>
    <w:uiPriority w:val="59"/>
    <w:rsid w:val="003D6DB5"/>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ая заливка - Акцент 21"/>
    <w:basedOn w:val="ac"/>
    <w:next w:val="-22"/>
    <w:uiPriority w:val="60"/>
    <w:rsid w:val="003D6DB5"/>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Light Shading Accent 2"/>
    <w:basedOn w:val="ac"/>
    <w:uiPriority w:val="60"/>
    <w:rsid w:val="003D6DB5"/>
    <w:rPr>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xl58841">
    <w:name w:val="xl58841"/>
    <w:basedOn w:val="aa"/>
    <w:rsid w:val="003D6D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2">
    <w:name w:val="xl58842"/>
    <w:basedOn w:val="aa"/>
    <w:rsid w:val="003D6DB5"/>
    <w:pPr>
      <w:spacing w:before="100" w:beforeAutospacing="1" w:after="100" w:afterAutospacing="1"/>
      <w:textAlignment w:val="center"/>
    </w:pPr>
    <w:rPr>
      <w:sz w:val="24"/>
      <w:szCs w:val="24"/>
      <w:lang w:eastAsia="ru-RU"/>
    </w:rPr>
  </w:style>
  <w:style w:type="paragraph" w:customStyle="1" w:styleId="xl58843">
    <w:name w:val="xl58843"/>
    <w:basedOn w:val="aa"/>
    <w:rsid w:val="003D6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58844">
    <w:name w:val="xl58844"/>
    <w:basedOn w:val="aa"/>
    <w:rsid w:val="003D6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45">
    <w:name w:val="xl58845"/>
    <w:basedOn w:val="aa"/>
    <w:rsid w:val="003D6D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6">
    <w:name w:val="xl58846"/>
    <w:basedOn w:val="aa"/>
    <w:rsid w:val="003D6D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7">
    <w:name w:val="xl58847"/>
    <w:basedOn w:val="aa"/>
    <w:rsid w:val="003D6DB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58848">
    <w:name w:val="xl58848"/>
    <w:basedOn w:val="aa"/>
    <w:rsid w:val="003D6DB5"/>
    <w:pPr>
      <w:pBdr>
        <w:top w:val="single" w:sz="4" w:space="0" w:color="auto"/>
        <w:left w:val="single" w:sz="4" w:space="0" w:color="auto"/>
        <w:bottom w:val="single" w:sz="4" w:space="0" w:color="auto"/>
      </w:pBdr>
      <w:spacing w:before="100" w:beforeAutospacing="1" w:after="100" w:afterAutospacing="1"/>
    </w:pPr>
    <w:rPr>
      <w:sz w:val="24"/>
      <w:szCs w:val="24"/>
      <w:lang w:eastAsia="ru-RU"/>
    </w:rPr>
  </w:style>
  <w:style w:type="paragraph" w:customStyle="1" w:styleId="xl58849">
    <w:name w:val="xl58849"/>
    <w:basedOn w:val="aa"/>
    <w:rsid w:val="003D6DB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50">
    <w:name w:val="xl58850"/>
    <w:basedOn w:val="aa"/>
    <w:rsid w:val="003D6DB5"/>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msonormal0">
    <w:name w:val="msonormal"/>
    <w:basedOn w:val="aa"/>
    <w:rsid w:val="003D6DB5"/>
    <w:pPr>
      <w:spacing w:before="100" w:beforeAutospacing="1" w:after="100" w:afterAutospacing="1"/>
    </w:pPr>
    <w:rPr>
      <w:sz w:val="24"/>
      <w:szCs w:val="24"/>
      <w:lang w:eastAsia="ru-RU"/>
    </w:rPr>
  </w:style>
  <w:style w:type="paragraph" w:customStyle="1" w:styleId="4f6">
    <w:name w:val="4 ур."/>
    <w:basedOn w:val="4"/>
    <w:link w:val="4f7"/>
    <w:rsid w:val="003D6DB5"/>
    <w:pPr>
      <w:ind w:firstLine="851"/>
    </w:pPr>
    <w:rPr>
      <w:b/>
      <w:i w:val="0"/>
      <w:sz w:val="24"/>
    </w:rPr>
  </w:style>
  <w:style w:type="table" w:customStyle="1" w:styleId="2ff9">
    <w:name w:val="Папушкин2"/>
    <w:basedOn w:val="affe"/>
    <w:rsid w:val="003D6DB5"/>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b">
    <w:name w:val="Папушкин11"/>
    <w:basedOn w:val="affe"/>
    <w:rsid w:val="003D6DB5"/>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4f7">
    <w:name w:val="4 ур. Знак"/>
    <w:basedOn w:val="40"/>
    <w:link w:val="4f6"/>
    <w:rsid w:val="003D6DB5"/>
    <w:rPr>
      <w:rFonts w:asciiTheme="majorHAnsi" w:eastAsiaTheme="majorEastAsia" w:hAnsiTheme="majorHAnsi" w:cstheme="majorBidi"/>
      <w:b/>
      <w:i w:val="0"/>
      <w:iCs/>
      <w:color w:val="2E74B5" w:themeColor="accent1" w:themeShade="BF"/>
      <w:sz w:val="24"/>
    </w:rPr>
  </w:style>
  <w:style w:type="character" w:customStyle="1" w:styleId="28">
    <w:name w:val="Оглавление 2 Знак"/>
    <w:link w:val="27"/>
    <w:uiPriority w:val="39"/>
    <w:rsid w:val="003D6DB5"/>
    <w:rPr>
      <w:rFonts w:cstheme="minorHAnsi"/>
      <w:bCs/>
      <w:sz w:val="24"/>
      <w:lang w:eastAsia="ru-RU"/>
    </w:rPr>
  </w:style>
  <w:style w:type="paragraph" w:customStyle="1" w:styleId="a6">
    <w:name w:val="Пункт"/>
    <w:basedOn w:val="aa"/>
    <w:rsid w:val="003D6DB5"/>
    <w:pPr>
      <w:numPr>
        <w:ilvl w:val="2"/>
        <w:numId w:val="19"/>
      </w:numPr>
    </w:pPr>
    <w:rPr>
      <w:sz w:val="24"/>
      <w:szCs w:val="24"/>
      <w:lang w:eastAsia="ru-RU"/>
    </w:rPr>
  </w:style>
  <w:style w:type="paragraph" w:customStyle="1" w:styleId="a7">
    <w:name w:val="Пункт Знак"/>
    <w:basedOn w:val="aa"/>
    <w:rsid w:val="003D6DB5"/>
    <w:pPr>
      <w:numPr>
        <w:ilvl w:val="3"/>
        <w:numId w:val="19"/>
      </w:numPr>
    </w:pPr>
    <w:rPr>
      <w:sz w:val="24"/>
      <w:szCs w:val="24"/>
      <w:lang w:eastAsia="ru-RU"/>
    </w:rPr>
  </w:style>
  <w:style w:type="paragraph" w:customStyle="1" w:styleId="a8">
    <w:name w:val="Подподпункт"/>
    <w:basedOn w:val="aa"/>
    <w:rsid w:val="003D6DB5"/>
    <w:pPr>
      <w:numPr>
        <w:ilvl w:val="4"/>
        <w:numId w:val="19"/>
      </w:numPr>
    </w:pPr>
    <w:rPr>
      <w:sz w:val="24"/>
      <w:szCs w:val="24"/>
      <w:lang w:eastAsia="ru-RU"/>
    </w:rPr>
  </w:style>
  <w:style w:type="paragraph" w:customStyle="1" w:styleId="Style2">
    <w:name w:val="Style2"/>
    <w:basedOn w:val="aa"/>
    <w:uiPriority w:val="99"/>
    <w:rsid w:val="003D6DB5"/>
    <w:pPr>
      <w:widowControl w:val="0"/>
      <w:autoSpaceDE w:val="0"/>
      <w:autoSpaceDN w:val="0"/>
      <w:adjustRightInd w:val="0"/>
    </w:pPr>
    <w:rPr>
      <w:sz w:val="24"/>
      <w:szCs w:val="24"/>
      <w:lang w:eastAsia="ru-RU"/>
    </w:rPr>
  </w:style>
  <w:style w:type="character" w:customStyle="1" w:styleId="FontStyle11">
    <w:name w:val="Font Style11"/>
    <w:uiPriority w:val="99"/>
    <w:rsid w:val="003D6DB5"/>
    <w:rPr>
      <w:rFonts w:ascii="Times New Roman" w:hAnsi="Times New Roman"/>
      <w:sz w:val="18"/>
    </w:rPr>
  </w:style>
  <w:style w:type="character" w:customStyle="1" w:styleId="FontStyle12">
    <w:name w:val="Font Style12"/>
    <w:uiPriority w:val="99"/>
    <w:rsid w:val="003D6DB5"/>
    <w:rPr>
      <w:rFonts w:ascii="Times New Roman" w:hAnsi="Times New Roman"/>
      <w:b/>
      <w:sz w:val="20"/>
    </w:rPr>
  </w:style>
  <w:style w:type="paragraph" w:customStyle="1" w:styleId="s1">
    <w:name w:val="s_1"/>
    <w:basedOn w:val="aa"/>
    <w:rsid w:val="00026DC8"/>
    <w:pPr>
      <w:spacing w:before="100" w:beforeAutospacing="1" w:after="100" w:afterAutospacing="1"/>
    </w:pPr>
    <w:rPr>
      <w:sz w:val="24"/>
      <w:szCs w:val="24"/>
      <w:lang w:eastAsia="ru-RU"/>
    </w:rPr>
  </w:style>
  <w:style w:type="character" w:customStyle="1" w:styleId="afffffff7">
    <w:name w:val="Гипертекстовая ссылка"/>
    <w:basedOn w:val="ab"/>
    <w:uiPriority w:val="99"/>
    <w:rsid w:val="00F4457C"/>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lsdException w:name="heading 4" w:uiPriority="0" w:qFormat="1"/>
    <w:lsdException w:name="heading 5" w:uiPriority="9" w:qFormat="1"/>
    <w:lsdException w:name="heading 6" w:uiPriority="0"/>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annotation reference" w:uiPriority="0"/>
    <w:lsdException w:name="line number" w:uiPriority="0"/>
    <w:lsdException w:name="endnote reference" w:uiPriority="0"/>
    <w:lsdException w:name="endnote text" w:uiPriority="0"/>
    <w:lsdException w:name="table of authorities" w:uiPriority="0"/>
    <w:lsdException w:name="toa heading"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lsdException w:name="Body Text 2" w:uiPriority="0"/>
    <w:lsdException w:name="Body Text Indent 2" w:uiPriority="0"/>
    <w:lsdException w:name="Block Text" w:uiPriority="0"/>
    <w:lsdException w:name="Strong" w:semiHidden="0" w:uiPriority="22" w:unhideWhenUsed="0"/>
    <w:lsdException w:name="Emphasis" w:semiHidden="0" w:uiPriority="0" w:unhideWhenUsed="0"/>
    <w:lsdException w:name="Document Map" w:uiPriority="0"/>
    <w:lsdException w:name="HTML Preformatted" w:uiPriority="0"/>
    <w:lsdException w:name="annotation subject" w:uiPriority="0"/>
    <w:lsdException w:name="Outline List 2" w:uiPriority="0"/>
    <w:lsdException w:name="Table Simple 1" w:uiPriority="0"/>
    <w:lsdException w:name="Table Simple 2" w:uiPriority="0"/>
    <w:lsdException w:name="Table Classic 1" w:uiPriority="0"/>
    <w:lsdException w:name="Table Classic 2"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5" w:uiPriority="0"/>
    <w:lsdException w:name="Table Grid 8" w:uiPriority="0"/>
    <w:lsdException w:name="Table List 1" w:uiPriority="0"/>
    <w:lsdException w:name="Table List 2"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a">
    <w:name w:val="Normal"/>
  </w:style>
  <w:style w:type="paragraph" w:styleId="1">
    <w:name w:val="heading 1"/>
    <w:aliases w:val="1 ур. Заголовок,новая страница, Знак,Знак,01_Заголовок,Hfdst 1,Kopf Firma,Chapter Heading,Глава,Заголовок 1 Знак Знак,Заголовок 1 Знак1 Знак,Заголовок 1 Знак1 Знак Знак Знак,Times New Roman,16 пт,Перед:  6 пт,После... + Times New Roma...,H1"/>
    <w:basedOn w:val="aa"/>
    <w:next w:val="22"/>
    <w:link w:val="11"/>
    <w:qFormat/>
    <w:rsid w:val="00F02C83"/>
    <w:pPr>
      <w:keepNext/>
      <w:numPr>
        <w:numId w:val="1"/>
      </w:numPr>
      <w:spacing w:before="240" w:after="240"/>
      <w:ind w:left="-141"/>
      <w:jc w:val="both"/>
      <w:outlineLvl w:val="0"/>
    </w:pPr>
    <w:rPr>
      <w:rFonts w:eastAsiaTheme="majorEastAsia" w:cstheme="majorBidi"/>
      <w:b/>
      <w:bCs/>
      <w:sz w:val="28"/>
      <w:szCs w:val="32"/>
    </w:rPr>
  </w:style>
  <w:style w:type="paragraph" w:styleId="20">
    <w:name w:val="heading 2"/>
    <w:aliases w:val="4 ур. Заголовок,заголовок2,1. Заголовок 2, Знак Знак"/>
    <w:basedOn w:val="4"/>
    <w:next w:val="22"/>
    <w:link w:val="23"/>
    <w:qFormat/>
    <w:rsid w:val="00F02C83"/>
    <w:pPr>
      <w:numPr>
        <w:ilvl w:val="3"/>
        <w:numId w:val="1"/>
      </w:numPr>
      <w:spacing w:before="120" w:after="120"/>
      <w:jc w:val="both"/>
      <w:outlineLvl w:val="1"/>
    </w:pPr>
    <w:rPr>
      <w:rFonts w:ascii="Times New Roman" w:eastAsia="Times New Roman" w:hAnsi="Times New Roman" w:cs="Arial"/>
      <w:b/>
      <w:bCs/>
      <w:i w:val="0"/>
      <w:iCs w:val="0"/>
      <w:color w:val="auto"/>
      <w:sz w:val="24"/>
      <w:szCs w:val="28"/>
      <w:lang w:eastAsia="ru-RU"/>
    </w:rPr>
  </w:style>
  <w:style w:type="paragraph" w:styleId="31">
    <w:name w:val="heading 3"/>
    <w:basedOn w:val="aa"/>
    <w:next w:val="aa"/>
    <w:link w:val="32"/>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a"/>
    <w:next w:val="aa"/>
    <w:link w:val="40"/>
    <w:unhideWhenUsed/>
    <w:qFormat/>
    <w:rsid w:val="00F02C8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a"/>
    <w:next w:val="aa"/>
    <w:link w:val="50"/>
    <w:uiPriority w:val="9"/>
    <w:unhideWhenUsed/>
    <w:qFormat/>
    <w:rsid w:val="00670D4C"/>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6">
    <w:name w:val="heading 6"/>
    <w:basedOn w:val="aa"/>
    <w:next w:val="aa"/>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a"/>
    <w:next w:val="aa"/>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a"/>
    <w:next w:val="aa"/>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a"/>
    <w:next w:val="aa"/>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22">
    <w:name w:val="Текст отчета 2"/>
    <w:basedOn w:val="aa"/>
    <w:link w:val="24"/>
    <w:qFormat/>
    <w:rsid w:val="00BF1743"/>
    <w:pPr>
      <w:spacing w:line="276" w:lineRule="auto"/>
      <w:ind w:firstLine="567"/>
      <w:jc w:val="both"/>
    </w:pPr>
    <w:rPr>
      <w:sz w:val="24"/>
      <w:szCs w:val="28"/>
    </w:rPr>
  </w:style>
  <w:style w:type="character" w:customStyle="1" w:styleId="24">
    <w:name w:val="Текст отчета 2 Знак"/>
    <w:link w:val="22"/>
    <w:rsid w:val="00BF1743"/>
    <w:rPr>
      <w:sz w:val="24"/>
      <w:szCs w:val="28"/>
    </w:rPr>
  </w:style>
  <w:style w:type="paragraph" w:customStyle="1" w:styleId="3">
    <w:name w:val="3 ур. Заголовок"/>
    <w:basedOn w:val="31"/>
    <w:next w:val="22"/>
    <w:link w:val="33"/>
    <w:qFormat/>
    <w:rsid w:val="0051247A"/>
    <w:pPr>
      <w:numPr>
        <w:ilvl w:val="2"/>
        <w:numId w:val="1"/>
      </w:numPr>
      <w:spacing w:before="120" w:after="120"/>
      <w:ind w:firstLine="851"/>
      <w:jc w:val="both"/>
    </w:pPr>
    <w:rPr>
      <w:rFonts w:ascii="Times New Roman" w:hAnsi="Times New Roman"/>
      <w:b/>
      <w:bCs/>
      <w:color w:val="auto"/>
      <w:szCs w:val="32"/>
    </w:rPr>
  </w:style>
  <w:style w:type="character" w:customStyle="1" w:styleId="33">
    <w:name w:val="3 ур. Заголовок Знак"/>
    <w:link w:val="3"/>
    <w:rsid w:val="0051247A"/>
    <w:rPr>
      <w:rFonts w:eastAsiaTheme="majorEastAsia" w:cstheme="majorBidi"/>
      <w:b/>
      <w:bCs/>
      <w:sz w:val="24"/>
      <w:szCs w:val="32"/>
    </w:rPr>
  </w:style>
  <w:style w:type="character" w:customStyle="1" w:styleId="32">
    <w:name w:val="Заголовок 3 Знак"/>
    <w:basedOn w:val="ab"/>
    <w:link w:val="31"/>
    <w:rsid w:val="00F02C83"/>
    <w:rPr>
      <w:rFonts w:asciiTheme="majorHAnsi" w:eastAsiaTheme="majorEastAsia" w:hAnsiTheme="majorHAnsi" w:cstheme="majorBidi"/>
      <w:color w:val="1F4D78" w:themeColor="accent1" w:themeShade="7F"/>
      <w:sz w:val="24"/>
      <w:szCs w:val="24"/>
    </w:rPr>
  </w:style>
  <w:style w:type="paragraph" w:customStyle="1" w:styleId="2">
    <w:name w:val="2 ур. Заголовок"/>
    <w:basedOn w:val="1"/>
    <w:next w:val="22"/>
    <w:link w:val="25"/>
    <w:qFormat/>
    <w:rsid w:val="00BF1743"/>
    <w:pPr>
      <w:keepNext w:val="0"/>
      <w:widowControl w:val="0"/>
      <w:numPr>
        <w:ilvl w:val="1"/>
      </w:numPr>
      <w:tabs>
        <w:tab w:val="left" w:pos="709"/>
      </w:tabs>
      <w:ind w:left="0"/>
      <w:outlineLvl w:val="1"/>
    </w:pPr>
    <w:rPr>
      <w:rFonts w:eastAsia="Times New Roman" w:cs="Times New Roman"/>
      <w:sz w:val="24"/>
    </w:rPr>
  </w:style>
  <w:style w:type="character" w:customStyle="1" w:styleId="25">
    <w:name w:val="2 ур. Заголовок Знак"/>
    <w:link w:val="2"/>
    <w:locked/>
    <w:rsid w:val="00BF1743"/>
    <w:rPr>
      <w:b/>
      <w:bCs/>
      <w:sz w:val="24"/>
      <w:szCs w:val="32"/>
    </w:rPr>
  </w:style>
  <w:style w:type="character" w:customStyle="1" w:styleId="11">
    <w:name w:val="Заголовок 1 Знак"/>
    <w:aliases w:val="1 ур. Заголовок Знак,новая страница Знак, Знак Знак1,Знак Знак,01_Заголовок Знак,Hfdst 1 Знак,Kopf Firma Знак,Chapter Heading Знак,Глава Знак,Заголовок 1 Знак Знак Знак,Заголовок 1 Знак1 Знак Знак,Заголовок 1 Знак1 Знак Знак Знак Знак"/>
    <w:link w:val="1"/>
    <w:rsid w:val="00F02C83"/>
    <w:rPr>
      <w:rFonts w:eastAsiaTheme="majorEastAsia" w:cstheme="majorBidi"/>
      <w:b/>
      <w:bCs/>
      <w:sz w:val="28"/>
      <w:szCs w:val="32"/>
    </w:rPr>
  </w:style>
  <w:style w:type="paragraph" w:customStyle="1" w:styleId="new1">
    <w:name w:val="Список new"/>
    <w:basedOn w:val="ae"/>
    <w:link w:val="new2"/>
    <w:qFormat/>
    <w:rsid w:val="008A0836"/>
    <w:pPr>
      <w:numPr>
        <w:numId w:val="43"/>
      </w:numPr>
      <w:spacing w:after="0" w:line="276" w:lineRule="auto"/>
      <w:jc w:val="both"/>
    </w:pPr>
    <w:rPr>
      <w:color w:val="000000"/>
      <w:sz w:val="24"/>
      <w:szCs w:val="28"/>
    </w:rPr>
  </w:style>
  <w:style w:type="character" w:customStyle="1" w:styleId="new2">
    <w:name w:val="Список new Знак"/>
    <w:link w:val="new1"/>
    <w:rsid w:val="008A0836"/>
    <w:rPr>
      <w:color w:val="000000"/>
      <w:sz w:val="24"/>
      <w:szCs w:val="28"/>
    </w:rPr>
  </w:style>
  <w:style w:type="paragraph" w:styleId="ae">
    <w:name w:val="Body Text Indent"/>
    <w:basedOn w:val="aa"/>
    <w:link w:val="af"/>
    <w:uiPriority w:val="99"/>
    <w:unhideWhenUsed/>
    <w:rsid w:val="00F02C83"/>
    <w:pPr>
      <w:spacing w:after="120"/>
      <w:ind w:left="283"/>
    </w:pPr>
  </w:style>
  <w:style w:type="character" w:customStyle="1" w:styleId="af">
    <w:name w:val="Основной текст с отступом Знак"/>
    <w:basedOn w:val="ab"/>
    <w:link w:val="ae"/>
    <w:uiPriority w:val="99"/>
    <w:rsid w:val="00F02C83"/>
  </w:style>
  <w:style w:type="paragraph" w:customStyle="1" w:styleId="new0">
    <w:name w:val="Таблица new"/>
    <w:basedOn w:val="22"/>
    <w:uiPriority w:val="99"/>
    <w:qFormat/>
    <w:rsid w:val="00F02C83"/>
    <w:pPr>
      <w:numPr>
        <w:numId w:val="2"/>
      </w:numPr>
      <w:spacing w:before="120" w:after="120"/>
    </w:pPr>
    <w:rPr>
      <w:color w:val="000000"/>
      <w:lang w:eastAsia="ru-RU"/>
    </w:rPr>
  </w:style>
  <w:style w:type="paragraph" w:customStyle="1" w:styleId="new">
    <w:name w:val="Рисунок new"/>
    <w:basedOn w:val="22"/>
    <w:next w:val="22"/>
    <w:qFormat/>
    <w:rsid w:val="00F02C83"/>
    <w:pPr>
      <w:numPr>
        <w:ilvl w:val="1"/>
        <w:numId w:val="3"/>
      </w:numPr>
      <w:spacing w:before="120" w:after="240" w:line="240" w:lineRule="auto"/>
      <w:jc w:val="center"/>
    </w:pPr>
    <w:rPr>
      <w:noProof/>
      <w:lang w:eastAsia="ru-RU"/>
    </w:rPr>
  </w:style>
  <w:style w:type="paragraph" w:customStyle="1" w:styleId="af0">
    <w:name w:val="Формула"/>
    <w:basedOn w:val="aa"/>
    <w:link w:val="af1"/>
    <w:qFormat/>
    <w:rsid w:val="00F02C83"/>
    <w:pPr>
      <w:tabs>
        <w:tab w:val="left" w:pos="8789"/>
      </w:tabs>
      <w:spacing w:line="276" w:lineRule="auto"/>
      <w:ind w:firstLine="709"/>
    </w:pPr>
    <w:rPr>
      <w:rFonts w:ascii="Cambria Math" w:hAnsi="Cambria Math"/>
      <w:sz w:val="28"/>
      <w:szCs w:val="28"/>
    </w:rPr>
  </w:style>
  <w:style w:type="character" w:customStyle="1" w:styleId="af1">
    <w:name w:val="Формула Знак"/>
    <w:link w:val="af0"/>
    <w:rsid w:val="00F02C83"/>
    <w:rPr>
      <w:rFonts w:ascii="Cambria Math" w:hAnsi="Cambria Math"/>
      <w:sz w:val="28"/>
      <w:szCs w:val="28"/>
    </w:rPr>
  </w:style>
  <w:style w:type="paragraph" w:customStyle="1" w:styleId="af2">
    <w:name w:val="сам рисунок"/>
    <w:basedOn w:val="22"/>
    <w:link w:val="af3"/>
    <w:qFormat/>
    <w:rsid w:val="00F02C83"/>
    <w:pPr>
      <w:keepNext/>
      <w:keepLines/>
      <w:spacing w:line="360" w:lineRule="auto"/>
      <w:ind w:firstLine="0"/>
      <w:jc w:val="center"/>
    </w:pPr>
    <w:rPr>
      <w:noProof/>
    </w:rPr>
  </w:style>
  <w:style w:type="character" w:customStyle="1" w:styleId="af3">
    <w:name w:val="сам рисунок Знак"/>
    <w:link w:val="af2"/>
    <w:rsid w:val="00F02C83"/>
    <w:rPr>
      <w:noProof/>
      <w:sz w:val="24"/>
      <w:szCs w:val="28"/>
    </w:rPr>
  </w:style>
  <w:style w:type="paragraph" w:customStyle="1" w:styleId="af4">
    <w:name w:val="Текст таблицы"/>
    <w:basedOn w:val="aa"/>
    <w:link w:val="af5"/>
    <w:qFormat/>
    <w:rsid w:val="00F02C83"/>
    <w:pPr>
      <w:jc w:val="center"/>
    </w:pPr>
    <w:rPr>
      <w:bCs/>
      <w:color w:val="000000"/>
      <w:sz w:val="22"/>
      <w:szCs w:val="22"/>
    </w:rPr>
  </w:style>
  <w:style w:type="character" w:customStyle="1" w:styleId="af5">
    <w:name w:val="Текст таблицы Знак"/>
    <w:link w:val="af4"/>
    <w:rsid w:val="00F02C83"/>
    <w:rPr>
      <w:bCs/>
      <w:color w:val="000000"/>
      <w:sz w:val="22"/>
      <w:szCs w:val="22"/>
    </w:rPr>
  </w:style>
  <w:style w:type="paragraph" w:customStyle="1" w:styleId="af6">
    <w:name w:val="Приложение"/>
    <w:basedOn w:val="1"/>
    <w:link w:val="af7"/>
    <w:uiPriority w:val="99"/>
    <w:qFormat/>
    <w:rsid w:val="00F02C83"/>
    <w:pPr>
      <w:numPr>
        <w:numId w:val="0"/>
      </w:numPr>
      <w:tabs>
        <w:tab w:val="left" w:pos="14742"/>
      </w:tabs>
      <w:spacing w:before="120" w:after="120"/>
      <w:jc w:val="center"/>
    </w:pPr>
    <w:rPr>
      <w:rFonts w:eastAsia="Times New Roman" w:cs="Times New Roman"/>
      <w:szCs w:val="28"/>
      <w:lang w:eastAsia="ru-RU"/>
    </w:rPr>
  </w:style>
  <w:style w:type="character" w:customStyle="1" w:styleId="af7">
    <w:name w:val="Приложение Знак"/>
    <w:link w:val="af6"/>
    <w:uiPriority w:val="99"/>
    <w:locked/>
    <w:rsid w:val="00F02C83"/>
    <w:rPr>
      <w:b/>
      <w:bCs/>
      <w:sz w:val="28"/>
      <w:szCs w:val="28"/>
      <w:lang w:eastAsia="ru-RU"/>
    </w:rPr>
  </w:style>
  <w:style w:type="character" w:customStyle="1" w:styleId="23">
    <w:name w:val="Заголовок 2 Знак"/>
    <w:aliases w:val="4 ур. Заголовок Знак,заголовок2 Знак,1. Заголовок 2 Знак, Знак Знак Знак"/>
    <w:link w:val="20"/>
    <w:rsid w:val="00F02C83"/>
    <w:rPr>
      <w:rFonts w:cs="Arial"/>
      <w:b/>
      <w:bCs/>
      <w:sz w:val="24"/>
      <w:szCs w:val="28"/>
      <w:lang w:eastAsia="ru-RU"/>
    </w:rPr>
  </w:style>
  <w:style w:type="character" w:customStyle="1" w:styleId="40">
    <w:name w:val="Заголовок 4 Знак"/>
    <w:basedOn w:val="ab"/>
    <w:link w:val="4"/>
    <w:rsid w:val="00F02C83"/>
    <w:rPr>
      <w:rFonts w:asciiTheme="majorHAnsi" w:eastAsiaTheme="majorEastAsia" w:hAnsiTheme="majorHAnsi" w:cstheme="majorBidi"/>
      <w:i/>
      <w:iCs/>
      <w:color w:val="2E74B5" w:themeColor="accent1" w:themeShade="BF"/>
    </w:rPr>
  </w:style>
  <w:style w:type="character" w:customStyle="1" w:styleId="af8">
    <w:name w:val="Основной текст_"/>
    <w:basedOn w:val="ab"/>
    <w:link w:val="12"/>
    <w:rsid w:val="00A1224B"/>
    <w:rPr>
      <w:sz w:val="26"/>
      <w:szCs w:val="26"/>
      <w:shd w:val="clear" w:color="auto" w:fill="FFFFFF"/>
    </w:rPr>
  </w:style>
  <w:style w:type="paragraph" w:customStyle="1" w:styleId="12">
    <w:name w:val="Основной текст1"/>
    <w:basedOn w:val="aa"/>
    <w:link w:val="af8"/>
    <w:rsid w:val="00A1224B"/>
    <w:pPr>
      <w:widowControl w:val="0"/>
      <w:shd w:val="clear" w:color="auto" w:fill="FFFFFF"/>
      <w:spacing w:before="300" w:line="658" w:lineRule="exact"/>
      <w:jc w:val="center"/>
    </w:pPr>
    <w:rPr>
      <w:sz w:val="26"/>
      <w:szCs w:val="26"/>
    </w:rPr>
  </w:style>
  <w:style w:type="paragraph" w:customStyle="1" w:styleId="26">
    <w:name w:val="Основной текст2"/>
    <w:basedOn w:val="aa"/>
    <w:rsid w:val="00FF5791"/>
    <w:pPr>
      <w:widowControl w:val="0"/>
      <w:shd w:val="clear" w:color="auto" w:fill="FFFFFF"/>
      <w:spacing w:before="300" w:line="658" w:lineRule="exact"/>
      <w:jc w:val="center"/>
    </w:pPr>
    <w:rPr>
      <w:color w:val="000000"/>
      <w:sz w:val="26"/>
      <w:szCs w:val="26"/>
      <w:lang w:eastAsia="ru-RU" w:bidi="ru-RU"/>
    </w:rPr>
  </w:style>
  <w:style w:type="character" w:customStyle="1" w:styleId="50">
    <w:name w:val="Заголовок 5 Знак"/>
    <w:basedOn w:val="ab"/>
    <w:link w:val="5"/>
    <w:uiPriority w:val="9"/>
    <w:rsid w:val="00670D4C"/>
    <w:rPr>
      <w:rFonts w:asciiTheme="majorHAnsi" w:eastAsiaTheme="majorEastAsia" w:hAnsiTheme="majorHAnsi" w:cstheme="majorBidi"/>
      <w:color w:val="1F4D78" w:themeColor="accent1" w:themeShade="7F"/>
    </w:rPr>
  </w:style>
  <w:style w:type="character" w:customStyle="1" w:styleId="60">
    <w:name w:val="Заголовок 6 Знак"/>
    <w:basedOn w:val="ab"/>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b"/>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b"/>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b"/>
    <w:link w:val="9"/>
    <w:rsid w:val="00670D4C"/>
    <w:rPr>
      <w:rFonts w:asciiTheme="majorHAnsi" w:eastAsiaTheme="majorEastAsia" w:hAnsiTheme="majorHAnsi" w:cstheme="majorBidi"/>
      <w:i/>
      <w:iCs/>
      <w:color w:val="404040" w:themeColor="text1" w:themeTint="BF"/>
      <w:lang w:eastAsia="ru-RU"/>
    </w:rPr>
  </w:style>
  <w:style w:type="paragraph" w:styleId="af9">
    <w:name w:val="Body Text"/>
    <w:aliases w:val="TabelTekst,text,Body Text2, Char,Body Text2 Char Char Char Char Char Char Char Char Char,Char,Main text,Body Text Char2 Char,Body Text Char1 Char Char,Body Text Char Char Char Char,TabelTekst Char Char Char Char"/>
    <w:basedOn w:val="aa"/>
    <w:link w:val="afa"/>
    <w:uiPriority w:val="99"/>
    <w:rsid w:val="00670D4C"/>
    <w:pPr>
      <w:spacing w:after="120"/>
    </w:pPr>
    <w:rPr>
      <w:lang w:eastAsia="ru-RU"/>
    </w:rPr>
  </w:style>
  <w:style w:type="character" w:customStyle="1" w:styleId="af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b"/>
    <w:link w:val="af9"/>
    <w:uiPriority w:val="99"/>
    <w:rsid w:val="00670D4C"/>
    <w:rPr>
      <w:lang w:eastAsia="ru-RU"/>
    </w:rPr>
  </w:style>
  <w:style w:type="character" w:styleId="afb">
    <w:name w:val="Hyperlink"/>
    <w:basedOn w:val="ab"/>
    <w:uiPriority w:val="99"/>
    <w:rsid w:val="00670D4C"/>
    <w:rPr>
      <w:color w:val="0000FF"/>
      <w:u w:val="single"/>
    </w:rPr>
  </w:style>
  <w:style w:type="paragraph" w:styleId="13">
    <w:name w:val="toc 1"/>
    <w:aliases w:val="Оглавления"/>
    <w:basedOn w:val="aa"/>
    <w:next w:val="aa"/>
    <w:link w:val="14"/>
    <w:autoRedefine/>
    <w:uiPriority w:val="39"/>
    <w:rsid w:val="00670D4C"/>
    <w:pPr>
      <w:tabs>
        <w:tab w:val="left" w:pos="397"/>
        <w:tab w:val="right" w:leader="dot" w:pos="10206"/>
      </w:tabs>
      <w:spacing w:line="276" w:lineRule="auto"/>
    </w:pPr>
    <w:rPr>
      <w:b/>
      <w:bCs/>
      <w:noProof/>
      <w:sz w:val="24"/>
      <w:szCs w:val="24"/>
      <w:lang w:eastAsia="ru-RU"/>
      <w14:scene3d>
        <w14:camera w14:prst="orthographicFront"/>
        <w14:lightRig w14:rig="threePt" w14:dir="t">
          <w14:rot w14:lat="0" w14:lon="0" w14:rev="0"/>
        </w14:lightRig>
      </w14:scene3d>
    </w:rPr>
  </w:style>
  <w:style w:type="paragraph" w:styleId="27">
    <w:name w:val="toc 2"/>
    <w:basedOn w:val="aa"/>
    <w:next w:val="aa"/>
    <w:link w:val="28"/>
    <w:uiPriority w:val="39"/>
    <w:rsid w:val="00670D4C"/>
    <w:pPr>
      <w:spacing w:line="276" w:lineRule="auto"/>
      <w:ind w:left="397"/>
    </w:pPr>
    <w:rPr>
      <w:rFonts w:cstheme="minorHAnsi"/>
      <w:bCs/>
      <w:sz w:val="24"/>
      <w:lang w:eastAsia="ru-RU"/>
    </w:rPr>
  </w:style>
  <w:style w:type="paragraph" w:styleId="34">
    <w:name w:val="toc 3"/>
    <w:basedOn w:val="aa"/>
    <w:next w:val="aa"/>
    <w:autoRedefine/>
    <w:uiPriority w:val="39"/>
    <w:rsid w:val="00670D4C"/>
    <w:pPr>
      <w:spacing w:line="276" w:lineRule="auto"/>
      <w:ind w:left="709"/>
    </w:pPr>
    <w:rPr>
      <w:rFonts w:cstheme="minorHAnsi"/>
      <w:sz w:val="24"/>
      <w:lang w:eastAsia="ru-RU"/>
    </w:rPr>
  </w:style>
  <w:style w:type="paragraph" w:styleId="a9">
    <w:name w:val="header"/>
    <w:basedOn w:val="aa"/>
    <w:link w:val="afc"/>
    <w:uiPriority w:val="99"/>
    <w:rsid w:val="00670D4C"/>
    <w:pPr>
      <w:numPr>
        <w:numId w:val="10"/>
      </w:numPr>
      <w:tabs>
        <w:tab w:val="center" w:pos="4677"/>
        <w:tab w:val="right" w:pos="9355"/>
      </w:tabs>
      <w:ind w:left="0" w:firstLine="0"/>
    </w:pPr>
    <w:rPr>
      <w:lang w:eastAsia="ru-RU"/>
    </w:rPr>
  </w:style>
  <w:style w:type="character" w:customStyle="1" w:styleId="afc">
    <w:name w:val="Верхний колонтитул Знак"/>
    <w:basedOn w:val="ab"/>
    <w:link w:val="a9"/>
    <w:uiPriority w:val="99"/>
    <w:rsid w:val="00670D4C"/>
    <w:rPr>
      <w:lang w:eastAsia="ru-RU"/>
    </w:rPr>
  </w:style>
  <w:style w:type="paragraph" w:styleId="afd">
    <w:name w:val="footer"/>
    <w:aliases w:val=" Знак1"/>
    <w:basedOn w:val="aa"/>
    <w:link w:val="afe"/>
    <w:uiPriority w:val="99"/>
    <w:rsid w:val="00670D4C"/>
    <w:pPr>
      <w:tabs>
        <w:tab w:val="center" w:pos="4677"/>
        <w:tab w:val="right" w:pos="9355"/>
      </w:tabs>
    </w:pPr>
    <w:rPr>
      <w:lang w:eastAsia="ru-RU"/>
    </w:rPr>
  </w:style>
  <w:style w:type="character" w:customStyle="1" w:styleId="afe">
    <w:name w:val="Нижний колонтитул Знак"/>
    <w:aliases w:val=" Знак1 Знак"/>
    <w:basedOn w:val="ab"/>
    <w:link w:val="afd"/>
    <w:uiPriority w:val="99"/>
    <w:rsid w:val="00670D4C"/>
    <w:rPr>
      <w:lang w:eastAsia="ru-RU"/>
    </w:rPr>
  </w:style>
  <w:style w:type="paragraph" w:styleId="aff">
    <w:name w:val="Title"/>
    <w:aliases w:val="New заголовок 2"/>
    <w:basedOn w:val="1"/>
    <w:next w:val="aa"/>
    <w:link w:val="aff0"/>
    <w:rsid w:val="00670D4C"/>
    <w:pPr>
      <w:numPr>
        <w:numId w:val="0"/>
      </w:numPr>
      <w:spacing w:before="0"/>
    </w:pPr>
    <w:rPr>
      <w:rFonts w:eastAsia="Times New Roman" w:cs="Times New Roman"/>
      <w:szCs w:val="28"/>
      <w:lang w:eastAsia="ru-RU"/>
    </w:rPr>
  </w:style>
  <w:style w:type="character" w:customStyle="1" w:styleId="aff0">
    <w:name w:val="Название Знак"/>
    <w:aliases w:val="New заголовок 2 Знак"/>
    <w:basedOn w:val="ab"/>
    <w:link w:val="aff"/>
    <w:rsid w:val="00670D4C"/>
    <w:rPr>
      <w:b/>
      <w:bCs/>
      <w:sz w:val="28"/>
      <w:szCs w:val="28"/>
      <w:lang w:eastAsia="ru-RU"/>
    </w:rPr>
  </w:style>
  <w:style w:type="paragraph" w:styleId="41">
    <w:name w:val="toc 4"/>
    <w:basedOn w:val="aa"/>
    <w:next w:val="aa"/>
    <w:autoRedefine/>
    <w:uiPriority w:val="39"/>
    <w:rsid w:val="00670D4C"/>
    <w:pPr>
      <w:ind w:left="851"/>
    </w:pPr>
    <w:rPr>
      <w:rFonts w:cstheme="minorHAnsi"/>
      <w:sz w:val="24"/>
      <w:lang w:eastAsia="ru-RU"/>
    </w:rPr>
  </w:style>
  <w:style w:type="paragraph" w:styleId="51">
    <w:name w:val="toc 5"/>
    <w:basedOn w:val="aa"/>
    <w:next w:val="aa"/>
    <w:autoRedefine/>
    <w:uiPriority w:val="39"/>
    <w:rsid w:val="00670D4C"/>
    <w:pPr>
      <w:ind w:left="600"/>
    </w:pPr>
    <w:rPr>
      <w:rFonts w:asciiTheme="minorHAnsi" w:hAnsiTheme="minorHAnsi" w:cstheme="minorHAnsi"/>
      <w:lang w:eastAsia="ru-RU"/>
    </w:rPr>
  </w:style>
  <w:style w:type="paragraph" w:styleId="61">
    <w:name w:val="toc 6"/>
    <w:basedOn w:val="aa"/>
    <w:next w:val="aa"/>
    <w:autoRedefine/>
    <w:uiPriority w:val="39"/>
    <w:rsid w:val="00670D4C"/>
    <w:pPr>
      <w:ind w:left="800"/>
    </w:pPr>
    <w:rPr>
      <w:rFonts w:asciiTheme="minorHAnsi" w:hAnsiTheme="minorHAnsi" w:cstheme="minorHAnsi"/>
      <w:lang w:eastAsia="ru-RU"/>
    </w:rPr>
  </w:style>
  <w:style w:type="paragraph" w:styleId="71">
    <w:name w:val="toc 7"/>
    <w:basedOn w:val="aa"/>
    <w:next w:val="aa"/>
    <w:autoRedefine/>
    <w:uiPriority w:val="39"/>
    <w:rsid w:val="00670D4C"/>
    <w:pPr>
      <w:ind w:left="1000"/>
    </w:pPr>
    <w:rPr>
      <w:rFonts w:asciiTheme="minorHAnsi" w:hAnsiTheme="minorHAnsi" w:cstheme="minorHAnsi"/>
      <w:lang w:eastAsia="ru-RU"/>
    </w:rPr>
  </w:style>
  <w:style w:type="paragraph" w:styleId="81">
    <w:name w:val="toc 8"/>
    <w:basedOn w:val="aa"/>
    <w:next w:val="aa"/>
    <w:autoRedefine/>
    <w:uiPriority w:val="39"/>
    <w:rsid w:val="00670D4C"/>
    <w:pPr>
      <w:ind w:left="1200"/>
    </w:pPr>
    <w:rPr>
      <w:rFonts w:asciiTheme="minorHAnsi" w:hAnsiTheme="minorHAnsi" w:cstheme="minorHAnsi"/>
      <w:lang w:eastAsia="ru-RU"/>
    </w:rPr>
  </w:style>
  <w:style w:type="paragraph" w:styleId="91">
    <w:name w:val="toc 9"/>
    <w:basedOn w:val="aa"/>
    <w:next w:val="aa"/>
    <w:autoRedefine/>
    <w:uiPriority w:val="39"/>
    <w:rsid w:val="00670D4C"/>
    <w:pPr>
      <w:ind w:left="1400"/>
    </w:pPr>
    <w:rPr>
      <w:rFonts w:asciiTheme="minorHAnsi" w:hAnsiTheme="minorHAnsi" w:cstheme="minorHAnsi"/>
      <w:lang w:eastAsia="ru-RU"/>
    </w:rPr>
  </w:style>
  <w:style w:type="character" w:styleId="aff1">
    <w:name w:val="FollowedHyperlink"/>
    <w:basedOn w:val="ab"/>
    <w:uiPriority w:val="99"/>
    <w:rsid w:val="00670D4C"/>
    <w:rPr>
      <w:color w:val="954F72" w:themeColor="followedHyperlink"/>
      <w:u w:val="single"/>
    </w:rPr>
  </w:style>
  <w:style w:type="paragraph" w:styleId="a0">
    <w:name w:val="Balloon Text"/>
    <w:basedOn w:val="aa"/>
    <w:link w:val="aff2"/>
    <w:uiPriority w:val="99"/>
    <w:rsid w:val="00670D4C"/>
    <w:pPr>
      <w:numPr>
        <w:numId w:val="8"/>
      </w:numPr>
    </w:pPr>
    <w:rPr>
      <w:rFonts w:ascii="Tahoma" w:hAnsi="Tahoma" w:cs="Tahoma"/>
      <w:sz w:val="16"/>
      <w:szCs w:val="16"/>
      <w:lang w:eastAsia="ru-RU"/>
    </w:rPr>
  </w:style>
  <w:style w:type="character" w:customStyle="1" w:styleId="aff2">
    <w:name w:val="Текст выноски Знак"/>
    <w:basedOn w:val="ab"/>
    <w:link w:val="a0"/>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3">
    <w:name w:val="TOC Heading"/>
    <w:basedOn w:val="ae"/>
    <w:next w:val="aa"/>
    <w:uiPriority w:val="39"/>
    <w:unhideWhenUsed/>
    <w:rsid w:val="00670D4C"/>
    <w:pPr>
      <w:spacing w:before="120" w:after="0" w:line="216" w:lineRule="auto"/>
      <w:ind w:left="0" w:firstLine="709"/>
      <w:jc w:val="both"/>
    </w:pPr>
    <w:rPr>
      <w:color w:val="000000"/>
      <w:sz w:val="28"/>
      <w:szCs w:val="28"/>
      <w:lang w:eastAsia="ru-RU"/>
    </w:rPr>
  </w:style>
  <w:style w:type="character" w:styleId="aff4">
    <w:name w:val="Strong"/>
    <w:aliases w:val="Текст отчета,назв. таблицы"/>
    <w:uiPriority w:val="22"/>
    <w:rsid w:val="00670D4C"/>
    <w:rPr>
      <w:sz w:val="24"/>
      <w:szCs w:val="24"/>
    </w:rPr>
  </w:style>
  <w:style w:type="paragraph" w:customStyle="1" w:styleId="3new">
    <w:name w:val="Заголовок 3 new"/>
    <w:basedOn w:val="31"/>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2"/>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9">
    <w:name w:val="Body Text Indent 2"/>
    <w:basedOn w:val="aa"/>
    <w:link w:val="2a"/>
    <w:rsid w:val="00670D4C"/>
    <w:pPr>
      <w:spacing w:after="120" w:line="480" w:lineRule="auto"/>
      <w:ind w:left="283"/>
    </w:pPr>
    <w:rPr>
      <w:lang w:eastAsia="ru-RU"/>
    </w:rPr>
  </w:style>
  <w:style w:type="character" w:customStyle="1" w:styleId="2a">
    <w:name w:val="Основной текст с отступом 2 Знак"/>
    <w:basedOn w:val="ab"/>
    <w:link w:val="29"/>
    <w:rsid w:val="00670D4C"/>
    <w:rPr>
      <w:lang w:eastAsia="ru-RU"/>
    </w:rPr>
  </w:style>
  <w:style w:type="table" w:customStyle="1" w:styleId="aff5">
    <w:name w:val="Таблица"/>
    <w:basedOn w:val="ac"/>
    <w:uiPriority w:val="99"/>
    <w:rsid w:val="00670D4C"/>
    <w:rPr>
      <w:lang w:eastAsia="ru-RU"/>
    </w:rPr>
    <w:tblPr/>
  </w:style>
  <w:style w:type="paragraph" w:customStyle="1" w:styleId="a4">
    <w:name w:val="Название рисунка"/>
    <w:basedOn w:val="aff6"/>
    <w:link w:val="aff7"/>
    <w:rsid w:val="00670D4C"/>
    <w:pPr>
      <w:keepLines/>
      <w:numPr>
        <w:numId w:val="4"/>
      </w:numPr>
      <w:spacing w:before="120" w:after="120"/>
      <w:jc w:val="both"/>
    </w:pPr>
    <w:rPr>
      <w:sz w:val="24"/>
      <w:szCs w:val="24"/>
    </w:rPr>
  </w:style>
  <w:style w:type="paragraph" w:styleId="aff6">
    <w:name w:val="List Paragraph"/>
    <w:aliases w:val="Название таблицы"/>
    <w:basedOn w:val="aa"/>
    <w:link w:val="aff8"/>
    <w:uiPriority w:val="99"/>
    <w:qFormat/>
    <w:rsid w:val="00670D4C"/>
    <w:pPr>
      <w:ind w:left="720"/>
      <w:contextualSpacing/>
    </w:pPr>
    <w:rPr>
      <w:lang w:eastAsia="ru-RU"/>
    </w:rPr>
  </w:style>
  <w:style w:type="character" w:customStyle="1" w:styleId="aff8">
    <w:name w:val="Абзац списка Знак"/>
    <w:aliases w:val="Название таблицы Знак"/>
    <w:basedOn w:val="ab"/>
    <w:link w:val="aff6"/>
    <w:uiPriority w:val="99"/>
    <w:rsid w:val="00670D4C"/>
    <w:rPr>
      <w:lang w:eastAsia="ru-RU"/>
    </w:rPr>
  </w:style>
  <w:style w:type="character" w:customStyle="1" w:styleId="aff7">
    <w:name w:val="Название рисунка Знак"/>
    <w:basedOn w:val="ab"/>
    <w:link w:val="a4"/>
    <w:rsid w:val="00670D4C"/>
    <w:rPr>
      <w:sz w:val="24"/>
      <w:szCs w:val="24"/>
      <w:lang w:eastAsia="ru-RU"/>
    </w:rPr>
  </w:style>
  <w:style w:type="paragraph" w:customStyle="1" w:styleId="aff9">
    <w:name w:val="Табл. приложения"/>
    <w:basedOn w:val="new0"/>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a">
    <w:name w:val="Рисунок приложения"/>
    <w:basedOn w:val="aff9"/>
    <w:link w:val="affb"/>
    <w:rsid w:val="00670D4C"/>
    <w:pPr>
      <w:keepNext w:val="0"/>
      <w:jc w:val="center"/>
    </w:pPr>
  </w:style>
  <w:style w:type="character" w:customStyle="1" w:styleId="affb">
    <w:name w:val="Рисунок приложения Знак"/>
    <w:basedOn w:val="ab"/>
    <w:link w:val="affa"/>
    <w:rsid w:val="00670D4C"/>
    <w:rPr>
      <w:sz w:val="28"/>
      <w:szCs w:val="28"/>
      <w:lang w:eastAsia="ru-RU"/>
      <w14:scene3d>
        <w14:camera w14:prst="orthographicFront"/>
        <w14:lightRig w14:rig="threePt" w14:dir="t">
          <w14:rot w14:lat="0" w14:lon="0" w14:rev="0"/>
        </w14:lightRig>
      </w14:scene3d>
    </w:rPr>
  </w:style>
  <w:style w:type="paragraph" w:customStyle="1" w:styleId="affc">
    <w:name w:val="Сам рисунок"/>
    <w:basedOn w:val="31"/>
    <w:link w:val="affd"/>
    <w:rsid w:val="00670D4C"/>
    <w:pPr>
      <w:numPr>
        <w:ilvl w:val="2"/>
      </w:numPr>
      <w:spacing w:before="0"/>
      <w:ind w:left="720" w:hanging="720"/>
      <w:jc w:val="center"/>
    </w:pPr>
    <w:rPr>
      <w:b/>
      <w:bCs/>
      <w:noProof/>
      <w:color w:val="5B9BD5" w:themeColor="accent1"/>
      <w:lang w:eastAsia="ru-RU"/>
    </w:rPr>
  </w:style>
  <w:style w:type="character" w:customStyle="1" w:styleId="affd">
    <w:name w:val="Сам рисунок Знак"/>
    <w:basedOn w:val="32"/>
    <w:link w:val="affc"/>
    <w:rsid w:val="00670D4C"/>
    <w:rPr>
      <w:rFonts w:asciiTheme="majorHAnsi" w:eastAsiaTheme="majorEastAsia" w:hAnsiTheme="majorHAnsi" w:cstheme="majorBidi"/>
      <w:b/>
      <w:bCs/>
      <w:noProof/>
      <w:color w:val="5B9BD5" w:themeColor="accent1"/>
      <w:sz w:val="24"/>
      <w:szCs w:val="24"/>
      <w:lang w:eastAsia="ru-RU"/>
    </w:rPr>
  </w:style>
  <w:style w:type="table" w:styleId="affe">
    <w:name w:val="Table Grid"/>
    <w:aliases w:val="Таблица ОРГРЭС1"/>
    <w:basedOn w:val="ac"/>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f">
    <w:name w:val="Часть"/>
    <w:basedOn w:val="1"/>
    <w:link w:val="afff0"/>
    <w:rsid w:val="00670D4C"/>
    <w:pPr>
      <w:numPr>
        <w:numId w:val="0"/>
      </w:numPr>
      <w:spacing w:before="0"/>
      <w:outlineLvl w:val="1"/>
    </w:pPr>
    <w:rPr>
      <w:rFonts w:eastAsia="Times New Roman" w:cs="Times New Roman"/>
      <w:sz w:val="24"/>
      <w:lang w:eastAsia="ru-RU"/>
    </w:rPr>
  </w:style>
  <w:style w:type="character" w:customStyle="1" w:styleId="afff0">
    <w:name w:val="Часть Знак"/>
    <w:link w:val="afff"/>
    <w:locked/>
    <w:rsid w:val="00670D4C"/>
    <w:rPr>
      <w:b/>
      <w:bCs/>
      <w:sz w:val="24"/>
      <w:szCs w:val="32"/>
      <w:lang w:eastAsia="ru-RU"/>
    </w:rPr>
  </w:style>
  <w:style w:type="paragraph" w:customStyle="1" w:styleId="Default">
    <w:name w:val="Default"/>
    <w:rsid w:val="00670D4C"/>
    <w:pPr>
      <w:autoSpaceDE w:val="0"/>
      <w:autoSpaceDN w:val="0"/>
      <w:adjustRightInd w:val="0"/>
    </w:pPr>
    <w:rPr>
      <w:rFonts w:eastAsiaTheme="minorHAnsi"/>
      <w:color w:val="000000"/>
      <w:sz w:val="24"/>
      <w:szCs w:val="24"/>
    </w:rPr>
  </w:style>
  <w:style w:type="paragraph" w:customStyle="1" w:styleId="afff1">
    <w:name w:val="Подрисуночные надписи и заголовки таблиц"/>
    <w:basedOn w:val="aa"/>
    <w:link w:val="afff2"/>
    <w:rsid w:val="00670D4C"/>
    <w:rPr>
      <w:rFonts w:eastAsiaTheme="minorHAnsi"/>
      <w:sz w:val="24"/>
      <w:szCs w:val="24"/>
    </w:rPr>
  </w:style>
  <w:style w:type="character" w:customStyle="1" w:styleId="afff2">
    <w:name w:val="Подрисуночные надписи и заголовки таблиц Знак"/>
    <w:basedOn w:val="ab"/>
    <w:link w:val="afff1"/>
    <w:rsid w:val="00670D4C"/>
    <w:rPr>
      <w:rFonts w:eastAsiaTheme="minorHAnsi"/>
      <w:sz w:val="24"/>
      <w:szCs w:val="24"/>
    </w:rPr>
  </w:style>
  <w:style w:type="paragraph" w:customStyle="1" w:styleId="2b">
    <w:name w:val="Заголовок 2 Приложение"/>
    <w:next w:val="22"/>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b"/>
    <w:link w:val="121"/>
    <w:rsid w:val="00670D4C"/>
    <w:rPr>
      <w:sz w:val="24"/>
      <w:szCs w:val="24"/>
      <w:shd w:val="clear" w:color="auto" w:fill="FFFFFF"/>
    </w:rPr>
  </w:style>
  <w:style w:type="paragraph" w:customStyle="1" w:styleId="121">
    <w:name w:val="Заголовок №1 (2)"/>
    <w:basedOn w:val="aa"/>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b"/>
    <w:link w:val="131"/>
    <w:rsid w:val="00670D4C"/>
    <w:rPr>
      <w:sz w:val="24"/>
      <w:szCs w:val="24"/>
      <w:shd w:val="clear" w:color="auto" w:fill="FFFFFF"/>
    </w:rPr>
  </w:style>
  <w:style w:type="paragraph" w:customStyle="1" w:styleId="131">
    <w:name w:val="Основной текст (13)"/>
    <w:basedOn w:val="aa"/>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c">
    <w:name w:val="Подпись к таблице (2)_"/>
    <w:basedOn w:val="ab"/>
    <w:link w:val="2d"/>
    <w:rsid w:val="00670D4C"/>
    <w:rPr>
      <w:sz w:val="24"/>
      <w:szCs w:val="24"/>
      <w:shd w:val="clear" w:color="auto" w:fill="FFFFFF"/>
    </w:rPr>
  </w:style>
  <w:style w:type="paragraph" w:customStyle="1" w:styleId="2d">
    <w:name w:val="Подпись к таблице (2)"/>
    <w:basedOn w:val="aa"/>
    <w:link w:val="2c"/>
    <w:rsid w:val="00670D4C"/>
    <w:pPr>
      <w:shd w:val="clear" w:color="auto" w:fill="FFFFFF"/>
      <w:spacing w:line="413" w:lineRule="exact"/>
      <w:jc w:val="both"/>
    </w:pPr>
    <w:rPr>
      <w:sz w:val="24"/>
      <w:szCs w:val="24"/>
    </w:rPr>
  </w:style>
  <w:style w:type="character" w:customStyle="1" w:styleId="2e">
    <w:name w:val="Основной текст (2)_"/>
    <w:basedOn w:val="ab"/>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e"/>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b"/>
    <w:link w:val="331"/>
    <w:rsid w:val="00670D4C"/>
    <w:rPr>
      <w:rFonts w:ascii="Trebuchet MS" w:eastAsia="Trebuchet MS" w:hAnsi="Trebuchet MS" w:cs="Trebuchet MS"/>
      <w:shd w:val="clear" w:color="auto" w:fill="FFFFFF"/>
    </w:rPr>
  </w:style>
  <w:style w:type="paragraph" w:customStyle="1" w:styleId="331">
    <w:name w:val="Основной текст (33)"/>
    <w:basedOn w:val="aa"/>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b"/>
    <w:link w:val="170"/>
    <w:rsid w:val="00670D4C"/>
    <w:rPr>
      <w:sz w:val="21"/>
      <w:szCs w:val="21"/>
      <w:shd w:val="clear" w:color="auto" w:fill="FFFFFF"/>
    </w:rPr>
  </w:style>
  <w:style w:type="paragraph" w:customStyle="1" w:styleId="170">
    <w:name w:val="Основной текст (17)"/>
    <w:basedOn w:val="aa"/>
    <w:link w:val="17"/>
    <w:rsid w:val="00670D4C"/>
    <w:pPr>
      <w:shd w:val="clear" w:color="auto" w:fill="FFFFFF"/>
      <w:spacing w:line="0" w:lineRule="atLeast"/>
      <w:jc w:val="both"/>
    </w:pPr>
    <w:rPr>
      <w:sz w:val="21"/>
      <w:szCs w:val="21"/>
    </w:rPr>
  </w:style>
  <w:style w:type="character" w:customStyle="1" w:styleId="19">
    <w:name w:val="Основной текст (19)_"/>
    <w:basedOn w:val="ab"/>
    <w:link w:val="190"/>
    <w:rsid w:val="00670D4C"/>
    <w:rPr>
      <w:shd w:val="clear" w:color="auto" w:fill="FFFFFF"/>
    </w:rPr>
  </w:style>
  <w:style w:type="paragraph" w:customStyle="1" w:styleId="190">
    <w:name w:val="Основной текст (19)"/>
    <w:basedOn w:val="aa"/>
    <w:link w:val="19"/>
    <w:rsid w:val="00670D4C"/>
    <w:pPr>
      <w:shd w:val="clear" w:color="auto" w:fill="FFFFFF"/>
      <w:spacing w:line="0" w:lineRule="atLeast"/>
      <w:jc w:val="both"/>
    </w:pPr>
  </w:style>
  <w:style w:type="character" w:customStyle="1" w:styleId="280">
    <w:name w:val="Основной текст (28)_"/>
    <w:basedOn w:val="ab"/>
    <w:link w:val="281"/>
    <w:rsid w:val="00670D4C"/>
    <w:rPr>
      <w:rFonts w:ascii="Trebuchet MS" w:eastAsia="Trebuchet MS" w:hAnsi="Trebuchet MS" w:cs="Trebuchet MS"/>
      <w:shd w:val="clear" w:color="auto" w:fill="FFFFFF"/>
    </w:rPr>
  </w:style>
  <w:style w:type="paragraph" w:customStyle="1" w:styleId="281">
    <w:name w:val="Основной текст (28)"/>
    <w:basedOn w:val="aa"/>
    <w:link w:val="280"/>
    <w:rsid w:val="00670D4C"/>
    <w:pPr>
      <w:shd w:val="clear" w:color="auto" w:fill="FFFFFF"/>
      <w:spacing w:line="0" w:lineRule="atLeast"/>
    </w:pPr>
    <w:rPr>
      <w:rFonts w:ascii="Trebuchet MS" w:eastAsia="Trebuchet MS" w:hAnsi="Trebuchet MS" w:cs="Trebuchet MS"/>
    </w:rPr>
  </w:style>
  <w:style w:type="character" w:customStyle="1" w:styleId="340">
    <w:name w:val="Основной текст (34)_"/>
    <w:basedOn w:val="ab"/>
    <w:link w:val="341"/>
    <w:rsid w:val="00670D4C"/>
    <w:rPr>
      <w:rFonts w:ascii="Trebuchet MS" w:eastAsia="Trebuchet MS" w:hAnsi="Trebuchet MS" w:cs="Trebuchet MS"/>
      <w:sz w:val="19"/>
      <w:szCs w:val="19"/>
      <w:shd w:val="clear" w:color="auto" w:fill="FFFFFF"/>
    </w:rPr>
  </w:style>
  <w:style w:type="paragraph" w:customStyle="1" w:styleId="341">
    <w:name w:val="Основной текст (34)"/>
    <w:basedOn w:val="aa"/>
    <w:link w:val="340"/>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b"/>
    <w:link w:val="311"/>
    <w:rsid w:val="00670D4C"/>
    <w:rPr>
      <w:rFonts w:ascii="Trebuchet MS" w:eastAsia="Trebuchet MS" w:hAnsi="Trebuchet MS" w:cs="Trebuchet MS"/>
      <w:shd w:val="clear" w:color="auto" w:fill="FFFFFF"/>
    </w:rPr>
  </w:style>
  <w:style w:type="paragraph" w:customStyle="1" w:styleId="311">
    <w:name w:val="Основной текст (31)"/>
    <w:basedOn w:val="aa"/>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b"/>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a"/>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b"/>
    <w:link w:val="160"/>
    <w:rsid w:val="00670D4C"/>
    <w:rPr>
      <w:sz w:val="21"/>
      <w:szCs w:val="21"/>
      <w:shd w:val="clear" w:color="auto" w:fill="FFFFFF"/>
    </w:rPr>
  </w:style>
  <w:style w:type="paragraph" w:customStyle="1" w:styleId="160">
    <w:name w:val="Основной текст (16)"/>
    <w:basedOn w:val="aa"/>
    <w:link w:val="16"/>
    <w:rsid w:val="00670D4C"/>
    <w:pPr>
      <w:shd w:val="clear" w:color="auto" w:fill="FFFFFF"/>
      <w:spacing w:line="0" w:lineRule="atLeast"/>
      <w:jc w:val="both"/>
    </w:pPr>
    <w:rPr>
      <w:sz w:val="21"/>
      <w:szCs w:val="21"/>
    </w:rPr>
  </w:style>
  <w:style w:type="character" w:customStyle="1" w:styleId="39">
    <w:name w:val="Основной текст (39)_"/>
    <w:basedOn w:val="ab"/>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a"/>
    <w:link w:val="39"/>
    <w:rsid w:val="00670D4C"/>
    <w:pPr>
      <w:shd w:val="clear" w:color="auto" w:fill="FFFFFF"/>
      <w:spacing w:line="0" w:lineRule="atLeast"/>
    </w:pPr>
    <w:rPr>
      <w:rFonts w:ascii="MS Mincho" w:eastAsia="MS Mincho" w:hAnsi="MS Mincho" w:cs="MS Mincho"/>
      <w:spacing w:val="-20"/>
    </w:rPr>
  </w:style>
  <w:style w:type="character" w:customStyle="1" w:styleId="140">
    <w:name w:val="Основной текст (14)_"/>
    <w:basedOn w:val="ab"/>
    <w:link w:val="141"/>
    <w:rsid w:val="00670D4C"/>
    <w:rPr>
      <w:sz w:val="22"/>
      <w:szCs w:val="22"/>
      <w:shd w:val="clear" w:color="auto" w:fill="FFFFFF"/>
    </w:rPr>
  </w:style>
  <w:style w:type="paragraph" w:customStyle="1" w:styleId="141">
    <w:name w:val="Основной текст (14)"/>
    <w:basedOn w:val="aa"/>
    <w:link w:val="140"/>
    <w:rsid w:val="00670D4C"/>
    <w:pPr>
      <w:shd w:val="clear" w:color="auto" w:fill="FFFFFF"/>
      <w:spacing w:line="0" w:lineRule="atLeast"/>
      <w:jc w:val="both"/>
    </w:pPr>
    <w:rPr>
      <w:sz w:val="22"/>
      <w:szCs w:val="22"/>
    </w:rPr>
  </w:style>
  <w:style w:type="character" w:customStyle="1" w:styleId="210">
    <w:name w:val="Основной текст (21)_"/>
    <w:basedOn w:val="ab"/>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a"/>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b"/>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a"/>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b"/>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a"/>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b"/>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a"/>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b"/>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a"/>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b"/>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a"/>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b"/>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a"/>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b"/>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a"/>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b"/>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a"/>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b"/>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a"/>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b"/>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a"/>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b"/>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a"/>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b"/>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a"/>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b"/>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a"/>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b"/>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a"/>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b"/>
    <w:link w:val="180"/>
    <w:rsid w:val="00670D4C"/>
    <w:rPr>
      <w:sz w:val="21"/>
      <w:szCs w:val="21"/>
      <w:shd w:val="clear" w:color="auto" w:fill="FFFFFF"/>
    </w:rPr>
  </w:style>
  <w:style w:type="paragraph" w:customStyle="1" w:styleId="180">
    <w:name w:val="Основной текст (18)"/>
    <w:basedOn w:val="aa"/>
    <w:link w:val="18"/>
    <w:rsid w:val="00670D4C"/>
    <w:pPr>
      <w:shd w:val="clear" w:color="auto" w:fill="FFFFFF"/>
      <w:spacing w:line="0" w:lineRule="atLeast"/>
      <w:jc w:val="both"/>
    </w:pPr>
    <w:rPr>
      <w:sz w:val="21"/>
      <w:szCs w:val="21"/>
    </w:rPr>
  </w:style>
  <w:style w:type="character" w:customStyle="1" w:styleId="260">
    <w:name w:val="Основной текст (26)_"/>
    <w:basedOn w:val="ab"/>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a"/>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3">
    <w:name w:val="Колонтитул_"/>
    <w:basedOn w:val="ab"/>
    <w:link w:val="afff4"/>
    <w:rsid w:val="00670D4C"/>
    <w:rPr>
      <w:shd w:val="clear" w:color="auto" w:fill="FFFFFF"/>
    </w:rPr>
  </w:style>
  <w:style w:type="paragraph" w:customStyle="1" w:styleId="afff4">
    <w:name w:val="Колонтитул"/>
    <w:basedOn w:val="aa"/>
    <w:link w:val="afff3"/>
    <w:rsid w:val="00670D4C"/>
    <w:pPr>
      <w:shd w:val="clear" w:color="auto" w:fill="FFFFFF"/>
    </w:pPr>
  </w:style>
  <w:style w:type="character" w:customStyle="1" w:styleId="75pt">
    <w:name w:val="Колонтитул + 7;5 pt"/>
    <w:basedOn w:val="afff3"/>
    <w:rsid w:val="00670D4C"/>
    <w:rPr>
      <w:spacing w:val="0"/>
      <w:sz w:val="15"/>
      <w:szCs w:val="15"/>
      <w:shd w:val="clear" w:color="auto" w:fill="FFFFFF"/>
    </w:rPr>
  </w:style>
  <w:style w:type="character" w:customStyle="1" w:styleId="afff5">
    <w:name w:val="Основной текст + Полужирный;Курсив"/>
    <w:basedOn w:val="af8"/>
    <w:rsid w:val="00670D4C"/>
    <w:rPr>
      <w:b/>
      <w:bCs/>
      <w:i/>
      <w:iCs/>
      <w:sz w:val="24"/>
      <w:szCs w:val="24"/>
      <w:shd w:val="clear" w:color="auto" w:fill="FFFFFF"/>
    </w:rPr>
  </w:style>
  <w:style w:type="character" w:customStyle="1" w:styleId="430">
    <w:name w:val="Основной текст (43)_"/>
    <w:basedOn w:val="ab"/>
    <w:link w:val="431"/>
    <w:rsid w:val="00670D4C"/>
    <w:rPr>
      <w:rFonts w:ascii="MS Mincho" w:eastAsia="MS Mincho" w:hAnsi="MS Mincho" w:cs="MS Mincho"/>
      <w:shd w:val="clear" w:color="auto" w:fill="FFFFFF"/>
    </w:rPr>
  </w:style>
  <w:style w:type="paragraph" w:customStyle="1" w:styleId="431">
    <w:name w:val="Основной текст (43)"/>
    <w:basedOn w:val="aa"/>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e"/>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b"/>
    <w:link w:val="421"/>
    <w:rsid w:val="00670D4C"/>
    <w:rPr>
      <w:sz w:val="21"/>
      <w:szCs w:val="21"/>
      <w:shd w:val="clear" w:color="auto" w:fill="FFFFFF"/>
    </w:rPr>
  </w:style>
  <w:style w:type="paragraph" w:customStyle="1" w:styleId="421">
    <w:name w:val="Основной текст (42)"/>
    <w:basedOn w:val="aa"/>
    <w:link w:val="420"/>
    <w:rsid w:val="00670D4C"/>
    <w:pPr>
      <w:shd w:val="clear" w:color="auto" w:fill="FFFFFF"/>
      <w:spacing w:line="0" w:lineRule="atLeast"/>
    </w:pPr>
    <w:rPr>
      <w:sz w:val="21"/>
      <w:szCs w:val="21"/>
    </w:rPr>
  </w:style>
  <w:style w:type="character" w:customStyle="1" w:styleId="410">
    <w:name w:val="Основной текст (41)_"/>
    <w:basedOn w:val="ab"/>
    <w:link w:val="411"/>
    <w:rsid w:val="00670D4C"/>
    <w:rPr>
      <w:sz w:val="19"/>
      <w:szCs w:val="19"/>
      <w:shd w:val="clear" w:color="auto" w:fill="FFFFFF"/>
    </w:rPr>
  </w:style>
  <w:style w:type="paragraph" w:customStyle="1" w:styleId="411">
    <w:name w:val="Основной текст (41)"/>
    <w:basedOn w:val="aa"/>
    <w:link w:val="410"/>
    <w:rsid w:val="00670D4C"/>
    <w:pPr>
      <w:shd w:val="clear" w:color="auto" w:fill="FFFFFF"/>
      <w:spacing w:line="0" w:lineRule="atLeast"/>
    </w:pPr>
    <w:rPr>
      <w:sz w:val="19"/>
      <w:szCs w:val="19"/>
    </w:rPr>
  </w:style>
  <w:style w:type="character" w:customStyle="1" w:styleId="44">
    <w:name w:val="Основной текст (44)_"/>
    <w:basedOn w:val="ab"/>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a"/>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b"/>
    <w:link w:val="53"/>
    <w:rsid w:val="00670D4C"/>
    <w:rPr>
      <w:sz w:val="8"/>
      <w:szCs w:val="8"/>
      <w:shd w:val="clear" w:color="auto" w:fill="FFFFFF"/>
    </w:rPr>
  </w:style>
  <w:style w:type="paragraph" w:customStyle="1" w:styleId="53">
    <w:name w:val="Основной текст (5)"/>
    <w:basedOn w:val="aa"/>
    <w:link w:val="52"/>
    <w:rsid w:val="00670D4C"/>
    <w:pPr>
      <w:shd w:val="clear" w:color="auto" w:fill="FFFFFF"/>
      <w:spacing w:line="0" w:lineRule="atLeast"/>
    </w:pPr>
    <w:rPr>
      <w:sz w:val="8"/>
      <w:szCs w:val="8"/>
    </w:rPr>
  </w:style>
  <w:style w:type="character" w:customStyle="1" w:styleId="45">
    <w:name w:val="Основной текст (45)_"/>
    <w:basedOn w:val="ab"/>
    <w:link w:val="450"/>
    <w:rsid w:val="00670D4C"/>
    <w:rPr>
      <w:sz w:val="8"/>
      <w:szCs w:val="8"/>
      <w:shd w:val="clear" w:color="auto" w:fill="FFFFFF"/>
    </w:rPr>
  </w:style>
  <w:style w:type="paragraph" w:customStyle="1" w:styleId="450">
    <w:name w:val="Основной текст (45)"/>
    <w:basedOn w:val="aa"/>
    <w:link w:val="45"/>
    <w:rsid w:val="00670D4C"/>
    <w:pPr>
      <w:shd w:val="clear" w:color="auto" w:fill="FFFFFF"/>
      <w:spacing w:line="0" w:lineRule="atLeast"/>
    </w:pPr>
    <w:rPr>
      <w:sz w:val="8"/>
      <w:szCs w:val="8"/>
    </w:rPr>
  </w:style>
  <w:style w:type="character" w:customStyle="1" w:styleId="132">
    <w:name w:val="Заголовок №1 (3)_"/>
    <w:basedOn w:val="ab"/>
    <w:link w:val="133"/>
    <w:rsid w:val="00670D4C"/>
    <w:rPr>
      <w:sz w:val="24"/>
      <w:szCs w:val="24"/>
      <w:shd w:val="clear" w:color="auto" w:fill="FFFFFF"/>
    </w:rPr>
  </w:style>
  <w:style w:type="paragraph" w:customStyle="1" w:styleId="133">
    <w:name w:val="Заголовок №1 (3)"/>
    <w:basedOn w:val="aa"/>
    <w:link w:val="132"/>
    <w:rsid w:val="00670D4C"/>
    <w:pPr>
      <w:shd w:val="clear" w:color="auto" w:fill="FFFFFF"/>
      <w:spacing w:line="283" w:lineRule="exact"/>
      <w:outlineLvl w:val="0"/>
    </w:pPr>
    <w:rPr>
      <w:sz w:val="24"/>
      <w:szCs w:val="24"/>
    </w:rPr>
  </w:style>
  <w:style w:type="character" w:customStyle="1" w:styleId="82">
    <w:name w:val="Основной текст (8)_"/>
    <w:basedOn w:val="ab"/>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b"/>
    <w:link w:val="73"/>
    <w:rsid w:val="00670D4C"/>
    <w:rPr>
      <w:sz w:val="24"/>
      <w:szCs w:val="24"/>
      <w:shd w:val="clear" w:color="auto" w:fill="FFFFFF"/>
    </w:rPr>
  </w:style>
  <w:style w:type="paragraph" w:customStyle="1" w:styleId="73">
    <w:name w:val="Основной текст (7)"/>
    <w:basedOn w:val="aa"/>
    <w:link w:val="72"/>
    <w:rsid w:val="00670D4C"/>
    <w:pPr>
      <w:shd w:val="clear" w:color="auto" w:fill="FFFFFF"/>
      <w:spacing w:after="660" w:line="283" w:lineRule="exact"/>
    </w:pPr>
    <w:rPr>
      <w:sz w:val="24"/>
      <w:szCs w:val="24"/>
    </w:rPr>
  </w:style>
  <w:style w:type="character" w:customStyle="1" w:styleId="46">
    <w:name w:val="Основной текст (46)_"/>
    <w:basedOn w:val="ab"/>
    <w:link w:val="460"/>
    <w:rsid w:val="00670D4C"/>
    <w:rPr>
      <w:sz w:val="24"/>
      <w:szCs w:val="24"/>
      <w:shd w:val="clear" w:color="auto" w:fill="FFFFFF"/>
    </w:rPr>
  </w:style>
  <w:style w:type="paragraph" w:customStyle="1" w:styleId="460">
    <w:name w:val="Основной текст (46)"/>
    <w:basedOn w:val="aa"/>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b"/>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b"/>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a"/>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b"/>
    <w:link w:val="3b"/>
    <w:rsid w:val="00670D4C"/>
    <w:rPr>
      <w:shd w:val="clear" w:color="auto" w:fill="FFFFFF"/>
    </w:rPr>
  </w:style>
  <w:style w:type="paragraph" w:customStyle="1" w:styleId="3b">
    <w:name w:val="Основной текст (3)"/>
    <w:basedOn w:val="aa"/>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b"/>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a"/>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a"/>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a"/>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a"/>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a"/>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a"/>
    <w:rsid w:val="00670D4C"/>
    <w:pPr>
      <w:spacing w:before="100" w:beforeAutospacing="1" w:after="100" w:afterAutospacing="1"/>
    </w:pPr>
    <w:rPr>
      <w:rFonts w:ascii="Arial" w:hAnsi="Arial" w:cs="Arial"/>
      <w:sz w:val="22"/>
      <w:szCs w:val="22"/>
      <w:lang w:eastAsia="ru-RU"/>
    </w:rPr>
  </w:style>
  <w:style w:type="paragraph" w:customStyle="1" w:styleId="xl68">
    <w:name w:val="xl68"/>
    <w:basedOn w:val="aa"/>
    <w:rsid w:val="00670D4C"/>
    <w:pPr>
      <w:spacing w:before="100" w:beforeAutospacing="1" w:after="100" w:afterAutospacing="1"/>
    </w:pPr>
    <w:rPr>
      <w:rFonts w:ascii="Arial CYR" w:hAnsi="Arial CYR" w:cs="Arial CYR"/>
      <w:b/>
      <w:bCs/>
      <w:lang w:eastAsia="ru-RU"/>
    </w:rPr>
  </w:style>
  <w:style w:type="paragraph" w:customStyle="1" w:styleId="xl69">
    <w:name w:val="xl69"/>
    <w:basedOn w:val="aa"/>
    <w:rsid w:val="00670D4C"/>
    <w:pPr>
      <w:spacing w:before="100" w:beforeAutospacing="1" w:after="100" w:afterAutospacing="1"/>
    </w:pPr>
    <w:rPr>
      <w:sz w:val="24"/>
      <w:szCs w:val="24"/>
      <w:lang w:eastAsia="ru-RU"/>
    </w:rPr>
  </w:style>
  <w:style w:type="paragraph" w:customStyle="1" w:styleId="xl70">
    <w:name w:val="xl70"/>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a"/>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a"/>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a"/>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a"/>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a"/>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a"/>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a"/>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a"/>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a"/>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a"/>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a"/>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a"/>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a"/>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a"/>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a"/>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a"/>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a"/>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a"/>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a"/>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a"/>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a"/>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a"/>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a"/>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a"/>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a"/>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a"/>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a"/>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a"/>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a"/>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a"/>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a"/>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a"/>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a"/>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a"/>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a"/>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a"/>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a"/>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a"/>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a"/>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a"/>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a"/>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a"/>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a"/>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a"/>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a"/>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a"/>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a"/>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a"/>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a"/>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a"/>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a"/>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a"/>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a"/>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a"/>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f0">
    <w:name w:val="Знак2"/>
    <w:basedOn w:val="aa"/>
    <w:rsid w:val="00670D4C"/>
    <w:pPr>
      <w:spacing w:after="160" w:line="240" w:lineRule="exact"/>
    </w:pPr>
    <w:rPr>
      <w:rFonts w:ascii="Verdana" w:hAnsi="Verdana"/>
      <w:lang w:val="en-US"/>
    </w:rPr>
  </w:style>
  <w:style w:type="character" w:customStyle="1" w:styleId="afff6">
    <w:name w:val="Текст отчета Знак"/>
    <w:basedOn w:val="ab"/>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7">
    <w:name w:val="annotation reference"/>
    <w:basedOn w:val="ab"/>
    <w:rsid w:val="00670D4C"/>
    <w:rPr>
      <w:sz w:val="16"/>
      <w:szCs w:val="16"/>
    </w:rPr>
  </w:style>
  <w:style w:type="paragraph" w:styleId="a3">
    <w:name w:val="annotation text"/>
    <w:basedOn w:val="aa"/>
    <w:link w:val="afff8"/>
    <w:rsid w:val="00670D4C"/>
    <w:pPr>
      <w:numPr>
        <w:ilvl w:val="2"/>
        <w:numId w:val="7"/>
      </w:numPr>
      <w:ind w:firstLine="0"/>
    </w:pPr>
    <w:rPr>
      <w:lang w:eastAsia="ru-RU"/>
    </w:rPr>
  </w:style>
  <w:style w:type="character" w:customStyle="1" w:styleId="afff8">
    <w:name w:val="Текст примечания Знак"/>
    <w:basedOn w:val="ab"/>
    <w:link w:val="a3"/>
    <w:rsid w:val="00670D4C"/>
    <w:rPr>
      <w:lang w:eastAsia="ru-RU"/>
    </w:rPr>
  </w:style>
  <w:style w:type="paragraph" w:styleId="a2">
    <w:name w:val="annotation subject"/>
    <w:basedOn w:val="a3"/>
    <w:next w:val="a3"/>
    <w:link w:val="afff9"/>
    <w:rsid w:val="00670D4C"/>
    <w:pPr>
      <w:numPr>
        <w:ilvl w:val="1"/>
      </w:numPr>
      <w:ind w:firstLine="0"/>
    </w:pPr>
    <w:rPr>
      <w:b/>
      <w:bCs/>
    </w:rPr>
  </w:style>
  <w:style w:type="character" w:customStyle="1" w:styleId="afff9">
    <w:name w:val="Тема примечания Знак"/>
    <w:basedOn w:val="afff8"/>
    <w:link w:val="a2"/>
    <w:rsid w:val="00670D4C"/>
    <w:rPr>
      <w:b/>
      <w:bCs/>
      <w:lang w:eastAsia="ru-RU"/>
    </w:rPr>
  </w:style>
  <w:style w:type="paragraph" w:customStyle="1" w:styleId="1new">
    <w:name w:val="1 ур. Заголовок new"/>
    <w:basedOn w:val="1"/>
    <w:next w:val="22"/>
    <w:link w:val="1new0"/>
    <w:rsid w:val="00670D4C"/>
    <w:pPr>
      <w:numPr>
        <w:numId w:val="7"/>
      </w:numPr>
      <w:spacing w:before="0" w:after="120"/>
    </w:pPr>
    <w:rPr>
      <w:sz w:val="24"/>
      <w:lang w:eastAsia="ru-RU"/>
    </w:rPr>
  </w:style>
  <w:style w:type="character" w:customStyle="1" w:styleId="1new0">
    <w:name w:val="1 ур. Заголовок new Знак"/>
    <w:basedOn w:val="11"/>
    <w:link w:val="1new"/>
    <w:rsid w:val="00670D4C"/>
    <w:rPr>
      <w:rFonts w:eastAsiaTheme="majorEastAsia" w:cstheme="majorBidi"/>
      <w:b/>
      <w:bCs/>
      <w:sz w:val="24"/>
      <w:szCs w:val="32"/>
      <w:lang w:eastAsia="ru-RU"/>
    </w:rPr>
  </w:style>
  <w:style w:type="paragraph" w:customStyle="1" w:styleId="4new">
    <w:name w:val="4 ур. Заголовок new"/>
    <w:basedOn w:val="20"/>
    <w:next w:val="22"/>
    <w:link w:val="4new0"/>
    <w:rsid w:val="00670D4C"/>
    <w:pPr>
      <w:numPr>
        <w:numId w:val="7"/>
      </w:numPr>
      <w:spacing w:before="0"/>
      <w:outlineLvl w:val="3"/>
    </w:pPr>
    <w:rPr>
      <w:rFonts w:eastAsiaTheme="majorEastAsia"/>
    </w:rPr>
  </w:style>
  <w:style w:type="character" w:customStyle="1" w:styleId="4new0">
    <w:name w:val="4 ур. Заголовок new Знак"/>
    <w:basedOn w:val="23"/>
    <w:link w:val="4new"/>
    <w:rsid w:val="00670D4C"/>
    <w:rPr>
      <w:rFonts w:eastAsiaTheme="majorEastAsia" w:cs="Arial"/>
      <w:b/>
      <w:bCs/>
      <w:sz w:val="24"/>
      <w:szCs w:val="28"/>
      <w:lang w:eastAsia="ru-RU"/>
    </w:rPr>
  </w:style>
  <w:style w:type="character" w:styleId="afffa">
    <w:name w:val="Emphasis"/>
    <w:rsid w:val="00670D4C"/>
    <w:rPr>
      <w:b/>
      <w:bCs/>
      <w:i/>
      <w:iCs/>
      <w:spacing w:val="10"/>
    </w:rPr>
  </w:style>
  <w:style w:type="character" w:customStyle="1" w:styleId="110">
    <w:name w:val="Заголовок 1 Знак1"/>
    <w:aliases w:val="1 ур. Заголовок Знак1,новая страница Знак1"/>
    <w:basedOn w:val="ab"/>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b"/>
    <w:semiHidden/>
    <w:rsid w:val="00670D4C"/>
    <w:rPr>
      <w:rFonts w:asciiTheme="majorHAnsi" w:eastAsiaTheme="majorEastAsia" w:hAnsiTheme="majorHAnsi" w:cstheme="majorBidi"/>
      <w:b/>
      <w:bCs/>
      <w:color w:val="5B9BD5" w:themeColor="accent1"/>
      <w:sz w:val="26"/>
      <w:szCs w:val="26"/>
    </w:rPr>
  </w:style>
  <w:style w:type="paragraph" w:styleId="afffb">
    <w:name w:val="Normal (Web)"/>
    <w:basedOn w:val="aa"/>
    <w:uiPriority w:val="99"/>
    <w:unhideWhenUsed/>
    <w:rsid w:val="00670D4C"/>
    <w:pPr>
      <w:spacing w:before="100" w:beforeAutospacing="1" w:after="100" w:afterAutospacing="1"/>
    </w:pPr>
    <w:rPr>
      <w:lang w:eastAsia="ru-RU"/>
    </w:rPr>
  </w:style>
  <w:style w:type="paragraph" w:styleId="afffc">
    <w:name w:val="footnote text"/>
    <w:basedOn w:val="aa"/>
    <w:link w:val="afffd"/>
    <w:uiPriority w:val="99"/>
    <w:unhideWhenUsed/>
    <w:rsid w:val="00670D4C"/>
    <w:rPr>
      <w:lang w:eastAsia="ru-RU"/>
    </w:rPr>
  </w:style>
  <w:style w:type="character" w:customStyle="1" w:styleId="afffd">
    <w:name w:val="Текст сноски Знак"/>
    <w:basedOn w:val="ab"/>
    <w:link w:val="afffc"/>
    <w:uiPriority w:val="99"/>
    <w:rsid w:val="00670D4C"/>
    <w:rPr>
      <w:lang w:eastAsia="ru-RU"/>
    </w:rPr>
  </w:style>
  <w:style w:type="paragraph" w:styleId="afffe">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a"/>
    <w:next w:val="aa"/>
    <w:uiPriority w:val="99"/>
    <w:unhideWhenUsed/>
    <w:rsid w:val="00670D4C"/>
    <w:pPr>
      <w:spacing w:after="200"/>
    </w:pPr>
    <w:rPr>
      <w:b/>
      <w:bCs/>
      <w:color w:val="5B9BD5" w:themeColor="accent1"/>
      <w:sz w:val="18"/>
      <w:szCs w:val="18"/>
      <w:lang w:eastAsia="ru-RU"/>
    </w:rPr>
  </w:style>
  <w:style w:type="paragraph" w:styleId="a">
    <w:name w:val="List Bullet"/>
    <w:basedOn w:val="aa"/>
    <w:link w:val="affff"/>
    <w:uiPriority w:val="99"/>
    <w:unhideWhenUsed/>
    <w:rsid w:val="00670D4C"/>
    <w:pPr>
      <w:numPr>
        <w:numId w:val="5"/>
      </w:numPr>
      <w:contextualSpacing/>
    </w:pPr>
    <w:rPr>
      <w:lang w:val="en-US" w:bidi="en-US"/>
    </w:rPr>
  </w:style>
  <w:style w:type="paragraph" w:styleId="a5">
    <w:name w:val="List Number"/>
    <w:basedOn w:val="aa"/>
    <w:unhideWhenUsed/>
    <w:rsid w:val="00670D4C"/>
    <w:pPr>
      <w:numPr>
        <w:numId w:val="6"/>
      </w:numPr>
      <w:contextualSpacing/>
    </w:pPr>
    <w:rPr>
      <w:lang w:eastAsia="ru-RU"/>
    </w:rPr>
  </w:style>
  <w:style w:type="character" w:customStyle="1" w:styleId="1a">
    <w:name w:val="Название Знак1"/>
    <w:aliases w:val="New заголовок 2 Знак1"/>
    <w:basedOn w:val="ab"/>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f0">
    <w:name w:val="Subtitle"/>
    <w:basedOn w:val="aa"/>
    <w:next w:val="aa"/>
    <w:link w:val="affff1"/>
    <w:uiPriority w:val="99"/>
    <w:rsid w:val="00670D4C"/>
    <w:rPr>
      <w:i/>
      <w:iCs/>
      <w:smallCaps/>
      <w:spacing w:val="10"/>
      <w:sz w:val="28"/>
      <w:szCs w:val="28"/>
      <w:lang w:val="en-US" w:bidi="en-US"/>
    </w:rPr>
  </w:style>
  <w:style w:type="character" w:customStyle="1" w:styleId="affff1">
    <w:name w:val="Подзаголовок Знак"/>
    <w:basedOn w:val="ab"/>
    <w:link w:val="affff0"/>
    <w:uiPriority w:val="99"/>
    <w:rsid w:val="00670D4C"/>
    <w:rPr>
      <w:i/>
      <w:iCs/>
      <w:smallCaps/>
      <w:spacing w:val="10"/>
      <w:sz w:val="28"/>
      <w:szCs w:val="28"/>
      <w:lang w:val="en-US" w:bidi="en-US"/>
    </w:rPr>
  </w:style>
  <w:style w:type="paragraph" w:styleId="affff2">
    <w:name w:val="Document Map"/>
    <w:basedOn w:val="aa"/>
    <w:link w:val="affff3"/>
    <w:unhideWhenUsed/>
    <w:rsid w:val="00670D4C"/>
    <w:pPr>
      <w:shd w:val="clear" w:color="auto" w:fill="000080"/>
    </w:pPr>
    <w:rPr>
      <w:rFonts w:ascii="Tahoma" w:hAnsi="Tahoma" w:cs="Tahoma"/>
      <w:lang w:eastAsia="ru-RU"/>
    </w:rPr>
  </w:style>
  <w:style w:type="character" w:customStyle="1" w:styleId="affff3">
    <w:name w:val="Схема документа Знак"/>
    <w:basedOn w:val="ab"/>
    <w:link w:val="affff2"/>
    <w:rsid w:val="00670D4C"/>
    <w:rPr>
      <w:rFonts w:ascii="Tahoma" w:hAnsi="Tahoma" w:cs="Tahoma"/>
      <w:shd w:val="clear" w:color="auto" w:fill="000080"/>
      <w:lang w:eastAsia="ru-RU"/>
    </w:rPr>
  </w:style>
  <w:style w:type="paragraph" w:styleId="affff4">
    <w:name w:val="No Spacing"/>
    <w:basedOn w:val="aa"/>
    <w:link w:val="affff5"/>
    <w:uiPriority w:val="1"/>
    <w:rsid w:val="00670D4C"/>
    <w:rPr>
      <w:lang w:val="en-US" w:bidi="en-US"/>
    </w:rPr>
  </w:style>
  <w:style w:type="paragraph" w:styleId="2f1">
    <w:name w:val="Quote"/>
    <w:basedOn w:val="aa"/>
    <w:next w:val="aa"/>
    <w:link w:val="2f2"/>
    <w:uiPriority w:val="29"/>
    <w:rsid w:val="00670D4C"/>
    <w:rPr>
      <w:i/>
      <w:iCs/>
      <w:lang w:val="en-US" w:bidi="en-US"/>
    </w:rPr>
  </w:style>
  <w:style w:type="character" w:customStyle="1" w:styleId="2f2">
    <w:name w:val="Цитата 2 Знак"/>
    <w:basedOn w:val="ab"/>
    <w:link w:val="2f1"/>
    <w:uiPriority w:val="29"/>
    <w:rsid w:val="00670D4C"/>
    <w:rPr>
      <w:i/>
      <w:iCs/>
      <w:lang w:val="en-US" w:bidi="en-US"/>
    </w:rPr>
  </w:style>
  <w:style w:type="paragraph" w:styleId="affff6">
    <w:name w:val="Intense Quote"/>
    <w:basedOn w:val="aa"/>
    <w:next w:val="aa"/>
    <w:link w:val="affff7"/>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7">
    <w:name w:val="Выделенная цитата Знак"/>
    <w:basedOn w:val="ab"/>
    <w:link w:val="affff6"/>
    <w:uiPriority w:val="30"/>
    <w:rsid w:val="00670D4C"/>
    <w:rPr>
      <w:i/>
      <w:iCs/>
      <w:lang w:val="en-US" w:bidi="en-US"/>
    </w:rPr>
  </w:style>
  <w:style w:type="paragraph" w:customStyle="1" w:styleId="1b">
    <w:name w:val="Стиль1"/>
    <w:basedOn w:val="aa"/>
    <w:link w:val="1c"/>
    <w:uiPriority w:val="99"/>
    <w:rsid w:val="00670D4C"/>
    <w:rPr>
      <w:lang w:eastAsia="ru-RU"/>
    </w:rPr>
  </w:style>
  <w:style w:type="paragraph" w:customStyle="1" w:styleId="2f3">
    <w:name w:val="Стиль2"/>
    <w:basedOn w:val="aa"/>
    <w:link w:val="2f4"/>
    <w:uiPriority w:val="99"/>
    <w:rsid w:val="00670D4C"/>
    <w:rPr>
      <w:lang w:eastAsia="ru-RU"/>
    </w:rPr>
  </w:style>
  <w:style w:type="paragraph" w:customStyle="1" w:styleId="1d">
    <w:name w:val="1 заголовок"/>
    <w:basedOn w:val="1"/>
    <w:next w:val="aa"/>
    <w:uiPriority w:val="99"/>
    <w:rsid w:val="00670D4C"/>
    <w:pPr>
      <w:keepNext w:val="0"/>
      <w:numPr>
        <w:numId w:val="0"/>
      </w:numPr>
      <w:tabs>
        <w:tab w:val="num" w:pos="360"/>
      </w:tabs>
      <w:spacing w:before="120" w:after="120"/>
    </w:pPr>
    <w:rPr>
      <w:rFonts w:eastAsia="Times New Roman" w:cs="Times New Roman"/>
      <w:bCs w:val="0"/>
      <w:caps/>
      <w:kern w:val="28"/>
      <w:sz w:val="24"/>
      <w:szCs w:val="20"/>
      <w:lang w:eastAsia="ru-RU"/>
    </w:rPr>
  </w:style>
  <w:style w:type="character" w:customStyle="1" w:styleId="2f5">
    <w:name w:val="2 заголовок Знак"/>
    <w:link w:val="2f6"/>
    <w:uiPriority w:val="99"/>
    <w:locked/>
    <w:rsid w:val="00670D4C"/>
    <w:rPr>
      <w:b/>
      <w:i/>
      <w:iCs/>
      <w:noProof/>
      <w:color w:val="4F81BD"/>
      <w:sz w:val="24"/>
      <w:szCs w:val="26"/>
    </w:rPr>
  </w:style>
  <w:style w:type="paragraph" w:customStyle="1" w:styleId="2f6">
    <w:name w:val="2 заголовок"/>
    <w:basedOn w:val="20"/>
    <w:next w:val="aa"/>
    <w:link w:val="2f5"/>
    <w:uiPriority w:val="99"/>
    <w:rsid w:val="00670D4C"/>
    <w:pPr>
      <w:keepNext w:val="0"/>
      <w:widowControl w:val="0"/>
      <w:numPr>
        <w:ilvl w:val="0"/>
        <w:numId w:val="0"/>
      </w:numPr>
      <w:overflowPunct w:val="0"/>
      <w:autoSpaceDE w:val="0"/>
      <w:autoSpaceDN w:val="0"/>
      <w:adjustRightInd w:val="0"/>
      <w:ind w:left="576" w:hanging="576"/>
    </w:pPr>
    <w:rPr>
      <w:rFonts w:cs="Times New Roman"/>
      <w:bCs w:val="0"/>
      <w:i/>
      <w:iCs/>
      <w:noProof/>
      <w:color w:val="4F81BD"/>
      <w:szCs w:val="26"/>
      <w:lang w:eastAsia="en-US"/>
    </w:rPr>
  </w:style>
  <w:style w:type="paragraph" w:customStyle="1" w:styleId="3c">
    <w:name w:val="3 заголовок"/>
    <w:basedOn w:val="31"/>
    <w:next w:val="aa"/>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8">
    <w:name w:val="Рисунок Знак"/>
    <w:link w:val="affff9"/>
    <w:uiPriority w:val="99"/>
    <w:locked/>
    <w:rsid w:val="00670D4C"/>
    <w:rPr>
      <w:b/>
      <w:sz w:val="24"/>
      <w:szCs w:val="24"/>
    </w:rPr>
  </w:style>
  <w:style w:type="paragraph" w:customStyle="1" w:styleId="affff9">
    <w:name w:val="Рисунок"/>
    <w:basedOn w:val="aff6"/>
    <w:link w:val="affff8"/>
    <w:uiPriority w:val="99"/>
    <w:rsid w:val="00670D4C"/>
    <w:pPr>
      <w:keepNext/>
      <w:keepLines/>
      <w:spacing w:before="120" w:after="120"/>
      <w:ind w:left="1440" w:hanging="360"/>
    </w:pPr>
    <w:rPr>
      <w:b/>
      <w:sz w:val="24"/>
      <w:szCs w:val="24"/>
      <w:lang w:eastAsia="en-US"/>
    </w:rPr>
  </w:style>
  <w:style w:type="character" w:styleId="affffa">
    <w:name w:val="footnote reference"/>
    <w:uiPriority w:val="99"/>
    <w:unhideWhenUsed/>
    <w:rsid w:val="00670D4C"/>
    <w:rPr>
      <w:vertAlign w:val="superscript"/>
    </w:rPr>
  </w:style>
  <w:style w:type="character" w:styleId="affffb">
    <w:name w:val="Placeholder Text"/>
    <w:basedOn w:val="ab"/>
    <w:uiPriority w:val="99"/>
    <w:semiHidden/>
    <w:rsid w:val="00670D4C"/>
    <w:rPr>
      <w:color w:val="808080"/>
    </w:rPr>
  </w:style>
  <w:style w:type="character" w:styleId="affffc">
    <w:name w:val="Subtle Emphasis"/>
    <w:uiPriority w:val="19"/>
    <w:rsid w:val="00670D4C"/>
    <w:rPr>
      <w:i/>
      <w:iCs/>
    </w:rPr>
  </w:style>
  <w:style w:type="character" w:styleId="affffd">
    <w:name w:val="Intense Emphasis"/>
    <w:uiPriority w:val="21"/>
    <w:rsid w:val="00670D4C"/>
    <w:rPr>
      <w:b/>
      <w:bCs/>
      <w:i/>
      <w:iCs/>
    </w:rPr>
  </w:style>
  <w:style w:type="character" w:styleId="affffe">
    <w:name w:val="Subtle Reference"/>
    <w:basedOn w:val="ab"/>
    <w:uiPriority w:val="31"/>
    <w:rsid w:val="00670D4C"/>
    <w:rPr>
      <w:smallCaps/>
    </w:rPr>
  </w:style>
  <w:style w:type="character" w:styleId="afffff">
    <w:name w:val="Intense Reference"/>
    <w:uiPriority w:val="32"/>
    <w:rsid w:val="00670D4C"/>
    <w:rPr>
      <w:b/>
      <w:bCs/>
      <w:smallCaps/>
    </w:rPr>
  </w:style>
  <w:style w:type="character" w:styleId="afffff0">
    <w:name w:val="Book Title"/>
    <w:basedOn w:val="ab"/>
    <w:uiPriority w:val="33"/>
    <w:rsid w:val="00670D4C"/>
    <w:rPr>
      <w:i/>
      <w:iCs/>
      <w:smallCaps/>
      <w:spacing w:val="5"/>
    </w:rPr>
  </w:style>
  <w:style w:type="character" w:customStyle="1" w:styleId="1e">
    <w:name w:val="Текст сноски Знак1"/>
    <w:basedOn w:val="ab"/>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b"/>
    <w:rsid w:val="00670D4C"/>
  </w:style>
  <w:style w:type="character" w:customStyle="1" w:styleId="FontStyle18">
    <w:name w:val="Font Style18"/>
    <w:basedOn w:val="ab"/>
    <w:uiPriority w:val="99"/>
    <w:rsid w:val="00670D4C"/>
    <w:rPr>
      <w:rFonts w:ascii="Times New Roman" w:hAnsi="Times New Roman" w:cs="Times New Roman" w:hint="default"/>
      <w:sz w:val="16"/>
      <w:szCs w:val="16"/>
    </w:rPr>
  </w:style>
  <w:style w:type="character" w:customStyle="1" w:styleId="FontStyle19">
    <w:name w:val="Font Style19"/>
    <w:basedOn w:val="ab"/>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b"/>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1">
    <w:name w:val="page number"/>
    <w:uiPriority w:val="99"/>
    <w:rsid w:val="00670D4C"/>
  </w:style>
  <w:style w:type="paragraph" w:customStyle="1" w:styleId="a1">
    <w:name w:val="Мой"/>
    <w:basedOn w:val="1"/>
    <w:autoRedefine/>
    <w:rsid w:val="00670D4C"/>
    <w:pPr>
      <w:numPr>
        <w:numId w:val="9"/>
      </w:numPr>
      <w:spacing w:before="360"/>
    </w:pPr>
    <w:rPr>
      <w:rFonts w:eastAsia="Times New Roman" w:cs="Times New Roman"/>
      <w:b w:val="0"/>
      <w:bCs w:val="0"/>
      <w:kern w:val="32"/>
      <w:sz w:val="24"/>
      <w:szCs w:val="28"/>
      <w:u w:val="single"/>
      <w:lang w:bidi="en-US"/>
    </w:rPr>
  </w:style>
  <w:style w:type="paragraph" w:styleId="afffff2">
    <w:name w:val="List"/>
    <w:basedOn w:val="aa"/>
    <w:link w:val="afffff3"/>
    <w:uiPriority w:val="99"/>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
      <w:bCs/>
      <w:sz w:val="24"/>
      <w:szCs w:val="28"/>
      <w:lang w:eastAsia="ru-RU"/>
    </w:rPr>
  </w:style>
  <w:style w:type="table" w:customStyle="1" w:styleId="3d">
    <w:name w:val="Стиль3"/>
    <w:basedOn w:val="ac"/>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4">
    <w:name w:val="текст примечания"/>
    <w:basedOn w:val="aa"/>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a"/>
    <w:autoRedefine/>
    <w:uiPriority w:val="99"/>
    <w:rsid w:val="00670D4C"/>
    <w:pPr>
      <w:numPr>
        <w:numId w:val="11"/>
      </w:numPr>
      <w:tabs>
        <w:tab w:val="num" w:pos="432"/>
      </w:tabs>
      <w:spacing w:before="60" w:after="60"/>
      <w:ind w:left="431" w:hanging="357"/>
      <w:jc w:val="both"/>
    </w:pPr>
    <w:rPr>
      <w:sz w:val="24"/>
      <w:szCs w:val="24"/>
      <w:lang w:val="en-US" w:eastAsia="ru-RU"/>
    </w:rPr>
  </w:style>
  <w:style w:type="paragraph" w:styleId="afffff5">
    <w:name w:val="endnote text"/>
    <w:basedOn w:val="aa"/>
    <w:link w:val="afffff6"/>
    <w:rsid w:val="00670D4C"/>
    <w:rPr>
      <w:lang w:eastAsia="ru-RU"/>
    </w:rPr>
  </w:style>
  <w:style w:type="character" w:customStyle="1" w:styleId="afffff6">
    <w:name w:val="Текст концевой сноски Знак"/>
    <w:basedOn w:val="ab"/>
    <w:link w:val="afffff5"/>
    <w:rsid w:val="00670D4C"/>
    <w:rPr>
      <w:lang w:eastAsia="ru-RU"/>
    </w:rPr>
  </w:style>
  <w:style w:type="character" w:styleId="afffff7">
    <w:name w:val="endnote reference"/>
    <w:basedOn w:val="ab"/>
    <w:rsid w:val="00670D4C"/>
    <w:rPr>
      <w:vertAlign w:val="superscript"/>
    </w:rPr>
  </w:style>
  <w:style w:type="paragraph" w:customStyle="1" w:styleId="xl167">
    <w:name w:val="xl167"/>
    <w:basedOn w:val="aa"/>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a"/>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a"/>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a"/>
    <w:rsid w:val="00670D4C"/>
    <w:pPr>
      <w:spacing w:before="100" w:beforeAutospacing="1" w:after="100" w:afterAutospacing="1"/>
    </w:pPr>
    <w:rPr>
      <w:b/>
      <w:bCs/>
      <w:sz w:val="24"/>
      <w:szCs w:val="24"/>
      <w:lang w:eastAsia="ru-RU"/>
    </w:rPr>
  </w:style>
  <w:style w:type="character" w:customStyle="1" w:styleId="1c">
    <w:name w:val="Стиль1 Знак"/>
    <w:link w:val="1b"/>
    <w:uiPriority w:val="99"/>
    <w:locked/>
    <w:rsid w:val="00670D4C"/>
    <w:rPr>
      <w:lang w:eastAsia="ru-RU"/>
    </w:rPr>
  </w:style>
  <w:style w:type="character" w:customStyle="1" w:styleId="2f4">
    <w:name w:val="Стиль2 Знак"/>
    <w:link w:val="2f3"/>
    <w:uiPriority w:val="99"/>
    <w:locked/>
    <w:rsid w:val="00670D4C"/>
    <w:rPr>
      <w:lang w:eastAsia="ru-RU"/>
    </w:rPr>
  </w:style>
  <w:style w:type="paragraph" w:styleId="2f7">
    <w:name w:val="Body Text 2"/>
    <w:basedOn w:val="aa"/>
    <w:link w:val="2f8"/>
    <w:rsid w:val="00670D4C"/>
    <w:pPr>
      <w:spacing w:after="120" w:line="480" w:lineRule="auto"/>
    </w:pPr>
    <w:rPr>
      <w:lang w:eastAsia="ru-RU"/>
    </w:rPr>
  </w:style>
  <w:style w:type="character" w:customStyle="1" w:styleId="2f8">
    <w:name w:val="Основной текст 2 Знак"/>
    <w:basedOn w:val="ab"/>
    <w:link w:val="2f7"/>
    <w:rsid w:val="00670D4C"/>
    <w:rPr>
      <w:lang w:eastAsia="ru-RU"/>
    </w:rPr>
  </w:style>
  <w:style w:type="character" w:customStyle="1" w:styleId="142">
    <w:name w:val="Знак Знак14"/>
    <w:uiPriority w:val="99"/>
    <w:rsid w:val="00670D4C"/>
    <w:rPr>
      <w:sz w:val="24"/>
      <w:lang w:val="ru-RU" w:eastAsia="ru-RU"/>
    </w:rPr>
  </w:style>
  <w:style w:type="paragraph" w:customStyle="1" w:styleId="BodyText21">
    <w:name w:val="Body Text 21"/>
    <w:basedOn w:val="aa"/>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8">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a"/>
    <w:link w:val="3f0"/>
    <w:uiPriority w:val="99"/>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b"/>
    <w:link w:val="3f"/>
    <w:uiPriority w:val="99"/>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a"/>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b"/>
    <w:link w:val="3f1"/>
    <w:uiPriority w:val="99"/>
    <w:rsid w:val="00670D4C"/>
    <w:rPr>
      <w:sz w:val="24"/>
      <w:lang w:eastAsia="ru-RU"/>
    </w:rPr>
  </w:style>
  <w:style w:type="paragraph" w:styleId="afffff9">
    <w:name w:val="Plain Text"/>
    <w:basedOn w:val="aa"/>
    <w:link w:val="afffffa"/>
    <w:uiPriority w:val="99"/>
    <w:rsid w:val="00670D4C"/>
    <w:rPr>
      <w:rFonts w:ascii="Courier New" w:hAnsi="Courier New"/>
      <w:lang w:eastAsia="ru-RU"/>
    </w:rPr>
  </w:style>
  <w:style w:type="character" w:customStyle="1" w:styleId="afffffa">
    <w:name w:val="Текст Знак"/>
    <w:basedOn w:val="ab"/>
    <w:link w:val="afffff9"/>
    <w:uiPriority w:val="99"/>
    <w:rsid w:val="00670D4C"/>
    <w:rPr>
      <w:rFonts w:ascii="Courier New" w:hAnsi="Courier New"/>
      <w:lang w:eastAsia="ru-RU"/>
    </w:rPr>
  </w:style>
  <w:style w:type="paragraph" w:styleId="afffffb">
    <w:name w:val="Date"/>
    <w:basedOn w:val="aa"/>
    <w:next w:val="aa"/>
    <w:link w:val="afffffc"/>
    <w:uiPriority w:val="99"/>
    <w:rsid w:val="00670D4C"/>
    <w:rPr>
      <w:sz w:val="26"/>
      <w:lang w:eastAsia="ru-RU"/>
    </w:rPr>
  </w:style>
  <w:style w:type="character" w:customStyle="1" w:styleId="afffffc">
    <w:name w:val="Дата Знак"/>
    <w:basedOn w:val="ab"/>
    <w:link w:val="afffffb"/>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9">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a"/>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a"/>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d">
    <w:name w:val="Подпись к картинке_"/>
    <w:link w:val="afffffe"/>
    <w:uiPriority w:val="99"/>
    <w:locked/>
    <w:rsid w:val="00670D4C"/>
    <w:rPr>
      <w:spacing w:val="10"/>
      <w:sz w:val="24"/>
      <w:shd w:val="clear" w:color="auto" w:fill="FFFFFF"/>
    </w:rPr>
  </w:style>
  <w:style w:type="paragraph" w:customStyle="1" w:styleId="afffffe">
    <w:name w:val="Подпись к картинке"/>
    <w:basedOn w:val="aa"/>
    <w:link w:val="afffffd"/>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a"/>
    <w:link w:val="affffff"/>
    <w:uiPriority w:val="99"/>
    <w:rsid w:val="00670D4C"/>
    <w:pPr>
      <w:shd w:val="clear" w:color="auto" w:fill="FFFFFF"/>
      <w:spacing w:line="240" w:lineRule="atLeast"/>
    </w:pPr>
    <w:rPr>
      <w:rFonts w:eastAsia="Gulim"/>
      <w:sz w:val="25"/>
      <w:lang w:eastAsia="ru-RU"/>
    </w:rPr>
  </w:style>
  <w:style w:type="character" w:customStyle="1" w:styleId="affffff">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a"/>
    <w:link w:val="4a"/>
    <w:uiPriority w:val="99"/>
    <w:rsid w:val="00670D4C"/>
    <w:pPr>
      <w:shd w:val="clear" w:color="auto" w:fill="FFFFFF"/>
      <w:spacing w:line="240" w:lineRule="atLeast"/>
      <w:jc w:val="right"/>
    </w:pPr>
    <w:rPr>
      <w:sz w:val="18"/>
      <w:shd w:val="clear" w:color="auto" w:fill="FFFFFF"/>
    </w:rPr>
  </w:style>
  <w:style w:type="character" w:customStyle="1" w:styleId="2fa">
    <w:name w:val="Заголовок №2_"/>
    <w:link w:val="2fb"/>
    <w:uiPriority w:val="99"/>
    <w:locked/>
    <w:rsid w:val="00670D4C"/>
    <w:rPr>
      <w:b/>
      <w:spacing w:val="10"/>
      <w:sz w:val="25"/>
      <w:shd w:val="clear" w:color="auto" w:fill="FFFFFF"/>
    </w:rPr>
  </w:style>
  <w:style w:type="paragraph" w:customStyle="1" w:styleId="2fb">
    <w:name w:val="Заголовок №2"/>
    <w:basedOn w:val="aa"/>
    <w:link w:val="2fa"/>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a"/>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a"/>
    <w:uiPriority w:val="99"/>
    <w:rsid w:val="00670D4C"/>
    <w:pPr>
      <w:ind w:firstLine="851"/>
      <w:contextualSpacing/>
      <w:jc w:val="both"/>
    </w:pPr>
    <w:rPr>
      <w:rFonts w:ascii="Arial" w:hAnsi="Arial"/>
      <w:sz w:val="24"/>
      <w:lang w:eastAsia="ru-RU"/>
    </w:rPr>
  </w:style>
  <w:style w:type="paragraph" w:customStyle="1" w:styleId="191">
    <w:name w:val="Стиль19"/>
    <w:basedOn w:val="aa"/>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a"/>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a"/>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a"/>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a"/>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a"/>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a"/>
    <w:link w:val="57"/>
    <w:uiPriority w:val="99"/>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f0"/>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a"/>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a"/>
    <w:uiPriority w:val="99"/>
    <w:rsid w:val="00670D4C"/>
    <w:pPr>
      <w:ind w:left="566" w:hanging="283"/>
    </w:pPr>
    <w:rPr>
      <w:lang w:eastAsia="ar-SA"/>
    </w:rPr>
  </w:style>
  <w:style w:type="paragraph" w:styleId="affffff0">
    <w:name w:val="Block Text"/>
    <w:basedOn w:val="aa"/>
    <w:rsid w:val="00670D4C"/>
    <w:pPr>
      <w:ind w:left="284" w:right="-199"/>
    </w:pPr>
    <w:rPr>
      <w:sz w:val="24"/>
      <w:lang w:eastAsia="ru-RU"/>
    </w:rPr>
  </w:style>
  <w:style w:type="paragraph" w:customStyle="1" w:styleId="xl172">
    <w:name w:val="xl172"/>
    <w:basedOn w:val="aa"/>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a"/>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a"/>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a"/>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a"/>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a"/>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a"/>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a"/>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a"/>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a"/>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a"/>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a"/>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a"/>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a"/>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a"/>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a"/>
    <w:rsid w:val="00670D4C"/>
    <w:pPr>
      <w:spacing w:before="100" w:beforeAutospacing="1" w:after="100" w:afterAutospacing="1"/>
      <w:jc w:val="right"/>
      <w:textAlignment w:val="top"/>
    </w:pPr>
    <w:rPr>
      <w:color w:val="000000"/>
      <w:lang w:eastAsia="ru-RU"/>
    </w:rPr>
  </w:style>
  <w:style w:type="paragraph" w:customStyle="1" w:styleId="xl188">
    <w:name w:val="xl188"/>
    <w:basedOn w:val="aa"/>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a"/>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a"/>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a"/>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a"/>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a"/>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a"/>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a"/>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a"/>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a"/>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a"/>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a"/>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a"/>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a"/>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a"/>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a"/>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a"/>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a"/>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a"/>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a"/>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a"/>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a"/>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8"/>
    <w:uiPriority w:val="99"/>
    <w:semiHidden/>
    <w:rsid w:val="00670D4C"/>
    <w:rPr>
      <w:b/>
      <w:bCs/>
      <w:lang w:val="ru-RU" w:eastAsia="ru-RU" w:bidi="ar-SA"/>
    </w:rPr>
  </w:style>
  <w:style w:type="paragraph" w:customStyle="1" w:styleId="xl210">
    <w:name w:val="xl210"/>
    <w:basedOn w:val="aa"/>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a"/>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a"/>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a"/>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a"/>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table" w:customStyle="1" w:styleId="112">
    <w:name w:val="Таблица простая 11"/>
    <w:basedOn w:val="ac"/>
    <w:uiPriority w:val="41"/>
    <w:rsid w:val="00B2104E"/>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ff1">
    <w:name w:val="заголовок таблиц"/>
    <w:basedOn w:val="22"/>
    <w:link w:val="affffff2"/>
    <w:rsid w:val="00B2104E"/>
    <w:pPr>
      <w:ind w:firstLine="0"/>
    </w:pPr>
    <w:rPr>
      <w:bCs/>
    </w:rPr>
  </w:style>
  <w:style w:type="character" w:customStyle="1" w:styleId="affffff2">
    <w:name w:val="заголовок таблиц Знак"/>
    <w:basedOn w:val="24"/>
    <w:link w:val="affffff1"/>
    <w:rsid w:val="00B2104E"/>
    <w:rPr>
      <w:bCs/>
      <w:sz w:val="24"/>
      <w:szCs w:val="28"/>
    </w:rPr>
  </w:style>
  <w:style w:type="character" w:customStyle="1" w:styleId="14">
    <w:name w:val="Оглавление 1 Знак"/>
    <w:aliases w:val="Оглавления Знак"/>
    <w:link w:val="13"/>
    <w:uiPriority w:val="39"/>
    <w:rsid w:val="00B2104E"/>
    <w:rPr>
      <w:b/>
      <w:bCs/>
      <w:noProof/>
      <w:sz w:val="24"/>
      <w:szCs w:val="24"/>
      <w:lang w:eastAsia="ru-RU"/>
      <w14:scene3d>
        <w14:camera w14:prst="orthographicFront"/>
        <w14:lightRig w14:rig="threePt" w14:dir="t">
          <w14:rot w14:lat="0" w14:lon="0" w14:rev="0"/>
        </w14:lightRig>
      </w14:scene3d>
    </w:rPr>
  </w:style>
  <w:style w:type="paragraph" w:customStyle="1" w:styleId="affffff3">
    <w:name w:val="таблица"/>
    <w:basedOn w:val="aa"/>
    <w:link w:val="affffff4"/>
    <w:rsid w:val="00876FBA"/>
    <w:pPr>
      <w:widowControl w:val="0"/>
      <w:adjustRightInd w:val="0"/>
      <w:jc w:val="center"/>
      <w:textAlignment w:val="baseline"/>
    </w:pPr>
    <w:rPr>
      <w:rFonts w:ascii="Arial" w:eastAsia="Microsoft YaHei" w:hAnsi="Arial" w:cs="Arial"/>
      <w:spacing w:val="-5"/>
      <w:sz w:val="16"/>
      <w:szCs w:val="16"/>
      <w:lang w:eastAsia="ru-RU"/>
    </w:rPr>
  </w:style>
  <w:style w:type="character" w:customStyle="1" w:styleId="affffff4">
    <w:name w:val="таблица Знак"/>
    <w:basedOn w:val="ab"/>
    <w:link w:val="affffff3"/>
    <w:rsid w:val="00876FBA"/>
    <w:rPr>
      <w:rFonts w:ascii="Arial" w:eastAsia="Microsoft YaHei" w:hAnsi="Arial" w:cs="Arial"/>
      <w:spacing w:val="-5"/>
      <w:sz w:val="16"/>
      <w:szCs w:val="16"/>
      <w:lang w:eastAsia="ru-RU"/>
    </w:rPr>
  </w:style>
  <w:style w:type="paragraph" w:customStyle="1" w:styleId="1f4">
    <w:name w:val="Для таблицы (приложения 1)"/>
    <w:basedOn w:val="aa"/>
    <w:rsid w:val="003D6DB5"/>
    <w:pPr>
      <w:widowControl w:val="0"/>
      <w:adjustRightInd w:val="0"/>
      <w:spacing w:line="240" w:lineRule="atLeast"/>
      <w:textAlignment w:val="baseline"/>
    </w:pPr>
    <w:rPr>
      <w:rFonts w:ascii="Arial" w:hAnsi="Arial"/>
      <w:bCs/>
      <w:color w:val="000000"/>
      <w:spacing w:val="-5"/>
      <w:sz w:val="18"/>
      <w:szCs w:val="22"/>
    </w:rPr>
  </w:style>
  <w:style w:type="paragraph" w:customStyle="1" w:styleId="10">
    <w:name w:val="Маркированный_1"/>
    <w:basedOn w:val="aa"/>
    <w:link w:val="1f5"/>
    <w:rsid w:val="003D6DB5"/>
    <w:pPr>
      <w:numPr>
        <w:ilvl w:val="1"/>
        <w:numId w:val="15"/>
      </w:numPr>
      <w:tabs>
        <w:tab w:val="left" w:pos="900"/>
      </w:tabs>
      <w:spacing w:line="360" w:lineRule="auto"/>
      <w:ind w:left="0" w:firstLine="720"/>
      <w:jc w:val="both"/>
    </w:pPr>
    <w:rPr>
      <w:sz w:val="24"/>
      <w:szCs w:val="24"/>
    </w:rPr>
  </w:style>
  <w:style w:type="paragraph" w:styleId="2fc">
    <w:name w:val="List 2"/>
    <w:basedOn w:val="aa"/>
    <w:link w:val="2fd"/>
    <w:rsid w:val="003D6DB5"/>
    <w:pPr>
      <w:widowControl w:val="0"/>
      <w:adjustRightInd w:val="0"/>
      <w:spacing w:before="120" w:after="120"/>
      <w:ind w:left="566" w:hanging="283"/>
      <w:contextualSpacing/>
      <w:jc w:val="both"/>
      <w:textAlignment w:val="baseline"/>
    </w:pPr>
    <w:rPr>
      <w:spacing w:val="-5"/>
      <w:sz w:val="28"/>
      <w:szCs w:val="22"/>
    </w:rPr>
  </w:style>
  <w:style w:type="character" w:customStyle="1" w:styleId="2fd">
    <w:name w:val="Список 2 Знак"/>
    <w:link w:val="2fc"/>
    <w:rsid w:val="003D6DB5"/>
    <w:rPr>
      <w:spacing w:val="-5"/>
      <w:sz w:val="28"/>
      <w:szCs w:val="22"/>
    </w:rPr>
  </w:style>
  <w:style w:type="paragraph" w:styleId="1f6">
    <w:name w:val="index 1"/>
    <w:basedOn w:val="aa"/>
    <w:autoRedefine/>
    <w:semiHidden/>
    <w:rsid w:val="003D6DB5"/>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2fe">
    <w:name w:val="index 2"/>
    <w:basedOn w:val="aa"/>
    <w:autoRedefine/>
    <w:semiHidden/>
    <w:rsid w:val="003D6DB5"/>
    <w:pPr>
      <w:widowControl w:val="0"/>
      <w:adjustRightInd w:val="0"/>
      <w:spacing w:before="120" w:after="120"/>
      <w:ind w:left="720" w:firstLine="567"/>
      <w:jc w:val="both"/>
      <w:textAlignment w:val="baseline"/>
    </w:pPr>
    <w:rPr>
      <w:rFonts w:ascii="Arial" w:eastAsia="Microsoft YaHei" w:hAnsi="Arial"/>
      <w:spacing w:val="-5"/>
      <w:sz w:val="22"/>
      <w:szCs w:val="22"/>
    </w:rPr>
  </w:style>
  <w:style w:type="paragraph" w:styleId="3f3">
    <w:name w:val="index 3"/>
    <w:basedOn w:val="aa"/>
    <w:autoRedefine/>
    <w:semiHidden/>
    <w:rsid w:val="003D6DB5"/>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4e">
    <w:name w:val="index 4"/>
    <w:basedOn w:val="aa"/>
    <w:autoRedefine/>
    <w:semiHidden/>
    <w:rsid w:val="003D6DB5"/>
    <w:pPr>
      <w:widowControl w:val="0"/>
      <w:adjustRightInd w:val="0"/>
      <w:spacing w:before="120" w:after="120"/>
      <w:ind w:left="1440" w:firstLine="567"/>
      <w:jc w:val="both"/>
      <w:textAlignment w:val="baseline"/>
    </w:pPr>
    <w:rPr>
      <w:rFonts w:ascii="Arial" w:eastAsia="Microsoft YaHei" w:hAnsi="Arial"/>
      <w:spacing w:val="-5"/>
      <w:sz w:val="22"/>
      <w:szCs w:val="22"/>
    </w:rPr>
  </w:style>
  <w:style w:type="paragraph" w:styleId="5a">
    <w:name w:val="index 5"/>
    <w:basedOn w:val="aa"/>
    <w:autoRedefine/>
    <w:semiHidden/>
    <w:rsid w:val="003D6DB5"/>
    <w:pPr>
      <w:widowControl w:val="0"/>
      <w:adjustRightInd w:val="0"/>
      <w:spacing w:before="120" w:after="120"/>
      <w:ind w:left="1800" w:firstLine="567"/>
      <w:jc w:val="both"/>
      <w:textAlignment w:val="baseline"/>
    </w:pPr>
    <w:rPr>
      <w:rFonts w:ascii="Arial" w:eastAsia="Microsoft YaHei" w:hAnsi="Arial"/>
      <w:spacing w:val="-5"/>
      <w:sz w:val="22"/>
      <w:szCs w:val="22"/>
    </w:rPr>
  </w:style>
  <w:style w:type="paragraph" w:styleId="affffff5">
    <w:name w:val="index heading"/>
    <w:basedOn w:val="aa"/>
    <w:next w:val="1f6"/>
    <w:semiHidden/>
    <w:rsid w:val="003D6DB5"/>
    <w:pPr>
      <w:widowControl w:val="0"/>
      <w:adjustRightInd w:val="0"/>
      <w:spacing w:before="120" w:after="120" w:line="480" w:lineRule="atLeast"/>
      <w:ind w:firstLine="567"/>
      <w:jc w:val="both"/>
      <w:textAlignment w:val="baseline"/>
    </w:pPr>
    <w:rPr>
      <w:rFonts w:ascii="Arial Black" w:eastAsia="Microsoft YaHei" w:hAnsi="Arial Black"/>
      <w:spacing w:val="-5"/>
      <w:sz w:val="22"/>
      <w:szCs w:val="22"/>
    </w:rPr>
  </w:style>
  <w:style w:type="character" w:styleId="affffff6">
    <w:name w:val="line number"/>
    <w:rsid w:val="003D6DB5"/>
    <w:rPr>
      <w:sz w:val="18"/>
    </w:rPr>
  </w:style>
  <w:style w:type="character" w:customStyle="1" w:styleId="afffff3">
    <w:name w:val="Список Знак"/>
    <w:link w:val="afffff2"/>
    <w:uiPriority w:val="99"/>
    <w:rsid w:val="003D6DB5"/>
    <w:rPr>
      <w:lang w:val="en-US" w:bidi="en-US"/>
    </w:rPr>
  </w:style>
  <w:style w:type="paragraph" w:styleId="affffff7">
    <w:name w:val="table of authorities"/>
    <w:basedOn w:val="aa"/>
    <w:semiHidden/>
    <w:rsid w:val="003D6DB5"/>
    <w:pPr>
      <w:widowControl w:val="0"/>
      <w:tabs>
        <w:tab w:val="right" w:leader="dot" w:pos="7560"/>
      </w:tabs>
      <w:adjustRightInd w:val="0"/>
      <w:spacing w:before="120" w:after="120"/>
      <w:ind w:left="1440" w:hanging="360"/>
      <w:jc w:val="both"/>
      <w:textAlignment w:val="baseline"/>
    </w:pPr>
    <w:rPr>
      <w:rFonts w:ascii="Arial" w:eastAsia="Microsoft YaHei" w:hAnsi="Arial"/>
      <w:spacing w:val="-5"/>
      <w:sz w:val="22"/>
      <w:szCs w:val="22"/>
    </w:rPr>
  </w:style>
  <w:style w:type="paragraph" w:styleId="affffff8">
    <w:name w:val="toa heading"/>
    <w:basedOn w:val="aa"/>
    <w:next w:val="affffff7"/>
    <w:semiHidden/>
    <w:rsid w:val="003D6DB5"/>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sz w:val="22"/>
      <w:szCs w:val="22"/>
    </w:rPr>
  </w:style>
  <w:style w:type="character" w:customStyle="1" w:styleId="affffff9">
    <w:name w:val="рисунок Знак"/>
    <w:link w:val="affffffa"/>
    <w:semiHidden/>
    <w:rsid w:val="003D6DB5"/>
  </w:style>
  <w:style w:type="paragraph" w:customStyle="1" w:styleId="affffffa">
    <w:name w:val="рисунок"/>
    <w:basedOn w:val="aa"/>
    <w:next w:val="aa"/>
    <w:link w:val="affffff9"/>
    <w:semiHidden/>
    <w:rsid w:val="003D6DB5"/>
    <w:pPr>
      <w:keepNext/>
      <w:spacing w:before="120" w:after="120" w:line="360" w:lineRule="auto"/>
      <w:ind w:firstLine="567"/>
      <w:jc w:val="center"/>
    </w:pPr>
  </w:style>
  <w:style w:type="paragraph" w:customStyle="1" w:styleId="0">
    <w:name w:val="Заголовок 0"/>
    <w:basedOn w:val="1"/>
    <w:rsid w:val="003D6DB5"/>
    <w:pPr>
      <w:numPr>
        <w:numId w:val="0"/>
      </w:numPr>
      <w:spacing w:before="120" w:after="0"/>
      <w:ind w:left="1211" w:hanging="360"/>
      <w:jc w:val="center"/>
    </w:pPr>
    <w:rPr>
      <w:rFonts w:eastAsia="Microsoft YaHei" w:cs="Times New Roman"/>
      <w:b w:val="0"/>
      <w:bCs w:val="0"/>
      <w:caps/>
      <w:sz w:val="22"/>
      <w:szCs w:val="24"/>
      <w:lang w:eastAsia="ru-RU"/>
    </w:rPr>
  </w:style>
  <w:style w:type="table" w:styleId="5b">
    <w:name w:val="Table Grid 5"/>
    <w:basedOn w:val="ac"/>
    <w:rsid w:val="003D6DB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d"/>
    <w:rsid w:val="003D6DB5"/>
  </w:style>
  <w:style w:type="table" w:customStyle="1" w:styleId="TableGrid1">
    <w:name w:val="Table Grid1"/>
    <w:basedOn w:val="ac"/>
    <w:next w:val="affe"/>
    <w:rsid w:val="003D6DB5"/>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b">
    <w:name w:val="Папушкин"/>
    <w:basedOn w:val="affe"/>
    <w:rsid w:val="003D6DB5"/>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c"/>
    <w:next w:val="5b"/>
    <w:rsid w:val="003D6DB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c">
    <w:name w:val="Заголовок таблицы"/>
    <w:basedOn w:val="aa"/>
    <w:next w:val="aa"/>
    <w:link w:val="affffffd"/>
    <w:rsid w:val="003D6DB5"/>
    <w:pPr>
      <w:keepNext/>
      <w:keepLines/>
      <w:spacing w:before="80" w:after="80" w:line="360" w:lineRule="auto"/>
      <w:ind w:firstLine="567"/>
    </w:pPr>
    <w:rPr>
      <w:lang w:eastAsia="ru-RU"/>
    </w:rPr>
  </w:style>
  <w:style w:type="character" w:customStyle="1" w:styleId="affffffd">
    <w:name w:val="Заголовок таблицы Знак"/>
    <w:link w:val="affffffc"/>
    <w:rsid w:val="003D6DB5"/>
    <w:rPr>
      <w:lang w:eastAsia="ru-RU"/>
    </w:rPr>
  </w:style>
  <w:style w:type="paragraph" w:styleId="3f4">
    <w:name w:val="List 3"/>
    <w:basedOn w:val="afffff2"/>
    <w:rsid w:val="003D6DB5"/>
    <w:pPr>
      <w:widowControl w:val="0"/>
      <w:adjustRightInd w:val="0"/>
      <w:spacing w:before="120" w:after="120"/>
      <w:ind w:left="2160" w:firstLine="0"/>
      <w:contextualSpacing w:val="0"/>
      <w:jc w:val="both"/>
      <w:textAlignment w:val="baseline"/>
    </w:pPr>
    <w:rPr>
      <w:spacing w:val="-5"/>
      <w:szCs w:val="22"/>
      <w:lang w:val="ru-RU" w:bidi="ar-SA"/>
    </w:rPr>
  </w:style>
  <w:style w:type="paragraph" w:styleId="4f">
    <w:name w:val="List 4"/>
    <w:basedOn w:val="afffff2"/>
    <w:rsid w:val="003D6DB5"/>
    <w:pPr>
      <w:widowControl w:val="0"/>
      <w:adjustRightInd w:val="0"/>
      <w:spacing w:before="120" w:after="120"/>
      <w:ind w:left="2520" w:firstLine="0"/>
      <w:contextualSpacing w:val="0"/>
      <w:jc w:val="both"/>
      <w:textAlignment w:val="baseline"/>
    </w:pPr>
    <w:rPr>
      <w:spacing w:val="-5"/>
      <w:szCs w:val="22"/>
      <w:lang w:val="ru-RU" w:bidi="ar-SA"/>
    </w:rPr>
  </w:style>
  <w:style w:type="paragraph" w:styleId="30">
    <w:name w:val="List Bullet 3"/>
    <w:basedOn w:val="aa"/>
    <w:rsid w:val="003D6DB5"/>
    <w:pPr>
      <w:widowControl w:val="0"/>
      <w:numPr>
        <w:numId w:val="17"/>
      </w:numPr>
      <w:adjustRightInd w:val="0"/>
      <w:spacing w:before="120" w:after="120"/>
      <w:ind w:left="714" w:hanging="357"/>
      <w:jc w:val="both"/>
      <w:textAlignment w:val="baseline"/>
    </w:pPr>
    <w:rPr>
      <w:rFonts w:ascii="Arial" w:eastAsia="Microsoft YaHei" w:hAnsi="Arial"/>
      <w:spacing w:val="-5"/>
      <w:sz w:val="22"/>
      <w:szCs w:val="22"/>
    </w:rPr>
  </w:style>
  <w:style w:type="paragraph" w:styleId="4f0">
    <w:name w:val="List Bullet 4"/>
    <w:basedOn w:val="aa"/>
    <w:autoRedefine/>
    <w:rsid w:val="003D6DB5"/>
    <w:pPr>
      <w:widowControl w:val="0"/>
      <w:adjustRightInd w:val="0"/>
      <w:spacing w:before="120" w:after="120"/>
      <w:jc w:val="both"/>
      <w:textAlignment w:val="baseline"/>
    </w:pPr>
    <w:rPr>
      <w:rFonts w:ascii="Arial" w:eastAsia="Microsoft YaHei" w:hAnsi="Arial"/>
      <w:spacing w:val="-5"/>
      <w:sz w:val="22"/>
      <w:szCs w:val="22"/>
    </w:rPr>
  </w:style>
  <w:style w:type="paragraph" w:styleId="5c">
    <w:name w:val="List Bullet 5"/>
    <w:basedOn w:val="aa"/>
    <w:autoRedefine/>
    <w:rsid w:val="003D6DB5"/>
    <w:pPr>
      <w:widowControl w:val="0"/>
      <w:adjustRightInd w:val="0"/>
      <w:spacing w:before="120" w:after="120"/>
      <w:jc w:val="both"/>
      <w:textAlignment w:val="baseline"/>
    </w:pPr>
    <w:rPr>
      <w:rFonts w:ascii="Arial" w:eastAsia="Microsoft YaHei" w:hAnsi="Arial"/>
      <w:spacing w:val="-5"/>
      <w:sz w:val="22"/>
      <w:szCs w:val="22"/>
    </w:rPr>
  </w:style>
  <w:style w:type="paragraph" w:styleId="2ff">
    <w:name w:val="List Number 2"/>
    <w:basedOn w:val="a5"/>
    <w:rsid w:val="003D6DB5"/>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3f5">
    <w:name w:val="List Number 3"/>
    <w:basedOn w:val="a5"/>
    <w:rsid w:val="003D6DB5"/>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4f1">
    <w:name w:val="List Number 4"/>
    <w:basedOn w:val="a5"/>
    <w:rsid w:val="003D6DB5"/>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5d">
    <w:name w:val="List Number 5"/>
    <w:basedOn w:val="a5"/>
    <w:rsid w:val="003D6DB5"/>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customStyle="1" w:styleId="affffffe">
    <w:name w:val="Нормальный"/>
    <w:rsid w:val="003D6DB5"/>
    <w:pPr>
      <w:tabs>
        <w:tab w:val="left" w:pos="567"/>
        <w:tab w:val="left" w:pos="2268"/>
        <w:tab w:val="left" w:pos="3118"/>
        <w:tab w:val="left" w:pos="4039"/>
        <w:tab w:val="left" w:pos="4819"/>
        <w:tab w:val="left" w:pos="5670"/>
        <w:tab w:val="left" w:pos="6520"/>
      </w:tabs>
      <w:spacing w:line="360" w:lineRule="auto"/>
    </w:pPr>
    <w:rPr>
      <w:rFonts w:ascii="Courier New" w:hAnsi="Courier New"/>
      <w:b/>
      <w:sz w:val="24"/>
      <w:lang w:eastAsia="ru-RU"/>
    </w:rPr>
  </w:style>
  <w:style w:type="table" w:styleId="3f6">
    <w:name w:val="Table Columns 3"/>
    <w:basedOn w:val="ac"/>
    <w:rsid w:val="003D6DB5"/>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2">
    <w:name w:val="Table Columns 4"/>
    <w:basedOn w:val="ac"/>
    <w:rsid w:val="003D6DB5"/>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rsid w:val="003D6DB5"/>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c"/>
    <w:rsid w:val="003D6DB5"/>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c"/>
    <w:rsid w:val="003D6DB5"/>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c"/>
    <w:rsid w:val="003D6DB5"/>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
    <w:name w:val="Table Contemporary"/>
    <w:basedOn w:val="ac"/>
    <w:rsid w:val="003D6DB5"/>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
    <w:name w:val="Средний список 11"/>
    <w:basedOn w:val="ac"/>
    <w:uiPriority w:val="65"/>
    <w:rsid w:val="003D6DB5"/>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3D6DB5"/>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f1">
    <w:name w:val="Table Simple 2"/>
    <w:basedOn w:val="ac"/>
    <w:rsid w:val="003D6DB5"/>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f0">
    <w:name w:val="Table Professional"/>
    <w:basedOn w:val="ac"/>
    <w:rsid w:val="003D6DB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21">
    <w:name w:val="List Bullet 2"/>
    <w:basedOn w:val="a"/>
    <w:autoRedefine/>
    <w:rsid w:val="003D6DB5"/>
    <w:pPr>
      <w:widowControl w:val="0"/>
      <w:numPr>
        <w:numId w:val="18"/>
      </w:numPr>
      <w:tabs>
        <w:tab w:val="clear" w:pos="1287"/>
        <w:tab w:val="num" w:pos="360"/>
      </w:tabs>
      <w:adjustRightInd w:val="0"/>
      <w:spacing w:before="120" w:after="120"/>
      <w:ind w:left="-141" w:firstLine="709"/>
      <w:contextualSpacing w:val="0"/>
      <w:jc w:val="both"/>
      <w:textAlignment w:val="baseline"/>
    </w:pPr>
    <w:rPr>
      <w:rFonts w:ascii="Arial" w:hAnsi="Arial"/>
      <w:spacing w:val="-5"/>
      <w:sz w:val="22"/>
      <w:szCs w:val="22"/>
      <w:lang w:val="ru-RU" w:bidi="ar-SA"/>
    </w:rPr>
  </w:style>
  <w:style w:type="paragraph" w:styleId="afffffff1">
    <w:name w:val="table of figures"/>
    <w:aliases w:val="Перечень таблиц"/>
    <w:basedOn w:val="aa"/>
    <w:uiPriority w:val="99"/>
    <w:rsid w:val="003D6DB5"/>
    <w:pPr>
      <w:widowControl w:val="0"/>
      <w:adjustRightInd w:val="0"/>
      <w:jc w:val="both"/>
      <w:textAlignment w:val="baseline"/>
    </w:pPr>
    <w:rPr>
      <w:i/>
      <w:iCs/>
      <w:spacing w:val="-5"/>
      <w:lang w:val="en-US"/>
    </w:rPr>
  </w:style>
  <w:style w:type="table" w:styleId="1f7">
    <w:name w:val="Table Classic 1"/>
    <w:basedOn w:val="ac"/>
    <w:rsid w:val="003D6DB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c"/>
    <w:rsid w:val="003D6DB5"/>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2">
    <w:name w:val="Table Subtle 2"/>
    <w:basedOn w:val="ac"/>
    <w:rsid w:val="003D6DB5"/>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c"/>
    <w:rsid w:val="003D6DB5"/>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3D6DB5"/>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3D6DB5"/>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2">
    <w:name w:val="Table Elegant"/>
    <w:basedOn w:val="ac"/>
    <w:rsid w:val="003D6DB5"/>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c"/>
    <w:rsid w:val="003D6DB5"/>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lassic 2"/>
    <w:basedOn w:val="ac"/>
    <w:rsid w:val="003D6DB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fa">
    <w:name w:val="Сетка таблицы1"/>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a"/>
    <w:semiHidden/>
    <w:rsid w:val="003D6DB5"/>
    <w:pPr>
      <w:spacing w:before="120" w:line="360" w:lineRule="auto"/>
      <w:ind w:firstLine="709"/>
      <w:jc w:val="both"/>
    </w:pPr>
    <w:rPr>
      <w:rFonts w:ascii="Arial" w:hAnsi="Arial"/>
      <w:sz w:val="24"/>
      <w:lang w:eastAsia="ru-RU"/>
    </w:rPr>
  </w:style>
  <w:style w:type="table" w:customStyle="1" w:styleId="2ff4">
    <w:name w:val="Сетка таблицы2"/>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Маркированный список Знак"/>
    <w:link w:val="a"/>
    <w:uiPriority w:val="99"/>
    <w:rsid w:val="003D6DB5"/>
    <w:rPr>
      <w:lang w:val="en-US" w:bidi="en-US"/>
    </w:rPr>
  </w:style>
  <w:style w:type="paragraph" w:styleId="HTML">
    <w:name w:val="HTML Preformatted"/>
    <w:basedOn w:val="aa"/>
    <w:link w:val="HTML0"/>
    <w:unhideWhenUsed/>
    <w:rsid w:val="003D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b"/>
    <w:link w:val="HTML"/>
    <w:rsid w:val="003D6DB5"/>
    <w:rPr>
      <w:rFonts w:ascii="Courier New" w:hAnsi="Courier New"/>
    </w:rPr>
  </w:style>
  <w:style w:type="table" w:styleId="84">
    <w:name w:val="Table Grid 8"/>
    <w:basedOn w:val="ac"/>
    <w:rsid w:val="003D6DB5"/>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f3">
    <w:name w:val="Подрисуночный текст"/>
    <w:basedOn w:val="aa"/>
    <w:next w:val="aa"/>
    <w:link w:val="afffffff4"/>
    <w:rsid w:val="003D6DB5"/>
    <w:pPr>
      <w:keepNext/>
      <w:spacing w:before="120" w:after="120" w:line="360" w:lineRule="auto"/>
      <w:ind w:firstLine="567"/>
      <w:jc w:val="center"/>
    </w:pPr>
    <w:rPr>
      <w:rFonts w:ascii="Arial" w:eastAsia="Microsoft YaHei" w:hAnsi="Arial"/>
      <w:sz w:val="22"/>
      <w:szCs w:val="22"/>
    </w:rPr>
  </w:style>
  <w:style w:type="character" w:customStyle="1" w:styleId="afffffff4">
    <w:name w:val="Подрисуночный текст Знак"/>
    <w:link w:val="afffffff3"/>
    <w:rsid w:val="003D6DB5"/>
    <w:rPr>
      <w:rFonts w:ascii="Arial" w:eastAsia="Microsoft YaHei" w:hAnsi="Arial"/>
      <w:sz w:val="22"/>
      <w:szCs w:val="22"/>
    </w:rPr>
  </w:style>
  <w:style w:type="paragraph" w:styleId="afffffff5">
    <w:name w:val="List Continue"/>
    <w:basedOn w:val="afffff2"/>
    <w:rsid w:val="003D6DB5"/>
    <w:pPr>
      <w:widowControl w:val="0"/>
      <w:adjustRightInd w:val="0"/>
      <w:spacing w:before="120" w:after="120"/>
      <w:ind w:left="0" w:firstLine="0"/>
      <w:contextualSpacing w:val="0"/>
      <w:jc w:val="both"/>
      <w:textAlignment w:val="baseline"/>
    </w:pPr>
    <w:rPr>
      <w:spacing w:val="-5"/>
      <w:szCs w:val="22"/>
      <w:lang w:val="ru-RU" w:bidi="ar-SA"/>
    </w:rPr>
  </w:style>
  <w:style w:type="paragraph" w:styleId="2ff5">
    <w:name w:val="List Continue 2"/>
    <w:basedOn w:val="afffffff5"/>
    <w:rsid w:val="003D6DB5"/>
    <w:pPr>
      <w:ind w:left="2160"/>
    </w:pPr>
  </w:style>
  <w:style w:type="paragraph" w:styleId="3f7">
    <w:name w:val="List Continue 3"/>
    <w:basedOn w:val="afffffff5"/>
    <w:rsid w:val="003D6DB5"/>
    <w:pPr>
      <w:ind w:left="2520"/>
    </w:pPr>
  </w:style>
  <w:style w:type="paragraph" w:styleId="4f3">
    <w:name w:val="List Continue 4"/>
    <w:basedOn w:val="afffffff5"/>
    <w:rsid w:val="003D6DB5"/>
    <w:pPr>
      <w:ind w:left="2880"/>
    </w:pPr>
  </w:style>
  <w:style w:type="paragraph" w:styleId="5f">
    <w:name w:val="List Continue 5"/>
    <w:basedOn w:val="afffffff5"/>
    <w:rsid w:val="003D6DB5"/>
    <w:pPr>
      <w:ind w:left="3240"/>
    </w:pPr>
  </w:style>
  <w:style w:type="table" w:styleId="2ff6">
    <w:name w:val="Table Grid 2"/>
    <w:basedOn w:val="ac"/>
    <w:rsid w:val="003D6DB5"/>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b">
    <w:name w:val="Table Grid 1"/>
    <w:basedOn w:val="ac"/>
    <w:rsid w:val="003D6DB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6">
    <w:name w:val="Подпись рисунков/таблиц"/>
    <w:basedOn w:val="afffe"/>
    <w:uiPriority w:val="99"/>
    <w:rsid w:val="003D6DB5"/>
    <w:pPr>
      <w:keepNext/>
      <w:spacing w:before="120" w:after="0" w:line="360" w:lineRule="auto"/>
      <w:ind w:firstLine="426"/>
      <w:jc w:val="center"/>
    </w:pPr>
    <w:rPr>
      <w:b w:val="0"/>
      <w:color w:val="auto"/>
      <w:sz w:val="20"/>
    </w:rPr>
  </w:style>
  <w:style w:type="character" w:customStyle="1" w:styleId="1f5">
    <w:name w:val="Маркированный_1 Знак"/>
    <w:link w:val="10"/>
    <w:rsid w:val="003D6DB5"/>
    <w:rPr>
      <w:sz w:val="24"/>
      <w:szCs w:val="24"/>
    </w:rPr>
  </w:style>
  <w:style w:type="numbering" w:customStyle="1" w:styleId="1fc">
    <w:name w:val="Нет списка1"/>
    <w:next w:val="ad"/>
    <w:uiPriority w:val="99"/>
    <w:semiHidden/>
    <w:unhideWhenUsed/>
    <w:rsid w:val="003D6DB5"/>
  </w:style>
  <w:style w:type="paragraph" w:customStyle="1" w:styleId="BodyTextKeep">
    <w:name w:val="Body Text Keep"/>
    <w:basedOn w:val="aa"/>
    <w:link w:val="BodyTextKeepChar"/>
    <w:rsid w:val="003D6DB5"/>
    <w:pPr>
      <w:adjustRightInd w:val="0"/>
      <w:spacing w:before="120" w:after="120" w:line="360" w:lineRule="atLeast"/>
      <w:ind w:firstLine="567"/>
      <w:jc w:val="both"/>
      <w:textAlignment w:val="baseline"/>
    </w:pPr>
    <w:rPr>
      <w:rFonts w:ascii="Arial" w:hAnsi="Arial"/>
      <w:spacing w:val="-5"/>
      <w:kern w:val="28"/>
      <w:sz w:val="22"/>
      <w:szCs w:val="22"/>
    </w:rPr>
  </w:style>
  <w:style w:type="character" w:customStyle="1" w:styleId="BodyTextKeepChar">
    <w:name w:val="Body Text Keep Char"/>
    <w:link w:val="BodyTextKeep"/>
    <w:rsid w:val="003D6DB5"/>
    <w:rPr>
      <w:rFonts w:ascii="Arial" w:hAnsi="Arial"/>
      <w:spacing w:val="-5"/>
      <w:kern w:val="28"/>
      <w:sz w:val="22"/>
      <w:szCs w:val="22"/>
    </w:rPr>
  </w:style>
  <w:style w:type="character" w:customStyle="1" w:styleId="affff5">
    <w:name w:val="Без интервала Знак"/>
    <w:link w:val="affff4"/>
    <w:uiPriority w:val="1"/>
    <w:rsid w:val="003D6DB5"/>
    <w:rPr>
      <w:lang w:val="en-US" w:bidi="en-US"/>
    </w:rPr>
  </w:style>
  <w:style w:type="paragraph" w:customStyle="1" w:styleId="HeadingBase">
    <w:name w:val="Heading Base"/>
    <w:basedOn w:val="aa"/>
    <w:next w:val="aa"/>
    <w:link w:val="HeadingBase0"/>
    <w:rsid w:val="003D6DB5"/>
    <w:pPr>
      <w:keepNext/>
      <w:keepLines/>
      <w:widowControl w:val="0"/>
      <w:adjustRightInd w:val="0"/>
      <w:spacing w:before="140" w:line="220" w:lineRule="atLeast"/>
      <w:ind w:left="1077"/>
      <w:jc w:val="both"/>
      <w:textAlignment w:val="baseline"/>
    </w:pPr>
    <w:rPr>
      <w:rFonts w:ascii="Arial" w:hAnsi="Arial"/>
      <w:b/>
      <w:spacing w:val="-4"/>
      <w:kern w:val="28"/>
      <w:sz w:val="28"/>
      <w:szCs w:val="28"/>
    </w:rPr>
  </w:style>
  <w:style w:type="character" w:customStyle="1" w:styleId="HeadingBase0">
    <w:name w:val="Heading Base Знак"/>
    <w:link w:val="HeadingBase"/>
    <w:rsid w:val="003D6DB5"/>
    <w:rPr>
      <w:rFonts w:ascii="Arial" w:hAnsi="Arial"/>
      <w:b/>
      <w:spacing w:val="-4"/>
      <w:kern w:val="28"/>
      <w:sz w:val="28"/>
      <w:szCs w:val="28"/>
    </w:rPr>
  </w:style>
  <w:style w:type="table" w:customStyle="1" w:styleId="1fd">
    <w:name w:val="Светлая заливка1"/>
    <w:basedOn w:val="ac"/>
    <w:uiPriority w:val="60"/>
    <w:rsid w:val="003D6DB5"/>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
    <w:name w:val="Средний список 12"/>
    <w:basedOn w:val="ac"/>
    <w:uiPriority w:val="65"/>
    <w:rsid w:val="003D6DB5"/>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
    <w:name w:val="Сетка таблицы25"/>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Светлая заливка2"/>
    <w:basedOn w:val="ac"/>
    <w:uiPriority w:val="60"/>
    <w:rsid w:val="003D6DB5"/>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3D6DB5"/>
    <w:pPr>
      <w:widowControl w:val="0"/>
      <w:autoSpaceDE w:val="0"/>
      <w:autoSpaceDN w:val="0"/>
      <w:adjustRightInd w:val="0"/>
      <w:ind w:firstLine="720"/>
    </w:pPr>
    <w:rPr>
      <w:rFonts w:ascii="Arial" w:hAnsi="Arial" w:cs="Arial"/>
      <w:lang w:eastAsia="ru-RU"/>
    </w:rPr>
  </w:style>
  <w:style w:type="table" w:customStyle="1" w:styleId="3f8">
    <w:name w:val="Сетка таблицы3"/>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Сетка таблицы4"/>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Нет списка2"/>
    <w:next w:val="ad"/>
    <w:uiPriority w:val="99"/>
    <w:semiHidden/>
    <w:unhideWhenUsed/>
    <w:rsid w:val="003D6DB5"/>
  </w:style>
  <w:style w:type="numbering" w:customStyle="1" w:styleId="114">
    <w:name w:val="Нет списка11"/>
    <w:next w:val="ad"/>
    <w:uiPriority w:val="99"/>
    <w:semiHidden/>
    <w:unhideWhenUsed/>
    <w:rsid w:val="003D6DB5"/>
  </w:style>
  <w:style w:type="table" w:customStyle="1" w:styleId="5f0">
    <w:name w:val="Сетка таблицы5"/>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d"/>
    <w:semiHidden/>
    <w:rsid w:val="003D6DB5"/>
  </w:style>
  <w:style w:type="table" w:customStyle="1" w:styleId="65">
    <w:name w:val="Сетка таблицы6"/>
    <w:basedOn w:val="ac"/>
    <w:next w:val="affe"/>
    <w:uiPriority w:val="59"/>
    <w:rsid w:val="003D6DB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c"/>
    <w:next w:val="affe"/>
    <w:uiPriority w:val="59"/>
    <w:rsid w:val="003D6DB5"/>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5">
    <w:name w:val="Нет списка4"/>
    <w:next w:val="ad"/>
    <w:uiPriority w:val="99"/>
    <w:semiHidden/>
    <w:unhideWhenUsed/>
    <w:rsid w:val="003D6DB5"/>
  </w:style>
  <w:style w:type="numbering" w:customStyle="1" w:styleId="127">
    <w:name w:val="Нет списка12"/>
    <w:next w:val="ad"/>
    <w:uiPriority w:val="99"/>
    <w:semiHidden/>
    <w:unhideWhenUsed/>
    <w:rsid w:val="003D6DB5"/>
  </w:style>
  <w:style w:type="table" w:customStyle="1" w:styleId="92">
    <w:name w:val="Сетка таблицы9"/>
    <w:basedOn w:val="ac"/>
    <w:next w:val="affe"/>
    <w:uiPriority w:val="59"/>
    <w:rsid w:val="003D6DB5"/>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c"/>
    <w:next w:val="5b"/>
    <w:rsid w:val="003D6DB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d"/>
    <w:next w:val="111111"/>
    <w:rsid w:val="003D6DB5"/>
  </w:style>
  <w:style w:type="table" w:customStyle="1" w:styleId="TableGrid11">
    <w:name w:val="Table Grid11"/>
    <w:basedOn w:val="ac"/>
    <w:next w:val="affe"/>
    <w:rsid w:val="003D6DB5"/>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e">
    <w:name w:val="Папушкин1"/>
    <w:basedOn w:val="affe"/>
    <w:rsid w:val="003D6DB5"/>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c"/>
    <w:next w:val="5b"/>
    <w:rsid w:val="003D6DB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c"/>
    <w:next w:val="3f6"/>
    <w:rsid w:val="003D6DB5"/>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c"/>
    <w:next w:val="4f2"/>
    <w:rsid w:val="003D6DB5"/>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c"/>
    <w:next w:val="5e"/>
    <w:rsid w:val="003D6DB5"/>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c"/>
    <w:next w:val="-1"/>
    <w:rsid w:val="003D6DB5"/>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c"/>
    <w:next w:val="2ff0"/>
    <w:rsid w:val="003D6DB5"/>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c"/>
    <w:next w:val="-2"/>
    <w:rsid w:val="003D6DB5"/>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
    <w:name w:val="Современная таблица1"/>
    <w:basedOn w:val="ac"/>
    <w:next w:val="afffffff"/>
    <w:rsid w:val="003D6DB5"/>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c"/>
    <w:uiPriority w:val="65"/>
    <w:rsid w:val="003D6DB5"/>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c"/>
    <w:uiPriority w:val="65"/>
    <w:rsid w:val="003D6DB5"/>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5">
    <w:name w:val="Простая таблица 21"/>
    <w:basedOn w:val="ac"/>
    <w:next w:val="2ff1"/>
    <w:rsid w:val="003D6DB5"/>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0">
    <w:name w:val="Стандартная таблица1"/>
    <w:basedOn w:val="ac"/>
    <w:next w:val="afffffff0"/>
    <w:rsid w:val="003D6DB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
    <w:name w:val="Классическая таблица 11"/>
    <w:basedOn w:val="ac"/>
    <w:next w:val="1f7"/>
    <w:rsid w:val="003D6DB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Простая таблица 11"/>
    <w:basedOn w:val="ac"/>
    <w:next w:val="1f8"/>
    <w:rsid w:val="003D6DB5"/>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Изящная таблица 21"/>
    <w:basedOn w:val="ac"/>
    <w:next w:val="2ff2"/>
    <w:rsid w:val="003D6DB5"/>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c"/>
    <w:next w:val="-10"/>
    <w:rsid w:val="003D6DB5"/>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0"/>
    <w:rsid w:val="003D6DB5"/>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c"/>
    <w:next w:val="-3"/>
    <w:rsid w:val="003D6DB5"/>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Изысканная таблица1"/>
    <w:basedOn w:val="ac"/>
    <w:next w:val="afffffff2"/>
    <w:rsid w:val="003D6DB5"/>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7">
    <w:name w:val="Изящная таблица 11"/>
    <w:basedOn w:val="ac"/>
    <w:next w:val="1f9"/>
    <w:rsid w:val="003D6DB5"/>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c"/>
    <w:next w:val="2ff3"/>
    <w:rsid w:val="003D6DB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Сетка таблицы11"/>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c"/>
    <w:next w:val="84"/>
    <w:rsid w:val="003D6DB5"/>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
    <w:name w:val="Сетка таблицы 21"/>
    <w:basedOn w:val="ac"/>
    <w:next w:val="2ff6"/>
    <w:rsid w:val="003D6DB5"/>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9">
    <w:name w:val="Сетка таблицы 11"/>
    <w:basedOn w:val="ac"/>
    <w:next w:val="1fb"/>
    <w:rsid w:val="003D6DB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d"/>
    <w:uiPriority w:val="99"/>
    <w:semiHidden/>
    <w:unhideWhenUsed/>
    <w:rsid w:val="003D6DB5"/>
  </w:style>
  <w:style w:type="paragraph" w:customStyle="1" w:styleId="1ff2">
    <w:name w:val="Без интервала1"/>
    <w:next w:val="affff4"/>
    <w:uiPriority w:val="1"/>
    <w:rsid w:val="003D6DB5"/>
    <w:rPr>
      <w:rFonts w:ascii="Calibri" w:hAnsi="Calibri"/>
      <w:sz w:val="22"/>
      <w:szCs w:val="22"/>
    </w:rPr>
  </w:style>
  <w:style w:type="table" w:customStyle="1" w:styleId="11a">
    <w:name w:val="Светлая заливка11"/>
    <w:basedOn w:val="ac"/>
    <w:uiPriority w:val="60"/>
    <w:rsid w:val="003D6DB5"/>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c"/>
    <w:uiPriority w:val="65"/>
    <w:rsid w:val="003D6DB5"/>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c"/>
    <w:next w:val="affe"/>
    <w:rsid w:val="003D6DB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ветлая заливка21"/>
    <w:basedOn w:val="ac"/>
    <w:uiPriority w:val="60"/>
    <w:rsid w:val="003D6DB5"/>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
    <w:name w:val="Сетка таблицы31"/>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c"/>
    <w:next w:val="affe"/>
    <w:uiPriority w:val="59"/>
    <w:rsid w:val="003D6D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d"/>
    <w:next w:val="111111"/>
    <w:locked/>
    <w:rsid w:val="003D6DB5"/>
    <w:pPr>
      <w:numPr>
        <w:numId w:val="16"/>
      </w:numPr>
    </w:pPr>
  </w:style>
  <w:style w:type="numbering" w:customStyle="1" w:styleId="5f1">
    <w:name w:val="Нет списка5"/>
    <w:next w:val="ad"/>
    <w:uiPriority w:val="99"/>
    <w:semiHidden/>
    <w:unhideWhenUsed/>
    <w:rsid w:val="003D6DB5"/>
  </w:style>
  <w:style w:type="table" w:customStyle="1" w:styleId="143">
    <w:name w:val="Сетка таблицы14"/>
    <w:basedOn w:val="ac"/>
    <w:next w:val="affe"/>
    <w:uiPriority w:val="59"/>
    <w:rsid w:val="003D6DB5"/>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 12"/>
    <w:basedOn w:val="ac"/>
    <w:next w:val="1fb"/>
    <w:rsid w:val="003D6DB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6">
    <w:name w:val="Нет списка6"/>
    <w:next w:val="ad"/>
    <w:uiPriority w:val="99"/>
    <w:semiHidden/>
    <w:unhideWhenUsed/>
    <w:rsid w:val="003D6DB5"/>
  </w:style>
  <w:style w:type="numbering" w:customStyle="1" w:styleId="78">
    <w:name w:val="Нет списка7"/>
    <w:next w:val="ad"/>
    <w:uiPriority w:val="99"/>
    <w:semiHidden/>
    <w:unhideWhenUsed/>
    <w:rsid w:val="003D6DB5"/>
  </w:style>
  <w:style w:type="table" w:customStyle="1" w:styleId="151">
    <w:name w:val="Сетка таблицы15"/>
    <w:basedOn w:val="ac"/>
    <w:next w:val="affe"/>
    <w:uiPriority w:val="59"/>
    <w:rsid w:val="003D6DB5"/>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ая заливка - Акцент 21"/>
    <w:basedOn w:val="ac"/>
    <w:next w:val="-22"/>
    <w:uiPriority w:val="60"/>
    <w:rsid w:val="003D6DB5"/>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Light Shading Accent 2"/>
    <w:basedOn w:val="ac"/>
    <w:uiPriority w:val="60"/>
    <w:rsid w:val="003D6DB5"/>
    <w:rPr>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xl58841">
    <w:name w:val="xl58841"/>
    <w:basedOn w:val="aa"/>
    <w:rsid w:val="003D6D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2">
    <w:name w:val="xl58842"/>
    <w:basedOn w:val="aa"/>
    <w:rsid w:val="003D6DB5"/>
    <w:pPr>
      <w:spacing w:before="100" w:beforeAutospacing="1" w:after="100" w:afterAutospacing="1"/>
      <w:textAlignment w:val="center"/>
    </w:pPr>
    <w:rPr>
      <w:sz w:val="24"/>
      <w:szCs w:val="24"/>
      <w:lang w:eastAsia="ru-RU"/>
    </w:rPr>
  </w:style>
  <w:style w:type="paragraph" w:customStyle="1" w:styleId="xl58843">
    <w:name w:val="xl58843"/>
    <w:basedOn w:val="aa"/>
    <w:rsid w:val="003D6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58844">
    <w:name w:val="xl58844"/>
    <w:basedOn w:val="aa"/>
    <w:rsid w:val="003D6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45">
    <w:name w:val="xl58845"/>
    <w:basedOn w:val="aa"/>
    <w:rsid w:val="003D6D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6">
    <w:name w:val="xl58846"/>
    <w:basedOn w:val="aa"/>
    <w:rsid w:val="003D6D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7">
    <w:name w:val="xl58847"/>
    <w:basedOn w:val="aa"/>
    <w:rsid w:val="003D6DB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58848">
    <w:name w:val="xl58848"/>
    <w:basedOn w:val="aa"/>
    <w:rsid w:val="003D6DB5"/>
    <w:pPr>
      <w:pBdr>
        <w:top w:val="single" w:sz="4" w:space="0" w:color="auto"/>
        <w:left w:val="single" w:sz="4" w:space="0" w:color="auto"/>
        <w:bottom w:val="single" w:sz="4" w:space="0" w:color="auto"/>
      </w:pBdr>
      <w:spacing w:before="100" w:beforeAutospacing="1" w:after="100" w:afterAutospacing="1"/>
    </w:pPr>
    <w:rPr>
      <w:sz w:val="24"/>
      <w:szCs w:val="24"/>
      <w:lang w:eastAsia="ru-RU"/>
    </w:rPr>
  </w:style>
  <w:style w:type="paragraph" w:customStyle="1" w:styleId="xl58849">
    <w:name w:val="xl58849"/>
    <w:basedOn w:val="aa"/>
    <w:rsid w:val="003D6DB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50">
    <w:name w:val="xl58850"/>
    <w:basedOn w:val="aa"/>
    <w:rsid w:val="003D6DB5"/>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msonormal0">
    <w:name w:val="msonormal"/>
    <w:basedOn w:val="aa"/>
    <w:rsid w:val="003D6DB5"/>
    <w:pPr>
      <w:spacing w:before="100" w:beforeAutospacing="1" w:after="100" w:afterAutospacing="1"/>
    </w:pPr>
    <w:rPr>
      <w:sz w:val="24"/>
      <w:szCs w:val="24"/>
      <w:lang w:eastAsia="ru-RU"/>
    </w:rPr>
  </w:style>
  <w:style w:type="paragraph" w:customStyle="1" w:styleId="4f6">
    <w:name w:val="4 ур."/>
    <w:basedOn w:val="4"/>
    <w:link w:val="4f7"/>
    <w:rsid w:val="003D6DB5"/>
    <w:pPr>
      <w:ind w:firstLine="851"/>
    </w:pPr>
    <w:rPr>
      <w:b/>
      <w:i w:val="0"/>
      <w:sz w:val="24"/>
    </w:rPr>
  </w:style>
  <w:style w:type="table" w:customStyle="1" w:styleId="2ff9">
    <w:name w:val="Папушкин2"/>
    <w:basedOn w:val="affe"/>
    <w:rsid w:val="003D6DB5"/>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b">
    <w:name w:val="Папушкин11"/>
    <w:basedOn w:val="affe"/>
    <w:rsid w:val="003D6DB5"/>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4f7">
    <w:name w:val="4 ур. Знак"/>
    <w:basedOn w:val="40"/>
    <w:link w:val="4f6"/>
    <w:rsid w:val="003D6DB5"/>
    <w:rPr>
      <w:rFonts w:asciiTheme="majorHAnsi" w:eastAsiaTheme="majorEastAsia" w:hAnsiTheme="majorHAnsi" w:cstheme="majorBidi"/>
      <w:b/>
      <w:i w:val="0"/>
      <w:iCs/>
      <w:color w:val="2E74B5" w:themeColor="accent1" w:themeShade="BF"/>
      <w:sz w:val="24"/>
    </w:rPr>
  </w:style>
  <w:style w:type="character" w:customStyle="1" w:styleId="28">
    <w:name w:val="Оглавление 2 Знак"/>
    <w:link w:val="27"/>
    <w:uiPriority w:val="39"/>
    <w:rsid w:val="003D6DB5"/>
    <w:rPr>
      <w:rFonts w:cstheme="minorHAnsi"/>
      <w:bCs/>
      <w:sz w:val="24"/>
      <w:lang w:eastAsia="ru-RU"/>
    </w:rPr>
  </w:style>
  <w:style w:type="paragraph" w:customStyle="1" w:styleId="a6">
    <w:name w:val="Пункт"/>
    <w:basedOn w:val="aa"/>
    <w:rsid w:val="003D6DB5"/>
    <w:pPr>
      <w:numPr>
        <w:ilvl w:val="2"/>
        <w:numId w:val="19"/>
      </w:numPr>
    </w:pPr>
    <w:rPr>
      <w:sz w:val="24"/>
      <w:szCs w:val="24"/>
      <w:lang w:eastAsia="ru-RU"/>
    </w:rPr>
  </w:style>
  <w:style w:type="paragraph" w:customStyle="1" w:styleId="a7">
    <w:name w:val="Пункт Знак"/>
    <w:basedOn w:val="aa"/>
    <w:rsid w:val="003D6DB5"/>
    <w:pPr>
      <w:numPr>
        <w:ilvl w:val="3"/>
        <w:numId w:val="19"/>
      </w:numPr>
    </w:pPr>
    <w:rPr>
      <w:sz w:val="24"/>
      <w:szCs w:val="24"/>
      <w:lang w:eastAsia="ru-RU"/>
    </w:rPr>
  </w:style>
  <w:style w:type="paragraph" w:customStyle="1" w:styleId="a8">
    <w:name w:val="Подподпункт"/>
    <w:basedOn w:val="aa"/>
    <w:rsid w:val="003D6DB5"/>
    <w:pPr>
      <w:numPr>
        <w:ilvl w:val="4"/>
        <w:numId w:val="19"/>
      </w:numPr>
    </w:pPr>
    <w:rPr>
      <w:sz w:val="24"/>
      <w:szCs w:val="24"/>
      <w:lang w:eastAsia="ru-RU"/>
    </w:rPr>
  </w:style>
  <w:style w:type="paragraph" w:customStyle="1" w:styleId="Style2">
    <w:name w:val="Style2"/>
    <w:basedOn w:val="aa"/>
    <w:uiPriority w:val="99"/>
    <w:rsid w:val="003D6DB5"/>
    <w:pPr>
      <w:widowControl w:val="0"/>
      <w:autoSpaceDE w:val="0"/>
      <w:autoSpaceDN w:val="0"/>
      <w:adjustRightInd w:val="0"/>
    </w:pPr>
    <w:rPr>
      <w:sz w:val="24"/>
      <w:szCs w:val="24"/>
      <w:lang w:eastAsia="ru-RU"/>
    </w:rPr>
  </w:style>
  <w:style w:type="character" w:customStyle="1" w:styleId="FontStyle11">
    <w:name w:val="Font Style11"/>
    <w:uiPriority w:val="99"/>
    <w:rsid w:val="003D6DB5"/>
    <w:rPr>
      <w:rFonts w:ascii="Times New Roman" w:hAnsi="Times New Roman"/>
      <w:sz w:val="18"/>
    </w:rPr>
  </w:style>
  <w:style w:type="character" w:customStyle="1" w:styleId="FontStyle12">
    <w:name w:val="Font Style12"/>
    <w:uiPriority w:val="99"/>
    <w:rsid w:val="003D6DB5"/>
    <w:rPr>
      <w:rFonts w:ascii="Times New Roman" w:hAnsi="Times New Roman"/>
      <w:b/>
      <w:sz w:val="20"/>
    </w:rPr>
  </w:style>
  <w:style w:type="paragraph" w:customStyle="1" w:styleId="s1">
    <w:name w:val="s_1"/>
    <w:basedOn w:val="aa"/>
    <w:rsid w:val="00026DC8"/>
    <w:pPr>
      <w:spacing w:before="100" w:beforeAutospacing="1" w:after="100" w:afterAutospacing="1"/>
    </w:pPr>
    <w:rPr>
      <w:sz w:val="24"/>
      <w:szCs w:val="24"/>
      <w:lang w:eastAsia="ru-RU"/>
    </w:rPr>
  </w:style>
  <w:style w:type="character" w:customStyle="1" w:styleId="afffffff7">
    <w:name w:val="Гипертекстовая ссылка"/>
    <w:basedOn w:val="ab"/>
    <w:uiPriority w:val="99"/>
    <w:rsid w:val="00F4457C"/>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file:///D:\10.05.2015%20&#1057;&#1090;&#1072;&#1088;&#1086;&#1074;&#1086;&#1081;&#1090;&#1086;&#1074;\1%20&#1042;&#1083;&#1072;&#1076;&#1080;&#1084;&#1080;&#1088;&#1089;&#1082;&#1080;&#1081;\&#1057;&#1093;&#1077;&#1084;&#1072;%20&#1090;&#1077;&#1087;&#1083;&#1086;&#1089;&#1085;&#1072;&#1073;&#1078;&#1077;&#1085;&#1080;&#1103;\&#1040;&#1082;&#1090;&#1091;&#1072;&#1083;&#1080;&#1079;&#1072;&#1094;&#1080;&#1103;\2020\&#1052;&#1052;&#1041;%20&#1043;&#1088;&#1091;&#1087;&#1087;\&#1057;&#1093;&#1077;&#1084;&#1072;\&#1054;&#1052;_&#1043;&#1083;&#1072;&#1074;&#1072;%205%20(+).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Иваново 2021 г.</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E9218-5BCC-4852-8079-138D7722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Старовойтов Александр Владимирович</cp:lastModifiedBy>
  <cp:revision>3</cp:revision>
  <cp:lastPrinted>2019-10-24T11:11:00Z</cp:lastPrinted>
  <dcterms:created xsi:type="dcterms:W3CDTF">2021-07-01T13:29:00Z</dcterms:created>
  <dcterms:modified xsi:type="dcterms:W3CDTF">2021-07-01T13:30:00Z</dcterms:modified>
</cp:coreProperties>
</file>