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50431676" w:displacedByCustomXml="next"/>
    <w:bookmarkStart w:id="1" w:name="_Toc341108158" w:displacedByCustomXml="next"/>
    <w:bookmarkStart w:id="2" w:name="_Toc340225085" w:displacedByCustomXml="next"/>
    <w:sdt>
      <w:sdtPr>
        <w:rPr>
          <w:color w:val="418AB3"/>
          <w:sz w:val="24"/>
          <w:szCs w:val="24"/>
          <w:lang w:eastAsia="ru-RU"/>
        </w:rPr>
        <w:id w:val="-1877990092"/>
        <w:docPartObj>
          <w:docPartGallery w:val="Cover Pages"/>
          <w:docPartUnique/>
        </w:docPartObj>
      </w:sdtPr>
      <w:sdtEndPr>
        <w:rPr>
          <w:rFonts w:eastAsia="Calibri"/>
          <w:b/>
          <w:bCs/>
          <w:color w:val="auto"/>
          <w:lang w:eastAsia="en-US"/>
        </w:rPr>
      </w:sdtEndPr>
      <w:sdtContent>
        <w:p w:rsidR="00286A07" w:rsidRPr="000A36C3" w:rsidRDefault="00286A07" w:rsidP="00286A07">
          <w:pPr>
            <w:spacing w:before="1540" w:after="240"/>
            <w:jc w:val="center"/>
            <w:rPr>
              <w:sz w:val="22"/>
              <w:szCs w:val="22"/>
              <w:lang w:eastAsia="ru-RU"/>
            </w:rPr>
          </w:pPr>
        </w:p>
        <w:p w:rsidR="00286A07" w:rsidRPr="000A36C3" w:rsidRDefault="00286A07" w:rsidP="00286A07">
          <w:pPr>
            <w:pBdr>
              <w:top w:val="single" w:sz="6" w:space="6" w:color="418AB3"/>
              <w:bottom w:val="single" w:sz="6" w:space="6" w:color="418AB3"/>
            </w:pBdr>
            <w:spacing w:after="240"/>
            <w:jc w:val="center"/>
            <w:rPr>
              <w:b/>
              <w:caps/>
              <w:sz w:val="48"/>
              <w:szCs w:val="48"/>
              <w:lang w:eastAsia="ru-RU"/>
            </w:rPr>
          </w:pPr>
          <w:r w:rsidRPr="000A36C3">
            <w:rPr>
              <w:b/>
              <w:caps/>
              <w:sz w:val="48"/>
              <w:szCs w:val="48"/>
              <w:lang w:eastAsia="ru-RU"/>
            </w:rPr>
            <w:t>ОБОСНОВЫВАЮЩИЕ МАТЕРИАЛЫ К СХЕМЕ ТЕПЛОСНАБЖЕНИЯ МУНИЦ</w:t>
          </w:r>
          <w:r w:rsidRPr="000A36C3">
            <w:rPr>
              <w:b/>
              <w:caps/>
              <w:sz w:val="48"/>
              <w:szCs w:val="48"/>
              <w:lang w:eastAsia="ru-RU"/>
            </w:rPr>
            <w:t>И</w:t>
          </w:r>
          <w:r w:rsidRPr="000A36C3">
            <w:rPr>
              <w:b/>
              <w:caps/>
              <w:sz w:val="48"/>
              <w:szCs w:val="48"/>
              <w:lang w:eastAsia="ru-RU"/>
            </w:rPr>
            <w:t xml:space="preserve">ПАЛЬНОГО ОБРАЗОВАНИЯ «ГОРОД ИВАНОВО» </w:t>
          </w:r>
        </w:p>
        <w:p w:rsidR="00286A07" w:rsidRPr="000A36C3" w:rsidRDefault="00286A07" w:rsidP="00286A07">
          <w:pPr>
            <w:pBdr>
              <w:top w:val="single" w:sz="6" w:space="6" w:color="418AB3"/>
              <w:bottom w:val="single" w:sz="6" w:space="6" w:color="418AB3"/>
            </w:pBdr>
            <w:spacing w:after="240"/>
            <w:jc w:val="center"/>
            <w:rPr>
              <w:b/>
              <w:caps/>
              <w:sz w:val="48"/>
              <w:szCs w:val="48"/>
              <w:lang w:eastAsia="ru-RU"/>
            </w:rPr>
          </w:pPr>
          <w:r w:rsidRPr="000A36C3">
            <w:rPr>
              <w:b/>
              <w:caps/>
              <w:sz w:val="48"/>
              <w:szCs w:val="48"/>
              <w:lang w:eastAsia="ru-RU"/>
            </w:rPr>
            <w:t>ДО 2035 ГОДА</w:t>
          </w:r>
        </w:p>
        <w:p w:rsidR="00286A07" w:rsidRPr="000A36C3" w:rsidRDefault="00286A07" w:rsidP="00286A07">
          <w:pPr>
            <w:pBdr>
              <w:top w:val="single" w:sz="6" w:space="6" w:color="418AB3"/>
              <w:bottom w:val="single" w:sz="6" w:space="6" w:color="418AB3"/>
            </w:pBdr>
            <w:spacing w:after="240"/>
            <w:jc w:val="center"/>
            <w:rPr>
              <w:caps/>
              <w:sz w:val="40"/>
              <w:szCs w:val="40"/>
              <w:lang w:eastAsia="ru-RU"/>
            </w:rPr>
          </w:pPr>
          <w:r w:rsidRPr="000A36C3">
            <w:rPr>
              <w:caps/>
              <w:sz w:val="40"/>
              <w:szCs w:val="40"/>
              <w:lang w:eastAsia="ru-RU"/>
            </w:rPr>
            <w:t>АКТУАЛИЗИРОВАННАЯ ВЕРСИЯ НА 2021 ГОД</w:t>
          </w:r>
        </w:p>
        <w:p w:rsidR="00286A07" w:rsidRPr="000A36C3" w:rsidRDefault="00F133E0" w:rsidP="00286A07">
          <w:pPr>
            <w:spacing w:before="480"/>
            <w:jc w:val="center"/>
            <w:rPr>
              <w:rFonts w:eastAsia="Calibri"/>
              <w:b/>
              <w:bCs/>
              <w:sz w:val="24"/>
              <w:szCs w:val="24"/>
            </w:rPr>
          </w:pPr>
        </w:p>
      </w:sdtContent>
    </w:sdt>
    <w:p w:rsidR="00286A07" w:rsidRPr="00EF0F5B" w:rsidRDefault="00286A07" w:rsidP="00286A07">
      <w:pPr>
        <w:spacing w:line="276" w:lineRule="auto"/>
        <w:jc w:val="center"/>
        <w:rPr>
          <w:b/>
          <w:sz w:val="40"/>
          <w:szCs w:val="40"/>
        </w:rPr>
      </w:pPr>
      <w:r w:rsidRPr="00EF0F5B">
        <w:rPr>
          <w:b/>
          <w:sz w:val="40"/>
          <w:szCs w:val="40"/>
        </w:rPr>
        <w:t>ГЛАВА 7</w:t>
      </w:r>
    </w:p>
    <w:p w:rsidR="0070661E" w:rsidRPr="00EF0F5B" w:rsidRDefault="007D4B50" w:rsidP="007D4B50">
      <w:pPr>
        <w:jc w:val="center"/>
        <w:rPr>
          <w:sz w:val="40"/>
          <w:szCs w:val="40"/>
        </w:rPr>
      </w:pPr>
      <w:r w:rsidRPr="00EF0F5B">
        <w:rPr>
          <w:b/>
          <w:sz w:val="40"/>
          <w:szCs w:val="40"/>
        </w:rPr>
        <w:t>ПРЕДЛОЖЕНИЯ ПО СТРОИТЕЛЬСТВУ, РЕКО</w:t>
      </w:r>
      <w:r w:rsidRPr="00EF0F5B">
        <w:rPr>
          <w:b/>
          <w:sz w:val="40"/>
          <w:szCs w:val="40"/>
        </w:rPr>
        <w:t>Н</w:t>
      </w:r>
      <w:r w:rsidRPr="00EF0F5B">
        <w:rPr>
          <w:b/>
          <w:sz w:val="40"/>
          <w:szCs w:val="40"/>
        </w:rPr>
        <w:t>СТРУКЦИИ, ТЕХНИЧЕСКОМУ ПЕРЕВООРУЖ</w:t>
      </w:r>
      <w:r w:rsidRPr="00EF0F5B">
        <w:rPr>
          <w:b/>
          <w:sz w:val="40"/>
          <w:szCs w:val="40"/>
        </w:rPr>
        <w:t>Е</w:t>
      </w:r>
      <w:r w:rsidRPr="00EF0F5B">
        <w:rPr>
          <w:b/>
          <w:sz w:val="40"/>
          <w:szCs w:val="40"/>
        </w:rPr>
        <w:t>НИЮ И (ИЛИ) МОДЕРНИЗАЦИИ ИСТОЧНИКОВ ТЕПЛОВОЙ</w:t>
      </w:r>
      <w:bookmarkStart w:id="3" w:name="_GoBack"/>
      <w:bookmarkEnd w:id="3"/>
      <w:r w:rsidRPr="00EF0F5B">
        <w:rPr>
          <w:b/>
          <w:sz w:val="40"/>
          <w:szCs w:val="40"/>
        </w:rPr>
        <w:t xml:space="preserve"> ЭНЕРГИИ</w:t>
      </w:r>
    </w:p>
    <w:p w:rsidR="0070661E" w:rsidRDefault="0070661E" w:rsidP="0070661E">
      <w:pPr>
        <w:jc w:val="center"/>
      </w:pPr>
    </w:p>
    <w:p w:rsidR="0070661E" w:rsidRDefault="0070661E" w:rsidP="0070661E">
      <w:pPr>
        <w:jc w:val="center"/>
      </w:pPr>
    </w:p>
    <w:p w:rsidR="0070661E" w:rsidRDefault="0070661E" w:rsidP="0070661E">
      <w:pPr>
        <w:jc w:val="center"/>
      </w:pPr>
    </w:p>
    <w:p w:rsidR="0070661E" w:rsidRDefault="0070661E" w:rsidP="0070661E">
      <w:pPr>
        <w:jc w:val="center"/>
      </w:pPr>
    </w:p>
    <w:p w:rsidR="0070661E" w:rsidRDefault="0070661E" w:rsidP="0070661E">
      <w:pPr>
        <w:jc w:val="center"/>
      </w:pPr>
    </w:p>
    <w:p w:rsidR="003D1712" w:rsidRDefault="003D1712" w:rsidP="0070661E">
      <w:pPr>
        <w:jc w:val="center"/>
      </w:pPr>
    </w:p>
    <w:p w:rsidR="003D1712" w:rsidRDefault="003D1712" w:rsidP="0070661E">
      <w:pPr>
        <w:jc w:val="center"/>
      </w:pPr>
    </w:p>
    <w:p w:rsidR="003D1712" w:rsidRDefault="003D1712" w:rsidP="0070661E">
      <w:pPr>
        <w:jc w:val="center"/>
      </w:pPr>
    </w:p>
    <w:p w:rsidR="003D1712" w:rsidRDefault="003D1712" w:rsidP="0070661E">
      <w:pPr>
        <w:jc w:val="center"/>
      </w:pPr>
    </w:p>
    <w:p w:rsidR="0070661E" w:rsidRPr="001B652D" w:rsidRDefault="0070661E" w:rsidP="0070661E">
      <w:pPr>
        <w:jc w:val="center"/>
      </w:pPr>
    </w:p>
    <w:p w:rsidR="0070661E" w:rsidRPr="001B652D" w:rsidRDefault="0070661E" w:rsidP="0070661E">
      <w:pPr>
        <w:jc w:val="center"/>
      </w:pPr>
    </w:p>
    <w:p w:rsidR="0070661E" w:rsidRPr="001B652D" w:rsidRDefault="0070661E" w:rsidP="0070661E">
      <w:pPr>
        <w:jc w:val="center"/>
      </w:pPr>
    </w:p>
    <w:p w:rsidR="0070661E" w:rsidRPr="001B652D" w:rsidRDefault="0070661E" w:rsidP="0070661E">
      <w:pPr>
        <w:jc w:val="center"/>
      </w:pPr>
    </w:p>
    <w:p w:rsidR="0070661E" w:rsidRDefault="0070661E" w:rsidP="0070661E">
      <w:pPr>
        <w:jc w:val="center"/>
      </w:pPr>
    </w:p>
    <w:p w:rsidR="00EF0F5B" w:rsidRDefault="00EF0F5B" w:rsidP="0070661E">
      <w:pPr>
        <w:jc w:val="center"/>
      </w:pPr>
    </w:p>
    <w:p w:rsidR="00EF0F5B" w:rsidRDefault="00EF0F5B" w:rsidP="0070661E">
      <w:pPr>
        <w:jc w:val="center"/>
      </w:pPr>
    </w:p>
    <w:p w:rsidR="00EF0F5B" w:rsidRDefault="00EF0F5B" w:rsidP="0070661E">
      <w:pPr>
        <w:jc w:val="center"/>
      </w:pPr>
    </w:p>
    <w:p w:rsidR="00EF0F5B" w:rsidRDefault="00EF0F5B" w:rsidP="0070661E">
      <w:pPr>
        <w:jc w:val="center"/>
      </w:pPr>
    </w:p>
    <w:p w:rsidR="00EF0F5B" w:rsidRPr="001B652D" w:rsidRDefault="00EF0F5B" w:rsidP="0070661E">
      <w:pPr>
        <w:jc w:val="center"/>
      </w:pPr>
    </w:p>
    <w:p w:rsidR="0070661E" w:rsidRPr="001B652D" w:rsidRDefault="00EF0F5B" w:rsidP="0070661E">
      <w:pPr>
        <w:jc w:val="center"/>
      </w:pPr>
      <w:r w:rsidRPr="000A36C3">
        <w:rPr>
          <w:noProof/>
          <w:color w:val="418AB3"/>
          <w:sz w:val="22"/>
          <w:szCs w:val="22"/>
          <w:lang w:eastAsia="ru-RU"/>
        </w:rPr>
        <mc:AlternateContent>
          <mc:Choice Requires="wps">
            <w:drawing>
              <wp:anchor distT="0" distB="0" distL="114300" distR="114300" simplePos="0" relativeHeight="251658752" behindDoc="0" locked="0" layoutInCell="1" allowOverlap="1" wp14:anchorId="248F2CD3" wp14:editId="23B7680E">
                <wp:simplePos x="0" y="0"/>
                <wp:positionH relativeFrom="margin">
                  <wp:posOffset>0</wp:posOffset>
                </wp:positionH>
                <wp:positionV relativeFrom="page">
                  <wp:posOffset>9874929</wp:posOffset>
                </wp:positionV>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p w:rsidR="000936AA" w:rsidRPr="00400AB9" w:rsidRDefault="00F133E0" w:rsidP="00286A07">
                            <w:pPr>
                              <w:pStyle w:val="affff0"/>
                              <w:jc w:val="center"/>
                              <w:rPr>
                                <w:sz w:val="28"/>
                                <w:szCs w:val="28"/>
                              </w:rPr>
                            </w:pPr>
                            <w:sdt>
                              <w:sdtPr>
                                <w:rPr>
                                  <w:sz w:val="28"/>
                                  <w:szCs w:val="28"/>
                                </w:rPr>
                                <w:alias w:val="Адрес"/>
                                <w:tag w:val=""/>
                                <w:id w:val="-726379553"/>
                                <w:dataBinding w:prefixMappings="xmlns:ns0='http://schemas.microsoft.com/office/2006/coverPageProps' " w:xpath="/ns0:CoverPageProperties[1]/ns0:CompanyAddress[1]" w:storeItemID="{55AF091B-3C7A-41E3-B477-F2FDAA23CFDA}"/>
                                <w:text/>
                              </w:sdtPr>
                              <w:sdtEndPr/>
                              <w:sdtContent>
                                <w:proofErr w:type="spellStart"/>
                                <w:proofErr w:type="gramStart"/>
                                <w:r w:rsidR="00DF6430">
                                  <w:rPr>
                                    <w:sz w:val="28"/>
                                    <w:szCs w:val="28"/>
                                  </w:rPr>
                                  <w:t>Иваново</w:t>
                                </w:r>
                                <w:proofErr w:type="spellEnd"/>
                                <w:r w:rsidR="00DF6430">
                                  <w:rPr>
                                    <w:sz w:val="28"/>
                                    <w:szCs w:val="28"/>
                                  </w:rPr>
                                  <w:t xml:space="preserve"> 202</w:t>
                                </w:r>
                                <w:r w:rsidR="00DF6430">
                                  <w:rPr>
                                    <w:sz w:val="28"/>
                                    <w:szCs w:val="28"/>
                                    <w:lang w:val="ru-RU"/>
                                  </w:rPr>
                                  <w:t>1</w:t>
                                </w:r>
                                <w:r w:rsidR="00EF0F5B" w:rsidRPr="00220DCE">
                                  <w:rPr>
                                    <w:sz w:val="28"/>
                                    <w:szCs w:val="28"/>
                                  </w:rPr>
                                  <w:t xml:space="preserve"> г.</w:t>
                                </w:r>
                                <w:proofErr w:type="gramEnd"/>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ое поле 142" o:spid="_x0000_s1026" type="#_x0000_t202" style="position:absolute;left:0;text-align:left;margin-left:0;margin-top:777.55pt;width:516pt;height:43.9pt;z-index:251658752;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etTAIAAGYEAAAOAAAAZHJzL2Uyb0RvYy54bWysVN1u0zAUvkfiHSzf07Tduk1R06lsKkKq&#10;tkkd2rXrOEukxDa226TcwaPwCJN2AxK8QvZGfHaaDg2uEBd1jn3+v++cTs+bqiRbYWyhZEJHgyEl&#10;QnKVFvI+oR9uF2/OKLGOyZSVSoqE7oSl57PXr6a1jsVY5apMhSEIIm1c64Tmzuk4iizPRcXsQGkh&#10;ocyUqZjD1dxHqWE1oldlNB4OT6JamVQbxYW1eL3slHQW4meZ4O46y6xwpEwoanPhNOFc+zOaTVl8&#10;b5jOC74vg/1DFRUrJJIeQl0yx8jGFH+EqgpulFWZG3BVRSrLCi5CD+hmNHzRzSpnWoReAI7VB5js&#10;/wvLr7Y3hhQpuDseUyJZBZLar+1j++3p89OX9kf7gN8jaX/i8x2CNwNotbYxfFca3q55qxoE6N8t&#10;Hj0WTWYq/0WXBHrAvztALhpHOB5PJpMj8EgJh24yOT09O/Zhomdvbax7J1RFvJBQA0oD0my7tK4z&#10;7U18MqkWRVkGWktJamQ4mgyDw0GD4KX0tiIMyD6M76ir3EuuWTf7Ntcq3aFLo7rhsZovCpSyZNbd&#10;MINpQfXYAHeNIysVUqq9REmuzKe/vXt7kAgtJTWmL6H244YZQUn5XoJeP6q9YHph3QtyU10oDPQI&#10;u6V5EOFgXNmLmVHVHRZj7rNAxSRHroSue/HCdTuAxeJiPg9GGEjN3FKuNPehPUAe2Nvmjhm9R9+B&#10;tyvVzyWLX5DQ2XpPq+cbByoCQx7QDkUw6y8Y5sDxfvH8tvx+D1bPfw+zXwAAAP//AwBQSwMEFAAG&#10;AAgAAAAhAAVE/VziAAAACwEAAA8AAABkcnMvZG93bnJldi54bWxMj0FPwzAMhe9I/IfISFwQS1fo&#10;BqXphNA4oEkIth3gljamqdY4VZNthV+Pd4Kb/Z71/L1iMbpOHHAIrScF00kCAqn2pqVGwXbzfH0H&#10;IkRNRneeUME3BliU52eFzo0/0jse1rERHEIh1wpsjH0uZagtOh0mvkdi78sPTkdeh0aaQR853HUy&#10;TZKZdLol/mB1j08W69167xS8hNVPsMvx4+11vqyuqrnZfY5RqcuL8fEBRMQx/h3DCZ/RoWSmyu/J&#10;BNEp4CKR1SzLpiBOfnKTslbxNLtN70GWhfzfofwFAAD//wMAUEsBAi0AFAAGAAgAAAAhALaDOJL+&#10;AAAA4QEAABMAAAAAAAAAAAAAAAAAAAAAAFtDb250ZW50X1R5cGVzXS54bWxQSwECLQAUAAYACAAA&#10;ACEAOP0h/9YAAACUAQAACwAAAAAAAAAAAAAAAAAvAQAAX3JlbHMvLnJlbHNQSwECLQAUAAYACAAA&#10;ACEA5CAHrUwCAABmBAAADgAAAAAAAAAAAAAAAAAuAgAAZHJzL2Uyb0RvYy54bWxQSwECLQAUAAYA&#10;CAAAACEABUT9XOIAAAALAQAADwAAAAAAAAAAAAAAAACmBAAAZHJzL2Rvd25yZXYueG1sUEsFBgAA&#10;AAAEAAQA8wAAALUFAAAAAA==&#10;" filled="f" stroked="f" strokeweight=".5pt">
                <v:textbox style="mso-fit-shape-to-text:t" inset="0,0,0,0">
                  <w:txbxContent>
                    <w:p w:rsidR="000936AA" w:rsidRPr="00400AB9" w:rsidRDefault="00F133E0" w:rsidP="00286A07">
                      <w:pPr>
                        <w:pStyle w:val="affff0"/>
                        <w:jc w:val="center"/>
                        <w:rPr>
                          <w:sz w:val="28"/>
                          <w:szCs w:val="28"/>
                        </w:rPr>
                      </w:pPr>
                      <w:sdt>
                        <w:sdtPr>
                          <w:rPr>
                            <w:sz w:val="28"/>
                            <w:szCs w:val="28"/>
                          </w:rPr>
                          <w:alias w:val="Адрес"/>
                          <w:tag w:val=""/>
                          <w:id w:val="-726379553"/>
                          <w:dataBinding w:prefixMappings="xmlns:ns0='http://schemas.microsoft.com/office/2006/coverPageProps' " w:xpath="/ns0:CoverPageProperties[1]/ns0:CompanyAddress[1]" w:storeItemID="{55AF091B-3C7A-41E3-B477-F2FDAA23CFDA}"/>
                          <w:text/>
                        </w:sdtPr>
                        <w:sdtEndPr/>
                        <w:sdtContent>
                          <w:proofErr w:type="spellStart"/>
                          <w:proofErr w:type="gramStart"/>
                          <w:r w:rsidR="00DF6430">
                            <w:rPr>
                              <w:sz w:val="28"/>
                              <w:szCs w:val="28"/>
                            </w:rPr>
                            <w:t>Иваново</w:t>
                          </w:r>
                          <w:proofErr w:type="spellEnd"/>
                          <w:r w:rsidR="00DF6430">
                            <w:rPr>
                              <w:sz w:val="28"/>
                              <w:szCs w:val="28"/>
                            </w:rPr>
                            <w:t xml:space="preserve"> 202</w:t>
                          </w:r>
                          <w:r w:rsidR="00DF6430">
                            <w:rPr>
                              <w:sz w:val="28"/>
                              <w:szCs w:val="28"/>
                              <w:lang w:val="ru-RU"/>
                            </w:rPr>
                            <w:t>1</w:t>
                          </w:r>
                          <w:r w:rsidR="00EF0F5B" w:rsidRPr="00220DCE">
                            <w:rPr>
                              <w:sz w:val="28"/>
                              <w:szCs w:val="28"/>
                            </w:rPr>
                            <w:t xml:space="preserve"> г.</w:t>
                          </w:r>
                          <w:proofErr w:type="gramEnd"/>
                        </w:sdtContent>
                      </w:sdt>
                    </w:p>
                  </w:txbxContent>
                </v:textbox>
                <w10:wrap anchorx="margin" anchory="page"/>
              </v:shape>
            </w:pict>
          </mc:Fallback>
        </mc:AlternateContent>
      </w:r>
    </w:p>
    <w:p w:rsidR="0070661E" w:rsidRDefault="000A36C3" w:rsidP="000A36C3">
      <w:pPr>
        <w:pStyle w:val="20"/>
        <w:spacing w:line="360" w:lineRule="auto"/>
        <w:ind w:firstLine="0"/>
        <w:jc w:val="center"/>
        <w:rPr>
          <w:b/>
          <w:sz w:val="28"/>
          <w:lang w:eastAsia="ru-RU"/>
        </w:rPr>
      </w:pPr>
      <w:r>
        <w:rPr>
          <w:b/>
          <w:sz w:val="28"/>
          <w:lang w:eastAsia="ru-RU"/>
        </w:rPr>
        <w:lastRenderedPageBreak/>
        <w:t>Оглавление</w:t>
      </w:r>
    </w:p>
    <w:p w:rsidR="00F03D80" w:rsidRPr="00225EA0" w:rsidRDefault="00F03D80" w:rsidP="00225EA0">
      <w:pPr>
        <w:pStyle w:val="20"/>
        <w:spacing w:line="360" w:lineRule="auto"/>
        <w:ind w:firstLine="0"/>
        <w:jc w:val="left"/>
        <w:rPr>
          <w:szCs w:val="24"/>
          <w:lang w:eastAsia="ru-RU"/>
        </w:rPr>
      </w:pPr>
      <w:r w:rsidRPr="00225EA0">
        <w:rPr>
          <w:szCs w:val="24"/>
          <w:lang w:eastAsia="ru-RU"/>
        </w:rPr>
        <w:t>Глава 7. Предложения по строительству, реконструкции, техническому перевооружению и (или) модернизации источников тепловой энергии</w:t>
      </w:r>
    </w:p>
    <w:sdt>
      <w:sdtPr>
        <w:id w:val="646167366"/>
        <w:docPartObj>
          <w:docPartGallery w:val="Table of Contents"/>
          <w:docPartUnique/>
        </w:docPartObj>
      </w:sdtPr>
      <w:sdtEndPr/>
      <w:sdtContent>
        <w:p w:rsidR="00DC1119" w:rsidRPr="00225EA0" w:rsidRDefault="00CC5EF6" w:rsidP="000936AA">
          <w:pPr>
            <w:pStyle w:val="13"/>
            <w:rPr>
              <w:rFonts w:eastAsiaTheme="minorEastAsia"/>
              <w:sz w:val="22"/>
              <w:szCs w:val="22"/>
            </w:rPr>
          </w:pPr>
          <w:r w:rsidRPr="00225EA0">
            <w:fldChar w:fldCharType="begin"/>
          </w:r>
          <w:r w:rsidRPr="00225EA0">
            <w:instrText xml:space="preserve"> TOC \o "1-3" \h \z \u </w:instrText>
          </w:r>
          <w:r w:rsidRPr="00225EA0">
            <w:fldChar w:fldCharType="separate"/>
          </w:r>
          <w:hyperlink w:anchor="_Toc57273406" w:history="1">
            <w:r w:rsidR="000A36C3" w:rsidRPr="00225EA0">
              <w:rPr>
                <w:rStyle w:val="af8"/>
                <w:rFonts w:eastAsiaTheme="majorEastAsia"/>
                <w:b w:val="0"/>
              </w:rPr>
              <w:t xml:space="preserve">7.1. </w:t>
            </w:r>
            <w:r w:rsidR="00DC1119" w:rsidRPr="00225EA0">
              <w:rPr>
                <w:rStyle w:val="af8"/>
                <w:rFonts w:eastAsiaTheme="majorEastAsia"/>
                <w:b w:val="0"/>
              </w:rPr>
              <w:t>Описание условий организации централизованного теплоснабжения</w:t>
            </w:r>
            <w:r w:rsidR="00DC1119" w:rsidRPr="00225EA0">
              <w:rPr>
                <w:webHidden/>
              </w:rPr>
              <w:tab/>
            </w:r>
            <w:r w:rsidR="00DC1119" w:rsidRPr="00225EA0">
              <w:rPr>
                <w:webHidden/>
              </w:rPr>
              <w:fldChar w:fldCharType="begin"/>
            </w:r>
            <w:r w:rsidR="00DC1119" w:rsidRPr="00225EA0">
              <w:rPr>
                <w:webHidden/>
              </w:rPr>
              <w:instrText xml:space="preserve"> PAGEREF _Toc57273406 \h </w:instrText>
            </w:r>
            <w:r w:rsidR="00DC1119" w:rsidRPr="00225EA0">
              <w:rPr>
                <w:webHidden/>
              </w:rPr>
            </w:r>
            <w:r w:rsidR="00DC1119" w:rsidRPr="00225EA0">
              <w:rPr>
                <w:webHidden/>
              </w:rPr>
              <w:fldChar w:fldCharType="separate"/>
            </w:r>
            <w:r w:rsidR="00DC1119" w:rsidRPr="00225EA0">
              <w:rPr>
                <w:webHidden/>
              </w:rPr>
              <w:t>5</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07" w:history="1">
            <w:r w:rsidR="000A36C3" w:rsidRPr="00225EA0">
              <w:rPr>
                <w:rStyle w:val="af8"/>
                <w:rFonts w:eastAsiaTheme="majorEastAsia"/>
                <w:b w:val="0"/>
              </w:rPr>
              <w:t>7.2.</w:t>
            </w:r>
            <w:r w:rsidR="00DC1119" w:rsidRPr="00225EA0">
              <w:rPr>
                <w:rStyle w:val="af8"/>
                <w:rFonts w:eastAsiaTheme="majorEastAsia"/>
                <w:b w:val="0"/>
              </w:rPr>
              <w:t xml:space="preserve">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DC1119" w:rsidRPr="00225EA0">
              <w:rPr>
                <w:webHidden/>
              </w:rPr>
              <w:tab/>
            </w:r>
            <w:r w:rsidR="00DC1119" w:rsidRPr="00225EA0">
              <w:rPr>
                <w:webHidden/>
              </w:rPr>
              <w:fldChar w:fldCharType="begin"/>
            </w:r>
            <w:r w:rsidR="00DC1119" w:rsidRPr="00225EA0">
              <w:rPr>
                <w:webHidden/>
              </w:rPr>
              <w:instrText xml:space="preserve"> PAGEREF _Toc57273407 \h </w:instrText>
            </w:r>
            <w:r w:rsidR="00DC1119" w:rsidRPr="00225EA0">
              <w:rPr>
                <w:webHidden/>
              </w:rPr>
            </w:r>
            <w:r w:rsidR="00DC1119" w:rsidRPr="00225EA0">
              <w:rPr>
                <w:webHidden/>
              </w:rPr>
              <w:fldChar w:fldCharType="separate"/>
            </w:r>
            <w:r w:rsidR="00DC1119" w:rsidRPr="00225EA0">
              <w:rPr>
                <w:webHidden/>
              </w:rPr>
              <w:t>6</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08" w:history="1">
            <w:r w:rsidR="000A36C3" w:rsidRPr="00225EA0">
              <w:rPr>
                <w:rStyle w:val="af8"/>
                <w:rFonts w:eastAsiaTheme="majorEastAsia"/>
                <w:b w:val="0"/>
              </w:rPr>
              <w:t>7.3.</w:t>
            </w:r>
            <w:r w:rsidR="00DC1119" w:rsidRPr="00225EA0">
              <w:rPr>
                <w:rStyle w:val="af8"/>
                <w:rFonts w:eastAsiaTheme="majorEastAsia"/>
                <w:b w:val="0"/>
              </w:rPr>
              <w:t xml:space="preserve"> Анализ надежности и качества теплоснабжения генерирующих объектов,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DC1119" w:rsidRPr="00225EA0">
              <w:rPr>
                <w:webHidden/>
              </w:rPr>
              <w:tab/>
            </w:r>
            <w:r w:rsidR="00DC1119" w:rsidRPr="00225EA0">
              <w:rPr>
                <w:webHidden/>
              </w:rPr>
              <w:fldChar w:fldCharType="begin"/>
            </w:r>
            <w:r w:rsidR="00DC1119" w:rsidRPr="00225EA0">
              <w:rPr>
                <w:webHidden/>
              </w:rPr>
              <w:instrText xml:space="preserve"> PAGEREF _Toc57273408 \h </w:instrText>
            </w:r>
            <w:r w:rsidR="00DC1119" w:rsidRPr="00225EA0">
              <w:rPr>
                <w:webHidden/>
              </w:rPr>
            </w:r>
            <w:r w:rsidR="00DC1119" w:rsidRPr="00225EA0">
              <w:rPr>
                <w:webHidden/>
              </w:rPr>
              <w:fldChar w:fldCharType="separate"/>
            </w:r>
            <w:r w:rsidR="00DC1119" w:rsidRPr="00225EA0">
              <w:rPr>
                <w:webHidden/>
              </w:rPr>
              <w:t>6</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09" w:history="1">
            <w:r w:rsidR="000A36C3" w:rsidRPr="00225EA0">
              <w:rPr>
                <w:rStyle w:val="af8"/>
                <w:rFonts w:eastAsiaTheme="majorEastAsia"/>
                <w:b w:val="0"/>
              </w:rPr>
              <w:t xml:space="preserve">7.4. </w:t>
            </w:r>
            <w:r w:rsidR="00DC1119" w:rsidRPr="00225EA0">
              <w:rPr>
                <w:rStyle w:val="af8"/>
                <w:rFonts w:eastAsiaTheme="majorEastAsia"/>
                <w:b w:val="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DC1119" w:rsidRPr="00225EA0">
              <w:rPr>
                <w:webHidden/>
              </w:rPr>
              <w:tab/>
            </w:r>
            <w:r w:rsidR="00DC1119" w:rsidRPr="00225EA0">
              <w:rPr>
                <w:webHidden/>
              </w:rPr>
              <w:fldChar w:fldCharType="begin"/>
            </w:r>
            <w:r w:rsidR="00DC1119" w:rsidRPr="00225EA0">
              <w:rPr>
                <w:webHidden/>
              </w:rPr>
              <w:instrText xml:space="preserve"> PAGEREF _Toc57273409 \h </w:instrText>
            </w:r>
            <w:r w:rsidR="00DC1119" w:rsidRPr="00225EA0">
              <w:rPr>
                <w:webHidden/>
              </w:rPr>
            </w:r>
            <w:r w:rsidR="00DC1119" w:rsidRPr="00225EA0">
              <w:rPr>
                <w:webHidden/>
              </w:rPr>
              <w:fldChar w:fldCharType="separate"/>
            </w:r>
            <w:r w:rsidR="00DC1119" w:rsidRPr="00225EA0">
              <w:rPr>
                <w:webHidden/>
              </w:rPr>
              <w:t>6</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10" w:history="1">
            <w:r w:rsidR="000A36C3" w:rsidRPr="00225EA0">
              <w:rPr>
                <w:rStyle w:val="af8"/>
                <w:rFonts w:eastAsiaTheme="majorEastAsia"/>
                <w:b w:val="0"/>
              </w:rPr>
              <w:t xml:space="preserve">7.5. </w:t>
            </w:r>
            <w:r w:rsidR="00DC1119" w:rsidRPr="00225EA0">
              <w:rPr>
                <w:rStyle w:val="af8"/>
                <w:rFonts w:eastAsiaTheme="majorEastAsia"/>
                <w:b w:val="0"/>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DC1119" w:rsidRPr="00225EA0">
              <w:rPr>
                <w:webHidden/>
              </w:rPr>
              <w:tab/>
            </w:r>
            <w:r w:rsidR="00DC1119" w:rsidRPr="00225EA0">
              <w:rPr>
                <w:webHidden/>
              </w:rPr>
              <w:fldChar w:fldCharType="begin"/>
            </w:r>
            <w:r w:rsidR="00DC1119" w:rsidRPr="00225EA0">
              <w:rPr>
                <w:webHidden/>
              </w:rPr>
              <w:instrText xml:space="preserve"> PAGEREF _Toc57273410 \h </w:instrText>
            </w:r>
            <w:r w:rsidR="00DC1119" w:rsidRPr="00225EA0">
              <w:rPr>
                <w:webHidden/>
              </w:rPr>
            </w:r>
            <w:r w:rsidR="00DC1119" w:rsidRPr="00225EA0">
              <w:rPr>
                <w:webHidden/>
              </w:rPr>
              <w:fldChar w:fldCharType="separate"/>
            </w:r>
            <w:r w:rsidR="00DC1119" w:rsidRPr="00225EA0">
              <w:rPr>
                <w:webHidden/>
              </w:rPr>
              <w:t>7</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11" w:history="1">
            <w:r w:rsidR="000A36C3" w:rsidRPr="00225EA0">
              <w:rPr>
                <w:rStyle w:val="af8"/>
                <w:rFonts w:eastAsiaTheme="majorEastAsia"/>
                <w:b w:val="0"/>
              </w:rPr>
              <w:t xml:space="preserve">7.6. </w:t>
            </w:r>
            <w:r w:rsidR="00DC1119" w:rsidRPr="00225EA0">
              <w:rPr>
                <w:rStyle w:val="af8"/>
                <w:rFonts w:eastAsiaTheme="majorEastAsia"/>
                <w:b w:val="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DC1119" w:rsidRPr="00225EA0">
              <w:rPr>
                <w:webHidden/>
              </w:rPr>
              <w:tab/>
            </w:r>
            <w:r w:rsidR="00225EA0">
              <w:rPr>
                <w:webHidden/>
              </w:rPr>
              <w:t>9</w:t>
            </w:r>
          </w:hyperlink>
        </w:p>
        <w:p w:rsidR="00DC1119" w:rsidRPr="00225EA0" w:rsidRDefault="00F133E0" w:rsidP="000936AA">
          <w:pPr>
            <w:pStyle w:val="13"/>
            <w:rPr>
              <w:rFonts w:eastAsiaTheme="minorEastAsia"/>
              <w:sz w:val="22"/>
              <w:szCs w:val="22"/>
            </w:rPr>
          </w:pPr>
          <w:hyperlink w:anchor="_Toc57273413" w:history="1">
            <w:r w:rsidR="000A36C3" w:rsidRPr="00225EA0">
              <w:rPr>
                <w:rStyle w:val="af8"/>
                <w:rFonts w:eastAsiaTheme="majorEastAsia"/>
                <w:b w:val="0"/>
              </w:rPr>
              <w:t>7.7.</w:t>
            </w:r>
            <w:r w:rsidR="00DC1119" w:rsidRPr="00225EA0">
              <w:rPr>
                <w:rStyle w:val="af8"/>
                <w:rFonts w:eastAsiaTheme="majorEastAsia"/>
                <w:b w:val="0"/>
              </w:rPr>
              <w:t xml:space="preserve">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DC1119" w:rsidRPr="00225EA0">
              <w:rPr>
                <w:webHidden/>
              </w:rPr>
              <w:tab/>
            </w:r>
            <w:r w:rsidR="00225EA0">
              <w:rPr>
                <w:webHidden/>
              </w:rPr>
              <w:t>9</w:t>
            </w:r>
          </w:hyperlink>
        </w:p>
        <w:p w:rsidR="00DC1119" w:rsidRPr="00225EA0" w:rsidRDefault="00F133E0" w:rsidP="000936AA">
          <w:pPr>
            <w:pStyle w:val="13"/>
            <w:rPr>
              <w:rFonts w:eastAsiaTheme="minorEastAsia"/>
              <w:sz w:val="22"/>
              <w:szCs w:val="22"/>
            </w:rPr>
          </w:pPr>
          <w:hyperlink w:anchor="_Toc57273414" w:history="1">
            <w:r w:rsidR="000A36C3" w:rsidRPr="00225EA0">
              <w:rPr>
                <w:rStyle w:val="af8"/>
                <w:rFonts w:eastAsiaTheme="majorEastAsia"/>
                <w:b w:val="0"/>
              </w:rPr>
              <w:t xml:space="preserve">7.8. </w:t>
            </w:r>
            <w:r w:rsidR="00DC1119" w:rsidRPr="00225EA0">
              <w:rPr>
                <w:rStyle w:val="af8"/>
                <w:rFonts w:eastAsiaTheme="majorEastAsia"/>
                <w:b w:val="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DC1119" w:rsidRPr="00225EA0">
              <w:rPr>
                <w:webHidden/>
              </w:rPr>
              <w:tab/>
            </w:r>
            <w:r w:rsidR="00225EA0">
              <w:rPr>
                <w:webHidden/>
              </w:rPr>
              <w:t>9</w:t>
            </w:r>
          </w:hyperlink>
        </w:p>
        <w:p w:rsidR="00DC1119" w:rsidRPr="00225EA0" w:rsidRDefault="00F133E0" w:rsidP="000936AA">
          <w:pPr>
            <w:pStyle w:val="13"/>
            <w:rPr>
              <w:rFonts w:eastAsiaTheme="minorEastAsia"/>
              <w:sz w:val="22"/>
              <w:szCs w:val="22"/>
            </w:rPr>
          </w:pPr>
          <w:hyperlink w:anchor="_Toc57273415" w:history="1">
            <w:r w:rsidR="000A36C3" w:rsidRPr="00225EA0">
              <w:rPr>
                <w:rStyle w:val="af8"/>
                <w:rFonts w:eastAsiaTheme="majorEastAsia"/>
                <w:b w:val="0"/>
              </w:rPr>
              <w:t>7.9.</w:t>
            </w:r>
            <w:r w:rsidR="00DC1119" w:rsidRPr="00225EA0">
              <w:rPr>
                <w:rStyle w:val="af8"/>
                <w:rFonts w:eastAsiaTheme="majorEastAsia"/>
                <w:b w:val="0"/>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DC1119" w:rsidRPr="00225EA0">
              <w:rPr>
                <w:webHidden/>
              </w:rPr>
              <w:tab/>
            </w:r>
            <w:r w:rsidR="00225EA0">
              <w:rPr>
                <w:webHidden/>
              </w:rPr>
              <w:t>9</w:t>
            </w:r>
          </w:hyperlink>
        </w:p>
        <w:p w:rsidR="00DC1119" w:rsidRPr="00225EA0" w:rsidRDefault="00F133E0" w:rsidP="000936AA">
          <w:pPr>
            <w:pStyle w:val="13"/>
            <w:rPr>
              <w:rFonts w:eastAsiaTheme="minorEastAsia"/>
              <w:sz w:val="22"/>
              <w:szCs w:val="22"/>
            </w:rPr>
          </w:pPr>
          <w:hyperlink w:anchor="_Toc57273417" w:history="1">
            <w:r w:rsidR="000A36C3" w:rsidRPr="00225EA0">
              <w:rPr>
                <w:rStyle w:val="af8"/>
                <w:rFonts w:eastAsiaTheme="majorEastAsia"/>
                <w:b w:val="0"/>
              </w:rPr>
              <w:t>7.11.</w:t>
            </w:r>
            <w:r w:rsidR="00DC1119" w:rsidRPr="00225EA0">
              <w:rPr>
                <w:rStyle w:val="af8"/>
                <w:rFonts w:eastAsiaTheme="majorEastAsia"/>
                <w:b w:val="0"/>
              </w:rPr>
              <w:t xml:space="preserve">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DC1119" w:rsidRPr="00225EA0">
              <w:rPr>
                <w:webHidden/>
              </w:rPr>
              <w:tab/>
            </w:r>
            <w:r w:rsidR="00DC1119" w:rsidRPr="00225EA0">
              <w:rPr>
                <w:webHidden/>
              </w:rPr>
              <w:fldChar w:fldCharType="begin"/>
            </w:r>
            <w:r w:rsidR="00DC1119" w:rsidRPr="00225EA0">
              <w:rPr>
                <w:webHidden/>
              </w:rPr>
              <w:instrText xml:space="preserve"> PAGEREF _Toc57273417 \h </w:instrText>
            </w:r>
            <w:r w:rsidR="00DC1119" w:rsidRPr="00225EA0">
              <w:rPr>
                <w:webHidden/>
              </w:rPr>
            </w:r>
            <w:r w:rsidR="00DC1119" w:rsidRPr="00225EA0">
              <w:rPr>
                <w:webHidden/>
              </w:rPr>
              <w:fldChar w:fldCharType="separate"/>
            </w:r>
            <w:r w:rsidR="00DC1119" w:rsidRPr="00225EA0">
              <w:rPr>
                <w:webHidden/>
              </w:rPr>
              <w:t>10</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18" w:history="1">
            <w:r w:rsidR="000A36C3" w:rsidRPr="00225EA0">
              <w:rPr>
                <w:rStyle w:val="af8"/>
                <w:rFonts w:eastAsiaTheme="majorEastAsia"/>
                <w:b w:val="0"/>
              </w:rPr>
              <w:t xml:space="preserve">7.12. </w:t>
            </w:r>
            <w:r w:rsidR="00DC1119" w:rsidRPr="00225EA0">
              <w:rPr>
                <w:rStyle w:val="af8"/>
                <w:rFonts w:eastAsiaTheme="majorEastAsia"/>
                <w:b w:val="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DC1119" w:rsidRPr="00225EA0">
              <w:rPr>
                <w:webHidden/>
              </w:rPr>
              <w:tab/>
            </w:r>
            <w:r w:rsidR="00DC1119" w:rsidRPr="00225EA0">
              <w:rPr>
                <w:webHidden/>
              </w:rPr>
              <w:fldChar w:fldCharType="begin"/>
            </w:r>
            <w:r w:rsidR="00DC1119" w:rsidRPr="00225EA0">
              <w:rPr>
                <w:webHidden/>
              </w:rPr>
              <w:instrText xml:space="preserve"> PAGEREF _Toc57273418 \h </w:instrText>
            </w:r>
            <w:r w:rsidR="00DC1119" w:rsidRPr="00225EA0">
              <w:rPr>
                <w:webHidden/>
              </w:rPr>
            </w:r>
            <w:r w:rsidR="00DC1119" w:rsidRPr="00225EA0">
              <w:rPr>
                <w:webHidden/>
              </w:rPr>
              <w:fldChar w:fldCharType="separate"/>
            </w:r>
            <w:r w:rsidR="00DC1119" w:rsidRPr="00225EA0">
              <w:rPr>
                <w:webHidden/>
              </w:rPr>
              <w:t>11</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19" w:history="1">
            <w:r w:rsidR="000A36C3" w:rsidRPr="00225EA0">
              <w:rPr>
                <w:rStyle w:val="af8"/>
                <w:rFonts w:eastAsiaTheme="majorEastAsia"/>
                <w:b w:val="0"/>
              </w:rPr>
              <w:t xml:space="preserve">7.13. </w:t>
            </w:r>
            <w:r w:rsidR="00DC1119" w:rsidRPr="00225EA0">
              <w:rPr>
                <w:rStyle w:val="af8"/>
                <w:rFonts w:eastAsiaTheme="majorEastAsia"/>
                <w:b w:val="0"/>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DC1119" w:rsidRPr="00225EA0">
              <w:rPr>
                <w:webHidden/>
              </w:rPr>
              <w:tab/>
            </w:r>
            <w:r w:rsidR="00DC1119" w:rsidRPr="00225EA0">
              <w:rPr>
                <w:webHidden/>
              </w:rPr>
              <w:fldChar w:fldCharType="begin"/>
            </w:r>
            <w:r w:rsidR="00DC1119" w:rsidRPr="00225EA0">
              <w:rPr>
                <w:webHidden/>
              </w:rPr>
              <w:instrText xml:space="preserve"> PAGEREF _Toc57273419 \h </w:instrText>
            </w:r>
            <w:r w:rsidR="00DC1119" w:rsidRPr="00225EA0">
              <w:rPr>
                <w:webHidden/>
              </w:rPr>
            </w:r>
            <w:r w:rsidR="00DC1119" w:rsidRPr="00225EA0">
              <w:rPr>
                <w:webHidden/>
              </w:rPr>
              <w:fldChar w:fldCharType="separate"/>
            </w:r>
            <w:r w:rsidR="00DC1119" w:rsidRPr="00225EA0">
              <w:rPr>
                <w:webHidden/>
              </w:rPr>
              <w:t>12</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20" w:history="1">
            <w:r w:rsidR="000A36C3" w:rsidRPr="00225EA0">
              <w:rPr>
                <w:rStyle w:val="af8"/>
                <w:rFonts w:eastAsiaTheme="majorEastAsia"/>
                <w:b w:val="0"/>
              </w:rPr>
              <w:t xml:space="preserve">7.14. </w:t>
            </w:r>
            <w:r w:rsidR="00DC1119" w:rsidRPr="00225EA0">
              <w:rPr>
                <w:rStyle w:val="af8"/>
                <w:rFonts w:eastAsiaTheme="majorEastAsia"/>
                <w:b w:val="0"/>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DC1119" w:rsidRPr="00225EA0">
              <w:rPr>
                <w:webHidden/>
              </w:rPr>
              <w:tab/>
            </w:r>
            <w:r w:rsidR="00DC1119" w:rsidRPr="00225EA0">
              <w:rPr>
                <w:webHidden/>
              </w:rPr>
              <w:fldChar w:fldCharType="begin"/>
            </w:r>
            <w:r w:rsidR="00DC1119" w:rsidRPr="00225EA0">
              <w:rPr>
                <w:webHidden/>
              </w:rPr>
              <w:instrText xml:space="preserve"> PAGEREF _Toc57273420 \h </w:instrText>
            </w:r>
            <w:r w:rsidR="00DC1119" w:rsidRPr="00225EA0">
              <w:rPr>
                <w:webHidden/>
              </w:rPr>
            </w:r>
            <w:r w:rsidR="00DC1119" w:rsidRPr="00225EA0">
              <w:rPr>
                <w:webHidden/>
              </w:rPr>
              <w:fldChar w:fldCharType="separate"/>
            </w:r>
            <w:r w:rsidR="00DC1119" w:rsidRPr="00225EA0">
              <w:rPr>
                <w:webHidden/>
              </w:rPr>
              <w:t>13</w:t>
            </w:r>
            <w:r w:rsidR="00DC1119" w:rsidRPr="00225EA0">
              <w:rPr>
                <w:webHidden/>
              </w:rPr>
              <w:fldChar w:fldCharType="end"/>
            </w:r>
          </w:hyperlink>
        </w:p>
        <w:p w:rsidR="00DC1119" w:rsidRPr="00225EA0" w:rsidRDefault="00F133E0" w:rsidP="000936AA">
          <w:pPr>
            <w:pStyle w:val="13"/>
            <w:rPr>
              <w:rFonts w:eastAsiaTheme="minorEastAsia"/>
              <w:sz w:val="22"/>
              <w:szCs w:val="22"/>
            </w:rPr>
          </w:pPr>
          <w:hyperlink w:anchor="_Toc57273421" w:history="1">
            <w:r w:rsidR="000A36C3" w:rsidRPr="00225EA0">
              <w:rPr>
                <w:rStyle w:val="af8"/>
                <w:rFonts w:eastAsiaTheme="majorEastAsia"/>
                <w:b w:val="0"/>
              </w:rPr>
              <w:t xml:space="preserve">7.15. </w:t>
            </w:r>
            <w:r w:rsidR="00DC1119" w:rsidRPr="00225EA0">
              <w:rPr>
                <w:rStyle w:val="af8"/>
                <w:rFonts w:eastAsiaTheme="majorEastAsia"/>
                <w:b w:val="0"/>
              </w:rPr>
              <w:t>Результаты расчетов радиуса эффективного теплоснабжения</w:t>
            </w:r>
            <w:r w:rsidR="00DC1119" w:rsidRPr="00225EA0">
              <w:rPr>
                <w:webHidden/>
              </w:rPr>
              <w:tab/>
            </w:r>
            <w:r w:rsidR="00DC1119" w:rsidRPr="00225EA0">
              <w:rPr>
                <w:webHidden/>
              </w:rPr>
              <w:fldChar w:fldCharType="begin"/>
            </w:r>
            <w:r w:rsidR="00DC1119" w:rsidRPr="00225EA0">
              <w:rPr>
                <w:webHidden/>
              </w:rPr>
              <w:instrText xml:space="preserve"> PAGEREF _Toc57273421 \h </w:instrText>
            </w:r>
            <w:r w:rsidR="00DC1119" w:rsidRPr="00225EA0">
              <w:rPr>
                <w:webHidden/>
              </w:rPr>
            </w:r>
            <w:r w:rsidR="00DC1119" w:rsidRPr="00225EA0">
              <w:rPr>
                <w:webHidden/>
              </w:rPr>
              <w:fldChar w:fldCharType="separate"/>
            </w:r>
            <w:r w:rsidR="00DC1119" w:rsidRPr="00225EA0">
              <w:rPr>
                <w:webHidden/>
              </w:rPr>
              <w:t>14</w:t>
            </w:r>
            <w:r w:rsidR="00DC1119" w:rsidRPr="00225EA0">
              <w:rPr>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2" w:history="1">
            <w:r w:rsidR="00DC1119" w:rsidRPr="00225EA0">
              <w:rPr>
                <w:rStyle w:val="af8"/>
                <w:rFonts w:eastAsiaTheme="majorEastAsia" w:cs="Times New Roman"/>
                <w:noProof/>
              </w:rPr>
              <w:t>15.1 Система теплоснабжения от котельной № 2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_Toc57273422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15</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3" w:history="1">
            <w:r w:rsidR="00DC1119" w:rsidRPr="00225EA0">
              <w:rPr>
                <w:rStyle w:val="af8"/>
                <w:rFonts w:eastAsiaTheme="majorEastAsia" w:cs="Times New Roman"/>
                <w:noProof/>
              </w:rPr>
              <w:t>15.2 Система теплоснабжения от котельных № 3 и 17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_Toc57273423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17</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4" w:history="1">
            <w:r w:rsidR="00DC1119" w:rsidRPr="00225EA0">
              <w:rPr>
                <w:rStyle w:val="af8"/>
                <w:rFonts w:eastAsiaTheme="majorEastAsia" w:cs="Times New Roman"/>
                <w:noProof/>
              </w:rPr>
              <w:t>15.3 Система теплоснабжения от котельной № 10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_Toc57273424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20</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5" w:history="1">
            <w:r w:rsidR="00DC1119" w:rsidRPr="00225EA0">
              <w:rPr>
                <w:rStyle w:val="af8"/>
                <w:rFonts w:eastAsiaTheme="majorEastAsia" w:cs="Times New Roman"/>
                <w:noProof/>
              </w:rPr>
              <w:t>15.4 Система теплоснабжения от котельной № 18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_Toc57273425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22</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6" w:history="1">
            <w:r w:rsidR="00DC1119" w:rsidRPr="00225EA0">
              <w:rPr>
                <w:rStyle w:val="af8"/>
                <w:rFonts w:eastAsiaTheme="majorEastAsia" w:cs="Times New Roman"/>
                <w:noProof/>
              </w:rPr>
              <w:t>15.5 Система теплоснабжения от котельной № 19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_Toc57273426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24</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7" w:history="1">
            <w:r w:rsidR="00DC1119" w:rsidRPr="00225EA0">
              <w:rPr>
                <w:rStyle w:val="af8"/>
                <w:rFonts w:eastAsiaTheme="majorEastAsia" w:cs="Times New Roman"/>
                <w:noProof/>
              </w:rPr>
              <w:t>15.6 Система теплоснабжения от котельной № 23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_Toc57273427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26</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8" w:history="1">
            <w:r w:rsidR="00DC1119" w:rsidRPr="00225EA0">
              <w:rPr>
                <w:rStyle w:val="af8"/>
                <w:rFonts w:eastAsiaTheme="majorEastAsia" w:cs="Times New Roman"/>
                <w:noProof/>
              </w:rPr>
              <w:t>15.7 Система теплоснабжения от котельной № 24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_Toc57273428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28</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29" w:history="1">
            <w:r w:rsidR="00DC1119" w:rsidRPr="00225EA0">
              <w:rPr>
                <w:rStyle w:val="af8"/>
                <w:rFonts w:eastAsiaTheme="majorEastAsia" w:cs="Times New Roman"/>
                <w:noProof/>
              </w:rPr>
              <w:t>15.8 Система теплоснабжения от котельной № 25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_Toc57273429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30</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0" w:history="1">
            <w:r w:rsidR="00DC1119" w:rsidRPr="00225EA0">
              <w:rPr>
                <w:rStyle w:val="af8"/>
                <w:rFonts w:eastAsiaTheme="majorEastAsia" w:cs="Times New Roman"/>
                <w:noProof/>
              </w:rPr>
              <w:t>15.9 Система теплоснабжения от котельной № 30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_Toc57273430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32</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1" w:history="1">
            <w:r w:rsidR="00DC1119" w:rsidRPr="00225EA0">
              <w:rPr>
                <w:rStyle w:val="af8"/>
                <w:rFonts w:eastAsiaTheme="majorEastAsia" w:cs="Times New Roman"/>
                <w:noProof/>
              </w:rPr>
              <w:t>15.10 Система теплоснабжения от котельной № 31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_Toc57273431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34</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2" w:history="1">
            <w:r w:rsidR="00DC1119" w:rsidRPr="00225EA0">
              <w:rPr>
                <w:rStyle w:val="af8"/>
                <w:rFonts w:eastAsiaTheme="majorEastAsia" w:cs="Times New Roman"/>
                <w:noProof/>
              </w:rPr>
              <w:t>15.11 Система теплоснабжения от котельной № 33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_Toc57273432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36</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3" w:history="1">
            <w:r w:rsidR="00DC1119" w:rsidRPr="00225EA0">
              <w:rPr>
                <w:rStyle w:val="af8"/>
                <w:rFonts w:eastAsiaTheme="majorEastAsia" w:cs="Times New Roman"/>
                <w:noProof/>
              </w:rPr>
              <w:t>15.12 Система теплоснабжения от котельной № 37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_Toc57273433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38</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4" w:history="1">
            <w:r w:rsidR="00DC1119" w:rsidRPr="00225EA0">
              <w:rPr>
                <w:rStyle w:val="af8"/>
                <w:rFonts w:eastAsiaTheme="majorEastAsia" w:cs="Times New Roman"/>
                <w:noProof/>
              </w:rPr>
              <w:t>15.13 Система теплоснабжения от котельной № 39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_Toc57273434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40</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5" w:history="1">
            <w:r w:rsidR="00DC1119" w:rsidRPr="00225EA0">
              <w:rPr>
                <w:rStyle w:val="af8"/>
                <w:rFonts w:eastAsiaTheme="majorEastAsia" w:cs="Times New Roman"/>
                <w:noProof/>
              </w:rPr>
              <w:t>15.14 Система теплоснабжения от котельной № 41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_Toc57273435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42</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6" w:history="1">
            <w:r w:rsidR="00DC1119" w:rsidRPr="00225EA0">
              <w:rPr>
                <w:rStyle w:val="af8"/>
                <w:rFonts w:eastAsiaTheme="majorEastAsia" w:cs="Times New Roman"/>
                <w:noProof/>
              </w:rPr>
              <w:t>15.15 Система теплоснабжения от котельной № 44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_Toc57273436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44</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7" w:history="1">
            <w:r w:rsidR="00DC1119" w:rsidRPr="00225EA0">
              <w:rPr>
                <w:rStyle w:val="af8"/>
                <w:rFonts w:eastAsiaTheme="majorEastAsia" w:cs="Times New Roman"/>
                <w:noProof/>
              </w:rPr>
              <w:t>15.16 Система теплоснабжения от котельной № 45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_Toc57273437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46</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8" w:history="1">
            <w:r w:rsidR="00DC1119" w:rsidRPr="00225EA0">
              <w:rPr>
                <w:rStyle w:val="af8"/>
                <w:rFonts w:eastAsiaTheme="majorEastAsia" w:cs="Times New Roman"/>
                <w:noProof/>
              </w:rPr>
              <w:t>15.17 Система теплоснабжения от котельной № 46 АО «ИвГТЭ»</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_Toc57273438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48</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39" w:history="1">
            <w:r w:rsidR="00DC1119" w:rsidRPr="00225EA0">
              <w:rPr>
                <w:rStyle w:val="af8"/>
                <w:rFonts w:eastAsiaTheme="majorEastAsia" w:cs="Times New Roman"/>
                <w:noProof/>
              </w:rPr>
              <w:t>15.18 Система теплоснабжения от котельной АО «Железобетон»</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_Toc57273439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49</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0" w:history="1">
            <w:r w:rsidR="00DC1119" w:rsidRPr="00225EA0">
              <w:rPr>
                <w:rStyle w:val="af8"/>
                <w:rFonts w:eastAsiaTheme="majorEastAsia" w:cs="Times New Roman"/>
                <w:noProof/>
              </w:rPr>
              <w:t>15.19 Система теплоснабжения от котельной АО «Ивстройкерамика»</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_Toc57273440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51</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1" w:history="1">
            <w:r w:rsidR="00DC1119" w:rsidRPr="00225EA0">
              <w:rPr>
                <w:rStyle w:val="af8"/>
                <w:rFonts w:eastAsiaTheme="majorEastAsia" w:cs="Times New Roman"/>
                <w:noProof/>
              </w:rPr>
              <w:t>15.20 Система теплоснабжения от котельной ООО «ТДЛ Энерго»</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_Toc57273441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53</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2" w:history="1">
            <w:r w:rsidR="00DC1119" w:rsidRPr="00225EA0">
              <w:rPr>
                <w:rStyle w:val="af8"/>
                <w:rFonts w:eastAsiaTheme="majorEastAsia" w:cs="Times New Roman"/>
                <w:noProof/>
              </w:rPr>
              <w:t>15.21 Система теплоснабжения от котельной ОАО «Ивхимпром»</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_Toc57273442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55</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3" w:history="1">
            <w:r w:rsidR="00DC1119" w:rsidRPr="00225EA0">
              <w:rPr>
                <w:rStyle w:val="af8"/>
                <w:rFonts w:eastAsiaTheme="majorEastAsia" w:cs="Times New Roman"/>
                <w:noProof/>
              </w:rPr>
              <w:t>15.22 Система теплоснабжения от котельной ООО «Теплоснаб-2010»</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_Toc57273443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57</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4" w:history="1">
            <w:r w:rsidR="00DC1119" w:rsidRPr="00225EA0">
              <w:rPr>
                <w:rStyle w:val="af8"/>
                <w:rFonts w:eastAsiaTheme="majorEastAsia" w:cs="Times New Roman"/>
                <w:noProof/>
              </w:rPr>
              <w:t>15.23 Система теплоснабжения от котельной ООО «Альфа»</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_Toc57273444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59</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lastRenderedPageBreak/>
            <w:t>7.</w:t>
          </w:r>
          <w:hyperlink w:anchor="_Toc57273445" w:history="1">
            <w:r w:rsidR="00DC1119" w:rsidRPr="00225EA0">
              <w:rPr>
                <w:rStyle w:val="af8"/>
                <w:rFonts w:eastAsiaTheme="majorEastAsia" w:cs="Times New Roman"/>
                <w:noProof/>
              </w:rPr>
              <w:t>15.24 Система теплоснабжения от котельной ГОУ ВПО «Ивановский энергетический университет»</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_Toc57273445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61</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6" w:history="1">
            <w:r w:rsidR="00DC1119" w:rsidRPr="00225EA0">
              <w:rPr>
                <w:rStyle w:val="af8"/>
                <w:rFonts w:eastAsiaTheme="majorEastAsia" w:cs="Times New Roman"/>
                <w:noProof/>
              </w:rPr>
              <w:t>15.25 Система теплоснабжения от котельной ФГБУ ЦЖКУ Минобороны России (котельная 98 Дивизии ВДВ)</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_Toc57273446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63</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7" w:history="1">
            <w:r w:rsidR="00DC1119" w:rsidRPr="00225EA0">
              <w:rPr>
                <w:rStyle w:val="af8"/>
                <w:rFonts w:eastAsiaTheme="majorEastAsia" w:cs="Times New Roman"/>
                <w:noProof/>
              </w:rPr>
              <w:t>15.26 Система теплоснабжения от котельной ОАО «СТС»</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_Toc57273447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64</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8" w:history="1">
            <w:r w:rsidR="00DC1119" w:rsidRPr="00225EA0">
              <w:rPr>
                <w:rStyle w:val="af8"/>
                <w:rFonts w:eastAsiaTheme="majorEastAsia" w:cs="Times New Roman"/>
                <w:noProof/>
              </w:rPr>
              <w:t>15.27 Система теплоснабжения от котельной ИБХР ФКУ «ЦОУМТС МВД России»</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_Toc57273448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66</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49" w:history="1">
            <w:r w:rsidR="00DC1119" w:rsidRPr="00225EA0">
              <w:rPr>
                <w:rStyle w:val="af8"/>
                <w:rFonts w:eastAsiaTheme="majorEastAsia" w:cs="Times New Roman"/>
                <w:noProof/>
              </w:rPr>
              <w:t>15.28 Система теплоснабжения от котельной АО «ИСМА»</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_Toc57273449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68</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0" w:history="1">
            <w:r w:rsidR="00DC1119" w:rsidRPr="00225EA0">
              <w:rPr>
                <w:rStyle w:val="af8"/>
                <w:rFonts w:eastAsiaTheme="majorEastAsia" w:cs="Times New Roman"/>
                <w:noProof/>
              </w:rPr>
              <w:t>15.29 Система теплоснабжения от котельной ООО «ТЭС»</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_Toc57273450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70</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1" w:history="1">
            <w:r w:rsidR="00DC1119" w:rsidRPr="00225EA0">
              <w:rPr>
                <w:rStyle w:val="af8"/>
                <w:rFonts w:eastAsiaTheme="majorEastAsia" w:cs="Times New Roman"/>
                <w:noProof/>
              </w:rPr>
              <w:t>15.30 Система теплоснабжения от котельной ООО «РесурсЭнерго»</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_Toc57273451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72</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2" w:history="1">
            <w:r w:rsidR="00DC1119" w:rsidRPr="00225EA0">
              <w:rPr>
                <w:rStyle w:val="af8"/>
                <w:rFonts w:eastAsiaTheme="majorEastAsia" w:cs="Times New Roman"/>
                <w:noProof/>
              </w:rPr>
              <w:t>15.31 Система теплоснабжения от котельной ООО «ИЭК-1»</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_Toc57273452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74</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3" w:history="1">
            <w:r w:rsidR="00DC1119" w:rsidRPr="00225EA0">
              <w:rPr>
                <w:rStyle w:val="af8"/>
                <w:rFonts w:eastAsiaTheme="majorEastAsia" w:cs="Times New Roman"/>
                <w:noProof/>
              </w:rPr>
              <w:t>15.32 Система теплоснабжения от котельной ООО «Альянс-Профи»</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_Toc57273453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76</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4" w:history="1">
            <w:r w:rsidR="00DC1119" w:rsidRPr="00225EA0">
              <w:rPr>
                <w:rStyle w:val="af8"/>
                <w:rFonts w:eastAsiaTheme="majorEastAsia" w:cs="Times New Roman"/>
                <w:noProof/>
              </w:rPr>
              <w:t>15.33 Система теплоснабжения от котельной ОАО «РЖД»  (Северной дирекции по тепловодоснабжению)</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_Toc57273454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78</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5" w:history="1">
            <w:r w:rsidR="00DC1119" w:rsidRPr="00225EA0">
              <w:rPr>
                <w:rStyle w:val="af8"/>
                <w:rFonts w:eastAsiaTheme="majorEastAsia" w:cs="Times New Roman"/>
                <w:noProof/>
              </w:rPr>
              <w:t>15.34 Система теплоснабжения от котельной ФГБУ ЦЖКУ Минобороны России (котельная № 42)</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_Toc57273455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80</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6" w:history="1">
            <w:r w:rsidR="00DC1119" w:rsidRPr="00225EA0">
              <w:rPr>
                <w:rStyle w:val="af8"/>
                <w:rFonts w:eastAsiaTheme="majorEastAsia" w:cs="Times New Roman"/>
                <w:noProof/>
              </w:rPr>
              <w:t>15.35 Система теплоснабжения от котельной АО «Газпромнефть-Терминал»</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_Toc57273456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81</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7" w:history="1">
            <w:r w:rsidR="00DC1119" w:rsidRPr="00225EA0">
              <w:rPr>
                <w:rStyle w:val="af8"/>
                <w:rFonts w:eastAsiaTheme="majorEastAsia" w:cs="Times New Roman"/>
                <w:noProof/>
              </w:rPr>
              <w:t>15.36 Система теплоснабжения от котельной филиала "Ивэнерго" ПАО «МРСК Центра и Приволжья» (ул. Суздальская)</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_Toc57273457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83</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8" w:history="1">
            <w:r w:rsidR="00DC1119" w:rsidRPr="00225EA0">
              <w:rPr>
                <w:rStyle w:val="af8"/>
                <w:rFonts w:eastAsiaTheme="majorEastAsia" w:cs="Times New Roman"/>
                <w:noProof/>
              </w:rPr>
              <w:t>15.37 Система теплоснабжения от котельной филиала "Ивэнерго" ПАО «МРСК Центра и Приволжья» (ул. Нарвская)</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_Toc57273458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85</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59" w:history="1">
            <w:r w:rsidR="00DC1119" w:rsidRPr="00225EA0">
              <w:rPr>
                <w:rStyle w:val="af8"/>
                <w:rFonts w:eastAsiaTheme="majorEastAsia" w:cs="Times New Roman"/>
                <w:noProof/>
              </w:rPr>
              <w:t>15.38 Система теплоснабжения от котельной АО «Водоканал»</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_Toc57273459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87</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60" w:history="1">
            <w:r w:rsidR="00DC1119" w:rsidRPr="00225EA0">
              <w:rPr>
                <w:rStyle w:val="af8"/>
                <w:rFonts w:eastAsiaTheme="majorEastAsia" w:cs="Times New Roman"/>
                <w:noProof/>
              </w:rPr>
              <w:t>15.39 Система теплоснабжения от ИвТЭЦ-2</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_Toc57273460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89</w:t>
            </w:r>
            <w:r w:rsidR="00DC1119" w:rsidRPr="00225EA0">
              <w:rPr>
                <w:rFonts w:cs="Times New Roman"/>
                <w:noProof/>
                <w:webHidden/>
              </w:rPr>
              <w:fldChar w:fldCharType="end"/>
            </w:r>
          </w:hyperlink>
        </w:p>
        <w:p w:rsidR="00DC1119" w:rsidRPr="00225EA0" w:rsidRDefault="000A36C3" w:rsidP="00225EA0">
          <w:pPr>
            <w:pStyle w:val="26"/>
            <w:tabs>
              <w:tab w:val="right" w:leader="dot" w:pos="10052"/>
            </w:tabs>
            <w:spacing w:line="360" w:lineRule="auto"/>
            <w:rPr>
              <w:rFonts w:eastAsiaTheme="minorEastAsia" w:cs="Times New Roman"/>
              <w:bCs w:val="0"/>
              <w:noProof/>
              <w:sz w:val="22"/>
              <w:szCs w:val="22"/>
            </w:rPr>
          </w:pPr>
          <w:r w:rsidRPr="00225EA0">
            <w:rPr>
              <w:rFonts w:cs="Times New Roman"/>
            </w:rPr>
            <w:t>7.</w:t>
          </w:r>
          <w:hyperlink w:anchor="_Toc57273461" w:history="1">
            <w:r w:rsidR="00DC1119" w:rsidRPr="00225EA0">
              <w:rPr>
                <w:rStyle w:val="af8"/>
                <w:rFonts w:eastAsiaTheme="majorEastAsia" w:cs="Times New Roman"/>
                <w:noProof/>
              </w:rPr>
              <w:t>15.40 Система теплоснабжения от ИвТЭЦ-3</w:t>
            </w:r>
            <w:r w:rsidR="00DC1119" w:rsidRPr="00225EA0">
              <w:rPr>
                <w:rFonts w:cs="Times New Roman"/>
                <w:noProof/>
                <w:webHidden/>
              </w:rPr>
              <w:tab/>
            </w:r>
            <w:r w:rsidR="00DC1119" w:rsidRPr="00225EA0">
              <w:rPr>
                <w:rFonts w:cs="Times New Roman"/>
                <w:noProof/>
                <w:webHidden/>
              </w:rPr>
              <w:fldChar w:fldCharType="begin"/>
            </w:r>
            <w:r w:rsidR="00DC1119" w:rsidRPr="00225EA0">
              <w:rPr>
                <w:rFonts w:cs="Times New Roman"/>
                <w:noProof/>
                <w:webHidden/>
              </w:rPr>
              <w:instrText xml:space="preserve"> PAGEREF _Toc57273461 \h </w:instrText>
            </w:r>
            <w:r w:rsidR="00DC1119" w:rsidRPr="00225EA0">
              <w:rPr>
                <w:rFonts w:cs="Times New Roman"/>
                <w:noProof/>
                <w:webHidden/>
              </w:rPr>
            </w:r>
            <w:r w:rsidR="00DC1119" w:rsidRPr="00225EA0">
              <w:rPr>
                <w:rFonts w:cs="Times New Roman"/>
                <w:noProof/>
                <w:webHidden/>
              </w:rPr>
              <w:fldChar w:fldCharType="separate"/>
            </w:r>
            <w:r w:rsidR="00DC1119" w:rsidRPr="00225EA0">
              <w:rPr>
                <w:rFonts w:cs="Times New Roman"/>
                <w:noProof/>
                <w:webHidden/>
              </w:rPr>
              <w:t>91</w:t>
            </w:r>
            <w:r w:rsidR="00DC1119" w:rsidRPr="00225EA0">
              <w:rPr>
                <w:rFonts w:cs="Times New Roman"/>
                <w:noProof/>
                <w:webHidden/>
              </w:rPr>
              <w:fldChar w:fldCharType="end"/>
            </w:r>
          </w:hyperlink>
        </w:p>
        <w:p w:rsidR="0070661E" w:rsidRDefault="00CC5EF6" w:rsidP="000936AA">
          <w:pPr>
            <w:pStyle w:val="13"/>
            <w:rPr>
              <w:highlight w:val="yellow"/>
            </w:rPr>
          </w:pPr>
          <w:r w:rsidRPr="00225EA0">
            <w:fldChar w:fldCharType="end"/>
          </w:r>
        </w:p>
      </w:sdtContent>
    </w:sdt>
    <w:p w:rsidR="0070661E" w:rsidRDefault="0070661E" w:rsidP="0070661E">
      <w:pPr>
        <w:pStyle w:val="20"/>
        <w:rPr>
          <w:highlight w:val="yellow"/>
        </w:rPr>
      </w:pPr>
      <w:r>
        <w:rPr>
          <w:highlight w:val="yellow"/>
        </w:rPr>
        <w:br w:type="page"/>
      </w:r>
    </w:p>
    <w:p w:rsidR="00F03D80" w:rsidRPr="00F03D80" w:rsidRDefault="00F03D80" w:rsidP="00225EA0">
      <w:pPr>
        <w:pStyle w:val="20"/>
        <w:spacing w:line="360" w:lineRule="auto"/>
        <w:ind w:firstLine="0"/>
        <w:jc w:val="left"/>
        <w:rPr>
          <w:b/>
          <w:sz w:val="28"/>
          <w:szCs w:val="24"/>
          <w:lang w:eastAsia="ru-RU"/>
        </w:rPr>
      </w:pPr>
      <w:bookmarkStart w:id="4" w:name="_Toc520199420"/>
      <w:bookmarkStart w:id="5" w:name="_Toc57273406"/>
      <w:r w:rsidRPr="00F03D80">
        <w:rPr>
          <w:b/>
          <w:sz w:val="28"/>
          <w:szCs w:val="24"/>
          <w:lang w:eastAsia="ru-RU"/>
        </w:rPr>
        <w:lastRenderedPageBreak/>
        <w:t>Глава 7. Предложения по строительству, реконструкции, техническому пер</w:t>
      </w:r>
      <w:r w:rsidRPr="00F03D80">
        <w:rPr>
          <w:b/>
          <w:sz w:val="28"/>
          <w:szCs w:val="24"/>
          <w:lang w:eastAsia="ru-RU"/>
        </w:rPr>
        <w:t>е</w:t>
      </w:r>
      <w:r w:rsidRPr="00F03D80">
        <w:rPr>
          <w:b/>
          <w:sz w:val="28"/>
          <w:szCs w:val="24"/>
          <w:lang w:eastAsia="ru-RU"/>
        </w:rPr>
        <w:t>вооружению и (или) модернизации источников тепловой энергии</w:t>
      </w:r>
    </w:p>
    <w:p w:rsidR="001D6B1B" w:rsidRDefault="00A17BAA" w:rsidP="00225EA0">
      <w:pPr>
        <w:pStyle w:val="1"/>
        <w:numPr>
          <w:ilvl w:val="1"/>
          <w:numId w:val="16"/>
        </w:numPr>
        <w:spacing w:line="360" w:lineRule="auto"/>
        <w:ind w:left="0" w:firstLine="0"/>
      </w:pPr>
      <w:r>
        <w:t>Описание условий организации централизованного теплоснабжения</w:t>
      </w:r>
      <w:bookmarkEnd w:id="4"/>
      <w:bookmarkEnd w:id="5"/>
    </w:p>
    <w:p w:rsidR="001D6B1B" w:rsidRPr="001E67D7" w:rsidRDefault="001D6B1B" w:rsidP="00F03D80">
      <w:pPr>
        <w:pStyle w:val="20"/>
        <w:spacing w:line="360" w:lineRule="auto"/>
        <w:ind w:firstLine="567"/>
        <w:rPr>
          <w:lang w:eastAsia="ru-RU"/>
        </w:rPr>
      </w:pPr>
      <w:r w:rsidRPr="001E67D7">
        <w:rPr>
          <w:lang w:eastAsia="ru-RU"/>
        </w:rPr>
        <w:t>Основное правило построения системы централизованного теплоснабжения</w:t>
      </w:r>
      <w:r>
        <w:rPr>
          <w:lang w:eastAsia="ru-RU"/>
        </w:rPr>
        <w:t xml:space="preserve">: </w:t>
      </w:r>
      <w:r w:rsidRPr="001E67D7">
        <w:rPr>
          <w:lang w:eastAsia="ru-RU"/>
        </w:rPr>
        <w:t>удельная м</w:t>
      </w:r>
      <w:r w:rsidRPr="001E67D7">
        <w:rPr>
          <w:lang w:eastAsia="ru-RU"/>
        </w:rPr>
        <w:t>а</w:t>
      </w:r>
      <w:r w:rsidRPr="001E67D7">
        <w:rPr>
          <w:lang w:eastAsia="ru-RU"/>
        </w:rPr>
        <w:t xml:space="preserve">териальная характеристика всегда меньше там, где высока плотность тепловой нагрузки. </w:t>
      </w:r>
      <w:proofErr w:type="gramStart"/>
      <w:r w:rsidRPr="001E67D7">
        <w:rPr>
          <w:lang w:eastAsia="ru-RU"/>
        </w:rPr>
        <w:t>Пон</w:t>
      </w:r>
      <w:r w:rsidRPr="001E67D7">
        <w:rPr>
          <w:lang w:eastAsia="ru-RU"/>
        </w:rPr>
        <w:t>я</w:t>
      </w:r>
      <w:r w:rsidRPr="001E67D7">
        <w:rPr>
          <w:lang w:eastAsia="ru-RU"/>
        </w:rPr>
        <w:t>тие удельной материальной характеристики было введено С.Ф. Копьевым и описано как отнош</w:t>
      </w:r>
      <w:r w:rsidRPr="001E67D7">
        <w:rPr>
          <w:lang w:eastAsia="ru-RU"/>
        </w:rPr>
        <w:t>е</w:t>
      </w:r>
      <w:r w:rsidRPr="001E67D7">
        <w:rPr>
          <w:lang w:eastAsia="ru-RU"/>
        </w:rPr>
        <w:t>ние материальной характеристики тепловой сети, образующей зону действия источника теплоты, к присоединенной к этой тепловой сети тепловой нагрузке.</w:t>
      </w:r>
      <w:proofErr w:type="gramEnd"/>
    </w:p>
    <w:p w:rsidR="001D6B1B" w:rsidRPr="001E67D7" w:rsidRDefault="001D6B1B" w:rsidP="00F03D80">
      <w:pPr>
        <w:pStyle w:val="20"/>
        <w:spacing w:line="360" w:lineRule="auto"/>
        <w:ind w:firstLine="567"/>
        <w:rPr>
          <w:lang w:eastAsia="ru-RU"/>
        </w:rPr>
      </w:pPr>
      <w:r w:rsidRPr="001E67D7">
        <w:rPr>
          <w:lang w:eastAsia="ru-RU"/>
        </w:rPr>
        <w:t>Если принять во внимание, что сама материальная характеристика – это аналог затрат, а присоединенная тепловая нагрузка – аналог эффектов, то чем меньше удельная материальная х</w:t>
      </w:r>
      <w:r w:rsidRPr="001E67D7">
        <w:rPr>
          <w:lang w:eastAsia="ru-RU"/>
        </w:rPr>
        <w:t>а</w:t>
      </w:r>
      <w:r w:rsidRPr="001E67D7">
        <w:rPr>
          <w:lang w:eastAsia="ru-RU"/>
        </w:rPr>
        <w:t>рактеристика, тем результативней процесс централизованного теплоснабжения.</w:t>
      </w:r>
    </w:p>
    <w:p w:rsidR="001D6B1B" w:rsidRPr="001E67D7" w:rsidRDefault="001D6B1B" w:rsidP="00F03D80">
      <w:pPr>
        <w:pStyle w:val="20"/>
        <w:spacing w:line="360" w:lineRule="auto"/>
        <w:ind w:firstLine="567"/>
        <w:rPr>
          <w:lang w:eastAsia="ru-RU"/>
        </w:rPr>
      </w:pPr>
      <w:r w:rsidRPr="001E67D7">
        <w:rPr>
          <w:lang w:eastAsia="ru-RU"/>
        </w:rPr>
        <w:t>В каждой конкретной системе теплоснабжения значение удельной материальной характ</w:t>
      </w:r>
      <w:r w:rsidRPr="001E67D7">
        <w:rPr>
          <w:lang w:eastAsia="ru-RU"/>
        </w:rPr>
        <w:t>е</w:t>
      </w:r>
      <w:r w:rsidRPr="001E67D7">
        <w:rPr>
          <w:lang w:eastAsia="ru-RU"/>
        </w:rPr>
        <w:t>ристики будет различным как во времени, так и локально (учитывая неравномерность распред</w:t>
      </w:r>
      <w:r w:rsidRPr="001E67D7">
        <w:rPr>
          <w:lang w:eastAsia="ru-RU"/>
        </w:rPr>
        <w:t>е</w:t>
      </w:r>
      <w:r w:rsidRPr="001E67D7">
        <w:rPr>
          <w:lang w:eastAsia="ru-RU"/>
        </w:rPr>
        <w:t>ления тепловой нагрузки), а значит для определения расстояния от источника до потребителя, при котором будет экономически эффективно осуществлять централизованное теплоснабжение, необходимы технико-экономические расчеты для каждой конкретной системы теплоснабжения. Впоследствии, такое расстояние было названо эффективным (оптимальным) радиусом тепл</w:t>
      </w:r>
      <w:r w:rsidRPr="001E67D7">
        <w:rPr>
          <w:lang w:eastAsia="ru-RU"/>
        </w:rPr>
        <w:t>о</w:t>
      </w:r>
      <w:r w:rsidRPr="001E67D7">
        <w:rPr>
          <w:lang w:eastAsia="ru-RU"/>
        </w:rPr>
        <w:t>снабжения.</w:t>
      </w:r>
    </w:p>
    <w:p w:rsidR="001D6B1B" w:rsidRDefault="001D6B1B" w:rsidP="00F03D80">
      <w:pPr>
        <w:pStyle w:val="20"/>
        <w:spacing w:line="360" w:lineRule="auto"/>
        <w:ind w:firstLine="567"/>
        <w:rPr>
          <w:lang w:eastAsia="ru-RU"/>
        </w:rPr>
      </w:pPr>
      <w:proofErr w:type="gramStart"/>
      <w:r w:rsidRPr="001E67D7">
        <w:rPr>
          <w:lang w:eastAsia="ru-RU"/>
        </w:rPr>
        <w:t>Попытка определить аналитическое выражение для оптимального, предельного и эконом</w:t>
      </w:r>
      <w:r w:rsidRPr="001E67D7">
        <w:rPr>
          <w:lang w:eastAsia="ru-RU"/>
        </w:rPr>
        <w:t>и</w:t>
      </w:r>
      <w:r w:rsidRPr="001E67D7">
        <w:rPr>
          <w:lang w:eastAsia="ru-RU"/>
        </w:rPr>
        <w:t>ческого радиус</w:t>
      </w:r>
      <w:r>
        <w:rPr>
          <w:lang w:eastAsia="ru-RU"/>
        </w:rPr>
        <w:t>ов</w:t>
      </w:r>
      <w:r w:rsidRPr="001E67D7">
        <w:rPr>
          <w:lang w:eastAsia="ru-RU"/>
        </w:rPr>
        <w:t xml:space="preserve"> передачи тепла впервые была сделана в «Нормах по проектированию тепловых</w:t>
      </w:r>
      <w:r>
        <w:rPr>
          <w:lang w:eastAsia="ru-RU"/>
        </w:rPr>
        <w:t xml:space="preserve"> </w:t>
      </w:r>
      <w:r w:rsidRPr="001E67D7">
        <w:rPr>
          <w:lang w:eastAsia="ru-RU"/>
        </w:rPr>
        <w:t>сетей», изданных в 1938 г. В разделе этого документа под названием «Технико-экономический</w:t>
      </w:r>
      <w:r>
        <w:rPr>
          <w:lang w:eastAsia="ru-RU"/>
        </w:rPr>
        <w:t xml:space="preserve"> </w:t>
      </w:r>
      <w:r w:rsidRPr="001E67D7">
        <w:rPr>
          <w:lang w:eastAsia="ru-RU"/>
        </w:rPr>
        <w:t>расчет тепловых сетей» (автор методики</w:t>
      </w:r>
      <w:r>
        <w:rPr>
          <w:lang w:eastAsia="ru-RU"/>
        </w:rPr>
        <w:t xml:space="preserve"> </w:t>
      </w:r>
      <w:r w:rsidRPr="001E67D7">
        <w:rPr>
          <w:lang w:eastAsia="ru-RU"/>
        </w:rPr>
        <w:t>Е.Я. Соколов) приведены основные аналитические с</w:t>
      </w:r>
      <w:r w:rsidRPr="001E67D7">
        <w:rPr>
          <w:lang w:eastAsia="ru-RU"/>
        </w:rPr>
        <w:t>о</w:t>
      </w:r>
      <w:r w:rsidRPr="001E67D7">
        <w:rPr>
          <w:lang w:eastAsia="ru-RU"/>
        </w:rPr>
        <w:t>отношения и требования для определения</w:t>
      </w:r>
      <w:r>
        <w:rPr>
          <w:lang w:eastAsia="ru-RU"/>
        </w:rPr>
        <w:t xml:space="preserve"> </w:t>
      </w:r>
      <w:r w:rsidRPr="001E67D7">
        <w:rPr>
          <w:lang w:eastAsia="ru-RU"/>
        </w:rPr>
        <w:t>оптимального радиуса действия тепловых сетей.</w:t>
      </w:r>
      <w:proofErr w:type="gramEnd"/>
      <w:r>
        <w:rPr>
          <w:lang w:eastAsia="ru-RU"/>
        </w:rPr>
        <w:t xml:space="preserve"> </w:t>
      </w:r>
      <w:r w:rsidRPr="001E67D7">
        <w:rPr>
          <w:lang w:eastAsia="ru-RU"/>
        </w:rPr>
        <w:t>Так было предписано при тепловом районировании крупных городов для определения числа и м</w:t>
      </w:r>
      <w:r w:rsidRPr="001E67D7">
        <w:rPr>
          <w:lang w:eastAsia="ru-RU"/>
        </w:rPr>
        <w:t>е</w:t>
      </w:r>
      <w:r w:rsidRPr="001E67D7">
        <w:rPr>
          <w:lang w:eastAsia="ru-RU"/>
        </w:rPr>
        <w:t>стоположения теплоэлектроцентралей и</w:t>
      </w:r>
      <w:r>
        <w:rPr>
          <w:lang w:eastAsia="ru-RU"/>
        </w:rPr>
        <w:t xml:space="preserve"> </w:t>
      </w:r>
      <w:r w:rsidRPr="001E67D7">
        <w:rPr>
          <w:lang w:eastAsia="ru-RU"/>
        </w:rPr>
        <w:t>крупных котельных: «учитывать оптимальный радиус действия тепловых сетей, при котором</w:t>
      </w:r>
      <w:r>
        <w:rPr>
          <w:lang w:eastAsia="ru-RU"/>
        </w:rPr>
        <w:t xml:space="preserve"> </w:t>
      </w:r>
      <w:r w:rsidRPr="001E67D7">
        <w:rPr>
          <w:lang w:eastAsia="ru-RU"/>
        </w:rPr>
        <w:t>удельные затраты на выработку и транспорт</w:t>
      </w:r>
      <w:r>
        <w:rPr>
          <w:lang w:eastAsia="ru-RU"/>
        </w:rPr>
        <w:t xml:space="preserve"> </w:t>
      </w:r>
      <w:r w:rsidRPr="001E67D7">
        <w:rPr>
          <w:lang w:eastAsia="ru-RU"/>
        </w:rPr>
        <w:t>тепла от о</w:t>
      </w:r>
      <w:r w:rsidRPr="001E67D7">
        <w:rPr>
          <w:lang w:eastAsia="ru-RU"/>
        </w:rPr>
        <w:t>д</w:t>
      </w:r>
      <w:r w:rsidRPr="001E67D7">
        <w:rPr>
          <w:lang w:eastAsia="ru-RU"/>
        </w:rPr>
        <w:t>ной теплоэлектроцентрали являются</w:t>
      </w:r>
      <w:r>
        <w:rPr>
          <w:lang w:eastAsia="ru-RU"/>
        </w:rPr>
        <w:t xml:space="preserve"> </w:t>
      </w:r>
      <w:r w:rsidRPr="001E67D7">
        <w:rPr>
          <w:lang w:eastAsia="ru-RU"/>
        </w:rPr>
        <w:t>минимальными»</w:t>
      </w:r>
      <w:r>
        <w:rPr>
          <w:lang w:eastAsia="ru-RU"/>
        </w:rPr>
        <w:t xml:space="preserve">. </w:t>
      </w:r>
    </w:p>
    <w:p w:rsidR="001D6B1B" w:rsidRDefault="001D6B1B" w:rsidP="00F03D80">
      <w:pPr>
        <w:pStyle w:val="20"/>
        <w:spacing w:line="360" w:lineRule="auto"/>
        <w:ind w:firstLine="567"/>
        <w:rPr>
          <w:lang w:eastAsia="ru-RU"/>
        </w:rPr>
      </w:pPr>
      <w:r>
        <w:rPr>
          <w:lang w:eastAsia="ru-RU"/>
        </w:rPr>
        <w:t>В г</w:t>
      </w:r>
      <w:r w:rsidR="00D2771B">
        <w:rPr>
          <w:lang w:eastAsia="ru-RU"/>
        </w:rPr>
        <w:t>.</w:t>
      </w:r>
      <w:r>
        <w:rPr>
          <w:lang w:eastAsia="ru-RU"/>
        </w:rPr>
        <w:t xml:space="preserve"> </w:t>
      </w:r>
      <w:r w:rsidR="00286A07">
        <w:rPr>
          <w:lang w:eastAsia="ru-RU"/>
        </w:rPr>
        <w:t>Иваново</w:t>
      </w:r>
      <w:r>
        <w:rPr>
          <w:lang w:eastAsia="ru-RU"/>
        </w:rPr>
        <w:t xml:space="preserve"> базовым источником отпуска тепловой энергии является ТЭЦ. Именно</w:t>
      </w:r>
      <w:r w:rsidR="00286A07">
        <w:rPr>
          <w:lang w:eastAsia="ru-RU"/>
        </w:rPr>
        <w:t xml:space="preserve"> Ив</w:t>
      </w:r>
      <w:r w:rsidR="00286A07">
        <w:rPr>
          <w:lang w:eastAsia="ru-RU"/>
        </w:rPr>
        <w:t>а</w:t>
      </w:r>
      <w:r w:rsidR="00286A07">
        <w:rPr>
          <w:lang w:eastAsia="ru-RU"/>
        </w:rPr>
        <w:t>новские ТЭЦ</w:t>
      </w:r>
      <w:r>
        <w:rPr>
          <w:lang w:eastAsia="ru-RU"/>
        </w:rPr>
        <w:t xml:space="preserve"> обеспечива</w:t>
      </w:r>
      <w:r w:rsidR="00286A07">
        <w:rPr>
          <w:lang w:eastAsia="ru-RU"/>
        </w:rPr>
        <w:t>ют</w:t>
      </w:r>
      <w:r>
        <w:rPr>
          <w:lang w:eastAsia="ru-RU"/>
        </w:rPr>
        <w:t xml:space="preserve"> большую часть тепловой нагрузки города. Существующая зона де</w:t>
      </w:r>
      <w:r>
        <w:rPr>
          <w:lang w:eastAsia="ru-RU"/>
        </w:rPr>
        <w:t>й</w:t>
      </w:r>
      <w:r>
        <w:rPr>
          <w:lang w:eastAsia="ru-RU"/>
        </w:rPr>
        <w:t xml:space="preserve">ствия покрывает наиболее плотные по застройке и тепловой нагрузке районы города. </w:t>
      </w:r>
    </w:p>
    <w:p w:rsidR="001D6B1B" w:rsidRDefault="001D6B1B" w:rsidP="00F03D80">
      <w:pPr>
        <w:pStyle w:val="20"/>
        <w:spacing w:line="360" w:lineRule="auto"/>
        <w:ind w:firstLine="567"/>
        <w:rPr>
          <w:lang w:eastAsia="ru-RU"/>
        </w:rPr>
      </w:pPr>
      <w:r w:rsidRPr="007F4C00">
        <w:rPr>
          <w:lang w:eastAsia="ru-RU"/>
        </w:rPr>
        <w:lastRenderedPageBreak/>
        <w:t>Индивидуальное теплоснабжение применяется в зонах с</w:t>
      </w:r>
      <w:r>
        <w:rPr>
          <w:lang w:eastAsia="ru-RU"/>
        </w:rPr>
        <w:t xml:space="preserve"> индивидуальным жилищным фо</w:t>
      </w:r>
      <w:r>
        <w:rPr>
          <w:lang w:eastAsia="ru-RU"/>
        </w:rPr>
        <w:t>н</w:t>
      </w:r>
      <w:r>
        <w:rPr>
          <w:lang w:eastAsia="ru-RU"/>
        </w:rPr>
        <w:t>дом,</w:t>
      </w:r>
      <w:r w:rsidRPr="007F4C00">
        <w:rPr>
          <w:lang w:eastAsia="ru-RU"/>
        </w:rPr>
        <w:t xml:space="preserve"> в зонах малоэтажной застройки</w:t>
      </w:r>
      <w:r>
        <w:rPr>
          <w:lang w:eastAsia="ru-RU"/>
        </w:rPr>
        <w:t xml:space="preserve"> и одиночных объектов, удаленных от существующих зон действия источников централизованного теплоснабжения</w:t>
      </w:r>
      <w:r w:rsidRPr="007F4C00">
        <w:rPr>
          <w:lang w:eastAsia="ru-RU"/>
        </w:rPr>
        <w:t xml:space="preserve">. </w:t>
      </w:r>
    </w:p>
    <w:p w:rsidR="001D6B1B" w:rsidRDefault="001D6B1B" w:rsidP="00F03D80">
      <w:pPr>
        <w:pStyle w:val="20"/>
        <w:spacing w:line="360" w:lineRule="auto"/>
        <w:ind w:firstLine="567"/>
      </w:pPr>
      <w:r>
        <w:t>Распределение перспективной застройки по типам источников теплоснабжения приведено в Главе 2 Обосновывающих материалов</w:t>
      </w:r>
      <w:r w:rsidR="003740EE">
        <w:t>.</w:t>
      </w:r>
    </w:p>
    <w:p w:rsidR="00A17BAA" w:rsidRDefault="00A17BAA" w:rsidP="00225EA0">
      <w:pPr>
        <w:pStyle w:val="1"/>
        <w:numPr>
          <w:ilvl w:val="1"/>
          <w:numId w:val="16"/>
        </w:numPr>
        <w:spacing w:line="360" w:lineRule="auto"/>
        <w:ind w:left="0" w:firstLine="0"/>
      </w:pPr>
      <w:bookmarkStart w:id="6" w:name="_Toc520199421"/>
      <w:bookmarkStart w:id="7" w:name="_Toc57273407"/>
      <w:r>
        <w:t>Описание текущей ситуации, связанной с ранее принятыми в соотве</w:t>
      </w:r>
      <w:r>
        <w:t>т</w:t>
      </w:r>
      <w:r>
        <w:t xml:space="preserve">ствии с законодательством Российской Федерации об электроэнергетике </w:t>
      </w:r>
      <w:proofErr w:type="gramStart"/>
      <w:r>
        <w:t>р</w:t>
      </w:r>
      <w:r>
        <w:t>е</w:t>
      </w:r>
      <w:r>
        <w:t>шениями</w:t>
      </w:r>
      <w:proofErr w:type="gramEnd"/>
      <w: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
      <w:bookmarkEnd w:id="7"/>
    </w:p>
    <w:p w:rsidR="00B216EA" w:rsidRPr="00B216EA" w:rsidRDefault="00757345" w:rsidP="003740EE">
      <w:pPr>
        <w:pStyle w:val="20"/>
        <w:spacing w:line="360" w:lineRule="auto"/>
      </w:pPr>
      <w:r>
        <w:t xml:space="preserve">Актуальный список </w:t>
      </w:r>
      <w:r w:rsidRPr="00B216EA">
        <w:t>генерирующих объектов, мощность которых поставляется в выну</w:t>
      </w:r>
      <w:r w:rsidRPr="00B216EA">
        <w:t>ж</w:t>
      </w:r>
      <w:r w:rsidRPr="00B216EA">
        <w:t>денном режиме, приведен в распоряжении Правительства Российской Федерации</w:t>
      </w:r>
      <w:r>
        <w:t xml:space="preserve"> </w:t>
      </w:r>
      <w:r w:rsidRPr="00B216EA">
        <w:t xml:space="preserve">от </w:t>
      </w:r>
      <w:r>
        <w:t>14</w:t>
      </w:r>
      <w:r w:rsidRPr="00B216EA">
        <w:t xml:space="preserve"> </w:t>
      </w:r>
      <w:r>
        <w:t>ноября</w:t>
      </w:r>
      <w:r w:rsidRPr="00B216EA">
        <w:t xml:space="preserve"> 201</w:t>
      </w:r>
      <w:r>
        <w:t>9</w:t>
      </w:r>
      <w:r w:rsidRPr="00B216EA">
        <w:t xml:space="preserve"> года N </w:t>
      </w:r>
      <w:r>
        <w:t>2689</w:t>
      </w:r>
      <w:r w:rsidRPr="00B216EA">
        <w:t>-р</w:t>
      </w:r>
      <w:r>
        <w:t xml:space="preserve">. В списке отсутствуют генерирующие объекты в МО г. </w:t>
      </w:r>
      <w:r w:rsidR="00286A07">
        <w:t>Иваново</w:t>
      </w:r>
      <w:r>
        <w:t>.</w:t>
      </w:r>
    </w:p>
    <w:p w:rsidR="00A17BAA" w:rsidRPr="002F5BF5" w:rsidRDefault="00A17BAA" w:rsidP="00225EA0">
      <w:pPr>
        <w:pStyle w:val="1"/>
        <w:numPr>
          <w:ilvl w:val="1"/>
          <w:numId w:val="16"/>
        </w:numPr>
        <w:spacing w:line="360" w:lineRule="auto"/>
        <w:ind w:left="0" w:firstLine="0"/>
      </w:pPr>
      <w:bookmarkStart w:id="8" w:name="_Toc520199422"/>
      <w:bookmarkStart w:id="9" w:name="_Toc57273408"/>
      <w:proofErr w:type="gramStart"/>
      <w:r>
        <w:t xml:space="preserve">Анализ надежности и качества </w:t>
      </w:r>
      <w:r w:rsidRPr="002F5BF5">
        <w:t>теплоснабжения</w:t>
      </w:r>
      <w:bookmarkEnd w:id="8"/>
      <w:r w:rsidRPr="002F5BF5">
        <w:t xml:space="preserve"> </w:t>
      </w:r>
      <w:r w:rsidR="002F5BF5" w:rsidRPr="002F5BF5">
        <w:t>генерирую</w:t>
      </w:r>
      <w:bookmarkStart w:id="10" w:name="_Hlk527619762"/>
      <w:r w:rsidR="002F5BF5" w:rsidRPr="002F5BF5">
        <w:t>щ</w:t>
      </w:r>
      <w:bookmarkEnd w:id="10"/>
      <w:r w:rsidR="002F5BF5" w:rsidRPr="002F5BF5">
        <w:t>их объе</w:t>
      </w:r>
      <w:r w:rsidR="002F5BF5" w:rsidRPr="002F5BF5">
        <w:t>к</w:t>
      </w:r>
      <w:r w:rsidR="002F5BF5" w:rsidRPr="002F5BF5">
        <w:t xml:space="preserve">тов, </w:t>
      </w:r>
      <w:r w:rsidRPr="002F5BF5">
        <w:t>электрическая мощность которых поставляется в вынужденном режиме в целях обеспечения надежного теплоснабжения потребителей, в соответств</w:t>
      </w:r>
      <w:r w:rsidRPr="002F5BF5">
        <w:t>у</w:t>
      </w:r>
      <w:r w:rsidRPr="002F5BF5">
        <w:t>ющем году долгосрочного конкурентного отбора мощности на оптовом рынке электрической энергии (мощно</w:t>
      </w:r>
      <w:r w:rsidR="002F5BF5" w:rsidRPr="002F5BF5">
        <w:t>сти) на соответствующий период)</w:t>
      </w:r>
      <w:bookmarkEnd w:id="9"/>
      <w:proofErr w:type="gramEnd"/>
    </w:p>
    <w:p w:rsidR="00A17BAA" w:rsidRPr="002F5BF5" w:rsidRDefault="00757345" w:rsidP="003740EE">
      <w:pPr>
        <w:pStyle w:val="20"/>
        <w:spacing w:line="360" w:lineRule="auto"/>
        <w:ind w:firstLine="567"/>
      </w:pPr>
      <w:r>
        <w:t xml:space="preserve">Актуальный список </w:t>
      </w:r>
      <w:r w:rsidRPr="00B216EA">
        <w:t>генерирующих объектов, мощность которых поставляется в выну</w:t>
      </w:r>
      <w:r w:rsidRPr="00B216EA">
        <w:t>ж</w:t>
      </w:r>
      <w:r w:rsidRPr="00B216EA">
        <w:t>денном режиме, приведен в распоряжении Правительства Российской Федерации</w:t>
      </w:r>
      <w:r>
        <w:t xml:space="preserve"> </w:t>
      </w:r>
      <w:r w:rsidRPr="00B216EA">
        <w:t xml:space="preserve">от </w:t>
      </w:r>
      <w:r>
        <w:t>14</w:t>
      </w:r>
      <w:r w:rsidRPr="00B216EA">
        <w:t xml:space="preserve"> </w:t>
      </w:r>
      <w:r>
        <w:t>ноября</w:t>
      </w:r>
      <w:r w:rsidRPr="00B216EA">
        <w:t xml:space="preserve"> 201</w:t>
      </w:r>
      <w:r>
        <w:t>9</w:t>
      </w:r>
      <w:r w:rsidRPr="00B216EA">
        <w:t xml:space="preserve"> года N </w:t>
      </w:r>
      <w:r>
        <w:t>2689</w:t>
      </w:r>
      <w:r w:rsidRPr="00B216EA">
        <w:t>-р</w:t>
      </w:r>
      <w:r>
        <w:t xml:space="preserve">. В списке отсутствуют генерирующие объекты в МО г. </w:t>
      </w:r>
      <w:r w:rsidR="00286A07">
        <w:t>Иваново</w:t>
      </w:r>
      <w:r>
        <w:t>, соотве</w:t>
      </w:r>
      <w:r>
        <w:t>т</w:t>
      </w:r>
      <w:r>
        <w:t>ственно, данный пункт не разрабатывается.</w:t>
      </w:r>
    </w:p>
    <w:p w:rsidR="00A17BAA" w:rsidRPr="00696ECC" w:rsidRDefault="00A17BAA" w:rsidP="00225EA0">
      <w:pPr>
        <w:pStyle w:val="1"/>
        <w:numPr>
          <w:ilvl w:val="1"/>
          <w:numId w:val="16"/>
        </w:numPr>
        <w:spacing w:line="360" w:lineRule="auto"/>
        <w:ind w:left="0" w:firstLine="0"/>
      </w:pPr>
      <w:bookmarkStart w:id="11" w:name="_Toc520199423"/>
      <w:bookmarkStart w:id="12" w:name="_Toc57273409"/>
      <w:r w:rsidRPr="00696ECC">
        <w:t>Обоснование предлагаемых для строительства источников тепловой энергии, функционирующих в режиме комбинированной выработки электр</w:t>
      </w:r>
      <w:r w:rsidRPr="00696ECC">
        <w:t>и</w:t>
      </w:r>
      <w:r w:rsidRPr="00696ECC">
        <w:t>ческой и тепловой энергии, для обеспечения перспективных тепловых нагр</w:t>
      </w:r>
      <w:r w:rsidRPr="00696ECC">
        <w:t>у</w:t>
      </w:r>
      <w:r w:rsidRPr="00696ECC">
        <w:t>зок</w:t>
      </w:r>
      <w:bookmarkEnd w:id="11"/>
      <w:bookmarkEnd w:id="12"/>
    </w:p>
    <w:p w:rsidR="00696ECC" w:rsidRPr="00725412" w:rsidRDefault="00696ECC" w:rsidP="00F03D80">
      <w:pPr>
        <w:pStyle w:val="20"/>
        <w:spacing w:line="360" w:lineRule="auto"/>
        <w:ind w:firstLine="567"/>
      </w:pPr>
      <w:proofErr w:type="gramStart"/>
      <w:r w:rsidRPr="00725412">
        <w:t>Согласно</w:t>
      </w:r>
      <w:proofErr w:type="gramEnd"/>
      <w:r w:rsidRPr="00725412">
        <w:t xml:space="preserve"> Генеральной схемы размещения объектов электроэнергетики до 2035</w:t>
      </w:r>
      <w:r w:rsidR="00725412" w:rsidRPr="00725412">
        <w:t>, утвержде</w:t>
      </w:r>
      <w:r w:rsidR="00725412" w:rsidRPr="00725412">
        <w:t>н</w:t>
      </w:r>
      <w:r w:rsidR="00725412" w:rsidRPr="00725412">
        <w:t>ной распоряжением Правительства РФ от 09.06.2017 № 1209-р, строительство источников тепл</w:t>
      </w:r>
      <w:r w:rsidR="00725412" w:rsidRPr="00725412">
        <w:t>о</w:t>
      </w:r>
      <w:r w:rsidR="00725412" w:rsidRPr="00725412">
        <w:lastRenderedPageBreak/>
        <w:t>вой энергии, функционирующих в режиме комбинированной выработки электрической и тепл</w:t>
      </w:r>
      <w:r w:rsidR="00725412" w:rsidRPr="00725412">
        <w:t>о</w:t>
      </w:r>
      <w:r w:rsidR="00725412" w:rsidRPr="00725412">
        <w:t>вой энергии</w:t>
      </w:r>
      <w:r w:rsidR="00725412">
        <w:t xml:space="preserve"> в энергетической системе </w:t>
      </w:r>
      <w:r w:rsidR="00286A07">
        <w:t>Ивановской</w:t>
      </w:r>
      <w:r w:rsidR="00725412">
        <w:t xml:space="preserve"> области не запланировано.</w:t>
      </w:r>
    </w:p>
    <w:p w:rsidR="003740EE" w:rsidRPr="000F4012" w:rsidRDefault="000F4012" w:rsidP="00225EA0">
      <w:pPr>
        <w:pStyle w:val="20"/>
        <w:spacing w:line="360" w:lineRule="auto"/>
        <w:ind w:firstLine="567"/>
      </w:pPr>
      <w:r w:rsidRPr="000F4012">
        <w:rPr>
          <w:lang w:eastAsia="ru-RU"/>
        </w:rPr>
        <w:t xml:space="preserve">Наличие профицитов тепловой мощности в перспективных зонах теплоснабжения, также не предполагает рассмотрение вариантов строительства </w:t>
      </w:r>
      <w:r w:rsidRPr="000F4012">
        <w:t>источников тепловой энергии, функцион</w:t>
      </w:r>
      <w:r w:rsidRPr="000F4012">
        <w:t>и</w:t>
      </w:r>
      <w:r w:rsidRPr="000F4012">
        <w:t>рующих в режиме комбинированной выработки электрической и тепловой энергии.</w:t>
      </w:r>
    </w:p>
    <w:p w:rsidR="00A17BAA" w:rsidRPr="000F4012" w:rsidRDefault="00A17BAA" w:rsidP="00225EA0">
      <w:pPr>
        <w:pStyle w:val="1"/>
        <w:numPr>
          <w:ilvl w:val="1"/>
          <w:numId w:val="16"/>
        </w:numPr>
        <w:spacing w:line="360" w:lineRule="auto"/>
        <w:ind w:left="0" w:firstLine="0"/>
      </w:pPr>
      <w:bookmarkStart w:id="13" w:name="_Toc520199424"/>
      <w:bookmarkStart w:id="14" w:name="_Toc57273410"/>
      <w:r w:rsidRPr="000F4012">
        <w:t>Обоснование предлагаемых для реконструкции действующих источн</w:t>
      </w:r>
      <w:r w:rsidRPr="000F4012">
        <w:t>и</w:t>
      </w:r>
      <w:r w:rsidRPr="000F4012">
        <w:t>ков тепловой энергии, функционирующих в режиме комбинированной выр</w:t>
      </w:r>
      <w:r w:rsidRPr="000F4012">
        <w:t>а</w:t>
      </w:r>
      <w:r w:rsidRPr="000F4012">
        <w:t>ботки электрической и тепловой энергии, для обеспечения п</w:t>
      </w:r>
      <w:r w:rsidR="002F7E7E" w:rsidRPr="000F4012">
        <w:t xml:space="preserve">ерспективных приростов тепловых </w:t>
      </w:r>
      <w:r w:rsidRPr="000F4012">
        <w:t>нагрузок</w:t>
      </w:r>
      <w:bookmarkEnd w:id="13"/>
      <w:bookmarkEnd w:id="14"/>
    </w:p>
    <w:p w:rsidR="00286A07" w:rsidRDefault="003740EE" w:rsidP="003740EE">
      <w:pPr>
        <w:spacing w:line="360" w:lineRule="auto"/>
        <w:ind w:firstLine="567"/>
        <w:jc w:val="both"/>
        <w:rPr>
          <w:sz w:val="24"/>
          <w:szCs w:val="24"/>
          <w:lang w:eastAsia="ru-RU"/>
        </w:rPr>
      </w:pPr>
      <w:bookmarkStart w:id="15" w:name="_Hlk528753256"/>
      <w:bookmarkStart w:id="16" w:name="_Toc528168342"/>
      <w:r>
        <w:rPr>
          <w:sz w:val="24"/>
          <w:szCs w:val="24"/>
        </w:rPr>
        <w:t>И</w:t>
      </w:r>
      <w:r w:rsidR="00286A07" w:rsidRPr="00286A07">
        <w:rPr>
          <w:sz w:val="24"/>
          <w:szCs w:val="24"/>
          <w:lang w:eastAsia="ru-RU"/>
        </w:rPr>
        <w:t xml:space="preserve">нформация по техническому перевооружению источников тепловой энергии филиала «Владимирский» ПАО «Т Плюс» представлена в таблице ниже. </w:t>
      </w:r>
    </w:p>
    <w:p w:rsidR="00286A07" w:rsidRDefault="00151072" w:rsidP="00286A07">
      <w:pPr>
        <w:ind w:firstLine="567"/>
        <w:jc w:val="right"/>
        <w:rPr>
          <w:b/>
          <w:sz w:val="24"/>
          <w:szCs w:val="24"/>
          <w:lang w:eastAsia="ru-RU"/>
        </w:rPr>
      </w:pPr>
      <w:r>
        <w:rPr>
          <w:b/>
          <w:sz w:val="24"/>
          <w:szCs w:val="24"/>
          <w:lang w:eastAsia="ru-RU"/>
        </w:rPr>
        <w:t>Таблица 7</w:t>
      </w:r>
      <w:r w:rsidR="00286A07" w:rsidRPr="003740EE">
        <w:rPr>
          <w:b/>
          <w:sz w:val="24"/>
          <w:szCs w:val="24"/>
          <w:lang w:eastAsia="ru-RU"/>
        </w:rPr>
        <w:t>.1</w:t>
      </w:r>
    </w:p>
    <w:p w:rsidR="003740EE" w:rsidRPr="003740EE" w:rsidRDefault="003740EE" w:rsidP="003740EE">
      <w:pPr>
        <w:ind w:firstLine="567"/>
        <w:jc w:val="center"/>
        <w:rPr>
          <w:sz w:val="24"/>
          <w:szCs w:val="24"/>
          <w:lang w:eastAsia="ru-RU"/>
        </w:rPr>
      </w:pPr>
      <w:r w:rsidRPr="003740EE">
        <w:rPr>
          <w:sz w:val="24"/>
          <w:szCs w:val="24"/>
          <w:lang w:eastAsia="ru-RU"/>
        </w:rPr>
        <w:t>Мероприятия по техническому перевооружению ТЭЦ                                                              филиала «Владимирский» ПАО «Т Плюс»</w:t>
      </w:r>
    </w:p>
    <w:tbl>
      <w:tblPr>
        <w:tblW w:w="10065" w:type="dxa"/>
        <w:tblInd w:w="108" w:type="dxa"/>
        <w:tblLook w:val="0620" w:firstRow="1" w:lastRow="0" w:firstColumn="0" w:lastColumn="0" w:noHBand="1" w:noVBand="1"/>
      </w:tblPr>
      <w:tblGrid>
        <w:gridCol w:w="546"/>
        <w:gridCol w:w="3282"/>
        <w:gridCol w:w="2268"/>
        <w:gridCol w:w="2268"/>
        <w:gridCol w:w="1701"/>
      </w:tblGrid>
      <w:tr w:rsidR="00286A07" w:rsidRPr="00286A07" w:rsidTr="003740EE">
        <w:trPr>
          <w:trHeight w:val="1035"/>
          <w:tblHeader/>
        </w:trPr>
        <w:tc>
          <w:tcPr>
            <w:tcW w:w="546" w:type="dxa"/>
            <w:tcBorders>
              <w:top w:val="single" w:sz="8" w:space="0" w:color="auto"/>
              <w:left w:val="single" w:sz="8" w:space="0" w:color="auto"/>
              <w:bottom w:val="single" w:sz="8" w:space="0" w:color="auto"/>
              <w:right w:val="single" w:sz="8" w:space="0" w:color="auto"/>
            </w:tcBorders>
            <w:shd w:val="clear" w:color="000000" w:fill="DDDDDD"/>
            <w:vAlign w:val="center"/>
            <w:hideMark/>
          </w:tcPr>
          <w:p w:rsidR="00286A07" w:rsidRPr="00151072" w:rsidRDefault="00286A07" w:rsidP="00286A07">
            <w:pPr>
              <w:jc w:val="center"/>
              <w:rPr>
                <w:b/>
                <w:bCs/>
                <w:lang w:eastAsia="ru-RU"/>
              </w:rPr>
            </w:pPr>
            <w:r w:rsidRPr="00151072">
              <w:rPr>
                <w:b/>
                <w:bCs/>
                <w:lang w:eastAsia="ru-RU"/>
              </w:rPr>
              <w:t xml:space="preserve">№ </w:t>
            </w:r>
            <w:proofErr w:type="gramStart"/>
            <w:r w:rsidRPr="00151072">
              <w:rPr>
                <w:b/>
                <w:bCs/>
                <w:lang w:eastAsia="ru-RU"/>
              </w:rPr>
              <w:t>п</w:t>
            </w:r>
            <w:proofErr w:type="gramEnd"/>
            <w:r w:rsidRPr="00151072">
              <w:rPr>
                <w:b/>
                <w:bCs/>
                <w:lang w:eastAsia="ru-RU"/>
              </w:rPr>
              <w:t>/п</w:t>
            </w:r>
          </w:p>
        </w:tc>
        <w:tc>
          <w:tcPr>
            <w:tcW w:w="3282" w:type="dxa"/>
            <w:tcBorders>
              <w:top w:val="single" w:sz="8" w:space="0" w:color="auto"/>
              <w:left w:val="nil"/>
              <w:bottom w:val="single" w:sz="8" w:space="0" w:color="auto"/>
              <w:right w:val="single" w:sz="8" w:space="0" w:color="auto"/>
            </w:tcBorders>
            <w:shd w:val="clear" w:color="000000" w:fill="DDDDDD"/>
            <w:vAlign w:val="center"/>
            <w:hideMark/>
          </w:tcPr>
          <w:p w:rsidR="00286A07" w:rsidRPr="00151072" w:rsidRDefault="00286A07" w:rsidP="00286A07">
            <w:pPr>
              <w:jc w:val="center"/>
              <w:rPr>
                <w:b/>
                <w:bCs/>
                <w:lang w:eastAsia="ru-RU"/>
              </w:rPr>
            </w:pPr>
            <w:r w:rsidRPr="00151072">
              <w:rPr>
                <w:b/>
                <w:bCs/>
                <w:lang w:eastAsia="ru-RU"/>
              </w:rPr>
              <w:t>Мероприятие</w:t>
            </w:r>
          </w:p>
        </w:tc>
        <w:tc>
          <w:tcPr>
            <w:tcW w:w="2268" w:type="dxa"/>
            <w:tcBorders>
              <w:top w:val="single" w:sz="8" w:space="0" w:color="auto"/>
              <w:left w:val="nil"/>
              <w:bottom w:val="single" w:sz="8" w:space="0" w:color="auto"/>
              <w:right w:val="single" w:sz="8" w:space="0" w:color="auto"/>
            </w:tcBorders>
            <w:shd w:val="clear" w:color="000000" w:fill="DDDDDD"/>
            <w:vAlign w:val="center"/>
            <w:hideMark/>
          </w:tcPr>
          <w:p w:rsidR="00286A07" w:rsidRPr="00151072" w:rsidRDefault="00286A07" w:rsidP="00286A07">
            <w:pPr>
              <w:jc w:val="center"/>
              <w:rPr>
                <w:b/>
                <w:bCs/>
                <w:lang w:eastAsia="ru-RU"/>
              </w:rPr>
            </w:pPr>
            <w:r w:rsidRPr="00151072">
              <w:rPr>
                <w:b/>
                <w:bCs/>
                <w:lang w:eastAsia="ru-RU"/>
              </w:rPr>
              <w:t>Адрес объекта инв</w:t>
            </w:r>
            <w:r w:rsidRPr="00151072">
              <w:rPr>
                <w:b/>
                <w:bCs/>
                <w:lang w:eastAsia="ru-RU"/>
              </w:rPr>
              <w:t>е</w:t>
            </w:r>
            <w:r w:rsidRPr="00151072">
              <w:rPr>
                <w:b/>
                <w:bCs/>
                <w:lang w:eastAsia="ru-RU"/>
              </w:rPr>
              <w:t xml:space="preserve">стирования </w:t>
            </w:r>
          </w:p>
        </w:tc>
        <w:tc>
          <w:tcPr>
            <w:tcW w:w="2268" w:type="dxa"/>
            <w:tcBorders>
              <w:top w:val="single" w:sz="8" w:space="0" w:color="auto"/>
              <w:left w:val="nil"/>
              <w:bottom w:val="single" w:sz="8" w:space="0" w:color="auto"/>
              <w:right w:val="single" w:sz="8" w:space="0" w:color="auto"/>
            </w:tcBorders>
            <w:shd w:val="clear" w:color="000000" w:fill="DDDDDD"/>
            <w:vAlign w:val="center"/>
            <w:hideMark/>
          </w:tcPr>
          <w:p w:rsidR="00286A07" w:rsidRPr="00151072" w:rsidRDefault="00286A07" w:rsidP="00286A07">
            <w:pPr>
              <w:jc w:val="center"/>
              <w:rPr>
                <w:b/>
                <w:bCs/>
                <w:lang w:eastAsia="ru-RU"/>
              </w:rPr>
            </w:pPr>
            <w:r w:rsidRPr="00151072">
              <w:rPr>
                <w:b/>
                <w:bCs/>
                <w:lang w:eastAsia="ru-RU"/>
              </w:rPr>
              <w:t>Ориентировочная величина инвестиций, тыс. руб. (с НДС)</w:t>
            </w:r>
          </w:p>
        </w:tc>
        <w:tc>
          <w:tcPr>
            <w:tcW w:w="1701" w:type="dxa"/>
            <w:tcBorders>
              <w:top w:val="single" w:sz="8" w:space="0" w:color="auto"/>
              <w:left w:val="nil"/>
              <w:bottom w:val="single" w:sz="8" w:space="0" w:color="auto"/>
              <w:right w:val="single" w:sz="8" w:space="0" w:color="auto"/>
            </w:tcBorders>
            <w:shd w:val="clear" w:color="000000" w:fill="DDDDDD"/>
            <w:vAlign w:val="center"/>
            <w:hideMark/>
          </w:tcPr>
          <w:p w:rsidR="00286A07" w:rsidRPr="00151072" w:rsidRDefault="00286A07" w:rsidP="00286A07">
            <w:pPr>
              <w:jc w:val="center"/>
              <w:rPr>
                <w:b/>
                <w:bCs/>
                <w:lang w:eastAsia="ru-RU"/>
              </w:rPr>
            </w:pPr>
            <w:r w:rsidRPr="00151072">
              <w:rPr>
                <w:b/>
                <w:bCs/>
                <w:lang w:eastAsia="ru-RU"/>
              </w:rPr>
              <w:t>Год реализации</w:t>
            </w:r>
          </w:p>
        </w:tc>
      </w:tr>
      <w:tr w:rsidR="00286A07" w:rsidRPr="00286A07" w:rsidTr="003740EE">
        <w:trPr>
          <w:trHeight w:val="54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 xml:space="preserve">Техническое перевооружение кровли и фонаря </w:t>
            </w:r>
            <w:proofErr w:type="gramStart"/>
            <w:r w:rsidRPr="00151072">
              <w:rPr>
                <w:lang w:eastAsia="ru-RU"/>
              </w:rPr>
              <w:t>КО</w:t>
            </w:r>
            <w:proofErr w:type="gramEnd"/>
            <w:r w:rsidRPr="00151072">
              <w:rPr>
                <w:lang w:eastAsia="ru-RU"/>
              </w:rPr>
              <w:t xml:space="preserve"> главного ко</w:t>
            </w:r>
            <w:r w:rsidRPr="00151072">
              <w:rPr>
                <w:lang w:eastAsia="ru-RU"/>
              </w:rPr>
              <w:t>р</w:t>
            </w:r>
            <w:r w:rsidRPr="00151072">
              <w:rPr>
                <w:lang w:eastAsia="ru-RU"/>
              </w:rPr>
              <w:t>пуса ИвТЭЦ-3</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ТЭЦ-3, </w:t>
            </w:r>
          </w:p>
          <w:p w:rsidR="00286A07" w:rsidRPr="00151072" w:rsidRDefault="00286A07" w:rsidP="00286A07">
            <w:pPr>
              <w:jc w:val="center"/>
              <w:rPr>
                <w:lang w:eastAsia="ru-RU"/>
              </w:rPr>
            </w:pPr>
            <w:r w:rsidRPr="00151072">
              <w:rPr>
                <w:lang w:eastAsia="ru-RU"/>
              </w:rPr>
              <w:t>г. Иваново, мкр. ТЭЦ-3, ТЭЦ-3</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8 940,00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w:t>
            </w:r>
          </w:p>
        </w:tc>
      </w:tr>
      <w:tr w:rsidR="00286A07" w:rsidRPr="00286A07" w:rsidTr="003740EE">
        <w:trPr>
          <w:trHeight w:val="60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ж/д путей для перевозки опасных гр</w:t>
            </w:r>
            <w:r w:rsidRPr="00151072">
              <w:rPr>
                <w:lang w:eastAsia="ru-RU"/>
              </w:rPr>
              <w:t>у</w:t>
            </w:r>
            <w:r w:rsidRPr="00151072">
              <w:rPr>
                <w:lang w:eastAsia="ru-RU"/>
              </w:rPr>
              <w:t>зов</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ТЭЦ-3, </w:t>
            </w:r>
          </w:p>
          <w:p w:rsidR="00286A07" w:rsidRPr="00151072" w:rsidRDefault="00286A07" w:rsidP="00286A07">
            <w:pPr>
              <w:jc w:val="center"/>
              <w:rPr>
                <w:lang w:eastAsia="ru-RU"/>
              </w:rPr>
            </w:pPr>
            <w:r w:rsidRPr="00151072">
              <w:rPr>
                <w:lang w:eastAsia="ru-RU"/>
              </w:rPr>
              <w:t>г. Иваново, мкр. ТЭЦ-3, ТЭЦ-3</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5 876,40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2021-2023</w:t>
            </w:r>
          </w:p>
        </w:tc>
      </w:tr>
      <w:tr w:rsidR="00286A07" w:rsidRPr="00286A07" w:rsidTr="003740EE">
        <w:trPr>
          <w:trHeight w:val="51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3</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главного корпуса ИвТЭЦ-2</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26 400,00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2022</w:t>
            </w:r>
          </w:p>
        </w:tc>
      </w:tr>
      <w:tr w:rsidR="00286A07" w:rsidRPr="00286A07" w:rsidTr="003740EE">
        <w:trPr>
          <w:trHeight w:val="64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4</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узла разгрузки кислоты и щелочи</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4 800,00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2022</w:t>
            </w:r>
          </w:p>
        </w:tc>
      </w:tr>
      <w:tr w:rsidR="00286A07" w:rsidRPr="00286A07" w:rsidTr="003740EE">
        <w:trPr>
          <w:trHeight w:val="52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5</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ХВО-4</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5 400,00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2022</w:t>
            </w:r>
          </w:p>
        </w:tc>
      </w:tr>
      <w:tr w:rsidR="00286A07" w:rsidRPr="00286A07" w:rsidTr="003740EE">
        <w:trPr>
          <w:trHeight w:val="52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6</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Реконструкция ИвТЭЦ-2 со стро</w:t>
            </w:r>
            <w:r w:rsidRPr="00151072">
              <w:rPr>
                <w:lang w:eastAsia="ru-RU"/>
              </w:rPr>
              <w:t>и</w:t>
            </w:r>
            <w:r w:rsidRPr="00151072">
              <w:rPr>
                <w:lang w:eastAsia="ru-RU"/>
              </w:rPr>
              <w:t>тельством водогрейной котельной</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1 831 000,00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2021-2022</w:t>
            </w:r>
          </w:p>
        </w:tc>
      </w:tr>
      <w:tr w:rsidR="00286A07" w:rsidRPr="00286A07" w:rsidTr="003740EE">
        <w:trPr>
          <w:trHeight w:val="81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7</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з</w:t>
            </w:r>
            <w:r w:rsidRPr="00151072">
              <w:rPr>
                <w:lang w:eastAsia="ru-RU"/>
              </w:rPr>
              <w:t>а</w:t>
            </w:r>
            <w:r w:rsidRPr="00151072">
              <w:rPr>
                <w:lang w:eastAsia="ru-RU"/>
              </w:rPr>
              <w:t>мена II ступени ВЗП (верхние куба) котла ТП-87 ст.№4</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ТЭЦ-3, </w:t>
            </w:r>
          </w:p>
          <w:p w:rsidR="00286A07" w:rsidRPr="00151072" w:rsidRDefault="00286A07" w:rsidP="00286A07">
            <w:pPr>
              <w:jc w:val="center"/>
              <w:rPr>
                <w:lang w:eastAsia="ru-RU"/>
              </w:rPr>
            </w:pPr>
            <w:r w:rsidRPr="00151072">
              <w:rPr>
                <w:lang w:eastAsia="ru-RU"/>
              </w:rPr>
              <w:t>г. Иваново, мкр. ТЭЦ-3, ТЭЦ-3</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46 116,00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w:t>
            </w:r>
          </w:p>
        </w:tc>
      </w:tr>
      <w:tr w:rsidR="00286A07" w:rsidRPr="00286A07" w:rsidTr="003740EE">
        <w:trPr>
          <w:trHeight w:val="607"/>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8</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ГРУ-6кВ, ЗРУ 35 кВ, ОРУ-110 кВ с з</w:t>
            </w:r>
            <w:r w:rsidRPr="00151072">
              <w:rPr>
                <w:lang w:eastAsia="ru-RU"/>
              </w:rPr>
              <w:t>а</w:t>
            </w:r>
            <w:r w:rsidRPr="00151072">
              <w:rPr>
                <w:lang w:eastAsia="ru-RU"/>
              </w:rPr>
              <w:t>меной коммутационных аппаратов</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Ивановская ТЭЦ-2,</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24 600,00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2021-2023</w:t>
            </w:r>
          </w:p>
        </w:tc>
      </w:tr>
      <w:tr w:rsidR="00286A07" w:rsidRPr="00286A07" w:rsidTr="003740EE">
        <w:trPr>
          <w:trHeight w:val="85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lastRenderedPageBreak/>
              <w:t>9</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те</w:t>
            </w:r>
            <w:r w:rsidRPr="00151072">
              <w:rPr>
                <w:lang w:eastAsia="ru-RU"/>
              </w:rPr>
              <w:t>х</w:t>
            </w:r>
            <w:r w:rsidRPr="00151072">
              <w:rPr>
                <w:lang w:eastAsia="ru-RU"/>
              </w:rPr>
              <w:t>нологических схем в связи с закр</w:t>
            </w:r>
            <w:r w:rsidRPr="00151072">
              <w:rPr>
                <w:lang w:eastAsia="ru-RU"/>
              </w:rPr>
              <w:t>ы</w:t>
            </w:r>
            <w:r w:rsidRPr="00151072">
              <w:rPr>
                <w:lang w:eastAsia="ru-RU"/>
              </w:rPr>
              <w:t>тием ИвТЭЦ-2</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30 840,00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2021-2023</w:t>
            </w:r>
          </w:p>
        </w:tc>
      </w:tr>
      <w:tr w:rsidR="00286A07" w:rsidRPr="00286A07" w:rsidTr="003740EE">
        <w:trPr>
          <w:trHeight w:val="75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10</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главного корпуса</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6 000,00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w:t>
            </w:r>
          </w:p>
        </w:tc>
      </w:tr>
      <w:tr w:rsidR="00286A07" w:rsidRPr="00286A07" w:rsidTr="003740EE">
        <w:trPr>
          <w:trHeight w:val="64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11</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к.а</w:t>
            </w:r>
            <w:proofErr w:type="gramStart"/>
            <w:r w:rsidRPr="00151072">
              <w:rPr>
                <w:lang w:eastAsia="ru-RU"/>
              </w:rPr>
              <w:t>.с</w:t>
            </w:r>
            <w:proofErr w:type="gramEnd"/>
            <w:r w:rsidRPr="00151072">
              <w:rPr>
                <w:lang w:eastAsia="ru-RU"/>
              </w:rPr>
              <w:t>т№7</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15 000,00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w:t>
            </w:r>
          </w:p>
        </w:tc>
      </w:tr>
      <w:tr w:rsidR="00286A07" w:rsidRPr="00286A07" w:rsidTr="003740EE">
        <w:trPr>
          <w:trHeight w:val="52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12</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м</w:t>
            </w:r>
            <w:r w:rsidRPr="00151072">
              <w:rPr>
                <w:lang w:eastAsia="ru-RU"/>
              </w:rPr>
              <w:t>о</w:t>
            </w:r>
            <w:r w:rsidRPr="00151072">
              <w:rPr>
                <w:lang w:eastAsia="ru-RU"/>
              </w:rPr>
              <w:t>стового крана ТО КТЦ</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20 400,00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2021</w:t>
            </w:r>
          </w:p>
        </w:tc>
      </w:tr>
      <w:tr w:rsidR="00286A07" w:rsidRPr="00286A07" w:rsidTr="003740EE">
        <w:trPr>
          <w:trHeight w:val="102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13</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1 ступени ВЗП (нижние куба), возд</w:t>
            </w:r>
            <w:r w:rsidRPr="00151072">
              <w:rPr>
                <w:lang w:eastAsia="ru-RU"/>
              </w:rPr>
              <w:t>у</w:t>
            </w:r>
            <w:r w:rsidRPr="00151072">
              <w:rPr>
                <w:lang w:eastAsia="ru-RU"/>
              </w:rPr>
              <w:t>ховода горячего воздуха тракт</w:t>
            </w:r>
            <w:proofErr w:type="gramStart"/>
            <w:r w:rsidRPr="00151072">
              <w:rPr>
                <w:lang w:eastAsia="ru-RU"/>
              </w:rPr>
              <w:t xml:space="preserve"> В</w:t>
            </w:r>
            <w:proofErr w:type="gramEnd"/>
            <w:r w:rsidRPr="00151072">
              <w:rPr>
                <w:lang w:eastAsia="ru-RU"/>
              </w:rPr>
              <w:t xml:space="preserve"> (с изготовлением) котла ТП-87 ст.№2</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ТЭЦ-3, </w:t>
            </w:r>
          </w:p>
          <w:p w:rsidR="00286A07" w:rsidRPr="00151072" w:rsidRDefault="00286A07" w:rsidP="00286A07">
            <w:pPr>
              <w:jc w:val="center"/>
              <w:rPr>
                <w:lang w:eastAsia="ru-RU"/>
              </w:rPr>
            </w:pPr>
            <w:r w:rsidRPr="00151072">
              <w:rPr>
                <w:lang w:eastAsia="ru-RU"/>
              </w:rPr>
              <w:t>г. Иваново, мкр. ТЭЦ-3, ТЭЦ-3</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51 000,00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2020-2022</w:t>
            </w:r>
          </w:p>
        </w:tc>
      </w:tr>
      <w:tr w:rsidR="00286A07" w:rsidRPr="00286A07" w:rsidTr="003740EE">
        <w:trPr>
          <w:trHeight w:val="76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14</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сх</w:t>
            </w:r>
            <w:r w:rsidRPr="00151072">
              <w:rPr>
                <w:lang w:eastAsia="ru-RU"/>
              </w:rPr>
              <w:t>е</w:t>
            </w:r>
            <w:r w:rsidRPr="00151072">
              <w:rPr>
                <w:lang w:eastAsia="ru-RU"/>
              </w:rPr>
              <w:t>мы питания электрооборудования СН береговой насосной станции</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7 167,60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2020-2022</w:t>
            </w:r>
          </w:p>
        </w:tc>
      </w:tr>
      <w:tr w:rsidR="00286A07" w:rsidRPr="00286A07" w:rsidTr="003740EE">
        <w:trPr>
          <w:trHeight w:val="559"/>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15</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Модернизация схемы подачи ма</w:t>
            </w:r>
            <w:r w:rsidRPr="00151072">
              <w:rPr>
                <w:lang w:eastAsia="ru-RU"/>
              </w:rPr>
              <w:t>г</w:t>
            </w:r>
            <w:r w:rsidRPr="00151072">
              <w:rPr>
                <w:lang w:eastAsia="ru-RU"/>
              </w:rPr>
              <w:t>незита</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ТЭЦ-2, </w:t>
            </w:r>
          </w:p>
          <w:p w:rsidR="00286A07" w:rsidRPr="00151072" w:rsidRDefault="00286A07" w:rsidP="00286A07">
            <w:pPr>
              <w:jc w:val="center"/>
              <w:rPr>
                <w:lang w:eastAsia="ru-RU"/>
              </w:rPr>
            </w:pPr>
            <w:r w:rsidRPr="00151072">
              <w:rPr>
                <w:lang w:eastAsia="ru-RU"/>
              </w:rPr>
              <w:t>г. Иваново, ул. Сувор</w:t>
            </w:r>
            <w:r w:rsidRPr="00151072">
              <w:rPr>
                <w:lang w:eastAsia="ru-RU"/>
              </w:rPr>
              <w:t>о</w:t>
            </w:r>
            <w:r w:rsidRPr="00151072">
              <w:rPr>
                <w:lang w:eastAsia="ru-RU"/>
              </w:rPr>
              <w:t>ва, 76</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10 320,00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2020-2022</w:t>
            </w:r>
          </w:p>
        </w:tc>
      </w:tr>
      <w:tr w:rsidR="00286A07" w:rsidRPr="00286A07" w:rsidTr="003740EE">
        <w:trPr>
          <w:trHeight w:val="123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16</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з</w:t>
            </w:r>
            <w:r w:rsidRPr="00151072">
              <w:rPr>
                <w:lang w:eastAsia="ru-RU"/>
              </w:rPr>
              <w:t>а</w:t>
            </w:r>
            <w:r w:rsidRPr="00151072">
              <w:rPr>
                <w:lang w:eastAsia="ru-RU"/>
              </w:rPr>
              <w:t>мена боковых экранов от нижних коллекторов до отм.+21м., 4 ст.КПП и воздуховода горячего воздуха трактВ (с изготовлением) котла ТП-87 ст.№5</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ТЭЦ-3, </w:t>
            </w:r>
          </w:p>
          <w:p w:rsidR="00286A07" w:rsidRPr="00151072" w:rsidRDefault="00286A07" w:rsidP="00286A07">
            <w:pPr>
              <w:jc w:val="center"/>
              <w:rPr>
                <w:lang w:eastAsia="ru-RU"/>
              </w:rPr>
            </w:pPr>
            <w:r w:rsidRPr="00151072">
              <w:rPr>
                <w:lang w:eastAsia="ru-RU"/>
              </w:rPr>
              <w:t>г. Иваново, мкр. ТЭЦ-3, ТЭЦ-3</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50 764,00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2023</w:t>
            </w:r>
          </w:p>
        </w:tc>
      </w:tr>
      <w:tr w:rsidR="00286A07" w:rsidRPr="00286A07" w:rsidTr="003740EE">
        <w:trPr>
          <w:trHeight w:val="645"/>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17</w:t>
            </w:r>
          </w:p>
        </w:tc>
        <w:tc>
          <w:tcPr>
            <w:tcW w:w="3282"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Техническое перевооружение а</w:t>
            </w:r>
            <w:r w:rsidRPr="00151072">
              <w:rPr>
                <w:lang w:eastAsia="ru-RU"/>
              </w:rPr>
              <w:t>к</w:t>
            </w:r>
            <w:r w:rsidRPr="00151072">
              <w:rPr>
                <w:lang w:eastAsia="ru-RU"/>
              </w:rPr>
              <w:t>кумуляторной батареи №3</w:t>
            </w:r>
          </w:p>
        </w:tc>
        <w:tc>
          <w:tcPr>
            <w:tcW w:w="2268" w:type="dxa"/>
            <w:tcBorders>
              <w:top w:val="nil"/>
              <w:left w:val="nil"/>
              <w:bottom w:val="single" w:sz="8" w:space="0" w:color="auto"/>
              <w:right w:val="single" w:sz="8" w:space="0" w:color="auto"/>
            </w:tcBorders>
            <w:shd w:val="clear" w:color="auto" w:fill="auto"/>
            <w:vAlign w:val="center"/>
            <w:hideMark/>
          </w:tcPr>
          <w:p w:rsidR="003740EE" w:rsidRPr="00151072" w:rsidRDefault="00286A07" w:rsidP="00286A07">
            <w:pPr>
              <w:jc w:val="center"/>
              <w:rPr>
                <w:lang w:eastAsia="ru-RU"/>
              </w:rPr>
            </w:pPr>
            <w:r w:rsidRPr="00151072">
              <w:rPr>
                <w:lang w:eastAsia="ru-RU"/>
              </w:rPr>
              <w:t xml:space="preserve">Ивановская ТЭЦ-3, </w:t>
            </w:r>
          </w:p>
          <w:p w:rsidR="00286A07" w:rsidRPr="00151072" w:rsidRDefault="00286A07" w:rsidP="00286A07">
            <w:pPr>
              <w:jc w:val="center"/>
              <w:rPr>
                <w:lang w:eastAsia="ru-RU"/>
              </w:rPr>
            </w:pPr>
            <w:r w:rsidRPr="00151072">
              <w:rPr>
                <w:lang w:eastAsia="ru-RU"/>
              </w:rPr>
              <w:t>г. Иваново, мкр. ТЭЦ-3, ТЭЦ-3</w:t>
            </w:r>
          </w:p>
        </w:tc>
        <w:tc>
          <w:tcPr>
            <w:tcW w:w="2268"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10 800,00</w:t>
            </w:r>
          </w:p>
        </w:tc>
        <w:tc>
          <w:tcPr>
            <w:tcW w:w="1701" w:type="dxa"/>
            <w:tcBorders>
              <w:top w:val="nil"/>
              <w:left w:val="nil"/>
              <w:bottom w:val="single" w:sz="8" w:space="0" w:color="auto"/>
              <w:right w:val="single" w:sz="8" w:space="0" w:color="auto"/>
            </w:tcBorders>
            <w:shd w:val="clear" w:color="auto" w:fill="auto"/>
            <w:vAlign w:val="center"/>
            <w:hideMark/>
          </w:tcPr>
          <w:p w:rsidR="00286A07" w:rsidRPr="00151072" w:rsidRDefault="00286A07" w:rsidP="00286A07">
            <w:pPr>
              <w:jc w:val="center"/>
              <w:rPr>
                <w:lang w:eastAsia="ru-RU"/>
              </w:rPr>
            </w:pPr>
            <w:r w:rsidRPr="00151072">
              <w:rPr>
                <w:lang w:eastAsia="ru-RU"/>
              </w:rPr>
              <w:t>2023</w:t>
            </w:r>
          </w:p>
        </w:tc>
      </w:tr>
    </w:tbl>
    <w:p w:rsidR="00286A07" w:rsidRPr="00286A07" w:rsidRDefault="00286A07" w:rsidP="00286A07">
      <w:pPr>
        <w:ind w:firstLine="567"/>
        <w:jc w:val="right"/>
        <w:rPr>
          <w:sz w:val="24"/>
          <w:szCs w:val="24"/>
          <w:lang w:eastAsia="ru-RU"/>
        </w:rPr>
      </w:pPr>
    </w:p>
    <w:p w:rsidR="00693BC4" w:rsidRPr="00693BC4" w:rsidRDefault="00693BC4" w:rsidP="00693BC4">
      <w:pPr>
        <w:spacing w:line="360" w:lineRule="auto"/>
        <w:ind w:firstLine="567"/>
        <w:jc w:val="both"/>
        <w:rPr>
          <w:sz w:val="24"/>
          <w:szCs w:val="22"/>
          <w:lang w:eastAsia="ru-RU"/>
        </w:rPr>
      </w:pPr>
      <w:r w:rsidRPr="00693BC4">
        <w:rPr>
          <w:sz w:val="24"/>
          <w:szCs w:val="22"/>
          <w:lang w:eastAsia="ru-RU"/>
        </w:rPr>
        <w:t>Информация по техническому перевооружению источников тепловой энергии из инвест</w:t>
      </w:r>
      <w:r w:rsidRPr="00693BC4">
        <w:rPr>
          <w:sz w:val="24"/>
          <w:szCs w:val="22"/>
          <w:lang w:eastAsia="ru-RU"/>
        </w:rPr>
        <w:t>и</w:t>
      </w:r>
      <w:r w:rsidRPr="00693BC4">
        <w:rPr>
          <w:sz w:val="24"/>
          <w:szCs w:val="22"/>
          <w:lang w:eastAsia="ru-RU"/>
        </w:rPr>
        <w:t xml:space="preserve">ционных программ ресурсоснабжающих организаций представлена в таблице ниже. </w:t>
      </w:r>
    </w:p>
    <w:p w:rsidR="00693BC4" w:rsidRPr="00693BC4" w:rsidRDefault="00693BC4" w:rsidP="00693BC4">
      <w:pPr>
        <w:keepNext/>
        <w:jc w:val="right"/>
        <w:rPr>
          <w:b/>
          <w:bCs/>
          <w:sz w:val="24"/>
          <w:szCs w:val="24"/>
          <w:lang w:eastAsia="ru-RU"/>
        </w:rPr>
      </w:pPr>
      <w:r w:rsidRPr="00693BC4">
        <w:rPr>
          <w:b/>
          <w:bCs/>
          <w:sz w:val="24"/>
          <w:szCs w:val="24"/>
          <w:lang w:eastAsia="ru-RU"/>
        </w:rPr>
        <w:t xml:space="preserve">Таблица </w:t>
      </w:r>
      <w:r>
        <w:rPr>
          <w:b/>
          <w:bCs/>
          <w:sz w:val="24"/>
          <w:szCs w:val="24"/>
          <w:lang w:eastAsia="ru-RU"/>
        </w:rPr>
        <w:t>7</w:t>
      </w:r>
      <w:r w:rsidRPr="00693BC4">
        <w:rPr>
          <w:b/>
          <w:bCs/>
          <w:sz w:val="24"/>
          <w:szCs w:val="24"/>
          <w:lang w:eastAsia="ru-RU"/>
        </w:rPr>
        <w:t>.</w:t>
      </w:r>
      <w:r>
        <w:rPr>
          <w:b/>
          <w:bCs/>
          <w:sz w:val="24"/>
          <w:szCs w:val="24"/>
          <w:lang w:eastAsia="ru-RU"/>
        </w:rPr>
        <w:t>1.1</w:t>
      </w:r>
    </w:p>
    <w:tbl>
      <w:tblPr>
        <w:tblW w:w="10206" w:type="dxa"/>
        <w:tblInd w:w="108" w:type="dxa"/>
        <w:tblLook w:val="0620" w:firstRow="1" w:lastRow="0" w:firstColumn="0" w:lastColumn="0" w:noHBand="1" w:noVBand="1"/>
      </w:tblPr>
      <w:tblGrid>
        <w:gridCol w:w="546"/>
        <w:gridCol w:w="3657"/>
        <w:gridCol w:w="2716"/>
        <w:gridCol w:w="1876"/>
        <w:gridCol w:w="1411"/>
      </w:tblGrid>
      <w:tr w:rsidR="00693BC4" w:rsidRPr="00693BC4" w:rsidTr="005A69EC">
        <w:trPr>
          <w:trHeight w:val="1035"/>
          <w:tblHeader/>
        </w:trPr>
        <w:tc>
          <w:tcPr>
            <w:tcW w:w="546" w:type="dxa"/>
            <w:tcBorders>
              <w:top w:val="single" w:sz="8" w:space="0" w:color="auto"/>
              <w:left w:val="single" w:sz="8" w:space="0" w:color="auto"/>
              <w:bottom w:val="single" w:sz="8" w:space="0" w:color="auto"/>
              <w:right w:val="single" w:sz="8" w:space="0" w:color="auto"/>
            </w:tcBorders>
            <w:shd w:val="clear" w:color="000000" w:fill="DDDDDD"/>
            <w:vAlign w:val="center"/>
            <w:hideMark/>
          </w:tcPr>
          <w:p w:rsidR="00693BC4" w:rsidRPr="00693BC4" w:rsidRDefault="00693BC4" w:rsidP="00693BC4">
            <w:pPr>
              <w:jc w:val="center"/>
              <w:rPr>
                <w:b/>
                <w:bCs/>
                <w:lang w:eastAsia="ru-RU"/>
              </w:rPr>
            </w:pPr>
            <w:r w:rsidRPr="00693BC4">
              <w:rPr>
                <w:b/>
                <w:bCs/>
                <w:lang w:eastAsia="ru-RU"/>
              </w:rPr>
              <w:t xml:space="preserve">№ </w:t>
            </w:r>
            <w:proofErr w:type="gramStart"/>
            <w:r w:rsidRPr="00693BC4">
              <w:rPr>
                <w:b/>
                <w:bCs/>
                <w:lang w:eastAsia="ru-RU"/>
              </w:rPr>
              <w:t>п</w:t>
            </w:r>
            <w:proofErr w:type="gramEnd"/>
            <w:r w:rsidRPr="00693BC4">
              <w:rPr>
                <w:b/>
                <w:bCs/>
                <w:lang w:eastAsia="ru-RU"/>
              </w:rPr>
              <w:t>/п</w:t>
            </w:r>
          </w:p>
        </w:tc>
        <w:tc>
          <w:tcPr>
            <w:tcW w:w="3657" w:type="dxa"/>
            <w:tcBorders>
              <w:top w:val="single" w:sz="8" w:space="0" w:color="auto"/>
              <w:left w:val="nil"/>
              <w:bottom w:val="single" w:sz="8" w:space="0" w:color="auto"/>
              <w:right w:val="single" w:sz="8" w:space="0" w:color="auto"/>
            </w:tcBorders>
            <w:shd w:val="clear" w:color="000000" w:fill="DDDDDD"/>
            <w:vAlign w:val="center"/>
            <w:hideMark/>
          </w:tcPr>
          <w:p w:rsidR="00693BC4" w:rsidRPr="00693BC4" w:rsidRDefault="00693BC4" w:rsidP="00693BC4">
            <w:pPr>
              <w:jc w:val="center"/>
              <w:rPr>
                <w:b/>
                <w:bCs/>
                <w:lang w:eastAsia="ru-RU"/>
              </w:rPr>
            </w:pPr>
            <w:r w:rsidRPr="00693BC4">
              <w:rPr>
                <w:b/>
                <w:bCs/>
                <w:lang w:eastAsia="ru-RU"/>
              </w:rPr>
              <w:t>Мероприятие</w:t>
            </w:r>
          </w:p>
        </w:tc>
        <w:tc>
          <w:tcPr>
            <w:tcW w:w="2716" w:type="dxa"/>
            <w:tcBorders>
              <w:top w:val="single" w:sz="8" w:space="0" w:color="auto"/>
              <w:left w:val="nil"/>
              <w:bottom w:val="single" w:sz="8" w:space="0" w:color="auto"/>
              <w:right w:val="single" w:sz="8" w:space="0" w:color="auto"/>
            </w:tcBorders>
            <w:shd w:val="clear" w:color="000000" w:fill="DDDDDD"/>
            <w:vAlign w:val="center"/>
            <w:hideMark/>
          </w:tcPr>
          <w:p w:rsidR="00693BC4" w:rsidRPr="00693BC4" w:rsidRDefault="00693BC4" w:rsidP="00693BC4">
            <w:pPr>
              <w:jc w:val="center"/>
              <w:rPr>
                <w:b/>
                <w:bCs/>
                <w:lang w:eastAsia="ru-RU"/>
              </w:rPr>
            </w:pPr>
            <w:r w:rsidRPr="00693BC4">
              <w:rPr>
                <w:b/>
                <w:bCs/>
                <w:lang w:eastAsia="ru-RU"/>
              </w:rPr>
              <w:t>Адрес объекта инвестир</w:t>
            </w:r>
            <w:r w:rsidRPr="00693BC4">
              <w:rPr>
                <w:b/>
                <w:bCs/>
                <w:lang w:eastAsia="ru-RU"/>
              </w:rPr>
              <w:t>о</w:t>
            </w:r>
            <w:r w:rsidRPr="00693BC4">
              <w:rPr>
                <w:b/>
                <w:bCs/>
                <w:lang w:eastAsia="ru-RU"/>
              </w:rPr>
              <w:t xml:space="preserve">вания </w:t>
            </w:r>
          </w:p>
        </w:tc>
        <w:tc>
          <w:tcPr>
            <w:tcW w:w="1876" w:type="dxa"/>
            <w:tcBorders>
              <w:top w:val="single" w:sz="8" w:space="0" w:color="auto"/>
              <w:left w:val="nil"/>
              <w:bottom w:val="single" w:sz="8" w:space="0" w:color="auto"/>
              <w:right w:val="single" w:sz="8" w:space="0" w:color="auto"/>
            </w:tcBorders>
            <w:shd w:val="clear" w:color="000000" w:fill="DDDDDD"/>
            <w:vAlign w:val="center"/>
            <w:hideMark/>
          </w:tcPr>
          <w:p w:rsidR="00693BC4" w:rsidRPr="00693BC4" w:rsidRDefault="00693BC4" w:rsidP="00693BC4">
            <w:pPr>
              <w:jc w:val="center"/>
              <w:rPr>
                <w:b/>
                <w:bCs/>
                <w:lang w:eastAsia="ru-RU"/>
              </w:rPr>
            </w:pPr>
            <w:r w:rsidRPr="00693BC4">
              <w:rPr>
                <w:b/>
                <w:bCs/>
                <w:lang w:eastAsia="ru-RU"/>
              </w:rPr>
              <w:t>Ориентировочная величина инв</w:t>
            </w:r>
            <w:r w:rsidRPr="00693BC4">
              <w:rPr>
                <w:b/>
                <w:bCs/>
                <w:lang w:eastAsia="ru-RU"/>
              </w:rPr>
              <w:t>е</w:t>
            </w:r>
            <w:r w:rsidRPr="00693BC4">
              <w:rPr>
                <w:b/>
                <w:bCs/>
                <w:lang w:eastAsia="ru-RU"/>
              </w:rPr>
              <w:t>стиций, тыс. руб. (с НДС)</w:t>
            </w:r>
          </w:p>
        </w:tc>
        <w:tc>
          <w:tcPr>
            <w:tcW w:w="1411" w:type="dxa"/>
            <w:tcBorders>
              <w:top w:val="single" w:sz="8" w:space="0" w:color="auto"/>
              <w:left w:val="nil"/>
              <w:bottom w:val="single" w:sz="8" w:space="0" w:color="auto"/>
              <w:right w:val="single" w:sz="8" w:space="0" w:color="auto"/>
            </w:tcBorders>
            <w:shd w:val="clear" w:color="000000" w:fill="DDDDDD"/>
            <w:vAlign w:val="center"/>
            <w:hideMark/>
          </w:tcPr>
          <w:p w:rsidR="00693BC4" w:rsidRPr="00693BC4" w:rsidRDefault="00693BC4" w:rsidP="00693BC4">
            <w:pPr>
              <w:jc w:val="center"/>
              <w:rPr>
                <w:b/>
                <w:bCs/>
                <w:lang w:eastAsia="ru-RU"/>
              </w:rPr>
            </w:pPr>
            <w:r w:rsidRPr="00693BC4">
              <w:rPr>
                <w:b/>
                <w:bCs/>
                <w:lang w:eastAsia="ru-RU"/>
              </w:rPr>
              <w:t>Год реал</w:t>
            </w:r>
            <w:r w:rsidRPr="00693BC4">
              <w:rPr>
                <w:b/>
                <w:bCs/>
                <w:lang w:eastAsia="ru-RU"/>
              </w:rPr>
              <w:t>и</w:t>
            </w:r>
            <w:r w:rsidRPr="00693BC4">
              <w:rPr>
                <w:b/>
                <w:bCs/>
                <w:lang w:eastAsia="ru-RU"/>
              </w:rPr>
              <w:t>зации</w:t>
            </w:r>
          </w:p>
        </w:tc>
      </w:tr>
      <w:tr w:rsidR="00693BC4" w:rsidRPr="00693BC4" w:rsidTr="005A69EC">
        <w:trPr>
          <w:trHeight w:val="540"/>
        </w:trPr>
        <w:tc>
          <w:tcPr>
            <w:tcW w:w="546" w:type="dxa"/>
            <w:tcBorders>
              <w:top w:val="nil"/>
              <w:left w:val="single" w:sz="8" w:space="0" w:color="auto"/>
              <w:bottom w:val="single" w:sz="8"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w:t>
            </w:r>
          </w:p>
        </w:tc>
        <w:tc>
          <w:tcPr>
            <w:tcW w:w="3657" w:type="dxa"/>
            <w:tcBorders>
              <w:top w:val="nil"/>
              <w:left w:val="nil"/>
              <w:bottom w:val="single" w:sz="8"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Автоматизация котельной ООО «</w:t>
            </w:r>
            <w:proofErr w:type="spellStart"/>
            <w:r w:rsidRPr="00693BC4">
              <w:rPr>
                <w:lang w:eastAsia="ru-RU"/>
              </w:rPr>
              <w:t>Р</w:t>
            </w:r>
            <w:r w:rsidRPr="00693BC4">
              <w:rPr>
                <w:lang w:eastAsia="ru-RU"/>
              </w:rPr>
              <w:t>е</w:t>
            </w:r>
            <w:r w:rsidRPr="00693BC4">
              <w:rPr>
                <w:lang w:eastAsia="ru-RU"/>
              </w:rPr>
              <w:t>сурсЭнерго</w:t>
            </w:r>
            <w:proofErr w:type="spellEnd"/>
            <w:r w:rsidRPr="00693BC4">
              <w:rPr>
                <w:lang w:eastAsia="ru-RU"/>
              </w:rPr>
              <w:t>»</w:t>
            </w:r>
          </w:p>
        </w:tc>
        <w:tc>
          <w:tcPr>
            <w:tcW w:w="2716" w:type="dxa"/>
            <w:tcBorders>
              <w:top w:val="nil"/>
              <w:left w:val="nil"/>
              <w:bottom w:val="single" w:sz="8" w:space="0" w:color="auto"/>
              <w:right w:val="single" w:sz="8" w:space="0" w:color="auto"/>
            </w:tcBorders>
            <w:shd w:val="clear" w:color="auto" w:fill="auto"/>
            <w:vAlign w:val="center"/>
            <w:hideMark/>
          </w:tcPr>
          <w:p w:rsidR="00693BC4" w:rsidRPr="00693BC4" w:rsidRDefault="00693BC4" w:rsidP="00693BC4">
            <w:pPr>
              <w:jc w:val="center"/>
              <w:rPr>
                <w:lang w:eastAsia="ru-RU"/>
              </w:rPr>
            </w:pPr>
            <w:proofErr w:type="gramStart"/>
            <w:r w:rsidRPr="00693BC4">
              <w:rPr>
                <w:lang w:eastAsia="ru-RU"/>
              </w:rPr>
              <w:t>Ивановская</w:t>
            </w:r>
            <w:proofErr w:type="gramEnd"/>
            <w:r w:rsidRPr="00693BC4">
              <w:rPr>
                <w:lang w:eastAsia="ru-RU"/>
              </w:rPr>
              <w:t xml:space="preserve"> обл., г. Иваново, ул. Минская, д. 3 офис 4</w:t>
            </w:r>
          </w:p>
        </w:tc>
        <w:tc>
          <w:tcPr>
            <w:tcW w:w="1876" w:type="dxa"/>
            <w:tcBorders>
              <w:top w:val="nil"/>
              <w:left w:val="nil"/>
              <w:bottom w:val="single" w:sz="8"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278,25</w:t>
            </w:r>
          </w:p>
        </w:tc>
        <w:tc>
          <w:tcPr>
            <w:tcW w:w="1411" w:type="dxa"/>
            <w:tcBorders>
              <w:top w:val="nil"/>
              <w:left w:val="nil"/>
              <w:bottom w:val="single" w:sz="8"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2020</w:t>
            </w:r>
          </w:p>
        </w:tc>
      </w:tr>
      <w:tr w:rsidR="00693BC4" w:rsidRPr="00693BC4" w:rsidTr="005A69EC">
        <w:trPr>
          <w:trHeight w:val="600"/>
        </w:trPr>
        <w:tc>
          <w:tcPr>
            <w:tcW w:w="546" w:type="dxa"/>
            <w:tcBorders>
              <w:top w:val="nil"/>
              <w:left w:val="single" w:sz="8" w:space="0" w:color="auto"/>
              <w:bottom w:val="single" w:sz="4"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2</w:t>
            </w:r>
          </w:p>
        </w:tc>
        <w:tc>
          <w:tcPr>
            <w:tcW w:w="3657" w:type="dxa"/>
            <w:tcBorders>
              <w:top w:val="nil"/>
              <w:left w:val="nil"/>
              <w:bottom w:val="single" w:sz="4"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Модернизация котельной ООО «</w:t>
            </w:r>
            <w:proofErr w:type="spellStart"/>
            <w:r w:rsidRPr="00693BC4">
              <w:rPr>
                <w:lang w:eastAsia="ru-RU"/>
              </w:rPr>
              <w:t>Р</w:t>
            </w:r>
            <w:r w:rsidRPr="00693BC4">
              <w:rPr>
                <w:lang w:eastAsia="ru-RU"/>
              </w:rPr>
              <w:t>е</w:t>
            </w:r>
            <w:r w:rsidRPr="00693BC4">
              <w:rPr>
                <w:lang w:eastAsia="ru-RU"/>
              </w:rPr>
              <w:t>сурсЭнерго</w:t>
            </w:r>
            <w:proofErr w:type="spellEnd"/>
            <w:r w:rsidRPr="00693BC4">
              <w:rPr>
                <w:lang w:eastAsia="ru-RU"/>
              </w:rPr>
              <w:t>»</w:t>
            </w:r>
          </w:p>
        </w:tc>
        <w:tc>
          <w:tcPr>
            <w:tcW w:w="2716" w:type="dxa"/>
            <w:tcBorders>
              <w:top w:val="nil"/>
              <w:left w:val="nil"/>
              <w:bottom w:val="single" w:sz="4" w:space="0" w:color="auto"/>
              <w:right w:val="single" w:sz="8" w:space="0" w:color="auto"/>
            </w:tcBorders>
            <w:shd w:val="clear" w:color="auto" w:fill="auto"/>
            <w:vAlign w:val="center"/>
            <w:hideMark/>
          </w:tcPr>
          <w:p w:rsidR="00693BC4" w:rsidRPr="00693BC4" w:rsidRDefault="00693BC4" w:rsidP="00693BC4">
            <w:pPr>
              <w:jc w:val="center"/>
              <w:rPr>
                <w:lang w:eastAsia="ru-RU"/>
              </w:rPr>
            </w:pPr>
            <w:proofErr w:type="gramStart"/>
            <w:r w:rsidRPr="00693BC4">
              <w:rPr>
                <w:lang w:eastAsia="ru-RU"/>
              </w:rPr>
              <w:t>Ивановская</w:t>
            </w:r>
            <w:proofErr w:type="gramEnd"/>
            <w:r w:rsidRPr="00693BC4">
              <w:rPr>
                <w:lang w:eastAsia="ru-RU"/>
              </w:rPr>
              <w:t xml:space="preserve"> обл., г. Иваново, ул. Минская, д. 3 офис 4</w:t>
            </w:r>
          </w:p>
        </w:tc>
        <w:tc>
          <w:tcPr>
            <w:tcW w:w="1876" w:type="dxa"/>
            <w:tcBorders>
              <w:top w:val="nil"/>
              <w:left w:val="nil"/>
              <w:bottom w:val="single" w:sz="4"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2373,74</w:t>
            </w:r>
          </w:p>
        </w:tc>
        <w:tc>
          <w:tcPr>
            <w:tcW w:w="1411" w:type="dxa"/>
            <w:tcBorders>
              <w:top w:val="nil"/>
              <w:left w:val="nil"/>
              <w:bottom w:val="single" w:sz="4" w:space="0" w:color="auto"/>
              <w:right w:val="single" w:sz="8"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2020</w:t>
            </w:r>
          </w:p>
        </w:tc>
      </w:tr>
      <w:tr w:rsidR="00693BC4" w:rsidRPr="00693BC4" w:rsidTr="005A69EC">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lang w:eastAsia="ru-RU"/>
              </w:rPr>
              <w:t>3</w:t>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proofErr w:type="gramStart"/>
            <w:r w:rsidRPr="00693BC4">
              <w:rPr>
                <w:lang w:eastAsia="ru-RU"/>
              </w:rPr>
              <w:t>Модернизация (техническое перев</w:t>
            </w:r>
            <w:r w:rsidRPr="00693BC4">
              <w:rPr>
                <w:lang w:eastAsia="ru-RU"/>
              </w:rPr>
              <w:t>о</w:t>
            </w:r>
            <w:r w:rsidRPr="00693BC4">
              <w:rPr>
                <w:lang w:eastAsia="ru-RU"/>
              </w:rPr>
              <w:t>оружение) котельной, расположенной по адресу: г. Иваново, ул. 23-я Линия, д. 18 ООО «ТЭС»</w:t>
            </w:r>
            <w:proofErr w:type="gramEnd"/>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lang w:eastAsia="ru-RU"/>
              </w:rPr>
              <w:t>153025, г. Иваново, ул. Т</w:t>
            </w:r>
            <w:r w:rsidRPr="00693BC4">
              <w:rPr>
                <w:lang w:eastAsia="ru-RU"/>
              </w:rPr>
              <w:t>и</w:t>
            </w:r>
            <w:r w:rsidRPr="00693BC4">
              <w:rPr>
                <w:lang w:eastAsia="ru-RU"/>
              </w:rPr>
              <w:t>мирязева, д. 1.</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sz w:val="24"/>
                <w:szCs w:val="22"/>
                <w:lang w:eastAsia="ru-RU"/>
              </w:rPr>
              <w:t>39604,6</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sz w:val="24"/>
                <w:szCs w:val="22"/>
                <w:lang w:eastAsia="ru-RU"/>
              </w:rPr>
              <w:t>2017-2018</w:t>
            </w:r>
          </w:p>
        </w:tc>
      </w:tr>
      <w:tr w:rsidR="00693BC4" w:rsidRPr="00693BC4" w:rsidTr="005A69EC">
        <w:trPr>
          <w:trHeight w:val="600"/>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lang w:eastAsia="ru-RU"/>
              </w:rPr>
              <w:lastRenderedPageBreak/>
              <w:t>4</w:t>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sz w:val="24"/>
                <w:szCs w:val="22"/>
                <w:lang w:eastAsia="ru-RU"/>
              </w:rPr>
              <w:t>Реконструкция газовой котел</w:t>
            </w:r>
            <w:r w:rsidRPr="00693BC4">
              <w:rPr>
                <w:sz w:val="24"/>
                <w:szCs w:val="22"/>
                <w:lang w:eastAsia="ru-RU"/>
              </w:rPr>
              <w:t>ь</w:t>
            </w:r>
            <w:r w:rsidRPr="00693BC4">
              <w:rPr>
                <w:sz w:val="24"/>
                <w:szCs w:val="22"/>
                <w:lang w:eastAsia="ru-RU"/>
              </w:rPr>
              <w:t>ной. Разработка проектной д</w:t>
            </w:r>
            <w:r w:rsidRPr="00693BC4">
              <w:rPr>
                <w:sz w:val="24"/>
                <w:szCs w:val="22"/>
                <w:lang w:eastAsia="ru-RU"/>
              </w:rPr>
              <w:t>о</w:t>
            </w:r>
            <w:r w:rsidRPr="00693BC4">
              <w:rPr>
                <w:sz w:val="24"/>
                <w:szCs w:val="22"/>
                <w:lang w:eastAsia="ru-RU"/>
              </w:rPr>
              <w:t>кументации на монтаж дополн</w:t>
            </w:r>
            <w:r w:rsidRPr="00693BC4">
              <w:rPr>
                <w:sz w:val="24"/>
                <w:szCs w:val="22"/>
                <w:lang w:eastAsia="ru-RU"/>
              </w:rPr>
              <w:t>и</w:t>
            </w:r>
            <w:r w:rsidRPr="00693BC4">
              <w:rPr>
                <w:sz w:val="24"/>
                <w:szCs w:val="22"/>
                <w:lang w:eastAsia="ru-RU"/>
              </w:rPr>
              <w:t xml:space="preserve">тельного водогрейного котла для нужд ГВС. Приобретение </w:t>
            </w:r>
            <w:proofErr w:type="spellStart"/>
            <w:r w:rsidRPr="00693BC4">
              <w:rPr>
                <w:sz w:val="24"/>
                <w:szCs w:val="22"/>
                <w:lang w:eastAsia="ru-RU"/>
              </w:rPr>
              <w:t>котл</w:t>
            </w:r>
            <w:r w:rsidRPr="00693BC4">
              <w:rPr>
                <w:sz w:val="24"/>
                <w:szCs w:val="22"/>
                <w:lang w:eastAsia="ru-RU"/>
              </w:rPr>
              <w:t>о</w:t>
            </w:r>
            <w:r w:rsidRPr="00693BC4">
              <w:rPr>
                <w:sz w:val="24"/>
                <w:szCs w:val="22"/>
                <w:lang w:eastAsia="ru-RU"/>
              </w:rPr>
              <w:t>агрегата</w:t>
            </w:r>
            <w:proofErr w:type="spellEnd"/>
            <w:r w:rsidRPr="00693BC4">
              <w:rPr>
                <w:sz w:val="24"/>
                <w:szCs w:val="22"/>
                <w:lang w:eastAsia="ru-RU"/>
              </w:rPr>
              <w:t xml:space="preserve"> водогрейного газового типа GEFFEN MB 1.1-380 (380кВт), дополнительного об</w:t>
            </w:r>
            <w:r w:rsidRPr="00693BC4">
              <w:rPr>
                <w:sz w:val="24"/>
                <w:szCs w:val="22"/>
                <w:lang w:eastAsia="ru-RU"/>
              </w:rPr>
              <w:t>о</w:t>
            </w:r>
            <w:r w:rsidRPr="00693BC4">
              <w:rPr>
                <w:sz w:val="24"/>
                <w:szCs w:val="22"/>
                <w:lang w:eastAsia="ru-RU"/>
              </w:rPr>
              <w:t>рудования, трубопроводов, а</w:t>
            </w:r>
            <w:r w:rsidRPr="00693BC4">
              <w:rPr>
                <w:sz w:val="24"/>
                <w:szCs w:val="22"/>
                <w:lang w:eastAsia="ru-RU"/>
              </w:rPr>
              <w:t>р</w:t>
            </w:r>
            <w:r w:rsidRPr="00693BC4">
              <w:rPr>
                <w:sz w:val="24"/>
                <w:szCs w:val="22"/>
                <w:lang w:eastAsia="ru-RU"/>
              </w:rPr>
              <w:t>матуры и необходимых компле</w:t>
            </w:r>
            <w:r w:rsidRPr="00693BC4">
              <w:rPr>
                <w:sz w:val="24"/>
                <w:szCs w:val="22"/>
                <w:lang w:eastAsia="ru-RU"/>
              </w:rPr>
              <w:t>к</w:t>
            </w:r>
            <w:r w:rsidRPr="00693BC4">
              <w:rPr>
                <w:sz w:val="24"/>
                <w:szCs w:val="22"/>
                <w:lang w:eastAsia="ru-RU"/>
              </w:rPr>
              <w:t>тующих. Монтаж водогрейного котла мощностью 380 кВт, его обвязка по теплоносителю, пр</w:t>
            </w:r>
            <w:r w:rsidRPr="00693BC4">
              <w:rPr>
                <w:sz w:val="24"/>
                <w:szCs w:val="22"/>
                <w:lang w:eastAsia="ru-RU"/>
              </w:rPr>
              <w:t>и</w:t>
            </w:r>
            <w:r w:rsidRPr="00693BC4">
              <w:rPr>
                <w:sz w:val="24"/>
                <w:szCs w:val="22"/>
                <w:lang w:eastAsia="ru-RU"/>
              </w:rPr>
              <w:t xml:space="preserve">родному </w:t>
            </w:r>
            <w:proofErr w:type="spellStart"/>
            <w:r w:rsidRPr="00693BC4">
              <w:rPr>
                <w:sz w:val="24"/>
                <w:szCs w:val="22"/>
                <w:lang w:eastAsia="ru-RU"/>
              </w:rPr>
              <w:t>газуи</w:t>
            </w:r>
            <w:proofErr w:type="spellEnd"/>
            <w:r w:rsidRPr="00693BC4">
              <w:rPr>
                <w:sz w:val="24"/>
                <w:szCs w:val="22"/>
                <w:lang w:eastAsia="ru-RU"/>
              </w:rPr>
              <w:t xml:space="preserve"> отведению дым</w:t>
            </w:r>
            <w:r w:rsidRPr="00693BC4">
              <w:rPr>
                <w:sz w:val="24"/>
                <w:szCs w:val="22"/>
                <w:lang w:eastAsia="ru-RU"/>
              </w:rPr>
              <w:t>о</w:t>
            </w:r>
            <w:r w:rsidRPr="00693BC4">
              <w:rPr>
                <w:sz w:val="24"/>
                <w:szCs w:val="22"/>
                <w:lang w:eastAsia="ru-RU"/>
              </w:rPr>
              <w:t>вых газов. АО "ИВХИМПРОМ"</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lang w:eastAsia="ru-RU"/>
              </w:rPr>
            </w:pPr>
            <w:r w:rsidRPr="00693BC4">
              <w:rPr>
                <w:sz w:val="24"/>
                <w:szCs w:val="22"/>
                <w:lang w:eastAsia="ru-RU"/>
              </w:rPr>
              <w:t>г. Иваново, ул. Кузн</w:t>
            </w:r>
            <w:r w:rsidRPr="00693BC4">
              <w:rPr>
                <w:sz w:val="24"/>
                <w:szCs w:val="22"/>
                <w:lang w:eastAsia="ru-RU"/>
              </w:rPr>
              <w:t>е</w:t>
            </w:r>
            <w:r w:rsidRPr="00693BC4">
              <w:rPr>
                <w:sz w:val="24"/>
                <w:szCs w:val="22"/>
                <w:lang w:eastAsia="ru-RU"/>
              </w:rPr>
              <w:t>цова, д. 116</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sz w:val="24"/>
                <w:szCs w:val="22"/>
                <w:lang w:eastAsia="ru-RU"/>
              </w:rPr>
            </w:pPr>
            <w:r w:rsidRPr="00693BC4">
              <w:rPr>
                <w:sz w:val="24"/>
                <w:szCs w:val="22"/>
                <w:lang w:eastAsia="ru-RU"/>
              </w:rPr>
              <w:t>2785,46</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rsidR="00693BC4" w:rsidRPr="00693BC4" w:rsidRDefault="00693BC4" w:rsidP="00693BC4">
            <w:pPr>
              <w:jc w:val="center"/>
              <w:rPr>
                <w:sz w:val="24"/>
                <w:szCs w:val="22"/>
                <w:lang w:eastAsia="ru-RU"/>
              </w:rPr>
            </w:pPr>
            <w:r w:rsidRPr="00693BC4">
              <w:rPr>
                <w:sz w:val="24"/>
                <w:szCs w:val="22"/>
                <w:lang w:eastAsia="ru-RU"/>
              </w:rPr>
              <w:t>2020</w:t>
            </w:r>
          </w:p>
        </w:tc>
      </w:tr>
    </w:tbl>
    <w:p w:rsidR="00693BC4" w:rsidRDefault="00693BC4" w:rsidP="00693BC4">
      <w:pPr>
        <w:spacing w:line="360" w:lineRule="auto"/>
        <w:ind w:right="-1" w:firstLine="567"/>
        <w:jc w:val="both"/>
        <w:rPr>
          <w:sz w:val="24"/>
          <w:szCs w:val="24"/>
          <w:lang w:eastAsia="ru-RU"/>
        </w:rPr>
      </w:pPr>
    </w:p>
    <w:p w:rsidR="00693BC4" w:rsidRPr="00693BC4" w:rsidRDefault="00693BC4" w:rsidP="00693BC4">
      <w:pPr>
        <w:spacing w:line="360" w:lineRule="auto"/>
        <w:ind w:right="-1" w:firstLine="567"/>
        <w:jc w:val="both"/>
        <w:rPr>
          <w:sz w:val="24"/>
          <w:szCs w:val="24"/>
          <w:lang w:eastAsia="ru-RU"/>
        </w:rPr>
      </w:pPr>
      <w:r w:rsidRPr="00693BC4">
        <w:rPr>
          <w:sz w:val="24"/>
          <w:szCs w:val="24"/>
          <w:lang w:eastAsia="ru-RU"/>
        </w:rPr>
        <w:t>Предложения по техническому перевооружению источников тепловой энергии АО «Ив</w:t>
      </w:r>
      <w:r w:rsidRPr="00693BC4">
        <w:rPr>
          <w:sz w:val="24"/>
          <w:szCs w:val="24"/>
          <w:lang w:eastAsia="ru-RU"/>
        </w:rPr>
        <w:t>Г</w:t>
      </w:r>
      <w:r w:rsidRPr="00693BC4">
        <w:rPr>
          <w:sz w:val="24"/>
          <w:szCs w:val="24"/>
          <w:lang w:eastAsia="ru-RU"/>
        </w:rPr>
        <w:t>ТЭ» представлены в таблице ниже.</w:t>
      </w:r>
      <w:r w:rsidRPr="00693BC4">
        <w:rPr>
          <w:szCs w:val="22"/>
          <w:lang w:eastAsia="ru-RU"/>
        </w:rPr>
        <w:t xml:space="preserve"> </w:t>
      </w:r>
    </w:p>
    <w:p w:rsidR="00693BC4" w:rsidRPr="00693BC4" w:rsidRDefault="00693BC4" w:rsidP="00693BC4">
      <w:pPr>
        <w:keepNext/>
        <w:jc w:val="center"/>
        <w:rPr>
          <w:b/>
          <w:bCs/>
          <w:sz w:val="24"/>
          <w:szCs w:val="24"/>
          <w:lang w:eastAsia="ru-RU"/>
        </w:rPr>
      </w:pPr>
      <w:r w:rsidRPr="00693BC4">
        <w:rPr>
          <w:b/>
          <w:bCs/>
          <w:sz w:val="24"/>
          <w:szCs w:val="24"/>
          <w:lang w:eastAsia="ru-RU"/>
        </w:rPr>
        <w:t xml:space="preserve">                                                                                                               </w:t>
      </w:r>
      <w:r>
        <w:rPr>
          <w:b/>
          <w:bCs/>
          <w:sz w:val="24"/>
          <w:szCs w:val="24"/>
          <w:lang w:eastAsia="ru-RU"/>
        </w:rPr>
        <w:t xml:space="preserve">                               </w:t>
      </w:r>
      <w:r w:rsidRPr="00693BC4">
        <w:rPr>
          <w:b/>
          <w:bCs/>
          <w:sz w:val="24"/>
          <w:szCs w:val="24"/>
          <w:lang w:eastAsia="ru-RU"/>
        </w:rPr>
        <w:t xml:space="preserve"> Таблица </w:t>
      </w:r>
      <w:r>
        <w:rPr>
          <w:b/>
          <w:bCs/>
          <w:sz w:val="24"/>
          <w:szCs w:val="24"/>
          <w:lang w:eastAsia="ru-RU"/>
        </w:rPr>
        <w:t>7</w:t>
      </w:r>
      <w:r w:rsidRPr="00693BC4">
        <w:rPr>
          <w:b/>
          <w:bCs/>
          <w:sz w:val="24"/>
          <w:szCs w:val="24"/>
          <w:lang w:eastAsia="ru-RU"/>
        </w:rPr>
        <w:t>.</w:t>
      </w:r>
      <w:r>
        <w:rPr>
          <w:b/>
          <w:bCs/>
          <w:sz w:val="24"/>
          <w:szCs w:val="24"/>
          <w:lang w:eastAsia="ru-RU"/>
        </w:rPr>
        <w:t>1.2</w:t>
      </w:r>
      <w:r w:rsidRPr="00693BC4">
        <w:rPr>
          <w:b/>
          <w:bCs/>
          <w:sz w:val="24"/>
          <w:szCs w:val="24"/>
          <w:lang w:eastAsia="ru-RU"/>
        </w:rPr>
        <w:t xml:space="preserve"> </w:t>
      </w:r>
    </w:p>
    <w:tbl>
      <w:tblPr>
        <w:tblW w:w="10120" w:type="dxa"/>
        <w:tblInd w:w="108" w:type="dxa"/>
        <w:tblLayout w:type="fixed"/>
        <w:tblLook w:val="04A0" w:firstRow="1" w:lastRow="0" w:firstColumn="1" w:lastColumn="0" w:noHBand="0" w:noVBand="1"/>
      </w:tblPr>
      <w:tblGrid>
        <w:gridCol w:w="567"/>
        <w:gridCol w:w="3119"/>
        <w:gridCol w:w="1753"/>
        <w:gridCol w:w="1753"/>
        <w:gridCol w:w="1553"/>
        <w:gridCol w:w="1375"/>
      </w:tblGrid>
      <w:tr w:rsidR="00693BC4" w:rsidRPr="00693BC4" w:rsidTr="005A69EC">
        <w:trPr>
          <w:trHeight w:val="510"/>
          <w:tblHeader/>
        </w:trPr>
        <w:tc>
          <w:tcPr>
            <w:tcW w:w="567"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w:t>
            </w:r>
          </w:p>
          <w:p w:rsidR="00693BC4" w:rsidRPr="00693BC4" w:rsidRDefault="00693BC4" w:rsidP="00693BC4">
            <w:pPr>
              <w:jc w:val="center"/>
              <w:rPr>
                <w:b/>
                <w:lang w:eastAsia="ru-RU"/>
              </w:rPr>
            </w:pPr>
            <w:proofErr w:type="gramStart"/>
            <w:r w:rsidRPr="00693BC4">
              <w:rPr>
                <w:b/>
                <w:lang w:eastAsia="ru-RU"/>
              </w:rPr>
              <w:t>п</w:t>
            </w:r>
            <w:proofErr w:type="gramEnd"/>
            <w:r w:rsidRPr="00693BC4">
              <w:rPr>
                <w:b/>
                <w:lang w:eastAsia="ru-RU"/>
              </w:rPr>
              <w:t>/п</w:t>
            </w:r>
          </w:p>
        </w:tc>
        <w:tc>
          <w:tcPr>
            <w:tcW w:w="3119"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Мероприятие</w:t>
            </w:r>
          </w:p>
        </w:tc>
        <w:tc>
          <w:tcPr>
            <w:tcW w:w="1753" w:type="dxa"/>
            <w:tcBorders>
              <w:top w:val="single" w:sz="4" w:space="0" w:color="auto"/>
              <w:left w:val="nil"/>
              <w:bottom w:val="single" w:sz="4" w:space="0" w:color="auto"/>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Установленная мощность, Гкал/</w:t>
            </w:r>
            <w:proofErr w:type="gramStart"/>
            <w:r w:rsidRPr="00693BC4">
              <w:rPr>
                <w:b/>
                <w:lang w:eastAsia="ru-RU"/>
              </w:rPr>
              <w:t>ч</w:t>
            </w:r>
            <w:proofErr w:type="gramEnd"/>
          </w:p>
        </w:tc>
        <w:tc>
          <w:tcPr>
            <w:tcW w:w="1753" w:type="dxa"/>
            <w:tcBorders>
              <w:top w:val="single" w:sz="4" w:space="0" w:color="auto"/>
              <w:left w:val="nil"/>
              <w:bottom w:val="single" w:sz="4" w:space="0" w:color="auto"/>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Установленная мощность, Гкал/</w:t>
            </w:r>
            <w:proofErr w:type="gramStart"/>
            <w:r w:rsidRPr="00693BC4">
              <w:rPr>
                <w:b/>
                <w:lang w:eastAsia="ru-RU"/>
              </w:rPr>
              <w:t>ч</w:t>
            </w:r>
            <w:proofErr w:type="gramEnd"/>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Расходы на реализацию мероприятий тыс. руб.</w:t>
            </w: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Год реал</w:t>
            </w:r>
            <w:r w:rsidRPr="00693BC4">
              <w:rPr>
                <w:b/>
                <w:lang w:eastAsia="ru-RU"/>
              </w:rPr>
              <w:t>и</w:t>
            </w:r>
            <w:r w:rsidRPr="00693BC4">
              <w:rPr>
                <w:b/>
                <w:lang w:eastAsia="ru-RU"/>
              </w:rPr>
              <w:t>зации</w:t>
            </w:r>
          </w:p>
        </w:tc>
      </w:tr>
      <w:tr w:rsidR="00693BC4" w:rsidRPr="00693BC4" w:rsidTr="005A69EC">
        <w:trPr>
          <w:trHeight w:val="510"/>
          <w:tblHeader/>
        </w:trPr>
        <w:tc>
          <w:tcPr>
            <w:tcW w:w="567"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rPr>
                <w:lang w:eastAsia="ru-RU"/>
              </w:rPr>
            </w:pPr>
          </w:p>
        </w:tc>
        <w:tc>
          <w:tcPr>
            <w:tcW w:w="3119"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rPr>
                <w:lang w:eastAsia="ru-RU"/>
              </w:rPr>
            </w:pPr>
          </w:p>
        </w:tc>
        <w:tc>
          <w:tcPr>
            <w:tcW w:w="1753" w:type="dxa"/>
            <w:tcBorders>
              <w:top w:val="nil"/>
              <w:left w:val="nil"/>
              <w:bottom w:val="single" w:sz="4" w:space="0" w:color="auto"/>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до реализации мероприятий</w:t>
            </w:r>
          </w:p>
        </w:tc>
        <w:tc>
          <w:tcPr>
            <w:tcW w:w="1753" w:type="dxa"/>
            <w:tcBorders>
              <w:top w:val="nil"/>
              <w:left w:val="nil"/>
              <w:bottom w:val="single" w:sz="4" w:space="0" w:color="auto"/>
              <w:right w:val="single" w:sz="4" w:space="0" w:color="auto"/>
            </w:tcBorders>
            <w:shd w:val="clear" w:color="auto" w:fill="E7E6E6" w:themeFill="background2"/>
            <w:vAlign w:val="center"/>
            <w:hideMark/>
          </w:tcPr>
          <w:p w:rsidR="00693BC4" w:rsidRPr="00693BC4" w:rsidRDefault="00693BC4" w:rsidP="00693BC4">
            <w:pPr>
              <w:jc w:val="center"/>
              <w:rPr>
                <w:b/>
                <w:lang w:eastAsia="ru-RU"/>
              </w:rPr>
            </w:pPr>
            <w:r w:rsidRPr="00693BC4">
              <w:rPr>
                <w:b/>
                <w:lang w:eastAsia="ru-RU"/>
              </w:rPr>
              <w:t>после реализ</w:t>
            </w:r>
            <w:r w:rsidRPr="00693BC4">
              <w:rPr>
                <w:b/>
                <w:lang w:eastAsia="ru-RU"/>
              </w:rPr>
              <w:t>а</w:t>
            </w:r>
            <w:r w:rsidRPr="00693BC4">
              <w:rPr>
                <w:b/>
                <w:lang w:eastAsia="ru-RU"/>
              </w:rPr>
              <w:t>ции меропри</w:t>
            </w:r>
            <w:r w:rsidRPr="00693BC4">
              <w:rPr>
                <w:b/>
                <w:lang w:eastAsia="ru-RU"/>
              </w:rPr>
              <w:t>я</w:t>
            </w:r>
            <w:r w:rsidRPr="00693BC4">
              <w:rPr>
                <w:b/>
                <w:lang w:eastAsia="ru-RU"/>
              </w:rPr>
              <w:t>тий</w:t>
            </w:r>
          </w:p>
        </w:tc>
        <w:tc>
          <w:tcPr>
            <w:tcW w:w="1553"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rPr>
                <w:lang w:eastAsia="ru-RU"/>
              </w:rPr>
            </w:pPr>
          </w:p>
        </w:tc>
        <w:tc>
          <w:tcPr>
            <w:tcW w:w="1375" w:type="dxa"/>
            <w:vMerge/>
            <w:tcBorders>
              <w:top w:val="single" w:sz="4" w:space="0" w:color="auto"/>
              <w:left w:val="single" w:sz="4" w:space="0" w:color="auto"/>
              <w:bottom w:val="single" w:sz="4" w:space="0" w:color="000000"/>
              <w:right w:val="single" w:sz="4" w:space="0" w:color="auto"/>
            </w:tcBorders>
            <w:shd w:val="clear" w:color="auto" w:fill="E7E6E6" w:themeFill="background2"/>
            <w:vAlign w:val="center"/>
            <w:hideMark/>
          </w:tcPr>
          <w:p w:rsidR="00693BC4" w:rsidRPr="00693BC4" w:rsidRDefault="00693BC4" w:rsidP="00693BC4">
            <w:pPr>
              <w:rPr>
                <w:lang w:eastAsia="ru-RU"/>
              </w:rPr>
            </w:pP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2</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1,17</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1,17</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4 620,24</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2028-2029</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2</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0,95</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0,95</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10 771,49</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2030-2031</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3</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10</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0,85</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0,85</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4 805,33</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2026-2027</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4</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17</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0,95</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0,95</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7 260,03</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2030-2031</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5</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19</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8,00</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4,3</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15905,33</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2021-2022</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6</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23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21,90</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18,9</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58709,94</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2022-2026</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7</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24</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1,72</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1,72</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23979,89</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2019-2021</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8</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25</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1,83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1,83</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2 512,32</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2025-2026</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9</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31</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4,68</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4,68</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27 043,91</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2024-2025</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10</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33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7,74</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7,74</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60 772,04</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2026-2029</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11</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35</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2,13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1,7</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6796,08</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2022-2023</w:t>
            </w:r>
          </w:p>
        </w:tc>
      </w:tr>
      <w:tr w:rsidR="00693BC4" w:rsidRPr="00693BC4" w:rsidTr="005A69EC">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12</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37</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78,4</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73,36</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23653,48</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2023-2024</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lastRenderedPageBreak/>
              <w:t>13</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39</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0,39</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0,39</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4 077,02</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2034-2035</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14</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41</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0,88</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0,88</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6 927,41</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2031-2032</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15</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43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0,34</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0,34</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2 601,46</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2033-2034</w:t>
            </w:r>
          </w:p>
        </w:tc>
      </w:tr>
      <w:tr w:rsidR="00693BC4" w:rsidRPr="00693BC4" w:rsidTr="005A69EC">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16</w:t>
            </w:r>
          </w:p>
        </w:tc>
        <w:tc>
          <w:tcPr>
            <w:tcW w:w="3119"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jc w:val="center"/>
              <w:rPr>
                <w:lang w:eastAsia="ru-RU"/>
              </w:rPr>
            </w:pPr>
            <w:r w:rsidRPr="00693BC4">
              <w:rPr>
                <w:lang w:eastAsia="ru-RU"/>
              </w:rPr>
              <w:t>техническое перевооружение (реконструкция) котельной № 44</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1,63</w:t>
            </w:r>
          </w:p>
        </w:tc>
        <w:tc>
          <w:tcPr>
            <w:tcW w:w="17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1,63</w:t>
            </w:r>
          </w:p>
        </w:tc>
        <w:tc>
          <w:tcPr>
            <w:tcW w:w="1553"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2 036,48</w:t>
            </w:r>
          </w:p>
        </w:tc>
        <w:tc>
          <w:tcPr>
            <w:tcW w:w="1375" w:type="dxa"/>
            <w:tcBorders>
              <w:top w:val="nil"/>
              <w:left w:val="nil"/>
              <w:bottom w:val="single" w:sz="4" w:space="0" w:color="auto"/>
              <w:right w:val="single" w:sz="4" w:space="0" w:color="auto"/>
            </w:tcBorders>
            <w:shd w:val="clear" w:color="auto" w:fill="auto"/>
            <w:vAlign w:val="center"/>
            <w:hideMark/>
          </w:tcPr>
          <w:p w:rsidR="00693BC4" w:rsidRPr="00693BC4" w:rsidRDefault="00693BC4" w:rsidP="00693BC4">
            <w:pPr>
              <w:spacing w:line="256" w:lineRule="auto"/>
              <w:jc w:val="center"/>
            </w:pPr>
            <w:r w:rsidRPr="00693BC4">
              <w:t>2035</w:t>
            </w:r>
          </w:p>
        </w:tc>
      </w:tr>
    </w:tbl>
    <w:p w:rsidR="00693BC4" w:rsidRPr="00693BC4" w:rsidRDefault="00693BC4" w:rsidP="00693BC4">
      <w:pPr>
        <w:ind w:right="357" w:firstLine="567"/>
        <w:jc w:val="both"/>
        <w:rPr>
          <w:sz w:val="24"/>
          <w:szCs w:val="24"/>
          <w:lang w:eastAsia="ru-RU"/>
        </w:rPr>
      </w:pPr>
    </w:p>
    <w:p w:rsidR="00693BC4" w:rsidRDefault="00693BC4" w:rsidP="003740EE">
      <w:pPr>
        <w:pStyle w:val="20"/>
        <w:spacing w:line="360" w:lineRule="auto"/>
        <w:ind w:firstLine="567"/>
        <w:rPr>
          <w:szCs w:val="24"/>
        </w:rPr>
      </w:pPr>
    </w:p>
    <w:p w:rsidR="00927001" w:rsidRPr="00286A07" w:rsidRDefault="000D62BC" w:rsidP="003740EE">
      <w:pPr>
        <w:pStyle w:val="20"/>
        <w:spacing w:line="360" w:lineRule="auto"/>
        <w:ind w:firstLine="567"/>
        <w:rPr>
          <w:szCs w:val="24"/>
        </w:rPr>
      </w:pPr>
      <w:r w:rsidRPr="00286A07">
        <w:rPr>
          <w:szCs w:val="24"/>
        </w:rPr>
        <w:t xml:space="preserve">Вышеуказанные мероприятия позволят повысить надежность и эффективность работы </w:t>
      </w:r>
      <w:r w:rsidR="00286A07" w:rsidRPr="00286A07">
        <w:rPr>
          <w:szCs w:val="24"/>
        </w:rPr>
        <w:t>Ивановских</w:t>
      </w:r>
      <w:r w:rsidRPr="00286A07">
        <w:rPr>
          <w:szCs w:val="24"/>
        </w:rPr>
        <w:t xml:space="preserve"> ТЭЦ, что скажется на более качественном и бесперебойном теплоснабжение потр</w:t>
      </w:r>
      <w:r w:rsidRPr="00286A07">
        <w:rPr>
          <w:szCs w:val="24"/>
        </w:rPr>
        <w:t>е</w:t>
      </w:r>
      <w:r w:rsidRPr="00286A07">
        <w:rPr>
          <w:szCs w:val="24"/>
        </w:rPr>
        <w:t xml:space="preserve">бителей МО г. </w:t>
      </w:r>
      <w:r w:rsidR="00286A07" w:rsidRPr="00286A07">
        <w:rPr>
          <w:szCs w:val="24"/>
        </w:rPr>
        <w:t>Иваново</w:t>
      </w:r>
      <w:r w:rsidRPr="00286A07">
        <w:rPr>
          <w:szCs w:val="24"/>
        </w:rPr>
        <w:t>.</w:t>
      </w:r>
      <w:r w:rsidR="00651D41" w:rsidRPr="00286A07">
        <w:rPr>
          <w:szCs w:val="24"/>
        </w:rPr>
        <w:t xml:space="preserve"> </w:t>
      </w:r>
    </w:p>
    <w:p w:rsidR="006E1B41" w:rsidRDefault="006E1B41" w:rsidP="00225EA0">
      <w:pPr>
        <w:pStyle w:val="1"/>
        <w:numPr>
          <w:ilvl w:val="1"/>
          <w:numId w:val="16"/>
        </w:numPr>
        <w:spacing w:line="360" w:lineRule="auto"/>
        <w:ind w:left="0" w:firstLine="0"/>
        <w:rPr>
          <w:rStyle w:val="11"/>
          <w:b/>
          <w:bCs/>
        </w:rPr>
      </w:pPr>
      <w:bookmarkStart w:id="17" w:name="_Toc520199425"/>
      <w:bookmarkStart w:id="18" w:name="_Toc528184979"/>
      <w:bookmarkStart w:id="19" w:name="_Toc57273411"/>
      <w:bookmarkEnd w:id="15"/>
      <w:proofErr w:type="gramStart"/>
      <w:r w:rsidRPr="00D859FF">
        <w:rPr>
          <w:rStyle w:val="11"/>
          <w:b/>
          <w:bCs/>
        </w:rPr>
        <w:t>Обоснование предложений по переоборудованию котельных в источн</w:t>
      </w:r>
      <w:r w:rsidRPr="00D859FF">
        <w:rPr>
          <w:rStyle w:val="11"/>
          <w:b/>
          <w:bCs/>
        </w:rPr>
        <w:t>и</w:t>
      </w:r>
      <w:r w:rsidRPr="00D859FF">
        <w:rPr>
          <w:rStyle w:val="11"/>
          <w:b/>
          <w:bCs/>
        </w:rPr>
        <w:t>ки тепловой энергии, функционирующие в режиме комбинированной выр</w:t>
      </w:r>
      <w:r w:rsidRPr="00D859FF">
        <w:rPr>
          <w:rStyle w:val="11"/>
          <w:b/>
          <w:bCs/>
        </w:rPr>
        <w:t>а</w:t>
      </w:r>
      <w:r w:rsidRPr="00D859FF">
        <w:rPr>
          <w:rStyle w:val="11"/>
          <w:b/>
          <w:bCs/>
        </w:rPr>
        <w:t>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w:t>
      </w:r>
      <w:r w:rsidRPr="00D859FF">
        <w:rPr>
          <w:rStyle w:val="11"/>
          <w:b/>
          <w:bCs/>
        </w:rPr>
        <w:t>у</w:t>
      </w:r>
      <w:r w:rsidRPr="00D859FF">
        <w:rPr>
          <w:rStyle w:val="11"/>
          <w:b/>
          <w:bCs/>
        </w:rPr>
        <w:t>зок</w:t>
      </w:r>
      <w:bookmarkEnd w:id="17"/>
      <w:bookmarkEnd w:id="18"/>
      <w:bookmarkEnd w:id="19"/>
      <w:proofErr w:type="gramEnd"/>
    </w:p>
    <w:p w:rsidR="002F622C" w:rsidRPr="00D05C35" w:rsidRDefault="00D05C35" w:rsidP="003740EE">
      <w:pPr>
        <w:pStyle w:val="20"/>
        <w:spacing w:line="360" w:lineRule="auto"/>
        <w:ind w:firstLine="567"/>
        <w:rPr>
          <w:highlight w:val="yellow"/>
        </w:rPr>
      </w:pPr>
      <w:bookmarkStart w:id="20" w:name="_Toc57273412"/>
      <w:bookmarkStart w:id="21" w:name="_Hlk528741157"/>
      <w:r w:rsidRPr="00D05C35">
        <w:rPr>
          <w:rStyle w:val="11"/>
          <w:rFonts w:cs="Times New Roman"/>
          <w:b w:val="0"/>
          <w:bCs w:val="0"/>
          <w:sz w:val="24"/>
          <w:szCs w:val="28"/>
        </w:rPr>
        <w:t xml:space="preserve">Переоборудование котельных в источники тепловой энергии, функционирующих в режиме комбинированной выработки электрической и тепловой энергии, с выработкой электроэнергии на собственные нужды в МО г. </w:t>
      </w:r>
      <w:r w:rsidR="00286A07">
        <w:rPr>
          <w:rStyle w:val="11"/>
          <w:rFonts w:cs="Times New Roman"/>
          <w:b w:val="0"/>
          <w:bCs w:val="0"/>
          <w:sz w:val="24"/>
          <w:szCs w:val="28"/>
        </w:rPr>
        <w:t>Иваново</w:t>
      </w:r>
      <w:r w:rsidRPr="00D05C35">
        <w:rPr>
          <w:rStyle w:val="11"/>
          <w:rFonts w:cs="Times New Roman"/>
          <w:b w:val="0"/>
          <w:bCs w:val="0"/>
          <w:sz w:val="24"/>
          <w:szCs w:val="28"/>
        </w:rPr>
        <w:t xml:space="preserve"> не планируется.</w:t>
      </w:r>
      <w:bookmarkEnd w:id="20"/>
    </w:p>
    <w:p w:rsidR="006E1B41" w:rsidRPr="0059441E" w:rsidRDefault="006E1B41" w:rsidP="00225EA0">
      <w:pPr>
        <w:pStyle w:val="1"/>
        <w:numPr>
          <w:ilvl w:val="1"/>
          <w:numId w:val="16"/>
        </w:numPr>
        <w:spacing w:line="360" w:lineRule="auto"/>
        <w:ind w:left="0" w:firstLine="0"/>
      </w:pPr>
      <w:bookmarkStart w:id="22" w:name="_Toc520199426"/>
      <w:bookmarkStart w:id="23" w:name="_Toc528184980"/>
      <w:bookmarkStart w:id="24" w:name="_Toc57273413"/>
      <w:bookmarkEnd w:id="21"/>
      <w:r w:rsidRPr="0059441E">
        <w:t>Обоснование предлагаемых для реконструкции котельных с увеличен</w:t>
      </w:r>
      <w:r w:rsidRPr="0059441E">
        <w:t>и</w:t>
      </w:r>
      <w:r w:rsidRPr="0059441E">
        <w:t xml:space="preserve">ем зоны их действия путем включения в нее зон </w:t>
      </w:r>
      <w:proofErr w:type="gramStart"/>
      <w:r w:rsidRPr="0059441E">
        <w:t>действия</w:t>
      </w:r>
      <w:proofErr w:type="gramEnd"/>
      <w:r w:rsidRPr="0059441E">
        <w:t xml:space="preserve"> существующих и</w:t>
      </w:r>
      <w:r w:rsidRPr="0059441E">
        <w:t>с</w:t>
      </w:r>
      <w:r w:rsidRPr="0059441E">
        <w:t>точников тепловой энергии</w:t>
      </w:r>
      <w:bookmarkEnd w:id="22"/>
      <w:bookmarkEnd w:id="23"/>
      <w:bookmarkEnd w:id="24"/>
    </w:p>
    <w:p w:rsidR="0059441E" w:rsidRDefault="0059441E" w:rsidP="003740EE">
      <w:pPr>
        <w:pStyle w:val="20"/>
        <w:spacing w:line="360" w:lineRule="auto"/>
        <w:ind w:firstLine="567"/>
      </w:pPr>
      <w:r w:rsidRPr="000F2677">
        <w:t xml:space="preserve">В актуализированной схеме теплоснабжения отсутствуют предложения по реконструкции котельных с увеличением зоны их действия путем включения в нее зон </w:t>
      </w:r>
      <w:proofErr w:type="gramStart"/>
      <w:r w:rsidRPr="000F2677">
        <w:t>действия</w:t>
      </w:r>
      <w:proofErr w:type="gramEnd"/>
      <w:r w:rsidRPr="000F2677">
        <w:t xml:space="preserve"> существующих источников тепловой энергии</w:t>
      </w:r>
      <w:r>
        <w:t xml:space="preserve">. </w:t>
      </w:r>
    </w:p>
    <w:p w:rsidR="006E1B41" w:rsidRPr="0059441E" w:rsidRDefault="006E1B41" w:rsidP="00225EA0">
      <w:pPr>
        <w:pStyle w:val="1"/>
        <w:numPr>
          <w:ilvl w:val="1"/>
          <w:numId w:val="16"/>
        </w:numPr>
        <w:spacing w:line="360" w:lineRule="auto"/>
        <w:ind w:left="0" w:firstLine="0"/>
      </w:pPr>
      <w:bookmarkStart w:id="25" w:name="_Toc520199427"/>
      <w:bookmarkStart w:id="26" w:name="_Toc528184981"/>
      <w:bookmarkStart w:id="27" w:name="_Toc57273414"/>
      <w:r w:rsidRPr="0059441E">
        <w:lastRenderedPageBreak/>
        <w:t>Обоснование предлагаемых для перевода в пиковый режим работы к</w:t>
      </w:r>
      <w:r w:rsidRPr="0059441E">
        <w:t>о</w:t>
      </w:r>
      <w:r w:rsidRPr="0059441E">
        <w:t>тельных по отношению к источникам тепловой энергии, функционирующим в режиме комбинированной выработки электрической и тепловой энергии</w:t>
      </w:r>
      <w:bookmarkEnd w:id="25"/>
      <w:bookmarkEnd w:id="26"/>
      <w:bookmarkEnd w:id="27"/>
    </w:p>
    <w:p w:rsidR="0059441E" w:rsidRDefault="0059441E" w:rsidP="003740EE">
      <w:pPr>
        <w:pStyle w:val="20"/>
        <w:spacing w:line="360" w:lineRule="auto"/>
        <w:ind w:firstLine="567"/>
      </w:pPr>
      <w:r w:rsidRPr="0059441E">
        <w:rPr>
          <w:rStyle w:val="23"/>
        </w:rPr>
        <w:t>Перевод в пиковый режим работы котельных по отношению к источникам тепловой эне</w:t>
      </w:r>
      <w:r w:rsidRPr="0059441E">
        <w:rPr>
          <w:rStyle w:val="23"/>
        </w:rPr>
        <w:t>р</w:t>
      </w:r>
      <w:r w:rsidRPr="0059441E">
        <w:rPr>
          <w:rStyle w:val="23"/>
        </w:rPr>
        <w:t>гии, функционирующим в режиме комбинированной выработки электрической и тепловой эне</w:t>
      </w:r>
      <w:r w:rsidRPr="0059441E">
        <w:rPr>
          <w:rStyle w:val="23"/>
        </w:rPr>
        <w:t>р</w:t>
      </w:r>
      <w:r w:rsidRPr="0059441E">
        <w:rPr>
          <w:rStyle w:val="23"/>
        </w:rPr>
        <w:t>гии</w:t>
      </w:r>
      <w:r w:rsidRPr="0059441E">
        <w:t xml:space="preserve"> для МО г. </w:t>
      </w:r>
      <w:r w:rsidR="00642CEA">
        <w:t>Иваново</w:t>
      </w:r>
      <w:r w:rsidRPr="0059441E">
        <w:t xml:space="preserve"> </w:t>
      </w:r>
      <w:r>
        <w:t>в актуализированной схеме теплоснабжения не предусматривается.</w:t>
      </w:r>
    </w:p>
    <w:p w:rsidR="006E1B41" w:rsidRPr="002650DD" w:rsidRDefault="006E1B41" w:rsidP="00225EA0">
      <w:pPr>
        <w:pStyle w:val="1"/>
        <w:numPr>
          <w:ilvl w:val="1"/>
          <w:numId w:val="16"/>
        </w:numPr>
        <w:spacing w:line="360" w:lineRule="auto"/>
        <w:ind w:left="0" w:firstLine="0"/>
      </w:pPr>
      <w:bookmarkStart w:id="28" w:name="_Toc520199428"/>
      <w:bookmarkStart w:id="29" w:name="_Toc528184982"/>
      <w:bookmarkStart w:id="30" w:name="_Toc57273415"/>
      <w:r w:rsidRPr="002650DD">
        <w:t>Обоснование предложений по расширению зон действия действующих источников тепловой энергии, функционирующих в режиме комбинирова</w:t>
      </w:r>
      <w:r w:rsidRPr="002650DD">
        <w:t>н</w:t>
      </w:r>
      <w:r w:rsidRPr="002650DD">
        <w:t>ной выработки электрической и тепловой энергии</w:t>
      </w:r>
      <w:bookmarkEnd w:id="28"/>
      <w:bookmarkEnd w:id="29"/>
      <w:bookmarkEnd w:id="30"/>
    </w:p>
    <w:p w:rsidR="002650DD" w:rsidRPr="00503C7E" w:rsidRDefault="00642CEA" w:rsidP="003740EE">
      <w:pPr>
        <w:pStyle w:val="20"/>
        <w:spacing w:line="360" w:lineRule="auto"/>
        <w:ind w:firstLine="567"/>
      </w:pPr>
      <w:r>
        <w:t>П</w:t>
      </w:r>
      <w:r w:rsidRPr="00642CEA">
        <w:t xml:space="preserve">редложений по расширению зон действия </w:t>
      </w:r>
      <w:proofErr w:type="gramStart"/>
      <w:r w:rsidRPr="00642CEA">
        <w:t xml:space="preserve">действующих источников тепловой энергии, функционирующих в режиме комбинированной выработки электрической и тепловой энергии </w:t>
      </w:r>
      <w:r>
        <w:t>в актуализированной схеме не предусмотрено</w:t>
      </w:r>
      <w:proofErr w:type="gramEnd"/>
      <w:r w:rsidR="002650DD">
        <w:t>.</w:t>
      </w:r>
    </w:p>
    <w:p w:rsidR="006E1B41" w:rsidRPr="00E112E9" w:rsidRDefault="006E1B41" w:rsidP="00225EA0">
      <w:pPr>
        <w:pStyle w:val="1"/>
        <w:numPr>
          <w:ilvl w:val="1"/>
          <w:numId w:val="16"/>
        </w:numPr>
        <w:spacing w:line="360" w:lineRule="auto"/>
        <w:ind w:left="0" w:firstLine="0"/>
      </w:pPr>
      <w:bookmarkStart w:id="31" w:name="_Toc520199429"/>
      <w:bookmarkStart w:id="32" w:name="_Toc528184985"/>
      <w:bookmarkStart w:id="33" w:name="_Toc57273416"/>
      <w:r w:rsidRPr="00E112E9">
        <w:t>Обоснование предлагаемых для вывода в резерв и (или) вывода из эк</w:t>
      </w:r>
      <w:r w:rsidRPr="00E112E9">
        <w:t>с</w:t>
      </w:r>
      <w:r w:rsidRPr="00E112E9">
        <w:t>плуатации котельных при передаче тепловых нагрузок на другие источники тепловой энергии</w:t>
      </w:r>
      <w:bookmarkEnd w:id="31"/>
      <w:bookmarkEnd w:id="32"/>
      <w:bookmarkEnd w:id="33"/>
    </w:p>
    <w:p w:rsidR="00642CEA" w:rsidRDefault="00604E55" w:rsidP="000936AA">
      <w:pPr>
        <w:pStyle w:val="20"/>
        <w:spacing w:line="360" w:lineRule="auto"/>
      </w:pPr>
      <w:r>
        <w:t xml:space="preserve">Рекомендуемые к </w:t>
      </w:r>
      <w:r w:rsidR="00B65F7C">
        <w:t>выводу из эксплуатации</w:t>
      </w:r>
      <w:r w:rsidRPr="00E408E1">
        <w:t xml:space="preserve"> </w:t>
      </w:r>
      <w:r w:rsidR="00642CEA">
        <w:t>котельные</w:t>
      </w:r>
      <w:r w:rsidR="00BC0A9D">
        <w:t>, по инициативе хозяйствующих субъектов, в ведении которых эксплуатируются указанные котельные</w:t>
      </w:r>
      <w:r w:rsidR="003740EE">
        <w:t>.</w:t>
      </w:r>
    </w:p>
    <w:p w:rsidR="003740EE" w:rsidRDefault="003740EE" w:rsidP="003740EE">
      <w:pPr>
        <w:pStyle w:val="20"/>
        <w:jc w:val="right"/>
        <w:rPr>
          <w:b/>
        </w:rPr>
      </w:pPr>
      <w:r w:rsidRPr="003740EE">
        <w:rPr>
          <w:b/>
        </w:rPr>
        <w:t>Таблица</w:t>
      </w:r>
      <w:r w:rsidR="00151072">
        <w:rPr>
          <w:b/>
        </w:rPr>
        <w:t xml:space="preserve"> 7</w:t>
      </w:r>
      <w:r w:rsidRPr="003740EE">
        <w:rPr>
          <w:b/>
        </w:rPr>
        <w:t>.</w:t>
      </w:r>
      <w:r w:rsidR="00151072">
        <w:rPr>
          <w:b/>
        </w:rPr>
        <w:t>2</w:t>
      </w:r>
    </w:p>
    <w:p w:rsidR="003740EE" w:rsidRPr="003740EE" w:rsidRDefault="003740EE" w:rsidP="003740EE">
      <w:pPr>
        <w:pStyle w:val="20"/>
        <w:jc w:val="center"/>
      </w:pPr>
      <w:r w:rsidRPr="003740EE">
        <w:t>Рекомендуемые к выводу из эксплуатации котельные</w:t>
      </w:r>
      <w:r>
        <w:t xml:space="preserve"> </w:t>
      </w:r>
      <w:r w:rsidRPr="003740EE">
        <w:t xml:space="preserve"> </w:t>
      </w:r>
    </w:p>
    <w:tbl>
      <w:tblPr>
        <w:tblW w:w="10065" w:type="dxa"/>
        <w:tblInd w:w="108" w:type="dxa"/>
        <w:tblLayout w:type="fixed"/>
        <w:tblLook w:val="04A0" w:firstRow="1" w:lastRow="0" w:firstColumn="1" w:lastColumn="0" w:noHBand="0" w:noVBand="1"/>
      </w:tblPr>
      <w:tblGrid>
        <w:gridCol w:w="5778"/>
        <w:gridCol w:w="4287"/>
      </w:tblGrid>
      <w:tr w:rsidR="003740EE" w:rsidRPr="004E5F48" w:rsidTr="003740EE">
        <w:trPr>
          <w:trHeight w:val="625"/>
        </w:trPr>
        <w:tc>
          <w:tcPr>
            <w:tcW w:w="5778"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3740EE" w:rsidRPr="004E5F48" w:rsidRDefault="003740EE" w:rsidP="00642CEA">
            <w:pPr>
              <w:jc w:val="center"/>
              <w:rPr>
                <w:b/>
              </w:rPr>
            </w:pPr>
            <w:r w:rsidRPr="004E5F48">
              <w:rPr>
                <w:b/>
              </w:rPr>
              <w:t>Наименование источника теплоснабжения</w:t>
            </w:r>
          </w:p>
        </w:tc>
        <w:tc>
          <w:tcPr>
            <w:tcW w:w="4287" w:type="dxa"/>
            <w:tcBorders>
              <w:top w:val="single" w:sz="4" w:space="0" w:color="auto"/>
              <w:left w:val="nil"/>
              <w:bottom w:val="single" w:sz="4" w:space="0" w:color="auto"/>
              <w:right w:val="single" w:sz="4" w:space="0" w:color="auto"/>
            </w:tcBorders>
            <w:shd w:val="clear" w:color="auto" w:fill="E7E6E6" w:themeFill="background2"/>
            <w:noWrap/>
            <w:vAlign w:val="center"/>
            <w:hideMark/>
          </w:tcPr>
          <w:p w:rsidR="003740EE" w:rsidRPr="004E5F48" w:rsidRDefault="003740EE" w:rsidP="003740EE">
            <w:pPr>
              <w:jc w:val="center"/>
              <w:rPr>
                <w:b/>
                <w:bCs/>
              </w:rPr>
            </w:pPr>
            <w:r w:rsidRPr="004E5F48">
              <w:rPr>
                <w:b/>
                <w:bCs/>
              </w:rPr>
              <w:t>Перевод нагрузки</w:t>
            </w:r>
            <w:r w:rsidRPr="004E5F48">
              <w:rPr>
                <w:b/>
              </w:rPr>
              <w:t xml:space="preserve"> 2025-2029 года</w:t>
            </w:r>
          </w:p>
        </w:tc>
      </w:tr>
      <w:tr w:rsidR="00BC0A9D" w:rsidRPr="004E5F48" w:rsidTr="003740EE">
        <w:trPr>
          <w:trHeight w:val="510"/>
        </w:trPr>
        <w:tc>
          <w:tcPr>
            <w:tcW w:w="5778" w:type="dxa"/>
            <w:tcBorders>
              <w:top w:val="nil"/>
              <w:left w:val="single" w:sz="4" w:space="0" w:color="auto"/>
              <w:bottom w:val="single" w:sz="4" w:space="0" w:color="auto"/>
              <w:right w:val="single" w:sz="4" w:space="0" w:color="auto"/>
            </w:tcBorders>
            <w:vAlign w:val="center"/>
            <w:hideMark/>
          </w:tcPr>
          <w:p w:rsidR="00BC0A9D" w:rsidRPr="004E5F48" w:rsidRDefault="00BC0A9D" w:rsidP="00642CEA">
            <w:pPr>
              <w:jc w:val="center"/>
              <w:rPr>
                <w:color w:val="000000"/>
              </w:rPr>
            </w:pPr>
            <w:r w:rsidRPr="004E5F48">
              <w:rPr>
                <w:color w:val="000000"/>
              </w:rPr>
              <w:t xml:space="preserve">котельная Ивановская база хранения </w:t>
            </w:r>
            <w:proofErr w:type="gramStart"/>
            <w:r w:rsidRPr="004E5F48">
              <w:rPr>
                <w:color w:val="000000"/>
              </w:rPr>
              <w:t>ресурсов-филиал</w:t>
            </w:r>
            <w:proofErr w:type="gramEnd"/>
            <w:r w:rsidRPr="004E5F48">
              <w:rPr>
                <w:color w:val="000000"/>
              </w:rPr>
              <w:t xml:space="preserve"> ФКУ «ЦОУМТС МВД России»</w:t>
            </w:r>
          </w:p>
        </w:tc>
        <w:tc>
          <w:tcPr>
            <w:tcW w:w="4287" w:type="dxa"/>
            <w:tcBorders>
              <w:top w:val="single" w:sz="4" w:space="0" w:color="auto"/>
              <w:left w:val="nil"/>
              <w:bottom w:val="single" w:sz="4" w:space="0" w:color="auto"/>
              <w:right w:val="single" w:sz="4" w:space="0" w:color="auto"/>
            </w:tcBorders>
            <w:vAlign w:val="center"/>
            <w:hideMark/>
          </w:tcPr>
          <w:p w:rsidR="00BC0A9D" w:rsidRPr="004E5F48" w:rsidRDefault="00BC0A9D" w:rsidP="00BC0A9D">
            <w:pPr>
              <w:jc w:val="center"/>
            </w:pPr>
            <w:r w:rsidRPr="004E5F48">
              <w:t>перевод на котельную АО «ИвГТЭ»</w:t>
            </w:r>
          </w:p>
        </w:tc>
      </w:tr>
      <w:tr w:rsidR="00BC0A9D" w:rsidRPr="004E5F48" w:rsidTr="003740EE">
        <w:trPr>
          <w:trHeight w:val="765"/>
        </w:trPr>
        <w:tc>
          <w:tcPr>
            <w:tcW w:w="5778" w:type="dxa"/>
            <w:tcBorders>
              <w:top w:val="nil"/>
              <w:left w:val="single" w:sz="4" w:space="0" w:color="auto"/>
              <w:bottom w:val="single" w:sz="4" w:space="0" w:color="auto"/>
              <w:right w:val="single" w:sz="4" w:space="0" w:color="auto"/>
            </w:tcBorders>
            <w:vAlign w:val="center"/>
            <w:hideMark/>
          </w:tcPr>
          <w:p w:rsidR="00BC0A9D" w:rsidRPr="004E5F48" w:rsidRDefault="00BC0A9D" w:rsidP="00642CEA">
            <w:pPr>
              <w:jc w:val="center"/>
              <w:rPr>
                <w:color w:val="000000"/>
              </w:rPr>
            </w:pPr>
            <w:r w:rsidRPr="004E5F48">
              <w:rPr>
                <w:color w:val="000000"/>
              </w:rPr>
              <w:t xml:space="preserve">котельная Северной Дирекции по </w:t>
            </w:r>
            <w:proofErr w:type="spellStart"/>
            <w:r w:rsidRPr="004E5F48">
              <w:rPr>
                <w:color w:val="000000"/>
              </w:rPr>
              <w:t>тепловодоснабжению</w:t>
            </w:r>
            <w:proofErr w:type="spellEnd"/>
            <w:r w:rsidRPr="004E5F48">
              <w:rPr>
                <w:color w:val="000000"/>
              </w:rPr>
              <w:t xml:space="preserve">-структурное подразделение Центральной дирекции по </w:t>
            </w:r>
            <w:proofErr w:type="spellStart"/>
            <w:r w:rsidRPr="004E5F48">
              <w:rPr>
                <w:color w:val="000000"/>
              </w:rPr>
              <w:t>теплов</w:t>
            </w:r>
            <w:r w:rsidRPr="004E5F48">
              <w:rPr>
                <w:color w:val="000000"/>
              </w:rPr>
              <w:t>о</w:t>
            </w:r>
            <w:r w:rsidRPr="004E5F48">
              <w:rPr>
                <w:color w:val="000000"/>
              </w:rPr>
              <w:t>доснабжению</w:t>
            </w:r>
            <w:proofErr w:type="spellEnd"/>
            <w:r w:rsidRPr="004E5F48">
              <w:rPr>
                <w:color w:val="000000"/>
              </w:rPr>
              <w:t>-филиала ОАО «РЖД»</w:t>
            </w:r>
          </w:p>
        </w:tc>
        <w:tc>
          <w:tcPr>
            <w:tcW w:w="4287" w:type="dxa"/>
            <w:tcBorders>
              <w:top w:val="nil"/>
              <w:left w:val="nil"/>
              <w:bottom w:val="single" w:sz="4" w:space="0" w:color="auto"/>
              <w:right w:val="single" w:sz="4" w:space="0" w:color="auto"/>
            </w:tcBorders>
            <w:vAlign w:val="center"/>
            <w:hideMark/>
          </w:tcPr>
          <w:p w:rsidR="00BC0A9D" w:rsidRPr="004E5F48" w:rsidRDefault="00BC0A9D" w:rsidP="00642CEA">
            <w:pPr>
              <w:jc w:val="center"/>
            </w:pPr>
            <w:r w:rsidRPr="004E5F48">
              <w:t>перевод на котельную АО «ИвГТЭ»</w:t>
            </w:r>
          </w:p>
          <w:p w:rsidR="00BC0A9D" w:rsidRPr="004E5F48" w:rsidRDefault="00BC0A9D" w:rsidP="00BC0A9D"/>
        </w:tc>
      </w:tr>
    </w:tbl>
    <w:p w:rsidR="00A7483E" w:rsidRDefault="00A7483E" w:rsidP="00225EA0">
      <w:pPr>
        <w:pStyle w:val="20"/>
        <w:ind w:firstLine="0"/>
      </w:pPr>
    </w:p>
    <w:p w:rsidR="00A17BAA" w:rsidRDefault="00A17BAA" w:rsidP="00225EA0">
      <w:pPr>
        <w:pStyle w:val="1"/>
        <w:numPr>
          <w:ilvl w:val="1"/>
          <w:numId w:val="16"/>
        </w:numPr>
        <w:spacing w:line="360" w:lineRule="auto"/>
        <w:ind w:left="0" w:firstLine="0"/>
      </w:pPr>
      <w:bookmarkStart w:id="34" w:name="_Toc520199430"/>
      <w:bookmarkStart w:id="35" w:name="_Toc57273417"/>
      <w:bookmarkEnd w:id="16"/>
      <w:r>
        <w:lastRenderedPageBreak/>
        <w:t>Обоснование организации индивидуального теплоснабжения в зонах з</w:t>
      </w:r>
      <w:r>
        <w:t>а</w:t>
      </w:r>
      <w:r>
        <w:t>стройки поселения, городского округа, города федерального значения мал</w:t>
      </w:r>
      <w:r>
        <w:t>о</w:t>
      </w:r>
      <w:r>
        <w:t>этажными жилыми зданиями</w:t>
      </w:r>
      <w:bookmarkEnd w:id="34"/>
      <w:bookmarkEnd w:id="35"/>
    </w:p>
    <w:p w:rsidR="008360EC" w:rsidRDefault="008360EC" w:rsidP="000936AA">
      <w:pPr>
        <w:pStyle w:val="20"/>
        <w:spacing w:line="360" w:lineRule="auto"/>
        <w:ind w:firstLine="567"/>
      </w:pPr>
      <w:r>
        <w:t>При низкой плотности тепловой нагрузки более эффективно использование индивидуал</w:t>
      </w:r>
      <w:r>
        <w:t>ь</w:t>
      </w:r>
      <w:r>
        <w:t>ных источников энергии. Такая организация позволит потребителям в зонах малоэтажной з</w:t>
      </w:r>
      <w:r>
        <w:t>а</w:t>
      </w:r>
      <w:r>
        <w:t xml:space="preserve">стройки получать более эффективное, качественное и надежное теплоснабжения. </w:t>
      </w:r>
    </w:p>
    <w:p w:rsidR="008360EC" w:rsidRDefault="008360EC" w:rsidP="000936AA">
      <w:pPr>
        <w:pStyle w:val="20"/>
        <w:spacing w:line="360" w:lineRule="auto"/>
        <w:ind w:firstLine="567"/>
      </w:pPr>
      <w:r>
        <w:t>Основными достоинствами децентрализованного теплоснабжения являются:</w:t>
      </w:r>
    </w:p>
    <w:p w:rsidR="008360EC" w:rsidRDefault="008360EC" w:rsidP="000936AA">
      <w:pPr>
        <w:pStyle w:val="new1"/>
        <w:spacing w:line="360" w:lineRule="auto"/>
        <w:ind w:firstLine="567"/>
      </w:pPr>
      <w:r>
        <w:t>отсутствие необходимости отводов земли под тепловые сети и котельные;</w:t>
      </w:r>
    </w:p>
    <w:p w:rsidR="008360EC" w:rsidRDefault="008360EC" w:rsidP="000936AA">
      <w:pPr>
        <w:pStyle w:val="new1"/>
        <w:spacing w:line="360" w:lineRule="auto"/>
        <w:ind w:firstLine="567"/>
      </w:pPr>
      <w:r>
        <w:t>снижение потерь тепловой энергии из-за отсутствия внешних тепловых с</w:t>
      </w:r>
      <w:r>
        <w:t>е</w:t>
      </w:r>
      <w:r>
        <w:t>тей, снижение потерь сетевой воды, уменьшение затрат на водоподготовку;</w:t>
      </w:r>
    </w:p>
    <w:p w:rsidR="008360EC" w:rsidRDefault="008360EC" w:rsidP="000936AA">
      <w:pPr>
        <w:pStyle w:val="new1"/>
        <w:spacing w:line="360" w:lineRule="auto"/>
        <w:ind w:firstLine="567"/>
      </w:pPr>
      <w:r>
        <w:t>значительное снижение затрат на ремонт и обслуживание оборудования;</w:t>
      </w:r>
    </w:p>
    <w:p w:rsidR="008360EC" w:rsidRDefault="008360EC" w:rsidP="000936AA">
      <w:pPr>
        <w:pStyle w:val="new1"/>
        <w:spacing w:line="360" w:lineRule="auto"/>
        <w:ind w:firstLine="567"/>
      </w:pPr>
      <w:r>
        <w:t>полная автоматизация режимов потребления.</w:t>
      </w:r>
    </w:p>
    <w:p w:rsidR="008360EC" w:rsidRDefault="008360EC" w:rsidP="000936AA">
      <w:pPr>
        <w:pStyle w:val="20"/>
        <w:spacing w:line="360" w:lineRule="auto"/>
        <w:ind w:firstLine="567"/>
      </w:pPr>
      <w:r>
        <w:t>Информация по присоединению перспективных потребителей к индивидуальным источн</w:t>
      </w:r>
      <w:r>
        <w:t>и</w:t>
      </w:r>
      <w:r>
        <w:t>кам теплоснабжения приведена в Главе 2 Обосновывающих материалов.</w:t>
      </w:r>
    </w:p>
    <w:p w:rsidR="008360EC" w:rsidRDefault="008360EC" w:rsidP="000936AA">
      <w:pPr>
        <w:pStyle w:val="20"/>
        <w:spacing w:line="360" w:lineRule="auto"/>
        <w:ind w:firstLine="567"/>
      </w:pPr>
      <w:r>
        <w:t>Существующие зоны индивидуального теплоснабжения остаются без изменений.</w:t>
      </w:r>
    </w:p>
    <w:p w:rsidR="00A75975" w:rsidRDefault="00A75975" w:rsidP="000936AA">
      <w:pPr>
        <w:pStyle w:val="20"/>
        <w:spacing w:line="360" w:lineRule="auto"/>
      </w:pPr>
      <w:r>
        <w:br w:type="page"/>
      </w:r>
    </w:p>
    <w:p w:rsidR="00A17BAA" w:rsidRPr="00E56451" w:rsidRDefault="00A17BAA" w:rsidP="00225EA0">
      <w:pPr>
        <w:pStyle w:val="1"/>
        <w:numPr>
          <w:ilvl w:val="1"/>
          <w:numId w:val="16"/>
        </w:numPr>
        <w:spacing w:line="360" w:lineRule="auto"/>
        <w:ind w:left="0" w:firstLine="0"/>
      </w:pPr>
      <w:bookmarkStart w:id="36" w:name="_Toc520199431"/>
      <w:bookmarkStart w:id="37" w:name="_Toc57273418"/>
      <w:r w:rsidRPr="00E56451">
        <w:lastRenderedPageBreak/>
        <w:t>Обоснование перспективных балансов производства и потребления те</w:t>
      </w:r>
      <w:r w:rsidRPr="00E56451">
        <w:t>п</w:t>
      </w:r>
      <w:r w:rsidRPr="00E56451">
        <w:t>ловой мощности источников тепловой энергии и теплоносителя и присоед</w:t>
      </w:r>
      <w:r w:rsidRPr="00E56451">
        <w:t>и</w:t>
      </w:r>
      <w:r w:rsidRPr="00E56451">
        <w:t>ненной тепловой нагрузки в каждой из систем теплоснабжения поселения, г</w:t>
      </w:r>
      <w:r w:rsidRPr="00E56451">
        <w:t>о</w:t>
      </w:r>
      <w:r w:rsidRPr="00E56451">
        <w:t>родского округа, города федерального значения</w:t>
      </w:r>
      <w:bookmarkEnd w:id="36"/>
      <w:bookmarkEnd w:id="37"/>
    </w:p>
    <w:p w:rsidR="00086917" w:rsidRDefault="00E112E9" w:rsidP="00225EA0">
      <w:pPr>
        <w:pStyle w:val="20"/>
        <w:spacing w:line="360" w:lineRule="auto"/>
        <w:ind w:firstLine="567"/>
      </w:pPr>
      <w:r w:rsidRPr="00E56451">
        <w:t>Перспективные балансы производства тепловой мощности, приведенные в Главе 4 Схемы теплоснабжения и потребления тепловой мощности, а также перспективные балансы теплонос</w:t>
      </w:r>
      <w:r w:rsidRPr="00E56451">
        <w:t>и</w:t>
      </w:r>
      <w:r w:rsidRPr="00E56451">
        <w:t>теля (Глава 6 Схемы теплоснабжения) и присоединенной тепловой нагрузки (Глава 4 Схемы те</w:t>
      </w:r>
      <w:r w:rsidRPr="00E56451">
        <w:t>п</w:t>
      </w:r>
      <w:r w:rsidRPr="00E56451">
        <w:t xml:space="preserve">лоснабжения) разработаны в строгом соответствии </w:t>
      </w:r>
      <w:r w:rsidR="004E5F48">
        <w:t>нормативно-правовыми актами в сфере те</w:t>
      </w:r>
      <w:r w:rsidR="004E5F48">
        <w:t>п</w:t>
      </w:r>
      <w:r w:rsidR="004E5F48">
        <w:t>лоснабжения.</w:t>
      </w:r>
    </w:p>
    <w:p w:rsidR="00A17BAA" w:rsidRPr="000E521E" w:rsidRDefault="00DD73F6" w:rsidP="00225EA0">
      <w:pPr>
        <w:pStyle w:val="1"/>
        <w:numPr>
          <w:ilvl w:val="1"/>
          <w:numId w:val="16"/>
        </w:numPr>
        <w:spacing w:line="360" w:lineRule="auto"/>
        <w:ind w:left="0" w:firstLine="0"/>
      </w:pPr>
      <w:bookmarkStart w:id="38" w:name="_Toc57273419"/>
      <w:r>
        <w:t>А</w:t>
      </w:r>
      <w:r w:rsidRPr="00DD73F6">
        <w:t>нализ целесообразности ввода новых и реконструкции и (или) моде</w:t>
      </w:r>
      <w:r w:rsidRPr="00DD73F6">
        <w:t>р</w:t>
      </w:r>
      <w:r w:rsidRPr="00DD73F6">
        <w:t>низации существующих источников тепловой энергии с использованием во</w:t>
      </w:r>
      <w:r w:rsidRPr="00DD73F6">
        <w:t>з</w:t>
      </w:r>
      <w:r w:rsidRPr="00DD73F6">
        <w:t>обновляемых источников энергии, а также местных видов топлива</w:t>
      </w:r>
      <w:bookmarkEnd w:id="38"/>
    </w:p>
    <w:p w:rsidR="00745805" w:rsidRPr="00664FB2" w:rsidRDefault="00745805" w:rsidP="00664FB2">
      <w:pPr>
        <w:pStyle w:val="20"/>
        <w:spacing w:line="360" w:lineRule="auto"/>
        <w:ind w:firstLine="567"/>
      </w:pPr>
      <w:r w:rsidRPr="00664FB2">
        <w:t xml:space="preserve">Источников тепловой энергии с использованием возобновляемых источников энергии в МО г. </w:t>
      </w:r>
      <w:r w:rsidR="00BC0A9D" w:rsidRPr="00664FB2">
        <w:t>Иваново</w:t>
      </w:r>
      <w:r w:rsidRPr="00664FB2">
        <w:t xml:space="preserve"> на момент актуализации схемы теплоснабжения не выявлено.</w:t>
      </w:r>
    </w:p>
    <w:p w:rsidR="00745805" w:rsidRPr="00664FB2" w:rsidRDefault="00745805" w:rsidP="00664FB2">
      <w:pPr>
        <w:pStyle w:val="20"/>
        <w:spacing w:line="360" w:lineRule="auto"/>
        <w:ind w:firstLine="567"/>
      </w:pPr>
      <w:r w:rsidRPr="00664FB2">
        <w:t xml:space="preserve">Главный </w:t>
      </w:r>
      <w:r w:rsidR="00BC0A9D" w:rsidRPr="00664FB2">
        <w:t>недостаток</w:t>
      </w:r>
      <w:r w:rsidRPr="00664FB2">
        <w:t xml:space="preserve"> использования источников возобновляемой энергии в России – выс</w:t>
      </w:r>
      <w:r w:rsidRPr="00664FB2">
        <w:t>о</w:t>
      </w:r>
      <w:r w:rsidRPr="00664FB2">
        <w:t>кая стоимость оборудования. Капитальные затраты на реализацию проектов в значительной ст</w:t>
      </w:r>
      <w:r w:rsidRPr="00664FB2">
        <w:t>е</w:t>
      </w:r>
      <w:r w:rsidRPr="00664FB2">
        <w:t>пени зависят от внешнеэкономической ситуации, в частности от колебаний курса валюты, осно</w:t>
      </w:r>
      <w:r w:rsidRPr="00664FB2">
        <w:t>в</w:t>
      </w:r>
      <w:r w:rsidRPr="00664FB2">
        <w:t>ная часть комплектующих в составе оборудования импортного производства.</w:t>
      </w:r>
    </w:p>
    <w:p w:rsidR="00745805" w:rsidRPr="00664FB2" w:rsidRDefault="00745805" w:rsidP="00664FB2">
      <w:pPr>
        <w:pStyle w:val="20"/>
        <w:spacing w:line="360" w:lineRule="auto"/>
        <w:ind w:firstLine="567"/>
      </w:pPr>
      <w:r w:rsidRPr="00664FB2">
        <w:t>На сегодняшний день, например, установка даже маломощных гелиоустановок требует с</w:t>
      </w:r>
      <w:r w:rsidRPr="00664FB2">
        <w:t>у</w:t>
      </w:r>
      <w:r w:rsidRPr="00664FB2">
        <w:t>щественных финансовых затрат. Гелиоустановки для нагрева воды не получают широкого ра</w:t>
      </w:r>
      <w:r w:rsidRPr="00664FB2">
        <w:t>с</w:t>
      </w:r>
      <w:r w:rsidRPr="00664FB2">
        <w:t>пространения из-за их относительной дороговизны (поставки зарубежных производителей) и о</w:t>
      </w:r>
      <w:r w:rsidRPr="00664FB2">
        <w:t>т</w:t>
      </w:r>
      <w:r w:rsidRPr="00664FB2">
        <w:t>носительной дешевизны замещаемой энергии. Гелиоустановки ГВС многосемейных домов при стоимости 7 тыс. руб./</w:t>
      </w:r>
      <w:proofErr w:type="gramStart"/>
      <w:r w:rsidRPr="00664FB2">
        <w:t>м</w:t>
      </w:r>
      <w:proofErr w:type="gramEnd"/>
      <w:r w:rsidRPr="00664FB2">
        <w:t xml:space="preserve">² и замещении ими электронагревателей при тарифах в МО г. </w:t>
      </w:r>
      <w:r w:rsidR="00BC0A9D" w:rsidRPr="00664FB2">
        <w:t>Иваново</w:t>
      </w:r>
      <w:r w:rsidRPr="00664FB2">
        <w:t xml:space="preserve"> срок окупаемости составит около 10 лет, что весьма значительно для субъектов малого предпр</w:t>
      </w:r>
      <w:r w:rsidRPr="00664FB2">
        <w:t>и</w:t>
      </w:r>
      <w:r w:rsidRPr="00664FB2">
        <w:t>нимательства и индивидуальных застройщиков, которые составляют большинство в секторе во</w:t>
      </w:r>
      <w:r w:rsidRPr="00664FB2">
        <w:t>з</w:t>
      </w:r>
      <w:r w:rsidRPr="00664FB2">
        <w:t xml:space="preserve">можных потребителей этого вида тепловой энергии. К тому же климатические условия МО г. </w:t>
      </w:r>
      <w:r w:rsidR="00BC0A9D" w:rsidRPr="00664FB2">
        <w:t>Иваново</w:t>
      </w:r>
      <w:r w:rsidRPr="00664FB2">
        <w:t xml:space="preserve"> с малым количеством солнечных дней, тоже не способствуют использованию гели</w:t>
      </w:r>
      <w:r w:rsidRPr="00664FB2">
        <w:t>о</w:t>
      </w:r>
      <w:r w:rsidRPr="00664FB2">
        <w:t>установок.</w:t>
      </w:r>
    </w:p>
    <w:p w:rsidR="00745805" w:rsidRPr="00664FB2" w:rsidRDefault="00745805" w:rsidP="00664FB2">
      <w:pPr>
        <w:pStyle w:val="20"/>
        <w:spacing w:line="360" w:lineRule="auto"/>
        <w:ind w:firstLine="567"/>
      </w:pPr>
      <w:r w:rsidRPr="00664FB2">
        <w:t xml:space="preserve">Отсутствие в МО г. </w:t>
      </w:r>
      <w:r w:rsidR="00BC0A9D" w:rsidRPr="00664FB2">
        <w:t>Иваново</w:t>
      </w:r>
      <w:r w:rsidRPr="00664FB2">
        <w:t xml:space="preserve"> вулканических районов и гейзеров исключает рассмотрение использования </w:t>
      </w:r>
      <w:proofErr w:type="gramStart"/>
      <w:r w:rsidRPr="00664FB2">
        <w:t>геотермальной</w:t>
      </w:r>
      <w:proofErr w:type="gramEnd"/>
      <w:r w:rsidRPr="00664FB2">
        <w:t xml:space="preserve"> энергетики. </w:t>
      </w:r>
    </w:p>
    <w:p w:rsidR="00745805" w:rsidRPr="00664FB2" w:rsidRDefault="00745805" w:rsidP="00664FB2">
      <w:pPr>
        <w:pStyle w:val="20"/>
        <w:spacing w:line="360" w:lineRule="auto"/>
        <w:ind w:firstLine="567"/>
      </w:pPr>
      <w:r w:rsidRPr="00664FB2">
        <w:lastRenderedPageBreak/>
        <w:t xml:space="preserve">Ветряные установки дорогие, </w:t>
      </w:r>
      <w:proofErr w:type="gramStart"/>
      <w:r w:rsidRPr="00664FB2">
        <w:t>требуют большой территории для размещения и создают</w:t>
      </w:r>
      <w:proofErr w:type="gramEnd"/>
      <w:r w:rsidRPr="00664FB2">
        <w:t xml:space="preserve"> шум, неприемлемый для проживания в условиях города. </w:t>
      </w:r>
      <w:r w:rsidR="00763BC4" w:rsidRPr="00664FB2">
        <w:t xml:space="preserve">К тому же, </w:t>
      </w:r>
      <w:proofErr w:type="spellStart"/>
      <w:r w:rsidR="00763BC4" w:rsidRPr="00664FB2">
        <w:t>в</w:t>
      </w:r>
      <w:r w:rsidRPr="00664FB2">
        <w:t>етропарк</w:t>
      </w:r>
      <w:proofErr w:type="spellEnd"/>
      <w:r w:rsidRPr="00664FB2">
        <w:t xml:space="preserve"> не является и</w:t>
      </w:r>
      <w:r w:rsidRPr="00664FB2">
        <w:t>с</w:t>
      </w:r>
      <w:r w:rsidRPr="00664FB2">
        <w:t xml:space="preserve">точником тепловой энергии, он вырабатывает только электрическую энергию. </w:t>
      </w:r>
    </w:p>
    <w:p w:rsidR="00A75975" w:rsidRDefault="00745805" w:rsidP="00225EA0">
      <w:pPr>
        <w:pStyle w:val="20"/>
        <w:spacing w:line="360" w:lineRule="auto"/>
        <w:ind w:firstLine="567"/>
      </w:pPr>
      <w:r w:rsidRPr="00664FB2">
        <w:t>Ввиду вышеизложенного и наличия избыточных тепловых мощностей строительство нов</w:t>
      </w:r>
      <w:r w:rsidRPr="00664FB2">
        <w:t>о</w:t>
      </w:r>
      <w:r w:rsidRPr="00664FB2">
        <w:t>го источника тепловой энергии или реконструкция существующих источников с использованием возобновляемого вида энергии, а также местных видов топлива не планируется.</w:t>
      </w:r>
    </w:p>
    <w:p w:rsidR="00A75975" w:rsidRDefault="00A17BAA" w:rsidP="00225EA0">
      <w:pPr>
        <w:pStyle w:val="1"/>
        <w:numPr>
          <w:ilvl w:val="1"/>
          <w:numId w:val="16"/>
        </w:numPr>
        <w:spacing w:line="360" w:lineRule="auto"/>
        <w:ind w:left="0" w:firstLine="0"/>
      </w:pPr>
      <w:bookmarkStart w:id="39" w:name="_Toc520199433"/>
      <w:bookmarkStart w:id="40" w:name="_Toc57273420"/>
      <w: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39"/>
      <w:bookmarkEnd w:id="40"/>
    </w:p>
    <w:p w:rsidR="008360EC" w:rsidRPr="000F2677" w:rsidRDefault="008360EC" w:rsidP="00664FB2">
      <w:pPr>
        <w:pStyle w:val="20"/>
        <w:spacing w:line="360" w:lineRule="auto"/>
        <w:ind w:firstLine="567"/>
      </w:pPr>
      <w:r w:rsidRPr="001013D6">
        <w:t>В соответствии с предоставленными сведениями в период действия схемы теплоснабжения на территории города не планируется перепрофилирование производственных зон с выводом промышленных предприятий и формированием новой застройки на высвобождаемых территор</w:t>
      </w:r>
      <w:r w:rsidRPr="001013D6">
        <w:t>и</w:t>
      </w:r>
      <w:r w:rsidRPr="001013D6">
        <w:t>ях. В соответствии с решениями о распределении тепловой нагрузки между теплоисточниками, утверждаемыми в схеме теплоснабжения, не предусматривается переключения существующих потребителей жилищно-коммунального сектора на обслуживание от промышленных (ведо</w:t>
      </w:r>
      <w:r w:rsidRPr="001013D6">
        <w:t>м</w:t>
      </w:r>
      <w:r w:rsidRPr="001013D6">
        <w:t xml:space="preserve">ственных) котельных. </w:t>
      </w:r>
      <w:proofErr w:type="gramStart"/>
      <w:r w:rsidRPr="001013D6">
        <w:t xml:space="preserve">Также не предусматривается переключение потребителей </w:t>
      </w:r>
      <w:r w:rsidRPr="000F2677">
        <w:t xml:space="preserve">промышленного сектора, снабжаемых теплом от собственных </w:t>
      </w:r>
      <w:proofErr w:type="spellStart"/>
      <w:r w:rsidRPr="000F2677">
        <w:t>энергоисточников</w:t>
      </w:r>
      <w:proofErr w:type="spellEnd"/>
      <w:r w:rsidRPr="000F2677">
        <w:t xml:space="preserve">, на теплоисточники системы централизованного теплоснабжения города. </w:t>
      </w:r>
      <w:proofErr w:type="gramEnd"/>
    </w:p>
    <w:p w:rsidR="008360EC" w:rsidRPr="000F2677" w:rsidRDefault="008360EC" w:rsidP="00664FB2">
      <w:pPr>
        <w:pStyle w:val="20"/>
        <w:spacing w:line="360" w:lineRule="auto"/>
        <w:ind w:firstLine="567"/>
      </w:pPr>
      <w:r w:rsidRPr="000F2677">
        <w:t xml:space="preserve">Таким образом, теплоснабжение существующих промышленных объектов, расположенных на территориях производственных зон, предусматривается от действующих </w:t>
      </w:r>
      <w:r>
        <w:t>на данный момент источников тепловой энергии</w:t>
      </w:r>
      <w:r w:rsidRPr="000F2677">
        <w:t>.</w:t>
      </w:r>
    </w:p>
    <w:p w:rsidR="00A7483E" w:rsidRDefault="008360EC" w:rsidP="00225EA0">
      <w:pPr>
        <w:pStyle w:val="20"/>
        <w:spacing w:line="360" w:lineRule="auto"/>
        <w:ind w:firstLine="567"/>
      </w:pPr>
      <w:r w:rsidRPr="000F2677">
        <w:t>Информация по присоединению перспективных</w:t>
      </w:r>
      <w:r>
        <w:t xml:space="preserve"> потребителей в </w:t>
      </w:r>
      <w:r w:rsidRPr="001013D6">
        <w:t>производственных зон</w:t>
      </w:r>
      <w:r>
        <w:t>ах к источникам теплоснабжения приведена в Главе 2 Обосновывающих материалов.</w:t>
      </w:r>
    </w:p>
    <w:p w:rsidR="00A17BAA" w:rsidRDefault="00A17BAA" w:rsidP="00664FB2">
      <w:pPr>
        <w:pStyle w:val="1"/>
        <w:numPr>
          <w:ilvl w:val="1"/>
          <w:numId w:val="16"/>
        </w:numPr>
        <w:ind w:left="0" w:firstLine="0"/>
      </w:pPr>
      <w:bookmarkStart w:id="41" w:name="_Toc520199434"/>
      <w:bookmarkStart w:id="42" w:name="_Toc57273421"/>
      <w:r>
        <w:t>Результаты расчетов радиуса эффективного теплоснабжения</w:t>
      </w:r>
      <w:bookmarkEnd w:id="41"/>
      <w:bookmarkEnd w:id="42"/>
    </w:p>
    <w:p w:rsidR="00BC0A9D" w:rsidRPr="00BC0A9D" w:rsidRDefault="00BC0A9D" w:rsidP="00664FB2">
      <w:pPr>
        <w:spacing w:line="360" w:lineRule="auto"/>
        <w:ind w:firstLine="567"/>
        <w:jc w:val="both"/>
        <w:rPr>
          <w:sz w:val="24"/>
          <w:szCs w:val="24"/>
          <w:lang w:eastAsia="ru-RU"/>
        </w:rPr>
      </w:pPr>
      <w:bookmarkStart w:id="43" w:name="_Toc364696261"/>
      <w:bookmarkStart w:id="44" w:name="_Toc416077967"/>
      <w:bookmarkStart w:id="45" w:name="_Toc416082902"/>
      <w:bookmarkStart w:id="46" w:name="_Toc416087824"/>
      <w:bookmarkStart w:id="47" w:name="_Toc422392818"/>
      <w:bookmarkStart w:id="48" w:name="_Toc423604704"/>
      <w:bookmarkStart w:id="49" w:name="_Toc526456901"/>
      <w:bookmarkStart w:id="50" w:name="_Toc526757813"/>
      <w:r w:rsidRPr="00BC0A9D">
        <w:rPr>
          <w:sz w:val="24"/>
          <w:szCs w:val="24"/>
          <w:lang w:eastAsia="ru-RU"/>
        </w:rPr>
        <w:t xml:space="preserve">Радиус эффективного теплоснабжения - максимальное расстояние от </w:t>
      </w:r>
      <w:proofErr w:type="spellStart"/>
      <w:r w:rsidRPr="00BC0A9D">
        <w:rPr>
          <w:sz w:val="24"/>
          <w:szCs w:val="24"/>
          <w:lang w:eastAsia="ru-RU"/>
        </w:rPr>
        <w:t>теплопотребляющей</w:t>
      </w:r>
      <w:proofErr w:type="spellEnd"/>
      <w:r w:rsidRPr="00BC0A9D">
        <w:rPr>
          <w:sz w:val="24"/>
          <w:szCs w:val="24"/>
          <w:lang w:eastAsia="ru-RU"/>
        </w:rPr>
        <w:t xml:space="preserve"> установки до ближайшего источника тепловой энергии в системе теплоснабжения, при прев</w:t>
      </w:r>
      <w:r w:rsidRPr="00BC0A9D">
        <w:rPr>
          <w:sz w:val="24"/>
          <w:szCs w:val="24"/>
          <w:lang w:eastAsia="ru-RU"/>
        </w:rPr>
        <w:t>ы</w:t>
      </w:r>
      <w:r w:rsidRPr="00BC0A9D">
        <w:rPr>
          <w:sz w:val="24"/>
          <w:szCs w:val="24"/>
          <w:lang w:eastAsia="ru-RU"/>
        </w:rPr>
        <w:t xml:space="preserve">шении которого подключение </w:t>
      </w:r>
      <w:proofErr w:type="spellStart"/>
      <w:r w:rsidRPr="00BC0A9D">
        <w:rPr>
          <w:sz w:val="24"/>
          <w:szCs w:val="24"/>
          <w:lang w:eastAsia="ru-RU"/>
        </w:rPr>
        <w:t>теплопотребляющей</w:t>
      </w:r>
      <w:proofErr w:type="spellEnd"/>
      <w:r w:rsidRPr="00BC0A9D">
        <w:rPr>
          <w:sz w:val="24"/>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BC0A9D" w:rsidRPr="00BC0A9D" w:rsidRDefault="00BC0A9D" w:rsidP="00664FB2">
      <w:pPr>
        <w:spacing w:line="360" w:lineRule="auto"/>
        <w:ind w:firstLine="567"/>
        <w:jc w:val="both"/>
        <w:rPr>
          <w:sz w:val="24"/>
          <w:szCs w:val="24"/>
          <w:lang w:eastAsia="ru-RU"/>
        </w:rPr>
      </w:pPr>
      <w:r w:rsidRPr="00BC0A9D">
        <w:rPr>
          <w:sz w:val="24"/>
          <w:szCs w:val="24"/>
          <w:lang w:eastAsia="ru-RU"/>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w:t>
      </w:r>
      <w:r w:rsidRPr="00BC0A9D">
        <w:rPr>
          <w:sz w:val="24"/>
          <w:szCs w:val="24"/>
          <w:lang w:eastAsia="ru-RU"/>
        </w:rPr>
        <w:t>ь</w:t>
      </w:r>
      <w:r w:rsidRPr="00BC0A9D">
        <w:rPr>
          <w:sz w:val="24"/>
          <w:szCs w:val="24"/>
          <w:lang w:eastAsia="ru-RU"/>
        </w:rPr>
        <w:t xml:space="preserve">ных расходов на производство и передачу тепловой энергии, появляющихся при подключении </w:t>
      </w:r>
      <w:r w:rsidRPr="00BC0A9D">
        <w:rPr>
          <w:sz w:val="24"/>
          <w:szCs w:val="24"/>
          <w:lang w:eastAsia="ru-RU"/>
        </w:rPr>
        <w:lastRenderedPageBreak/>
        <w:t>дополнительной тепловой нагрузки, и эффекта от дополнительного объема реализации тепловой энергии.</w:t>
      </w:r>
    </w:p>
    <w:p w:rsidR="00BC0A9D" w:rsidRPr="00BC0A9D" w:rsidRDefault="00BC0A9D" w:rsidP="00664FB2">
      <w:pPr>
        <w:spacing w:line="360" w:lineRule="auto"/>
        <w:ind w:firstLine="540"/>
        <w:jc w:val="both"/>
        <w:rPr>
          <w:sz w:val="24"/>
          <w:szCs w:val="24"/>
          <w:lang w:eastAsia="ru-RU"/>
        </w:rPr>
      </w:pPr>
      <w:r w:rsidRPr="00BC0A9D">
        <w:rPr>
          <w:sz w:val="24"/>
          <w:szCs w:val="24"/>
          <w:lang w:eastAsia="ru-RU"/>
        </w:rPr>
        <w:t>При расчетах выявлено, что радиус эффективного теплоснабжения – величина непостоя</w:t>
      </w:r>
      <w:r w:rsidRPr="00BC0A9D">
        <w:rPr>
          <w:sz w:val="24"/>
          <w:szCs w:val="24"/>
          <w:lang w:eastAsia="ru-RU"/>
        </w:rPr>
        <w:t>н</w:t>
      </w:r>
      <w:r w:rsidRPr="00BC0A9D">
        <w:rPr>
          <w:sz w:val="24"/>
          <w:szCs w:val="24"/>
          <w:lang w:eastAsia="ru-RU"/>
        </w:rPr>
        <w:t>ная. При увеличении подключаемой тепловой нагрузки расчетная эффективная зона действия источника тепловой энергии расширяется.</w:t>
      </w:r>
    </w:p>
    <w:p w:rsidR="00BC0A9D" w:rsidRPr="00BC0A9D" w:rsidRDefault="00BC0A9D" w:rsidP="00664FB2">
      <w:pPr>
        <w:spacing w:line="360" w:lineRule="auto"/>
        <w:ind w:firstLine="540"/>
        <w:jc w:val="both"/>
        <w:rPr>
          <w:sz w:val="24"/>
          <w:szCs w:val="24"/>
          <w:lang w:eastAsia="ru-RU"/>
        </w:rPr>
      </w:pPr>
      <w:r w:rsidRPr="00BC0A9D">
        <w:rPr>
          <w:sz w:val="24"/>
          <w:szCs w:val="24"/>
          <w:lang w:eastAsia="ru-RU"/>
        </w:rPr>
        <w:t>Номограммы для определения эффективности подключения новых объектов к централиз</w:t>
      </w:r>
      <w:r w:rsidRPr="00BC0A9D">
        <w:rPr>
          <w:sz w:val="24"/>
          <w:szCs w:val="24"/>
          <w:lang w:eastAsia="ru-RU"/>
        </w:rPr>
        <w:t>о</w:t>
      </w:r>
      <w:r w:rsidRPr="00BC0A9D">
        <w:rPr>
          <w:sz w:val="24"/>
          <w:szCs w:val="24"/>
          <w:lang w:eastAsia="ru-RU"/>
        </w:rPr>
        <w:t xml:space="preserve">ванной системе теплоснабжения приведены ниже к каждой котельной. </w:t>
      </w:r>
    </w:p>
    <w:p w:rsidR="00BC0A9D" w:rsidRPr="00BC0A9D" w:rsidRDefault="00BC0A9D" w:rsidP="00664FB2">
      <w:pPr>
        <w:spacing w:line="360" w:lineRule="auto"/>
        <w:ind w:firstLine="540"/>
        <w:jc w:val="both"/>
        <w:rPr>
          <w:sz w:val="24"/>
          <w:szCs w:val="24"/>
          <w:lang w:eastAsia="ru-RU"/>
        </w:rPr>
      </w:pPr>
      <w:r w:rsidRPr="00BC0A9D">
        <w:rPr>
          <w:sz w:val="24"/>
          <w:szCs w:val="24"/>
          <w:lang w:eastAsia="ru-RU"/>
        </w:rPr>
        <w:t>Обозначенная на номограммах линия темно синего цвета отражает максимальное рассто</w:t>
      </w:r>
      <w:r w:rsidRPr="00BC0A9D">
        <w:rPr>
          <w:sz w:val="24"/>
          <w:szCs w:val="24"/>
          <w:lang w:eastAsia="ru-RU"/>
        </w:rPr>
        <w:t>я</w:t>
      </w:r>
      <w:r w:rsidRPr="00BC0A9D">
        <w:rPr>
          <w:sz w:val="24"/>
          <w:szCs w:val="24"/>
          <w:lang w:eastAsia="ru-RU"/>
        </w:rPr>
        <w:t>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w:t>
      </w:r>
      <w:r w:rsidRPr="00BC0A9D">
        <w:rPr>
          <w:sz w:val="24"/>
          <w:szCs w:val="24"/>
          <w:lang w:eastAsia="ru-RU"/>
        </w:rPr>
        <w:t>у</w:t>
      </w:r>
      <w:r w:rsidRPr="00BC0A9D">
        <w:rPr>
          <w:sz w:val="24"/>
          <w:szCs w:val="24"/>
          <w:lang w:eastAsia="ru-RU"/>
        </w:rPr>
        <w:t>дет равна нулю. В табличном виде данная зависимость представлена ниже для каждой котел</w:t>
      </w:r>
      <w:r w:rsidRPr="00BC0A9D">
        <w:rPr>
          <w:sz w:val="24"/>
          <w:szCs w:val="24"/>
          <w:lang w:eastAsia="ru-RU"/>
        </w:rPr>
        <w:t>ь</w:t>
      </w:r>
      <w:r w:rsidRPr="00BC0A9D">
        <w:rPr>
          <w:sz w:val="24"/>
          <w:szCs w:val="24"/>
          <w:lang w:eastAsia="ru-RU"/>
        </w:rPr>
        <w:t>ной.</w:t>
      </w:r>
    </w:p>
    <w:p w:rsidR="00BC0A9D" w:rsidRPr="00BC0A9D" w:rsidRDefault="00BC0A9D" w:rsidP="00664FB2">
      <w:pPr>
        <w:spacing w:line="360" w:lineRule="auto"/>
        <w:ind w:firstLine="540"/>
        <w:jc w:val="both"/>
        <w:rPr>
          <w:sz w:val="24"/>
          <w:szCs w:val="24"/>
          <w:lang w:eastAsia="ru-RU"/>
        </w:rPr>
      </w:pPr>
      <w:r w:rsidRPr="00BC0A9D">
        <w:rPr>
          <w:sz w:val="24"/>
          <w:szCs w:val="24"/>
          <w:lang w:eastAsia="ru-RU"/>
        </w:rPr>
        <w:t>Представленные номограммы являются «рабочим инструментом» для определения эффе</w:t>
      </w:r>
      <w:r w:rsidRPr="00BC0A9D">
        <w:rPr>
          <w:sz w:val="24"/>
          <w:szCs w:val="24"/>
          <w:lang w:eastAsia="ru-RU"/>
        </w:rPr>
        <w:t>к</w:t>
      </w:r>
      <w:r w:rsidRPr="00BC0A9D">
        <w:rPr>
          <w:sz w:val="24"/>
          <w:szCs w:val="24"/>
          <w:lang w:eastAsia="ru-RU"/>
        </w:rPr>
        <w:t>тивности подключения новых объектов к централизованной системе теплоснабжения от котел</w:t>
      </w:r>
      <w:r w:rsidRPr="00BC0A9D">
        <w:rPr>
          <w:sz w:val="24"/>
          <w:szCs w:val="24"/>
          <w:lang w:eastAsia="ru-RU"/>
        </w:rPr>
        <w:t>ь</w:t>
      </w:r>
      <w:r w:rsidRPr="00BC0A9D">
        <w:rPr>
          <w:sz w:val="24"/>
          <w:szCs w:val="24"/>
          <w:lang w:eastAsia="ru-RU"/>
        </w:rPr>
        <w:t>ной. А именно, зона над линией темно синего цвета - эффективная зона централизованного те</w:t>
      </w:r>
      <w:r w:rsidRPr="00BC0A9D">
        <w:rPr>
          <w:sz w:val="24"/>
          <w:szCs w:val="24"/>
          <w:lang w:eastAsia="ru-RU"/>
        </w:rPr>
        <w:t>п</w:t>
      </w:r>
      <w:r w:rsidRPr="00BC0A9D">
        <w:rPr>
          <w:sz w:val="24"/>
          <w:szCs w:val="24"/>
          <w:lang w:eastAsia="ru-RU"/>
        </w:rPr>
        <w:t>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w:t>
      </w:r>
      <w:r w:rsidRPr="00BC0A9D">
        <w:rPr>
          <w:sz w:val="24"/>
          <w:szCs w:val="24"/>
          <w:lang w:eastAsia="ru-RU"/>
        </w:rPr>
        <w:t>а</w:t>
      </w:r>
      <w:r w:rsidRPr="00BC0A9D">
        <w:rPr>
          <w:sz w:val="24"/>
          <w:szCs w:val="24"/>
          <w:lang w:eastAsia="ru-RU"/>
        </w:rPr>
        <w:t>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w:t>
      </w:r>
      <w:r w:rsidRPr="00BC0A9D">
        <w:rPr>
          <w:sz w:val="24"/>
          <w:szCs w:val="24"/>
          <w:lang w:eastAsia="ru-RU"/>
        </w:rPr>
        <w:t>е</w:t>
      </w:r>
      <w:r w:rsidRPr="00BC0A9D">
        <w:rPr>
          <w:sz w:val="24"/>
          <w:szCs w:val="24"/>
          <w:lang w:eastAsia="ru-RU"/>
        </w:rPr>
        <w:t>ния).</w:t>
      </w:r>
    </w:p>
    <w:p w:rsidR="00BC0A9D" w:rsidRDefault="00BC0A9D" w:rsidP="00664FB2">
      <w:pPr>
        <w:spacing w:line="360" w:lineRule="auto"/>
        <w:ind w:firstLine="567"/>
        <w:jc w:val="both"/>
        <w:rPr>
          <w:color w:val="000000"/>
          <w:sz w:val="24"/>
          <w:szCs w:val="24"/>
          <w:lang w:eastAsia="ru-RU"/>
        </w:rPr>
      </w:pPr>
      <w:r w:rsidRPr="00BC0A9D">
        <w:rPr>
          <w:sz w:val="24"/>
          <w:szCs w:val="24"/>
          <w:lang w:eastAsia="ru-RU"/>
        </w:rPr>
        <w:t xml:space="preserve">Важно отметить, что представленная </w:t>
      </w:r>
      <w:r w:rsidRPr="00BC0A9D">
        <w:rPr>
          <w:color w:val="000000"/>
          <w:sz w:val="24"/>
          <w:szCs w:val="24"/>
          <w:lang w:eastAsia="ru-RU"/>
        </w:rPr>
        <w:t>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w:t>
      </w:r>
      <w:r w:rsidR="00664FB2">
        <w:rPr>
          <w:color w:val="000000"/>
          <w:sz w:val="24"/>
          <w:szCs w:val="24"/>
          <w:lang w:eastAsia="ru-RU"/>
        </w:rPr>
        <w:t xml:space="preserve">нения состава оборудования для </w:t>
      </w:r>
      <w:r w:rsidRPr="00BC0A9D">
        <w:rPr>
          <w:color w:val="000000"/>
          <w:sz w:val="24"/>
          <w:szCs w:val="24"/>
          <w:lang w:eastAsia="ru-RU"/>
        </w:rPr>
        <w:t>подключения дополн</w:t>
      </w:r>
      <w:r w:rsidRPr="00BC0A9D">
        <w:rPr>
          <w:color w:val="000000"/>
          <w:sz w:val="24"/>
          <w:szCs w:val="24"/>
          <w:lang w:eastAsia="ru-RU"/>
        </w:rPr>
        <w:t>и</w:t>
      </w:r>
      <w:r w:rsidRPr="00BC0A9D">
        <w:rPr>
          <w:color w:val="000000"/>
          <w:sz w:val="24"/>
          <w:szCs w:val="24"/>
          <w:lang w:eastAsia="ru-RU"/>
        </w:rPr>
        <w:t>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rsidR="00225EA0" w:rsidRDefault="00225EA0" w:rsidP="00664FB2">
      <w:pPr>
        <w:spacing w:line="360" w:lineRule="auto"/>
        <w:ind w:firstLine="567"/>
        <w:jc w:val="both"/>
        <w:rPr>
          <w:color w:val="000000"/>
          <w:sz w:val="24"/>
          <w:szCs w:val="24"/>
          <w:lang w:eastAsia="ru-RU"/>
        </w:rPr>
      </w:pPr>
    </w:p>
    <w:p w:rsidR="00225EA0" w:rsidRDefault="00225EA0" w:rsidP="00664FB2">
      <w:pPr>
        <w:spacing w:line="360" w:lineRule="auto"/>
        <w:ind w:firstLine="567"/>
        <w:jc w:val="both"/>
        <w:rPr>
          <w:color w:val="000000"/>
          <w:sz w:val="24"/>
          <w:szCs w:val="24"/>
          <w:lang w:eastAsia="ru-RU"/>
        </w:rPr>
      </w:pPr>
    </w:p>
    <w:p w:rsidR="00225EA0" w:rsidRDefault="00225EA0" w:rsidP="00664FB2">
      <w:pPr>
        <w:spacing w:line="360" w:lineRule="auto"/>
        <w:ind w:firstLine="567"/>
        <w:jc w:val="both"/>
        <w:rPr>
          <w:color w:val="000000"/>
          <w:sz w:val="24"/>
          <w:szCs w:val="24"/>
          <w:lang w:eastAsia="ru-RU"/>
        </w:rPr>
      </w:pPr>
    </w:p>
    <w:p w:rsidR="00225EA0" w:rsidRDefault="00225EA0" w:rsidP="00664FB2">
      <w:pPr>
        <w:spacing w:line="360" w:lineRule="auto"/>
        <w:ind w:firstLine="567"/>
        <w:jc w:val="both"/>
        <w:rPr>
          <w:color w:val="000000"/>
          <w:sz w:val="24"/>
          <w:szCs w:val="24"/>
          <w:lang w:eastAsia="ru-RU"/>
        </w:rPr>
      </w:pPr>
    </w:p>
    <w:p w:rsidR="00225EA0" w:rsidRDefault="00225EA0" w:rsidP="00664FB2">
      <w:pPr>
        <w:spacing w:line="360" w:lineRule="auto"/>
        <w:ind w:firstLine="567"/>
        <w:jc w:val="both"/>
        <w:rPr>
          <w:color w:val="000000"/>
          <w:sz w:val="24"/>
          <w:szCs w:val="24"/>
          <w:lang w:eastAsia="ru-RU"/>
        </w:rPr>
      </w:pPr>
    </w:p>
    <w:p w:rsidR="00225EA0" w:rsidRDefault="00225EA0" w:rsidP="00664FB2">
      <w:pPr>
        <w:spacing w:line="360" w:lineRule="auto"/>
        <w:ind w:firstLine="567"/>
        <w:jc w:val="both"/>
        <w:rPr>
          <w:color w:val="000000"/>
          <w:sz w:val="24"/>
          <w:szCs w:val="24"/>
          <w:lang w:eastAsia="ru-RU"/>
        </w:rPr>
      </w:pPr>
    </w:p>
    <w:p w:rsidR="00225EA0" w:rsidRPr="00BC0A9D" w:rsidRDefault="00225EA0" w:rsidP="00664FB2">
      <w:pPr>
        <w:spacing w:line="360" w:lineRule="auto"/>
        <w:ind w:firstLine="567"/>
        <w:jc w:val="both"/>
        <w:rPr>
          <w:b/>
          <w:sz w:val="24"/>
          <w:szCs w:val="24"/>
          <w:lang w:eastAsia="ru-RU"/>
        </w:rPr>
      </w:pPr>
    </w:p>
    <w:p w:rsidR="00BC0A9D" w:rsidRPr="00BC0A9D" w:rsidRDefault="00BC0A9D" w:rsidP="00664FB2">
      <w:pPr>
        <w:pStyle w:val="2"/>
        <w:numPr>
          <w:ilvl w:val="2"/>
          <w:numId w:val="16"/>
        </w:numPr>
        <w:ind w:left="0" w:firstLine="0"/>
        <w:rPr>
          <w:sz w:val="32"/>
          <w:szCs w:val="24"/>
          <w:lang w:eastAsia="ru-RU"/>
        </w:rPr>
      </w:pPr>
      <w:bookmarkStart w:id="51" w:name="_Toc57273422"/>
      <w:r w:rsidRPr="00BC0A9D">
        <w:rPr>
          <w:lang w:eastAsia="ru-RU"/>
        </w:rPr>
        <w:lastRenderedPageBreak/>
        <w:t>Система т</w:t>
      </w:r>
      <w:r w:rsidR="00664FB2">
        <w:rPr>
          <w:lang w:eastAsia="ru-RU"/>
        </w:rPr>
        <w:t xml:space="preserve">еплоснабжения от котельной № 2 </w:t>
      </w:r>
      <w:r w:rsidRPr="00BC0A9D">
        <w:rPr>
          <w:lang w:eastAsia="ru-RU"/>
        </w:rPr>
        <w:t>АО «ИвГТЭ»</w:t>
      </w:r>
      <w:bookmarkEnd w:id="51"/>
    </w:p>
    <w:p w:rsidR="00BC0A9D" w:rsidRPr="00BC0A9D" w:rsidRDefault="00BC0A9D" w:rsidP="00BC0A9D">
      <w:pPr>
        <w:spacing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664FB2">
        <w:rPr>
          <w:b/>
          <w:bCs/>
          <w:color w:val="000000"/>
          <w:sz w:val="24"/>
          <w:szCs w:val="18"/>
          <w:lang w:eastAsia="ru-RU"/>
        </w:rPr>
        <w:t>7.</w:t>
      </w:r>
      <w:r w:rsidR="00664FB2">
        <w:rPr>
          <w:b/>
          <w:bCs/>
          <w:noProof/>
          <w:color w:val="000000"/>
          <w:sz w:val="24"/>
          <w:szCs w:val="18"/>
          <w:lang w:eastAsia="ru-RU"/>
        </w:rPr>
        <w:t>1</w:t>
      </w:r>
    </w:p>
    <w:p w:rsidR="00BC0A9D" w:rsidRPr="00BC0A9D" w:rsidRDefault="00BC0A9D" w:rsidP="00BC0A9D">
      <w:pPr>
        <w:spacing w:line="360" w:lineRule="auto"/>
        <w:ind w:firstLine="567"/>
        <w:jc w:val="center"/>
        <w:rPr>
          <w:b/>
          <w:sz w:val="24"/>
          <w:szCs w:val="24"/>
          <w:lang w:eastAsia="ru-RU"/>
        </w:rPr>
      </w:pPr>
      <w:r w:rsidRPr="00BC0A9D">
        <w:rPr>
          <w:b/>
          <w:noProof/>
          <w:sz w:val="24"/>
          <w:szCs w:val="24"/>
          <w:lang w:eastAsia="ru-RU"/>
        </w:rPr>
        <w:drawing>
          <wp:inline distT="0" distB="0" distL="0" distR="0" wp14:anchorId="3AE4B9FA" wp14:editId="73BF759F">
            <wp:extent cx="6391047" cy="7096125"/>
            <wp:effectExtent l="0" t="0" r="0" b="0"/>
            <wp:docPr id="1" name="Рисунок 1" descr="\\Maxim\обмен\Иваново актул\Зоны действия\Котельная №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xim\обмен\Иваново актул\Зоны действия\Котельная №2.EMF"/>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389370" cy="7094263"/>
                    </a:xfrm>
                    <a:prstGeom prst="rect">
                      <a:avLst/>
                    </a:prstGeom>
                    <a:noFill/>
                    <a:ln>
                      <a:noFill/>
                    </a:ln>
                  </pic:spPr>
                </pic:pic>
              </a:graphicData>
            </a:graphic>
          </wp:inline>
        </w:drawing>
      </w:r>
    </w:p>
    <w:p w:rsidR="00E86599" w:rsidRDefault="00E86599" w:rsidP="00BC0A9D">
      <w:pPr>
        <w:spacing w:line="360" w:lineRule="auto"/>
        <w:ind w:firstLine="567"/>
        <w:rPr>
          <w:sz w:val="24"/>
          <w:szCs w:val="24"/>
          <w:lang w:eastAsia="ru-RU"/>
        </w:rPr>
      </w:pPr>
    </w:p>
    <w:p w:rsidR="00E86599" w:rsidRDefault="00E86599" w:rsidP="00BC0A9D">
      <w:pPr>
        <w:spacing w:line="360" w:lineRule="auto"/>
        <w:ind w:firstLine="567"/>
        <w:rPr>
          <w:sz w:val="24"/>
          <w:szCs w:val="24"/>
          <w:lang w:eastAsia="ru-RU"/>
        </w:rPr>
      </w:pPr>
    </w:p>
    <w:p w:rsidR="00BC0A9D" w:rsidRPr="00BC0A9D" w:rsidRDefault="00BC0A9D" w:rsidP="00BC0A9D">
      <w:pPr>
        <w:spacing w:line="360" w:lineRule="auto"/>
        <w:ind w:firstLine="567"/>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664FB2">
        <w:rPr>
          <w:b/>
          <w:bCs/>
          <w:color w:val="000000"/>
          <w:sz w:val="24"/>
          <w:szCs w:val="24"/>
          <w:lang w:eastAsia="ru-RU"/>
        </w:rPr>
        <w:t>7.3</w:t>
      </w:r>
    </w:p>
    <w:tbl>
      <w:tblPr>
        <w:tblW w:w="4800"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860"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1,82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2,12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3,41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3,73</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664FB2">
        <w:rPr>
          <w:b/>
          <w:bCs/>
          <w:sz w:val="24"/>
          <w:szCs w:val="24"/>
          <w:lang w:eastAsia="ru-RU"/>
        </w:rPr>
        <w:t>7.1</w:t>
      </w:r>
    </w:p>
    <w:p w:rsidR="00BC0A9D" w:rsidRPr="00BC0A9D" w:rsidRDefault="00BC0A9D" w:rsidP="00BC0A9D">
      <w:pPr>
        <w:widowControl w:val="0"/>
        <w:autoSpaceDE w:val="0"/>
        <w:autoSpaceDN w:val="0"/>
        <w:adjustRightInd w:val="0"/>
        <w:spacing w:line="360" w:lineRule="auto"/>
        <w:rPr>
          <w:b/>
          <w:sz w:val="24"/>
          <w:szCs w:val="24"/>
          <w:u w:val="single"/>
          <w:lang w:eastAsia="ru-RU"/>
        </w:rPr>
      </w:pPr>
      <w:r w:rsidRPr="00BC0A9D">
        <w:rPr>
          <w:b/>
          <w:noProof/>
          <w:sz w:val="24"/>
          <w:szCs w:val="24"/>
          <w:u w:val="single"/>
          <w:lang w:eastAsia="ru-RU"/>
        </w:rPr>
        <w:drawing>
          <wp:inline distT="0" distB="0" distL="0" distR="0" wp14:anchorId="131051BF" wp14:editId="741CBEF6">
            <wp:extent cx="6391275" cy="3328258"/>
            <wp:effectExtent l="0" t="0" r="0"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t="13385"/>
                    <a:stretch/>
                  </pic:blipFill>
                  <pic:spPr bwMode="auto">
                    <a:xfrm>
                      <a:off x="0" y="0"/>
                      <a:ext cx="6389370" cy="3327266"/>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BC0A9D" w:rsidRDefault="00BC0A9D" w:rsidP="00664FB2">
      <w:pPr>
        <w:pStyle w:val="2"/>
        <w:numPr>
          <w:ilvl w:val="2"/>
          <w:numId w:val="16"/>
        </w:numPr>
        <w:ind w:left="0" w:firstLine="0"/>
        <w:rPr>
          <w:sz w:val="32"/>
          <w:szCs w:val="24"/>
          <w:lang w:eastAsia="ru-RU"/>
        </w:rPr>
      </w:pPr>
      <w:bookmarkStart w:id="52" w:name="_Toc57273423"/>
      <w:r w:rsidRPr="00BC0A9D">
        <w:rPr>
          <w:lang w:eastAsia="ru-RU"/>
        </w:rPr>
        <w:lastRenderedPageBreak/>
        <w:t>Система теплоснабжения от котельных № 3 и 17 АО «ИвГТЭ»</w:t>
      </w:r>
      <w:bookmarkEnd w:id="52"/>
    </w:p>
    <w:p w:rsidR="00BC0A9D" w:rsidRPr="00BC0A9D" w:rsidRDefault="00BC0A9D" w:rsidP="00BC0A9D">
      <w:pPr>
        <w:keepNext/>
        <w:spacing w:line="360" w:lineRule="auto"/>
        <w:ind w:firstLine="567"/>
        <w:rPr>
          <w:bCs/>
          <w:color w:val="000000"/>
          <w:sz w:val="24"/>
          <w:szCs w:val="24"/>
          <w:lang w:eastAsia="ru-RU"/>
        </w:rPr>
      </w:pPr>
      <w:r w:rsidRPr="00BC0A9D">
        <w:rPr>
          <w:bCs/>
          <w:color w:val="000000"/>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664FB2">
        <w:rPr>
          <w:b/>
          <w:bCs/>
          <w:noProof/>
          <w:color w:val="000000"/>
          <w:sz w:val="24"/>
          <w:szCs w:val="18"/>
          <w:lang w:eastAsia="ru-RU"/>
        </w:rPr>
        <w:t>7.2</w:t>
      </w:r>
    </w:p>
    <w:p w:rsidR="00BC0A9D" w:rsidRPr="00BC0A9D" w:rsidRDefault="00BC0A9D" w:rsidP="00BC0A9D">
      <w:pPr>
        <w:keepNext/>
        <w:spacing w:line="360" w:lineRule="auto"/>
        <w:ind w:firstLine="567"/>
        <w:jc w:val="both"/>
        <w:rPr>
          <w:bCs/>
          <w:color w:val="000000"/>
          <w:sz w:val="24"/>
          <w:szCs w:val="24"/>
          <w:lang w:eastAsia="ru-RU"/>
        </w:rPr>
      </w:pPr>
      <w:r w:rsidRPr="00BC0A9D">
        <w:rPr>
          <w:bCs/>
          <w:noProof/>
          <w:color w:val="000000"/>
          <w:sz w:val="24"/>
          <w:szCs w:val="24"/>
          <w:lang w:eastAsia="ru-RU"/>
        </w:rPr>
        <w:drawing>
          <wp:inline distT="0" distB="0" distL="0" distR="0" wp14:anchorId="0DD6D483" wp14:editId="05A363B6">
            <wp:extent cx="6389370" cy="4517506"/>
            <wp:effectExtent l="0" t="0" r="0" b="0"/>
            <wp:docPr id="3" name="Рисунок 3" descr="\\Maxim\обмен\Иваново актул\Зоны действия\Котельная №3 и №1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xim\обмен\Иваново актул\Зоны действия\Котельная №3 и №17.EM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rPr>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p>
    <w:p w:rsidR="00BC0A9D" w:rsidRPr="00BC0A9D" w:rsidRDefault="00BC0A9D" w:rsidP="00BC0A9D">
      <w:pPr>
        <w:rPr>
          <w:sz w:val="24"/>
          <w:szCs w:val="24"/>
          <w:lang w:eastAsia="ru-RU"/>
        </w:rPr>
      </w:pPr>
    </w:p>
    <w:p w:rsidR="00BC0A9D" w:rsidRPr="00BC0A9D" w:rsidRDefault="00BC0A9D" w:rsidP="00BC0A9D">
      <w:pPr>
        <w:rPr>
          <w:sz w:val="24"/>
          <w:szCs w:val="24"/>
          <w:lang w:eastAsia="ru-RU"/>
        </w:rPr>
      </w:pPr>
    </w:p>
    <w:p w:rsidR="00BC0A9D" w:rsidRPr="00BC0A9D" w:rsidRDefault="00BC0A9D" w:rsidP="00BC0A9D">
      <w:pPr>
        <w:keepNext/>
        <w:spacing w:line="360" w:lineRule="auto"/>
        <w:ind w:firstLine="567"/>
        <w:jc w:val="both"/>
        <w:rPr>
          <w:bCs/>
          <w:color w:val="000000"/>
          <w:sz w:val="24"/>
          <w:szCs w:val="24"/>
          <w:lang w:eastAsia="ru-RU"/>
        </w:rPr>
      </w:pPr>
      <w:r w:rsidRPr="00BC0A9D">
        <w:rPr>
          <w:bCs/>
          <w:color w:val="000000"/>
          <w:sz w:val="24"/>
          <w:szCs w:val="24"/>
          <w:lang w:eastAsia="ru-RU"/>
        </w:rPr>
        <w:lastRenderedPageBreak/>
        <w:t>Расчет радиуса эффективного теплоснабжения от дополнительно подключаемой тепловой нагрузки от котельной №3.</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664FB2">
        <w:rPr>
          <w:b/>
          <w:bCs/>
          <w:color w:val="000000"/>
          <w:sz w:val="24"/>
          <w:szCs w:val="24"/>
          <w:lang w:eastAsia="ru-RU"/>
        </w:rPr>
        <w:t>7.4</w:t>
      </w:r>
    </w:p>
    <w:tbl>
      <w:tblPr>
        <w:tblW w:w="4800"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860"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2,65</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664FB2">
        <w:rPr>
          <w:b/>
          <w:bCs/>
          <w:sz w:val="24"/>
          <w:szCs w:val="24"/>
          <w:lang w:eastAsia="ru-RU"/>
        </w:rPr>
        <w:t>7.2</w:t>
      </w:r>
    </w:p>
    <w:p w:rsidR="00BC0A9D" w:rsidRPr="00BC0A9D" w:rsidRDefault="00BC0A9D" w:rsidP="00BC0A9D">
      <w:pPr>
        <w:widowControl w:val="0"/>
        <w:autoSpaceDE w:val="0"/>
        <w:autoSpaceDN w:val="0"/>
        <w:adjustRightInd w:val="0"/>
        <w:spacing w:line="360" w:lineRule="auto"/>
        <w:jc w:val="both"/>
        <w:rPr>
          <w:b/>
          <w:sz w:val="24"/>
          <w:szCs w:val="24"/>
          <w:u w:val="single"/>
          <w:lang w:eastAsia="ru-RU"/>
        </w:rPr>
      </w:pPr>
      <w:r w:rsidRPr="00BC0A9D">
        <w:rPr>
          <w:b/>
          <w:noProof/>
          <w:sz w:val="24"/>
          <w:szCs w:val="24"/>
          <w:u w:val="single"/>
          <w:lang w:eastAsia="ru-RU"/>
        </w:rPr>
        <w:drawing>
          <wp:inline distT="0" distB="0" distL="0" distR="0" wp14:anchorId="6834E07B" wp14:editId="4F94C4B2">
            <wp:extent cx="6391275" cy="3310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t="13016"/>
                    <a:stretch/>
                  </pic:blipFill>
                  <pic:spPr bwMode="auto">
                    <a:xfrm>
                      <a:off x="0" y="0"/>
                      <a:ext cx="6389370" cy="3309093"/>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keepNext/>
        <w:spacing w:line="360" w:lineRule="auto"/>
        <w:ind w:firstLine="567"/>
        <w:jc w:val="both"/>
        <w:rPr>
          <w:bCs/>
          <w:color w:val="000000"/>
          <w:sz w:val="24"/>
          <w:szCs w:val="24"/>
          <w:lang w:eastAsia="ru-RU"/>
        </w:rPr>
      </w:pPr>
      <w:r w:rsidRPr="00BC0A9D">
        <w:rPr>
          <w:bCs/>
          <w:color w:val="000000"/>
          <w:sz w:val="24"/>
          <w:szCs w:val="18"/>
          <w:lang w:eastAsia="ru-RU"/>
        </w:rPr>
        <w:br w:type="page"/>
      </w:r>
      <w:r w:rsidRPr="00BC0A9D">
        <w:rPr>
          <w:bCs/>
          <w:color w:val="000000"/>
          <w:sz w:val="24"/>
          <w:szCs w:val="24"/>
          <w:lang w:eastAsia="ru-RU"/>
        </w:rPr>
        <w:lastRenderedPageBreak/>
        <w:t>Расчет радиуса эффективного теплоснабжения от дополнительно подключаемой тепловой нагрузки от котельной №17.</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664FB2">
        <w:rPr>
          <w:b/>
          <w:bCs/>
          <w:color w:val="000000"/>
          <w:sz w:val="24"/>
          <w:szCs w:val="24"/>
          <w:lang w:eastAsia="ru-RU"/>
        </w:rPr>
        <w:t>7.5</w:t>
      </w:r>
    </w:p>
    <w:tbl>
      <w:tblPr>
        <w:tblW w:w="4800" w:type="dxa"/>
        <w:jc w:val="center"/>
        <w:tblLook w:val="0000" w:firstRow="0" w:lastRow="0" w:firstColumn="0" w:lastColumn="0" w:noHBand="0" w:noVBand="0"/>
      </w:tblPr>
      <w:tblGrid>
        <w:gridCol w:w="2940"/>
        <w:gridCol w:w="2066"/>
      </w:tblGrid>
      <w:tr w:rsidR="00BC0A9D" w:rsidRPr="00BC0A9D" w:rsidTr="00BC0A9D">
        <w:trPr>
          <w:trHeight w:val="1218"/>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860"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86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2,26</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664FB2">
        <w:rPr>
          <w:b/>
          <w:bCs/>
          <w:sz w:val="24"/>
          <w:szCs w:val="24"/>
          <w:lang w:eastAsia="ru-RU"/>
        </w:rPr>
        <w:t>7.3</w:t>
      </w:r>
    </w:p>
    <w:p w:rsidR="00BC0A9D" w:rsidRPr="00BC0A9D" w:rsidRDefault="00BC0A9D" w:rsidP="00BC0A9D">
      <w:pPr>
        <w:widowControl w:val="0"/>
        <w:autoSpaceDE w:val="0"/>
        <w:autoSpaceDN w:val="0"/>
        <w:adjustRightInd w:val="0"/>
        <w:spacing w:line="360" w:lineRule="auto"/>
        <w:jc w:val="both"/>
        <w:rPr>
          <w:b/>
          <w:sz w:val="24"/>
          <w:szCs w:val="24"/>
          <w:u w:val="single"/>
          <w:lang w:eastAsia="ru-RU"/>
        </w:rPr>
      </w:pPr>
      <w:r w:rsidRPr="00BC0A9D">
        <w:rPr>
          <w:b/>
          <w:noProof/>
          <w:sz w:val="24"/>
          <w:szCs w:val="24"/>
          <w:u w:val="single"/>
          <w:lang w:eastAsia="ru-RU"/>
        </w:rPr>
        <w:drawing>
          <wp:inline distT="0" distB="0" distL="0" distR="0" wp14:anchorId="194ABDBA" wp14:editId="635D52F9">
            <wp:extent cx="6391275" cy="33900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t="12101"/>
                    <a:stretch/>
                  </pic:blipFill>
                  <pic:spPr bwMode="auto">
                    <a:xfrm>
                      <a:off x="0" y="0"/>
                      <a:ext cx="6389370" cy="338907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664FB2">
      <w:pPr>
        <w:pStyle w:val="2"/>
        <w:numPr>
          <w:ilvl w:val="2"/>
          <w:numId w:val="16"/>
        </w:numPr>
        <w:ind w:left="0" w:firstLine="0"/>
        <w:rPr>
          <w:sz w:val="32"/>
          <w:szCs w:val="24"/>
          <w:lang w:eastAsia="ru-RU"/>
        </w:rPr>
      </w:pPr>
      <w:bookmarkStart w:id="53" w:name="_Toc57273424"/>
      <w:r w:rsidRPr="00BC0A9D">
        <w:rPr>
          <w:lang w:eastAsia="ru-RU"/>
        </w:rPr>
        <w:lastRenderedPageBreak/>
        <w:t>Система теплоснабжения от котельной № 10  АО «ИвГТЭ»</w:t>
      </w:r>
      <w:bookmarkEnd w:id="53"/>
    </w:p>
    <w:p w:rsidR="00BC0A9D" w:rsidRPr="00BC0A9D" w:rsidRDefault="00BC0A9D" w:rsidP="00BC0A9D">
      <w:pPr>
        <w:keepNext/>
        <w:spacing w:line="360" w:lineRule="auto"/>
        <w:ind w:firstLine="567"/>
        <w:rPr>
          <w:bCs/>
          <w:color w:val="000000"/>
          <w:sz w:val="24"/>
          <w:szCs w:val="24"/>
          <w:lang w:eastAsia="ru-RU"/>
        </w:rPr>
      </w:pPr>
      <w:r w:rsidRPr="00BC0A9D">
        <w:rPr>
          <w:bCs/>
          <w:color w:val="000000"/>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664FB2">
        <w:rPr>
          <w:b/>
          <w:bCs/>
          <w:noProof/>
          <w:color w:val="000000"/>
          <w:sz w:val="24"/>
          <w:szCs w:val="18"/>
          <w:lang w:eastAsia="ru-RU"/>
        </w:rPr>
        <w:t>7.3</w:t>
      </w:r>
    </w:p>
    <w:p w:rsidR="00BC0A9D" w:rsidRPr="00BC0A9D" w:rsidRDefault="00BC0A9D" w:rsidP="00BC0A9D">
      <w:pPr>
        <w:spacing w:line="360" w:lineRule="auto"/>
        <w:ind w:firstLine="567"/>
        <w:rPr>
          <w:sz w:val="24"/>
          <w:szCs w:val="24"/>
          <w:lang w:eastAsia="ru-RU"/>
        </w:rPr>
      </w:pPr>
      <w:r w:rsidRPr="00BC0A9D">
        <w:rPr>
          <w:noProof/>
          <w:sz w:val="24"/>
          <w:szCs w:val="24"/>
          <w:lang w:eastAsia="ru-RU"/>
        </w:rPr>
        <w:drawing>
          <wp:inline distT="0" distB="0" distL="0" distR="0" wp14:anchorId="0E450276" wp14:editId="087C20D8">
            <wp:extent cx="6389370" cy="4517506"/>
            <wp:effectExtent l="0" t="0" r="0" b="0"/>
            <wp:docPr id="6" name="Рисунок 6" descr="\\Maxim\обмен\Иваново актул\Зоны действия\Котельная №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xim\обмен\Иваново актул\Зоны действия\Котельная №10.EM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C65BE8">
        <w:rPr>
          <w:b/>
          <w:bCs/>
          <w:color w:val="000000"/>
          <w:sz w:val="24"/>
          <w:szCs w:val="24"/>
          <w:lang w:eastAsia="ru-RU"/>
        </w:rPr>
        <w:t>7.6</w:t>
      </w:r>
    </w:p>
    <w:tbl>
      <w:tblPr>
        <w:tblW w:w="4899" w:type="dxa"/>
        <w:jc w:val="center"/>
        <w:tblLook w:val="0000" w:firstRow="0" w:lastRow="0" w:firstColumn="0" w:lastColumn="0" w:noHBand="0" w:noVBand="0"/>
      </w:tblPr>
      <w:tblGrid>
        <w:gridCol w:w="2940"/>
        <w:gridCol w:w="2066"/>
      </w:tblGrid>
      <w:tr w:rsidR="00BC0A9D" w:rsidRPr="00BC0A9D" w:rsidTr="00BC0A9D">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2,03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3,84</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7.4</w:t>
      </w:r>
      <w:r w:rsidR="00BC0A9D" w:rsidRPr="00BC0A9D">
        <w:rPr>
          <w:b/>
          <w:bCs/>
          <w:noProof/>
          <w:sz w:val="24"/>
          <w:szCs w:val="24"/>
          <w:lang w:eastAsia="ru-RU"/>
        </w:rPr>
        <w:drawing>
          <wp:inline distT="0" distB="0" distL="0" distR="0" wp14:anchorId="1D04A5E2" wp14:editId="565C9768">
            <wp:extent cx="6388567" cy="3333750"/>
            <wp:effectExtent l="0" t="0" r="0" b="0"/>
            <wp:docPr id="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t="11168"/>
                    <a:stretch/>
                  </pic:blipFill>
                  <pic:spPr bwMode="auto">
                    <a:xfrm>
                      <a:off x="0" y="0"/>
                      <a:ext cx="6389370" cy="3334169"/>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54" w:name="_Toc57273425"/>
      <w:r w:rsidRPr="00BC0A9D">
        <w:rPr>
          <w:lang w:eastAsia="ru-RU"/>
        </w:rPr>
        <w:lastRenderedPageBreak/>
        <w:t>Система те</w:t>
      </w:r>
      <w:r w:rsidR="00C906FE">
        <w:rPr>
          <w:lang w:eastAsia="ru-RU"/>
        </w:rPr>
        <w:t xml:space="preserve">плоснабжения от котельной № 18 </w:t>
      </w:r>
      <w:r w:rsidRPr="00BC0A9D">
        <w:rPr>
          <w:lang w:eastAsia="ru-RU"/>
        </w:rPr>
        <w:t>АО «ИвГТЭ»</w:t>
      </w:r>
      <w:bookmarkEnd w:id="54"/>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C906FE">
        <w:rPr>
          <w:b/>
          <w:bCs/>
          <w:noProof/>
          <w:color w:val="000000"/>
          <w:sz w:val="24"/>
          <w:szCs w:val="18"/>
          <w:lang w:eastAsia="ru-RU"/>
        </w:rPr>
        <w:t>7.4</w:t>
      </w:r>
    </w:p>
    <w:p w:rsidR="00BC0A9D" w:rsidRPr="00BC0A9D" w:rsidRDefault="00BC0A9D" w:rsidP="00BC0A9D">
      <w:pPr>
        <w:spacing w:after="120"/>
        <w:jc w:val="right"/>
        <w:rPr>
          <w:sz w:val="24"/>
          <w:szCs w:val="24"/>
          <w:lang w:eastAsia="ru-RU"/>
        </w:rPr>
      </w:pPr>
      <w:r w:rsidRPr="00BC0A9D">
        <w:rPr>
          <w:noProof/>
          <w:sz w:val="24"/>
          <w:szCs w:val="24"/>
          <w:lang w:eastAsia="ru-RU"/>
        </w:rPr>
        <w:drawing>
          <wp:inline distT="0" distB="0" distL="0" distR="0" wp14:anchorId="3929557C" wp14:editId="01C154AF">
            <wp:extent cx="6389370" cy="4517506"/>
            <wp:effectExtent l="0" t="0" r="0" b="0"/>
            <wp:docPr id="8" name="Рисунок 8" descr="\\Maxim\обмен\Иваново актул\Зоны действия\Котельная №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xim\обмен\Иваново актул\Зоны действия\Котельная №18.EM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BC0A9D" w:rsidP="00BC0A9D">
      <w:pPr>
        <w:keepNext/>
        <w:jc w:val="right"/>
        <w:rPr>
          <w:b/>
          <w:bCs/>
          <w:color w:val="000000"/>
          <w:sz w:val="24"/>
          <w:szCs w:val="24"/>
          <w:lang w:eastAsia="ru-RU"/>
        </w:rPr>
      </w:pPr>
      <w:r w:rsidRPr="00BC0A9D">
        <w:rPr>
          <w:b/>
          <w:bCs/>
          <w:color w:val="000000"/>
          <w:sz w:val="24"/>
          <w:szCs w:val="24"/>
          <w:lang w:eastAsia="ru-RU"/>
        </w:rPr>
        <w:t xml:space="preserve">Таблица </w:t>
      </w:r>
      <w:r w:rsidR="00C906FE">
        <w:rPr>
          <w:b/>
          <w:bCs/>
          <w:color w:val="000000"/>
          <w:sz w:val="24"/>
          <w:szCs w:val="24"/>
          <w:lang w:eastAsia="ru-RU"/>
        </w:rPr>
        <w:t>7.7</w:t>
      </w:r>
    </w:p>
    <w:tbl>
      <w:tblPr>
        <w:tblW w:w="4899" w:type="dxa"/>
        <w:jc w:val="center"/>
        <w:tblLook w:val="0000" w:firstRow="0" w:lastRow="0" w:firstColumn="0" w:lastColumn="0" w:noHBand="0" w:noVBand="0"/>
      </w:tblPr>
      <w:tblGrid>
        <w:gridCol w:w="2940"/>
        <w:gridCol w:w="2066"/>
      </w:tblGrid>
      <w:tr w:rsidR="00BC0A9D" w:rsidRPr="00BC0A9D" w:rsidTr="00BC0A9D">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1,92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1,94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3,95</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7.5</w:t>
      </w:r>
      <w:r w:rsidR="00BC0A9D" w:rsidRPr="00BC0A9D">
        <w:rPr>
          <w:b/>
          <w:bCs/>
          <w:noProof/>
          <w:sz w:val="24"/>
          <w:szCs w:val="24"/>
          <w:lang w:eastAsia="ru-RU"/>
        </w:rPr>
        <w:drawing>
          <wp:inline distT="0" distB="0" distL="0" distR="0" wp14:anchorId="70DA80DB" wp14:editId="098E561D">
            <wp:extent cx="6391275" cy="3400103"/>
            <wp:effectExtent l="0" t="0" r="0" b="0"/>
            <wp:docPr id="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11853"/>
                    <a:stretch/>
                  </pic:blipFill>
                  <pic:spPr bwMode="auto">
                    <a:xfrm>
                      <a:off x="0" y="0"/>
                      <a:ext cx="6389370" cy="339909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55" w:name="_Toc57273426"/>
      <w:r w:rsidRPr="00BC0A9D">
        <w:rPr>
          <w:lang w:eastAsia="ru-RU"/>
        </w:rPr>
        <w:lastRenderedPageBreak/>
        <w:t>Система те</w:t>
      </w:r>
      <w:r w:rsidR="00C906FE">
        <w:rPr>
          <w:lang w:eastAsia="ru-RU"/>
        </w:rPr>
        <w:t xml:space="preserve">плоснабжения от котельной № 19 </w:t>
      </w:r>
      <w:r w:rsidRPr="00BC0A9D">
        <w:rPr>
          <w:lang w:eastAsia="ru-RU"/>
        </w:rPr>
        <w:t>АО «ИвГТЭ»</w:t>
      </w:r>
      <w:bookmarkEnd w:id="55"/>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C906FE">
        <w:rPr>
          <w:b/>
          <w:bCs/>
          <w:noProof/>
          <w:color w:val="000000"/>
          <w:sz w:val="24"/>
          <w:szCs w:val="18"/>
          <w:lang w:eastAsia="ru-RU"/>
        </w:rPr>
        <w:t>7.5</w:t>
      </w:r>
    </w:p>
    <w:p w:rsidR="00BC0A9D" w:rsidRPr="00BC0A9D" w:rsidRDefault="00BC0A9D" w:rsidP="00BC0A9D">
      <w:pPr>
        <w:spacing w:before="120"/>
        <w:jc w:val="center"/>
        <w:rPr>
          <w:sz w:val="24"/>
          <w:szCs w:val="24"/>
          <w:lang w:eastAsia="ru-RU"/>
        </w:rPr>
      </w:pPr>
      <w:r w:rsidRPr="00BC0A9D">
        <w:rPr>
          <w:noProof/>
          <w:sz w:val="24"/>
          <w:szCs w:val="24"/>
          <w:lang w:eastAsia="ru-RU"/>
        </w:rPr>
        <w:drawing>
          <wp:inline distT="0" distB="0" distL="0" distR="0" wp14:anchorId="348A4704" wp14:editId="37D32BEF">
            <wp:extent cx="6391045" cy="7705725"/>
            <wp:effectExtent l="0" t="0" r="0" b="0"/>
            <wp:docPr id="10" name="Рисунок 10" descr="\\Maxim\обмен\Иваново актул\Зоны действия\Котельная №1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xim\обмен\Иваново актул\Зоны действия\Котельная №19.EM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389370" cy="7703705"/>
                    </a:xfrm>
                    <a:prstGeom prst="rect">
                      <a:avLst/>
                    </a:prstGeom>
                    <a:noFill/>
                    <a:ln>
                      <a:noFill/>
                    </a:ln>
                  </pic:spPr>
                </pic:pic>
              </a:graphicData>
            </a:graphic>
          </wp:inline>
        </w:drawing>
      </w:r>
    </w:p>
    <w:p w:rsidR="00BC0A9D" w:rsidRPr="00BC0A9D" w:rsidRDefault="00BC0A9D" w:rsidP="00BC0A9D">
      <w:pPr>
        <w:jc w:val="center"/>
        <w:rPr>
          <w:snapToGrid w:val="0"/>
          <w:color w:val="000000"/>
          <w:w w:val="0"/>
          <w:sz w:val="0"/>
          <w:szCs w:val="0"/>
          <w:u w:color="000000"/>
          <w:bdr w:val="none" w:sz="0" w:space="0" w:color="000000"/>
          <w:shd w:val="clear" w:color="000000" w:fill="000000"/>
          <w:lang w:eastAsia="ru-RU"/>
        </w:rPr>
      </w:pPr>
    </w:p>
    <w:p w:rsidR="00BC0A9D" w:rsidRPr="00BC0A9D" w:rsidRDefault="00BC0A9D" w:rsidP="00BC0A9D">
      <w:pPr>
        <w:spacing w:line="360" w:lineRule="auto"/>
        <w:ind w:firstLine="567"/>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C906FE">
        <w:rPr>
          <w:b/>
          <w:bCs/>
          <w:color w:val="000000"/>
          <w:sz w:val="24"/>
          <w:szCs w:val="24"/>
          <w:lang w:eastAsia="ru-RU"/>
        </w:rPr>
        <w:t>7.8</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2,43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1,32</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2,64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4,30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3,96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4,42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8,97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16,20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13,92</w:t>
            </w:r>
          </w:p>
        </w:tc>
      </w:tr>
    </w:tbl>
    <w:p w:rsidR="00BC0A9D" w:rsidRPr="00BC0A9D" w:rsidRDefault="00BC0A9D" w:rsidP="00BC0A9D">
      <w:pPr>
        <w:keepNext/>
        <w:jc w:val="right"/>
        <w:rPr>
          <w:b/>
          <w:bCs/>
          <w:sz w:val="24"/>
          <w:szCs w:val="24"/>
          <w:lang w:eastAsia="ru-RU"/>
        </w:rPr>
      </w:pPr>
    </w:p>
    <w:p w:rsidR="00BC0A9D" w:rsidRPr="00BC0A9D" w:rsidRDefault="0083722F"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7.6</w:t>
      </w:r>
      <w:r w:rsidR="00BC0A9D" w:rsidRPr="00BC0A9D">
        <w:rPr>
          <w:b/>
          <w:bCs/>
          <w:noProof/>
          <w:sz w:val="24"/>
          <w:szCs w:val="24"/>
          <w:lang w:eastAsia="ru-RU"/>
        </w:rPr>
        <w:drawing>
          <wp:inline distT="0" distB="0" distL="0" distR="0" wp14:anchorId="3B49549A" wp14:editId="073F7D8D">
            <wp:extent cx="6385880" cy="3371850"/>
            <wp:effectExtent l="0" t="0" r="0" b="0"/>
            <wp:docPr id="1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11500"/>
                    <a:stretch/>
                  </pic:blipFill>
                  <pic:spPr bwMode="auto">
                    <a:xfrm>
                      <a:off x="0" y="0"/>
                      <a:ext cx="6389370" cy="3373693"/>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56" w:name="_Toc57273427"/>
      <w:r w:rsidRPr="00BC0A9D">
        <w:rPr>
          <w:lang w:eastAsia="ru-RU"/>
        </w:rPr>
        <w:lastRenderedPageBreak/>
        <w:t>Система те</w:t>
      </w:r>
      <w:r w:rsidR="00C906FE">
        <w:rPr>
          <w:lang w:eastAsia="ru-RU"/>
        </w:rPr>
        <w:t xml:space="preserve">плоснабжения от котельной № 23 </w:t>
      </w:r>
      <w:r w:rsidRPr="00BC0A9D">
        <w:rPr>
          <w:lang w:eastAsia="ru-RU"/>
        </w:rPr>
        <w:t>АО «ИвГТЭ»</w:t>
      </w:r>
      <w:bookmarkEnd w:id="56"/>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C906FE">
        <w:rPr>
          <w:b/>
          <w:bCs/>
          <w:noProof/>
          <w:color w:val="000000"/>
          <w:sz w:val="24"/>
          <w:szCs w:val="18"/>
          <w:lang w:eastAsia="ru-RU"/>
        </w:rPr>
        <w:t>7.6</w:t>
      </w:r>
    </w:p>
    <w:p w:rsidR="00BC0A9D" w:rsidRPr="00BC0A9D" w:rsidRDefault="00BC0A9D" w:rsidP="00BC0A9D">
      <w:pPr>
        <w:jc w:val="right"/>
        <w:rPr>
          <w:sz w:val="24"/>
          <w:szCs w:val="24"/>
          <w:lang w:eastAsia="ru-RU"/>
        </w:rPr>
      </w:pPr>
      <w:r w:rsidRPr="00BC0A9D">
        <w:rPr>
          <w:noProof/>
          <w:sz w:val="24"/>
          <w:szCs w:val="24"/>
          <w:lang w:eastAsia="ru-RU"/>
        </w:rPr>
        <w:drawing>
          <wp:inline distT="0" distB="0" distL="0" distR="0" wp14:anchorId="29C04964" wp14:editId="50CC3986">
            <wp:extent cx="6391046" cy="7762875"/>
            <wp:effectExtent l="0" t="0" r="0" b="0"/>
            <wp:docPr id="12" name="Рисунок 12" descr="\\Maxim\обмен\Иваново актул\Зоны действия\Котельная №2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xim\обмен\Иваново актул\Зоны действия\Котельная №23.EM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389370" cy="7760839"/>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C906FE">
        <w:rPr>
          <w:b/>
          <w:bCs/>
          <w:color w:val="000000"/>
          <w:sz w:val="24"/>
          <w:szCs w:val="24"/>
          <w:lang w:eastAsia="ru-RU"/>
        </w:rPr>
        <w:t>7.9</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3,09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4,82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6,59</w:t>
            </w:r>
          </w:p>
        </w:tc>
      </w:tr>
    </w:tbl>
    <w:p w:rsidR="00BC0A9D" w:rsidRPr="00BC0A9D" w:rsidRDefault="00BC0A9D" w:rsidP="00BC0A9D">
      <w:pPr>
        <w:keepNext/>
        <w:jc w:val="right"/>
        <w:rPr>
          <w:b/>
          <w:bCs/>
          <w:sz w:val="24"/>
          <w:szCs w:val="24"/>
          <w:lang w:eastAsia="ru-RU"/>
        </w:rPr>
      </w:pPr>
    </w:p>
    <w:p w:rsidR="00BC0A9D" w:rsidRPr="00BC0A9D" w:rsidRDefault="0083722F"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7.7</w:t>
      </w:r>
      <w:r w:rsidR="00BC0A9D" w:rsidRPr="00BC0A9D">
        <w:rPr>
          <w:b/>
          <w:bCs/>
          <w:noProof/>
          <w:sz w:val="24"/>
          <w:szCs w:val="24"/>
          <w:lang w:eastAsia="ru-RU"/>
        </w:rPr>
        <w:drawing>
          <wp:inline distT="0" distB="0" distL="0" distR="0" wp14:anchorId="45C7AC5C" wp14:editId="182C27BB">
            <wp:extent cx="6388196" cy="3400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t="11634"/>
                    <a:stretch/>
                  </pic:blipFill>
                  <pic:spPr bwMode="auto">
                    <a:xfrm>
                      <a:off x="0" y="0"/>
                      <a:ext cx="6389370" cy="340105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57" w:name="_Toc57273428"/>
      <w:r w:rsidRPr="00BC0A9D">
        <w:rPr>
          <w:lang w:eastAsia="ru-RU"/>
        </w:rPr>
        <w:lastRenderedPageBreak/>
        <w:t>Система те</w:t>
      </w:r>
      <w:r w:rsidR="00C906FE">
        <w:rPr>
          <w:lang w:eastAsia="ru-RU"/>
        </w:rPr>
        <w:t xml:space="preserve">плоснабжения от котельной № 24 </w:t>
      </w:r>
      <w:r w:rsidRPr="00BC0A9D">
        <w:rPr>
          <w:lang w:eastAsia="ru-RU"/>
        </w:rPr>
        <w:t>АО «ИвГТЭ»</w:t>
      </w:r>
      <w:bookmarkEnd w:id="57"/>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C906FE">
        <w:rPr>
          <w:b/>
          <w:bCs/>
          <w:noProof/>
          <w:color w:val="000000"/>
          <w:sz w:val="24"/>
          <w:szCs w:val="18"/>
          <w:lang w:eastAsia="ru-RU"/>
        </w:rPr>
        <w:t>7.7</w:t>
      </w:r>
    </w:p>
    <w:p w:rsidR="00BC0A9D" w:rsidRPr="00BC0A9D" w:rsidRDefault="00BC0A9D" w:rsidP="00BC0A9D">
      <w:pPr>
        <w:jc w:val="center"/>
        <w:rPr>
          <w:sz w:val="24"/>
          <w:szCs w:val="24"/>
          <w:lang w:eastAsia="ru-RU"/>
        </w:rPr>
      </w:pPr>
      <w:r w:rsidRPr="00BC0A9D">
        <w:rPr>
          <w:noProof/>
          <w:sz w:val="24"/>
          <w:szCs w:val="24"/>
          <w:lang w:eastAsia="ru-RU"/>
        </w:rPr>
        <w:drawing>
          <wp:inline distT="0" distB="0" distL="0" distR="0" wp14:anchorId="70FCF065" wp14:editId="329F4D20">
            <wp:extent cx="6391046" cy="7600950"/>
            <wp:effectExtent l="0" t="0" r="0" b="0"/>
            <wp:docPr id="14" name="Рисунок 14" descr="\\Maxim\обмен\Иваново актул\Зоны действия\Котельная №2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xim\обмен\Иваново актул\Зоны действия\Котельная №24.EM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89370" cy="7598957"/>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lastRenderedPageBreak/>
        <w:t xml:space="preserve">Таблица </w:t>
      </w:r>
      <w:r w:rsidR="00C906FE">
        <w:rPr>
          <w:b/>
          <w:bCs/>
          <w:color w:val="000000"/>
          <w:sz w:val="24"/>
          <w:szCs w:val="24"/>
          <w:lang w:eastAsia="ru-RU"/>
        </w:rPr>
        <w:t>7.10</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1,83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2,11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3,40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3,69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7,36</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7.8</w:t>
      </w:r>
      <w:r w:rsidR="00BC0A9D" w:rsidRPr="00BC0A9D">
        <w:rPr>
          <w:b/>
          <w:bCs/>
          <w:noProof/>
          <w:sz w:val="24"/>
          <w:szCs w:val="24"/>
          <w:lang w:eastAsia="ru-RU"/>
        </w:rPr>
        <w:drawing>
          <wp:inline distT="0" distB="0" distL="0" distR="0" wp14:anchorId="245E96D3" wp14:editId="5BCCDA18">
            <wp:extent cx="6391275" cy="3314113"/>
            <wp:effectExtent l="0" t="0" r="0" b="0"/>
            <wp:docPr id="1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11900"/>
                    <a:stretch/>
                  </pic:blipFill>
                  <pic:spPr bwMode="auto">
                    <a:xfrm>
                      <a:off x="0" y="0"/>
                      <a:ext cx="6389370" cy="3313125"/>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58" w:name="_Toc57273429"/>
      <w:r w:rsidRPr="00BC0A9D">
        <w:rPr>
          <w:lang w:eastAsia="ru-RU"/>
        </w:rPr>
        <w:lastRenderedPageBreak/>
        <w:t>Система те</w:t>
      </w:r>
      <w:r w:rsidR="00C906FE">
        <w:rPr>
          <w:lang w:eastAsia="ru-RU"/>
        </w:rPr>
        <w:t xml:space="preserve">плоснабжения от котельной № 25 </w:t>
      </w:r>
      <w:r w:rsidRPr="00BC0A9D">
        <w:rPr>
          <w:lang w:eastAsia="ru-RU"/>
        </w:rPr>
        <w:t>АО «ИвГТЭ»</w:t>
      </w:r>
      <w:bookmarkEnd w:id="58"/>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C906FE">
        <w:rPr>
          <w:b/>
          <w:bCs/>
          <w:noProof/>
          <w:color w:val="000000"/>
          <w:sz w:val="24"/>
          <w:szCs w:val="18"/>
          <w:lang w:eastAsia="ru-RU"/>
        </w:rPr>
        <w:t>7.8</w:t>
      </w:r>
    </w:p>
    <w:p w:rsidR="00BC0A9D" w:rsidRPr="00BC0A9D" w:rsidRDefault="00BC0A9D" w:rsidP="00BC0A9D">
      <w:pPr>
        <w:tabs>
          <w:tab w:val="left" w:pos="1047"/>
        </w:tabs>
        <w:jc w:val="center"/>
        <w:rPr>
          <w:sz w:val="24"/>
          <w:szCs w:val="24"/>
          <w:lang w:eastAsia="ru-RU"/>
        </w:rPr>
      </w:pPr>
      <w:r w:rsidRPr="00BC0A9D">
        <w:rPr>
          <w:noProof/>
          <w:sz w:val="24"/>
          <w:szCs w:val="24"/>
          <w:lang w:eastAsia="ru-RU"/>
        </w:rPr>
        <w:drawing>
          <wp:inline distT="0" distB="0" distL="0" distR="0" wp14:anchorId="5CD7A275" wp14:editId="5780573E">
            <wp:extent cx="6391046" cy="7610475"/>
            <wp:effectExtent l="0" t="0" r="0" b="0"/>
            <wp:docPr id="16" name="Рисунок 16" descr="\\Maxim\обмен\Иваново актул\Зоны действия\Котельная №2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xim\обмен\Иваново актул\Зоны действия\Котельная №25.E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389370" cy="7608479"/>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t>Расчет радиуса эффективного теплоснабжения от дополнительно подключаемой тепловой нагрузки.</w:t>
      </w:r>
    </w:p>
    <w:p w:rsidR="00BC0A9D" w:rsidRPr="00BC0A9D" w:rsidRDefault="00BC0A9D" w:rsidP="00BC0A9D">
      <w:pPr>
        <w:keepNext/>
        <w:jc w:val="right"/>
        <w:rPr>
          <w:b/>
          <w:bCs/>
          <w:color w:val="000000"/>
          <w:sz w:val="24"/>
          <w:szCs w:val="24"/>
          <w:lang w:eastAsia="ru-RU"/>
        </w:rPr>
      </w:pPr>
      <w:r w:rsidRPr="00BC0A9D">
        <w:rPr>
          <w:b/>
          <w:bCs/>
          <w:color w:val="000000"/>
          <w:sz w:val="24"/>
          <w:szCs w:val="24"/>
          <w:lang w:eastAsia="ru-RU"/>
        </w:rPr>
        <w:lastRenderedPageBreak/>
        <w:t>Табли</w:t>
      </w:r>
      <w:r w:rsidR="004E5F48">
        <w:rPr>
          <w:b/>
          <w:bCs/>
          <w:color w:val="000000"/>
          <w:sz w:val="24"/>
          <w:szCs w:val="24"/>
          <w:lang w:eastAsia="ru-RU"/>
        </w:rPr>
        <w:t xml:space="preserve">ца </w:t>
      </w:r>
      <w:r w:rsidR="00C906FE">
        <w:rPr>
          <w:b/>
          <w:bCs/>
          <w:color w:val="000000"/>
          <w:sz w:val="24"/>
          <w:szCs w:val="24"/>
          <w:lang w:eastAsia="ru-RU"/>
        </w:rPr>
        <w:t>7.11</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2,88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4,57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5,37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10,39</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7.9</w:t>
      </w:r>
      <w:r w:rsidR="00BC0A9D" w:rsidRPr="00BC0A9D">
        <w:rPr>
          <w:b/>
          <w:bCs/>
          <w:noProof/>
          <w:sz w:val="24"/>
          <w:szCs w:val="24"/>
          <w:lang w:eastAsia="ru-RU"/>
        </w:rPr>
        <w:drawing>
          <wp:inline distT="0" distB="0" distL="0" distR="0" wp14:anchorId="719FBF36" wp14:editId="187764B8">
            <wp:extent cx="6387213" cy="3352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t="11335"/>
                    <a:stretch/>
                  </pic:blipFill>
                  <pic:spPr bwMode="auto">
                    <a:xfrm>
                      <a:off x="0" y="0"/>
                      <a:ext cx="6389370" cy="3353932"/>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59" w:name="_Toc57273430"/>
      <w:r w:rsidRPr="00BC0A9D">
        <w:rPr>
          <w:lang w:eastAsia="ru-RU"/>
        </w:rPr>
        <w:lastRenderedPageBreak/>
        <w:t>Система те</w:t>
      </w:r>
      <w:r w:rsidR="00C906FE">
        <w:rPr>
          <w:lang w:eastAsia="ru-RU"/>
        </w:rPr>
        <w:t xml:space="preserve">плоснабжения от котельной № 30 </w:t>
      </w:r>
      <w:r w:rsidRPr="00BC0A9D">
        <w:rPr>
          <w:lang w:eastAsia="ru-RU"/>
        </w:rPr>
        <w:t>АО «ИвГТЭ»</w:t>
      </w:r>
      <w:bookmarkEnd w:id="59"/>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C906FE">
        <w:rPr>
          <w:b/>
          <w:bCs/>
          <w:noProof/>
          <w:color w:val="000000"/>
          <w:sz w:val="24"/>
          <w:szCs w:val="18"/>
          <w:lang w:eastAsia="ru-RU"/>
        </w:rPr>
        <w:t>7.9</w:t>
      </w:r>
    </w:p>
    <w:p w:rsidR="00BC0A9D" w:rsidRPr="00BC0A9D" w:rsidRDefault="00BC0A9D" w:rsidP="00BC0A9D">
      <w:pPr>
        <w:jc w:val="center"/>
        <w:rPr>
          <w:sz w:val="24"/>
          <w:szCs w:val="24"/>
          <w:lang w:eastAsia="ru-RU"/>
        </w:rPr>
      </w:pPr>
      <w:r w:rsidRPr="00BC0A9D">
        <w:rPr>
          <w:noProof/>
          <w:sz w:val="24"/>
          <w:szCs w:val="24"/>
          <w:lang w:eastAsia="ru-RU"/>
        </w:rPr>
        <w:drawing>
          <wp:inline distT="0" distB="0" distL="0" distR="0" wp14:anchorId="375FA21D" wp14:editId="6ADB0002">
            <wp:extent cx="6391045" cy="7572375"/>
            <wp:effectExtent l="0" t="0" r="0" b="0"/>
            <wp:docPr id="18" name="Рисунок 18" descr="\\Maxim\обмен\Иваново актул\Зоны действия\Котельная №3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xim\обмен\Иваново актул\Зоны действия\Котельная №30.EM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89370" cy="7570390"/>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C906FE">
        <w:rPr>
          <w:b/>
          <w:bCs/>
          <w:color w:val="000000"/>
          <w:sz w:val="24"/>
          <w:szCs w:val="24"/>
          <w:lang w:eastAsia="ru-RU"/>
        </w:rPr>
        <w:t>7.12</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2,29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4,79</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C906FE">
        <w:rPr>
          <w:b/>
          <w:bCs/>
          <w:sz w:val="24"/>
          <w:szCs w:val="24"/>
          <w:lang w:eastAsia="ru-RU"/>
        </w:rPr>
        <w:t>7.10</w:t>
      </w:r>
      <w:r w:rsidR="00BC0A9D" w:rsidRPr="00BC0A9D">
        <w:rPr>
          <w:b/>
          <w:bCs/>
          <w:noProof/>
          <w:sz w:val="24"/>
          <w:szCs w:val="24"/>
          <w:lang w:eastAsia="ru-RU"/>
        </w:rPr>
        <w:drawing>
          <wp:inline distT="0" distB="0" distL="0" distR="0" wp14:anchorId="6E9C45E2" wp14:editId="7C31E45C">
            <wp:extent cx="6388039" cy="335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t="11335"/>
                    <a:stretch/>
                  </pic:blipFill>
                  <pic:spPr bwMode="auto">
                    <a:xfrm>
                      <a:off x="0" y="0"/>
                      <a:ext cx="6389370" cy="3353499"/>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u w:val="single"/>
          <w:lang w:eastAsia="ru-RU"/>
        </w:rPr>
      </w:pPr>
      <w:r w:rsidRPr="00BC0A9D">
        <w:rPr>
          <w:b/>
          <w:sz w:val="24"/>
          <w:szCs w:val="24"/>
          <w:u w:val="single"/>
          <w:lang w:eastAsia="ru-RU"/>
        </w:rPr>
        <w:br w:type="page"/>
      </w:r>
    </w:p>
    <w:p w:rsidR="00BC0A9D" w:rsidRPr="00BC0A9D" w:rsidRDefault="00BC0A9D" w:rsidP="00C906FE">
      <w:pPr>
        <w:pStyle w:val="2"/>
        <w:numPr>
          <w:ilvl w:val="2"/>
          <w:numId w:val="16"/>
        </w:numPr>
        <w:ind w:left="0" w:firstLine="0"/>
        <w:rPr>
          <w:sz w:val="32"/>
          <w:szCs w:val="24"/>
          <w:lang w:eastAsia="ru-RU"/>
        </w:rPr>
      </w:pPr>
      <w:bookmarkStart w:id="60" w:name="_Toc57273431"/>
      <w:r w:rsidRPr="00BC0A9D">
        <w:rPr>
          <w:lang w:eastAsia="ru-RU"/>
        </w:rPr>
        <w:lastRenderedPageBreak/>
        <w:t>Система те</w:t>
      </w:r>
      <w:r w:rsidR="00C906FE">
        <w:rPr>
          <w:lang w:eastAsia="ru-RU"/>
        </w:rPr>
        <w:t xml:space="preserve">плоснабжения от котельной № 31 </w:t>
      </w:r>
      <w:r w:rsidRPr="00BC0A9D">
        <w:rPr>
          <w:lang w:eastAsia="ru-RU"/>
        </w:rPr>
        <w:t>АО «ИвГТЭ»</w:t>
      </w:r>
      <w:bookmarkEnd w:id="60"/>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7.10</w:t>
      </w:r>
    </w:p>
    <w:p w:rsidR="00BC0A9D" w:rsidRPr="00BC0A9D" w:rsidRDefault="00BC0A9D" w:rsidP="00BC0A9D">
      <w:pPr>
        <w:tabs>
          <w:tab w:val="left" w:pos="1010"/>
        </w:tabs>
        <w:rPr>
          <w:sz w:val="24"/>
          <w:szCs w:val="24"/>
          <w:lang w:eastAsia="ru-RU"/>
        </w:rPr>
      </w:pPr>
      <w:r w:rsidRPr="00BC0A9D">
        <w:rPr>
          <w:noProof/>
          <w:sz w:val="24"/>
          <w:szCs w:val="24"/>
          <w:lang w:eastAsia="ru-RU"/>
        </w:rPr>
        <w:drawing>
          <wp:inline distT="0" distB="0" distL="0" distR="0" wp14:anchorId="2112A7F7" wp14:editId="63C28306">
            <wp:extent cx="6389370" cy="4517506"/>
            <wp:effectExtent l="0" t="0" r="0" b="0"/>
            <wp:docPr id="20" name="Рисунок 20" descr="\\Maxim\обмен\Иваново актул\Зоны действия\Котельная №3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xim\обмен\Иваново актул\Зоны действия\Котельная №31.EMF"/>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7E0FD7">
        <w:rPr>
          <w:b/>
          <w:bCs/>
          <w:color w:val="000000"/>
          <w:sz w:val="24"/>
          <w:szCs w:val="24"/>
          <w:lang w:eastAsia="ru-RU"/>
        </w:rPr>
        <w:t>7.13</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2,80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4,35</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7E0FD7">
        <w:rPr>
          <w:b/>
          <w:bCs/>
          <w:sz w:val="24"/>
          <w:szCs w:val="24"/>
          <w:lang w:eastAsia="ru-RU"/>
        </w:rPr>
        <w:t>7.11</w:t>
      </w:r>
      <w:r w:rsidR="00BC0A9D" w:rsidRPr="00BC0A9D">
        <w:rPr>
          <w:b/>
          <w:bCs/>
          <w:noProof/>
          <w:sz w:val="24"/>
          <w:szCs w:val="24"/>
          <w:lang w:eastAsia="ru-RU"/>
        </w:rPr>
        <w:drawing>
          <wp:inline distT="0" distB="0" distL="0" distR="0" wp14:anchorId="38296448" wp14:editId="26F8F599">
            <wp:extent cx="6390892" cy="3352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t="11558"/>
                    <a:stretch/>
                  </pic:blipFill>
                  <pic:spPr bwMode="auto">
                    <a:xfrm>
                      <a:off x="0" y="0"/>
                      <a:ext cx="6389370" cy="335200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u w:val="single"/>
          <w:lang w:eastAsia="ru-RU"/>
        </w:rPr>
      </w:pPr>
      <w:r w:rsidRPr="00BC0A9D">
        <w:rPr>
          <w:b/>
          <w:sz w:val="24"/>
          <w:szCs w:val="24"/>
          <w:u w:val="single"/>
          <w:lang w:eastAsia="ru-RU"/>
        </w:rPr>
        <w:br w:type="page"/>
      </w:r>
    </w:p>
    <w:p w:rsidR="00BC0A9D" w:rsidRPr="00BC0A9D" w:rsidRDefault="00BC0A9D" w:rsidP="007E0FD7">
      <w:pPr>
        <w:pStyle w:val="2"/>
        <w:numPr>
          <w:ilvl w:val="2"/>
          <w:numId w:val="16"/>
        </w:numPr>
        <w:ind w:left="0" w:firstLine="0"/>
        <w:rPr>
          <w:sz w:val="32"/>
          <w:szCs w:val="24"/>
          <w:lang w:eastAsia="ru-RU"/>
        </w:rPr>
      </w:pPr>
      <w:bookmarkStart w:id="61" w:name="_Toc57273432"/>
      <w:r w:rsidRPr="00BC0A9D">
        <w:rPr>
          <w:lang w:eastAsia="ru-RU"/>
        </w:rPr>
        <w:lastRenderedPageBreak/>
        <w:t>Система те</w:t>
      </w:r>
      <w:r w:rsidR="007E0FD7">
        <w:rPr>
          <w:lang w:eastAsia="ru-RU"/>
        </w:rPr>
        <w:t xml:space="preserve">плоснабжения от котельной № 33 </w:t>
      </w:r>
      <w:r w:rsidRPr="00BC0A9D">
        <w:rPr>
          <w:lang w:eastAsia="ru-RU"/>
        </w:rPr>
        <w:t>АО «ИвГТЭ»</w:t>
      </w:r>
      <w:bookmarkEnd w:id="61"/>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7.11</w:t>
      </w:r>
    </w:p>
    <w:p w:rsidR="00BC0A9D" w:rsidRPr="00BC0A9D" w:rsidRDefault="00BC0A9D" w:rsidP="00BC0A9D">
      <w:pPr>
        <w:jc w:val="center"/>
        <w:rPr>
          <w:sz w:val="24"/>
          <w:szCs w:val="24"/>
          <w:lang w:eastAsia="ru-RU"/>
        </w:rPr>
      </w:pPr>
      <w:r w:rsidRPr="00BC0A9D">
        <w:rPr>
          <w:noProof/>
          <w:sz w:val="24"/>
          <w:szCs w:val="24"/>
          <w:lang w:eastAsia="ru-RU"/>
        </w:rPr>
        <w:drawing>
          <wp:inline distT="0" distB="0" distL="0" distR="0" wp14:anchorId="37F2C773" wp14:editId="77DA4A96">
            <wp:extent cx="6121054" cy="5183557"/>
            <wp:effectExtent l="0" t="0" r="0" b="0"/>
            <wp:docPr id="22" name="Рисунок 22" descr="\\Maxim\обмен\Иваново актул\Зоны действия\Котельная №3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xim\обмен\Иваново актул\Зоны действия\Котельная №33.EMF"/>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l="2584" r="13925"/>
                    <a:stretch/>
                  </pic:blipFill>
                  <pic:spPr bwMode="auto">
                    <a:xfrm>
                      <a:off x="0" y="0"/>
                      <a:ext cx="6126902" cy="518851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7.14</w:t>
      </w:r>
    </w:p>
    <w:tbl>
      <w:tblPr>
        <w:tblW w:w="5074" w:type="dxa"/>
        <w:jc w:val="center"/>
        <w:tblLook w:val="0000" w:firstRow="0" w:lastRow="0" w:firstColumn="0" w:lastColumn="0" w:noHBand="0" w:noVBand="0"/>
      </w:tblPr>
      <w:tblGrid>
        <w:gridCol w:w="2940"/>
        <w:gridCol w:w="2134"/>
      </w:tblGrid>
      <w:tr w:rsidR="00BC0A9D" w:rsidRPr="00BC0A9D" w:rsidTr="00BC0A9D">
        <w:trPr>
          <w:trHeight w:val="587"/>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134"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3,53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5,50</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7.12</w:t>
      </w:r>
      <w:r w:rsidR="00BC0A9D" w:rsidRPr="00BC0A9D">
        <w:rPr>
          <w:b/>
          <w:bCs/>
          <w:noProof/>
          <w:sz w:val="24"/>
          <w:szCs w:val="24"/>
          <w:lang w:eastAsia="ru-RU"/>
        </w:rPr>
        <w:drawing>
          <wp:inline distT="0" distB="0" distL="0" distR="0" wp14:anchorId="0C6C4518" wp14:editId="30A37313">
            <wp:extent cx="6391275" cy="3227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t="11952"/>
                    <a:stretch/>
                  </pic:blipFill>
                  <pic:spPr bwMode="auto">
                    <a:xfrm>
                      <a:off x="0" y="0"/>
                      <a:ext cx="6389370" cy="3226688"/>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szCs w:val="24"/>
          <w:lang w:eastAsia="ru-RU"/>
        </w:rPr>
      </w:pPr>
      <w:bookmarkStart w:id="62" w:name="_Toc57273433"/>
      <w:r w:rsidRPr="00BC0A9D">
        <w:rPr>
          <w:lang w:eastAsia="ru-RU"/>
        </w:rPr>
        <w:lastRenderedPageBreak/>
        <w:t>Система т</w:t>
      </w:r>
      <w:r w:rsidR="00883E4C">
        <w:rPr>
          <w:lang w:eastAsia="ru-RU"/>
        </w:rPr>
        <w:t>еплоснабжения от котельной № 37</w:t>
      </w:r>
      <w:r w:rsidRPr="00BC0A9D">
        <w:rPr>
          <w:lang w:eastAsia="ru-RU"/>
        </w:rPr>
        <w:t xml:space="preserve"> АО «ИвГТЭ»</w:t>
      </w:r>
      <w:bookmarkEnd w:id="62"/>
    </w:p>
    <w:p w:rsidR="00BC0A9D" w:rsidRPr="00BC0A9D" w:rsidRDefault="00BC0A9D" w:rsidP="00BC0A9D">
      <w:pPr>
        <w:spacing w:before="120"/>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7.12</w:t>
      </w:r>
    </w:p>
    <w:p w:rsidR="00BC0A9D" w:rsidRPr="00BC0A9D" w:rsidRDefault="00BC0A9D" w:rsidP="00BC0A9D">
      <w:pPr>
        <w:jc w:val="center"/>
        <w:rPr>
          <w:sz w:val="24"/>
          <w:szCs w:val="24"/>
          <w:lang w:eastAsia="ru-RU"/>
        </w:rPr>
      </w:pPr>
      <w:r w:rsidRPr="00BC0A9D">
        <w:rPr>
          <w:noProof/>
          <w:sz w:val="24"/>
          <w:szCs w:val="24"/>
          <w:lang w:eastAsia="ru-RU"/>
        </w:rPr>
        <w:drawing>
          <wp:inline distT="0" distB="0" distL="0" distR="0" wp14:anchorId="09827314" wp14:editId="6C856B34">
            <wp:extent cx="6391045" cy="7677150"/>
            <wp:effectExtent l="0" t="0" r="0" b="0"/>
            <wp:docPr id="24" name="Рисунок 24" descr="\\Maxim\обмен\Иваново актул\Зоны действия\Котельная №3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xim\обмен\Иваново актул\Зоны действия\Котельная №37.EMF"/>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389370" cy="7675137"/>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t>Расчет радиуса эффективного теплоснабжения от дополнительно подключаемой тепловой нагрузки.</w:t>
      </w:r>
    </w:p>
    <w:p w:rsidR="00BC0A9D" w:rsidRPr="00BC0A9D" w:rsidRDefault="00BC0A9D" w:rsidP="00BC0A9D">
      <w:pPr>
        <w:keepNext/>
        <w:jc w:val="right"/>
        <w:rPr>
          <w:b/>
          <w:bCs/>
          <w:color w:val="000000"/>
          <w:sz w:val="24"/>
          <w:szCs w:val="24"/>
          <w:lang w:eastAsia="ru-RU"/>
        </w:rPr>
      </w:pPr>
      <w:r w:rsidRPr="00BC0A9D">
        <w:rPr>
          <w:b/>
          <w:bCs/>
          <w:color w:val="000000"/>
          <w:sz w:val="24"/>
          <w:szCs w:val="24"/>
          <w:lang w:eastAsia="ru-RU"/>
        </w:rPr>
        <w:lastRenderedPageBreak/>
        <w:t>Та</w:t>
      </w:r>
      <w:r w:rsidR="004E5F48">
        <w:rPr>
          <w:b/>
          <w:bCs/>
          <w:color w:val="000000"/>
          <w:sz w:val="24"/>
          <w:szCs w:val="24"/>
          <w:lang w:eastAsia="ru-RU"/>
        </w:rPr>
        <w:t xml:space="preserve">блица </w:t>
      </w:r>
      <w:r w:rsidR="00EB7EF7">
        <w:rPr>
          <w:b/>
          <w:bCs/>
          <w:color w:val="000000"/>
          <w:sz w:val="24"/>
          <w:szCs w:val="24"/>
          <w:lang w:eastAsia="ru-RU"/>
        </w:rPr>
        <w:t>7.15</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3,16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4,93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6,73</w:t>
            </w:r>
          </w:p>
        </w:tc>
      </w:tr>
    </w:tbl>
    <w:p w:rsidR="00BC0A9D" w:rsidRPr="00BC0A9D" w:rsidRDefault="00BC0A9D" w:rsidP="00BC0A9D">
      <w:pPr>
        <w:keepNext/>
        <w:jc w:val="right"/>
        <w:rPr>
          <w:b/>
          <w:bCs/>
          <w:sz w:val="24"/>
          <w:szCs w:val="24"/>
          <w:lang w:eastAsia="ru-RU"/>
        </w:rPr>
      </w:pPr>
    </w:p>
    <w:p w:rsidR="00BC0A9D" w:rsidRPr="00BC0A9D" w:rsidRDefault="00BC0A9D" w:rsidP="00BC0A9D">
      <w:pPr>
        <w:keepNext/>
        <w:jc w:val="right"/>
        <w:rPr>
          <w:b/>
          <w:bCs/>
          <w:sz w:val="24"/>
          <w:szCs w:val="24"/>
          <w:lang w:eastAsia="ru-RU"/>
        </w:rPr>
      </w:pPr>
      <w:r w:rsidRPr="00BC0A9D">
        <w:rPr>
          <w:b/>
          <w:bCs/>
          <w:sz w:val="24"/>
          <w:szCs w:val="24"/>
          <w:lang w:eastAsia="ru-RU"/>
        </w:rPr>
        <w:t xml:space="preserve">График </w:t>
      </w:r>
      <w:r w:rsidR="00883E4C">
        <w:rPr>
          <w:b/>
          <w:bCs/>
          <w:sz w:val="24"/>
          <w:szCs w:val="24"/>
          <w:lang w:eastAsia="ru-RU"/>
        </w:rPr>
        <w:t>7.13</w:t>
      </w:r>
      <w:r w:rsidRPr="00BC0A9D">
        <w:rPr>
          <w:b/>
          <w:bCs/>
          <w:noProof/>
          <w:sz w:val="24"/>
          <w:szCs w:val="24"/>
          <w:lang w:eastAsia="ru-RU"/>
        </w:rPr>
        <w:drawing>
          <wp:inline distT="0" distB="0" distL="0" distR="0" wp14:anchorId="556E98C9" wp14:editId="0EE82A45">
            <wp:extent cx="6380926" cy="3390900"/>
            <wp:effectExtent l="0" t="0" r="0" b="0"/>
            <wp:docPr id="2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t="11443"/>
                    <a:stretch/>
                  </pic:blipFill>
                  <pic:spPr bwMode="auto">
                    <a:xfrm>
                      <a:off x="0" y="0"/>
                      <a:ext cx="6389370" cy="3395387"/>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szCs w:val="24"/>
          <w:lang w:eastAsia="ru-RU"/>
        </w:rPr>
      </w:pPr>
      <w:bookmarkStart w:id="63" w:name="_Toc57273434"/>
      <w:r w:rsidRPr="00BC0A9D">
        <w:rPr>
          <w:lang w:eastAsia="ru-RU"/>
        </w:rPr>
        <w:lastRenderedPageBreak/>
        <w:t>Система те</w:t>
      </w:r>
      <w:r w:rsidR="00883E4C">
        <w:rPr>
          <w:lang w:eastAsia="ru-RU"/>
        </w:rPr>
        <w:t xml:space="preserve">плоснабжения от котельной № 39 </w:t>
      </w:r>
      <w:r w:rsidRPr="00BC0A9D">
        <w:rPr>
          <w:lang w:eastAsia="ru-RU"/>
        </w:rPr>
        <w:t>АО «ИвГТЭ»</w:t>
      </w:r>
      <w:bookmarkEnd w:id="63"/>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7.13</w:t>
      </w:r>
    </w:p>
    <w:p w:rsidR="00BC0A9D" w:rsidRPr="00BC0A9D" w:rsidRDefault="00BC0A9D" w:rsidP="00BC0A9D">
      <w:pPr>
        <w:jc w:val="center"/>
        <w:rPr>
          <w:b/>
          <w:sz w:val="24"/>
          <w:szCs w:val="24"/>
          <w:lang w:eastAsia="ru-RU"/>
        </w:rPr>
      </w:pPr>
      <w:r w:rsidRPr="00BC0A9D">
        <w:rPr>
          <w:b/>
          <w:noProof/>
          <w:sz w:val="24"/>
          <w:szCs w:val="24"/>
          <w:lang w:eastAsia="ru-RU"/>
        </w:rPr>
        <w:drawing>
          <wp:inline distT="0" distB="0" distL="0" distR="0" wp14:anchorId="7BAA44F9" wp14:editId="4E24EF3B">
            <wp:extent cx="6389370" cy="4517506"/>
            <wp:effectExtent l="0" t="0" r="0" b="0"/>
            <wp:docPr id="26" name="Рисунок 26" descr="\\Maxim\обмен\Иваново актул\Зоны действия\Котельная №3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xim\обмен\Иваново актул\Зоны действия\Котельная №39.EMF"/>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lastRenderedPageBreak/>
        <w:t xml:space="preserve">Таблица </w:t>
      </w:r>
      <w:r w:rsidR="00EB7EF7">
        <w:rPr>
          <w:b/>
          <w:bCs/>
          <w:color w:val="000000"/>
          <w:sz w:val="24"/>
          <w:szCs w:val="24"/>
          <w:lang w:eastAsia="ru-RU"/>
        </w:rPr>
        <w:t>7.16</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1,99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2,39</w:t>
            </w:r>
          </w:p>
        </w:tc>
      </w:tr>
    </w:tbl>
    <w:p w:rsidR="00BC0A9D" w:rsidRPr="00BC0A9D" w:rsidRDefault="00BC0A9D" w:rsidP="00BC0A9D">
      <w:pPr>
        <w:keepNext/>
        <w:jc w:val="right"/>
        <w:rPr>
          <w:b/>
          <w:bCs/>
          <w:sz w:val="24"/>
          <w:szCs w:val="24"/>
          <w:lang w:eastAsia="ru-RU"/>
        </w:rPr>
      </w:pPr>
    </w:p>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7.14</w:t>
      </w:r>
      <w:r w:rsidR="00BC0A9D" w:rsidRPr="00BC0A9D">
        <w:rPr>
          <w:b/>
          <w:bCs/>
          <w:noProof/>
          <w:sz w:val="24"/>
          <w:szCs w:val="24"/>
          <w:lang w:eastAsia="ru-RU"/>
        </w:rPr>
        <w:drawing>
          <wp:inline distT="0" distB="0" distL="0" distR="0" wp14:anchorId="79FA7E20" wp14:editId="19C58DB5">
            <wp:extent cx="6384345" cy="3343275"/>
            <wp:effectExtent l="0" t="0" r="0" b="0"/>
            <wp:docPr id="27"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t="11364"/>
                    <a:stretch/>
                  </pic:blipFill>
                  <pic:spPr bwMode="auto">
                    <a:xfrm>
                      <a:off x="0" y="0"/>
                      <a:ext cx="6389370" cy="3345907"/>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szCs w:val="24"/>
          <w:lang w:eastAsia="ru-RU"/>
        </w:rPr>
      </w:pPr>
      <w:bookmarkStart w:id="64" w:name="_Toc57273435"/>
      <w:r w:rsidRPr="00BC0A9D">
        <w:rPr>
          <w:lang w:eastAsia="ru-RU"/>
        </w:rPr>
        <w:lastRenderedPageBreak/>
        <w:t>Система теплоснабжения от котельной № 41 АО «ИвГТЭ»</w:t>
      </w:r>
      <w:bookmarkEnd w:id="64"/>
    </w:p>
    <w:p w:rsidR="00BC0A9D" w:rsidRPr="00BC0A9D" w:rsidRDefault="00BC0A9D" w:rsidP="00BC0A9D">
      <w:pPr>
        <w:rPr>
          <w:sz w:val="24"/>
          <w:szCs w:val="24"/>
          <w:lang w:eastAsia="ru-RU"/>
        </w:rPr>
      </w:pPr>
      <w:r w:rsidRPr="00BC0A9D">
        <w:rPr>
          <w:sz w:val="24"/>
          <w:szCs w:val="24"/>
          <w:lang w:eastAsia="ru-RU"/>
        </w:rPr>
        <w:tab/>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7.14</w:t>
      </w:r>
    </w:p>
    <w:p w:rsidR="00BC0A9D" w:rsidRPr="00BC0A9D" w:rsidRDefault="00BC0A9D" w:rsidP="00BC0A9D">
      <w:pPr>
        <w:tabs>
          <w:tab w:val="left" w:pos="1047"/>
        </w:tabs>
        <w:jc w:val="center"/>
        <w:rPr>
          <w:sz w:val="24"/>
          <w:szCs w:val="24"/>
          <w:lang w:eastAsia="ru-RU"/>
        </w:rPr>
      </w:pPr>
      <w:r w:rsidRPr="00BC0A9D">
        <w:rPr>
          <w:noProof/>
          <w:sz w:val="24"/>
          <w:szCs w:val="24"/>
          <w:lang w:eastAsia="ru-RU"/>
        </w:rPr>
        <w:drawing>
          <wp:inline distT="0" distB="0" distL="0" distR="0" wp14:anchorId="4ADA2ACD" wp14:editId="2EA8D058">
            <wp:extent cx="5715000" cy="5363210"/>
            <wp:effectExtent l="0" t="0" r="0" b="8890"/>
            <wp:docPr id="28" name="Рисунок 28" descr="\\Maxim\обмен\Иваново актул\Зоны действия\Котельная №4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xim\обмен\Иваново актул\Зоны действия\Котельная №41.EMF"/>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11132" r="13527"/>
                    <a:stretch/>
                  </pic:blipFill>
                  <pic:spPr bwMode="auto">
                    <a:xfrm>
                      <a:off x="0" y="0"/>
                      <a:ext cx="5717569" cy="536562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7.17</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2,56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3,17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5,04</w:t>
            </w:r>
          </w:p>
        </w:tc>
      </w:tr>
    </w:tbl>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7.15</w:t>
      </w:r>
      <w:r w:rsidR="00BC0A9D" w:rsidRPr="00BC0A9D">
        <w:rPr>
          <w:b/>
          <w:bCs/>
          <w:noProof/>
          <w:sz w:val="24"/>
          <w:szCs w:val="24"/>
          <w:lang w:eastAsia="ru-RU"/>
        </w:rPr>
        <w:drawing>
          <wp:inline distT="0" distB="0" distL="0" distR="0" wp14:anchorId="1D4D7997" wp14:editId="403E637B">
            <wp:extent cx="6385880" cy="3362325"/>
            <wp:effectExtent l="0" t="0" r="0" b="0"/>
            <wp:docPr id="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1750"/>
                    <a:stretch/>
                  </pic:blipFill>
                  <pic:spPr bwMode="auto">
                    <a:xfrm>
                      <a:off x="0" y="0"/>
                      <a:ext cx="6389370" cy="3364162"/>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szCs w:val="24"/>
          <w:lang w:eastAsia="ru-RU"/>
        </w:rPr>
      </w:pPr>
      <w:bookmarkStart w:id="65" w:name="_Toc57273436"/>
      <w:r w:rsidRPr="00BC0A9D">
        <w:rPr>
          <w:lang w:eastAsia="ru-RU"/>
        </w:rPr>
        <w:lastRenderedPageBreak/>
        <w:t>Система теплоснабжения от котельной № 44 АО «ИвГТЭ»</w:t>
      </w:r>
      <w:bookmarkEnd w:id="65"/>
    </w:p>
    <w:p w:rsidR="00BC0A9D" w:rsidRPr="00BC0A9D" w:rsidRDefault="00BC0A9D" w:rsidP="00BC0A9D">
      <w:pPr>
        <w:rPr>
          <w:sz w:val="24"/>
          <w:szCs w:val="24"/>
          <w:lang w:eastAsia="ru-RU"/>
        </w:rPr>
      </w:pPr>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7.15</w:t>
      </w:r>
    </w:p>
    <w:p w:rsidR="00BC0A9D" w:rsidRPr="00BC0A9D" w:rsidRDefault="00BC0A9D" w:rsidP="00BC0A9D">
      <w:pPr>
        <w:jc w:val="center"/>
        <w:rPr>
          <w:sz w:val="24"/>
          <w:szCs w:val="24"/>
          <w:lang w:eastAsia="ru-RU"/>
        </w:rPr>
      </w:pPr>
      <w:r w:rsidRPr="00BC0A9D">
        <w:rPr>
          <w:noProof/>
          <w:sz w:val="24"/>
          <w:szCs w:val="24"/>
          <w:lang w:eastAsia="ru-RU"/>
        </w:rPr>
        <w:drawing>
          <wp:inline distT="0" distB="0" distL="0" distR="0" wp14:anchorId="347B466B" wp14:editId="78493D73">
            <wp:extent cx="6389370" cy="4517506"/>
            <wp:effectExtent l="0" t="0" r="0" b="0"/>
            <wp:docPr id="30" name="Рисунок 30" descr="\\Maxim\обмен\Иваново актул\Зоны действия\Котельная №4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xim\обмен\Иваново актул\Зоны действия\Котельная №44.EMF"/>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7.18</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1,68</w:t>
            </w:r>
          </w:p>
        </w:tc>
      </w:tr>
    </w:tbl>
    <w:p w:rsidR="00BC0A9D" w:rsidRPr="00BC0A9D" w:rsidRDefault="00BC0A9D" w:rsidP="00BC0A9D">
      <w:pPr>
        <w:keepNext/>
        <w:jc w:val="right"/>
        <w:rPr>
          <w:b/>
          <w:bCs/>
          <w:sz w:val="24"/>
          <w:szCs w:val="24"/>
          <w:lang w:eastAsia="ru-RU"/>
        </w:rPr>
      </w:pPr>
    </w:p>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7.16</w:t>
      </w:r>
      <w:r w:rsidR="00BC0A9D" w:rsidRPr="00BC0A9D">
        <w:rPr>
          <w:b/>
          <w:bCs/>
          <w:noProof/>
          <w:sz w:val="24"/>
          <w:szCs w:val="24"/>
          <w:lang w:eastAsia="ru-RU"/>
        </w:rPr>
        <w:drawing>
          <wp:inline distT="0" distB="0" distL="0" distR="0" wp14:anchorId="2CC76907" wp14:editId="7914FBF2">
            <wp:extent cx="6388196" cy="3400425"/>
            <wp:effectExtent l="0" t="0" r="0" b="0"/>
            <wp:docPr id="31"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t="11634"/>
                    <a:stretch/>
                  </pic:blipFill>
                  <pic:spPr bwMode="auto">
                    <a:xfrm>
                      <a:off x="0" y="0"/>
                      <a:ext cx="6389370" cy="340105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szCs w:val="24"/>
          <w:lang w:eastAsia="ru-RU"/>
        </w:rPr>
      </w:pPr>
      <w:bookmarkStart w:id="66" w:name="_Toc57273437"/>
      <w:r w:rsidRPr="00BC0A9D">
        <w:rPr>
          <w:lang w:eastAsia="ru-RU"/>
        </w:rPr>
        <w:lastRenderedPageBreak/>
        <w:t>Система теплоснабжения от котельной № 45 АО «ИвГТЭ»</w:t>
      </w:r>
      <w:bookmarkEnd w:id="66"/>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7.16</w:t>
      </w:r>
    </w:p>
    <w:p w:rsidR="00BC0A9D" w:rsidRPr="00BC0A9D" w:rsidRDefault="00BC0A9D" w:rsidP="00BC0A9D">
      <w:pPr>
        <w:jc w:val="center"/>
        <w:rPr>
          <w:sz w:val="24"/>
          <w:szCs w:val="24"/>
          <w:lang w:eastAsia="ru-RU"/>
        </w:rPr>
      </w:pPr>
      <w:r w:rsidRPr="00BC0A9D">
        <w:rPr>
          <w:noProof/>
          <w:sz w:val="24"/>
          <w:szCs w:val="24"/>
          <w:lang w:eastAsia="ru-RU"/>
        </w:rPr>
        <w:drawing>
          <wp:inline distT="0" distB="0" distL="0" distR="0" wp14:anchorId="35125AEA" wp14:editId="1C36A158">
            <wp:extent cx="6286184" cy="5506942"/>
            <wp:effectExtent l="0" t="0" r="635" b="0"/>
            <wp:docPr id="128" name="Рисунок 128" descr="\\Maxim\обмен\Иваново актул\Зоны действия\Котельная №4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xim\обмен\Иваново актул\Зоны действия\Котельная №45.EMF"/>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l="6957" r="12334"/>
                    <a:stretch/>
                  </pic:blipFill>
                  <pic:spPr bwMode="auto">
                    <a:xfrm>
                      <a:off x="0" y="0"/>
                      <a:ext cx="6296609" cy="5516074"/>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p>
    <w:p w:rsidR="00BC0A9D" w:rsidRPr="00BC0A9D" w:rsidRDefault="00BC0A9D" w:rsidP="00BC0A9D">
      <w:pPr>
        <w:spacing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7.19</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1,86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2,16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3,48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3,80</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7.17</w:t>
      </w:r>
      <w:r w:rsidR="00BC0A9D" w:rsidRPr="00BC0A9D">
        <w:rPr>
          <w:b/>
          <w:bCs/>
          <w:noProof/>
          <w:sz w:val="24"/>
          <w:szCs w:val="24"/>
          <w:lang w:eastAsia="ru-RU"/>
        </w:rPr>
        <w:drawing>
          <wp:inline distT="0" distB="0" distL="0" distR="0" wp14:anchorId="76D87ABE" wp14:editId="69E9B9B1">
            <wp:extent cx="6388039" cy="3190875"/>
            <wp:effectExtent l="0" t="0" r="0" b="0"/>
            <wp:docPr id="129"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t="15617"/>
                    <a:stretch/>
                  </pic:blipFill>
                  <pic:spPr bwMode="auto">
                    <a:xfrm>
                      <a:off x="0" y="0"/>
                      <a:ext cx="6389370" cy="319154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56"/>
          <w:lang w:eastAsia="ru-RU"/>
        </w:rPr>
      </w:pPr>
      <w:bookmarkStart w:id="67" w:name="_Toc57273438"/>
      <w:r w:rsidRPr="00BC0A9D">
        <w:rPr>
          <w:lang w:eastAsia="ru-RU"/>
        </w:rPr>
        <w:lastRenderedPageBreak/>
        <w:t>Система теплоснабжения от котельной № 46 АО «ИвГТЭ»</w:t>
      </w:r>
      <w:bookmarkEnd w:id="67"/>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7.17</w:t>
      </w:r>
    </w:p>
    <w:p w:rsidR="00BC0A9D" w:rsidRPr="00BC0A9D" w:rsidRDefault="00BC0A9D" w:rsidP="00BC0A9D">
      <w:pPr>
        <w:spacing w:before="120" w:after="120" w:line="360" w:lineRule="auto"/>
        <w:ind w:firstLine="567"/>
        <w:jc w:val="both"/>
        <w:rPr>
          <w:sz w:val="24"/>
          <w:szCs w:val="24"/>
          <w:lang w:eastAsia="ru-RU"/>
        </w:rPr>
      </w:pPr>
      <w:r w:rsidRPr="00BC0A9D">
        <w:rPr>
          <w:noProof/>
          <w:sz w:val="24"/>
          <w:szCs w:val="24"/>
          <w:lang w:eastAsia="ru-RU"/>
        </w:rPr>
        <w:drawing>
          <wp:inline distT="0" distB="0" distL="0" distR="0" wp14:anchorId="4685A014" wp14:editId="0F5B04DF">
            <wp:extent cx="6388735" cy="2222300"/>
            <wp:effectExtent l="0" t="0" r="0" b="6985"/>
            <wp:docPr id="130" name="Рисунок 130" descr="\\Maxim\обмен\Иваново актул\Зоны действия\Котельная №46 и Родник.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xim\обмен\Иваново актул\Зоны действия\Котельная №46 и Родник.EMF"/>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t="10684" b="40118"/>
                    <a:stretch/>
                  </pic:blipFill>
                  <pic:spPr bwMode="auto">
                    <a:xfrm>
                      <a:off x="0" y="0"/>
                      <a:ext cx="6389370" cy="222252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t>Расчет радиуса эффективного теплоснабжения от дополнительно подключаемой тепловой нагрузки.</w:t>
      </w:r>
    </w:p>
    <w:p w:rsidR="00BC0A9D" w:rsidRPr="00BC0A9D" w:rsidRDefault="004E5F48"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7.20</w:t>
      </w:r>
    </w:p>
    <w:tbl>
      <w:tblPr>
        <w:tblW w:w="5000" w:type="pct"/>
        <w:jc w:val="center"/>
        <w:tblLook w:val="0000" w:firstRow="0" w:lastRow="0" w:firstColumn="0" w:lastColumn="0" w:noHBand="0" w:noVBand="0"/>
      </w:tblPr>
      <w:tblGrid>
        <w:gridCol w:w="6035"/>
        <w:gridCol w:w="4243"/>
      </w:tblGrid>
      <w:tr w:rsidR="00BC0A9D" w:rsidRPr="00BC0A9D" w:rsidTr="00BC0A9D">
        <w:trPr>
          <w:trHeight w:val="20"/>
          <w:jc w:val="center"/>
        </w:trPr>
        <w:tc>
          <w:tcPr>
            <w:tcW w:w="29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подключаемая тепловая нагрузка, Гкал/</w:t>
            </w:r>
            <w:proofErr w:type="gramStart"/>
            <w:r w:rsidRPr="00BC0A9D">
              <w:rPr>
                <w:b/>
                <w:sz w:val="24"/>
                <w:szCs w:val="24"/>
                <w:lang w:eastAsia="ru-RU"/>
              </w:rPr>
              <w:t>ч</w:t>
            </w:r>
            <w:proofErr w:type="gramEnd"/>
          </w:p>
        </w:tc>
        <w:tc>
          <w:tcPr>
            <w:tcW w:w="2064" w:type="pct"/>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эффективного теплоснабж</w:t>
            </w:r>
            <w:r w:rsidRPr="00BC0A9D">
              <w:rPr>
                <w:b/>
                <w:sz w:val="24"/>
                <w:szCs w:val="24"/>
                <w:lang w:eastAsia="ru-RU"/>
              </w:rPr>
              <w:t>е</w:t>
            </w:r>
            <w:r w:rsidRPr="00BC0A9D">
              <w:rPr>
                <w:b/>
                <w:sz w:val="24"/>
                <w:szCs w:val="24"/>
                <w:lang w:eastAsia="ru-RU"/>
              </w:rPr>
              <w:t xml:space="preserve">ния, </w:t>
            </w:r>
            <w:proofErr w:type="gramStart"/>
            <w:r w:rsidRPr="00BC0A9D">
              <w:rPr>
                <w:b/>
                <w:sz w:val="24"/>
                <w:szCs w:val="24"/>
                <w:lang w:eastAsia="ru-RU"/>
              </w:rPr>
              <w:t>км</w:t>
            </w:r>
            <w:proofErr w:type="gramEnd"/>
          </w:p>
        </w:tc>
      </w:tr>
      <w:tr w:rsidR="00BC0A9D" w:rsidRPr="00BC0A9D" w:rsidTr="00BC0A9D">
        <w:trPr>
          <w:trHeight w:val="20"/>
          <w:jc w:val="center"/>
        </w:trPr>
        <w:tc>
          <w:tcPr>
            <w:tcW w:w="2936" w:type="pct"/>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064" w:type="pct"/>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0,27</w:t>
            </w:r>
          </w:p>
        </w:tc>
      </w:tr>
      <w:tr w:rsidR="00BC0A9D" w:rsidRPr="00BC0A9D" w:rsidTr="00BC0A9D">
        <w:trPr>
          <w:trHeight w:val="20"/>
          <w:jc w:val="center"/>
        </w:trPr>
        <w:tc>
          <w:tcPr>
            <w:tcW w:w="2936" w:type="pct"/>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064" w:type="pct"/>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0,59</w:t>
            </w:r>
          </w:p>
        </w:tc>
      </w:tr>
      <w:tr w:rsidR="00BC0A9D" w:rsidRPr="00BC0A9D" w:rsidTr="00BC0A9D">
        <w:trPr>
          <w:trHeight w:val="20"/>
          <w:jc w:val="center"/>
        </w:trPr>
        <w:tc>
          <w:tcPr>
            <w:tcW w:w="2936" w:type="pct"/>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064" w:type="pct"/>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0,87</w:t>
            </w:r>
          </w:p>
        </w:tc>
      </w:tr>
      <w:tr w:rsidR="00BC0A9D" w:rsidRPr="00BC0A9D" w:rsidTr="00BC0A9D">
        <w:trPr>
          <w:trHeight w:val="20"/>
          <w:jc w:val="center"/>
        </w:trPr>
        <w:tc>
          <w:tcPr>
            <w:tcW w:w="2936" w:type="pct"/>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064" w:type="pct"/>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0,94</w:t>
            </w:r>
          </w:p>
        </w:tc>
      </w:tr>
      <w:tr w:rsidR="00BC0A9D" w:rsidRPr="00BC0A9D" w:rsidTr="00BC0A9D">
        <w:trPr>
          <w:trHeight w:val="20"/>
          <w:jc w:val="center"/>
        </w:trPr>
        <w:tc>
          <w:tcPr>
            <w:tcW w:w="2936" w:type="pct"/>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064" w:type="pct"/>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1,53</w:t>
            </w:r>
          </w:p>
        </w:tc>
      </w:tr>
      <w:tr w:rsidR="00BC0A9D" w:rsidRPr="00BC0A9D" w:rsidTr="00BC0A9D">
        <w:trPr>
          <w:trHeight w:val="20"/>
          <w:jc w:val="center"/>
        </w:trPr>
        <w:tc>
          <w:tcPr>
            <w:tcW w:w="2936" w:type="pct"/>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064" w:type="pct"/>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1,56</w:t>
            </w:r>
          </w:p>
        </w:tc>
      </w:tr>
    </w:tbl>
    <w:p w:rsidR="00BC0A9D" w:rsidRPr="00BC0A9D" w:rsidRDefault="00BC0A9D" w:rsidP="00BC0A9D">
      <w:pPr>
        <w:keepNext/>
        <w:jc w:val="right"/>
        <w:rPr>
          <w:b/>
          <w:bCs/>
          <w:sz w:val="24"/>
          <w:szCs w:val="24"/>
          <w:lang w:eastAsia="ru-RU"/>
        </w:rPr>
      </w:pPr>
    </w:p>
    <w:p w:rsidR="00BC0A9D" w:rsidRPr="00BC0A9D" w:rsidRDefault="004E5F48"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7.18</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31D69E2D" wp14:editId="117F02E9">
            <wp:extent cx="6034730" cy="2936557"/>
            <wp:effectExtent l="0" t="0" r="4445" b="0"/>
            <wp:docPr id="131"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t="18272"/>
                    <a:stretch/>
                  </pic:blipFill>
                  <pic:spPr bwMode="auto">
                    <a:xfrm>
                      <a:off x="0" y="0"/>
                      <a:ext cx="6038816" cy="2938545"/>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883E4C">
      <w:pPr>
        <w:pStyle w:val="2"/>
        <w:numPr>
          <w:ilvl w:val="2"/>
          <w:numId w:val="16"/>
        </w:numPr>
        <w:ind w:left="0" w:firstLine="0"/>
        <w:rPr>
          <w:lang w:eastAsia="ru-RU"/>
        </w:rPr>
      </w:pPr>
      <w:r w:rsidRPr="00BC0A9D">
        <w:rPr>
          <w:lang w:eastAsia="ru-RU"/>
        </w:rPr>
        <w:br w:type="page"/>
      </w:r>
      <w:bookmarkStart w:id="68" w:name="_Toc57273439"/>
      <w:r w:rsidRPr="00BC0A9D">
        <w:rPr>
          <w:lang w:eastAsia="ru-RU"/>
        </w:rPr>
        <w:lastRenderedPageBreak/>
        <w:t>Система теплоснабжения от котельной АО «Железобетон»</w:t>
      </w:r>
      <w:bookmarkEnd w:id="68"/>
    </w:p>
    <w:p w:rsidR="00BC0A9D" w:rsidRDefault="00BC0A9D" w:rsidP="00BC0A9D">
      <w:pPr>
        <w:rPr>
          <w:sz w:val="24"/>
          <w:szCs w:val="24"/>
          <w:lang w:eastAsia="ru-RU"/>
        </w:rPr>
      </w:pPr>
      <w:r w:rsidRPr="00BC0A9D">
        <w:rPr>
          <w:sz w:val="24"/>
          <w:szCs w:val="24"/>
          <w:lang w:eastAsia="ru-RU"/>
        </w:rPr>
        <w:t>Зона действия:</w:t>
      </w:r>
    </w:p>
    <w:p w:rsidR="004E5F48" w:rsidRPr="00BC0A9D" w:rsidRDefault="004E5F48" w:rsidP="004E5F48">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7.18</w:t>
      </w:r>
    </w:p>
    <w:p w:rsidR="004E5F48" w:rsidRPr="00BC0A9D" w:rsidRDefault="004E5F48" w:rsidP="00BC0A9D">
      <w:pPr>
        <w:rPr>
          <w:sz w:val="24"/>
          <w:szCs w:val="24"/>
          <w:lang w:eastAsia="ru-RU"/>
        </w:rPr>
      </w:pPr>
    </w:p>
    <w:p w:rsidR="00BC0A9D" w:rsidRPr="00BC0A9D" w:rsidRDefault="00BC0A9D" w:rsidP="00BC0A9D">
      <w:pPr>
        <w:jc w:val="right"/>
        <w:rPr>
          <w:b/>
          <w:sz w:val="24"/>
          <w:szCs w:val="24"/>
          <w:lang w:eastAsia="ru-RU"/>
        </w:rPr>
      </w:pPr>
      <w:r w:rsidRPr="00BC0A9D">
        <w:rPr>
          <w:b/>
          <w:noProof/>
          <w:sz w:val="24"/>
          <w:szCs w:val="24"/>
          <w:lang w:eastAsia="ru-RU"/>
        </w:rPr>
        <w:drawing>
          <wp:inline distT="0" distB="0" distL="0" distR="0" wp14:anchorId="509F60F6" wp14:editId="0D579FAD">
            <wp:extent cx="6426200" cy="4853077"/>
            <wp:effectExtent l="0" t="0" r="0" b="5080"/>
            <wp:docPr id="132" name="Рисунок 132" descr="\\Maxim\обмен\Иваново актул\Зоны действия\Котельная ЗАО Железобетон.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xim\обмен\Иваново актул\Зоны действия\Котельная ЗАО Железобетон.EMF"/>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l="1789" r="4590"/>
                    <a:stretch/>
                  </pic:blipFill>
                  <pic:spPr bwMode="auto">
                    <a:xfrm>
                      <a:off x="0" y="0"/>
                      <a:ext cx="6431129" cy="4856799"/>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83722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7.21</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1,82</w:t>
            </w:r>
          </w:p>
        </w:tc>
      </w:tr>
    </w:tbl>
    <w:p w:rsidR="00BC0A9D" w:rsidRPr="00BC0A9D" w:rsidRDefault="00BC0A9D" w:rsidP="00BC0A9D">
      <w:pPr>
        <w:keepNext/>
        <w:jc w:val="right"/>
        <w:rPr>
          <w:b/>
          <w:bCs/>
          <w:sz w:val="24"/>
          <w:szCs w:val="24"/>
          <w:lang w:eastAsia="ru-RU"/>
        </w:rPr>
      </w:pPr>
    </w:p>
    <w:p w:rsidR="00BC0A9D" w:rsidRPr="00BC0A9D" w:rsidRDefault="00BC0A9D" w:rsidP="00BC0A9D">
      <w:pPr>
        <w:keepNext/>
        <w:jc w:val="right"/>
        <w:rPr>
          <w:b/>
          <w:bCs/>
          <w:sz w:val="24"/>
          <w:szCs w:val="24"/>
          <w:lang w:eastAsia="ru-RU"/>
        </w:rPr>
      </w:pPr>
      <w:r w:rsidRPr="00BC0A9D">
        <w:rPr>
          <w:b/>
          <w:bCs/>
          <w:sz w:val="24"/>
          <w:szCs w:val="24"/>
          <w:lang w:eastAsia="ru-RU"/>
        </w:rPr>
        <w:t>Граф</w:t>
      </w:r>
      <w:r w:rsidR="004E5F48">
        <w:rPr>
          <w:b/>
          <w:bCs/>
          <w:sz w:val="24"/>
          <w:szCs w:val="24"/>
          <w:lang w:eastAsia="ru-RU"/>
        </w:rPr>
        <w:t xml:space="preserve">ик </w:t>
      </w:r>
      <w:r w:rsidR="00883E4C">
        <w:rPr>
          <w:b/>
          <w:bCs/>
          <w:sz w:val="24"/>
          <w:szCs w:val="24"/>
          <w:lang w:eastAsia="ru-RU"/>
        </w:rPr>
        <w:t>7.19</w:t>
      </w:r>
      <w:r w:rsidRPr="00BC0A9D">
        <w:rPr>
          <w:b/>
          <w:bCs/>
          <w:noProof/>
          <w:sz w:val="24"/>
          <w:szCs w:val="24"/>
          <w:lang w:eastAsia="ru-RU"/>
        </w:rPr>
        <w:drawing>
          <wp:inline distT="0" distB="0" distL="0" distR="0" wp14:anchorId="75956F4F" wp14:editId="00DC2423">
            <wp:extent cx="6387213" cy="32099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t="15113"/>
                    <a:stretch/>
                  </pic:blipFill>
                  <pic:spPr bwMode="auto">
                    <a:xfrm>
                      <a:off x="0" y="0"/>
                      <a:ext cx="6389370" cy="3211009"/>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lang w:eastAsia="ru-RU"/>
        </w:rPr>
      </w:pPr>
      <w:bookmarkStart w:id="69" w:name="_Toc57273440"/>
      <w:r w:rsidRPr="00BC0A9D">
        <w:rPr>
          <w:lang w:eastAsia="ru-RU"/>
        </w:rPr>
        <w:lastRenderedPageBreak/>
        <w:t>Система теплоснабжения от котельной АО «</w:t>
      </w:r>
      <w:proofErr w:type="spellStart"/>
      <w:r w:rsidRPr="00BC0A9D">
        <w:rPr>
          <w:lang w:eastAsia="ru-RU"/>
        </w:rPr>
        <w:t>Ивстройкерамика</w:t>
      </w:r>
      <w:proofErr w:type="spellEnd"/>
      <w:r w:rsidRPr="00BC0A9D">
        <w:rPr>
          <w:lang w:eastAsia="ru-RU"/>
        </w:rPr>
        <w:t>»</w:t>
      </w:r>
      <w:bookmarkEnd w:id="69"/>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7.19</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1862FE8D" wp14:editId="28CC24AB">
            <wp:extent cx="6285911" cy="4610100"/>
            <wp:effectExtent l="0" t="0" r="635" b="0"/>
            <wp:docPr id="134" name="Рисунок 134" descr="\\Maxim\обмен\Иваново актул\Зоны действия\Котельная ООО Ивстройкерамик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xim\обмен\Иваново актул\Зоны действия\Котельная ООО Ивстройкерамика.EMF"/>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r="3595"/>
                    <a:stretch/>
                  </pic:blipFill>
                  <pic:spPr bwMode="auto">
                    <a:xfrm>
                      <a:off x="0" y="0"/>
                      <a:ext cx="6287479" cy="461125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BC0A9D" w:rsidP="00BC0A9D">
      <w:pPr>
        <w:keepNext/>
        <w:jc w:val="right"/>
        <w:rPr>
          <w:b/>
          <w:bCs/>
          <w:color w:val="000000"/>
          <w:sz w:val="24"/>
          <w:szCs w:val="24"/>
          <w:lang w:eastAsia="ru-RU"/>
        </w:rPr>
      </w:pPr>
      <w:r w:rsidRPr="00BC0A9D">
        <w:rPr>
          <w:b/>
          <w:bCs/>
          <w:color w:val="000000"/>
          <w:sz w:val="24"/>
          <w:szCs w:val="24"/>
          <w:lang w:eastAsia="ru-RU"/>
        </w:rPr>
        <w:t xml:space="preserve">Таблица </w:t>
      </w:r>
      <w:r w:rsidR="00EB7EF7">
        <w:rPr>
          <w:b/>
          <w:bCs/>
          <w:color w:val="000000"/>
          <w:sz w:val="24"/>
          <w:szCs w:val="24"/>
          <w:lang w:eastAsia="ru-RU"/>
        </w:rPr>
        <w:t>7.22</w:t>
      </w:r>
    </w:p>
    <w:tbl>
      <w:tblPr>
        <w:tblW w:w="5728" w:type="dxa"/>
        <w:jc w:val="center"/>
        <w:tblLook w:val="0000" w:firstRow="0" w:lastRow="0" w:firstColumn="0" w:lastColumn="0" w:noHBand="0" w:noVBand="0"/>
      </w:tblPr>
      <w:tblGrid>
        <w:gridCol w:w="2940"/>
        <w:gridCol w:w="2788"/>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788"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 xml:space="preserve">Радиус эффективного теплоснабжения,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1,90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2,95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2788"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4,04</w:t>
            </w:r>
          </w:p>
        </w:tc>
      </w:tr>
    </w:tbl>
    <w:p w:rsidR="00BC0A9D" w:rsidRPr="00BC0A9D" w:rsidRDefault="00BC0A9D" w:rsidP="00BC0A9D">
      <w:pPr>
        <w:keepNext/>
        <w:jc w:val="right"/>
        <w:rPr>
          <w:b/>
          <w:bCs/>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7.20</w:t>
      </w:r>
      <w:r w:rsidR="00BC0A9D" w:rsidRPr="00BC0A9D">
        <w:rPr>
          <w:b/>
          <w:bCs/>
          <w:noProof/>
          <w:sz w:val="24"/>
          <w:szCs w:val="24"/>
          <w:lang w:eastAsia="ru-RU"/>
        </w:rPr>
        <w:drawing>
          <wp:inline distT="0" distB="0" distL="0" distR="0" wp14:anchorId="3AA77100" wp14:editId="44A6EA06">
            <wp:extent cx="6388567" cy="31718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t="15482"/>
                    <a:stretch/>
                  </pic:blipFill>
                  <pic:spPr bwMode="auto">
                    <a:xfrm>
                      <a:off x="0" y="0"/>
                      <a:ext cx="6389370" cy="3172224"/>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28"/>
          <w:lang w:eastAsia="ru-RU"/>
        </w:rPr>
      </w:pPr>
      <w:bookmarkStart w:id="70" w:name="_Toc57273441"/>
      <w:r w:rsidRPr="00BC0A9D">
        <w:rPr>
          <w:lang w:eastAsia="ru-RU"/>
        </w:rPr>
        <w:lastRenderedPageBreak/>
        <w:t>Система теплоснабжения от котельной ООО «ТДЛ Энерго»</w:t>
      </w:r>
      <w:bookmarkEnd w:id="70"/>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7.20</w:t>
      </w:r>
    </w:p>
    <w:p w:rsidR="00BC0A9D" w:rsidRPr="00BC0A9D" w:rsidRDefault="00BC0A9D" w:rsidP="00BC0A9D">
      <w:pPr>
        <w:spacing w:before="120" w:after="120"/>
        <w:jc w:val="center"/>
        <w:rPr>
          <w:sz w:val="24"/>
          <w:szCs w:val="24"/>
          <w:lang w:eastAsia="ru-RU"/>
        </w:rPr>
      </w:pPr>
      <w:r w:rsidRPr="00BC0A9D">
        <w:rPr>
          <w:noProof/>
          <w:sz w:val="24"/>
          <w:szCs w:val="24"/>
          <w:lang w:eastAsia="ru-RU"/>
        </w:rPr>
        <w:drawing>
          <wp:inline distT="0" distB="0" distL="0" distR="0" wp14:anchorId="526CC251" wp14:editId="31678AF9">
            <wp:extent cx="6391046" cy="7800975"/>
            <wp:effectExtent l="0" t="0" r="0" b="0"/>
            <wp:docPr id="136" name="Рисунок 136" descr="\\Maxim\обмен\Иваново актул\Зоны действия\Котельная №35 и ООО ТДЛ Энерго.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xim\обмен\Иваново актул\Зоны действия\Котельная №35 и ООО ТДЛ Энерго.EMF"/>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389370" cy="7798930"/>
                    </a:xfrm>
                    <a:prstGeom prst="rect">
                      <a:avLst/>
                    </a:prstGeom>
                    <a:noFill/>
                    <a:ln>
                      <a:noFill/>
                    </a:ln>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7.23</w:t>
      </w:r>
    </w:p>
    <w:tbl>
      <w:tblPr>
        <w:tblW w:w="5410" w:type="dxa"/>
        <w:jc w:val="center"/>
        <w:tblLook w:val="0000" w:firstRow="0" w:lastRow="0" w:firstColumn="0" w:lastColumn="0" w:noHBand="0" w:noVBand="0"/>
      </w:tblPr>
      <w:tblGrid>
        <w:gridCol w:w="2940"/>
        <w:gridCol w:w="2470"/>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470"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эффективн</w:t>
            </w:r>
            <w:r w:rsidRPr="00BC0A9D">
              <w:rPr>
                <w:b/>
                <w:sz w:val="24"/>
                <w:szCs w:val="24"/>
                <w:lang w:eastAsia="ru-RU"/>
              </w:rPr>
              <w:t>о</w:t>
            </w:r>
            <w:r w:rsidRPr="00BC0A9D">
              <w:rPr>
                <w:b/>
                <w:sz w:val="24"/>
                <w:szCs w:val="24"/>
                <w:lang w:eastAsia="ru-RU"/>
              </w:rPr>
              <w:t xml:space="preserve">го теплоснабжения,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3,25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5,05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15,40</w:t>
            </w:r>
          </w:p>
        </w:tc>
        <w:tc>
          <w:tcPr>
            <w:tcW w:w="2470"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6,90</w:t>
            </w:r>
          </w:p>
        </w:tc>
      </w:tr>
    </w:tbl>
    <w:p w:rsidR="00BC0A9D" w:rsidRPr="00BC0A9D" w:rsidRDefault="00BC0A9D" w:rsidP="00BC0A9D">
      <w:pPr>
        <w:keepNext/>
        <w:jc w:val="right"/>
        <w:rPr>
          <w:b/>
          <w:bCs/>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7.21</w:t>
      </w:r>
      <w:r w:rsidR="00BC0A9D" w:rsidRPr="00BC0A9D">
        <w:rPr>
          <w:b/>
          <w:bCs/>
          <w:noProof/>
          <w:sz w:val="24"/>
          <w:szCs w:val="24"/>
          <w:lang w:eastAsia="ru-RU"/>
        </w:rPr>
        <w:drawing>
          <wp:inline distT="0" distB="0" distL="0" distR="0" wp14:anchorId="6C4B3B5C" wp14:editId="1D312E83">
            <wp:extent cx="6391275" cy="3054580"/>
            <wp:effectExtent l="0" t="0" r="0" b="0"/>
            <wp:docPr id="13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t="15316"/>
                    <a:stretch/>
                  </pic:blipFill>
                  <pic:spPr bwMode="auto">
                    <a:xfrm>
                      <a:off x="0" y="0"/>
                      <a:ext cx="6389370" cy="305367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lang w:eastAsia="ru-RU"/>
        </w:rPr>
      </w:pPr>
      <w:bookmarkStart w:id="71" w:name="_Toc57273442"/>
      <w:r w:rsidRPr="00BC0A9D">
        <w:rPr>
          <w:lang w:eastAsia="ru-RU"/>
        </w:rPr>
        <w:lastRenderedPageBreak/>
        <w:t>Система теплоснабжения от котельной ОАО «</w:t>
      </w:r>
      <w:proofErr w:type="spellStart"/>
      <w:r w:rsidRPr="00BC0A9D">
        <w:rPr>
          <w:lang w:eastAsia="ru-RU"/>
        </w:rPr>
        <w:t>Ивхимпром</w:t>
      </w:r>
      <w:proofErr w:type="spellEnd"/>
      <w:r w:rsidRPr="00BC0A9D">
        <w:rPr>
          <w:lang w:eastAsia="ru-RU"/>
        </w:rPr>
        <w:t>»</w:t>
      </w:r>
      <w:bookmarkEnd w:id="71"/>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7.21</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02D21543" wp14:editId="50864B42">
            <wp:extent cx="6547408" cy="4965700"/>
            <wp:effectExtent l="0" t="0" r="6350" b="6350"/>
            <wp:docPr id="138" name="Рисунок 138" descr="\\Maxim\обмен\Иваново актул\Зоны действия\Котельная ОАО Ивхимпром.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xim\обмен\Иваново актул\Зоны действия\Котельная ОАО Ивхимпром.EMF"/>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l="3180" r="3596"/>
                    <a:stretch/>
                  </pic:blipFill>
                  <pic:spPr bwMode="auto">
                    <a:xfrm>
                      <a:off x="0" y="0"/>
                      <a:ext cx="6551286" cy="496864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7.24</w:t>
      </w:r>
    </w:p>
    <w:tbl>
      <w:tblPr>
        <w:tblW w:w="5216" w:type="dxa"/>
        <w:jc w:val="center"/>
        <w:tblLook w:val="0000" w:firstRow="0" w:lastRow="0" w:firstColumn="0" w:lastColumn="0" w:noHBand="0" w:noVBand="0"/>
      </w:tblPr>
      <w:tblGrid>
        <w:gridCol w:w="2940"/>
        <w:gridCol w:w="227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276"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эффекти</w:t>
            </w:r>
            <w:r w:rsidRPr="00BC0A9D">
              <w:rPr>
                <w:b/>
                <w:sz w:val="24"/>
                <w:szCs w:val="24"/>
                <w:lang w:eastAsia="ru-RU"/>
              </w:rPr>
              <w:t>в</w:t>
            </w:r>
            <w:r w:rsidRPr="00BC0A9D">
              <w:rPr>
                <w:b/>
                <w:sz w:val="24"/>
                <w:szCs w:val="24"/>
                <w:lang w:eastAsia="ru-RU"/>
              </w:rPr>
              <w:t>ного теплосна</w:t>
            </w:r>
            <w:r w:rsidRPr="00BC0A9D">
              <w:rPr>
                <w:b/>
                <w:sz w:val="24"/>
                <w:szCs w:val="24"/>
                <w:lang w:eastAsia="ru-RU"/>
              </w:rPr>
              <w:t>б</w:t>
            </w:r>
            <w:r w:rsidRPr="00BC0A9D">
              <w:rPr>
                <w:b/>
                <w:sz w:val="24"/>
                <w:szCs w:val="24"/>
                <w:lang w:eastAsia="ru-RU"/>
              </w:rPr>
              <w:t xml:space="preserve">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1,98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2276"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2,70</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7.22</w:t>
      </w:r>
      <w:r w:rsidR="00BC0A9D" w:rsidRPr="00BC0A9D">
        <w:rPr>
          <w:b/>
          <w:bCs/>
          <w:noProof/>
          <w:sz w:val="24"/>
          <w:szCs w:val="24"/>
          <w:lang w:eastAsia="ru-RU"/>
        </w:rPr>
        <w:drawing>
          <wp:inline distT="0" distB="0" distL="0" distR="0" wp14:anchorId="4B020B5B" wp14:editId="287A6D83">
            <wp:extent cx="6391275" cy="3133210"/>
            <wp:effectExtent l="0" t="0" r="0" b="0"/>
            <wp:docPr id="139"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t="15208"/>
                    <a:stretch/>
                  </pic:blipFill>
                  <pic:spPr bwMode="auto">
                    <a:xfrm>
                      <a:off x="0" y="0"/>
                      <a:ext cx="6389370" cy="3132276"/>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lang w:eastAsia="ru-RU"/>
        </w:rPr>
      </w:pPr>
      <w:bookmarkStart w:id="72" w:name="_Toc57273443"/>
      <w:r w:rsidRPr="00BC0A9D">
        <w:rPr>
          <w:lang w:eastAsia="ru-RU"/>
        </w:rPr>
        <w:lastRenderedPageBreak/>
        <w:t>Система теплоснабжения от котельной ООО «Теплоснаб-2010»</w:t>
      </w:r>
      <w:bookmarkEnd w:id="72"/>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7.22</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7BC8110E" wp14:editId="45433774">
            <wp:extent cx="6375400" cy="4675732"/>
            <wp:effectExtent l="0" t="0" r="6350" b="0"/>
            <wp:docPr id="140" name="Рисунок 140" descr="\\Maxim\обмен\Иваново актул\Зоны действия\Котельная ООО Теплоснаб-20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xim\обмен\Иваново актул\Зоны действия\Котельная ООО Теплоснаб-2010.EMF"/>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r="3595"/>
                    <a:stretch/>
                  </pic:blipFill>
                  <pic:spPr bwMode="auto">
                    <a:xfrm>
                      <a:off x="0" y="0"/>
                      <a:ext cx="6377715" cy="467743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7.25</w:t>
      </w:r>
    </w:p>
    <w:tbl>
      <w:tblPr>
        <w:tblW w:w="5074" w:type="dxa"/>
        <w:jc w:val="center"/>
        <w:tblLook w:val="0000" w:firstRow="0" w:lastRow="0" w:firstColumn="0" w:lastColumn="0" w:noHBand="0" w:noVBand="0"/>
      </w:tblPr>
      <w:tblGrid>
        <w:gridCol w:w="2940"/>
        <w:gridCol w:w="2134"/>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134"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2,40</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7.23</w:t>
      </w:r>
    </w:p>
    <w:p w:rsidR="00BC0A9D" w:rsidRPr="00BC0A9D" w:rsidRDefault="00BC0A9D" w:rsidP="00BC0A9D">
      <w:pPr>
        <w:rPr>
          <w:b/>
          <w:sz w:val="24"/>
          <w:szCs w:val="24"/>
          <w:u w:val="single"/>
          <w:lang w:eastAsia="ru-RU"/>
        </w:rPr>
      </w:pPr>
      <w:r w:rsidRPr="00BC0A9D">
        <w:rPr>
          <w:b/>
          <w:noProof/>
          <w:sz w:val="24"/>
          <w:szCs w:val="24"/>
          <w:u w:val="single"/>
          <w:lang w:eastAsia="ru-RU"/>
        </w:rPr>
        <w:drawing>
          <wp:inline distT="0" distB="0" distL="0" distR="0" wp14:anchorId="3EB3303D" wp14:editId="7B4E587E">
            <wp:extent cx="6391275" cy="3241719"/>
            <wp:effectExtent l="0" t="0" r="0" b="0"/>
            <wp:docPr id="141"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t="14988"/>
                    <a:stretch/>
                  </pic:blipFill>
                  <pic:spPr bwMode="auto">
                    <a:xfrm>
                      <a:off x="0" y="0"/>
                      <a:ext cx="6389370" cy="3240753"/>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2"/>
          <w:lang w:eastAsia="ru-RU"/>
        </w:rPr>
      </w:pPr>
      <w:bookmarkStart w:id="73" w:name="_Toc57273444"/>
      <w:r w:rsidRPr="00BC0A9D">
        <w:rPr>
          <w:lang w:eastAsia="ru-RU"/>
        </w:rPr>
        <w:lastRenderedPageBreak/>
        <w:t>Система теплоснабжения от котельной ООО «Альфа»</w:t>
      </w:r>
      <w:bookmarkEnd w:id="73"/>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7.23</w:t>
      </w:r>
    </w:p>
    <w:p w:rsidR="00BC0A9D" w:rsidRPr="00BC0A9D" w:rsidRDefault="00BC0A9D" w:rsidP="00BC0A9D">
      <w:pPr>
        <w:spacing w:before="120" w:after="120"/>
        <w:jc w:val="right"/>
        <w:rPr>
          <w:b/>
          <w:sz w:val="24"/>
          <w:szCs w:val="24"/>
          <w:lang w:eastAsia="ru-RU"/>
        </w:rPr>
      </w:pPr>
      <w:r w:rsidRPr="00BC0A9D">
        <w:rPr>
          <w:b/>
          <w:noProof/>
          <w:sz w:val="24"/>
          <w:szCs w:val="24"/>
          <w:lang w:eastAsia="ru-RU"/>
        </w:rPr>
        <w:drawing>
          <wp:inline distT="0" distB="0" distL="0" distR="0" wp14:anchorId="07A5CCCB" wp14:editId="7EAE3453">
            <wp:extent cx="6400800" cy="7970808"/>
            <wp:effectExtent l="0" t="0" r="0" b="0"/>
            <wp:docPr id="143" name="Рисунок 143" descr="\\Maxim\обмен\Иваново актул\Зоны действия\Котельная ООО Импульс.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xim\обмен\Иваново актул\Зоны действия\Котельная ООО Импульс.EMF"/>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r="5207" b="371"/>
                    <a:stretch/>
                  </pic:blipFill>
                  <pic:spPr bwMode="auto">
                    <a:xfrm>
                      <a:off x="0" y="0"/>
                      <a:ext cx="6402246" cy="7972608"/>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roofErr w:type="gramStart"/>
      <w:r w:rsidRPr="00BC0A9D">
        <w:rPr>
          <w:sz w:val="24"/>
          <w:szCs w:val="24"/>
          <w:lang w:eastAsia="ru-RU"/>
        </w:rPr>
        <w:t xml:space="preserve"> .</w:t>
      </w:r>
      <w:proofErr w:type="gramEnd"/>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7.26</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2,43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5,18</w:t>
            </w:r>
          </w:p>
        </w:tc>
      </w:tr>
    </w:tbl>
    <w:p w:rsidR="00BC0A9D" w:rsidRPr="00BC0A9D" w:rsidRDefault="00BC0A9D" w:rsidP="00BC0A9D">
      <w:pPr>
        <w:keepNext/>
        <w:jc w:val="right"/>
        <w:rPr>
          <w:b/>
          <w:bCs/>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7.24</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7C1A5746" wp14:editId="199313B0">
            <wp:extent cx="6391275" cy="3094300"/>
            <wp:effectExtent l="0" t="0" r="0" b="0"/>
            <wp:docPr id="14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t="15590"/>
                    <a:stretch/>
                  </pic:blipFill>
                  <pic:spPr bwMode="auto">
                    <a:xfrm>
                      <a:off x="0" y="0"/>
                      <a:ext cx="6389370" cy="3093378"/>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BC0A9D" w:rsidRDefault="00BC0A9D" w:rsidP="00883E4C">
      <w:pPr>
        <w:pStyle w:val="2"/>
        <w:numPr>
          <w:ilvl w:val="2"/>
          <w:numId w:val="16"/>
        </w:numPr>
        <w:ind w:left="0" w:firstLine="0"/>
        <w:rPr>
          <w:sz w:val="36"/>
          <w:lang w:eastAsia="ru-RU"/>
        </w:rPr>
      </w:pPr>
      <w:bookmarkStart w:id="74" w:name="_Toc57273445"/>
      <w:r w:rsidRPr="00BC0A9D">
        <w:rPr>
          <w:lang w:eastAsia="ru-RU"/>
        </w:rPr>
        <w:lastRenderedPageBreak/>
        <w:t>Система теплоснабжения от котельной ГОУ ВПО «Ивановский энергетич</w:t>
      </w:r>
      <w:r w:rsidRPr="00BC0A9D">
        <w:rPr>
          <w:lang w:eastAsia="ru-RU"/>
        </w:rPr>
        <w:t>е</w:t>
      </w:r>
      <w:r w:rsidRPr="00BC0A9D">
        <w:rPr>
          <w:lang w:eastAsia="ru-RU"/>
        </w:rPr>
        <w:t>ский университет»</w:t>
      </w:r>
      <w:bookmarkEnd w:id="74"/>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7.24</w:t>
      </w:r>
    </w:p>
    <w:p w:rsidR="00BC0A9D" w:rsidRPr="00BC0A9D" w:rsidRDefault="00BC0A9D" w:rsidP="00BC0A9D">
      <w:pPr>
        <w:spacing w:before="120" w:after="120" w:line="360" w:lineRule="auto"/>
        <w:jc w:val="both"/>
        <w:rPr>
          <w:sz w:val="24"/>
          <w:szCs w:val="24"/>
          <w:lang w:eastAsia="ru-RU"/>
        </w:rPr>
      </w:pPr>
      <w:r w:rsidRPr="00BC0A9D">
        <w:rPr>
          <w:noProof/>
          <w:sz w:val="24"/>
          <w:szCs w:val="24"/>
          <w:lang w:eastAsia="ru-RU"/>
        </w:rPr>
        <w:drawing>
          <wp:inline distT="0" distB="0" distL="0" distR="0" wp14:anchorId="3A671922" wp14:editId="203C1129">
            <wp:extent cx="6545204" cy="4381500"/>
            <wp:effectExtent l="0" t="0" r="8255" b="0"/>
            <wp:docPr id="145" name="Рисунок 145" descr="\\Maxim\обмен\Иваново актул\Зоны действия\Котельная ГОУ ВПО Ивановский энергетический университет.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xim\обмен\Иваново актул\Зоны действия\Котельная ГОУ ВПО Ивановский энергетический университет.EMF"/>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r="3794" b="8912"/>
                    <a:stretch/>
                  </pic:blipFill>
                  <pic:spPr bwMode="auto">
                    <a:xfrm>
                      <a:off x="0" y="0"/>
                      <a:ext cx="6546817" cy="438258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7.27</w:t>
      </w:r>
    </w:p>
    <w:tbl>
      <w:tblPr>
        <w:tblW w:w="5074" w:type="dxa"/>
        <w:jc w:val="center"/>
        <w:tblLook w:val="0000" w:firstRow="0" w:lastRow="0" w:firstColumn="0" w:lastColumn="0" w:noHBand="0" w:noVBand="0"/>
      </w:tblPr>
      <w:tblGrid>
        <w:gridCol w:w="2940"/>
        <w:gridCol w:w="2134"/>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134"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5,05</w:t>
            </w:r>
          </w:p>
        </w:tc>
      </w:tr>
    </w:tbl>
    <w:p w:rsidR="00BC0A9D" w:rsidRPr="00BC0A9D" w:rsidRDefault="00BC0A9D" w:rsidP="00BC0A9D">
      <w:pPr>
        <w:keepNext/>
        <w:jc w:val="right"/>
        <w:rPr>
          <w:b/>
          <w:bCs/>
          <w:sz w:val="24"/>
          <w:szCs w:val="24"/>
          <w:lang w:eastAsia="ru-RU"/>
        </w:rPr>
      </w:pPr>
    </w:p>
    <w:p w:rsidR="00BC0A9D" w:rsidRPr="00BC0A9D" w:rsidRDefault="00BC0A9D" w:rsidP="00BC0A9D">
      <w:pPr>
        <w:keepNext/>
        <w:jc w:val="right"/>
        <w:rPr>
          <w:b/>
          <w:bCs/>
          <w:sz w:val="24"/>
          <w:szCs w:val="24"/>
          <w:lang w:eastAsia="ru-RU"/>
        </w:rPr>
      </w:pPr>
      <w:r w:rsidRPr="00BC0A9D">
        <w:rPr>
          <w:b/>
          <w:bCs/>
          <w:sz w:val="24"/>
          <w:szCs w:val="24"/>
          <w:lang w:eastAsia="ru-RU"/>
        </w:rPr>
        <w:t xml:space="preserve">График </w:t>
      </w:r>
      <w:r w:rsidR="00883E4C">
        <w:rPr>
          <w:b/>
          <w:bCs/>
          <w:sz w:val="24"/>
          <w:szCs w:val="24"/>
          <w:lang w:eastAsia="ru-RU"/>
        </w:rPr>
        <w:t>7.25</w:t>
      </w:r>
      <w:r w:rsidRPr="00BC0A9D">
        <w:rPr>
          <w:b/>
          <w:bCs/>
          <w:noProof/>
          <w:sz w:val="24"/>
          <w:szCs w:val="24"/>
          <w:lang w:eastAsia="ru-RU"/>
        </w:rPr>
        <w:drawing>
          <wp:inline distT="0" distB="0" distL="0" distR="0" wp14:anchorId="3B6B0346" wp14:editId="136962CF">
            <wp:extent cx="6381112" cy="3009900"/>
            <wp:effectExtent l="0" t="0" r="0" b="0"/>
            <wp:docPr id="146"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t="19388"/>
                    <a:stretch/>
                  </pic:blipFill>
                  <pic:spPr bwMode="auto">
                    <a:xfrm>
                      <a:off x="0" y="0"/>
                      <a:ext cx="6389370" cy="3013795"/>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36"/>
          <w:lang w:eastAsia="ru-RU"/>
        </w:rPr>
      </w:pPr>
      <w:bookmarkStart w:id="75" w:name="_Toc57273446"/>
      <w:r w:rsidRPr="00BC0A9D">
        <w:rPr>
          <w:lang w:eastAsia="ru-RU"/>
        </w:rPr>
        <w:lastRenderedPageBreak/>
        <w:t>Система теплоснабжения от котельной ФГБУ ЦЖКУ Минобороны России (котельная 98 Дивизии ВДВ)</w:t>
      </w:r>
      <w:bookmarkEnd w:id="75"/>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7.25</w:t>
      </w:r>
    </w:p>
    <w:p w:rsidR="00BC0A9D" w:rsidRPr="00BC0A9D" w:rsidRDefault="00BC0A9D" w:rsidP="00BC0A9D">
      <w:pPr>
        <w:spacing w:line="360" w:lineRule="auto"/>
        <w:ind w:firstLine="567"/>
        <w:jc w:val="center"/>
        <w:rPr>
          <w:sz w:val="24"/>
          <w:szCs w:val="24"/>
          <w:lang w:eastAsia="ru-RU"/>
        </w:rPr>
      </w:pPr>
      <w:r w:rsidRPr="00BC0A9D">
        <w:rPr>
          <w:noProof/>
          <w:sz w:val="24"/>
          <w:szCs w:val="24"/>
          <w:lang w:eastAsia="ru-RU"/>
        </w:rPr>
        <w:drawing>
          <wp:inline distT="0" distB="0" distL="0" distR="0" wp14:anchorId="4D005286" wp14:editId="206AC8C8">
            <wp:extent cx="5518406" cy="6324600"/>
            <wp:effectExtent l="0" t="0" r="6350" b="0"/>
            <wp:docPr id="147" name="Рисунок 147" descr="\\Maxim\обмен\Иваново актул\Зоны действия\Котельная ОАО РЭУ Западный 98 Дивизия ВДВ.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xim\обмен\Иваново актул\Зоны действия\Котельная ОАО РЭУ Западный 98 Дивизия ВДВ.EMF"/>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521370" cy="6327997"/>
                    </a:xfrm>
                    <a:prstGeom prst="rect">
                      <a:avLst/>
                    </a:prstGeom>
                    <a:noFill/>
                    <a:ln>
                      <a:noFill/>
                    </a:ln>
                  </pic:spPr>
                </pic:pic>
              </a:graphicData>
            </a:graphic>
          </wp:inline>
        </w:drawing>
      </w:r>
    </w:p>
    <w:p w:rsidR="00BC0A9D" w:rsidRPr="00BC0A9D" w:rsidRDefault="00BC0A9D" w:rsidP="005E76EF">
      <w:pPr>
        <w:spacing w:line="360" w:lineRule="auto"/>
        <w:ind w:firstLine="567"/>
        <w:jc w:val="both"/>
        <w:rPr>
          <w:b/>
          <w:sz w:val="24"/>
          <w:szCs w:val="24"/>
          <w:u w:val="single"/>
          <w:lang w:eastAsia="ru-RU"/>
        </w:rPr>
      </w:pPr>
      <w:r w:rsidRPr="00BC0A9D">
        <w:rPr>
          <w:sz w:val="24"/>
          <w:szCs w:val="24"/>
          <w:lang w:eastAsia="ru-RU"/>
        </w:rPr>
        <w:t xml:space="preserve">В связи с тем, что </w:t>
      </w:r>
      <w:proofErr w:type="spellStart"/>
      <w:r w:rsidRPr="00BC0A9D">
        <w:rPr>
          <w:sz w:val="24"/>
          <w:szCs w:val="24"/>
          <w:lang w:eastAsia="ru-RU"/>
        </w:rPr>
        <w:t>энергоснабжающей</w:t>
      </w:r>
      <w:proofErr w:type="spellEnd"/>
      <w:r w:rsidRPr="00BC0A9D">
        <w:rPr>
          <w:sz w:val="24"/>
          <w:szCs w:val="24"/>
          <w:lang w:eastAsia="ru-RU"/>
        </w:rPr>
        <w:t xml:space="preserve"> организацией не представлены необходимые данные для расчета радиуса эффективного теплоснабжения (себестоимость производства тепловой эне</w:t>
      </w:r>
      <w:r w:rsidRPr="00BC0A9D">
        <w:rPr>
          <w:sz w:val="24"/>
          <w:szCs w:val="24"/>
          <w:lang w:eastAsia="ru-RU"/>
        </w:rPr>
        <w:t>р</w:t>
      </w:r>
      <w:r w:rsidRPr="00BC0A9D">
        <w:rPr>
          <w:sz w:val="24"/>
          <w:szCs w:val="24"/>
          <w:lang w:eastAsia="ru-RU"/>
        </w:rPr>
        <w:t>гии, НВВ по каждой котельной и прочие данные) у специалистов экспертной организации отсу</w:t>
      </w:r>
      <w:r w:rsidRPr="00BC0A9D">
        <w:rPr>
          <w:sz w:val="24"/>
          <w:szCs w:val="24"/>
          <w:lang w:eastAsia="ru-RU"/>
        </w:rPr>
        <w:t>т</w:t>
      </w:r>
      <w:r w:rsidRPr="00BC0A9D">
        <w:rPr>
          <w:sz w:val="24"/>
          <w:szCs w:val="24"/>
          <w:lang w:eastAsia="ru-RU"/>
        </w:rPr>
        <w:t>ствует возможность рассчитать радиус эффективного теплоснабжения от котельной ФГБУ ЦЖКУ Минобороны России (котельная 98 Дивизии ВДВ).</w:t>
      </w:r>
      <w:r w:rsidRPr="00BC0A9D">
        <w:rPr>
          <w:b/>
          <w:sz w:val="24"/>
          <w:szCs w:val="24"/>
          <w:u w:val="single"/>
          <w:lang w:eastAsia="ru-RU"/>
        </w:rPr>
        <w:br w:type="page"/>
      </w:r>
    </w:p>
    <w:p w:rsidR="00BC0A9D" w:rsidRPr="00254093" w:rsidRDefault="00BC0A9D" w:rsidP="00F63802">
      <w:pPr>
        <w:pStyle w:val="2"/>
        <w:numPr>
          <w:ilvl w:val="2"/>
          <w:numId w:val="16"/>
        </w:numPr>
        <w:ind w:left="0" w:firstLine="0"/>
      </w:pPr>
      <w:bookmarkStart w:id="76" w:name="_Toc57273447"/>
      <w:r w:rsidRPr="00254093">
        <w:lastRenderedPageBreak/>
        <w:t>Система теплоснабжения от котельной ОАО «СТС»</w:t>
      </w:r>
      <w:bookmarkEnd w:id="76"/>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7.26</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3BA55BED" wp14:editId="51C46093">
            <wp:extent cx="6311900" cy="6181179"/>
            <wp:effectExtent l="0" t="0" r="0" b="0"/>
            <wp:docPr id="148" name="Рисунок 27" descr="C:\обмен\Иваново\Зоны действия\Котельные\Котельная 36 СТС.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обмен\Иваново\Зоны действия\Котельные\Котельная 36 СТС.emf"/>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l="11927" r="20884" b="5819"/>
                    <a:stretch/>
                  </pic:blipFill>
                  <pic:spPr bwMode="auto">
                    <a:xfrm>
                      <a:off x="0" y="0"/>
                      <a:ext cx="6315445" cy="618465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7.28</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2,88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4,49</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7.26</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75B9BA32" wp14:editId="71290559">
            <wp:extent cx="6391275" cy="3167764"/>
            <wp:effectExtent l="0" t="0" r="0" b="0"/>
            <wp:docPr id="149"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t="15284"/>
                    <a:stretch/>
                  </pic:blipFill>
                  <pic:spPr bwMode="auto">
                    <a:xfrm>
                      <a:off x="0" y="0"/>
                      <a:ext cx="6389370" cy="3166820"/>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254093" w:rsidRDefault="00BC0A9D" w:rsidP="00F63802">
      <w:pPr>
        <w:pStyle w:val="2"/>
        <w:numPr>
          <w:ilvl w:val="2"/>
          <w:numId w:val="16"/>
        </w:numPr>
        <w:ind w:left="0" w:firstLine="0"/>
      </w:pPr>
      <w:bookmarkStart w:id="77" w:name="_Toc57273448"/>
      <w:r w:rsidRPr="00254093">
        <w:lastRenderedPageBreak/>
        <w:t>Система теплоснабжения от котельной ИБХР ФКУ «ЦОУМТС МВД России»</w:t>
      </w:r>
      <w:bookmarkEnd w:id="77"/>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7.27</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4DBF2AD5" wp14:editId="39DAFED4">
            <wp:extent cx="6389370" cy="4517506"/>
            <wp:effectExtent l="0" t="0" r="0" b="0"/>
            <wp:docPr id="150" name="Рисунок 150" descr="\\Maxim\обмен\Иваново актул\Зоны действия\Котельная ИБХР МВД РФ.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xim\обмен\Иваново актул\Зоны действия\Котельная ИБХР МВД РФ.EMF"/>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7.29</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2,32</w:t>
            </w:r>
          </w:p>
        </w:tc>
      </w:tr>
    </w:tbl>
    <w:p w:rsidR="00BC0A9D" w:rsidRPr="00BC0A9D" w:rsidRDefault="00BC0A9D" w:rsidP="00BC0A9D">
      <w:pPr>
        <w:keepNext/>
        <w:jc w:val="right"/>
        <w:rPr>
          <w:b/>
          <w:bCs/>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7.27</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216ECF81" wp14:editId="331B3C17">
            <wp:extent cx="6391275" cy="3110865"/>
            <wp:effectExtent l="0" t="0" r="0" b="0"/>
            <wp:docPr id="15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t="18877"/>
                    <a:stretch/>
                  </pic:blipFill>
                  <pic:spPr bwMode="auto">
                    <a:xfrm>
                      <a:off x="0" y="0"/>
                      <a:ext cx="6389370" cy="3109938"/>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44"/>
          <w:lang w:eastAsia="ru-RU"/>
        </w:rPr>
      </w:pPr>
      <w:bookmarkStart w:id="78" w:name="_Toc57273449"/>
      <w:r w:rsidRPr="00BC0A9D">
        <w:rPr>
          <w:lang w:eastAsia="ru-RU"/>
        </w:rPr>
        <w:lastRenderedPageBreak/>
        <w:t>Система теплоснабжения от котельной АО «ИСМА»</w:t>
      </w:r>
      <w:bookmarkEnd w:id="78"/>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7.28</w:t>
      </w:r>
    </w:p>
    <w:p w:rsidR="00BC0A9D" w:rsidRPr="00BC0A9D" w:rsidRDefault="00BC0A9D" w:rsidP="00BC0A9D">
      <w:pPr>
        <w:spacing w:before="120" w:after="120"/>
        <w:jc w:val="center"/>
        <w:rPr>
          <w:sz w:val="24"/>
          <w:szCs w:val="24"/>
          <w:lang w:eastAsia="ru-RU"/>
        </w:rPr>
      </w:pPr>
      <w:r w:rsidRPr="00BC0A9D">
        <w:rPr>
          <w:noProof/>
          <w:sz w:val="24"/>
          <w:szCs w:val="24"/>
          <w:lang w:eastAsia="ru-RU"/>
        </w:rPr>
        <w:drawing>
          <wp:inline distT="0" distB="0" distL="0" distR="0" wp14:anchorId="36DD08FC" wp14:editId="58AE8216">
            <wp:extent cx="6391046" cy="7372350"/>
            <wp:effectExtent l="0" t="0" r="0" b="0"/>
            <wp:docPr id="152" name="Рисунок 152" descr="\\Maxim\обмен\Иваново актул\Зоны действия\Котельная ОАО Исм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xim\обмен\Иваново актул\Зоны действия\Котельная ОАО Исма.EMF"/>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389370" cy="7370417"/>
                    </a:xfrm>
                    <a:prstGeom prst="rect">
                      <a:avLst/>
                    </a:prstGeom>
                    <a:noFill/>
                    <a:ln>
                      <a:noFill/>
                    </a:ln>
                  </pic:spPr>
                </pic:pic>
              </a:graphicData>
            </a:graphic>
          </wp:inline>
        </w:drawing>
      </w:r>
    </w:p>
    <w:p w:rsidR="00BC0A9D" w:rsidRPr="00BC0A9D" w:rsidRDefault="00BC0A9D" w:rsidP="00BC0A9D">
      <w:pPr>
        <w:spacing w:before="120" w:after="120"/>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7.30</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2,01</w:t>
            </w:r>
          </w:p>
        </w:tc>
      </w:tr>
    </w:tbl>
    <w:p w:rsidR="00BC0A9D" w:rsidRPr="00BC0A9D" w:rsidRDefault="00BC0A9D" w:rsidP="00BC0A9D">
      <w:pPr>
        <w:keepNext/>
        <w:jc w:val="right"/>
        <w:rPr>
          <w:b/>
          <w:bCs/>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7.28</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39C17E54" wp14:editId="4F182B6A">
            <wp:extent cx="6391275" cy="3178585"/>
            <wp:effectExtent l="0" t="0" r="0" b="0"/>
            <wp:docPr id="15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t="15668"/>
                    <a:stretch/>
                  </pic:blipFill>
                  <pic:spPr bwMode="auto">
                    <a:xfrm>
                      <a:off x="0" y="0"/>
                      <a:ext cx="6389370" cy="3177638"/>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48"/>
          <w:lang w:eastAsia="ru-RU"/>
        </w:rPr>
      </w:pPr>
      <w:bookmarkStart w:id="79" w:name="_Toc57273450"/>
      <w:r w:rsidRPr="00BC0A9D">
        <w:rPr>
          <w:lang w:eastAsia="ru-RU"/>
        </w:rPr>
        <w:lastRenderedPageBreak/>
        <w:t>Система теплоснабжения от котельной ООО «ТЭС»</w:t>
      </w:r>
      <w:bookmarkEnd w:id="79"/>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tabs>
          <w:tab w:val="left" w:pos="0"/>
        </w:tabs>
        <w:spacing w:before="120" w:after="120"/>
        <w:rPr>
          <w:sz w:val="24"/>
          <w:szCs w:val="24"/>
          <w:lang w:eastAsia="ru-RU"/>
        </w:rPr>
      </w:pPr>
      <w:r w:rsidRPr="00BC0A9D">
        <w:rPr>
          <w:sz w:val="24"/>
          <w:szCs w:val="24"/>
          <w:lang w:eastAsia="ru-RU"/>
        </w:rPr>
        <w:tab/>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7.29</w:t>
      </w:r>
    </w:p>
    <w:p w:rsidR="00BC0A9D" w:rsidRPr="00BC0A9D" w:rsidRDefault="00BC0A9D" w:rsidP="00BC0A9D">
      <w:pPr>
        <w:tabs>
          <w:tab w:val="left" w:pos="3179"/>
        </w:tabs>
        <w:spacing w:before="120" w:after="120"/>
        <w:rPr>
          <w:sz w:val="24"/>
          <w:szCs w:val="24"/>
          <w:lang w:eastAsia="ru-RU"/>
        </w:rPr>
      </w:pPr>
      <w:r w:rsidRPr="00BC0A9D">
        <w:rPr>
          <w:noProof/>
          <w:sz w:val="24"/>
          <w:szCs w:val="24"/>
          <w:lang w:eastAsia="ru-RU"/>
        </w:rPr>
        <w:drawing>
          <wp:inline distT="0" distB="0" distL="0" distR="0" wp14:anchorId="6D46659C" wp14:editId="40B50549">
            <wp:extent cx="6400800" cy="4945803"/>
            <wp:effectExtent l="0" t="0" r="0" b="7620"/>
            <wp:docPr id="154" name="Рисунок 30" descr="C:\обмен\Иваново\Зоны действия\Котельные\Комб строит конс.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обмен\Иваново\Зоны действия\Котельные\Комб строит конс.emf"/>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l="6560" r="7561"/>
                    <a:stretch/>
                  </pic:blipFill>
                  <pic:spPr bwMode="auto">
                    <a:xfrm>
                      <a:off x="0" y="0"/>
                      <a:ext cx="6403710" cy="494805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7.31</w:t>
      </w:r>
    </w:p>
    <w:tbl>
      <w:tblPr>
        <w:tblW w:w="5074" w:type="dxa"/>
        <w:jc w:val="center"/>
        <w:tblLook w:val="0000" w:firstRow="0" w:lastRow="0" w:firstColumn="0" w:lastColumn="0" w:noHBand="0" w:noVBand="0"/>
      </w:tblPr>
      <w:tblGrid>
        <w:gridCol w:w="2940"/>
        <w:gridCol w:w="2134"/>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134"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1,73</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7.29</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7B98A5D8" wp14:editId="2A1F57FD">
            <wp:extent cx="6391275" cy="3172931"/>
            <wp:effectExtent l="0" t="0" r="0" b="0"/>
            <wp:docPr id="1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t="15478"/>
                    <a:stretch/>
                  </pic:blipFill>
                  <pic:spPr bwMode="auto">
                    <a:xfrm>
                      <a:off x="0" y="0"/>
                      <a:ext cx="6389370" cy="3171985"/>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52"/>
          <w:lang w:eastAsia="ru-RU"/>
        </w:rPr>
      </w:pPr>
      <w:bookmarkStart w:id="80" w:name="_Toc57273451"/>
      <w:r w:rsidRPr="00BC0A9D">
        <w:rPr>
          <w:lang w:eastAsia="ru-RU"/>
        </w:rPr>
        <w:lastRenderedPageBreak/>
        <w:t>Система теплоснабжения от котельной ООО «</w:t>
      </w:r>
      <w:proofErr w:type="spellStart"/>
      <w:r w:rsidRPr="00BC0A9D">
        <w:rPr>
          <w:lang w:eastAsia="ru-RU"/>
        </w:rPr>
        <w:t>РесурсЭнерго</w:t>
      </w:r>
      <w:proofErr w:type="spellEnd"/>
      <w:r w:rsidRPr="00BC0A9D">
        <w:rPr>
          <w:lang w:eastAsia="ru-RU"/>
        </w:rPr>
        <w:t>»</w:t>
      </w:r>
      <w:bookmarkEnd w:id="80"/>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7.30</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0F7F5CCE" wp14:editId="241800C9">
            <wp:extent cx="6473251" cy="5105400"/>
            <wp:effectExtent l="0" t="0" r="3810" b="0"/>
            <wp:docPr id="156" name="Рисунок 156" descr="\\Maxim\обмен\Иваново актул\Зоны действия\Котельная ООО Ивселикат.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xim\обмен\Иваново актул\Зоны действия\Котельная ООО Ивселикат.EMF"/>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l="2186" r="8167"/>
                    <a:stretch/>
                  </pic:blipFill>
                  <pic:spPr bwMode="auto">
                    <a:xfrm>
                      <a:off x="0" y="0"/>
                      <a:ext cx="6474891" cy="5106693"/>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7.32</w:t>
      </w:r>
    </w:p>
    <w:tbl>
      <w:tblPr>
        <w:tblW w:w="5074" w:type="dxa"/>
        <w:jc w:val="center"/>
        <w:tblLook w:val="0000" w:firstRow="0" w:lastRow="0" w:firstColumn="0" w:lastColumn="0" w:noHBand="0" w:noVBand="0"/>
      </w:tblPr>
      <w:tblGrid>
        <w:gridCol w:w="2940"/>
        <w:gridCol w:w="2134"/>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134"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11,00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1,83</w:t>
            </w:r>
          </w:p>
        </w:tc>
      </w:tr>
    </w:tbl>
    <w:p w:rsidR="00BC0A9D" w:rsidRPr="00BC0A9D" w:rsidRDefault="00BC0A9D" w:rsidP="00BC0A9D">
      <w:pPr>
        <w:keepNext/>
        <w:jc w:val="right"/>
        <w:rPr>
          <w:b/>
          <w:bCs/>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7.30</w:t>
      </w:r>
    </w:p>
    <w:p w:rsidR="00BC0A9D" w:rsidRPr="00BC0A9D" w:rsidRDefault="00BC0A9D" w:rsidP="00BC0A9D">
      <w:pPr>
        <w:rPr>
          <w:b/>
          <w:sz w:val="24"/>
          <w:szCs w:val="24"/>
          <w:u w:val="single"/>
          <w:lang w:eastAsia="ru-RU"/>
        </w:rPr>
      </w:pPr>
      <w:r w:rsidRPr="00BC0A9D">
        <w:rPr>
          <w:b/>
          <w:noProof/>
          <w:sz w:val="24"/>
          <w:szCs w:val="24"/>
          <w:u w:val="single"/>
          <w:lang w:eastAsia="ru-RU"/>
        </w:rPr>
        <w:drawing>
          <wp:inline distT="0" distB="0" distL="0" distR="0" wp14:anchorId="47E2F077" wp14:editId="682FF013">
            <wp:extent cx="6391275" cy="3268432"/>
            <wp:effectExtent l="0" t="0" r="0" b="0"/>
            <wp:docPr id="15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t="15093"/>
                    <a:stretch/>
                  </pic:blipFill>
                  <pic:spPr bwMode="auto">
                    <a:xfrm>
                      <a:off x="0" y="0"/>
                      <a:ext cx="6389370" cy="3267458"/>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72"/>
          <w:lang w:eastAsia="ru-RU"/>
        </w:rPr>
      </w:pPr>
      <w:bookmarkStart w:id="81" w:name="_Toc57273452"/>
      <w:r w:rsidRPr="00BC0A9D">
        <w:rPr>
          <w:lang w:eastAsia="ru-RU"/>
        </w:rPr>
        <w:lastRenderedPageBreak/>
        <w:t>Система теплоснабжения от котельной ООО «ИЭК-1»</w:t>
      </w:r>
      <w:bookmarkEnd w:id="81"/>
    </w:p>
    <w:p w:rsidR="00BC0A9D" w:rsidRPr="00BC0A9D" w:rsidRDefault="00BC0A9D" w:rsidP="00BC0A9D">
      <w:pPr>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7.31</w:t>
      </w:r>
    </w:p>
    <w:p w:rsidR="00BC0A9D" w:rsidRPr="00BC0A9D" w:rsidRDefault="00BC0A9D" w:rsidP="00BC0A9D">
      <w:pPr>
        <w:spacing w:before="120" w:after="120"/>
        <w:jc w:val="center"/>
        <w:rPr>
          <w:sz w:val="24"/>
          <w:szCs w:val="24"/>
          <w:lang w:eastAsia="ru-RU"/>
        </w:rPr>
      </w:pPr>
      <w:r w:rsidRPr="00BC0A9D">
        <w:rPr>
          <w:noProof/>
          <w:sz w:val="24"/>
          <w:szCs w:val="24"/>
          <w:lang w:eastAsia="ru-RU"/>
        </w:rPr>
        <w:drawing>
          <wp:inline distT="0" distB="0" distL="0" distR="0" wp14:anchorId="121A09DB" wp14:editId="0BF8E131">
            <wp:extent cx="4927600" cy="5880100"/>
            <wp:effectExtent l="0" t="0" r="6350" b="6350"/>
            <wp:docPr id="158" name="Рисунок 34" descr="C:\обмен\Иваново\Зоны действия\Котельные\Ивмебельбыт.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обмен\Иваново\Зоны действия\Котельные\Ивмебельбыт.emf"/>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r="5717" b="21399"/>
                    <a:stretch/>
                  </pic:blipFill>
                  <pic:spPr bwMode="auto">
                    <a:xfrm>
                      <a:off x="0" y="0"/>
                      <a:ext cx="4928770" cy="5881497"/>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7.33</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2,44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6,75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3,80</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7.31</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65E3C4FA" wp14:editId="6E08A327">
            <wp:extent cx="6391275" cy="3239048"/>
            <wp:effectExtent l="0" t="0" r="0" b="0"/>
            <wp:docPr id="15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t="15210"/>
                    <a:stretch/>
                  </pic:blipFill>
                  <pic:spPr bwMode="auto">
                    <a:xfrm>
                      <a:off x="0" y="0"/>
                      <a:ext cx="6389370" cy="3238083"/>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lang w:eastAsia="ru-RU"/>
        </w:rPr>
      </w:pPr>
      <w:bookmarkStart w:id="82" w:name="_Toc57273453"/>
      <w:r w:rsidRPr="00BC0A9D">
        <w:rPr>
          <w:lang w:eastAsia="ru-RU"/>
        </w:rPr>
        <w:lastRenderedPageBreak/>
        <w:t>Система теплоснабжения от котельной ООО «Альянс-Профи»</w:t>
      </w:r>
      <w:bookmarkEnd w:id="82"/>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7.32</w:t>
      </w:r>
    </w:p>
    <w:p w:rsidR="00BC0A9D" w:rsidRPr="00BC0A9D" w:rsidRDefault="00BC0A9D" w:rsidP="00BC0A9D">
      <w:pPr>
        <w:spacing w:before="120" w:after="120"/>
        <w:jc w:val="center"/>
        <w:rPr>
          <w:sz w:val="24"/>
          <w:szCs w:val="24"/>
          <w:lang w:eastAsia="ru-RU"/>
        </w:rPr>
      </w:pPr>
      <w:r w:rsidRPr="00BC0A9D">
        <w:rPr>
          <w:noProof/>
          <w:sz w:val="24"/>
          <w:szCs w:val="24"/>
          <w:lang w:eastAsia="ru-RU"/>
        </w:rPr>
        <w:drawing>
          <wp:inline distT="0" distB="0" distL="0" distR="0" wp14:anchorId="5C68046E" wp14:editId="1D7ED424">
            <wp:extent cx="6505965" cy="4635500"/>
            <wp:effectExtent l="0" t="0" r="9525" b="0"/>
            <wp:docPr id="160" name="Рисунок 160" descr="\\Maxim\обмен\Иваново актул\Зоны действия\Котельная ООО Альянс-Профи.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xim\обмен\Иваново актул\Зоны действия\Котельная ООО Альянс-Профи.EMF"/>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r="4589" b="3852"/>
                    <a:stretch/>
                  </pic:blipFill>
                  <pic:spPr bwMode="auto">
                    <a:xfrm>
                      <a:off x="0" y="0"/>
                      <a:ext cx="6508538" cy="4637333"/>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7.34</w:t>
      </w:r>
    </w:p>
    <w:tbl>
      <w:tblPr>
        <w:tblW w:w="5074" w:type="dxa"/>
        <w:jc w:val="center"/>
        <w:tblLook w:val="0000" w:firstRow="0" w:lastRow="0" w:firstColumn="0" w:lastColumn="0" w:noHBand="0" w:noVBand="0"/>
      </w:tblPr>
      <w:tblGrid>
        <w:gridCol w:w="2940"/>
        <w:gridCol w:w="2134"/>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134"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2,73</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15,40</w:t>
            </w:r>
          </w:p>
        </w:tc>
        <w:tc>
          <w:tcPr>
            <w:tcW w:w="2134"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5,81</w:t>
            </w:r>
          </w:p>
        </w:tc>
      </w:tr>
    </w:tbl>
    <w:p w:rsidR="00BC0A9D" w:rsidRPr="00BC0A9D" w:rsidRDefault="00BC0A9D" w:rsidP="00BC0A9D">
      <w:pPr>
        <w:keepNext/>
        <w:jc w:val="right"/>
        <w:rPr>
          <w:b/>
          <w:bCs/>
          <w:color w:val="000000"/>
          <w:sz w:val="24"/>
          <w:szCs w:val="24"/>
          <w:lang w:eastAsia="ru-RU"/>
        </w:rPr>
      </w:pPr>
    </w:p>
    <w:p w:rsidR="00BC0A9D" w:rsidRPr="00BC0A9D" w:rsidRDefault="00BC0A9D" w:rsidP="00BC0A9D">
      <w:pPr>
        <w:keepNext/>
        <w:jc w:val="right"/>
        <w:rPr>
          <w:b/>
          <w:bCs/>
          <w:sz w:val="24"/>
          <w:szCs w:val="24"/>
          <w:lang w:eastAsia="ru-RU"/>
        </w:rPr>
      </w:pPr>
      <w:r w:rsidRPr="00BC0A9D">
        <w:rPr>
          <w:b/>
          <w:bCs/>
          <w:sz w:val="24"/>
          <w:szCs w:val="24"/>
          <w:lang w:eastAsia="ru-RU"/>
        </w:rPr>
        <w:t xml:space="preserve">График </w:t>
      </w:r>
      <w:r w:rsidR="00883E4C">
        <w:rPr>
          <w:b/>
          <w:bCs/>
          <w:sz w:val="24"/>
          <w:szCs w:val="24"/>
          <w:lang w:eastAsia="ru-RU"/>
        </w:rPr>
        <w:t>7.32</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259D3D4D" wp14:editId="1C456CBF">
            <wp:extent cx="6391275" cy="3200490"/>
            <wp:effectExtent l="0" t="0" r="0" b="0"/>
            <wp:docPr id="161"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t="15151"/>
                    <a:stretch/>
                  </pic:blipFill>
                  <pic:spPr bwMode="auto">
                    <a:xfrm>
                      <a:off x="0" y="0"/>
                      <a:ext cx="6389370" cy="3199536"/>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28"/>
          <w:lang w:eastAsia="ru-RU"/>
        </w:rPr>
      </w:pPr>
      <w:bookmarkStart w:id="83" w:name="_Toc57273454"/>
      <w:r w:rsidRPr="00BC0A9D">
        <w:rPr>
          <w:lang w:eastAsia="ru-RU"/>
        </w:rPr>
        <w:lastRenderedPageBreak/>
        <w:t>Система теплосн</w:t>
      </w:r>
      <w:r w:rsidR="00F63802">
        <w:rPr>
          <w:lang w:eastAsia="ru-RU"/>
        </w:rPr>
        <w:t xml:space="preserve">абжения от котельной ОАО «РЖД» </w:t>
      </w:r>
      <w:r w:rsidRPr="00BC0A9D">
        <w:rPr>
          <w:lang w:eastAsia="ru-RU"/>
        </w:rPr>
        <w:t xml:space="preserve">(Северной дирекции по </w:t>
      </w:r>
      <w:proofErr w:type="spellStart"/>
      <w:r w:rsidRPr="00BC0A9D">
        <w:rPr>
          <w:lang w:eastAsia="ru-RU"/>
        </w:rPr>
        <w:t>тепловодоснабжению</w:t>
      </w:r>
      <w:proofErr w:type="spellEnd"/>
      <w:r w:rsidRPr="00BC0A9D">
        <w:rPr>
          <w:lang w:eastAsia="ru-RU"/>
        </w:rPr>
        <w:t>)</w:t>
      </w:r>
      <w:bookmarkEnd w:id="83"/>
      <w:r w:rsidRPr="00BC0A9D">
        <w:rPr>
          <w:sz w:val="28"/>
          <w:lang w:eastAsia="ru-RU"/>
        </w:rPr>
        <w:t xml:space="preserve"> </w:t>
      </w:r>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7.33</w:t>
      </w:r>
    </w:p>
    <w:p w:rsidR="00BC0A9D" w:rsidRPr="00BC0A9D" w:rsidRDefault="00BC0A9D" w:rsidP="00BC0A9D">
      <w:pPr>
        <w:spacing w:before="120" w:after="120"/>
        <w:rPr>
          <w:b/>
          <w:sz w:val="28"/>
          <w:szCs w:val="24"/>
          <w:u w:val="single"/>
          <w:lang w:eastAsia="ru-RU"/>
        </w:rPr>
      </w:pPr>
      <w:r w:rsidRPr="00BC0A9D">
        <w:rPr>
          <w:b/>
          <w:noProof/>
          <w:sz w:val="28"/>
          <w:szCs w:val="24"/>
          <w:lang w:eastAsia="ru-RU"/>
        </w:rPr>
        <w:drawing>
          <wp:inline distT="0" distB="0" distL="0" distR="0" wp14:anchorId="2E699096" wp14:editId="22DCA2FC">
            <wp:extent cx="6384280" cy="3530600"/>
            <wp:effectExtent l="0" t="0" r="0" b="0"/>
            <wp:docPr id="162" name="Рисунок 36" descr="C:\обмен\Иваново\Зоны действия\Котельные\РЖД.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обмен\Иваново\Зоны действия\Котельные\РЖД.emf"/>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r="4445" b="18480"/>
                    <a:stretch/>
                  </pic:blipFill>
                  <pic:spPr bwMode="auto">
                    <a:xfrm>
                      <a:off x="0" y="0"/>
                      <a:ext cx="6384040" cy="3530467"/>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EB7EF7">
        <w:rPr>
          <w:b/>
          <w:bCs/>
          <w:color w:val="000000"/>
          <w:sz w:val="24"/>
          <w:szCs w:val="24"/>
          <w:lang w:eastAsia="ru-RU"/>
        </w:rPr>
        <w:t>7.35</w:t>
      </w:r>
    </w:p>
    <w:tbl>
      <w:tblPr>
        <w:tblW w:w="5373" w:type="dxa"/>
        <w:jc w:val="center"/>
        <w:tblLook w:val="0000" w:firstRow="0" w:lastRow="0" w:firstColumn="0" w:lastColumn="0" w:noHBand="0" w:noVBand="0"/>
      </w:tblPr>
      <w:tblGrid>
        <w:gridCol w:w="2940"/>
        <w:gridCol w:w="2433"/>
      </w:tblGrid>
      <w:tr w:rsidR="00BC0A9D" w:rsidRPr="00BC0A9D" w:rsidTr="00BC0A9D">
        <w:trPr>
          <w:trHeight w:val="703"/>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2433"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эффекти</w:t>
            </w:r>
            <w:r w:rsidRPr="00BC0A9D">
              <w:rPr>
                <w:b/>
                <w:sz w:val="24"/>
                <w:szCs w:val="24"/>
                <w:lang w:eastAsia="ru-RU"/>
              </w:rPr>
              <w:t>в</w:t>
            </w:r>
            <w:r w:rsidRPr="00BC0A9D">
              <w:rPr>
                <w:b/>
                <w:sz w:val="24"/>
                <w:szCs w:val="24"/>
                <w:lang w:eastAsia="ru-RU"/>
              </w:rPr>
              <w:t>ного теплоснабж</w:t>
            </w:r>
            <w:r w:rsidRPr="00BC0A9D">
              <w:rPr>
                <w:b/>
                <w:sz w:val="24"/>
                <w:szCs w:val="24"/>
                <w:lang w:eastAsia="ru-RU"/>
              </w:rPr>
              <w:t>е</w:t>
            </w:r>
            <w:r w:rsidRPr="00BC0A9D">
              <w:rPr>
                <w:b/>
                <w:sz w:val="24"/>
                <w:szCs w:val="24"/>
                <w:lang w:eastAsia="ru-RU"/>
              </w:rPr>
              <w:t xml:space="preserve">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9,45</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2,04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15,40</w:t>
            </w:r>
          </w:p>
        </w:tc>
        <w:tc>
          <w:tcPr>
            <w:tcW w:w="2433"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2,79</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7.33</w:t>
      </w:r>
    </w:p>
    <w:p w:rsidR="00BC0A9D" w:rsidRPr="00BC0A9D" w:rsidRDefault="00BC0A9D" w:rsidP="00BC0A9D">
      <w:pPr>
        <w:rPr>
          <w:b/>
          <w:sz w:val="24"/>
          <w:szCs w:val="24"/>
          <w:u w:val="single"/>
          <w:lang w:eastAsia="ru-RU"/>
        </w:rPr>
      </w:pPr>
      <w:r w:rsidRPr="00BC0A9D">
        <w:rPr>
          <w:b/>
          <w:noProof/>
          <w:sz w:val="24"/>
          <w:szCs w:val="24"/>
          <w:u w:val="single"/>
          <w:lang w:eastAsia="ru-RU"/>
        </w:rPr>
        <w:drawing>
          <wp:inline distT="0" distB="0" distL="0" distR="0" wp14:anchorId="056564E2" wp14:editId="1DDBE295">
            <wp:extent cx="6391275" cy="3088825"/>
            <wp:effectExtent l="0" t="0" r="0" b="0"/>
            <wp:docPr id="163"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t="18986"/>
                    <a:stretch/>
                  </pic:blipFill>
                  <pic:spPr bwMode="auto">
                    <a:xfrm>
                      <a:off x="0" y="0"/>
                      <a:ext cx="6389370" cy="3087904"/>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32"/>
          <w:lang w:eastAsia="ru-RU"/>
        </w:rPr>
      </w:pPr>
      <w:bookmarkStart w:id="84" w:name="_Toc57273455"/>
      <w:r w:rsidRPr="00BC0A9D">
        <w:rPr>
          <w:lang w:eastAsia="ru-RU"/>
        </w:rPr>
        <w:lastRenderedPageBreak/>
        <w:t>Система теплоснабжения от котельной ФГБУ ЦЖКУ Минобороны России (котельная № 42)</w:t>
      </w:r>
      <w:bookmarkEnd w:id="84"/>
      <w:r w:rsidRPr="00BC0A9D">
        <w:rPr>
          <w:sz w:val="32"/>
          <w:lang w:eastAsia="ru-RU"/>
        </w:rPr>
        <w:t xml:space="preserve"> </w:t>
      </w:r>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7.34</w:t>
      </w:r>
    </w:p>
    <w:p w:rsidR="00BC0A9D" w:rsidRPr="00BC0A9D" w:rsidRDefault="00BC0A9D" w:rsidP="00BC0A9D">
      <w:pPr>
        <w:spacing w:line="360" w:lineRule="auto"/>
        <w:jc w:val="both"/>
        <w:rPr>
          <w:b/>
          <w:sz w:val="24"/>
          <w:szCs w:val="24"/>
          <w:lang w:eastAsia="ru-RU"/>
        </w:rPr>
      </w:pPr>
      <w:r w:rsidRPr="00BC0A9D">
        <w:rPr>
          <w:b/>
          <w:noProof/>
          <w:sz w:val="24"/>
          <w:szCs w:val="24"/>
          <w:lang w:eastAsia="ru-RU"/>
        </w:rPr>
        <w:drawing>
          <wp:inline distT="0" distB="0" distL="0" distR="0" wp14:anchorId="1790359D" wp14:editId="12658674">
            <wp:extent cx="6178691" cy="5308600"/>
            <wp:effectExtent l="0" t="0" r="0" b="6350"/>
            <wp:docPr id="164" name="Рисунок 164" descr="\\Maxim\обмен\Иваново актул\Зоны действия\Котельная ОАО РЭУ Западный №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xim\обмен\Иваново актул\Зоны действия\Котельная ОАО РЭУ Западный №42.EMF"/>
                    <pic:cNvPicPr>
                      <a:picLocks noChangeAspect="1" noChangeArrowheads="1"/>
                    </pic:cNvPicPr>
                  </pic:nvPicPr>
                  <pic:blipFill rotWithShape="1">
                    <a:blip r:embed="rId76" cstate="email">
                      <a:extLst>
                        <a:ext uri="{28A0092B-C50C-407E-A947-70E740481C1C}">
                          <a14:useLocalDpi xmlns:a14="http://schemas.microsoft.com/office/drawing/2010/main"/>
                        </a:ext>
                      </a:extLst>
                    </a:blip>
                    <a:srcRect l="5367" r="12341"/>
                    <a:stretch/>
                  </pic:blipFill>
                  <pic:spPr bwMode="auto">
                    <a:xfrm>
                      <a:off x="0" y="0"/>
                      <a:ext cx="6183687" cy="5312893"/>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F63802">
      <w:pPr>
        <w:spacing w:line="360" w:lineRule="auto"/>
        <w:ind w:firstLine="567"/>
        <w:jc w:val="both"/>
        <w:rPr>
          <w:sz w:val="24"/>
          <w:szCs w:val="24"/>
          <w:lang w:eastAsia="ru-RU"/>
        </w:rPr>
      </w:pPr>
      <w:r w:rsidRPr="00BC0A9D">
        <w:rPr>
          <w:sz w:val="24"/>
          <w:szCs w:val="24"/>
          <w:lang w:eastAsia="ru-RU"/>
        </w:rPr>
        <w:t xml:space="preserve">В связи с тем, что </w:t>
      </w:r>
      <w:proofErr w:type="spellStart"/>
      <w:r w:rsidRPr="00BC0A9D">
        <w:rPr>
          <w:sz w:val="24"/>
          <w:szCs w:val="24"/>
          <w:lang w:eastAsia="ru-RU"/>
        </w:rPr>
        <w:t>энергоснабжающей</w:t>
      </w:r>
      <w:proofErr w:type="spellEnd"/>
      <w:r w:rsidRPr="00BC0A9D">
        <w:rPr>
          <w:sz w:val="24"/>
          <w:szCs w:val="24"/>
          <w:lang w:eastAsia="ru-RU"/>
        </w:rPr>
        <w:t xml:space="preserve"> организацией не представлены необходимые данные для расчета радиуса эффективного теплоснабжения (себестоимость производства тепловой эне</w:t>
      </w:r>
      <w:r w:rsidRPr="00BC0A9D">
        <w:rPr>
          <w:sz w:val="24"/>
          <w:szCs w:val="24"/>
          <w:lang w:eastAsia="ru-RU"/>
        </w:rPr>
        <w:t>р</w:t>
      </w:r>
      <w:r w:rsidRPr="00BC0A9D">
        <w:rPr>
          <w:sz w:val="24"/>
          <w:szCs w:val="24"/>
          <w:lang w:eastAsia="ru-RU"/>
        </w:rPr>
        <w:t>гии, НВВ по каждой котельной и прочие данные) у специалистов экспертной организации отсу</w:t>
      </w:r>
      <w:r w:rsidRPr="00BC0A9D">
        <w:rPr>
          <w:sz w:val="24"/>
          <w:szCs w:val="24"/>
          <w:lang w:eastAsia="ru-RU"/>
        </w:rPr>
        <w:t>т</w:t>
      </w:r>
      <w:r w:rsidRPr="00BC0A9D">
        <w:rPr>
          <w:sz w:val="24"/>
          <w:szCs w:val="24"/>
          <w:lang w:eastAsia="ru-RU"/>
        </w:rPr>
        <w:t>ствует возможность рассчитать радиус эффективного теплоснабжения от котельной ФГБУ ЦЖКУ Минобороны России (котельная № 42).</w:t>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32"/>
          <w:lang w:eastAsia="ru-RU"/>
        </w:rPr>
      </w:pPr>
      <w:bookmarkStart w:id="85" w:name="_Toc57273456"/>
      <w:r w:rsidRPr="00BC0A9D">
        <w:rPr>
          <w:lang w:eastAsia="ru-RU"/>
        </w:rPr>
        <w:lastRenderedPageBreak/>
        <w:t>Система теплоснабжения от котельной АО «</w:t>
      </w:r>
      <w:proofErr w:type="spellStart"/>
      <w:r w:rsidRPr="00BC0A9D">
        <w:rPr>
          <w:lang w:eastAsia="ru-RU"/>
        </w:rPr>
        <w:t>Газпромнефть</w:t>
      </w:r>
      <w:proofErr w:type="spellEnd"/>
      <w:r w:rsidRPr="00BC0A9D">
        <w:rPr>
          <w:lang w:eastAsia="ru-RU"/>
        </w:rPr>
        <w:t>-Терминал»</w:t>
      </w:r>
      <w:bookmarkEnd w:id="85"/>
      <w:r w:rsidRPr="00BC0A9D">
        <w:rPr>
          <w:sz w:val="32"/>
          <w:lang w:eastAsia="ru-RU"/>
        </w:rPr>
        <w:t xml:space="preserve"> </w:t>
      </w:r>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7.35</w:t>
      </w:r>
    </w:p>
    <w:p w:rsidR="00BC0A9D" w:rsidRPr="00BC0A9D" w:rsidRDefault="00BC0A9D" w:rsidP="00BC0A9D">
      <w:pPr>
        <w:spacing w:before="120" w:after="120"/>
        <w:jc w:val="center"/>
        <w:rPr>
          <w:sz w:val="24"/>
          <w:szCs w:val="24"/>
          <w:lang w:eastAsia="ru-RU"/>
        </w:rPr>
      </w:pPr>
      <w:r w:rsidRPr="00BC0A9D">
        <w:rPr>
          <w:noProof/>
          <w:sz w:val="24"/>
          <w:szCs w:val="24"/>
          <w:lang w:eastAsia="ru-RU"/>
        </w:rPr>
        <w:drawing>
          <wp:inline distT="0" distB="0" distL="0" distR="0" wp14:anchorId="5BE3CF61" wp14:editId="4D97A1C4">
            <wp:extent cx="6391046" cy="7305675"/>
            <wp:effectExtent l="0" t="0" r="0" b="0"/>
            <wp:docPr id="165" name="Рисунок 165" descr="\\Maxim\обмен\Иваново актул\Зоны действия\Котельная ОАО Газпромнефть-Ярославль.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xim\обмен\Иваново актул\Зоны действия\Котельная ОАО Газпромнефть-Ярославль.EMF"/>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389370" cy="7303759"/>
                    </a:xfrm>
                    <a:prstGeom prst="rect">
                      <a:avLst/>
                    </a:prstGeom>
                    <a:noFill/>
                    <a:ln>
                      <a:noFill/>
                    </a:ln>
                  </pic:spPr>
                </pic:pic>
              </a:graphicData>
            </a:graphic>
          </wp:inline>
        </w:drawing>
      </w:r>
    </w:p>
    <w:p w:rsidR="00BC0A9D" w:rsidRPr="00BC0A9D" w:rsidRDefault="00BC0A9D" w:rsidP="00BC0A9D">
      <w:pPr>
        <w:spacing w:before="120" w:after="120"/>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883E4C">
        <w:rPr>
          <w:b/>
          <w:bCs/>
          <w:color w:val="000000"/>
          <w:sz w:val="24"/>
          <w:szCs w:val="24"/>
          <w:lang w:eastAsia="ru-RU"/>
        </w:rPr>
        <w:t>7.36</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1,86</w:t>
            </w:r>
          </w:p>
        </w:tc>
      </w:tr>
    </w:tbl>
    <w:p w:rsidR="00BC0A9D" w:rsidRPr="00BC0A9D" w:rsidRDefault="00BC0A9D" w:rsidP="00BC0A9D">
      <w:pPr>
        <w:keepNext/>
        <w:jc w:val="right"/>
        <w:rPr>
          <w:b/>
          <w:bCs/>
          <w:color w:val="000000"/>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7.34</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4D25BAC3" wp14:editId="3B7AAD85">
            <wp:extent cx="6391275" cy="3119031"/>
            <wp:effectExtent l="0" t="0" r="0" b="0"/>
            <wp:docPr id="16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t="15703"/>
                    <a:stretch/>
                  </pic:blipFill>
                  <pic:spPr bwMode="auto">
                    <a:xfrm>
                      <a:off x="0" y="0"/>
                      <a:ext cx="6389370" cy="3118101"/>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F63802" w:rsidP="00F63802">
      <w:pPr>
        <w:pStyle w:val="2"/>
        <w:numPr>
          <w:ilvl w:val="2"/>
          <w:numId w:val="16"/>
        </w:numPr>
        <w:ind w:left="0" w:firstLine="0"/>
        <w:rPr>
          <w:sz w:val="40"/>
          <w:lang w:eastAsia="ru-RU"/>
        </w:rPr>
      </w:pPr>
      <w:bookmarkStart w:id="86" w:name="_Toc57273457"/>
      <w:r>
        <w:rPr>
          <w:lang w:eastAsia="ru-RU"/>
        </w:rPr>
        <w:lastRenderedPageBreak/>
        <w:t xml:space="preserve">Система теплоснабжения от котельной филиала </w:t>
      </w:r>
      <w:r w:rsidR="00BC0A9D" w:rsidRPr="00BC0A9D">
        <w:rPr>
          <w:lang w:eastAsia="ru-RU"/>
        </w:rPr>
        <w:t>"Ивэнерго" ПАО «МРСК Центра и Приволжья» (ул. Суздальская)</w:t>
      </w:r>
      <w:bookmarkEnd w:id="86"/>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7.36</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6C5FA99F" wp14:editId="2CFB1E97">
            <wp:extent cx="6389370" cy="4517506"/>
            <wp:effectExtent l="0" t="0" r="0" b="0"/>
            <wp:docPr id="167" name="Рисунок 167" descr="\\Maxim\обмен\Иваново актул\Зоны действия\Котельная филиала Ивэнерго ОАО МРСК Центра и Приволжья ул. Суздальска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xim\обмен\Иваново актул\Зоны действия\Котельная филиала Ивэнерго ОАО МРСК Центра и Приволжья ул. Суздальская.EMF"/>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6389370" cy="4517506"/>
                    </a:xfrm>
                    <a:prstGeom prst="rect">
                      <a:avLst/>
                    </a:prstGeom>
                    <a:noFill/>
                    <a:ln>
                      <a:noFill/>
                    </a:ln>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883E4C">
        <w:rPr>
          <w:b/>
          <w:bCs/>
          <w:color w:val="000000"/>
          <w:sz w:val="24"/>
          <w:szCs w:val="24"/>
          <w:lang w:eastAsia="ru-RU"/>
        </w:rPr>
        <w:t>7.37</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0,96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1,04</w:t>
            </w:r>
          </w:p>
        </w:tc>
      </w:tr>
    </w:tbl>
    <w:p w:rsidR="00BC0A9D" w:rsidRPr="00BC0A9D" w:rsidRDefault="00BC0A9D" w:rsidP="00BC0A9D">
      <w:pPr>
        <w:keepNext/>
        <w:jc w:val="right"/>
        <w:rPr>
          <w:b/>
          <w:bCs/>
          <w:color w:val="000000"/>
          <w:sz w:val="24"/>
          <w:szCs w:val="24"/>
          <w:lang w:eastAsia="ru-RU"/>
        </w:rPr>
      </w:pPr>
    </w:p>
    <w:p w:rsidR="00BC0A9D" w:rsidRPr="00BC0A9D" w:rsidRDefault="00BC0A9D" w:rsidP="00BC0A9D">
      <w:pPr>
        <w:keepNext/>
        <w:jc w:val="right"/>
        <w:rPr>
          <w:b/>
          <w:bCs/>
          <w:sz w:val="24"/>
          <w:szCs w:val="24"/>
          <w:lang w:eastAsia="ru-RU"/>
        </w:rPr>
      </w:pPr>
      <w:r w:rsidRPr="00BC0A9D">
        <w:rPr>
          <w:b/>
          <w:bCs/>
          <w:sz w:val="24"/>
          <w:szCs w:val="24"/>
          <w:lang w:eastAsia="ru-RU"/>
        </w:rPr>
        <w:t>Г</w:t>
      </w:r>
      <w:r w:rsidR="00254093">
        <w:rPr>
          <w:b/>
          <w:bCs/>
          <w:sz w:val="24"/>
          <w:szCs w:val="24"/>
          <w:lang w:eastAsia="ru-RU"/>
        </w:rPr>
        <w:t xml:space="preserve">рафик </w:t>
      </w:r>
      <w:r w:rsidR="00883E4C">
        <w:rPr>
          <w:b/>
          <w:bCs/>
          <w:sz w:val="24"/>
          <w:szCs w:val="24"/>
          <w:lang w:eastAsia="ru-RU"/>
        </w:rPr>
        <w:t>7.35</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38D15B00" wp14:editId="529CE82A">
            <wp:extent cx="6391275" cy="3012233"/>
            <wp:effectExtent l="0" t="0" r="0" b="0"/>
            <wp:docPr id="16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80" cstate="email">
                      <a:extLst>
                        <a:ext uri="{28A0092B-C50C-407E-A947-70E740481C1C}">
                          <a14:useLocalDpi xmlns:a14="http://schemas.microsoft.com/office/drawing/2010/main"/>
                        </a:ext>
                      </a:extLst>
                    </a:blip>
                    <a:srcRect t="19581"/>
                    <a:stretch/>
                  </pic:blipFill>
                  <pic:spPr bwMode="auto">
                    <a:xfrm>
                      <a:off x="0" y="0"/>
                      <a:ext cx="6389370" cy="3011335"/>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F63802">
      <w:pPr>
        <w:pStyle w:val="2"/>
        <w:numPr>
          <w:ilvl w:val="2"/>
          <w:numId w:val="16"/>
        </w:numPr>
        <w:ind w:left="0" w:firstLine="0"/>
        <w:rPr>
          <w:lang w:eastAsia="ru-RU"/>
        </w:rPr>
      </w:pPr>
      <w:bookmarkStart w:id="87" w:name="_Toc57273458"/>
      <w:r w:rsidRPr="00BC0A9D">
        <w:rPr>
          <w:lang w:eastAsia="ru-RU"/>
        </w:rPr>
        <w:lastRenderedPageBreak/>
        <w:t>Система теплоснабжения от котельной филиала "Ивэнерго" ПАО «МРСК Центра и Приволжья» (ул. Нарвская)</w:t>
      </w:r>
      <w:bookmarkEnd w:id="87"/>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7.37</w:t>
      </w:r>
    </w:p>
    <w:p w:rsidR="00BC0A9D" w:rsidRPr="00BC0A9D" w:rsidRDefault="00BC0A9D" w:rsidP="00BC0A9D">
      <w:pPr>
        <w:spacing w:before="120" w:after="120"/>
        <w:ind w:firstLine="567"/>
        <w:jc w:val="center"/>
        <w:rPr>
          <w:b/>
          <w:sz w:val="24"/>
          <w:szCs w:val="24"/>
          <w:u w:val="single"/>
          <w:lang w:eastAsia="ru-RU"/>
        </w:rPr>
      </w:pPr>
      <w:r w:rsidRPr="00BC0A9D">
        <w:rPr>
          <w:b/>
          <w:noProof/>
          <w:sz w:val="24"/>
          <w:szCs w:val="24"/>
          <w:lang w:eastAsia="ru-RU"/>
        </w:rPr>
        <w:drawing>
          <wp:inline distT="0" distB="0" distL="0" distR="0" wp14:anchorId="688372F0" wp14:editId="15DD5FAB">
            <wp:extent cx="5106035" cy="3924300"/>
            <wp:effectExtent l="0" t="0" r="0" b="0"/>
            <wp:docPr id="169" name="Рисунок 41" descr="C:\обмен\Иваново\Зоны действия\Котельные\Ивэнерго Суз 3б (нарвская).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обмен\Иваново\Зоны действия\Котельные\Ивэнерго Суз 3б (нарвская).emf"/>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t="16112" b="30353"/>
                    <a:stretch/>
                  </pic:blipFill>
                  <pic:spPr bwMode="auto">
                    <a:xfrm>
                      <a:off x="0" y="0"/>
                      <a:ext cx="5102991" cy="3921960"/>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t>Расчет радиуса эффективного теплоснабжения от дополнительно подключаемой тепловой нагрузки.</w:t>
      </w:r>
    </w:p>
    <w:p w:rsidR="00BC0A9D" w:rsidRPr="00BC0A9D" w:rsidRDefault="00BC0A9D" w:rsidP="00BC0A9D">
      <w:pPr>
        <w:keepNext/>
        <w:jc w:val="right"/>
        <w:rPr>
          <w:b/>
          <w:bCs/>
          <w:color w:val="000000"/>
          <w:sz w:val="24"/>
          <w:szCs w:val="24"/>
          <w:lang w:eastAsia="ru-RU"/>
        </w:rPr>
      </w:pPr>
      <w:r w:rsidRPr="00BC0A9D">
        <w:rPr>
          <w:b/>
          <w:bCs/>
          <w:color w:val="000000"/>
          <w:sz w:val="24"/>
          <w:szCs w:val="24"/>
          <w:lang w:eastAsia="ru-RU"/>
        </w:rPr>
        <w:t>Таблица</w:t>
      </w:r>
      <w:r w:rsidR="005E76EF">
        <w:rPr>
          <w:b/>
          <w:bCs/>
          <w:color w:val="000000"/>
          <w:sz w:val="24"/>
          <w:szCs w:val="24"/>
          <w:lang w:eastAsia="ru-RU"/>
        </w:rPr>
        <w:t xml:space="preserve"> </w:t>
      </w:r>
      <w:r w:rsidR="00883E4C">
        <w:rPr>
          <w:b/>
          <w:bCs/>
          <w:color w:val="000000"/>
          <w:sz w:val="24"/>
          <w:szCs w:val="24"/>
          <w:lang w:eastAsia="ru-RU"/>
        </w:rPr>
        <w:t>7.38</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0,09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1,68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0,33</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2,47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2,83</w:t>
            </w:r>
          </w:p>
        </w:tc>
      </w:tr>
    </w:tbl>
    <w:p w:rsidR="00BC0A9D" w:rsidRPr="00BC0A9D" w:rsidRDefault="00BC0A9D" w:rsidP="00BC0A9D">
      <w:pPr>
        <w:keepNext/>
        <w:jc w:val="right"/>
        <w:rPr>
          <w:b/>
          <w:bCs/>
          <w:color w:val="000000"/>
          <w:sz w:val="24"/>
          <w:szCs w:val="24"/>
          <w:lang w:eastAsia="ru-RU"/>
        </w:rPr>
      </w:pPr>
    </w:p>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7.36</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68ABEDF9" wp14:editId="26D554E8">
            <wp:extent cx="6391275" cy="3201522"/>
            <wp:effectExtent l="0" t="0" r="0" b="0"/>
            <wp:docPr id="170"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t="19612"/>
                    <a:stretch/>
                  </pic:blipFill>
                  <pic:spPr bwMode="auto">
                    <a:xfrm>
                      <a:off x="0" y="0"/>
                      <a:ext cx="6389370" cy="3200568"/>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BC0A9D">
      <w:pPr>
        <w:spacing w:before="120" w:after="120"/>
        <w:ind w:firstLine="567"/>
        <w:rPr>
          <w:b/>
          <w:sz w:val="24"/>
          <w:szCs w:val="24"/>
          <w:u w:val="single"/>
          <w:lang w:eastAsia="ru-RU"/>
        </w:rPr>
        <w:sectPr w:rsidR="00BC0A9D" w:rsidRPr="00BC0A9D" w:rsidSect="00BC0A9D">
          <w:type w:val="continuous"/>
          <w:pgSz w:w="11906" w:h="16838"/>
          <w:pgMar w:top="1134" w:right="851" w:bottom="1843" w:left="993" w:header="709" w:footer="709" w:gutter="0"/>
          <w:cols w:space="708"/>
          <w:docGrid w:linePitch="360"/>
        </w:sectPr>
      </w:pPr>
    </w:p>
    <w:p w:rsidR="00BC0A9D" w:rsidRPr="00BC0A9D" w:rsidRDefault="00BC0A9D" w:rsidP="00F63802">
      <w:pPr>
        <w:pStyle w:val="2"/>
        <w:numPr>
          <w:ilvl w:val="2"/>
          <w:numId w:val="16"/>
        </w:numPr>
        <w:ind w:left="0" w:firstLine="0"/>
        <w:rPr>
          <w:lang w:eastAsia="ru-RU"/>
        </w:rPr>
      </w:pPr>
      <w:bookmarkStart w:id="88" w:name="_Toc57273459"/>
      <w:r w:rsidRPr="00BC0A9D">
        <w:rPr>
          <w:lang w:eastAsia="ru-RU"/>
        </w:rPr>
        <w:lastRenderedPageBreak/>
        <w:t>Система теплоснабжения от котельной АО «Водоканал»</w:t>
      </w:r>
      <w:bookmarkEnd w:id="88"/>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7.38</w:t>
      </w:r>
    </w:p>
    <w:p w:rsidR="00BC0A9D" w:rsidRPr="00BC0A9D" w:rsidRDefault="00BC0A9D" w:rsidP="00E86599">
      <w:pPr>
        <w:rPr>
          <w:b/>
          <w:sz w:val="24"/>
          <w:szCs w:val="24"/>
          <w:u w:val="single"/>
          <w:lang w:eastAsia="ru-RU"/>
        </w:rPr>
        <w:sectPr w:rsidR="00BC0A9D" w:rsidRPr="00BC0A9D" w:rsidSect="00BC0A9D">
          <w:pgSz w:w="16838" w:h="11906" w:orient="landscape"/>
          <w:pgMar w:top="992" w:right="1134" w:bottom="851" w:left="1843" w:header="709" w:footer="709" w:gutter="0"/>
          <w:cols w:space="708"/>
          <w:docGrid w:linePitch="360"/>
        </w:sectPr>
      </w:pPr>
      <w:r w:rsidRPr="00BC0A9D">
        <w:rPr>
          <w:b/>
          <w:noProof/>
          <w:sz w:val="24"/>
          <w:szCs w:val="24"/>
          <w:lang w:eastAsia="ru-RU"/>
        </w:rPr>
        <w:drawing>
          <wp:inline distT="0" distB="0" distL="0" distR="0" wp14:anchorId="61270DE3" wp14:editId="324CB3DA">
            <wp:extent cx="5987581" cy="3305175"/>
            <wp:effectExtent l="0" t="0" r="0" b="0"/>
            <wp:docPr id="171" name="Рисунок 171" descr="\\Maxim\обмен\Актуализация\Выгрузка\Зоны действия\Водоканал.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обмен\Актуализация\Выгрузка\Зоны действия\Водоканал.EMF"/>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6013867" cy="3319685"/>
                    </a:xfrm>
                    <a:prstGeom prst="rect">
                      <a:avLst/>
                    </a:prstGeom>
                    <a:noFill/>
                    <a:ln>
                      <a:noFill/>
                    </a:ln>
                  </pic:spPr>
                </pic:pic>
              </a:graphicData>
            </a:graphic>
          </wp:inline>
        </w:drawing>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Таблица </w:t>
      </w:r>
      <w:r w:rsidR="00883E4C">
        <w:rPr>
          <w:b/>
          <w:bCs/>
          <w:noProof/>
          <w:color w:val="000000"/>
          <w:sz w:val="24"/>
          <w:szCs w:val="18"/>
          <w:lang w:eastAsia="ru-RU"/>
        </w:rPr>
        <w:t>7.39</w:t>
      </w:r>
    </w:p>
    <w:tbl>
      <w:tblPr>
        <w:tblW w:w="4899" w:type="dxa"/>
        <w:jc w:val="center"/>
        <w:tblLook w:val="0000" w:firstRow="0" w:lastRow="0" w:firstColumn="0" w:lastColumn="0" w:noHBand="0" w:noVBand="0"/>
      </w:tblPr>
      <w:tblGrid>
        <w:gridCol w:w="2940"/>
        <w:gridCol w:w="2066"/>
      </w:tblGrid>
      <w:tr w:rsidR="00BC0A9D" w:rsidRPr="00BC0A9D" w:rsidTr="00BC0A9D">
        <w:trPr>
          <w:trHeight w:val="1410"/>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0,12</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0,29</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0,88</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0,77</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1,40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2,29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2,31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5,25</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4,72</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7.37</w:t>
      </w:r>
    </w:p>
    <w:p w:rsidR="00BC0A9D" w:rsidRPr="00BC0A9D" w:rsidRDefault="00BC0A9D" w:rsidP="00BC0A9D">
      <w:pPr>
        <w:rPr>
          <w:b/>
          <w:sz w:val="24"/>
          <w:szCs w:val="24"/>
          <w:u w:val="single"/>
          <w:lang w:eastAsia="ru-RU"/>
        </w:rPr>
      </w:pPr>
      <w:r w:rsidRPr="00BC0A9D">
        <w:rPr>
          <w:noProof/>
          <w:sz w:val="24"/>
          <w:szCs w:val="24"/>
          <w:lang w:eastAsia="ru-RU"/>
        </w:rPr>
        <w:drawing>
          <wp:inline distT="0" distB="0" distL="0" distR="0" wp14:anchorId="439C8BBC" wp14:editId="67A98775">
            <wp:extent cx="6384475" cy="33528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t="12655"/>
                    <a:stretch/>
                  </pic:blipFill>
                  <pic:spPr bwMode="auto">
                    <a:xfrm>
                      <a:off x="0" y="0"/>
                      <a:ext cx="6389370" cy="3355371"/>
                    </a:xfrm>
                    <a:prstGeom prst="rect">
                      <a:avLst/>
                    </a:prstGeom>
                    <a:noFill/>
                    <a:ln>
                      <a:noFill/>
                    </a:ln>
                    <a:extLst>
                      <a:ext uri="{53640926-AAD7-44D8-BBD7-CCE9431645EC}">
                        <a14:shadowObscured xmlns:a14="http://schemas.microsoft.com/office/drawing/2010/main"/>
                      </a:ext>
                    </a:extLst>
                  </pic:spPr>
                </pic:pic>
              </a:graphicData>
            </a:graphic>
          </wp:inline>
        </w:drawing>
      </w:r>
      <w:r w:rsidRPr="00BC0A9D">
        <w:rPr>
          <w:b/>
          <w:sz w:val="24"/>
          <w:szCs w:val="24"/>
          <w:u w:val="single"/>
          <w:lang w:eastAsia="ru-RU"/>
        </w:rPr>
        <w:br w:type="page"/>
      </w:r>
    </w:p>
    <w:p w:rsidR="00BC0A9D" w:rsidRPr="00BC0A9D" w:rsidRDefault="00BC0A9D" w:rsidP="00F63802">
      <w:pPr>
        <w:pStyle w:val="2"/>
        <w:numPr>
          <w:ilvl w:val="2"/>
          <w:numId w:val="16"/>
        </w:numPr>
        <w:ind w:left="0" w:firstLine="0"/>
        <w:rPr>
          <w:sz w:val="44"/>
          <w:lang w:eastAsia="ru-RU"/>
        </w:rPr>
      </w:pPr>
      <w:bookmarkStart w:id="89" w:name="_Toc57273460"/>
      <w:r w:rsidRPr="00BC0A9D">
        <w:rPr>
          <w:lang w:eastAsia="ru-RU"/>
        </w:rPr>
        <w:lastRenderedPageBreak/>
        <w:t>Система теплоснабжения от ИвТЭЦ-2</w:t>
      </w:r>
      <w:bookmarkEnd w:id="89"/>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7.39</w:t>
      </w:r>
    </w:p>
    <w:p w:rsidR="00BC0A9D" w:rsidRPr="00BC0A9D" w:rsidRDefault="00BC0A9D" w:rsidP="00BC0A9D">
      <w:pPr>
        <w:spacing w:before="120" w:after="120"/>
        <w:jc w:val="center"/>
        <w:rPr>
          <w:sz w:val="24"/>
          <w:szCs w:val="24"/>
          <w:lang w:eastAsia="ru-RU"/>
        </w:rPr>
      </w:pPr>
      <w:r w:rsidRPr="00BC0A9D">
        <w:rPr>
          <w:noProof/>
          <w:sz w:val="24"/>
          <w:szCs w:val="24"/>
          <w:lang w:eastAsia="ru-RU"/>
        </w:rPr>
        <w:drawing>
          <wp:inline distT="0" distB="0" distL="0" distR="0" wp14:anchorId="6DBE7D60" wp14:editId="3FDCBEF7">
            <wp:extent cx="6576971" cy="5600700"/>
            <wp:effectExtent l="0" t="0" r="0" b="0"/>
            <wp:docPr id="173" name="Рисунок 173" descr="\\Maxim\обмен\Иваново актул\Зоны действия\ИвТЭЦ-1 ИвТЭЦ-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xim\обмен\Иваново актул\Зоны действия\ИвТЭЦ-1 ИвТЭЦ-2.EMF"/>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l="25636" t="8671" r="23489" b="49323"/>
                    <a:stretch/>
                  </pic:blipFill>
                  <pic:spPr bwMode="auto">
                    <a:xfrm>
                      <a:off x="0" y="0"/>
                      <a:ext cx="6581348" cy="5604427"/>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spacing w:before="120" w:after="120"/>
        <w:rPr>
          <w:sz w:val="24"/>
          <w:szCs w:val="24"/>
          <w:lang w:eastAsia="ru-RU"/>
        </w:r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br w:type="page"/>
      </w: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883E4C">
        <w:rPr>
          <w:b/>
          <w:bCs/>
          <w:color w:val="000000"/>
          <w:sz w:val="24"/>
          <w:szCs w:val="24"/>
          <w:lang w:eastAsia="ru-RU"/>
        </w:rPr>
        <w:t>7.40</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0,28</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0,67</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0,56</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0,84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3,20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1,39</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5,28</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2,77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21,60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4,34</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35,20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5,92</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7.38</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1296E393" wp14:editId="41A529B6">
            <wp:extent cx="6391275" cy="3065091"/>
            <wp:effectExtent l="0" t="0" r="0" b="0"/>
            <wp:docPr id="17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t="15715"/>
                    <a:stretch/>
                  </pic:blipFill>
                  <pic:spPr bwMode="auto">
                    <a:xfrm>
                      <a:off x="0" y="0"/>
                      <a:ext cx="6389370" cy="3064177"/>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b/>
          <w:sz w:val="24"/>
          <w:szCs w:val="24"/>
          <w:u w:val="single"/>
          <w:lang w:eastAsia="ru-RU"/>
        </w:rPr>
      </w:pPr>
      <w:r w:rsidRPr="00BC0A9D">
        <w:rPr>
          <w:b/>
          <w:sz w:val="24"/>
          <w:szCs w:val="24"/>
          <w:u w:val="single"/>
          <w:lang w:eastAsia="ru-RU"/>
        </w:rPr>
        <w:br w:type="page"/>
      </w:r>
    </w:p>
    <w:p w:rsidR="00BC0A9D" w:rsidRPr="00BC0A9D" w:rsidRDefault="00BC0A9D" w:rsidP="00BC0A9D">
      <w:pPr>
        <w:spacing w:before="120" w:after="120"/>
        <w:ind w:firstLine="567"/>
        <w:rPr>
          <w:b/>
          <w:sz w:val="24"/>
          <w:szCs w:val="24"/>
          <w:u w:val="single"/>
          <w:lang w:eastAsia="ru-RU"/>
        </w:rPr>
        <w:sectPr w:rsidR="00BC0A9D" w:rsidRPr="00BC0A9D" w:rsidSect="00BC0A9D">
          <w:pgSz w:w="11906" w:h="16838"/>
          <w:pgMar w:top="1134" w:right="851" w:bottom="1843" w:left="993" w:header="709" w:footer="709" w:gutter="0"/>
          <w:cols w:space="708"/>
          <w:docGrid w:linePitch="360"/>
        </w:sectPr>
      </w:pPr>
    </w:p>
    <w:p w:rsidR="00BC0A9D" w:rsidRPr="00BC0A9D" w:rsidRDefault="00BC0A9D" w:rsidP="00F63802">
      <w:pPr>
        <w:pStyle w:val="2"/>
        <w:numPr>
          <w:ilvl w:val="2"/>
          <w:numId w:val="16"/>
        </w:numPr>
        <w:ind w:left="0" w:firstLine="0"/>
        <w:rPr>
          <w:sz w:val="44"/>
          <w:lang w:eastAsia="ru-RU"/>
        </w:rPr>
      </w:pPr>
      <w:bookmarkStart w:id="90" w:name="_Toc57273461"/>
      <w:r w:rsidRPr="00BC0A9D">
        <w:rPr>
          <w:lang w:eastAsia="ru-RU"/>
        </w:rPr>
        <w:lastRenderedPageBreak/>
        <w:t>Система теплоснабжения от ИвТЭЦ-3</w:t>
      </w:r>
      <w:bookmarkEnd w:id="90"/>
    </w:p>
    <w:p w:rsidR="00BC0A9D" w:rsidRPr="00BC0A9D" w:rsidRDefault="00BC0A9D" w:rsidP="00BC0A9D">
      <w:pPr>
        <w:spacing w:before="120" w:after="120"/>
        <w:ind w:firstLine="567"/>
        <w:rPr>
          <w:sz w:val="24"/>
          <w:szCs w:val="24"/>
          <w:lang w:eastAsia="ru-RU"/>
        </w:rPr>
      </w:pPr>
      <w:r w:rsidRPr="00BC0A9D">
        <w:rPr>
          <w:sz w:val="24"/>
          <w:szCs w:val="24"/>
          <w:lang w:eastAsia="ru-RU"/>
        </w:rPr>
        <w:t>Зона действия:</w:t>
      </w:r>
    </w:p>
    <w:p w:rsidR="00BC0A9D" w:rsidRPr="00BC0A9D" w:rsidRDefault="00BC0A9D" w:rsidP="00BC0A9D">
      <w:pPr>
        <w:keepNext/>
        <w:jc w:val="right"/>
        <w:rPr>
          <w:b/>
          <w:bCs/>
          <w:color w:val="000000"/>
          <w:sz w:val="24"/>
          <w:szCs w:val="18"/>
          <w:lang w:eastAsia="ru-RU"/>
        </w:rPr>
      </w:pPr>
      <w:r w:rsidRPr="00BC0A9D">
        <w:rPr>
          <w:b/>
          <w:bCs/>
          <w:color w:val="000000"/>
          <w:sz w:val="24"/>
          <w:szCs w:val="18"/>
          <w:lang w:eastAsia="ru-RU"/>
        </w:rPr>
        <w:t xml:space="preserve">Схема </w:t>
      </w:r>
      <w:r w:rsidR="007E0FD7">
        <w:rPr>
          <w:b/>
          <w:bCs/>
          <w:noProof/>
          <w:color w:val="000000"/>
          <w:sz w:val="24"/>
          <w:szCs w:val="18"/>
          <w:lang w:eastAsia="ru-RU"/>
        </w:rPr>
        <w:t>7.40</w:t>
      </w:r>
    </w:p>
    <w:p w:rsidR="00BC0A9D" w:rsidRPr="00BC0A9D" w:rsidRDefault="00BC0A9D" w:rsidP="00BC0A9D">
      <w:pPr>
        <w:spacing w:before="120" w:after="120"/>
        <w:rPr>
          <w:sz w:val="24"/>
          <w:szCs w:val="24"/>
          <w:lang w:eastAsia="ru-RU"/>
        </w:rPr>
      </w:pPr>
      <w:r w:rsidRPr="00BC0A9D">
        <w:rPr>
          <w:noProof/>
          <w:sz w:val="24"/>
          <w:szCs w:val="24"/>
          <w:lang w:eastAsia="ru-RU"/>
        </w:rPr>
        <w:drawing>
          <wp:inline distT="0" distB="0" distL="0" distR="0" wp14:anchorId="783E0481" wp14:editId="7E3FBD73">
            <wp:extent cx="5898515" cy="3228975"/>
            <wp:effectExtent l="0" t="0" r="6985" b="9525"/>
            <wp:docPr id="175" name="Рисунок 175" descr="\\Maxim\обмен\Иваново актул\Зоны действия\ИвТЭЦ-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xim\обмен\Иваново актул\Зоны действия\ИвТЭЦ-3.EMF"/>
                    <pic:cNvPicPr>
                      <a:picLocks noChangeAspect="1" noChangeArrowheads="1"/>
                    </pic:cNvPicPr>
                  </pic:nvPicPr>
                  <pic:blipFill rotWithShape="1">
                    <a:blip r:embed="rId87" cstate="email">
                      <a:extLst>
                        <a:ext uri="{28A0092B-C50C-407E-A947-70E740481C1C}">
                          <a14:useLocalDpi xmlns:a14="http://schemas.microsoft.com/office/drawing/2010/main"/>
                        </a:ext>
                      </a:extLst>
                    </a:blip>
                    <a:srcRect l="198" t="8152" r="7769" b="26062"/>
                    <a:stretch/>
                  </pic:blipFill>
                  <pic:spPr bwMode="auto">
                    <a:xfrm>
                      <a:off x="0" y="0"/>
                      <a:ext cx="5915948" cy="3238518"/>
                    </a:xfrm>
                    <a:prstGeom prst="rect">
                      <a:avLst/>
                    </a:prstGeom>
                    <a:noFill/>
                    <a:ln>
                      <a:noFill/>
                    </a:ln>
                    <a:extLst>
                      <a:ext uri="{53640926-AAD7-44D8-BBD7-CCE9431645EC}">
                        <a14:shadowObscured xmlns:a14="http://schemas.microsoft.com/office/drawing/2010/main"/>
                      </a:ext>
                    </a:extLst>
                  </pic:spPr>
                </pic:pic>
              </a:graphicData>
            </a:graphic>
          </wp:inline>
        </w:drawing>
      </w:r>
    </w:p>
    <w:p w:rsidR="00BC0A9D" w:rsidRPr="00BC0A9D" w:rsidRDefault="00BC0A9D" w:rsidP="00BC0A9D">
      <w:pPr>
        <w:rPr>
          <w:sz w:val="24"/>
          <w:szCs w:val="24"/>
          <w:lang w:eastAsia="ru-RU"/>
        </w:rPr>
        <w:sectPr w:rsidR="00BC0A9D" w:rsidRPr="00BC0A9D" w:rsidSect="00BC0A9D">
          <w:pgSz w:w="16838" w:h="11906" w:orient="landscape"/>
          <w:pgMar w:top="992" w:right="1134" w:bottom="851" w:left="1843" w:header="709" w:footer="709" w:gutter="0"/>
          <w:cols w:space="708"/>
          <w:docGrid w:linePitch="360"/>
        </w:sectPr>
      </w:pPr>
    </w:p>
    <w:p w:rsidR="00BC0A9D" w:rsidRPr="00BC0A9D" w:rsidRDefault="00BC0A9D" w:rsidP="00BC0A9D">
      <w:pPr>
        <w:spacing w:before="120" w:after="120" w:line="360" w:lineRule="auto"/>
        <w:ind w:firstLine="567"/>
        <w:jc w:val="both"/>
        <w:rPr>
          <w:sz w:val="24"/>
          <w:szCs w:val="24"/>
          <w:lang w:eastAsia="ru-RU"/>
        </w:rPr>
      </w:pPr>
      <w:r w:rsidRPr="00BC0A9D">
        <w:rPr>
          <w:sz w:val="24"/>
          <w:szCs w:val="24"/>
          <w:lang w:eastAsia="ru-RU"/>
        </w:rPr>
        <w:lastRenderedPageBreak/>
        <w:t>Расчет радиуса эффективного теплоснабжения от дополнительно подключаемой тепловой нагрузки.</w:t>
      </w:r>
    </w:p>
    <w:p w:rsidR="00BC0A9D" w:rsidRPr="00BC0A9D" w:rsidRDefault="005E76EF" w:rsidP="00BC0A9D">
      <w:pPr>
        <w:keepNext/>
        <w:jc w:val="right"/>
        <w:rPr>
          <w:b/>
          <w:bCs/>
          <w:color w:val="000000"/>
          <w:sz w:val="24"/>
          <w:szCs w:val="24"/>
          <w:lang w:eastAsia="ru-RU"/>
        </w:rPr>
      </w:pPr>
      <w:r>
        <w:rPr>
          <w:b/>
          <w:bCs/>
          <w:color w:val="000000"/>
          <w:sz w:val="24"/>
          <w:szCs w:val="24"/>
          <w:lang w:eastAsia="ru-RU"/>
        </w:rPr>
        <w:t xml:space="preserve">Таблица </w:t>
      </w:r>
      <w:r w:rsidR="00883E4C">
        <w:rPr>
          <w:b/>
          <w:bCs/>
          <w:color w:val="000000"/>
          <w:sz w:val="24"/>
          <w:szCs w:val="24"/>
          <w:lang w:eastAsia="ru-RU"/>
        </w:rPr>
        <w:t>7.41</w:t>
      </w:r>
    </w:p>
    <w:tbl>
      <w:tblPr>
        <w:tblW w:w="4899" w:type="dxa"/>
        <w:jc w:val="center"/>
        <w:tblLook w:val="0000" w:firstRow="0" w:lastRow="0" w:firstColumn="0" w:lastColumn="0" w:noHBand="0" w:noVBand="0"/>
      </w:tblPr>
      <w:tblGrid>
        <w:gridCol w:w="2940"/>
        <w:gridCol w:w="2066"/>
      </w:tblGrid>
      <w:tr w:rsidR="00BC0A9D" w:rsidRPr="00BC0A9D" w:rsidTr="00BC0A9D">
        <w:trPr>
          <w:trHeight w:val="85"/>
          <w:jc w:val="center"/>
        </w:trPr>
        <w:tc>
          <w:tcPr>
            <w:tcW w:w="29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Дополнительно по</w:t>
            </w:r>
            <w:r w:rsidRPr="00BC0A9D">
              <w:rPr>
                <w:b/>
                <w:sz w:val="24"/>
                <w:szCs w:val="24"/>
                <w:lang w:eastAsia="ru-RU"/>
              </w:rPr>
              <w:t>д</w:t>
            </w:r>
            <w:r w:rsidRPr="00BC0A9D">
              <w:rPr>
                <w:b/>
                <w:sz w:val="24"/>
                <w:szCs w:val="24"/>
                <w:lang w:eastAsia="ru-RU"/>
              </w:rPr>
              <w:t>ключаемая тепловая нагрузка, Гкал/</w:t>
            </w:r>
            <w:proofErr w:type="gramStart"/>
            <w:r w:rsidRPr="00BC0A9D">
              <w:rPr>
                <w:b/>
                <w:sz w:val="24"/>
                <w:szCs w:val="24"/>
                <w:lang w:eastAsia="ru-RU"/>
              </w:rPr>
              <w:t>ч</w:t>
            </w:r>
            <w:proofErr w:type="gramEnd"/>
          </w:p>
        </w:tc>
        <w:tc>
          <w:tcPr>
            <w:tcW w:w="1959" w:type="dxa"/>
            <w:tcBorders>
              <w:top w:val="single" w:sz="4" w:space="0" w:color="auto"/>
              <w:left w:val="nil"/>
              <w:bottom w:val="single" w:sz="4" w:space="0" w:color="auto"/>
              <w:right w:val="single" w:sz="4" w:space="0" w:color="auto"/>
            </w:tcBorders>
            <w:shd w:val="clear" w:color="auto" w:fill="E7E6E6" w:themeFill="background2"/>
            <w:vAlign w:val="center"/>
          </w:tcPr>
          <w:p w:rsidR="00BC0A9D" w:rsidRPr="00BC0A9D" w:rsidRDefault="00BC0A9D" w:rsidP="00BC0A9D">
            <w:pPr>
              <w:jc w:val="center"/>
              <w:rPr>
                <w:b/>
                <w:sz w:val="24"/>
                <w:szCs w:val="24"/>
                <w:lang w:eastAsia="ru-RU"/>
              </w:rPr>
            </w:pPr>
            <w:r w:rsidRPr="00BC0A9D">
              <w:rPr>
                <w:b/>
                <w:sz w:val="24"/>
                <w:szCs w:val="24"/>
                <w:lang w:eastAsia="ru-RU"/>
              </w:rPr>
              <w:t>Радиус эффе</w:t>
            </w:r>
            <w:r w:rsidRPr="00BC0A9D">
              <w:rPr>
                <w:b/>
                <w:sz w:val="24"/>
                <w:szCs w:val="24"/>
                <w:lang w:eastAsia="ru-RU"/>
              </w:rPr>
              <w:t>к</w:t>
            </w:r>
            <w:r w:rsidRPr="00BC0A9D">
              <w:rPr>
                <w:b/>
                <w:sz w:val="24"/>
                <w:szCs w:val="24"/>
                <w:lang w:eastAsia="ru-RU"/>
              </w:rPr>
              <w:t>тивного тепл</w:t>
            </w:r>
            <w:r w:rsidRPr="00BC0A9D">
              <w:rPr>
                <w:b/>
                <w:sz w:val="24"/>
                <w:szCs w:val="24"/>
                <w:lang w:eastAsia="ru-RU"/>
              </w:rPr>
              <w:t>о</w:t>
            </w:r>
            <w:r w:rsidRPr="00BC0A9D">
              <w:rPr>
                <w:b/>
                <w:sz w:val="24"/>
                <w:szCs w:val="24"/>
                <w:lang w:eastAsia="ru-RU"/>
              </w:rPr>
              <w:t xml:space="preserve">снабжения, </w:t>
            </w:r>
            <w:proofErr w:type="gramStart"/>
            <w:r w:rsidRPr="00BC0A9D">
              <w:rPr>
                <w:b/>
                <w:sz w:val="24"/>
                <w:szCs w:val="24"/>
                <w:lang w:eastAsia="ru-RU"/>
              </w:rPr>
              <w:t>км</w:t>
            </w:r>
            <w:proofErr w:type="gramEnd"/>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0,28</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0,20</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0,67</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0,45</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1,76</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0,67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3,20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1,11</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5,28</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1,07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12,00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2,22</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21,60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3,47</w:t>
            </w:r>
          </w:p>
        </w:tc>
      </w:tr>
      <w:tr w:rsidR="00BC0A9D" w:rsidRPr="00BC0A9D" w:rsidTr="00BC0A9D">
        <w:trPr>
          <w:trHeight w:val="315"/>
          <w:jc w:val="center"/>
        </w:trPr>
        <w:tc>
          <w:tcPr>
            <w:tcW w:w="2940" w:type="dxa"/>
            <w:tcBorders>
              <w:top w:val="nil"/>
              <w:left w:val="single" w:sz="4" w:space="0" w:color="auto"/>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35,20</w:t>
            </w:r>
          </w:p>
        </w:tc>
        <w:tc>
          <w:tcPr>
            <w:tcW w:w="1959" w:type="dxa"/>
            <w:tcBorders>
              <w:top w:val="nil"/>
              <w:left w:val="nil"/>
              <w:bottom w:val="single" w:sz="4" w:space="0" w:color="auto"/>
              <w:right w:val="single" w:sz="4" w:space="0" w:color="auto"/>
            </w:tcBorders>
            <w:shd w:val="clear" w:color="auto" w:fill="auto"/>
            <w:noWrap/>
            <w:vAlign w:val="center"/>
          </w:tcPr>
          <w:p w:rsidR="00BC0A9D" w:rsidRPr="00BC0A9D" w:rsidRDefault="00BC0A9D" w:rsidP="00BC0A9D">
            <w:pPr>
              <w:jc w:val="center"/>
              <w:rPr>
                <w:sz w:val="24"/>
                <w:szCs w:val="24"/>
                <w:lang w:eastAsia="ru-RU"/>
              </w:rPr>
            </w:pPr>
            <w:r w:rsidRPr="00BC0A9D">
              <w:rPr>
                <w:sz w:val="24"/>
                <w:szCs w:val="24"/>
                <w:lang w:eastAsia="ru-RU"/>
              </w:rPr>
              <w:t>4,73</w:t>
            </w:r>
          </w:p>
        </w:tc>
      </w:tr>
    </w:tbl>
    <w:p w:rsidR="00BC0A9D" w:rsidRPr="00BC0A9D" w:rsidRDefault="005E76EF" w:rsidP="00BC0A9D">
      <w:pPr>
        <w:keepNext/>
        <w:jc w:val="right"/>
        <w:rPr>
          <w:b/>
          <w:bCs/>
          <w:sz w:val="24"/>
          <w:szCs w:val="24"/>
          <w:lang w:eastAsia="ru-RU"/>
        </w:rPr>
      </w:pPr>
      <w:r>
        <w:rPr>
          <w:b/>
          <w:bCs/>
          <w:sz w:val="24"/>
          <w:szCs w:val="24"/>
          <w:lang w:eastAsia="ru-RU"/>
        </w:rPr>
        <w:t xml:space="preserve">График </w:t>
      </w:r>
      <w:r w:rsidR="00883E4C">
        <w:rPr>
          <w:b/>
          <w:bCs/>
          <w:sz w:val="24"/>
          <w:szCs w:val="24"/>
          <w:lang w:eastAsia="ru-RU"/>
        </w:rPr>
        <w:t>7.39</w:t>
      </w:r>
    </w:p>
    <w:p w:rsidR="00BC0A9D" w:rsidRPr="00BC0A9D" w:rsidRDefault="00BC0A9D" w:rsidP="00BC0A9D">
      <w:pPr>
        <w:rPr>
          <w:b/>
          <w:sz w:val="24"/>
          <w:szCs w:val="24"/>
          <w:u w:val="single"/>
          <w:lang w:eastAsia="ru-RU"/>
        </w:rPr>
      </w:pPr>
      <w:r w:rsidRPr="00BC0A9D">
        <w:rPr>
          <w:b/>
          <w:noProof/>
          <w:sz w:val="24"/>
          <w:szCs w:val="24"/>
          <w:lang w:eastAsia="ru-RU"/>
        </w:rPr>
        <w:drawing>
          <wp:inline distT="0" distB="0" distL="0" distR="0" wp14:anchorId="6E53D6E4" wp14:editId="2167DB3F">
            <wp:extent cx="6391275" cy="3152652"/>
            <wp:effectExtent l="0" t="0" r="0" b="0"/>
            <wp:docPr id="17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t="15990"/>
                    <a:stretch/>
                  </pic:blipFill>
                  <pic:spPr bwMode="auto">
                    <a:xfrm>
                      <a:off x="0" y="0"/>
                      <a:ext cx="6389370" cy="3151712"/>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bookmarkEnd w:id="1"/>
    <w:bookmarkEnd w:id="0"/>
    <w:bookmarkEnd w:id="43"/>
    <w:bookmarkEnd w:id="44"/>
    <w:bookmarkEnd w:id="45"/>
    <w:bookmarkEnd w:id="46"/>
    <w:bookmarkEnd w:id="47"/>
    <w:bookmarkEnd w:id="48"/>
    <w:bookmarkEnd w:id="49"/>
    <w:bookmarkEnd w:id="50"/>
    <w:p w:rsidR="0070661E" w:rsidRPr="0070661E" w:rsidRDefault="0070661E" w:rsidP="0055323F">
      <w:pPr>
        <w:pStyle w:val="1"/>
        <w:numPr>
          <w:ilvl w:val="0"/>
          <w:numId w:val="0"/>
        </w:numPr>
      </w:pPr>
    </w:p>
    <w:sectPr w:rsidR="0070661E" w:rsidRPr="0070661E" w:rsidSect="00757ACB">
      <w:headerReference w:type="default" r:id="rId89"/>
      <w:footerReference w:type="default" r:id="rId90"/>
      <w:headerReference w:type="first" r:id="rId91"/>
      <w:pgSz w:w="11909" w:h="16838"/>
      <w:pgMar w:top="1134" w:right="567" w:bottom="1134"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3E0" w:rsidRDefault="00F133E0" w:rsidP="004A21E9">
      <w:r>
        <w:separator/>
      </w:r>
    </w:p>
  </w:endnote>
  <w:endnote w:type="continuationSeparator" w:id="0">
    <w:p w:rsidR="00F133E0" w:rsidRDefault="00F133E0" w:rsidP="004A2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80000287" w:usb1="2ACF3C50" w:usb2="00000016" w:usb3="00000000" w:csb0="0004001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ffd"/>
      </w:rPr>
      <w:id w:val="1485812537"/>
      <w:docPartObj>
        <w:docPartGallery w:val="Page Numbers (Bottom of Page)"/>
        <w:docPartUnique/>
      </w:docPartObj>
    </w:sdtPr>
    <w:sdtEndPr>
      <w:rPr>
        <w:rStyle w:val="affffd"/>
      </w:rPr>
    </w:sdtEndPr>
    <w:sdtContent>
      <w:p w:rsidR="000936AA" w:rsidRPr="00803FF0" w:rsidRDefault="000936AA" w:rsidP="00034AEC">
        <w:pPr>
          <w:pStyle w:val="20"/>
          <w:spacing w:after="120"/>
          <w:ind w:firstLine="0"/>
          <w:jc w:val="center"/>
          <w:rPr>
            <w:rStyle w:val="affffd"/>
          </w:rPr>
        </w:pPr>
        <w:r w:rsidRPr="00803FF0">
          <w:rPr>
            <w:rStyle w:val="affffd"/>
          </w:rPr>
          <w:fldChar w:fldCharType="begin"/>
        </w:r>
        <w:r w:rsidRPr="00803FF0">
          <w:rPr>
            <w:rStyle w:val="affffd"/>
          </w:rPr>
          <w:instrText>PAGE   \* MERGEFORMAT</w:instrText>
        </w:r>
        <w:r w:rsidRPr="00803FF0">
          <w:rPr>
            <w:rStyle w:val="affffd"/>
          </w:rPr>
          <w:fldChar w:fldCharType="separate"/>
        </w:r>
        <w:r w:rsidR="00DF6430">
          <w:rPr>
            <w:rStyle w:val="affffd"/>
            <w:noProof/>
          </w:rPr>
          <w:t>93</w:t>
        </w:r>
        <w:r w:rsidRPr="00803FF0">
          <w:rPr>
            <w:rStyle w:val="affffd"/>
          </w:rPr>
          <w:fldChar w:fldCharType="end"/>
        </w:r>
      </w:p>
    </w:sdtContent>
  </w:sdt>
  <w:p w:rsidR="000936AA" w:rsidRDefault="000936AA">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3E0" w:rsidRDefault="00F133E0" w:rsidP="004A21E9">
      <w:r>
        <w:separator/>
      </w:r>
    </w:p>
  </w:footnote>
  <w:footnote w:type="continuationSeparator" w:id="0">
    <w:p w:rsidR="00F133E0" w:rsidRDefault="00F133E0" w:rsidP="004A2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A" w:rsidRDefault="000936AA" w:rsidP="004A21E9">
    <w:pPr>
      <w:pStyle w:val="a6"/>
      <w:numPr>
        <w:ilvl w:val="0"/>
        <w:numId w:val="0"/>
      </w:num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AA" w:rsidRDefault="000936AA" w:rsidP="004A21E9">
    <w:pPr>
      <w:pStyle w:val="a6"/>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1">
    <w:nsid w:val="0F710C94"/>
    <w:multiLevelType w:val="multilevel"/>
    <w:tmpl w:val="1A8E2298"/>
    <w:lvl w:ilvl="0">
      <w:start w:val="1"/>
      <w:numFmt w:val="decimal"/>
      <w:pStyle w:val="a0"/>
      <w:suff w:val="space"/>
      <w:lvlText w:val="ПРИЛОЖЕНИЕ %1"/>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
    <w:nsid w:val="177B747F"/>
    <w:multiLevelType w:val="multilevel"/>
    <w:tmpl w:val="E748523E"/>
    <w:lvl w:ilvl="0">
      <w:start w:val="1"/>
      <w:numFmt w:val="decimal"/>
      <w:pStyle w:val="new"/>
      <w:suff w:val="space"/>
      <w:lvlText w:val="Рисунок %1"/>
      <w:lvlJc w:val="left"/>
      <w:pPr>
        <w:ind w:left="0" w:firstLine="0"/>
      </w:pPr>
      <w:rPr>
        <w:rFonts w:cs="Times New Roman" w:hint="default"/>
      </w:rPr>
    </w:lvl>
    <w:lvl w:ilvl="1">
      <w:start w:val="1"/>
      <w:numFmt w:val="decimal"/>
      <w:suff w:val="space"/>
      <w:lvlText w:val="Рисунок %2"/>
      <w:lvlJc w:val="left"/>
      <w:pPr>
        <w:ind w:left="0"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
    <w:nsid w:val="178327A7"/>
    <w:multiLevelType w:val="multilevel"/>
    <w:tmpl w:val="C3FE921E"/>
    <w:lvl w:ilvl="0">
      <w:start w:val="1"/>
      <w:numFmt w:val="decimal"/>
      <w:pStyle w:val="1"/>
      <w:suff w:val="space"/>
      <w:lvlText w:val="Часть %1."/>
      <w:lvlJc w:val="left"/>
      <w:pPr>
        <w:ind w:left="141" w:firstLine="568"/>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850" w:firstLine="709"/>
      </w:pPr>
      <w:rPr>
        <w:rFonts w:ascii="Times New Roman" w:hAnsi="Times New Roman" w:cs="Times New Roman" w:hint="default"/>
        <w:b/>
        <w:bCs w:val="0"/>
        <w:i w:val="0"/>
        <w:iCs w:val="0"/>
        <w:caps w:val="0"/>
        <w:smallCaps w:val="0"/>
        <w:strike w:val="0"/>
        <w:dstrike w:val="0"/>
        <w:vanish w:val="0"/>
        <w:color w:val="000000"/>
        <w:spacing w:val="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space"/>
      <w:lvlText w:val="%1.%2.%3"/>
      <w:lvlJc w:val="left"/>
      <w:pPr>
        <w:ind w:left="-851" w:firstLine="851"/>
      </w:pPr>
      <w:rPr>
        <w:rFonts w:cs="Times New Roman" w:hint="default"/>
      </w:rPr>
    </w:lvl>
    <w:lvl w:ilvl="3">
      <w:start w:val="1"/>
      <w:numFmt w:val="decimal"/>
      <w:pStyle w:val="4"/>
      <w:suff w:val="space"/>
      <w:lvlText w:val="%1.%2.%3.%4."/>
      <w:lvlJc w:val="left"/>
      <w:pPr>
        <w:ind w:left="-851" w:firstLine="992"/>
      </w:pPr>
      <w:rPr>
        <w:rFonts w:cs="Times New Roman" w:hint="default"/>
      </w:rPr>
    </w:lvl>
    <w:lvl w:ilvl="4">
      <w:start w:val="1"/>
      <w:numFmt w:val="decimal"/>
      <w:pStyle w:val="5"/>
      <w:suff w:val="space"/>
      <w:lvlText w:val="%1.%2.%3.%4.%5"/>
      <w:lvlJc w:val="left"/>
      <w:pPr>
        <w:ind w:left="-851" w:firstLine="1134"/>
      </w:pPr>
      <w:rPr>
        <w:rFonts w:cs="Times New Roman" w:hint="default"/>
      </w:rPr>
    </w:lvl>
    <w:lvl w:ilvl="5">
      <w:start w:val="1"/>
      <w:numFmt w:val="lowerRoman"/>
      <w:lvlText w:val="%6."/>
      <w:lvlJc w:val="right"/>
      <w:pPr>
        <w:ind w:left="3469" w:hanging="180"/>
      </w:pPr>
      <w:rPr>
        <w:rFonts w:cs="Times New Roman" w:hint="default"/>
      </w:rPr>
    </w:lvl>
    <w:lvl w:ilvl="6">
      <w:start w:val="1"/>
      <w:numFmt w:val="decimal"/>
      <w:lvlText w:val="%7."/>
      <w:lvlJc w:val="left"/>
      <w:pPr>
        <w:ind w:left="4189" w:hanging="360"/>
      </w:pPr>
      <w:rPr>
        <w:rFonts w:cs="Times New Roman" w:hint="default"/>
      </w:rPr>
    </w:lvl>
    <w:lvl w:ilvl="7">
      <w:start w:val="1"/>
      <w:numFmt w:val="lowerLetter"/>
      <w:lvlText w:val="%8."/>
      <w:lvlJc w:val="left"/>
      <w:pPr>
        <w:ind w:left="4909" w:hanging="360"/>
      </w:pPr>
      <w:rPr>
        <w:rFonts w:cs="Times New Roman" w:hint="default"/>
      </w:rPr>
    </w:lvl>
    <w:lvl w:ilvl="8">
      <w:start w:val="1"/>
      <w:numFmt w:val="lowerRoman"/>
      <w:lvlText w:val="%9."/>
      <w:lvlJc w:val="right"/>
      <w:pPr>
        <w:ind w:left="5629" w:hanging="180"/>
      </w:pPr>
      <w:rPr>
        <w:rFonts w:cs="Times New Roman" w:hint="default"/>
      </w:rPr>
    </w:lvl>
  </w:abstractNum>
  <w:abstractNum w:abstractNumId="4">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21F90F76"/>
    <w:multiLevelType w:val="multilevel"/>
    <w:tmpl w:val="32904E50"/>
    <w:lvl w:ilvl="0">
      <w:start w:val="1"/>
      <w:numFmt w:val="decimal"/>
      <w:pStyle w:val="new0"/>
      <w:suff w:val="space"/>
      <w:lvlText w:val="Т а б л и ц а %1"/>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107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286741E9"/>
    <w:multiLevelType w:val="multilevel"/>
    <w:tmpl w:val="9AFC557E"/>
    <w:lvl w:ilvl="0">
      <w:start w:val="1"/>
      <w:numFmt w:val="decimal"/>
      <w:pStyle w:val="1new"/>
      <w:suff w:val="space"/>
      <w:lvlText w:val="РАЗДЕЛ %1"/>
      <w:lvlJc w:val="left"/>
      <w:pPr>
        <w:ind w:left="1"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3"/>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1134"/>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7">
    <w:nsid w:val="28D404F6"/>
    <w:multiLevelType w:val="hybridMultilevel"/>
    <w:tmpl w:val="DCA2E0C2"/>
    <w:lvl w:ilvl="0" w:tplc="03448BFC">
      <w:start w:val="1"/>
      <w:numFmt w:val="bullet"/>
      <w:pStyle w:val="new1"/>
      <w:lvlText w:val="-"/>
      <w:lvlJc w:val="left"/>
      <w:pPr>
        <w:ind w:left="1146" w:hanging="360"/>
      </w:pPr>
      <w:rPr>
        <w:rFonts w:ascii="Courier New" w:hAnsi="Courier New"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34914EAB"/>
    <w:multiLevelType w:val="hybridMultilevel"/>
    <w:tmpl w:val="73C4A9E6"/>
    <w:lvl w:ilvl="0" w:tplc="62E428C2">
      <w:start w:val="1"/>
      <w:numFmt w:val="decimal"/>
      <w:pStyle w:val="a4"/>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54417B"/>
    <w:multiLevelType w:val="multilevel"/>
    <w:tmpl w:val="36A0095C"/>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sz w:val="24"/>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49A920A7"/>
    <w:multiLevelType w:val="hybridMultilevel"/>
    <w:tmpl w:val="B75E2734"/>
    <w:lvl w:ilvl="0" w:tplc="0419000F">
      <w:start w:val="1"/>
      <w:numFmt w:val="bullet"/>
      <w:pStyle w:val="a5"/>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1">
    <w:nsid w:val="51F86E4D"/>
    <w:multiLevelType w:val="hybridMultilevel"/>
    <w:tmpl w:val="312A83C4"/>
    <w:lvl w:ilvl="0" w:tplc="7F7E8E4C">
      <w:start w:val="1"/>
      <w:numFmt w:val="bullet"/>
      <w:pStyle w:val="List31"/>
      <w:lvlText w:val=""/>
      <w:lvlJc w:val="left"/>
      <w:pPr>
        <w:tabs>
          <w:tab w:val="num" w:pos="3839"/>
        </w:tabs>
        <w:ind w:left="3839" w:hanging="360"/>
      </w:pPr>
      <w:rPr>
        <w:rFonts w:ascii="Symbol" w:hAnsi="Symbol" w:hint="default"/>
      </w:rPr>
    </w:lvl>
    <w:lvl w:ilvl="1" w:tplc="04190003">
      <w:start w:val="1"/>
      <w:numFmt w:val="bullet"/>
      <w:lvlText w:val="o"/>
      <w:lvlJc w:val="left"/>
      <w:pPr>
        <w:tabs>
          <w:tab w:val="num" w:pos="4559"/>
        </w:tabs>
        <w:ind w:left="4559" w:hanging="360"/>
      </w:pPr>
      <w:rPr>
        <w:rFonts w:ascii="Courier New" w:hAnsi="Courier New" w:hint="default"/>
      </w:rPr>
    </w:lvl>
    <w:lvl w:ilvl="2" w:tplc="04190005" w:tentative="1">
      <w:start w:val="1"/>
      <w:numFmt w:val="bullet"/>
      <w:lvlText w:val=""/>
      <w:lvlJc w:val="left"/>
      <w:pPr>
        <w:tabs>
          <w:tab w:val="num" w:pos="5279"/>
        </w:tabs>
        <w:ind w:left="5279" w:hanging="360"/>
      </w:pPr>
      <w:rPr>
        <w:rFonts w:ascii="Wingdings" w:hAnsi="Wingdings" w:hint="default"/>
      </w:rPr>
    </w:lvl>
    <w:lvl w:ilvl="3" w:tplc="04190001" w:tentative="1">
      <w:start w:val="1"/>
      <w:numFmt w:val="bullet"/>
      <w:lvlText w:val=""/>
      <w:lvlJc w:val="left"/>
      <w:pPr>
        <w:tabs>
          <w:tab w:val="num" w:pos="5999"/>
        </w:tabs>
        <w:ind w:left="5999" w:hanging="360"/>
      </w:pPr>
      <w:rPr>
        <w:rFonts w:ascii="Symbol" w:hAnsi="Symbol" w:hint="default"/>
      </w:rPr>
    </w:lvl>
    <w:lvl w:ilvl="4" w:tplc="04190003" w:tentative="1">
      <w:start w:val="1"/>
      <w:numFmt w:val="bullet"/>
      <w:lvlText w:val="o"/>
      <w:lvlJc w:val="left"/>
      <w:pPr>
        <w:tabs>
          <w:tab w:val="num" w:pos="6719"/>
        </w:tabs>
        <w:ind w:left="6719" w:hanging="360"/>
      </w:pPr>
      <w:rPr>
        <w:rFonts w:ascii="Courier New" w:hAnsi="Courier New" w:hint="default"/>
      </w:rPr>
    </w:lvl>
    <w:lvl w:ilvl="5" w:tplc="04190005" w:tentative="1">
      <w:start w:val="1"/>
      <w:numFmt w:val="bullet"/>
      <w:lvlText w:val=""/>
      <w:lvlJc w:val="left"/>
      <w:pPr>
        <w:tabs>
          <w:tab w:val="num" w:pos="7439"/>
        </w:tabs>
        <w:ind w:left="7439" w:hanging="360"/>
      </w:pPr>
      <w:rPr>
        <w:rFonts w:ascii="Wingdings" w:hAnsi="Wingdings" w:hint="default"/>
      </w:rPr>
    </w:lvl>
    <w:lvl w:ilvl="6" w:tplc="04190001" w:tentative="1">
      <w:start w:val="1"/>
      <w:numFmt w:val="bullet"/>
      <w:lvlText w:val=""/>
      <w:lvlJc w:val="left"/>
      <w:pPr>
        <w:tabs>
          <w:tab w:val="num" w:pos="8159"/>
        </w:tabs>
        <w:ind w:left="8159" w:hanging="360"/>
      </w:pPr>
      <w:rPr>
        <w:rFonts w:ascii="Symbol" w:hAnsi="Symbol" w:hint="default"/>
      </w:rPr>
    </w:lvl>
    <w:lvl w:ilvl="7" w:tplc="04190003" w:tentative="1">
      <w:start w:val="1"/>
      <w:numFmt w:val="bullet"/>
      <w:lvlText w:val="o"/>
      <w:lvlJc w:val="left"/>
      <w:pPr>
        <w:tabs>
          <w:tab w:val="num" w:pos="8879"/>
        </w:tabs>
        <w:ind w:left="8879" w:hanging="360"/>
      </w:pPr>
      <w:rPr>
        <w:rFonts w:ascii="Courier New" w:hAnsi="Courier New" w:hint="default"/>
      </w:rPr>
    </w:lvl>
    <w:lvl w:ilvl="8" w:tplc="04190005" w:tentative="1">
      <w:start w:val="1"/>
      <w:numFmt w:val="bullet"/>
      <w:lvlText w:val=""/>
      <w:lvlJc w:val="left"/>
      <w:pPr>
        <w:tabs>
          <w:tab w:val="num" w:pos="9599"/>
        </w:tabs>
        <w:ind w:left="9599" w:hanging="360"/>
      </w:pPr>
      <w:rPr>
        <w:rFonts w:ascii="Wingdings" w:hAnsi="Wingdings" w:hint="default"/>
      </w:rPr>
    </w:lvl>
  </w:abstractNum>
  <w:abstractNum w:abstractNumId="12">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0"/>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3">
    <w:nsid w:val="7C6E535D"/>
    <w:multiLevelType w:val="hybridMultilevel"/>
    <w:tmpl w:val="927C26F4"/>
    <w:lvl w:ilvl="0" w:tplc="AACCD498">
      <w:start w:val="1"/>
      <w:numFmt w:val="bullet"/>
      <w:pStyle w:val="a6"/>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10"/>
  </w:num>
  <w:num w:numId="5">
    <w:abstractNumId w:val="6"/>
  </w:num>
  <w:num w:numId="6">
    <w:abstractNumId w:val="1"/>
  </w:num>
  <w:num w:numId="7">
    <w:abstractNumId w:val="4"/>
  </w:num>
  <w:num w:numId="8">
    <w:abstractNumId w:val="13"/>
  </w:num>
  <w:num w:numId="9">
    <w:abstractNumId w:val="11"/>
  </w:num>
  <w:num w:numId="10">
    <w:abstractNumId w:val="14"/>
  </w:num>
  <w:num w:numId="11">
    <w:abstractNumId w:val="3"/>
  </w:num>
  <w:num w:numId="12">
    <w:abstractNumId w:val="5"/>
  </w:num>
  <w:num w:numId="13">
    <w:abstractNumId w:val="2"/>
  </w:num>
  <w:num w:numId="14">
    <w:abstractNumId w:val="12"/>
  </w:num>
  <w:num w:numId="15">
    <w:abstractNumId w:val="7"/>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77"/>
    <w:rsid w:val="00000F69"/>
    <w:rsid w:val="00002E53"/>
    <w:rsid w:val="00012C5A"/>
    <w:rsid w:val="00013539"/>
    <w:rsid w:val="0001717F"/>
    <w:rsid w:val="00034AEC"/>
    <w:rsid w:val="00040761"/>
    <w:rsid w:val="00043F59"/>
    <w:rsid w:val="000445F9"/>
    <w:rsid w:val="00046C48"/>
    <w:rsid w:val="00050AA7"/>
    <w:rsid w:val="00056868"/>
    <w:rsid w:val="000568B7"/>
    <w:rsid w:val="00070274"/>
    <w:rsid w:val="00080AC3"/>
    <w:rsid w:val="00082B1B"/>
    <w:rsid w:val="00083D11"/>
    <w:rsid w:val="000844E0"/>
    <w:rsid w:val="00086917"/>
    <w:rsid w:val="00090C07"/>
    <w:rsid w:val="00090C5F"/>
    <w:rsid w:val="000936AA"/>
    <w:rsid w:val="000A36C3"/>
    <w:rsid w:val="000D62BC"/>
    <w:rsid w:val="000E521E"/>
    <w:rsid w:val="000F2677"/>
    <w:rsid w:val="000F4012"/>
    <w:rsid w:val="0011119D"/>
    <w:rsid w:val="00125480"/>
    <w:rsid w:val="00130D36"/>
    <w:rsid w:val="00131479"/>
    <w:rsid w:val="00150F9E"/>
    <w:rsid w:val="00151072"/>
    <w:rsid w:val="00176705"/>
    <w:rsid w:val="0018271E"/>
    <w:rsid w:val="00183D04"/>
    <w:rsid w:val="00195A06"/>
    <w:rsid w:val="001A6C0A"/>
    <w:rsid w:val="001C536F"/>
    <w:rsid w:val="001D6B1B"/>
    <w:rsid w:val="001E1F0E"/>
    <w:rsid w:val="001E4B5E"/>
    <w:rsid w:val="00210EA2"/>
    <w:rsid w:val="002113B6"/>
    <w:rsid w:val="002217EB"/>
    <w:rsid w:val="0022412A"/>
    <w:rsid w:val="00225EA0"/>
    <w:rsid w:val="00254093"/>
    <w:rsid w:val="00261A43"/>
    <w:rsid w:val="002650DD"/>
    <w:rsid w:val="002754D6"/>
    <w:rsid w:val="00286A07"/>
    <w:rsid w:val="002B37C3"/>
    <w:rsid w:val="002C07A6"/>
    <w:rsid w:val="002D0096"/>
    <w:rsid w:val="002D2E8C"/>
    <w:rsid w:val="002D3A23"/>
    <w:rsid w:val="002D583B"/>
    <w:rsid w:val="002D6073"/>
    <w:rsid w:val="002E6F74"/>
    <w:rsid w:val="002F5BF5"/>
    <w:rsid w:val="002F622C"/>
    <w:rsid w:val="002F7E7E"/>
    <w:rsid w:val="0030379D"/>
    <w:rsid w:val="00305592"/>
    <w:rsid w:val="0030627B"/>
    <w:rsid w:val="003125CE"/>
    <w:rsid w:val="00326C89"/>
    <w:rsid w:val="00331A48"/>
    <w:rsid w:val="003336D8"/>
    <w:rsid w:val="003601D0"/>
    <w:rsid w:val="00363D09"/>
    <w:rsid w:val="003740EE"/>
    <w:rsid w:val="00386124"/>
    <w:rsid w:val="00396DC2"/>
    <w:rsid w:val="003D1712"/>
    <w:rsid w:val="003E2DE7"/>
    <w:rsid w:val="003F4260"/>
    <w:rsid w:val="003F569F"/>
    <w:rsid w:val="003F78F8"/>
    <w:rsid w:val="00402827"/>
    <w:rsid w:val="00412D10"/>
    <w:rsid w:val="00433AEE"/>
    <w:rsid w:val="00433D1C"/>
    <w:rsid w:val="004350AD"/>
    <w:rsid w:val="0043747B"/>
    <w:rsid w:val="004629F9"/>
    <w:rsid w:val="00465B0E"/>
    <w:rsid w:val="00481602"/>
    <w:rsid w:val="00484E7F"/>
    <w:rsid w:val="00494CF3"/>
    <w:rsid w:val="004A21E9"/>
    <w:rsid w:val="004B33C5"/>
    <w:rsid w:val="004E5F48"/>
    <w:rsid w:val="004E7922"/>
    <w:rsid w:val="00506FEE"/>
    <w:rsid w:val="005162BB"/>
    <w:rsid w:val="005177FD"/>
    <w:rsid w:val="00527E2D"/>
    <w:rsid w:val="00531F8A"/>
    <w:rsid w:val="00534525"/>
    <w:rsid w:val="0055323F"/>
    <w:rsid w:val="00562487"/>
    <w:rsid w:val="005704D3"/>
    <w:rsid w:val="005769BB"/>
    <w:rsid w:val="00581748"/>
    <w:rsid w:val="0059441E"/>
    <w:rsid w:val="005A77A9"/>
    <w:rsid w:val="005B2452"/>
    <w:rsid w:val="005D10E2"/>
    <w:rsid w:val="005D4053"/>
    <w:rsid w:val="005E57ED"/>
    <w:rsid w:val="005E76EF"/>
    <w:rsid w:val="005F777F"/>
    <w:rsid w:val="00604E55"/>
    <w:rsid w:val="00631320"/>
    <w:rsid w:val="00636C36"/>
    <w:rsid w:val="00642CEA"/>
    <w:rsid w:val="00651D41"/>
    <w:rsid w:val="00653264"/>
    <w:rsid w:val="0066265C"/>
    <w:rsid w:val="006629FC"/>
    <w:rsid w:val="00664FB2"/>
    <w:rsid w:val="00670D4C"/>
    <w:rsid w:val="006764B8"/>
    <w:rsid w:val="00677DC5"/>
    <w:rsid w:val="00677F83"/>
    <w:rsid w:val="00684E3B"/>
    <w:rsid w:val="00693BC4"/>
    <w:rsid w:val="00696ECC"/>
    <w:rsid w:val="006A6559"/>
    <w:rsid w:val="006C18FB"/>
    <w:rsid w:val="006C2835"/>
    <w:rsid w:val="006C3ECB"/>
    <w:rsid w:val="006D3478"/>
    <w:rsid w:val="006D61D6"/>
    <w:rsid w:val="006E161C"/>
    <w:rsid w:val="006E1B41"/>
    <w:rsid w:val="0070661E"/>
    <w:rsid w:val="00725412"/>
    <w:rsid w:val="00726373"/>
    <w:rsid w:val="007336A3"/>
    <w:rsid w:val="00736D3C"/>
    <w:rsid w:val="00745805"/>
    <w:rsid w:val="00757345"/>
    <w:rsid w:val="00757ACB"/>
    <w:rsid w:val="00763BC4"/>
    <w:rsid w:val="007834AF"/>
    <w:rsid w:val="007D4B50"/>
    <w:rsid w:val="007E0FD7"/>
    <w:rsid w:val="007E2A1F"/>
    <w:rsid w:val="0080555F"/>
    <w:rsid w:val="00815520"/>
    <w:rsid w:val="008359B2"/>
    <w:rsid w:val="008360EC"/>
    <w:rsid w:val="0083722F"/>
    <w:rsid w:val="008440DC"/>
    <w:rsid w:val="00846821"/>
    <w:rsid w:val="00846FAA"/>
    <w:rsid w:val="0084775F"/>
    <w:rsid w:val="008633EB"/>
    <w:rsid w:val="00863F28"/>
    <w:rsid w:val="00866503"/>
    <w:rsid w:val="008668F0"/>
    <w:rsid w:val="00872626"/>
    <w:rsid w:val="00881564"/>
    <w:rsid w:val="00882D09"/>
    <w:rsid w:val="00882DBC"/>
    <w:rsid w:val="00883E4C"/>
    <w:rsid w:val="008903AE"/>
    <w:rsid w:val="008A5990"/>
    <w:rsid w:val="008D1D6B"/>
    <w:rsid w:val="008D5926"/>
    <w:rsid w:val="008E2599"/>
    <w:rsid w:val="008E2C37"/>
    <w:rsid w:val="008F028B"/>
    <w:rsid w:val="008F379B"/>
    <w:rsid w:val="00917825"/>
    <w:rsid w:val="00921216"/>
    <w:rsid w:val="00927001"/>
    <w:rsid w:val="00932C76"/>
    <w:rsid w:val="00934182"/>
    <w:rsid w:val="009345D5"/>
    <w:rsid w:val="00943CF0"/>
    <w:rsid w:val="00954E7C"/>
    <w:rsid w:val="00955882"/>
    <w:rsid w:val="00956DD9"/>
    <w:rsid w:val="00960972"/>
    <w:rsid w:val="009628D1"/>
    <w:rsid w:val="009650ED"/>
    <w:rsid w:val="00970122"/>
    <w:rsid w:val="009703A1"/>
    <w:rsid w:val="00971CE9"/>
    <w:rsid w:val="00974A77"/>
    <w:rsid w:val="00982B30"/>
    <w:rsid w:val="00986428"/>
    <w:rsid w:val="00986ECB"/>
    <w:rsid w:val="00995E64"/>
    <w:rsid w:val="009C1866"/>
    <w:rsid w:val="009D46F7"/>
    <w:rsid w:val="009D739A"/>
    <w:rsid w:val="009F1967"/>
    <w:rsid w:val="00A1224B"/>
    <w:rsid w:val="00A17BAA"/>
    <w:rsid w:val="00A50F67"/>
    <w:rsid w:val="00A66AF3"/>
    <w:rsid w:val="00A7483E"/>
    <w:rsid w:val="00A75975"/>
    <w:rsid w:val="00A8066B"/>
    <w:rsid w:val="00A8444E"/>
    <w:rsid w:val="00A921E8"/>
    <w:rsid w:val="00A92960"/>
    <w:rsid w:val="00AA4544"/>
    <w:rsid w:val="00AA5737"/>
    <w:rsid w:val="00AB116D"/>
    <w:rsid w:val="00AB18BB"/>
    <w:rsid w:val="00AB7F1F"/>
    <w:rsid w:val="00AC6BB2"/>
    <w:rsid w:val="00AD466E"/>
    <w:rsid w:val="00AE0C48"/>
    <w:rsid w:val="00AE4CFB"/>
    <w:rsid w:val="00AF154A"/>
    <w:rsid w:val="00B163A3"/>
    <w:rsid w:val="00B216EA"/>
    <w:rsid w:val="00B23CA3"/>
    <w:rsid w:val="00B258E0"/>
    <w:rsid w:val="00B52B46"/>
    <w:rsid w:val="00B54A67"/>
    <w:rsid w:val="00B63514"/>
    <w:rsid w:val="00B65F7C"/>
    <w:rsid w:val="00B676AF"/>
    <w:rsid w:val="00B763A4"/>
    <w:rsid w:val="00B941B5"/>
    <w:rsid w:val="00BA75DC"/>
    <w:rsid w:val="00BB413C"/>
    <w:rsid w:val="00BC0A9D"/>
    <w:rsid w:val="00BC2FFC"/>
    <w:rsid w:val="00BC3A45"/>
    <w:rsid w:val="00BC6B2E"/>
    <w:rsid w:val="00BD6854"/>
    <w:rsid w:val="00BF1CD3"/>
    <w:rsid w:val="00BF2CF5"/>
    <w:rsid w:val="00C2772E"/>
    <w:rsid w:val="00C32C62"/>
    <w:rsid w:val="00C36952"/>
    <w:rsid w:val="00C41CAE"/>
    <w:rsid w:val="00C44F6C"/>
    <w:rsid w:val="00C60862"/>
    <w:rsid w:val="00C65BE8"/>
    <w:rsid w:val="00C7033F"/>
    <w:rsid w:val="00C761EA"/>
    <w:rsid w:val="00C84AB3"/>
    <w:rsid w:val="00C906FE"/>
    <w:rsid w:val="00C92875"/>
    <w:rsid w:val="00CB465E"/>
    <w:rsid w:val="00CB4790"/>
    <w:rsid w:val="00CB589E"/>
    <w:rsid w:val="00CC5EF6"/>
    <w:rsid w:val="00CC7CB7"/>
    <w:rsid w:val="00CE4076"/>
    <w:rsid w:val="00CF0DEC"/>
    <w:rsid w:val="00D00DE4"/>
    <w:rsid w:val="00D05B86"/>
    <w:rsid w:val="00D05C35"/>
    <w:rsid w:val="00D15019"/>
    <w:rsid w:val="00D2156C"/>
    <w:rsid w:val="00D2771B"/>
    <w:rsid w:val="00D307AA"/>
    <w:rsid w:val="00D429CF"/>
    <w:rsid w:val="00D50E7E"/>
    <w:rsid w:val="00D76DD5"/>
    <w:rsid w:val="00D808E9"/>
    <w:rsid w:val="00D859FF"/>
    <w:rsid w:val="00D90918"/>
    <w:rsid w:val="00DB4D1A"/>
    <w:rsid w:val="00DC06D4"/>
    <w:rsid w:val="00DC1119"/>
    <w:rsid w:val="00DD5B82"/>
    <w:rsid w:val="00DD6AB2"/>
    <w:rsid w:val="00DD73F6"/>
    <w:rsid w:val="00DF4D02"/>
    <w:rsid w:val="00DF5F1F"/>
    <w:rsid w:val="00DF6430"/>
    <w:rsid w:val="00E027C3"/>
    <w:rsid w:val="00E07F94"/>
    <w:rsid w:val="00E112E9"/>
    <w:rsid w:val="00E2053B"/>
    <w:rsid w:val="00E22092"/>
    <w:rsid w:val="00E3127B"/>
    <w:rsid w:val="00E41E79"/>
    <w:rsid w:val="00E56451"/>
    <w:rsid w:val="00E635EB"/>
    <w:rsid w:val="00E63A6C"/>
    <w:rsid w:val="00E645F9"/>
    <w:rsid w:val="00E647C4"/>
    <w:rsid w:val="00E706A3"/>
    <w:rsid w:val="00E76270"/>
    <w:rsid w:val="00E86599"/>
    <w:rsid w:val="00E93F97"/>
    <w:rsid w:val="00EB3748"/>
    <w:rsid w:val="00EB6857"/>
    <w:rsid w:val="00EB7EF7"/>
    <w:rsid w:val="00ED1C98"/>
    <w:rsid w:val="00EF0F5B"/>
    <w:rsid w:val="00F0110D"/>
    <w:rsid w:val="00F02C83"/>
    <w:rsid w:val="00F03282"/>
    <w:rsid w:val="00F03D80"/>
    <w:rsid w:val="00F066BC"/>
    <w:rsid w:val="00F133E0"/>
    <w:rsid w:val="00F21457"/>
    <w:rsid w:val="00F22886"/>
    <w:rsid w:val="00F330C6"/>
    <w:rsid w:val="00F37CCF"/>
    <w:rsid w:val="00F41B07"/>
    <w:rsid w:val="00F531D4"/>
    <w:rsid w:val="00F63802"/>
    <w:rsid w:val="00F679AF"/>
    <w:rsid w:val="00F7209E"/>
    <w:rsid w:val="00F75552"/>
    <w:rsid w:val="00FA2086"/>
    <w:rsid w:val="00FA4BD2"/>
    <w:rsid w:val="00FA4E6F"/>
    <w:rsid w:val="00FA616F"/>
    <w:rsid w:val="00FB121E"/>
    <w:rsid w:val="00FB3D57"/>
    <w:rsid w:val="00FD36BE"/>
    <w:rsid w:val="00FE40B1"/>
    <w:rsid w:val="00FF5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reference" w:uiPriority="0"/>
    <w:lsdException w:name="endnote text" w:uiPriority="0"/>
    <w:lsdException w:name="List Number" w:uiPriority="0"/>
    <w:lsdException w:name="List Bullet 3" w:uiPriority="0"/>
    <w:lsdException w:name="Title" w:semiHidden="0" w:uiPriority="0" w:unhideWhenUsed="0" w:qFormat="1"/>
    <w:lsdException w:name="Default Paragraph Font" w:uiPriority="1"/>
    <w:lsdException w:name="Body Text" w:uiPriority="0"/>
    <w:lsdException w:name="Subtitle" w:semiHidden="0" w:unhideWhenUsed="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7">
    <w:name w:val="Normal"/>
  </w:style>
  <w:style w:type="paragraph" w:styleId="1">
    <w:name w:val="heading 1"/>
    <w:aliases w:val="1 ур. Заголовок,новая страница, Знак,Знак"/>
    <w:basedOn w:val="a7"/>
    <w:next w:val="20"/>
    <w:link w:val="11"/>
    <w:qFormat/>
    <w:rsid w:val="003336D8"/>
    <w:pPr>
      <w:keepNext/>
      <w:numPr>
        <w:numId w:val="11"/>
      </w:numPr>
      <w:spacing w:before="240" w:after="240"/>
      <w:ind w:left="0"/>
      <w:jc w:val="both"/>
      <w:outlineLvl w:val="0"/>
    </w:pPr>
    <w:rPr>
      <w:rFonts w:eastAsiaTheme="majorEastAsia" w:cstheme="majorBidi"/>
      <w:b/>
      <w:bCs/>
      <w:sz w:val="28"/>
      <w:szCs w:val="32"/>
    </w:rPr>
  </w:style>
  <w:style w:type="paragraph" w:styleId="21">
    <w:name w:val="heading 2"/>
    <w:aliases w:val="4 ур. Заголовок,заголовок2,1. Заголовок 2, Знак Знак"/>
    <w:basedOn w:val="4"/>
    <w:next w:val="20"/>
    <w:link w:val="22"/>
    <w:qFormat/>
    <w:rsid w:val="00F02C83"/>
    <w:pPr>
      <w:spacing w:before="120" w:after="120"/>
      <w:jc w:val="both"/>
      <w:outlineLvl w:val="1"/>
    </w:pPr>
    <w:rPr>
      <w:rFonts w:eastAsia="Times New Roman" w:cs="Arial"/>
      <w:b w:val="0"/>
      <w:bCs/>
      <w:i/>
      <w:iCs w:val="0"/>
      <w:szCs w:val="28"/>
      <w:lang w:eastAsia="ru-RU"/>
    </w:rPr>
  </w:style>
  <w:style w:type="paragraph" w:styleId="31">
    <w:name w:val="heading 3"/>
    <w:basedOn w:val="a7"/>
    <w:next w:val="a7"/>
    <w:link w:val="32"/>
    <w:unhideWhenUsed/>
    <w:qFormat/>
    <w:rsid w:val="00F02C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7"/>
    <w:next w:val="20"/>
    <w:link w:val="40"/>
    <w:unhideWhenUsed/>
    <w:qFormat/>
    <w:rsid w:val="003336D8"/>
    <w:pPr>
      <w:keepNext/>
      <w:keepLines/>
      <w:numPr>
        <w:ilvl w:val="3"/>
        <w:numId w:val="11"/>
      </w:numPr>
      <w:spacing w:before="40"/>
      <w:outlineLvl w:val="3"/>
    </w:pPr>
    <w:rPr>
      <w:rFonts w:eastAsiaTheme="majorEastAsia" w:cstheme="majorBidi"/>
      <w:b/>
      <w:iCs/>
      <w:sz w:val="24"/>
    </w:rPr>
  </w:style>
  <w:style w:type="paragraph" w:styleId="5">
    <w:name w:val="heading 5"/>
    <w:basedOn w:val="a7"/>
    <w:next w:val="a7"/>
    <w:link w:val="50"/>
    <w:unhideWhenUsed/>
    <w:qFormat/>
    <w:rsid w:val="003336D8"/>
    <w:pPr>
      <w:keepNext/>
      <w:keepLines/>
      <w:numPr>
        <w:ilvl w:val="4"/>
        <w:numId w:val="11"/>
      </w:numPr>
      <w:spacing w:before="120" w:after="120"/>
      <w:outlineLvl w:val="4"/>
    </w:pPr>
    <w:rPr>
      <w:rFonts w:eastAsiaTheme="majorEastAsia" w:cstheme="majorBidi"/>
      <w:b/>
      <w:sz w:val="24"/>
    </w:rPr>
  </w:style>
  <w:style w:type="paragraph" w:styleId="6">
    <w:name w:val="heading 6"/>
    <w:basedOn w:val="a7"/>
    <w:next w:val="a7"/>
    <w:link w:val="60"/>
    <w:unhideWhenUsed/>
    <w:qFormat/>
    <w:rsid w:val="00670D4C"/>
    <w:pPr>
      <w:keepNext/>
      <w:keepLines/>
      <w:spacing w:before="200"/>
      <w:ind w:left="1152" w:hanging="1152"/>
      <w:outlineLvl w:val="5"/>
    </w:pPr>
    <w:rPr>
      <w:rFonts w:asciiTheme="majorHAnsi" w:eastAsiaTheme="majorEastAsia" w:hAnsiTheme="majorHAnsi" w:cstheme="majorBidi"/>
      <w:i/>
      <w:iCs/>
      <w:color w:val="1F4D78" w:themeColor="accent1" w:themeShade="7F"/>
      <w:lang w:eastAsia="ru-RU"/>
    </w:rPr>
  </w:style>
  <w:style w:type="paragraph" w:styleId="7">
    <w:name w:val="heading 7"/>
    <w:basedOn w:val="a7"/>
    <w:next w:val="a7"/>
    <w:link w:val="70"/>
    <w:unhideWhenUsed/>
    <w:qFormat/>
    <w:rsid w:val="00670D4C"/>
    <w:pPr>
      <w:keepNext/>
      <w:keepLines/>
      <w:spacing w:before="200"/>
      <w:ind w:left="1296" w:hanging="1296"/>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7"/>
    <w:next w:val="a7"/>
    <w:link w:val="80"/>
    <w:unhideWhenUsed/>
    <w:qFormat/>
    <w:rsid w:val="00670D4C"/>
    <w:pPr>
      <w:keepNext/>
      <w:keepLines/>
      <w:spacing w:before="200"/>
      <w:ind w:left="1440" w:hanging="1440"/>
      <w:outlineLvl w:val="7"/>
    </w:pPr>
    <w:rPr>
      <w:rFonts w:asciiTheme="majorHAnsi" w:eastAsiaTheme="majorEastAsia" w:hAnsiTheme="majorHAnsi" w:cstheme="majorBidi"/>
      <w:color w:val="404040" w:themeColor="text1" w:themeTint="BF"/>
      <w:lang w:eastAsia="ru-RU"/>
    </w:rPr>
  </w:style>
  <w:style w:type="paragraph" w:styleId="9">
    <w:name w:val="heading 9"/>
    <w:basedOn w:val="a7"/>
    <w:next w:val="a7"/>
    <w:link w:val="90"/>
    <w:unhideWhenUsed/>
    <w:qFormat/>
    <w:rsid w:val="00670D4C"/>
    <w:pPr>
      <w:keepNext/>
      <w:keepLines/>
      <w:spacing w:before="200"/>
      <w:ind w:left="1584" w:hanging="1584"/>
      <w:outlineLvl w:val="8"/>
    </w:pPr>
    <w:rPr>
      <w:rFonts w:asciiTheme="majorHAnsi" w:eastAsiaTheme="majorEastAsia" w:hAnsiTheme="majorHAnsi" w:cstheme="majorBidi"/>
      <w:i/>
      <w:iCs/>
      <w:color w:val="404040" w:themeColor="text1" w:themeTint="BF"/>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20">
    <w:name w:val="Текст отчета 2"/>
    <w:basedOn w:val="a7"/>
    <w:link w:val="23"/>
    <w:qFormat/>
    <w:rsid w:val="003336D8"/>
    <w:pPr>
      <w:spacing w:line="276" w:lineRule="auto"/>
      <w:ind w:firstLine="709"/>
      <w:jc w:val="both"/>
    </w:pPr>
    <w:rPr>
      <w:sz w:val="24"/>
      <w:szCs w:val="28"/>
    </w:rPr>
  </w:style>
  <w:style w:type="character" w:customStyle="1" w:styleId="23">
    <w:name w:val="Текст отчета 2 Знак"/>
    <w:link w:val="20"/>
    <w:rsid w:val="003336D8"/>
    <w:rPr>
      <w:sz w:val="24"/>
      <w:szCs w:val="28"/>
    </w:rPr>
  </w:style>
  <w:style w:type="character" w:customStyle="1" w:styleId="11">
    <w:name w:val="Заголовок 1 Знак"/>
    <w:aliases w:val="1 ур. Заголовок Знак,новая страница Знак, Знак Знак1,Знак Знак"/>
    <w:link w:val="1"/>
    <w:rsid w:val="003336D8"/>
    <w:rPr>
      <w:rFonts w:eastAsiaTheme="majorEastAsia" w:cstheme="majorBidi"/>
      <w:b/>
      <w:bCs/>
      <w:sz w:val="28"/>
      <w:szCs w:val="32"/>
    </w:rPr>
  </w:style>
  <w:style w:type="character" w:customStyle="1" w:styleId="40">
    <w:name w:val="Заголовок 4 Знак"/>
    <w:basedOn w:val="a8"/>
    <w:link w:val="4"/>
    <w:rsid w:val="003336D8"/>
    <w:rPr>
      <w:rFonts w:eastAsiaTheme="majorEastAsia" w:cstheme="majorBidi"/>
      <w:b/>
      <w:iCs/>
      <w:sz w:val="24"/>
    </w:rPr>
  </w:style>
  <w:style w:type="character" w:customStyle="1" w:styleId="22">
    <w:name w:val="Заголовок 2 Знак"/>
    <w:aliases w:val="4 ур. Заголовок Знак,заголовок2 Знак,1. Заголовок 2 Знак, Знак Знак Знак"/>
    <w:link w:val="21"/>
    <w:rsid w:val="00F02C83"/>
    <w:rPr>
      <w:rFonts w:cs="Arial"/>
      <w:bCs/>
      <w:i/>
      <w:sz w:val="24"/>
      <w:szCs w:val="28"/>
      <w:lang w:eastAsia="ru-RU"/>
    </w:rPr>
  </w:style>
  <w:style w:type="character" w:customStyle="1" w:styleId="32">
    <w:name w:val="Заголовок 3 Знак"/>
    <w:basedOn w:val="a8"/>
    <w:link w:val="31"/>
    <w:rsid w:val="00F02C8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8"/>
    <w:link w:val="5"/>
    <w:rsid w:val="003336D8"/>
    <w:rPr>
      <w:rFonts w:eastAsiaTheme="majorEastAsia" w:cstheme="majorBidi"/>
      <w:b/>
      <w:sz w:val="24"/>
    </w:rPr>
  </w:style>
  <w:style w:type="character" w:customStyle="1" w:styleId="60">
    <w:name w:val="Заголовок 6 Знак"/>
    <w:basedOn w:val="a8"/>
    <w:link w:val="6"/>
    <w:rsid w:val="00670D4C"/>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8"/>
    <w:link w:val="7"/>
    <w:rsid w:val="00670D4C"/>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8"/>
    <w:link w:val="8"/>
    <w:rsid w:val="00670D4C"/>
    <w:rPr>
      <w:rFonts w:asciiTheme="majorHAnsi" w:eastAsiaTheme="majorEastAsia" w:hAnsiTheme="majorHAnsi" w:cstheme="majorBidi"/>
      <w:color w:val="404040" w:themeColor="text1" w:themeTint="BF"/>
      <w:lang w:eastAsia="ru-RU"/>
    </w:rPr>
  </w:style>
  <w:style w:type="character" w:customStyle="1" w:styleId="90">
    <w:name w:val="Заголовок 9 Знак"/>
    <w:basedOn w:val="a8"/>
    <w:link w:val="9"/>
    <w:rsid w:val="00670D4C"/>
    <w:rPr>
      <w:rFonts w:asciiTheme="majorHAnsi" w:eastAsiaTheme="majorEastAsia" w:hAnsiTheme="majorHAnsi" w:cstheme="majorBidi"/>
      <w:i/>
      <w:iCs/>
      <w:color w:val="404040" w:themeColor="text1" w:themeTint="BF"/>
      <w:lang w:eastAsia="ru-RU"/>
    </w:rPr>
  </w:style>
  <w:style w:type="paragraph" w:customStyle="1" w:styleId="3">
    <w:name w:val="3 ур. Заголовок"/>
    <w:basedOn w:val="31"/>
    <w:next w:val="20"/>
    <w:link w:val="33"/>
    <w:qFormat/>
    <w:rsid w:val="003336D8"/>
    <w:pPr>
      <w:numPr>
        <w:ilvl w:val="2"/>
        <w:numId w:val="11"/>
      </w:numPr>
      <w:spacing w:before="120" w:after="120"/>
      <w:jc w:val="both"/>
    </w:pPr>
    <w:rPr>
      <w:rFonts w:ascii="Times New Roman" w:hAnsi="Times New Roman"/>
      <w:b/>
      <w:bCs/>
      <w:color w:val="auto"/>
      <w:szCs w:val="32"/>
    </w:rPr>
  </w:style>
  <w:style w:type="character" w:customStyle="1" w:styleId="33">
    <w:name w:val="3 ур. Заголовок Знак"/>
    <w:link w:val="3"/>
    <w:rsid w:val="003336D8"/>
    <w:rPr>
      <w:rFonts w:eastAsiaTheme="majorEastAsia" w:cstheme="majorBidi"/>
      <w:b/>
      <w:bCs/>
      <w:sz w:val="24"/>
      <w:szCs w:val="32"/>
    </w:rPr>
  </w:style>
  <w:style w:type="paragraph" w:customStyle="1" w:styleId="2">
    <w:name w:val="2 ур. Заголовок"/>
    <w:basedOn w:val="1"/>
    <w:next w:val="20"/>
    <w:link w:val="24"/>
    <w:qFormat/>
    <w:rsid w:val="003336D8"/>
    <w:pPr>
      <w:keepNext w:val="0"/>
      <w:widowControl w:val="0"/>
      <w:numPr>
        <w:ilvl w:val="1"/>
        <w:numId w:val="1"/>
      </w:numPr>
      <w:tabs>
        <w:tab w:val="left" w:pos="709"/>
      </w:tabs>
      <w:outlineLvl w:val="1"/>
    </w:pPr>
    <w:rPr>
      <w:rFonts w:eastAsia="Times New Roman" w:cs="Times New Roman"/>
      <w:sz w:val="24"/>
    </w:rPr>
  </w:style>
  <w:style w:type="character" w:customStyle="1" w:styleId="24">
    <w:name w:val="2 ур. Заголовок Знак"/>
    <w:link w:val="2"/>
    <w:locked/>
    <w:rsid w:val="003336D8"/>
    <w:rPr>
      <w:b/>
      <w:bCs/>
      <w:sz w:val="24"/>
      <w:szCs w:val="32"/>
    </w:rPr>
  </w:style>
  <w:style w:type="paragraph" w:customStyle="1" w:styleId="new1">
    <w:name w:val="Список new"/>
    <w:basedOn w:val="ab"/>
    <w:link w:val="new2"/>
    <w:qFormat/>
    <w:rsid w:val="002F622C"/>
    <w:pPr>
      <w:numPr>
        <w:numId w:val="15"/>
      </w:numPr>
      <w:spacing w:after="0" w:line="276" w:lineRule="auto"/>
      <w:jc w:val="both"/>
    </w:pPr>
    <w:rPr>
      <w:rFonts w:eastAsia="Arial"/>
      <w:color w:val="000000"/>
      <w:sz w:val="24"/>
      <w:szCs w:val="28"/>
    </w:rPr>
  </w:style>
  <w:style w:type="paragraph" w:styleId="ab">
    <w:name w:val="Body Text Indent"/>
    <w:basedOn w:val="a7"/>
    <w:link w:val="ac"/>
    <w:uiPriority w:val="99"/>
    <w:unhideWhenUsed/>
    <w:rsid w:val="00F02C83"/>
    <w:pPr>
      <w:spacing w:after="120"/>
      <w:ind w:left="283"/>
    </w:pPr>
  </w:style>
  <w:style w:type="character" w:customStyle="1" w:styleId="ac">
    <w:name w:val="Основной текст с отступом Знак"/>
    <w:basedOn w:val="a8"/>
    <w:link w:val="ab"/>
    <w:uiPriority w:val="99"/>
    <w:rsid w:val="00F02C83"/>
  </w:style>
  <w:style w:type="character" w:customStyle="1" w:styleId="new2">
    <w:name w:val="Список new Знак"/>
    <w:link w:val="new1"/>
    <w:rsid w:val="002F622C"/>
    <w:rPr>
      <w:rFonts w:eastAsia="Arial"/>
      <w:color w:val="000000"/>
      <w:sz w:val="24"/>
      <w:szCs w:val="28"/>
    </w:rPr>
  </w:style>
  <w:style w:type="paragraph" w:customStyle="1" w:styleId="new0">
    <w:name w:val="Таблица new"/>
    <w:basedOn w:val="20"/>
    <w:uiPriority w:val="99"/>
    <w:qFormat/>
    <w:rsid w:val="003336D8"/>
    <w:pPr>
      <w:numPr>
        <w:numId w:val="12"/>
      </w:numPr>
      <w:spacing w:before="120" w:after="120"/>
    </w:pPr>
    <w:rPr>
      <w:color w:val="000000"/>
      <w:lang w:eastAsia="ru-RU"/>
    </w:rPr>
  </w:style>
  <w:style w:type="paragraph" w:customStyle="1" w:styleId="new">
    <w:name w:val="Рисунок new"/>
    <w:basedOn w:val="20"/>
    <w:next w:val="20"/>
    <w:qFormat/>
    <w:rsid w:val="003336D8"/>
    <w:pPr>
      <w:numPr>
        <w:numId w:val="13"/>
      </w:numPr>
      <w:spacing w:before="120" w:after="240" w:line="240" w:lineRule="auto"/>
      <w:jc w:val="center"/>
    </w:pPr>
    <w:rPr>
      <w:noProof/>
      <w:lang w:eastAsia="ru-RU"/>
    </w:rPr>
  </w:style>
  <w:style w:type="paragraph" w:customStyle="1" w:styleId="ad">
    <w:name w:val="Формула"/>
    <w:basedOn w:val="a7"/>
    <w:link w:val="ae"/>
    <w:qFormat/>
    <w:rsid w:val="003336D8"/>
    <w:pPr>
      <w:tabs>
        <w:tab w:val="left" w:pos="8789"/>
      </w:tabs>
      <w:spacing w:line="276" w:lineRule="auto"/>
      <w:ind w:firstLine="709"/>
    </w:pPr>
    <w:rPr>
      <w:rFonts w:ascii="Cambria Math" w:hAnsi="Cambria Math"/>
      <w:sz w:val="28"/>
      <w:szCs w:val="28"/>
    </w:rPr>
  </w:style>
  <w:style w:type="character" w:customStyle="1" w:styleId="ae">
    <w:name w:val="Формула Знак"/>
    <w:link w:val="ad"/>
    <w:rsid w:val="003336D8"/>
    <w:rPr>
      <w:rFonts w:ascii="Cambria Math" w:hAnsi="Cambria Math"/>
      <w:sz w:val="28"/>
      <w:szCs w:val="28"/>
    </w:rPr>
  </w:style>
  <w:style w:type="paragraph" w:customStyle="1" w:styleId="af">
    <w:name w:val="сам рисунок"/>
    <w:basedOn w:val="20"/>
    <w:link w:val="af0"/>
    <w:qFormat/>
    <w:rsid w:val="003336D8"/>
    <w:pPr>
      <w:keepNext/>
      <w:keepLines/>
      <w:spacing w:before="120" w:line="360" w:lineRule="auto"/>
      <w:ind w:firstLine="0"/>
      <w:jc w:val="center"/>
    </w:pPr>
    <w:rPr>
      <w:noProof/>
    </w:rPr>
  </w:style>
  <w:style w:type="character" w:customStyle="1" w:styleId="af0">
    <w:name w:val="сам рисунок Знак"/>
    <w:link w:val="af"/>
    <w:rsid w:val="003336D8"/>
    <w:rPr>
      <w:noProof/>
      <w:sz w:val="24"/>
      <w:szCs w:val="28"/>
    </w:rPr>
  </w:style>
  <w:style w:type="paragraph" w:customStyle="1" w:styleId="af1">
    <w:name w:val="Текст таблицы"/>
    <w:basedOn w:val="a7"/>
    <w:link w:val="af2"/>
    <w:qFormat/>
    <w:rsid w:val="003336D8"/>
    <w:pPr>
      <w:jc w:val="center"/>
    </w:pPr>
    <w:rPr>
      <w:bCs/>
      <w:color w:val="000000"/>
      <w:sz w:val="22"/>
      <w:szCs w:val="22"/>
    </w:rPr>
  </w:style>
  <w:style w:type="character" w:customStyle="1" w:styleId="af2">
    <w:name w:val="Текст таблицы Знак"/>
    <w:link w:val="af1"/>
    <w:rsid w:val="003336D8"/>
    <w:rPr>
      <w:bCs/>
      <w:color w:val="000000"/>
      <w:sz w:val="22"/>
      <w:szCs w:val="22"/>
    </w:rPr>
  </w:style>
  <w:style w:type="paragraph" w:customStyle="1" w:styleId="af3">
    <w:name w:val="Приложение"/>
    <w:basedOn w:val="1"/>
    <w:link w:val="af4"/>
    <w:uiPriority w:val="99"/>
    <w:qFormat/>
    <w:rsid w:val="003336D8"/>
    <w:pPr>
      <w:numPr>
        <w:numId w:val="0"/>
      </w:numPr>
      <w:tabs>
        <w:tab w:val="left" w:pos="14742"/>
      </w:tabs>
      <w:spacing w:before="120" w:after="120"/>
      <w:ind w:left="360" w:hanging="360"/>
      <w:jc w:val="center"/>
    </w:pPr>
    <w:rPr>
      <w:rFonts w:eastAsia="Times New Roman" w:cs="Times New Roman"/>
      <w:szCs w:val="28"/>
      <w:lang w:eastAsia="ru-RU"/>
    </w:rPr>
  </w:style>
  <w:style w:type="character" w:customStyle="1" w:styleId="af4">
    <w:name w:val="Приложение Знак"/>
    <w:link w:val="af3"/>
    <w:uiPriority w:val="99"/>
    <w:locked/>
    <w:rsid w:val="003336D8"/>
    <w:rPr>
      <w:b/>
      <w:bCs/>
      <w:sz w:val="28"/>
      <w:szCs w:val="28"/>
      <w:lang w:eastAsia="ru-RU"/>
    </w:rPr>
  </w:style>
  <w:style w:type="character" w:customStyle="1" w:styleId="af5">
    <w:name w:val="Основной текст_"/>
    <w:basedOn w:val="a8"/>
    <w:link w:val="12"/>
    <w:rsid w:val="00A1224B"/>
    <w:rPr>
      <w:sz w:val="26"/>
      <w:szCs w:val="26"/>
      <w:shd w:val="clear" w:color="auto" w:fill="FFFFFF"/>
    </w:rPr>
  </w:style>
  <w:style w:type="paragraph" w:customStyle="1" w:styleId="12">
    <w:name w:val="Основной текст1"/>
    <w:basedOn w:val="a7"/>
    <w:link w:val="af5"/>
    <w:rsid w:val="00A1224B"/>
    <w:pPr>
      <w:widowControl w:val="0"/>
      <w:shd w:val="clear" w:color="auto" w:fill="FFFFFF"/>
      <w:spacing w:before="300" w:line="658" w:lineRule="exact"/>
      <w:jc w:val="center"/>
    </w:pPr>
    <w:rPr>
      <w:sz w:val="26"/>
      <w:szCs w:val="26"/>
    </w:rPr>
  </w:style>
  <w:style w:type="paragraph" w:customStyle="1" w:styleId="25">
    <w:name w:val="Основной текст2"/>
    <w:basedOn w:val="a7"/>
    <w:rsid w:val="00FF5791"/>
    <w:pPr>
      <w:widowControl w:val="0"/>
      <w:shd w:val="clear" w:color="auto" w:fill="FFFFFF"/>
      <w:spacing w:before="300" w:line="658" w:lineRule="exact"/>
      <w:jc w:val="center"/>
    </w:pPr>
    <w:rPr>
      <w:color w:val="000000"/>
      <w:sz w:val="26"/>
      <w:szCs w:val="26"/>
      <w:lang w:eastAsia="ru-RU" w:bidi="ru-RU"/>
    </w:rPr>
  </w:style>
  <w:style w:type="paragraph" w:styleId="af6">
    <w:name w:val="Body Text"/>
    <w:basedOn w:val="a7"/>
    <w:link w:val="af7"/>
    <w:rsid w:val="00670D4C"/>
    <w:pPr>
      <w:spacing w:after="120"/>
    </w:pPr>
    <w:rPr>
      <w:lang w:eastAsia="ru-RU"/>
    </w:rPr>
  </w:style>
  <w:style w:type="character" w:customStyle="1" w:styleId="af7">
    <w:name w:val="Основной текст Знак"/>
    <w:basedOn w:val="a8"/>
    <w:link w:val="af6"/>
    <w:rsid w:val="00670D4C"/>
    <w:rPr>
      <w:lang w:eastAsia="ru-RU"/>
    </w:rPr>
  </w:style>
  <w:style w:type="character" w:styleId="af8">
    <w:name w:val="Hyperlink"/>
    <w:basedOn w:val="a8"/>
    <w:uiPriority w:val="99"/>
    <w:rsid w:val="00670D4C"/>
    <w:rPr>
      <w:color w:val="0000FF"/>
      <w:u w:val="single"/>
    </w:rPr>
  </w:style>
  <w:style w:type="paragraph" w:styleId="13">
    <w:name w:val="toc 1"/>
    <w:aliases w:val="Оглавления"/>
    <w:basedOn w:val="a7"/>
    <w:next w:val="a7"/>
    <w:link w:val="14"/>
    <w:autoRedefine/>
    <w:uiPriority w:val="39"/>
    <w:rsid w:val="000936AA"/>
    <w:pPr>
      <w:tabs>
        <w:tab w:val="right" w:leader="dot" w:pos="10062"/>
      </w:tabs>
      <w:spacing w:line="360" w:lineRule="auto"/>
    </w:pPr>
    <w:rPr>
      <w:b/>
      <w:bCs/>
      <w:noProof/>
      <w:sz w:val="24"/>
      <w:szCs w:val="24"/>
      <w:lang w:eastAsia="ru-RU"/>
      <w14:scene3d>
        <w14:camera w14:prst="orthographicFront"/>
        <w14:lightRig w14:rig="threePt" w14:dir="t">
          <w14:rot w14:lat="0" w14:lon="0" w14:rev="0"/>
        </w14:lightRig>
      </w14:scene3d>
    </w:rPr>
  </w:style>
  <w:style w:type="character" w:customStyle="1" w:styleId="14">
    <w:name w:val="Оглавление 1 Знак"/>
    <w:aliases w:val="Оглавления Знак"/>
    <w:link w:val="13"/>
    <w:uiPriority w:val="39"/>
    <w:rsid w:val="000936AA"/>
    <w:rPr>
      <w:b/>
      <w:bCs/>
      <w:noProof/>
      <w:sz w:val="24"/>
      <w:szCs w:val="24"/>
      <w:lang w:eastAsia="ru-RU"/>
      <w14:scene3d>
        <w14:camera w14:prst="orthographicFront"/>
        <w14:lightRig w14:rig="threePt" w14:dir="t">
          <w14:rot w14:lat="0" w14:lon="0" w14:rev="0"/>
        </w14:lightRig>
      </w14:scene3d>
    </w:rPr>
  </w:style>
  <w:style w:type="paragraph" w:styleId="26">
    <w:name w:val="toc 2"/>
    <w:basedOn w:val="a7"/>
    <w:next w:val="a7"/>
    <w:uiPriority w:val="39"/>
    <w:rsid w:val="00670D4C"/>
    <w:pPr>
      <w:spacing w:line="276" w:lineRule="auto"/>
      <w:ind w:left="397"/>
    </w:pPr>
    <w:rPr>
      <w:rFonts w:cstheme="minorHAnsi"/>
      <w:bCs/>
      <w:sz w:val="24"/>
      <w:lang w:eastAsia="ru-RU"/>
    </w:rPr>
  </w:style>
  <w:style w:type="paragraph" w:styleId="34">
    <w:name w:val="toc 3"/>
    <w:basedOn w:val="a7"/>
    <w:next w:val="a7"/>
    <w:autoRedefine/>
    <w:uiPriority w:val="39"/>
    <w:rsid w:val="00670D4C"/>
    <w:pPr>
      <w:spacing w:line="276" w:lineRule="auto"/>
      <w:ind w:left="709"/>
    </w:pPr>
    <w:rPr>
      <w:rFonts w:cstheme="minorHAnsi"/>
      <w:sz w:val="24"/>
      <w:lang w:eastAsia="ru-RU"/>
    </w:rPr>
  </w:style>
  <w:style w:type="paragraph" w:styleId="a6">
    <w:name w:val="header"/>
    <w:basedOn w:val="a7"/>
    <w:link w:val="af9"/>
    <w:uiPriority w:val="99"/>
    <w:rsid w:val="00670D4C"/>
    <w:pPr>
      <w:numPr>
        <w:numId w:val="8"/>
      </w:numPr>
      <w:tabs>
        <w:tab w:val="center" w:pos="4677"/>
        <w:tab w:val="right" w:pos="9355"/>
      </w:tabs>
      <w:ind w:left="0" w:firstLine="0"/>
    </w:pPr>
    <w:rPr>
      <w:lang w:eastAsia="ru-RU"/>
    </w:rPr>
  </w:style>
  <w:style w:type="character" w:customStyle="1" w:styleId="af9">
    <w:name w:val="Верхний колонтитул Знак"/>
    <w:basedOn w:val="a8"/>
    <w:link w:val="a6"/>
    <w:uiPriority w:val="99"/>
    <w:rsid w:val="00670D4C"/>
    <w:rPr>
      <w:lang w:eastAsia="ru-RU"/>
    </w:rPr>
  </w:style>
  <w:style w:type="paragraph" w:styleId="afa">
    <w:name w:val="footer"/>
    <w:basedOn w:val="a7"/>
    <w:link w:val="afb"/>
    <w:uiPriority w:val="99"/>
    <w:rsid w:val="00670D4C"/>
    <w:pPr>
      <w:tabs>
        <w:tab w:val="center" w:pos="4677"/>
        <w:tab w:val="right" w:pos="9355"/>
      </w:tabs>
    </w:pPr>
    <w:rPr>
      <w:lang w:eastAsia="ru-RU"/>
    </w:rPr>
  </w:style>
  <w:style w:type="character" w:customStyle="1" w:styleId="afb">
    <w:name w:val="Нижний колонтитул Знак"/>
    <w:basedOn w:val="a8"/>
    <w:link w:val="afa"/>
    <w:uiPriority w:val="99"/>
    <w:rsid w:val="00670D4C"/>
    <w:rPr>
      <w:lang w:eastAsia="ru-RU"/>
    </w:rPr>
  </w:style>
  <w:style w:type="paragraph" w:styleId="afc">
    <w:name w:val="Title"/>
    <w:aliases w:val="New заголовок 2"/>
    <w:basedOn w:val="1"/>
    <w:next w:val="a7"/>
    <w:link w:val="afd"/>
    <w:qFormat/>
    <w:rsid w:val="00670D4C"/>
    <w:pPr>
      <w:numPr>
        <w:numId w:val="0"/>
      </w:numPr>
      <w:spacing w:before="0"/>
    </w:pPr>
    <w:rPr>
      <w:rFonts w:eastAsia="Times New Roman" w:cs="Times New Roman"/>
      <w:szCs w:val="28"/>
      <w:lang w:eastAsia="ru-RU"/>
    </w:rPr>
  </w:style>
  <w:style w:type="character" w:customStyle="1" w:styleId="afd">
    <w:name w:val="Название Знак"/>
    <w:aliases w:val="New заголовок 2 Знак"/>
    <w:basedOn w:val="a8"/>
    <w:link w:val="afc"/>
    <w:rsid w:val="00670D4C"/>
    <w:rPr>
      <w:b/>
      <w:bCs/>
      <w:sz w:val="28"/>
      <w:szCs w:val="28"/>
      <w:lang w:eastAsia="ru-RU"/>
    </w:rPr>
  </w:style>
  <w:style w:type="paragraph" w:styleId="41">
    <w:name w:val="toc 4"/>
    <w:basedOn w:val="a7"/>
    <w:next w:val="a7"/>
    <w:autoRedefine/>
    <w:uiPriority w:val="39"/>
    <w:rsid w:val="00670D4C"/>
    <w:pPr>
      <w:ind w:left="851"/>
    </w:pPr>
    <w:rPr>
      <w:rFonts w:cstheme="minorHAnsi"/>
      <w:sz w:val="24"/>
      <w:lang w:eastAsia="ru-RU"/>
    </w:rPr>
  </w:style>
  <w:style w:type="paragraph" w:styleId="51">
    <w:name w:val="toc 5"/>
    <w:basedOn w:val="a7"/>
    <w:next w:val="a7"/>
    <w:autoRedefine/>
    <w:uiPriority w:val="39"/>
    <w:rsid w:val="00670D4C"/>
    <w:pPr>
      <w:ind w:left="600"/>
    </w:pPr>
    <w:rPr>
      <w:rFonts w:asciiTheme="minorHAnsi" w:hAnsiTheme="minorHAnsi" w:cstheme="minorHAnsi"/>
      <w:lang w:eastAsia="ru-RU"/>
    </w:rPr>
  </w:style>
  <w:style w:type="paragraph" w:styleId="61">
    <w:name w:val="toc 6"/>
    <w:basedOn w:val="a7"/>
    <w:next w:val="a7"/>
    <w:autoRedefine/>
    <w:uiPriority w:val="39"/>
    <w:rsid w:val="00670D4C"/>
    <w:pPr>
      <w:ind w:left="800"/>
    </w:pPr>
    <w:rPr>
      <w:rFonts w:asciiTheme="minorHAnsi" w:hAnsiTheme="minorHAnsi" w:cstheme="minorHAnsi"/>
      <w:lang w:eastAsia="ru-RU"/>
    </w:rPr>
  </w:style>
  <w:style w:type="paragraph" w:styleId="71">
    <w:name w:val="toc 7"/>
    <w:basedOn w:val="a7"/>
    <w:next w:val="a7"/>
    <w:autoRedefine/>
    <w:uiPriority w:val="39"/>
    <w:rsid w:val="00670D4C"/>
    <w:pPr>
      <w:ind w:left="1000"/>
    </w:pPr>
    <w:rPr>
      <w:rFonts w:asciiTheme="minorHAnsi" w:hAnsiTheme="minorHAnsi" w:cstheme="minorHAnsi"/>
      <w:lang w:eastAsia="ru-RU"/>
    </w:rPr>
  </w:style>
  <w:style w:type="paragraph" w:styleId="81">
    <w:name w:val="toc 8"/>
    <w:basedOn w:val="a7"/>
    <w:next w:val="a7"/>
    <w:autoRedefine/>
    <w:uiPriority w:val="39"/>
    <w:rsid w:val="00670D4C"/>
    <w:pPr>
      <w:ind w:left="1200"/>
    </w:pPr>
    <w:rPr>
      <w:rFonts w:asciiTheme="minorHAnsi" w:hAnsiTheme="minorHAnsi" w:cstheme="minorHAnsi"/>
      <w:lang w:eastAsia="ru-RU"/>
    </w:rPr>
  </w:style>
  <w:style w:type="paragraph" w:styleId="91">
    <w:name w:val="toc 9"/>
    <w:basedOn w:val="a7"/>
    <w:next w:val="a7"/>
    <w:autoRedefine/>
    <w:uiPriority w:val="39"/>
    <w:rsid w:val="00670D4C"/>
    <w:pPr>
      <w:ind w:left="1400"/>
    </w:pPr>
    <w:rPr>
      <w:rFonts w:asciiTheme="minorHAnsi" w:hAnsiTheme="minorHAnsi" w:cstheme="minorHAnsi"/>
      <w:lang w:eastAsia="ru-RU"/>
    </w:rPr>
  </w:style>
  <w:style w:type="character" w:styleId="afe">
    <w:name w:val="FollowedHyperlink"/>
    <w:basedOn w:val="a8"/>
    <w:uiPriority w:val="99"/>
    <w:rsid w:val="00670D4C"/>
    <w:rPr>
      <w:color w:val="954F72" w:themeColor="followedHyperlink"/>
      <w:u w:val="single"/>
    </w:rPr>
  </w:style>
  <w:style w:type="paragraph" w:styleId="a0">
    <w:name w:val="Balloon Text"/>
    <w:basedOn w:val="a7"/>
    <w:link w:val="aff"/>
    <w:rsid w:val="00670D4C"/>
    <w:pPr>
      <w:numPr>
        <w:numId w:val="6"/>
      </w:numPr>
    </w:pPr>
    <w:rPr>
      <w:rFonts w:ascii="Tahoma" w:hAnsi="Tahoma" w:cs="Tahoma"/>
      <w:sz w:val="16"/>
      <w:szCs w:val="16"/>
      <w:lang w:eastAsia="ru-RU"/>
    </w:rPr>
  </w:style>
  <w:style w:type="character" w:customStyle="1" w:styleId="aff">
    <w:name w:val="Текст выноски Знак"/>
    <w:basedOn w:val="a8"/>
    <w:link w:val="a0"/>
    <w:rsid w:val="00670D4C"/>
    <w:rPr>
      <w:rFonts w:ascii="Tahoma" w:hAnsi="Tahoma" w:cs="Tahoma"/>
      <w:sz w:val="16"/>
      <w:szCs w:val="16"/>
      <w:lang w:eastAsia="ru-RU"/>
    </w:rPr>
  </w:style>
  <w:style w:type="paragraph" w:customStyle="1" w:styleId="92BC922C0F0B44E8968269FC24C4228A">
    <w:name w:val="92BC922C0F0B44E8968269FC24C4228A"/>
    <w:rsid w:val="00670D4C"/>
    <w:pPr>
      <w:spacing w:after="200" w:line="276" w:lineRule="auto"/>
    </w:pPr>
    <w:rPr>
      <w:rFonts w:asciiTheme="minorHAnsi" w:eastAsiaTheme="minorEastAsia" w:hAnsiTheme="minorHAnsi" w:cstheme="minorBidi"/>
      <w:sz w:val="22"/>
      <w:szCs w:val="22"/>
      <w:lang w:val="en-US"/>
    </w:rPr>
  </w:style>
  <w:style w:type="paragraph" w:styleId="aff0">
    <w:name w:val="TOC Heading"/>
    <w:basedOn w:val="ab"/>
    <w:next w:val="a7"/>
    <w:uiPriority w:val="39"/>
    <w:unhideWhenUsed/>
    <w:qFormat/>
    <w:rsid w:val="00670D4C"/>
    <w:pPr>
      <w:spacing w:before="120" w:after="0" w:line="216" w:lineRule="auto"/>
      <w:ind w:left="0" w:firstLine="709"/>
      <w:jc w:val="both"/>
    </w:pPr>
    <w:rPr>
      <w:color w:val="000000"/>
      <w:sz w:val="28"/>
      <w:szCs w:val="28"/>
      <w:lang w:eastAsia="ru-RU"/>
    </w:rPr>
  </w:style>
  <w:style w:type="character" w:styleId="aff1">
    <w:name w:val="Strong"/>
    <w:aliases w:val="Текст отчета,назв. таблицы"/>
    <w:uiPriority w:val="22"/>
    <w:qFormat/>
    <w:rsid w:val="00670D4C"/>
    <w:rPr>
      <w:sz w:val="24"/>
      <w:szCs w:val="24"/>
    </w:rPr>
  </w:style>
  <w:style w:type="paragraph" w:customStyle="1" w:styleId="3new">
    <w:name w:val="Заголовок 3 new"/>
    <w:basedOn w:val="31"/>
    <w:link w:val="3new0"/>
    <w:uiPriority w:val="99"/>
    <w:rsid w:val="00670D4C"/>
    <w:pPr>
      <w:numPr>
        <w:ilvl w:val="2"/>
      </w:numPr>
      <w:spacing w:before="0" w:line="360" w:lineRule="auto"/>
      <w:ind w:left="720" w:hanging="720"/>
      <w:jc w:val="both"/>
    </w:pPr>
    <w:rPr>
      <w:b/>
      <w:bCs/>
      <w:lang w:eastAsia="ru-RU"/>
    </w:rPr>
  </w:style>
  <w:style w:type="character" w:customStyle="1" w:styleId="3new0">
    <w:name w:val="Заголовок 3 new Знак"/>
    <w:basedOn w:val="32"/>
    <w:link w:val="3new"/>
    <w:uiPriority w:val="99"/>
    <w:rsid w:val="00670D4C"/>
    <w:rPr>
      <w:rFonts w:asciiTheme="majorHAnsi" w:eastAsiaTheme="majorEastAsia" w:hAnsiTheme="majorHAnsi" w:cstheme="majorBidi"/>
      <w:b/>
      <w:bCs/>
      <w:color w:val="1F4D78" w:themeColor="accent1" w:themeShade="7F"/>
      <w:sz w:val="24"/>
      <w:szCs w:val="24"/>
      <w:lang w:eastAsia="ru-RU"/>
    </w:rPr>
  </w:style>
  <w:style w:type="paragraph" w:styleId="27">
    <w:name w:val="Body Text Indent 2"/>
    <w:basedOn w:val="a7"/>
    <w:link w:val="28"/>
    <w:uiPriority w:val="99"/>
    <w:rsid w:val="00670D4C"/>
    <w:pPr>
      <w:spacing w:after="120" w:line="480" w:lineRule="auto"/>
      <w:ind w:left="283"/>
    </w:pPr>
    <w:rPr>
      <w:lang w:eastAsia="ru-RU"/>
    </w:rPr>
  </w:style>
  <w:style w:type="character" w:customStyle="1" w:styleId="28">
    <w:name w:val="Основной текст с отступом 2 Знак"/>
    <w:basedOn w:val="a8"/>
    <w:link w:val="27"/>
    <w:uiPriority w:val="99"/>
    <w:rsid w:val="00670D4C"/>
    <w:rPr>
      <w:lang w:eastAsia="ru-RU"/>
    </w:rPr>
  </w:style>
  <w:style w:type="table" w:customStyle="1" w:styleId="aff2">
    <w:name w:val="Таблица"/>
    <w:basedOn w:val="a9"/>
    <w:uiPriority w:val="99"/>
    <w:rsid w:val="00670D4C"/>
    <w:rPr>
      <w:lang w:eastAsia="ru-RU"/>
    </w:rPr>
    <w:tblPr/>
  </w:style>
  <w:style w:type="paragraph" w:customStyle="1" w:styleId="a4">
    <w:name w:val="Название рисунка"/>
    <w:basedOn w:val="aff3"/>
    <w:link w:val="aff4"/>
    <w:rsid w:val="00670D4C"/>
    <w:pPr>
      <w:keepLines/>
      <w:numPr>
        <w:numId w:val="2"/>
      </w:numPr>
      <w:spacing w:before="120" w:after="120"/>
      <w:jc w:val="both"/>
    </w:pPr>
    <w:rPr>
      <w:sz w:val="24"/>
      <w:szCs w:val="24"/>
    </w:rPr>
  </w:style>
  <w:style w:type="paragraph" w:styleId="aff3">
    <w:name w:val="List Paragraph"/>
    <w:aliases w:val="Название таблицы"/>
    <w:basedOn w:val="a7"/>
    <w:link w:val="aff5"/>
    <w:uiPriority w:val="34"/>
    <w:qFormat/>
    <w:rsid w:val="00670D4C"/>
    <w:pPr>
      <w:ind w:left="720"/>
      <w:contextualSpacing/>
    </w:pPr>
    <w:rPr>
      <w:lang w:eastAsia="ru-RU"/>
    </w:rPr>
  </w:style>
  <w:style w:type="character" w:customStyle="1" w:styleId="aff5">
    <w:name w:val="Абзац списка Знак"/>
    <w:aliases w:val="Название таблицы Знак"/>
    <w:basedOn w:val="a8"/>
    <w:link w:val="aff3"/>
    <w:uiPriority w:val="34"/>
    <w:rsid w:val="00670D4C"/>
    <w:rPr>
      <w:lang w:eastAsia="ru-RU"/>
    </w:rPr>
  </w:style>
  <w:style w:type="character" w:customStyle="1" w:styleId="aff4">
    <w:name w:val="Название рисунка Знак"/>
    <w:basedOn w:val="a8"/>
    <w:link w:val="a4"/>
    <w:rsid w:val="00670D4C"/>
    <w:rPr>
      <w:sz w:val="24"/>
      <w:szCs w:val="24"/>
      <w:lang w:eastAsia="ru-RU"/>
    </w:rPr>
  </w:style>
  <w:style w:type="paragraph" w:customStyle="1" w:styleId="aff6">
    <w:name w:val="Табл. приложения"/>
    <w:basedOn w:val="new0"/>
    <w:rsid w:val="00670D4C"/>
    <w:pPr>
      <w:keepNext/>
      <w:keepLines/>
      <w:numPr>
        <w:numId w:val="0"/>
      </w:numPr>
      <w:spacing w:line="240" w:lineRule="auto"/>
      <w:ind w:left="1440" w:firstLine="709"/>
      <w:jc w:val="left"/>
    </w:pPr>
    <w:rPr>
      <w:color w:val="auto"/>
      <w:sz w:val="28"/>
      <w14:scene3d>
        <w14:camera w14:prst="orthographicFront"/>
        <w14:lightRig w14:rig="threePt" w14:dir="t">
          <w14:rot w14:lat="0" w14:lon="0" w14:rev="0"/>
        </w14:lightRig>
      </w14:scene3d>
    </w:rPr>
  </w:style>
  <w:style w:type="paragraph" w:customStyle="1" w:styleId="aff7">
    <w:name w:val="Рисунок приложения"/>
    <w:basedOn w:val="aff6"/>
    <w:link w:val="aff8"/>
    <w:rsid w:val="00670D4C"/>
    <w:pPr>
      <w:keepNext w:val="0"/>
      <w:jc w:val="center"/>
    </w:pPr>
  </w:style>
  <w:style w:type="character" w:customStyle="1" w:styleId="aff8">
    <w:name w:val="Рисунок приложения Знак"/>
    <w:basedOn w:val="a8"/>
    <w:link w:val="aff7"/>
    <w:rsid w:val="00670D4C"/>
    <w:rPr>
      <w:sz w:val="28"/>
      <w:szCs w:val="28"/>
      <w:lang w:eastAsia="ru-RU"/>
      <w14:scene3d>
        <w14:camera w14:prst="orthographicFront"/>
        <w14:lightRig w14:rig="threePt" w14:dir="t">
          <w14:rot w14:lat="0" w14:lon="0" w14:rev="0"/>
        </w14:lightRig>
      </w14:scene3d>
    </w:rPr>
  </w:style>
  <w:style w:type="paragraph" w:customStyle="1" w:styleId="aff9">
    <w:name w:val="Сам рисунок"/>
    <w:basedOn w:val="31"/>
    <w:link w:val="affa"/>
    <w:rsid w:val="00670D4C"/>
    <w:pPr>
      <w:numPr>
        <w:ilvl w:val="2"/>
      </w:numPr>
      <w:spacing w:before="0"/>
      <w:ind w:left="720" w:hanging="720"/>
      <w:jc w:val="center"/>
    </w:pPr>
    <w:rPr>
      <w:b/>
      <w:bCs/>
      <w:noProof/>
      <w:color w:val="5B9BD5" w:themeColor="accent1"/>
      <w:lang w:eastAsia="ru-RU"/>
    </w:rPr>
  </w:style>
  <w:style w:type="character" w:customStyle="1" w:styleId="affa">
    <w:name w:val="Сам рисунок Знак"/>
    <w:basedOn w:val="32"/>
    <w:link w:val="aff9"/>
    <w:rsid w:val="00670D4C"/>
    <w:rPr>
      <w:rFonts w:asciiTheme="majorHAnsi" w:eastAsiaTheme="majorEastAsia" w:hAnsiTheme="majorHAnsi" w:cstheme="majorBidi"/>
      <w:b/>
      <w:bCs/>
      <w:noProof/>
      <w:color w:val="5B9BD5" w:themeColor="accent1"/>
      <w:sz w:val="24"/>
      <w:szCs w:val="24"/>
      <w:lang w:eastAsia="ru-RU"/>
    </w:rPr>
  </w:style>
  <w:style w:type="table" w:styleId="affb">
    <w:name w:val="Table Grid"/>
    <w:aliases w:val="Таблица ОРГРЭС1"/>
    <w:basedOn w:val="a9"/>
    <w:uiPriority w:val="59"/>
    <w:rsid w:val="00670D4C"/>
    <w:rPr>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tblStylePr w:type="firstRow">
      <w:rPr>
        <w:rFonts w:ascii="Times New Roman" w:hAnsi="Times New Roman"/>
        <w:b/>
        <w:sz w:val="24"/>
      </w:rPr>
    </w:tblStylePr>
  </w:style>
  <w:style w:type="paragraph" w:customStyle="1" w:styleId="affc">
    <w:name w:val="Часть"/>
    <w:basedOn w:val="1"/>
    <w:link w:val="affd"/>
    <w:rsid w:val="00670D4C"/>
    <w:pPr>
      <w:numPr>
        <w:numId w:val="0"/>
      </w:numPr>
      <w:spacing w:before="0"/>
      <w:outlineLvl w:val="1"/>
    </w:pPr>
    <w:rPr>
      <w:rFonts w:eastAsia="Times New Roman" w:cs="Times New Roman"/>
      <w:sz w:val="24"/>
      <w:lang w:eastAsia="ru-RU"/>
    </w:rPr>
  </w:style>
  <w:style w:type="character" w:customStyle="1" w:styleId="affd">
    <w:name w:val="Часть Знак"/>
    <w:link w:val="affc"/>
    <w:locked/>
    <w:rsid w:val="00670D4C"/>
    <w:rPr>
      <w:b/>
      <w:bCs/>
      <w:sz w:val="24"/>
      <w:szCs w:val="32"/>
      <w:lang w:eastAsia="ru-RU"/>
    </w:rPr>
  </w:style>
  <w:style w:type="paragraph" w:customStyle="1" w:styleId="Default">
    <w:name w:val="Default"/>
    <w:rsid w:val="00670D4C"/>
    <w:pPr>
      <w:autoSpaceDE w:val="0"/>
      <w:autoSpaceDN w:val="0"/>
      <w:adjustRightInd w:val="0"/>
    </w:pPr>
    <w:rPr>
      <w:rFonts w:eastAsiaTheme="minorHAnsi"/>
      <w:color w:val="000000"/>
      <w:sz w:val="24"/>
      <w:szCs w:val="24"/>
    </w:rPr>
  </w:style>
  <w:style w:type="paragraph" w:customStyle="1" w:styleId="affe">
    <w:name w:val="Подрисуночные надписи и заголовки таблиц"/>
    <w:basedOn w:val="a7"/>
    <w:link w:val="afff"/>
    <w:rsid w:val="00670D4C"/>
    <w:rPr>
      <w:rFonts w:eastAsiaTheme="minorHAnsi"/>
      <w:sz w:val="24"/>
      <w:szCs w:val="24"/>
    </w:rPr>
  </w:style>
  <w:style w:type="character" w:customStyle="1" w:styleId="afff">
    <w:name w:val="Подрисуночные надписи и заголовки таблиц Знак"/>
    <w:basedOn w:val="a8"/>
    <w:link w:val="affe"/>
    <w:rsid w:val="00670D4C"/>
    <w:rPr>
      <w:rFonts w:eastAsiaTheme="minorHAnsi"/>
      <w:sz w:val="24"/>
      <w:szCs w:val="24"/>
    </w:rPr>
  </w:style>
  <w:style w:type="paragraph" w:customStyle="1" w:styleId="29">
    <w:name w:val="Заголовок 2 Приложение"/>
    <w:next w:val="20"/>
    <w:rsid w:val="00670D4C"/>
    <w:pPr>
      <w:jc w:val="center"/>
    </w:pPr>
    <w:rPr>
      <w:rFonts w:eastAsiaTheme="majorEastAsia"/>
      <w:bCs/>
      <w:sz w:val="28"/>
      <w:szCs w:val="28"/>
    </w:rPr>
  </w:style>
  <w:style w:type="paragraph" w:customStyle="1" w:styleId="42">
    <w:name w:val="заголовок 4"/>
    <w:basedOn w:val="3new"/>
    <w:link w:val="43"/>
    <w:rsid w:val="00670D4C"/>
    <w:pPr>
      <w:ind w:left="1985" w:hanging="644"/>
    </w:pPr>
    <w:rPr>
      <w:b w:val="0"/>
      <w:color w:val="5B9BD5" w:themeColor="accent1"/>
      <w:sz w:val="28"/>
      <w:szCs w:val="28"/>
    </w:rPr>
  </w:style>
  <w:style w:type="character" w:customStyle="1" w:styleId="43">
    <w:name w:val="заголовок 4 Знак"/>
    <w:basedOn w:val="3new0"/>
    <w:link w:val="42"/>
    <w:rsid w:val="00670D4C"/>
    <w:rPr>
      <w:rFonts w:asciiTheme="majorHAnsi" w:eastAsiaTheme="majorEastAsia" w:hAnsiTheme="majorHAnsi" w:cstheme="majorBidi"/>
      <w:b w:val="0"/>
      <w:bCs/>
      <w:color w:val="5B9BD5" w:themeColor="accent1"/>
      <w:sz w:val="28"/>
      <w:szCs w:val="28"/>
      <w:lang w:eastAsia="ru-RU"/>
    </w:rPr>
  </w:style>
  <w:style w:type="character" w:customStyle="1" w:styleId="120">
    <w:name w:val="Заголовок №1 (2)_"/>
    <w:basedOn w:val="a8"/>
    <w:link w:val="121"/>
    <w:rsid w:val="00670D4C"/>
    <w:rPr>
      <w:sz w:val="24"/>
      <w:szCs w:val="24"/>
      <w:shd w:val="clear" w:color="auto" w:fill="FFFFFF"/>
    </w:rPr>
  </w:style>
  <w:style w:type="paragraph" w:customStyle="1" w:styleId="121">
    <w:name w:val="Заголовок №1 (2)"/>
    <w:basedOn w:val="a7"/>
    <w:link w:val="120"/>
    <w:rsid w:val="00670D4C"/>
    <w:pPr>
      <w:shd w:val="clear" w:color="auto" w:fill="FFFFFF"/>
      <w:spacing w:after="480" w:line="0" w:lineRule="atLeast"/>
      <w:outlineLvl w:val="0"/>
    </w:pPr>
    <w:rPr>
      <w:sz w:val="24"/>
      <w:szCs w:val="24"/>
    </w:rPr>
  </w:style>
  <w:style w:type="character" w:customStyle="1" w:styleId="130">
    <w:name w:val="Основной текст (13)_"/>
    <w:basedOn w:val="a8"/>
    <w:link w:val="131"/>
    <w:rsid w:val="00670D4C"/>
    <w:rPr>
      <w:sz w:val="24"/>
      <w:szCs w:val="24"/>
      <w:shd w:val="clear" w:color="auto" w:fill="FFFFFF"/>
    </w:rPr>
  </w:style>
  <w:style w:type="paragraph" w:customStyle="1" w:styleId="131">
    <w:name w:val="Основной текст (13)"/>
    <w:basedOn w:val="a7"/>
    <w:link w:val="130"/>
    <w:rsid w:val="00670D4C"/>
    <w:pPr>
      <w:shd w:val="clear" w:color="auto" w:fill="FFFFFF"/>
      <w:spacing w:before="480" w:line="413" w:lineRule="exact"/>
      <w:ind w:hanging="420"/>
      <w:jc w:val="both"/>
    </w:pPr>
    <w:rPr>
      <w:sz w:val="24"/>
      <w:szCs w:val="24"/>
    </w:rPr>
  </w:style>
  <w:style w:type="character" w:customStyle="1" w:styleId="122">
    <w:name w:val="Заголовок №1 (2) + Не полужирный;Не курсив"/>
    <w:basedOn w:val="120"/>
    <w:rsid w:val="00670D4C"/>
    <w:rPr>
      <w:b/>
      <w:bCs/>
      <w:i/>
      <w:iCs/>
      <w:sz w:val="24"/>
      <w:szCs w:val="24"/>
      <w:shd w:val="clear" w:color="auto" w:fill="FFFFFF"/>
    </w:rPr>
  </w:style>
  <w:style w:type="character" w:customStyle="1" w:styleId="2a">
    <w:name w:val="Подпись к таблице (2)_"/>
    <w:basedOn w:val="a8"/>
    <w:link w:val="2b"/>
    <w:rsid w:val="00670D4C"/>
    <w:rPr>
      <w:sz w:val="24"/>
      <w:szCs w:val="24"/>
      <w:shd w:val="clear" w:color="auto" w:fill="FFFFFF"/>
    </w:rPr>
  </w:style>
  <w:style w:type="paragraph" w:customStyle="1" w:styleId="2b">
    <w:name w:val="Подпись к таблице (2)"/>
    <w:basedOn w:val="a7"/>
    <w:link w:val="2a"/>
    <w:rsid w:val="00670D4C"/>
    <w:pPr>
      <w:shd w:val="clear" w:color="auto" w:fill="FFFFFF"/>
      <w:spacing w:line="413" w:lineRule="exact"/>
      <w:jc w:val="both"/>
    </w:pPr>
    <w:rPr>
      <w:sz w:val="24"/>
      <w:szCs w:val="24"/>
    </w:rPr>
  </w:style>
  <w:style w:type="character" w:customStyle="1" w:styleId="2c">
    <w:name w:val="Основной текст (2)_"/>
    <w:basedOn w:val="a8"/>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2d">
    <w:name w:val="Основной текст (2)"/>
    <w:basedOn w:val="2c"/>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330">
    <w:name w:val="Основной текст (33)_"/>
    <w:basedOn w:val="a8"/>
    <w:link w:val="331"/>
    <w:rsid w:val="00670D4C"/>
    <w:rPr>
      <w:rFonts w:ascii="Trebuchet MS" w:eastAsia="Trebuchet MS" w:hAnsi="Trebuchet MS" w:cs="Trebuchet MS"/>
      <w:shd w:val="clear" w:color="auto" w:fill="FFFFFF"/>
    </w:rPr>
  </w:style>
  <w:style w:type="paragraph" w:customStyle="1" w:styleId="331">
    <w:name w:val="Основной текст (33)"/>
    <w:basedOn w:val="a7"/>
    <w:link w:val="330"/>
    <w:rsid w:val="00670D4C"/>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8"/>
    <w:link w:val="170"/>
    <w:rsid w:val="00670D4C"/>
    <w:rPr>
      <w:sz w:val="21"/>
      <w:szCs w:val="21"/>
      <w:shd w:val="clear" w:color="auto" w:fill="FFFFFF"/>
    </w:rPr>
  </w:style>
  <w:style w:type="paragraph" w:customStyle="1" w:styleId="170">
    <w:name w:val="Основной текст (17)"/>
    <w:basedOn w:val="a7"/>
    <w:link w:val="17"/>
    <w:rsid w:val="00670D4C"/>
    <w:pPr>
      <w:shd w:val="clear" w:color="auto" w:fill="FFFFFF"/>
      <w:spacing w:line="0" w:lineRule="atLeast"/>
      <w:jc w:val="both"/>
    </w:pPr>
    <w:rPr>
      <w:sz w:val="21"/>
      <w:szCs w:val="21"/>
    </w:rPr>
  </w:style>
  <w:style w:type="character" w:customStyle="1" w:styleId="19">
    <w:name w:val="Основной текст (19)_"/>
    <w:basedOn w:val="a8"/>
    <w:link w:val="190"/>
    <w:rsid w:val="00670D4C"/>
    <w:rPr>
      <w:shd w:val="clear" w:color="auto" w:fill="FFFFFF"/>
    </w:rPr>
  </w:style>
  <w:style w:type="paragraph" w:customStyle="1" w:styleId="190">
    <w:name w:val="Основной текст (19)"/>
    <w:basedOn w:val="a7"/>
    <w:link w:val="19"/>
    <w:rsid w:val="00670D4C"/>
    <w:pPr>
      <w:shd w:val="clear" w:color="auto" w:fill="FFFFFF"/>
      <w:spacing w:line="0" w:lineRule="atLeast"/>
      <w:jc w:val="both"/>
    </w:pPr>
  </w:style>
  <w:style w:type="character" w:customStyle="1" w:styleId="280">
    <w:name w:val="Основной текст (28)_"/>
    <w:basedOn w:val="a8"/>
    <w:link w:val="281"/>
    <w:rsid w:val="00670D4C"/>
    <w:rPr>
      <w:rFonts w:ascii="Trebuchet MS" w:eastAsia="Trebuchet MS" w:hAnsi="Trebuchet MS" w:cs="Trebuchet MS"/>
      <w:shd w:val="clear" w:color="auto" w:fill="FFFFFF"/>
    </w:rPr>
  </w:style>
  <w:style w:type="paragraph" w:customStyle="1" w:styleId="281">
    <w:name w:val="Основной текст (28)"/>
    <w:basedOn w:val="a7"/>
    <w:link w:val="280"/>
    <w:rsid w:val="00670D4C"/>
    <w:pPr>
      <w:shd w:val="clear" w:color="auto" w:fill="FFFFFF"/>
      <w:spacing w:line="0" w:lineRule="atLeast"/>
    </w:pPr>
    <w:rPr>
      <w:rFonts w:ascii="Trebuchet MS" w:eastAsia="Trebuchet MS" w:hAnsi="Trebuchet MS" w:cs="Trebuchet MS"/>
    </w:rPr>
  </w:style>
  <w:style w:type="character" w:customStyle="1" w:styleId="340">
    <w:name w:val="Основной текст (34)_"/>
    <w:basedOn w:val="a8"/>
    <w:link w:val="341"/>
    <w:rsid w:val="00670D4C"/>
    <w:rPr>
      <w:rFonts w:ascii="Trebuchet MS" w:eastAsia="Trebuchet MS" w:hAnsi="Trebuchet MS" w:cs="Trebuchet MS"/>
      <w:sz w:val="19"/>
      <w:szCs w:val="19"/>
      <w:shd w:val="clear" w:color="auto" w:fill="FFFFFF"/>
    </w:rPr>
  </w:style>
  <w:style w:type="paragraph" w:customStyle="1" w:styleId="341">
    <w:name w:val="Основной текст (34)"/>
    <w:basedOn w:val="a7"/>
    <w:link w:val="340"/>
    <w:rsid w:val="00670D4C"/>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8"/>
    <w:link w:val="311"/>
    <w:rsid w:val="00670D4C"/>
    <w:rPr>
      <w:rFonts w:ascii="Trebuchet MS" w:eastAsia="Trebuchet MS" w:hAnsi="Trebuchet MS" w:cs="Trebuchet MS"/>
      <w:shd w:val="clear" w:color="auto" w:fill="FFFFFF"/>
    </w:rPr>
  </w:style>
  <w:style w:type="paragraph" w:customStyle="1" w:styleId="311">
    <w:name w:val="Основной текст (31)"/>
    <w:basedOn w:val="a7"/>
    <w:link w:val="310"/>
    <w:rsid w:val="00670D4C"/>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8"/>
    <w:link w:val="401"/>
    <w:rsid w:val="00670D4C"/>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7"/>
    <w:link w:val="400"/>
    <w:rsid w:val="00670D4C"/>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8"/>
    <w:link w:val="160"/>
    <w:rsid w:val="00670D4C"/>
    <w:rPr>
      <w:sz w:val="21"/>
      <w:szCs w:val="21"/>
      <w:shd w:val="clear" w:color="auto" w:fill="FFFFFF"/>
    </w:rPr>
  </w:style>
  <w:style w:type="paragraph" w:customStyle="1" w:styleId="160">
    <w:name w:val="Основной текст (16)"/>
    <w:basedOn w:val="a7"/>
    <w:link w:val="16"/>
    <w:rsid w:val="00670D4C"/>
    <w:pPr>
      <w:shd w:val="clear" w:color="auto" w:fill="FFFFFF"/>
      <w:spacing w:line="0" w:lineRule="atLeast"/>
      <w:jc w:val="both"/>
    </w:pPr>
    <w:rPr>
      <w:sz w:val="21"/>
      <w:szCs w:val="21"/>
    </w:rPr>
  </w:style>
  <w:style w:type="character" w:customStyle="1" w:styleId="39">
    <w:name w:val="Основной текст (39)_"/>
    <w:basedOn w:val="a8"/>
    <w:link w:val="390"/>
    <w:rsid w:val="00670D4C"/>
    <w:rPr>
      <w:rFonts w:ascii="MS Mincho" w:eastAsia="MS Mincho" w:hAnsi="MS Mincho" w:cs="MS Mincho"/>
      <w:spacing w:val="-20"/>
      <w:shd w:val="clear" w:color="auto" w:fill="FFFFFF"/>
    </w:rPr>
  </w:style>
  <w:style w:type="paragraph" w:customStyle="1" w:styleId="390">
    <w:name w:val="Основной текст (39)"/>
    <w:basedOn w:val="a7"/>
    <w:link w:val="39"/>
    <w:rsid w:val="00670D4C"/>
    <w:pPr>
      <w:shd w:val="clear" w:color="auto" w:fill="FFFFFF"/>
      <w:spacing w:line="0" w:lineRule="atLeast"/>
    </w:pPr>
    <w:rPr>
      <w:rFonts w:ascii="MS Mincho" w:eastAsia="MS Mincho" w:hAnsi="MS Mincho" w:cs="MS Mincho"/>
      <w:spacing w:val="-20"/>
    </w:rPr>
  </w:style>
  <w:style w:type="character" w:customStyle="1" w:styleId="140">
    <w:name w:val="Основной текст (14)_"/>
    <w:basedOn w:val="a8"/>
    <w:link w:val="141"/>
    <w:rsid w:val="00670D4C"/>
    <w:rPr>
      <w:sz w:val="22"/>
      <w:szCs w:val="22"/>
      <w:shd w:val="clear" w:color="auto" w:fill="FFFFFF"/>
    </w:rPr>
  </w:style>
  <w:style w:type="paragraph" w:customStyle="1" w:styleId="141">
    <w:name w:val="Основной текст (14)"/>
    <w:basedOn w:val="a7"/>
    <w:link w:val="140"/>
    <w:rsid w:val="00670D4C"/>
    <w:pPr>
      <w:shd w:val="clear" w:color="auto" w:fill="FFFFFF"/>
      <w:spacing w:line="0" w:lineRule="atLeast"/>
      <w:jc w:val="both"/>
    </w:pPr>
    <w:rPr>
      <w:sz w:val="22"/>
      <w:szCs w:val="22"/>
    </w:rPr>
  </w:style>
  <w:style w:type="character" w:customStyle="1" w:styleId="210">
    <w:name w:val="Основной текст (21)_"/>
    <w:basedOn w:val="a8"/>
    <w:link w:val="211"/>
    <w:rsid w:val="00670D4C"/>
    <w:rPr>
      <w:rFonts w:ascii="Trebuchet MS" w:eastAsia="Trebuchet MS" w:hAnsi="Trebuchet MS" w:cs="Trebuchet MS"/>
      <w:sz w:val="19"/>
      <w:szCs w:val="19"/>
      <w:shd w:val="clear" w:color="auto" w:fill="FFFFFF"/>
    </w:rPr>
  </w:style>
  <w:style w:type="paragraph" w:customStyle="1" w:styleId="211">
    <w:name w:val="Основной текст (21)"/>
    <w:basedOn w:val="a7"/>
    <w:link w:val="21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8"/>
    <w:link w:val="231"/>
    <w:rsid w:val="00670D4C"/>
    <w:rPr>
      <w:rFonts w:ascii="Trebuchet MS" w:eastAsia="Trebuchet MS" w:hAnsi="Trebuchet MS" w:cs="Trebuchet MS"/>
      <w:sz w:val="19"/>
      <w:szCs w:val="19"/>
      <w:shd w:val="clear" w:color="auto" w:fill="FFFFFF"/>
    </w:rPr>
  </w:style>
  <w:style w:type="paragraph" w:customStyle="1" w:styleId="231">
    <w:name w:val="Основной текст (23)"/>
    <w:basedOn w:val="a7"/>
    <w:link w:val="23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8"/>
    <w:link w:val="241"/>
    <w:rsid w:val="00670D4C"/>
    <w:rPr>
      <w:rFonts w:ascii="Trebuchet MS" w:eastAsia="Trebuchet MS" w:hAnsi="Trebuchet MS" w:cs="Trebuchet MS"/>
      <w:sz w:val="19"/>
      <w:szCs w:val="19"/>
      <w:shd w:val="clear" w:color="auto" w:fill="FFFFFF"/>
    </w:rPr>
  </w:style>
  <w:style w:type="paragraph" w:customStyle="1" w:styleId="241">
    <w:name w:val="Основной текст (24)"/>
    <w:basedOn w:val="a7"/>
    <w:link w:val="24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8"/>
    <w:link w:val="271"/>
    <w:rsid w:val="00670D4C"/>
    <w:rPr>
      <w:rFonts w:ascii="Trebuchet MS" w:eastAsia="Trebuchet MS" w:hAnsi="Trebuchet MS" w:cs="Trebuchet MS"/>
      <w:sz w:val="18"/>
      <w:szCs w:val="18"/>
      <w:shd w:val="clear" w:color="auto" w:fill="FFFFFF"/>
    </w:rPr>
  </w:style>
  <w:style w:type="paragraph" w:customStyle="1" w:styleId="271">
    <w:name w:val="Основной текст (27)"/>
    <w:basedOn w:val="a7"/>
    <w:link w:val="270"/>
    <w:rsid w:val="00670D4C"/>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8"/>
    <w:link w:val="321"/>
    <w:rsid w:val="00670D4C"/>
    <w:rPr>
      <w:rFonts w:ascii="Trebuchet MS" w:eastAsia="Trebuchet MS" w:hAnsi="Trebuchet MS" w:cs="Trebuchet MS"/>
      <w:sz w:val="18"/>
      <w:szCs w:val="18"/>
      <w:shd w:val="clear" w:color="auto" w:fill="FFFFFF"/>
    </w:rPr>
  </w:style>
  <w:style w:type="paragraph" w:customStyle="1" w:styleId="321">
    <w:name w:val="Основной текст (32)"/>
    <w:basedOn w:val="a7"/>
    <w:link w:val="320"/>
    <w:rsid w:val="00670D4C"/>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8"/>
    <w:link w:val="350"/>
    <w:rsid w:val="00670D4C"/>
    <w:rPr>
      <w:rFonts w:ascii="Trebuchet MS" w:eastAsia="Trebuchet MS" w:hAnsi="Trebuchet MS" w:cs="Trebuchet MS"/>
      <w:sz w:val="19"/>
      <w:szCs w:val="19"/>
      <w:shd w:val="clear" w:color="auto" w:fill="FFFFFF"/>
    </w:rPr>
  </w:style>
  <w:style w:type="paragraph" w:customStyle="1" w:styleId="350">
    <w:name w:val="Основной текст (35)"/>
    <w:basedOn w:val="a7"/>
    <w:link w:val="35"/>
    <w:rsid w:val="00670D4C"/>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8"/>
    <w:link w:val="370"/>
    <w:rsid w:val="00670D4C"/>
    <w:rPr>
      <w:rFonts w:ascii="Trebuchet MS" w:eastAsia="Trebuchet MS" w:hAnsi="Trebuchet MS" w:cs="Trebuchet MS"/>
      <w:sz w:val="18"/>
      <w:szCs w:val="18"/>
      <w:shd w:val="clear" w:color="auto" w:fill="FFFFFF"/>
    </w:rPr>
  </w:style>
  <w:style w:type="paragraph" w:customStyle="1" w:styleId="370">
    <w:name w:val="Основной текст (37)"/>
    <w:basedOn w:val="a7"/>
    <w:link w:val="37"/>
    <w:rsid w:val="00670D4C"/>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8"/>
    <w:link w:val="380"/>
    <w:rsid w:val="00670D4C"/>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7"/>
    <w:link w:val="38"/>
    <w:rsid w:val="00670D4C"/>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8"/>
    <w:link w:val="150"/>
    <w:rsid w:val="00670D4C"/>
    <w:rPr>
      <w:rFonts w:ascii="Trebuchet MS" w:eastAsia="Trebuchet MS" w:hAnsi="Trebuchet MS" w:cs="Trebuchet MS"/>
      <w:sz w:val="19"/>
      <w:szCs w:val="19"/>
      <w:shd w:val="clear" w:color="auto" w:fill="FFFFFF"/>
    </w:rPr>
  </w:style>
  <w:style w:type="paragraph" w:customStyle="1" w:styleId="150">
    <w:name w:val="Основной текст (15)"/>
    <w:basedOn w:val="a7"/>
    <w:link w:val="15"/>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8"/>
    <w:link w:val="201"/>
    <w:rsid w:val="00670D4C"/>
    <w:rPr>
      <w:rFonts w:ascii="Trebuchet MS" w:eastAsia="Trebuchet MS" w:hAnsi="Trebuchet MS" w:cs="Trebuchet MS"/>
      <w:sz w:val="18"/>
      <w:szCs w:val="18"/>
      <w:shd w:val="clear" w:color="auto" w:fill="FFFFFF"/>
    </w:rPr>
  </w:style>
  <w:style w:type="paragraph" w:customStyle="1" w:styleId="201">
    <w:name w:val="Основной текст (20)"/>
    <w:basedOn w:val="a7"/>
    <w:link w:val="200"/>
    <w:rsid w:val="00670D4C"/>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8"/>
    <w:link w:val="221"/>
    <w:rsid w:val="00670D4C"/>
    <w:rPr>
      <w:rFonts w:ascii="Trebuchet MS" w:eastAsia="Trebuchet MS" w:hAnsi="Trebuchet MS" w:cs="Trebuchet MS"/>
      <w:sz w:val="19"/>
      <w:szCs w:val="19"/>
      <w:shd w:val="clear" w:color="auto" w:fill="FFFFFF"/>
    </w:rPr>
  </w:style>
  <w:style w:type="paragraph" w:customStyle="1" w:styleId="221">
    <w:name w:val="Основной текст (22)"/>
    <w:basedOn w:val="a7"/>
    <w:link w:val="22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8"/>
    <w:link w:val="251"/>
    <w:rsid w:val="00670D4C"/>
    <w:rPr>
      <w:rFonts w:ascii="Trebuchet MS" w:eastAsia="Trebuchet MS" w:hAnsi="Trebuchet MS" w:cs="Trebuchet MS"/>
      <w:sz w:val="19"/>
      <w:szCs w:val="19"/>
      <w:shd w:val="clear" w:color="auto" w:fill="FFFFFF"/>
    </w:rPr>
  </w:style>
  <w:style w:type="paragraph" w:customStyle="1" w:styleId="251">
    <w:name w:val="Основной текст (25)"/>
    <w:basedOn w:val="a7"/>
    <w:link w:val="25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8"/>
    <w:link w:val="291"/>
    <w:rsid w:val="00670D4C"/>
    <w:rPr>
      <w:rFonts w:ascii="Trebuchet MS" w:eastAsia="Trebuchet MS" w:hAnsi="Trebuchet MS" w:cs="Trebuchet MS"/>
      <w:sz w:val="18"/>
      <w:szCs w:val="18"/>
      <w:shd w:val="clear" w:color="auto" w:fill="FFFFFF"/>
    </w:rPr>
  </w:style>
  <w:style w:type="paragraph" w:customStyle="1" w:styleId="291">
    <w:name w:val="Основной текст (29)"/>
    <w:basedOn w:val="a7"/>
    <w:link w:val="290"/>
    <w:rsid w:val="00670D4C"/>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8"/>
    <w:link w:val="301"/>
    <w:rsid w:val="00670D4C"/>
    <w:rPr>
      <w:rFonts w:ascii="Trebuchet MS" w:eastAsia="Trebuchet MS" w:hAnsi="Trebuchet MS" w:cs="Trebuchet MS"/>
      <w:sz w:val="19"/>
      <w:szCs w:val="19"/>
      <w:shd w:val="clear" w:color="auto" w:fill="FFFFFF"/>
    </w:rPr>
  </w:style>
  <w:style w:type="paragraph" w:customStyle="1" w:styleId="301">
    <w:name w:val="Основной текст (30)"/>
    <w:basedOn w:val="a7"/>
    <w:link w:val="300"/>
    <w:rsid w:val="00670D4C"/>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8"/>
    <w:link w:val="360"/>
    <w:rsid w:val="00670D4C"/>
    <w:rPr>
      <w:rFonts w:ascii="Trebuchet MS" w:eastAsia="Trebuchet MS" w:hAnsi="Trebuchet MS" w:cs="Trebuchet MS"/>
      <w:sz w:val="19"/>
      <w:szCs w:val="19"/>
      <w:shd w:val="clear" w:color="auto" w:fill="FFFFFF"/>
    </w:rPr>
  </w:style>
  <w:style w:type="paragraph" w:customStyle="1" w:styleId="360">
    <w:name w:val="Основной текст (36)"/>
    <w:basedOn w:val="a7"/>
    <w:link w:val="36"/>
    <w:rsid w:val="00670D4C"/>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8"/>
    <w:link w:val="180"/>
    <w:rsid w:val="00670D4C"/>
    <w:rPr>
      <w:sz w:val="21"/>
      <w:szCs w:val="21"/>
      <w:shd w:val="clear" w:color="auto" w:fill="FFFFFF"/>
    </w:rPr>
  </w:style>
  <w:style w:type="paragraph" w:customStyle="1" w:styleId="180">
    <w:name w:val="Основной текст (18)"/>
    <w:basedOn w:val="a7"/>
    <w:link w:val="18"/>
    <w:rsid w:val="00670D4C"/>
    <w:pPr>
      <w:shd w:val="clear" w:color="auto" w:fill="FFFFFF"/>
      <w:spacing w:line="0" w:lineRule="atLeast"/>
      <w:jc w:val="both"/>
    </w:pPr>
    <w:rPr>
      <w:sz w:val="21"/>
      <w:szCs w:val="21"/>
    </w:rPr>
  </w:style>
  <w:style w:type="character" w:customStyle="1" w:styleId="260">
    <w:name w:val="Основной текст (26)_"/>
    <w:basedOn w:val="a8"/>
    <w:link w:val="261"/>
    <w:rsid w:val="00670D4C"/>
    <w:rPr>
      <w:rFonts w:ascii="Trebuchet MS" w:eastAsia="Trebuchet MS" w:hAnsi="Trebuchet MS" w:cs="Trebuchet MS"/>
      <w:sz w:val="19"/>
      <w:szCs w:val="19"/>
      <w:shd w:val="clear" w:color="auto" w:fill="FFFFFF"/>
    </w:rPr>
  </w:style>
  <w:style w:type="paragraph" w:customStyle="1" w:styleId="261">
    <w:name w:val="Основной текст (26)"/>
    <w:basedOn w:val="a7"/>
    <w:link w:val="26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afff0">
    <w:name w:val="Колонтитул_"/>
    <w:basedOn w:val="a8"/>
    <w:link w:val="afff1"/>
    <w:rsid w:val="00670D4C"/>
    <w:rPr>
      <w:shd w:val="clear" w:color="auto" w:fill="FFFFFF"/>
    </w:rPr>
  </w:style>
  <w:style w:type="paragraph" w:customStyle="1" w:styleId="afff1">
    <w:name w:val="Колонтитул"/>
    <w:basedOn w:val="a7"/>
    <w:link w:val="afff0"/>
    <w:rsid w:val="00670D4C"/>
    <w:pPr>
      <w:shd w:val="clear" w:color="auto" w:fill="FFFFFF"/>
    </w:pPr>
  </w:style>
  <w:style w:type="character" w:customStyle="1" w:styleId="75pt">
    <w:name w:val="Колонтитул + 7;5 pt"/>
    <w:basedOn w:val="afff0"/>
    <w:rsid w:val="00670D4C"/>
    <w:rPr>
      <w:spacing w:val="0"/>
      <w:sz w:val="15"/>
      <w:szCs w:val="15"/>
      <w:shd w:val="clear" w:color="auto" w:fill="FFFFFF"/>
    </w:rPr>
  </w:style>
  <w:style w:type="character" w:customStyle="1" w:styleId="afff2">
    <w:name w:val="Основной текст + Полужирный;Курсив"/>
    <w:basedOn w:val="af5"/>
    <w:rsid w:val="00670D4C"/>
    <w:rPr>
      <w:b/>
      <w:bCs/>
      <w:i/>
      <w:iCs/>
      <w:sz w:val="24"/>
      <w:szCs w:val="24"/>
      <w:shd w:val="clear" w:color="auto" w:fill="FFFFFF"/>
    </w:rPr>
  </w:style>
  <w:style w:type="character" w:customStyle="1" w:styleId="430">
    <w:name w:val="Основной текст (43)_"/>
    <w:basedOn w:val="a8"/>
    <w:link w:val="431"/>
    <w:rsid w:val="00670D4C"/>
    <w:rPr>
      <w:rFonts w:ascii="MS Mincho" w:eastAsia="MS Mincho" w:hAnsi="MS Mincho" w:cs="MS Mincho"/>
      <w:shd w:val="clear" w:color="auto" w:fill="FFFFFF"/>
    </w:rPr>
  </w:style>
  <w:style w:type="paragraph" w:customStyle="1" w:styleId="431">
    <w:name w:val="Основной текст (43)"/>
    <w:basedOn w:val="a7"/>
    <w:link w:val="430"/>
    <w:rsid w:val="00670D4C"/>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c"/>
    <w:rsid w:val="00670D4C"/>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8"/>
    <w:link w:val="421"/>
    <w:rsid w:val="00670D4C"/>
    <w:rPr>
      <w:sz w:val="21"/>
      <w:szCs w:val="21"/>
      <w:shd w:val="clear" w:color="auto" w:fill="FFFFFF"/>
    </w:rPr>
  </w:style>
  <w:style w:type="paragraph" w:customStyle="1" w:styleId="421">
    <w:name w:val="Основной текст (42)"/>
    <w:basedOn w:val="a7"/>
    <w:link w:val="420"/>
    <w:rsid w:val="00670D4C"/>
    <w:pPr>
      <w:shd w:val="clear" w:color="auto" w:fill="FFFFFF"/>
      <w:spacing w:line="0" w:lineRule="atLeast"/>
    </w:pPr>
    <w:rPr>
      <w:sz w:val="21"/>
      <w:szCs w:val="21"/>
    </w:rPr>
  </w:style>
  <w:style w:type="character" w:customStyle="1" w:styleId="410">
    <w:name w:val="Основной текст (41)_"/>
    <w:basedOn w:val="a8"/>
    <w:link w:val="411"/>
    <w:rsid w:val="00670D4C"/>
    <w:rPr>
      <w:sz w:val="19"/>
      <w:szCs w:val="19"/>
      <w:shd w:val="clear" w:color="auto" w:fill="FFFFFF"/>
    </w:rPr>
  </w:style>
  <w:style w:type="paragraph" w:customStyle="1" w:styleId="411">
    <w:name w:val="Основной текст (41)"/>
    <w:basedOn w:val="a7"/>
    <w:link w:val="410"/>
    <w:rsid w:val="00670D4C"/>
    <w:pPr>
      <w:shd w:val="clear" w:color="auto" w:fill="FFFFFF"/>
      <w:spacing w:line="0" w:lineRule="atLeast"/>
    </w:pPr>
    <w:rPr>
      <w:sz w:val="19"/>
      <w:szCs w:val="19"/>
    </w:rPr>
  </w:style>
  <w:style w:type="character" w:customStyle="1" w:styleId="44">
    <w:name w:val="Основной текст (44)_"/>
    <w:basedOn w:val="a8"/>
    <w:link w:val="440"/>
    <w:rsid w:val="00670D4C"/>
    <w:rPr>
      <w:rFonts w:ascii="Trebuchet MS" w:eastAsia="Trebuchet MS" w:hAnsi="Trebuchet MS" w:cs="Trebuchet MS"/>
      <w:sz w:val="18"/>
      <w:szCs w:val="18"/>
      <w:shd w:val="clear" w:color="auto" w:fill="FFFFFF"/>
    </w:rPr>
  </w:style>
  <w:style w:type="paragraph" w:customStyle="1" w:styleId="440">
    <w:name w:val="Основной текст (44)"/>
    <w:basedOn w:val="a7"/>
    <w:link w:val="44"/>
    <w:rsid w:val="00670D4C"/>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0"/>
    <w:rsid w:val="00670D4C"/>
    <w:rPr>
      <w:sz w:val="15"/>
      <w:szCs w:val="15"/>
      <w:shd w:val="clear" w:color="auto" w:fill="FFFFFF"/>
    </w:rPr>
  </w:style>
  <w:style w:type="character" w:customStyle="1" w:styleId="52">
    <w:name w:val="Основной текст (5)_"/>
    <w:basedOn w:val="a8"/>
    <w:link w:val="53"/>
    <w:rsid w:val="00670D4C"/>
    <w:rPr>
      <w:sz w:val="8"/>
      <w:szCs w:val="8"/>
      <w:shd w:val="clear" w:color="auto" w:fill="FFFFFF"/>
    </w:rPr>
  </w:style>
  <w:style w:type="paragraph" w:customStyle="1" w:styleId="53">
    <w:name w:val="Основной текст (5)"/>
    <w:basedOn w:val="a7"/>
    <w:link w:val="52"/>
    <w:rsid w:val="00670D4C"/>
    <w:pPr>
      <w:shd w:val="clear" w:color="auto" w:fill="FFFFFF"/>
      <w:spacing w:line="0" w:lineRule="atLeast"/>
    </w:pPr>
    <w:rPr>
      <w:sz w:val="8"/>
      <w:szCs w:val="8"/>
    </w:rPr>
  </w:style>
  <w:style w:type="character" w:customStyle="1" w:styleId="45">
    <w:name w:val="Основной текст (45)_"/>
    <w:basedOn w:val="a8"/>
    <w:link w:val="450"/>
    <w:rsid w:val="00670D4C"/>
    <w:rPr>
      <w:sz w:val="8"/>
      <w:szCs w:val="8"/>
      <w:shd w:val="clear" w:color="auto" w:fill="FFFFFF"/>
    </w:rPr>
  </w:style>
  <w:style w:type="paragraph" w:customStyle="1" w:styleId="450">
    <w:name w:val="Основной текст (45)"/>
    <w:basedOn w:val="a7"/>
    <w:link w:val="45"/>
    <w:rsid w:val="00670D4C"/>
    <w:pPr>
      <w:shd w:val="clear" w:color="auto" w:fill="FFFFFF"/>
      <w:spacing w:line="0" w:lineRule="atLeast"/>
    </w:pPr>
    <w:rPr>
      <w:sz w:val="8"/>
      <w:szCs w:val="8"/>
    </w:rPr>
  </w:style>
  <w:style w:type="character" w:customStyle="1" w:styleId="132">
    <w:name w:val="Заголовок №1 (3)_"/>
    <w:basedOn w:val="a8"/>
    <w:link w:val="133"/>
    <w:rsid w:val="00670D4C"/>
    <w:rPr>
      <w:sz w:val="24"/>
      <w:szCs w:val="24"/>
      <w:shd w:val="clear" w:color="auto" w:fill="FFFFFF"/>
    </w:rPr>
  </w:style>
  <w:style w:type="paragraph" w:customStyle="1" w:styleId="133">
    <w:name w:val="Заголовок №1 (3)"/>
    <w:basedOn w:val="a7"/>
    <w:link w:val="132"/>
    <w:rsid w:val="00670D4C"/>
    <w:pPr>
      <w:shd w:val="clear" w:color="auto" w:fill="FFFFFF"/>
      <w:spacing w:line="283" w:lineRule="exact"/>
      <w:outlineLvl w:val="0"/>
    </w:pPr>
    <w:rPr>
      <w:sz w:val="24"/>
      <w:szCs w:val="24"/>
    </w:rPr>
  </w:style>
  <w:style w:type="character" w:customStyle="1" w:styleId="82">
    <w:name w:val="Основной текст (8)_"/>
    <w:basedOn w:val="a8"/>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670D4C"/>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8"/>
    <w:link w:val="73"/>
    <w:rsid w:val="00670D4C"/>
    <w:rPr>
      <w:sz w:val="24"/>
      <w:szCs w:val="24"/>
      <w:shd w:val="clear" w:color="auto" w:fill="FFFFFF"/>
    </w:rPr>
  </w:style>
  <w:style w:type="paragraph" w:customStyle="1" w:styleId="73">
    <w:name w:val="Основной текст (7)"/>
    <w:basedOn w:val="a7"/>
    <w:link w:val="72"/>
    <w:rsid w:val="00670D4C"/>
    <w:pPr>
      <w:shd w:val="clear" w:color="auto" w:fill="FFFFFF"/>
      <w:spacing w:after="660" w:line="283" w:lineRule="exact"/>
    </w:pPr>
    <w:rPr>
      <w:sz w:val="24"/>
      <w:szCs w:val="24"/>
    </w:rPr>
  </w:style>
  <w:style w:type="character" w:customStyle="1" w:styleId="46">
    <w:name w:val="Основной текст (46)_"/>
    <w:basedOn w:val="a8"/>
    <w:link w:val="460"/>
    <w:rsid w:val="00670D4C"/>
    <w:rPr>
      <w:sz w:val="24"/>
      <w:szCs w:val="24"/>
      <w:shd w:val="clear" w:color="auto" w:fill="FFFFFF"/>
    </w:rPr>
  </w:style>
  <w:style w:type="paragraph" w:customStyle="1" w:styleId="460">
    <w:name w:val="Основной текст (46)"/>
    <w:basedOn w:val="a7"/>
    <w:link w:val="46"/>
    <w:rsid w:val="00670D4C"/>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670D4C"/>
    <w:rPr>
      <w:b/>
      <w:bCs/>
      <w:sz w:val="25"/>
      <w:szCs w:val="25"/>
      <w:shd w:val="clear" w:color="auto" w:fill="FFFFFF"/>
    </w:rPr>
  </w:style>
  <w:style w:type="character" w:customStyle="1" w:styleId="123">
    <w:name w:val="Основной текст (12)_"/>
    <w:basedOn w:val="a8"/>
    <w:rsid w:val="00670D4C"/>
    <w:rPr>
      <w:rFonts w:ascii="Times New Roman" w:eastAsia="Times New Roman" w:hAnsi="Times New Roman" w:cs="Times New Roman"/>
      <w:b w:val="0"/>
      <w:bCs w:val="0"/>
      <w:i w:val="0"/>
      <w:iCs w:val="0"/>
      <w:smallCaps w:val="0"/>
      <w:strike w:val="0"/>
      <w:spacing w:val="0"/>
      <w:sz w:val="24"/>
      <w:szCs w:val="24"/>
    </w:rPr>
  </w:style>
  <w:style w:type="character" w:customStyle="1" w:styleId="124">
    <w:name w:val="Основной текст (12)"/>
    <w:basedOn w:val="123"/>
    <w:rsid w:val="00670D4C"/>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0"/>
    <w:rsid w:val="00670D4C"/>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670D4C"/>
    <w:rPr>
      <w:b/>
      <w:bCs/>
      <w:sz w:val="24"/>
      <w:szCs w:val="24"/>
      <w:shd w:val="clear" w:color="auto" w:fill="FFFFFF"/>
    </w:rPr>
  </w:style>
  <w:style w:type="character" w:customStyle="1" w:styleId="13105pt">
    <w:name w:val="Основной текст (13) + 10;5 pt;Полужирный;Курсив"/>
    <w:basedOn w:val="130"/>
    <w:rsid w:val="00670D4C"/>
    <w:rPr>
      <w:b/>
      <w:bCs/>
      <w:i/>
      <w:iCs/>
      <w:sz w:val="21"/>
      <w:szCs w:val="21"/>
      <w:shd w:val="clear" w:color="auto" w:fill="FFFFFF"/>
    </w:rPr>
  </w:style>
  <w:style w:type="character" w:customStyle="1" w:styleId="47">
    <w:name w:val="Основной текст (47)_"/>
    <w:basedOn w:val="a8"/>
    <w:link w:val="470"/>
    <w:rsid w:val="00670D4C"/>
    <w:rPr>
      <w:rFonts w:ascii="MS Mincho" w:eastAsia="MS Mincho" w:hAnsi="MS Mincho" w:cs="MS Mincho"/>
      <w:sz w:val="11"/>
      <w:szCs w:val="11"/>
      <w:shd w:val="clear" w:color="auto" w:fill="FFFFFF"/>
    </w:rPr>
  </w:style>
  <w:style w:type="paragraph" w:customStyle="1" w:styleId="470">
    <w:name w:val="Основной текст (47)"/>
    <w:basedOn w:val="a7"/>
    <w:link w:val="47"/>
    <w:rsid w:val="00670D4C"/>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670D4C"/>
    <w:rPr>
      <w:i/>
      <w:iCs/>
      <w:sz w:val="24"/>
      <w:szCs w:val="24"/>
      <w:shd w:val="clear" w:color="auto" w:fill="FFFFFF"/>
    </w:rPr>
  </w:style>
  <w:style w:type="character" w:customStyle="1" w:styleId="812pt0">
    <w:name w:val="Основной текст (8) + 12 pt;Курсив"/>
    <w:basedOn w:val="82"/>
    <w:rsid w:val="00670D4C"/>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0"/>
    <w:rsid w:val="00670D4C"/>
    <w:rPr>
      <w:spacing w:val="-20"/>
      <w:sz w:val="24"/>
      <w:szCs w:val="24"/>
      <w:shd w:val="clear" w:color="auto" w:fill="FFFFFF"/>
    </w:rPr>
  </w:style>
  <w:style w:type="character" w:customStyle="1" w:styleId="3a">
    <w:name w:val="Основной текст (3)_"/>
    <w:basedOn w:val="a8"/>
    <w:link w:val="3b"/>
    <w:rsid w:val="00670D4C"/>
    <w:rPr>
      <w:shd w:val="clear" w:color="auto" w:fill="FFFFFF"/>
    </w:rPr>
  </w:style>
  <w:style w:type="paragraph" w:customStyle="1" w:styleId="3b">
    <w:name w:val="Основной текст (3)"/>
    <w:basedOn w:val="a7"/>
    <w:link w:val="3a"/>
    <w:rsid w:val="00670D4C"/>
    <w:pPr>
      <w:shd w:val="clear" w:color="auto" w:fill="FFFFFF"/>
      <w:spacing w:line="0" w:lineRule="atLeast"/>
    </w:pPr>
  </w:style>
  <w:style w:type="character" w:customStyle="1" w:styleId="3105pt">
    <w:name w:val="Основной текст (3) + 10;5 pt;Полужирный;Курсив"/>
    <w:basedOn w:val="3a"/>
    <w:rsid w:val="00670D4C"/>
    <w:rPr>
      <w:b/>
      <w:bCs/>
      <w:i/>
      <w:iCs/>
      <w:spacing w:val="0"/>
      <w:sz w:val="21"/>
      <w:szCs w:val="21"/>
      <w:shd w:val="clear" w:color="auto" w:fill="FFFFFF"/>
    </w:rPr>
  </w:style>
  <w:style w:type="character" w:customStyle="1" w:styleId="48">
    <w:name w:val="Основной текст (48)_"/>
    <w:basedOn w:val="a8"/>
    <w:link w:val="480"/>
    <w:rsid w:val="00670D4C"/>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7"/>
    <w:link w:val="48"/>
    <w:rsid w:val="00670D4C"/>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670D4C"/>
    <w:rPr>
      <w:rFonts w:ascii="Times New Roman" w:eastAsia="Times New Roman" w:hAnsi="Times New Roman" w:cs="Times New Roman"/>
      <w:b/>
      <w:bCs/>
      <w:smallCaps/>
      <w:spacing w:val="0"/>
      <w:sz w:val="29"/>
      <w:szCs w:val="29"/>
      <w:shd w:val="clear" w:color="auto" w:fill="FFFFFF"/>
    </w:rPr>
  </w:style>
  <w:style w:type="paragraph" w:customStyle="1" w:styleId="font0">
    <w:name w:val="font0"/>
    <w:basedOn w:val="a7"/>
    <w:rsid w:val="00670D4C"/>
    <w:pPr>
      <w:spacing w:before="100" w:beforeAutospacing="1" w:after="100" w:afterAutospacing="1"/>
    </w:pPr>
    <w:rPr>
      <w:rFonts w:ascii="Calibri" w:hAnsi="Calibri" w:cs="Calibri"/>
      <w:color w:val="000000"/>
      <w:sz w:val="22"/>
      <w:szCs w:val="22"/>
      <w:lang w:eastAsia="ru-RU"/>
    </w:rPr>
  </w:style>
  <w:style w:type="paragraph" w:customStyle="1" w:styleId="font5">
    <w:name w:val="font5"/>
    <w:basedOn w:val="a7"/>
    <w:rsid w:val="00670D4C"/>
    <w:pPr>
      <w:spacing w:before="100" w:beforeAutospacing="1" w:after="100" w:afterAutospacing="1"/>
    </w:pPr>
    <w:rPr>
      <w:rFonts w:ascii="Arial" w:hAnsi="Arial" w:cs="Arial"/>
      <w:color w:val="000000"/>
      <w:sz w:val="22"/>
      <w:szCs w:val="22"/>
      <w:lang w:eastAsia="ru-RU"/>
    </w:rPr>
  </w:style>
  <w:style w:type="paragraph" w:customStyle="1" w:styleId="font6">
    <w:name w:val="font6"/>
    <w:basedOn w:val="a7"/>
    <w:rsid w:val="00670D4C"/>
    <w:pPr>
      <w:spacing w:before="100" w:beforeAutospacing="1" w:after="100" w:afterAutospacing="1"/>
    </w:pPr>
    <w:rPr>
      <w:rFonts w:ascii="Calibri" w:hAnsi="Calibri" w:cs="Calibri"/>
      <w:color w:val="000000"/>
      <w:sz w:val="22"/>
      <w:szCs w:val="22"/>
      <w:lang w:eastAsia="ru-RU"/>
    </w:rPr>
  </w:style>
  <w:style w:type="paragraph" w:customStyle="1" w:styleId="font7">
    <w:name w:val="font7"/>
    <w:basedOn w:val="a7"/>
    <w:rsid w:val="00670D4C"/>
    <w:pPr>
      <w:spacing w:before="100" w:beforeAutospacing="1" w:after="100" w:afterAutospacing="1"/>
    </w:pPr>
    <w:rPr>
      <w:rFonts w:ascii="Calibri" w:hAnsi="Calibri" w:cs="Calibri"/>
      <w:sz w:val="22"/>
      <w:szCs w:val="22"/>
      <w:lang w:eastAsia="ru-RU"/>
    </w:rPr>
  </w:style>
  <w:style w:type="paragraph" w:customStyle="1" w:styleId="font8">
    <w:name w:val="font8"/>
    <w:basedOn w:val="a7"/>
    <w:rsid w:val="00670D4C"/>
    <w:pPr>
      <w:spacing w:before="100" w:beforeAutospacing="1" w:after="100" w:afterAutospacing="1"/>
    </w:pPr>
    <w:rPr>
      <w:rFonts w:ascii="Arial" w:hAnsi="Arial" w:cs="Arial"/>
      <w:sz w:val="22"/>
      <w:szCs w:val="22"/>
      <w:lang w:eastAsia="ru-RU"/>
    </w:rPr>
  </w:style>
  <w:style w:type="paragraph" w:customStyle="1" w:styleId="xl68">
    <w:name w:val="xl68"/>
    <w:basedOn w:val="a7"/>
    <w:rsid w:val="00670D4C"/>
    <w:pPr>
      <w:spacing w:before="100" w:beforeAutospacing="1" w:after="100" w:afterAutospacing="1"/>
    </w:pPr>
    <w:rPr>
      <w:rFonts w:ascii="Arial CYR" w:hAnsi="Arial CYR" w:cs="Arial CYR"/>
      <w:b/>
      <w:bCs/>
      <w:lang w:eastAsia="ru-RU"/>
    </w:rPr>
  </w:style>
  <w:style w:type="paragraph" w:customStyle="1" w:styleId="xl69">
    <w:name w:val="xl69"/>
    <w:basedOn w:val="a7"/>
    <w:rsid w:val="00670D4C"/>
    <w:pPr>
      <w:spacing w:before="100" w:beforeAutospacing="1" w:after="100" w:afterAutospacing="1"/>
    </w:pPr>
    <w:rPr>
      <w:sz w:val="24"/>
      <w:szCs w:val="24"/>
      <w:lang w:eastAsia="ru-RU"/>
    </w:rPr>
  </w:style>
  <w:style w:type="paragraph" w:customStyle="1" w:styleId="xl70">
    <w:name w:val="xl70"/>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lang w:eastAsia="ru-RU"/>
    </w:rPr>
  </w:style>
  <w:style w:type="paragraph" w:customStyle="1" w:styleId="xl71">
    <w:name w:val="xl71"/>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72">
    <w:name w:val="xl72"/>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73">
    <w:name w:val="xl73"/>
    <w:basedOn w:val="a7"/>
    <w:rsid w:val="00670D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eastAsia="ru-RU"/>
    </w:rPr>
  </w:style>
  <w:style w:type="paragraph" w:customStyle="1" w:styleId="xl74">
    <w:name w:val="xl74"/>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lang w:eastAsia="ru-RU"/>
    </w:rPr>
  </w:style>
  <w:style w:type="paragraph" w:customStyle="1" w:styleId="xl75">
    <w:name w:val="xl75"/>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lang w:eastAsia="ru-RU"/>
    </w:rPr>
  </w:style>
  <w:style w:type="paragraph" w:customStyle="1" w:styleId="xl76">
    <w:name w:val="xl76"/>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77">
    <w:name w:val="xl77"/>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78">
    <w:name w:val="xl78"/>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79">
    <w:name w:val="xl79"/>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80">
    <w:name w:val="xl80"/>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81">
    <w:name w:val="xl81"/>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82">
    <w:name w:val="xl82"/>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lang w:eastAsia="ru-RU"/>
    </w:rPr>
  </w:style>
  <w:style w:type="paragraph" w:customStyle="1" w:styleId="xl83">
    <w:name w:val="xl83"/>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4">
    <w:name w:val="xl84"/>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5">
    <w:name w:val="xl85"/>
    <w:basedOn w:val="a7"/>
    <w:rsid w:val="00670D4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lang w:eastAsia="ru-RU"/>
    </w:rPr>
  </w:style>
  <w:style w:type="paragraph" w:customStyle="1" w:styleId="xl86">
    <w:name w:val="xl86"/>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7">
    <w:name w:val="xl87"/>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8">
    <w:name w:val="xl88"/>
    <w:basedOn w:val="a7"/>
    <w:rsid w:val="00670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lang w:eastAsia="ru-RU"/>
    </w:rPr>
  </w:style>
  <w:style w:type="paragraph" w:customStyle="1" w:styleId="xl89">
    <w:name w:val="xl89"/>
    <w:basedOn w:val="a7"/>
    <w:rsid w:val="00670D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lang w:eastAsia="ru-RU"/>
    </w:rPr>
  </w:style>
  <w:style w:type="paragraph" w:customStyle="1" w:styleId="xl90">
    <w:name w:val="xl90"/>
    <w:basedOn w:val="a7"/>
    <w:rsid w:val="00670D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lang w:eastAsia="ru-RU"/>
    </w:rPr>
  </w:style>
  <w:style w:type="paragraph" w:customStyle="1" w:styleId="xl91">
    <w:name w:val="xl91"/>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lang w:eastAsia="ru-RU"/>
    </w:rPr>
  </w:style>
  <w:style w:type="paragraph" w:customStyle="1" w:styleId="xl92">
    <w:name w:val="xl92"/>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lang w:eastAsia="ru-RU"/>
    </w:rPr>
  </w:style>
  <w:style w:type="paragraph" w:customStyle="1" w:styleId="xl93">
    <w:name w:val="xl93"/>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lang w:eastAsia="ru-RU"/>
    </w:rPr>
  </w:style>
  <w:style w:type="paragraph" w:customStyle="1" w:styleId="xl94">
    <w:name w:val="xl94"/>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lang w:eastAsia="ru-RU"/>
    </w:rPr>
  </w:style>
  <w:style w:type="paragraph" w:customStyle="1" w:styleId="xl95">
    <w:name w:val="xl95"/>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lang w:eastAsia="ru-RU"/>
    </w:rPr>
  </w:style>
  <w:style w:type="paragraph" w:customStyle="1" w:styleId="xl96">
    <w:name w:val="xl96"/>
    <w:basedOn w:val="a7"/>
    <w:rsid w:val="00670D4C"/>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lang w:eastAsia="ru-RU"/>
    </w:rPr>
  </w:style>
  <w:style w:type="paragraph" w:customStyle="1" w:styleId="xl97">
    <w:name w:val="xl97"/>
    <w:basedOn w:val="a7"/>
    <w:rsid w:val="00670D4C"/>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lang w:eastAsia="ru-RU"/>
    </w:rPr>
  </w:style>
  <w:style w:type="paragraph" w:customStyle="1" w:styleId="xl98">
    <w:name w:val="xl98"/>
    <w:basedOn w:val="a7"/>
    <w:rsid w:val="00670D4C"/>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lang w:eastAsia="ru-RU"/>
    </w:rPr>
  </w:style>
  <w:style w:type="paragraph" w:customStyle="1" w:styleId="xl99">
    <w:name w:val="xl99"/>
    <w:basedOn w:val="a7"/>
    <w:rsid w:val="00670D4C"/>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0">
    <w:name w:val="xl100"/>
    <w:basedOn w:val="a7"/>
    <w:rsid w:val="00670D4C"/>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1">
    <w:name w:val="xl101"/>
    <w:basedOn w:val="a7"/>
    <w:rsid w:val="00670D4C"/>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2">
    <w:name w:val="xl102"/>
    <w:basedOn w:val="a7"/>
    <w:rsid w:val="00670D4C"/>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3">
    <w:name w:val="xl103"/>
    <w:basedOn w:val="a7"/>
    <w:rsid w:val="00670D4C"/>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4">
    <w:name w:val="xl104"/>
    <w:basedOn w:val="a7"/>
    <w:rsid w:val="00670D4C"/>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5">
    <w:name w:val="xl105"/>
    <w:basedOn w:val="a7"/>
    <w:rsid w:val="00670D4C"/>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6">
    <w:name w:val="xl106"/>
    <w:basedOn w:val="a7"/>
    <w:rsid w:val="00670D4C"/>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7">
    <w:name w:val="xl107"/>
    <w:basedOn w:val="a7"/>
    <w:rsid w:val="00670D4C"/>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8">
    <w:name w:val="xl108"/>
    <w:basedOn w:val="a7"/>
    <w:rsid w:val="00670D4C"/>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9">
    <w:name w:val="xl109"/>
    <w:basedOn w:val="a7"/>
    <w:rsid w:val="00670D4C"/>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0">
    <w:name w:val="xl110"/>
    <w:basedOn w:val="a7"/>
    <w:rsid w:val="00670D4C"/>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1">
    <w:name w:val="xl111"/>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12">
    <w:name w:val="xl112"/>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13">
    <w:name w:val="xl113"/>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14">
    <w:name w:val="xl114"/>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5">
    <w:name w:val="xl115"/>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6">
    <w:name w:val="xl116"/>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7">
    <w:name w:val="xl117"/>
    <w:basedOn w:val="a7"/>
    <w:rsid w:val="00670D4C"/>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8">
    <w:name w:val="xl118"/>
    <w:basedOn w:val="a7"/>
    <w:rsid w:val="00670D4C"/>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9">
    <w:name w:val="xl119"/>
    <w:basedOn w:val="a7"/>
    <w:rsid w:val="00670D4C"/>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20">
    <w:name w:val="xl120"/>
    <w:basedOn w:val="a7"/>
    <w:rsid w:val="00670D4C"/>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21">
    <w:name w:val="xl121"/>
    <w:basedOn w:val="a7"/>
    <w:rsid w:val="00670D4C"/>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22">
    <w:name w:val="xl122"/>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23">
    <w:name w:val="xl123"/>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24">
    <w:name w:val="xl124"/>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25">
    <w:name w:val="xl125"/>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26">
    <w:name w:val="xl126"/>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7">
    <w:name w:val="xl127"/>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8">
    <w:name w:val="xl128"/>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9">
    <w:name w:val="xl129"/>
    <w:basedOn w:val="a7"/>
    <w:rsid w:val="00670D4C"/>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0">
    <w:name w:val="xl130"/>
    <w:basedOn w:val="a7"/>
    <w:rsid w:val="00670D4C"/>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1">
    <w:name w:val="xl131"/>
    <w:basedOn w:val="a7"/>
    <w:rsid w:val="00670D4C"/>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2">
    <w:name w:val="xl132"/>
    <w:basedOn w:val="a7"/>
    <w:rsid w:val="00670D4C"/>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3">
    <w:name w:val="xl133"/>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34">
    <w:name w:val="xl134"/>
    <w:basedOn w:val="a7"/>
    <w:rsid w:val="00670D4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lang w:eastAsia="ru-RU"/>
    </w:rPr>
  </w:style>
  <w:style w:type="paragraph" w:customStyle="1" w:styleId="xl135">
    <w:name w:val="xl135"/>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36">
    <w:name w:val="xl136"/>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37">
    <w:name w:val="xl137"/>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38">
    <w:name w:val="xl138"/>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39">
    <w:name w:val="xl139"/>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40">
    <w:name w:val="xl140"/>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41">
    <w:name w:val="xl141"/>
    <w:basedOn w:val="a7"/>
    <w:rsid w:val="00670D4C"/>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2">
    <w:name w:val="xl142"/>
    <w:basedOn w:val="a7"/>
    <w:rsid w:val="00670D4C"/>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3">
    <w:name w:val="xl143"/>
    <w:basedOn w:val="a7"/>
    <w:rsid w:val="00670D4C"/>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4">
    <w:name w:val="xl144"/>
    <w:basedOn w:val="a7"/>
    <w:rsid w:val="00670D4C"/>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5">
    <w:name w:val="xl145"/>
    <w:basedOn w:val="a7"/>
    <w:rsid w:val="00670D4C"/>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6">
    <w:name w:val="xl146"/>
    <w:basedOn w:val="a7"/>
    <w:rsid w:val="00670D4C"/>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7">
    <w:name w:val="xl147"/>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48">
    <w:name w:val="xl148"/>
    <w:basedOn w:val="a7"/>
    <w:rsid w:val="00670D4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lang w:eastAsia="ru-RU"/>
    </w:rPr>
  </w:style>
  <w:style w:type="paragraph" w:customStyle="1" w:styleId="xl149">
    <w:name w:val="xl149"/>
    <w:basedOn w:val="a7"/>
    <w:rsid w:val="00670D4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lang w:eastAsia="ru-RU"/>
    </w:rPr>
  </w:style>
  <w:style w:type="paragraph" w:customStyle="1" w:styleId="xl150">
    <w:name w:val="xl150"/>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51">
    <w:name w:val="xl151"/>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52">
    <w:name w:val="xl152"/>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53">
    <w:name w:val="xl153"/>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4">
    <w:name w:val="xl154"/>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5">
    <w:name w:val="xl155"/>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6">
    <w:name w:val="xl156"/>
    <w:basedOn w:val="a7"/>
    <w:rsid w:val="00670D4C"/>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57">
    <w:name w:val="xl157"/>
    <w:basedOn w:val="a7"/>
    <w:rsid w:val="00670D4C"/>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58">
    <w:name w:val="xl158"/>
    <w:basedOn w:val="a7"/>
    <w:rsid w:val="00670D4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lang w:eastAsia="ru-RU"/>
    </w:rPr>
  </w:style>
  <w:style w:type="paragraph" w:customStyle="1" w:styleId="xl159">
    <w:name w:val="xl159"/>
    <w:basedOn w:val="a7"/>
    <w:rsid w:val="00670D4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lang w:eastAsia="ru-RU"/>
    </w:rPr>
  </w:style>
  <w:style w:type="paragraph" w:customStyle="1" w:styleId="xl160">
    <w:name w:val="xl160"/>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61">
    <w:name w:val="xl161"/>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62">
    <w:name w:val="xl162"/>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63">
    <w:name w:val="xl163"/>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4">
    <w:name w:val="xl164"/>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5">
    <w:name w:val="xl165"/>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6">
    <w:name w:val="xl166"/>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2e">
    <w:name w:val="Знак2"/>
    <w:basedOn w:val="a7"/>
    <w:rsid w:val="00670D4C"/>
    <w:pPr>
      <w:spacing w:after="160" w:line="240" w:lineRule="exact"/>
    </w:pPr>
    <w:rPr>
      <w:rFonts w:ascii="Verdana" w:hAnsi="Verdana"/>
      <w:lang w:val="en-US"/>
    </w:rPr>
  </w:style>
  <w:style w:type="character" w:customStyle="1" w:styleId="afff3">
    <w:name w:val="Текст отчета Знак"/>
    <w:basedOn w:val="a8"/>
    <w:uiPriority w:val="99"/>
    <w:locked/>
    <w:rsid w:val="00670D4C"/>
    <w:rPr>
      <w:sz w:val="24"/>
      <w:lang w:eastAsia="ru-RU"/>
    </w:rPr>
  </w:style>
  <w:style w:type="paragraph" w:customStyle="1" w:styleId="ConsPlusNonformat">
    <w:name w:val="ConsPlusNonformat"/>
    <w:uiPriority w:val="99"/>
    <w:rsid w:val="00670D4C"/>
    <w:pPr>
      <w:widowControl w:val="0"/>
      <w:autoSpaceDE w:val="0"/>
      <w:autoSpaceDN w:val="0"/>
      <w:adjustRightInd w:val="0"/>
    </w:pPr>
    <w:rPr>
      <w:rFonts w:ascii="Courier New" w:hAnsi="Courier New" w:cs="Courier New"/>
      <w:lang w:eastAsia="ru-RU"/>
    </w:rPr>
  </w:style>
  <w:style w:type="character" w:styleId="afff4">
    <w:name w:val="annotation reference"/>
    <w:basedOn w:val="a8"/>
    <w:rsid w:val="00670D4C"/>
    <w:rPr>
      <w:sz w:val="16"/>
      <w:szCs w:val="16"/>
    </w:rPr>
  </w:style>
  <w:style w:type="paragraph" w:styleId="a3">
    <w:name w:val="annotation text"/>
    <w:basedOn w:val="a7"/>
    <w:link w:val="afff5"/>
    <w:uiPriority w:val="99"/>
    <w:rsid w:val="00670D4C"/>
    <w:pPr>
      <w:numPr>
        <w:ilvl w:val="2"/>
        <w:numId w:val="5"/>
      </w:numPr>
      <w:ind w:firstLine="0"/>
    </w:pPr>
    <w:rPr>
      <w:lang w:eastAsia="ru-RU"/>
    </w:rPr>
  </w:style>
  <w:style w:type="character" w:customStyle="1" w:styleId="afff5">
    <w:name w:val="Текст примечания Знак"/>
    <w:basedOn w:val="a8"/>
    <w:link w:val="a3"/>
    <w:uiPriority w:val="99"/>
    <w:rsid w:val="00670D4C"/>
    <w:rPr>
      <w:lang w:eastAsia="ru-RU"/>
    </w:rPr>
  </w:style>
  <w:style w:type="paragraph" w:styleId="a2">
    <w:name w:val="annotation subject"/>
    <w:basedOn w:val="a3"/>
    <w:next w:val="a3"/>
    <w:link w:val="afff6"/>
    <w:rsid w:val="00670D4C"/>
    <w:pPr>
      <w:numPr>
        <w:ilvl w:val="1"/>
      </w:numPr>
      <w:ind w:firstLine="0"/>
    </w:pPr>
    <w:rPr>
      <w:b/>
      <w:bCs/>
    </w:rPr>
  </w:style>
  <w:style w:type="character" w:customStyle="1" w:styleId="afff6">
    <w:name w:val="Тема примечания Знак"/>
    <w:basedOn w:val="afff5"/>
    <w:link w:val="a2"/>
    <w:rsid w:val="00670D4C"/>
    <w:rPr>
      <w:b/>
      <w:bCs/>
      <w:lang w:eastAsia="ru-RU"/>
    </w:rPr>
  </w:style>
  <w:style w:type="paragraph" w:customStyle="1" w:styleId="1new">
    <w:name w:val="1 ур. Заголовок new"/>
    <w:basedOn w:val="1"/>
    <w:next w:val="20"/>
    <w:link w:val="1new0"/>
    <w:rsid w:val="00670D4C"/>
    <w:pPr>
      <w:numPr>
        <w:numId w:val="5"/>
      </w:numPr>
      <w:spacing w:before="0" w:after="120"/>
    </w:pPr>
    <w:rPr>
      <w:sz w:val="24"/>
      <w:lang w:eastAsia="ru-RU"/>
    </w:rPr>
  </w:style>
  <w:style w:type="character" w:customStyle="1" w:styleId="1new0">
    <w:name w:val="1 ур. Заголовок new Знак"/>
    <w:basedOn w:val="11"/>
    <w:link w:val="1new"/>
    <w:rsid w:val="00670D4C"/>
    <w:rPr>
      <w:rFonts w:eastAsiaTheme="majorEastAsia" w:cstheme="majorBidi"/>
      <w:b/>
      <w:bCs/>
      <w:sz w:val="24"/>
      <w:szCs w:val="32"/>
      <w:lang w:eastAsia="ru-RU"/>
    </w:rPr>
  </w:style>
  <w:style w:type="paragraph" w:customStyle="1" w:styleId="4new">
    <w:name w:val="4 ур. Заголовок new"/>
    <w:basedOn w:val="21"/>
    <w:next w:val="20"/>
    <w:link w:val="4new0"/>
    <w:rsid w:val="00670D4C"/>
    <w:pPr>
      <w:numPr>
        <w:numId w:val="5"/>
      </w:numPr>
      <w:spacing w:before="0"/>
      <w:outlineLvl w:val="3"/>
    </w:pPr>
    <w:rPr>
      <w:rFonts w:eastAsiaTheme="majorEastAsia"/>
    </w:rPr>
  </w:style>
  <w:style w:type="character" w:customStyle="1" w:styleId="4new0">
    <w:name w:val="4 ур. Заголовок new Знак"/>
    <w:basedOn w:val="22"/>
    <w:link w:val="4new"/>
    <w:rsid w:val="00670D4C"/>
    <w:rPr>
      <w:rFonts w:eastAsiaTheme="majorEastAsia" w:cs="Arial"/>
      <w:bCs/>
      <w:i/>
      <w:sz w:val="24"/>
      <w:szCs w:val="28"/>
      <w:lang w:eastAsia="ru-RU"/>
    </w:rPr>
  </w:style>
  <w:style w:type="character" w:styleId="afff7">
    <w:name w:val="Emphasis"/>
    <w:qFormat/>
    <w:rsid w:val="00670D4C"/>
    <w:rPr>
      <w:b/>
      <w:bCs/>
      <w:i/>
      <w:iCs/>
      <w:spacing w:val="10"/>
    </w:rPr>
  </w:style>
  <w:style w:type="character" w:customStyle="1" w:styleId="110">
    <w:name w:val="Заголовок 1 Знак1"/>
    <w:aliases w:val="1 ур. Заголовок Знак1,новая страница Знак1"/>
    <w:basedOn w:val="a8"/>
    <w:rsid w:val="00670D4C"/>
    <w:rPr>
      <w:rFonts w:asciiTheme="majorHAnsi" w:eastAsiaTheme="majorEastAsia" w:hAnsiTheme="majorHAnsi" w:cstheme="majorBidi"/>
      <w:b/>
      <w:bCs/>
      <w:color w:val="2E74B5"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8"/>
    <w:semiHidden/>
    <w:rsid w:val="00670D4C"/>
    <w:rPr>
      <w:rFonts w:asciiTheme="majorHAnsi" w:eastAsiaTheme="majorEastAsia" w:hAnsiTheme="majorHAnsi" w:cstheme="majorBidi"/>
      <w:b/>
      <w:bCs/>
      <w:color w:val="5B9BD5" w:themeColor="accent1"/>
      <w:sz w:val="26"/>
      <w:szCs w:val="26"/>
    </w:rPr>
  </w:style>
  <w:style w:type="paragraph" w:styleId="afff8">
    <w:name w:val="Normal (Web)"/>
    <w:basedOn w:val="a7"/>
    <w:uiPriority w:val="99"/>
    <w:unhideWhenUsed/>
    <w:rsid w:val="00670D4C"/>
    <w:pPr>
      <w:spacing w:before="100" w:beforeAutospacing="1" w:after="100" w:afterAutospacing="1"/>
    </w:pPr>
    <w:rPr>
      <w:lang w:eastAsia="ru-RU"/>
    </w:rPr>
  </w:style>
  <w:style w:type="paragraph" w:styleId="afff9">
    <w:name w:val="footnote text"/>
    <w:basedOn w:val="a7"/>
    <w:link w:val="afffa"/>
    <w:uiPriority w:val="99"/>
    <w:unhideWhenUsed/>
    <w:rsid w:val="00670D4C"/>
    <w:rPr>
      <w:lang w:eastAsia="ru-RU"/>
    </w:rPr>
  </w:style>
  <w:style w:type="character" w:customStyle="1" w:styleId="afffa">
    <w:name w:val="Текст сноски Знак"/>
    <w:basedOn w:val="a8"/>
    <w:link w:val="afff9"/>
    <w:uiPriority w:val="99"/>
    <w:rsid w:val="00670D4C"/>
    <w:rPr>
      <w:lang w:eastAsia="ru-RU"/>
    </w:rPr>
  </w:style>
  <w:style w:type="paragraph" w:styleId="afffb">
    <w:name w:val="caption"/>
    <w:aliases w:val="Таблица - Название объекта,!! Object Novogor !!,Caption Char,Caption Char1 Char1 Char Char,Caption Char Char2 Char1 Char Char,Caption Char Char Char Char Char1 Char1 Char Char1 Char,Caption Char Char Char1 Char Char Char,А таблица"/>
    <w:basedOn w:val="a7"/>
    <w:next w:val="a7"/>
    <w:uiPriority w:val="35"/>
    <w:unhideWhenUsed/>
    <w:qFormat/>
    <w:rsid w:val="00670D4C"/>
    <w:pPr>
      <w:spacing w:after="200"/>
    </w:pPr>
    <w:rPr>
      <w:b/>
      <w:bCs/>
      <w:color w:val="5B9BD5" w:themeColor="accent1"/>
      <w:sz w:val="18"/>
      <w:szCs w:val="18"/>
      <w:lang w:eastAsia="ru-RU"/>
    </w:rPr>
  </w:style>
  <w:style w:type="paragraph" w:styleId="a">
    <w:name w:val="List Bullet"/>
    <w:basedOn w:val="a7"/>
    <w:uiPriority w:val="99"/>
    <w:unhideWhenUsed/>
    <w:rsid w:val="00670D4C"/>
    <w:pPr>
      <w:numPr>
        <w:numId w:val="3"/>
      </w:numPr>
      <w:contextualSpacing/>
    </w:pPr>
    <w:rPr>
      <w:lang w:val="en-US" w:bidi="en-US"/>
    </w:rPr>
  </w:style>
  <w:style w:type="paragraph" w:styleId="a5">
    <w:name w:val="List Number"/>
    <w:basedOn w:val="a7"/>
    <w:unhideWhenUsed/>
    <w:rsid w:val="00670D4C"/>
    <w:pPr>
      <w:numPr>
        <w:numId w:val="4"/>
      </w:numPr>
      <w:contextualSpacing/>
    </w:pPr>
    <w:rPr>
      <w:lang w:eastAsia="ru-RU"/>
    </w:rPr>
  </w:style>
  <w:style w:type="character" w:customStyle="1" w:styleId="1a">
    <w:name w:val="Название Знак1"/>
    <w:aliases w:val="New заголовок 2 Знак1"/>
    <w:basedOn w:val="a8"/>
    <w:rsid w:val="00670D4C"/>
    <w:rPr>
      <w:rFonts w:asciiTheme="majorHAnsi" w:eastAsiaTheme="majorEastAsia" w:hAnsiTheme="majorHAnsi" w:cstheme="majorBidi"/>
      <w:color w:val="323E4F" w:themeColor="text2" w:themeShade="BF"/>
      <w:spacing w:val="5"/>
      <w:kern w:val="28"/>
      <w:sz w:val="52"/>
      <w:szCs w:val="52"/>
      <w:lang w:val="en-US" w:eastAsia="en-US" w:bidi="en-US"/>
    </w:rPr>
  </w:style>
  <w:style w:type="paragraph" w:styleId="afffc">
    <w:name w:val="Subtitle"/>
    <w:basedOn w:val="a7"/>
    <w:next w:val="a7"/>
    <w:link w:val="afffd"/>
    <w:uiPriority w:val="99"/>
    <w:rsid w:val="00670D4C"/>
    <w:rPr>
      <w:i/>
      <w:iCs/>
      <w:smallCaps/>
      <w:spacing w:val="10"/>
      <w:sz w:val="28"/>
      <w:szCs w:val="28"/>
      <w:lang w:val="en-US" w:bidi="en-US"/>
    </w:rPr>
  </w:style>
  <w:style w:type="character" w:customStyle="1" w:styleId="afffd">
    <w:name w:val="Подзаголовок Знак"/>
    <w:basedOn w:val="a8"/>
    <w:link w:val="afffc"/>
    <w:uiPriority w:val="99"/>
    <w:rsid w:val="00670D4C"/>
    <w:rPr>
      <w:i/>
      <w:iCs/>
      <w:smallCaps/>
      <w:spacing w:val="10"/>
      <w:sz w:val="28"/>
      <w:szCs w:val="28"/>
      <w:lang w:val="en-US" w:bidi="en-US"/>
    </w:rPr>
  </w:style>
  <w:style w:type="paragraph" w:styleId="afffe">
    <w:name w:val="Document Map"/>
    <w:basedOn w:val="a7"/>
    <w:link w:val="affff"/>
    <w:uiPriority w:val="99"/>
    <w:unhideWhenUsed/>
    <w:rsid w:val="00670D4C"/>
    <w:pPr>
      <w:shd w:val="clear" w:color="auto" w:fill="000080"/>
    </w:pPr>
    <w:rPr>
      <w:rFonts w:ascii="Tahoma" w:hAnsi="Tahoma" w:cs="Tahoma"/>
      <w:lang w:eastAsia="ru-RU"/>
    </w:rPr>
  </w:style>
  <w:style w:type="character" w:customStyle="1" w:styleId="affff">
    <w:name w:val="Схема документа Знак"/>
    <w:basedOn w:val="a8"/>
    <w:link w:val="afffe"/>
    <w:uiPriority w:val="99"/>
    <w:rsid w:val="00670D4C"/>
    <w:rPr>
      <w:rFonts w:ascii="Tahoma" w:hAnsi="Tahoma" w:cs="Tahoma"/>
      <w:shd w:val="clear" w:color="auto" w:fill="000080"/>
      <w:lang w:eastAsia="ru-RU"/>
    </w:rPr>
  </w:style>
  <w:style w:type="paragraph" w:styleId="affff0">
    <w:name w:val="No Spacing"/>
    <w:basedOn w:val="a7"/>
    <w:link w:val="affff1"/>
    <w:uiPriority w:val="1"/>
    <w:qFormat/>
    <w:rsid w:val="00670D4C"/>
    <w:rPr>
      <w:lang w:val="en-US" w:bidi="en-US"/>
    </w:rPr>
  </w:style>
  <w:style w:type="paragraph" w:styleId="2f">
    <w:name w:val="Quote"/>
    <w:basedOn w:val="a7"/>
    <w:next w:val="a7"/>
    <w:link w:val="2f0"/>
    <w:uiPriority w:val="29"/>
    <w:rsid w:val="00670D4C"/>
    <w:rPr>
      <w:i/>
      <w:iCs/>
      <w:lang w:val="en-US" w:bidi="en-US"/>
    </w:rPr>
  </w:style>
  <w:style w:type="character" w:customStyle="1" w:styleId="2f0">
    <w:name w:val="Цитата 2 Знак"/>
    <w:basedOn w:val="a8"/>
    <w:link w:val="2f"/>
    <w:uiPriority w:val="29"/>
    <w:rsid w:val="00670D4C"/>
    <w:rPr>
      <w:i/>
      <w:iCs/>
      <w:lang w:val="en-US" w:bidi="en-US"/>
    </w:rPr>
  </w:style>
  <w:style w:type="paragraph" w:styleId="affff2">
    <w:name w:val="Intense Quote"/>
    <w:basedOn w:val="a7"/>
    <w:next w:val="a7"/>
    <w:link w:val="affff3"/>
    <w:uiPriority w:val="30"/>
    <w:rsid w:val="00670D4C"/>
    <w:pPr>
      <w:pBdr>
        <w:top w:val="single" w:sz="4" w:space="10" w:color="auto"/>
        <w:bottom w:val="single" w:sz="4" w:space="10" w:color="auto"/>
      </w:pBdr>
      <w:spacing w:before="240" w:after="240" w:line="300" w:lineRule="auto"/>
      <w:ind w:left="1152" w:right="1152"/>
      <w:jc w:val="both"/>
    </w:pPr>
    <w:rPr>
      <w:i/>
      <w:iCs/>
      <w:lang w:val="en-US" w:bidi="en-US"/>
    </w:rPr>
  </w:style>
  <w:style w:type="character" w:customStyle="1" w:styleId="affff3">
    <w:name w:val="Выделенная цитата Знак"/>
    <w:basedOn w:val="a8"/>
    <w:link w:val="affff2"/>
    <w:uiPriority w:val="30"/>
    <w:rsid w:val="00670D4C"/>
    <w:rPr>
      <w:i/>
      <w:iCs/>
      <w:lang w:val="en-US" w:bidi="en-US"/>
    </w:rPr>
  </w:style>
  <w:style w:type="paragraph" w:customStyle="1" w:styleId="1b">
    <w:name w:val="Стиль1"/>
    <w:basedOn w:val="a7"/>
    <w:link w:val="1c"/>
    <w:qFormat/>
    <w:rsid w:val="00670D4C"/>
    <w:rPr>
      <w:lang w:eastAsia="ru-RU"/>
    </w:rPr>
  </w:style>
  <w:style w:type="character" w:customStyle="1" w:styleId="1c">
    <w:name w:val="Стиль1 Знак"/>
    <w:link w:val="1b"/>
    <w:locked/>
    <w:rsid w:val="00670D4C"/>
    <w:rPr>
      <w:lang w:eastAsia="ru-RU"/>
    </w:rPr>
  </w:style>
  <w:style w:type="paragraph" w:customStyle="1" w:styleId="2f1">
    <w:name w:val="Стиль2"/>
    <w:basedOn w:val="a7"/>
    <w:link w:val="2f2"/>
    <w:uiPriority w:val="99"/>
    <w:rsid w:val="00670D4C"/>
    <w:rPr>
      <w:lang w:eastAsia="ru-RU"/>
    </w:rPr>
  </w:style>
  <w:style w:type="character" w:customStyle="1" w:styleId="2f2">
    <w:name w:val="Стиль2 Знак"/>
    <w:link w:val="2f1"/>
    <w:uiPriority w:val="99"/>
    <w:locked/>
    <w:rsid w:val="00670D4C"/>
    <w:rPr>
      <w:lang w:eastAsia="ru-RU"/>
    </w:rPr>
  </w:style>
  <w:style w:type="paragraph" w:customStyle="1" w:styleId="1d">
    <w:name w:val="1 заголовок"/>
    <w:basedOn w:val="1"/>
    <w:next w:val="a7"/>
    <w:uiPriority w:val="99"/>
    <w:rsid w:val="00670D4C"/>
    <w:pPr>
      <w:keepNext w:val="0"/>
      <w:numPr>
        <w:numId w:val="0"/>
      </w:numPr>
      <w:tabs>
        <w:tab w:val="num" w:pos="360"/>
      </w:tabs>
      <w:spacing w:before="120" w:after="120"/>
    </w:pPr>
    <w:rPr>
      <w:rFonts w:eastAsia="Times New Roman" w:cs="Times New Roman"/>
      <w:bCs w:val="0"/>
      <w:caps/>
      <w:kern w:val="28"/>
      <w:sz w:val="24"/>
      <w:szCs w:val="20"/>
      <w:lang w:eastAsia="ru-RU"/>
    </w:rPr>
  </w:style>
  <w:style w:type="character" w:customStyle="1" w:styleId="2f3">
    <w:name w:val="2 заголовок Знак"/>
    <w:link w:val="2f4"/>
    <w:uiPriority w:val="99"/>
    <w:locked/>
    <w:rsid w:val="00670D4C"/>
    <w:rPr>
      <w:b/>
      <w:i/>
      <w:iCs/>
      <w:noProof/>
      <w:color w:val="4F81BD"/>
      <w:sz w:val="24"/>
      <w:szCs w:val="26"/>
    </w:rPr>
  </w:style>
  <w:style w:type="paragraph" w:customStyle="1" w:styleId="2f4">
    <w:name w:val="2 заголовок"/>
    <w:basedOn w:val="21"/>
    <w:next w:val="a7"/>
    <w:link w:val="2f3"/>
    <w:uiPriority w:val="99"/>
    <w:rsid w:val="00670D4C"/>
    <w:pPr>
      <w:keepNext w:val="0"/>
      <w:widowControl w:val="0"/>
      <w:numPr>
        <w:ilvl w:val="0"/>
        <w:numId w:val="0"/>
      </w:numPr>
      <w:overflowPunct w:val="0"/>
      <w:autoSpaceDE w:val="0"/>
      <w:autoSpaceDN w:val="0"/>
      <w:adjustRightInd w:val="0"/>
      <w:ind w:left="576" w:hanging="576"/>
    </w:pPr>
    <w:rPr>
      <w:rFonts w:cs="Times New Roman"/>
      <w:bCs w:val="0"/>
      <w:i w:val="0"/>
      <w:iCs/>
      <w:noProof/>
      <w:color w:val="4F81BD"/>
      <w:szCs w:val="26"/>
      <w:lang w:eastAsia="en-US"/>
    </w:rPr>
  </w:style>
  <w:style w:type="paragraph" w:customStyle="1" w:styleId="3c">
    <w:name w:val="3 заголовок"/>
    <w:basedOn w:val="31"/>
    <w:next w:val="a7"/>
    <w:uiPriority w:val="99"/>
    <w:rsid w:val="00670D4C"/>
    <w:pPr>
      <w:numPr>
        <w:ilvl w:val="2"/>
      </w:numPr>
      <w:overflowPunct w:val="0"/>
      <w:autoSpaceDE w:val="0"/>
      <w:autoSpaceDN w:val="0"/>
      <w:adjustRightInd w:val="0"/>
      <w:spacing w:before="120" w:after="120"/>
      <w:ind w:left="720" w:hanging="720"/>
    </w:pPr>
    <w:rPr>
      <w:rFonts w:ascii="Times New Roman" w:eastAsia="Times New Roman" w:hAnsi="Times New Roman" w:cs="Times New Roman"/>
      <w:b/>
      <w:noProof/>
      <w:color w:val="auto"/>
      <w:szCs w:val="20"/>
      <w:lang w:eastAsia="ru-RU"/>
    </w:rPr>
  </w:style>
  <w:style w:type="character" w:customStyle="1" w:styleId="affff4">
    <w:name w:val="Рисунок Знак"/>
    <w:link w:val="affff5"/>
    <w:uiPriority w:val="99"/>
    <w:locked/>
    <w:rsid w:val="00670D4C"/>
    <w:rPr>
      <w:b/>
      <w:sz w:val="24"/>
      <w:szCs w:val="24"/>
    </w:rPr>
  </w:style>
  <w:style w:type="paragraph" w:customStyle="1" w:styleId="affff5">
    <w:name w:val="Рисунок"/>
    <w:basedOn w:val="aff3"/>
    <w:link w:val="affff4"/>
    <w:uiPriority w:val="99"/>
    <w:rsid w:val="00670D4C"/>
    <w:pPr>
      <w:keepNext/>
      <w:keepLines/>
      <w:spacing w:before="120" w:after="120"/>
      <w:ind w:left="1440" w:hanging="360"/>
    </w:pPr>
    <w:rPr>
      <w:b/>
      <w:sz w:val="24"/>
      <w:szCs w:val="24"/>
      <w:lang w:eastAsia="en-US"/>
    </w:rPr>
  </w:style>
  <w:style w:type="character" w:styleId="affff6">
    <w:name w:val="footnote reference"/>
    <w:uiPriority w:val="99"/>
    <w:unhideWhenUsed/>
    <w:rsid w:val="00670D4C"/>
    <w:rPr>
      <w:vertAlign w:val="superscript"/>
    </w:rPr>
  </w:style>
  <w:style w:type="character" w:styleId="affff7">
    <w:name w:val="Placeholder Text"/>
    <w:basedOn w:val="a8"/>
    <w:uiPriority w:val="99"/>
    <w:semiHidden/>
    <w:rsid w:val="00670D4C"/>
    <w:rPr>
      <w:color w:val="808080"/>
    </w:rPr>
  </w:style>
  <w:style w:type="character" w:styleId="affff8">
    <w:name w:val="Subtle Emphasis"/>
    <w:uiPriority w:val="19"/>
    <w:rsid w:val="00670D4C"/>
    <w:rPr>
      <w:i/>
      <w:iCs/>
    </w:rPr>
  </w:style>
  <w:style w:type="character" w:styleId="affff9">
    <w:name w:val="Intense Emphasis"/>
    <w:uiPriority w:val="21"/>
    <w:rsid w:val="00670D4C"/>
    <w:rPr>
      <w:b/>
      <w:bCs/>
      <w:i/>
      <w:iCs/>
    </w:rPr>
  </w:style>
  <w:style w:type="character" w:styleId="affffa">
    <w:name w:val="Subtle Reference"/>
    <w:basedOn w:val="a8"/>
    <w:uiPriority w:val="31"/>
    <w:rsid w:val="00670D4C"/>
    <w:rPr>
      <w:smallCaps/>
    </w:rPr>
  </w:style>
  <w:style w:type="character" w:styleId="affffb">
    <w:name w:val="Intense Reference"/>
    <w:uiPriority w:val="32"/>
    <w:rsid w:val="00670D4C"/>
    <w:rPr>
      <w:b/>
      <w:bCs/>
      <w:smallCaps/>
    </w:rPr>
  </w:style>
  <w:style w:type="character" w:styleId="affffc">
    <w:name w:val="Book Title"/>
    <w:basedOn w:val="a8"/>
    <w:uiPriority w:val="33"/>
    <w:qFormat/>
    <w:rsid w:val="00670D4C"/>
    <w:rPr>
      <w:i/>
      <w:iCs/>
      <w:smallCaps/>
      <w:spacing w:val="5"/>
    </w:rPr>
  </w:style>
  <w:style w:type="character" w:customStyle="1" w:styleId="1e">
    <w:name w:val="Текст сноски Знак1"/>
    <w:basedOn w:val="a8"/>
    <w:uiPriority w:val="99"/>
    <w:semiHidden/>
    <w:rsid w:val="00670D4C"/>
  </w:style>
  <w:style w:type="character" w:customStyle="1" w:styleId="Heading1Char">
    <w:name w:val="Heading 1 Char"/>
    <w:aliases w:val="новая страница Char"/>
    <w:locked/>
    <w:rsid w:val="00670D4C"/>
    <w:rPr>
      <w:b/>
      <w:bCs/>
      <w:sz w:val="28"/>
      <w:szCs w:val="32"/>
      <w:lang w:val="ru-RU" w:eastAsia="ru-RU" w:bidi="ar-SA"/>
    </w:rPr>
  </w:style>
  <w:style w:type="character" w:customStyle="1" w:styleId="1f">
    <w:name w:val="Абзац списка Знак1"/>
    <w:uiPriority w:val="99"/>
    <w:locked/>
    <w:rsid w:val="00670D4C"/>
    <w:rPr>
      <w:rFonts w:ascii="Calibri" w:eastAsia="Calibri" w:hAnsi="Calibri" w:cs="Calibri" w:hint="default"/>
    </w:rPr>
  </w:style>
  <w:style w:type="character" w:customStyle="1" w:styleId="apple-converted-space">
    <w:name w:val="apple-converted-space"/>
    <w:basedOn w:val="a8"/>
    <w:rsid w:val="00670D4C"/>
  </w:style>
  <w:style w:type="character" w:customStyle="1" w:styleId="FontStyle18">
    <w:name w:val="Font Style18"/>
    <w:basedOn w:val="a8"/>
    <w:uiPriority w:val="99"/>
    <w:rsid w:val="00670D4C"/>
    <w:rPr>
      <w:rFonts w:ascii="Times New Roman" w:hAnsi="Times New Roman" w:cs="Times New Roman" w:hint="default"/>
      <w:sz w:val="16"/>
      <w:szCs w:val="16"/>
    </w:rPr>
  </w:style>
  <w:style w:type="character" w:customStyle="1" w:styleId="FontStyle19">
    <w:name w:val="Font Style19"/>
    <w:basedOn w:val="a8"/>
    <w:uiPriority w:val="99"/>
    <w:rsid w:val="00670D4C"/>
    <w:rPr>
      <w:rFonts w:ascii="Times New Roman" w:hAnsi="Times New Roman" w:cs="Times New Roman" w:hint="default"/>
      <w:i/>
      <w:iCs/>
      <w:spacing w:val="20"/>
      <w:sz w:val="16"/>
      <w:szCs w:val="16"/>
    </w:rPr>
  </w:style>
  <w:style w:type="character" w:customStyle="1" w:styleId="FontStyle26">
    <w:name w:val="Font Style26"/>
    <w:basedOn w:val="a8"/>
    <w:uiPriority w:val="99"/>
    <w:rsid w:val="00670D4C"/>
    <w:rPr>
      <w:rFonts w:ascii="Times New Roman" w:hAnsi="Times New Roman" w:cs="Times New Roman" w:hint="default"/>
      <w:spacing w:val="10"/>
      <w:sz w:val="12"/>
      <w:szCs w:val="12"/>
    </w:rPr>
  </w:style>
  <w:style w:type="table" w:customStyle="1" w:styleId="282">
    <w:name w:val="28"/>
    <w:uiPriority w:val="99"/>
    <w:rsid w:val="00670D4C"/>
    <w:pPr>
      <w:widowControl w:val="0"/>
      <w:autoSpaceDE w:val="0"/>
      <w:autoSpaceDN w:val="0"/>
      <w:adjustRightInd w:val="0"/>
    </w:pPr>
    <w:rPr>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670D4C"/>
  </w:style>
  <w:style w:type="paragraph" w:customStyle="1" w:styleId="a1">
    <w:name w:val="Мой"/>
    <w:basedOn w:val="1"/>
    <w:autoRedefine/>
    <w:rsid w:val="00670D4C"/>
    <w:pPr>
      <w:numPr>
        <w:numId w:val="7"/>
      </w:numPr>
      <w:spacing w:before="360"/>
    </w:pPr>
    <w:rPr>
      <w:rFonts w:eastAsia="Times New Roman" w:cs="Times New Roman"/>
      <w:b w:val="0"/>
      <w:bCs w:val="0"/>
      <w:kern w:val="32"/>
      <w:sz w:val="24"/>
      <w:szCs w:val="28"/>
      <w:u w:val="single"/>
      <w:lang w:bidi="en-US"/>
    </w:rPr>
  </w:style>
  <w:style w:type="paragraph" w:styleId="affffe">
    <w:name w:val="List"/>
    <w:basedOn w:val="a7"/>
    <w:uiPriority w:val="99"/>
    <w:unhideWhenUsed/>
    <w:rsid w:val="00670D4C"/>
    <w:pPr>
      <w:ind w:left="283" w:hanging="283"/>
      <w:contextualSpacing/>
    </w:pPr>
    <w:rPr>
      <w:lang w:val="en-US" w:bidi="en-US"/>
    </w:rPr>
  </w:style>
  <w:style w:type="paragraph" w:customStyle="1" w:styleId="54">
    <w:name w:val="5 ур. Заголовок"/>
    <w:basedOn w:val="4new"/>
    <w:link w:val="55"/>
    <w:rsid w:val="00670D4C"/>
    <w:pPr>
      <w:outlineLvl w:val="4"/>
    </w:pPr>
  </w:style>
  <w:style w:type="character" w:customStyle="1" w:styleId="55">
    <w:name w:val="5 ур. Заголовок Знак"/>
    <w:basedOn w:val="4new0"/>
    <w:link w:val="54"/>
    <w:rsid w:val="00670D4C"/>
    <w:rPr>
      <w:rFonts w:eastAsiaTheme="majorEastAsia" w:cs="Arial"/>
      <w:bCs/>
      <w:i/>
      <w:sz w:val="24"/>
      <w:szCs w:val="28"/>
      <w:lang w:eastAsia="ru-RU"/>
    </w:rPr>
  </w:style>
  <w:style w:type="table" w:customStyle="1" w:styleId="3d">
    <w:name w:val="Стиль3"/>
    <w:basedOn w:val="a9"/>
    <w:uiPriority w:val="99"/>
    <w:rsid w:val="00670D4C"/>
    <w:rPr>
      <w:sz w:val="24"/>
      <w:lang w:eastAsia="ru-RU"/>
    </w:rPr>
    <w:tblPr/>
    <w:trPr>
      <w:cantSplit/>
    </w:trPr>
    <w:tcPr>
      <w:tcMar>
        <w:left w:w="28" w:type="dxa"/>
        <w:right w:w="28" w:type="dxa"/>
      </w:tcMar>
    </w:tcPr>
    <w:tblStylePr w:type="firstRow">
      <w:rPr>
        <w:rFonts w:ascii="Times New Roman" w:hAnsi="Times New Roman"/>
        <w:b/>
        <w:sz w:val="24"/>
      </w:rPr>
    </w:tblStylePr>
  </w:style>
  <w:style w:type="paragraph" w:customStyle="1" w:styleId="afffff">
    <w:name w:val="текст примечания"/>
    <w:basedOn w:val="a7"/>
    <w:uiPriority w:val="99"/>
    <w:rsid w:val="00670D4C"/>
    <w:rPr>
      <w:sz w:val="24"/>
      <w:szCs w:val="24"/>
      <w:lang w:eastAsia="ru-RU"/>
    </w:rPr>
  </w:style>
  <w:style w:type="paragraph" w:customStyle="1" w:styleId="FR2">
    <w:name w:val="FR2"/>
    <w:rsid w:val="00670D4C"/>
    <w:pPr>
      <w:widowControl w:val="0"/>
      <w:autoSpaceDE w:val="0"/>
      <w:autoSpaceDN w:val="0"/>
      <w:adjustRightInd w:val="0"/>
      <w:spacing w:line="480" w:lineRule="auto"/>
      <w:ind w:left="1240" w:hanging="420"/>
    </w:pPr>
    <w:rPr>
      <w:sz w:val="18"/>
      <w:szCs w:val="18"/>
      <w:lang w:eastAsia="ru-RU"/>
    </w:rPr>
  </w:style>
  <w:style w:type="paragraph" w:customStyle="1" w:styleId="List31">
    <w:name w:val="List 31"/>
    <w:basedOn w:val="a7"/>
    <w:autoRedefine/>
    <w:uiPriority w:val="99"/>
    <w:rsid w:val="00670D4C"/>
    <w:pPr>
      <w:numPr>
        <w:numId w:val="9"/>
      </w:numPr>
      <w:tabs>
        <w:tab w:val="num" w:pos="432"/>
      </w:tabs>
      <w:spacing w:before="60" w:after="60"/>
      <w:ind w:left="431" w:hanging="357"/>
      <w:jc w:val="both"/>
    </w:pPr>
    <w:rPr>
      <w:sz w:val="24"/>
      <w:szCs w:val="24"/>
      <w:lang w:val="en-US" w:eastAsia="ru-RU"/>
    </w:rPr>
  </w:style>
  <w:style w:type="paragraph" w:styleId="afffff0">
    <w:name w:val="endnote text"/>
    <w:basedOn w:val="a7"/>
    <w:link w:val="afffff1"/>
    <w:rsid w:val="00670D4C"/>
    <w:rPr>
      <w:lang w:eastAsia="ru-RU"/>
    </w:rPr>
  </w:style>
  <w:style w:type="character" w:customStyle="1" w:styleId="afffff1">
    <w:name w:val="Текст концевой сноски Знак"/>
    <w:basedOn w:val="a8"/>
    <w:link w:val="afffff0"/>
    <w:rsid w:val="00670D4C"/>
    <w:rPr>
      <w:lang w:eastAsia="ru-RU"/>
    </w:rPr>
  </w:style>
  <w:style w:type="character" w:styleId="afffff2">
    <w:name w:val="endnote reference"/>
    <w:basedOn w:val="a8"/>
    <w:rsid w:val="00670D4C"/>
    <w:rPr>
      <w:vertAlign w:val="superscript"/>
    </w:rPr>
  </w:style>
  <w:style w:type="paragraph" w:customStyle="1" w:styleId="xl167">
    <w:name w:val="xl167"/>
    <w:basedOn w:val="a7"/>
    <w:rsid w:val="00670D4C"/>
    <w:pPr>
      <w:pBdr>
        <w:left w:val="single" w:sz="4" w:space="0" w:color="auto"/>
        <w:bottom w:val="single" w:sz="4" w:space="0" w:color="auto"/>
        <w:right w:val="single" w:sz="4" w:space="0" w:color="auto"/>
      </w:pBdr>
      <w:spacing w:before="100" w:beforeAutospacing="1" w:after="100" w:afterAutospacing="1"/>
    </w:pPr>
    <w:rPr>
      <w:color w:val="000000"/>
      <w:sz w:val="24"/>
      <w:szCs w:val="24"/>
      <w:lang w:eastAsia="ru-RU"/>
    </w:rPr>
  </w:style>
  <w:style w:type="paragraph" w:customStyle="1" w:styleId="xl168">
    <w:name w:val="xl168"/>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lang w:eastAsia="ru-RU"/>
    </w:rPr>
  </w:style>
  <w:style w:type="paragraph" w:customStyle="1" w:styleId="xl169">
    <w:name w:val="xl169"/>
    <w:basedOn w:val="a7"/>
    <w:rsid w:val="00670D4C"/>
    <w:pPr>
      <w:pBdr>
        <w:top w:val="single" w:sz="4" w:space="0" w:color="auto"/>
        <w:left w:val="single" w:sz="4" w:space="0" w:color="auto"/>
        <w:bottom w:val="single" w:sz="4" w:space="0" w:color="auto"/>
      </w:pBdr>
      <w:spacing w:before="100" w:beforeAutospacing="1" w:after="100" w:afterAutospacing="1"/>
    </w:pPr>
    <w:rPr>
      <w:b/>
      <w:bCs/>
      <w:sz w:val="24"/>
      <w:szCs w:val="24"/>
      <w:lang w:eastAsia="ru-RU"/>
    </w:rPr>
  </w:style>
  <w:style w:type="paragraph" w:customStyle="1" w:styleId="xl170">
    <w:name w:val="xl170"/>
    <w:basedOn w:val="a7"/>
    <w:rsid w:val="00670D4C"/>
    <w:pPr>
      <w:pBdr>
        <w:top w:val="single" w:sz="4" w:space="0" w:color="auto"/>
        <w:bottom w:val="single" w:sz="4" w:space="0" w:color="auto"/>
        <w:right w:val="single" w:sz="4" w:space="0" w:color="auto"/>
      </w:pBdr>
      <w:spacing w:before="100" w:beforeAutospacing="1" w:after="100" w:afterAutospacing="1"/>
    </w:pPr>
    <w:rPr>
      <w:b/>
      <w:bCs/>
      <w:sz w:val="24"/>
      <w:szCs w:val="24"/>
      <w:lang w:eastAsia="ru-RU"/>
    </w:rPr>
  </w:style>
  <w:style w:type="paragraph" w:customStyle="1" w:styleId="xl171">
    <w:name w:val="xl171"/>
    <w:basedOn w:val="a7"/>
    <w:rsid w:val="00670D4C"/>
    <w:pPr>
      <w:spacing w:before="100" w:beforeAutospacing="1" w:after="100" w:afterAutospacing="1"/>
    </w:pPr>
    <w:rPr>
      <w:b/>
      <w:bCs/>
      <w:sz w:val="24"/>
      <w:szCs w:val="24"/>
      <w:lang w:eastAsia="ru-RU"/>
    </w:rPr>
  </w:style>
  <w:style w:type="paragraph" w:styleId="2f5">
    <w:name w:val="Body Text 2"/>
    <w:basedOn w:val="a7"/>
    <w:link w:val="2f6"/>
    <w:uiPriority w:val="99"/>
    <w:rsid w:val="00670D4C"/>
    <w:pPr>
      <w:spacing w:after="120" w:line="480" w:lineRule="auto"/>
    </w:pPr>
    <w:rPr>
      <w:lang w:eastAsia="ru-RU"/>
    </w:rPr>
  </w:style>
  <w:style w:type="character" w:customStyle="1" w:styleId="2f6">
    <w:name w:val="Основной текст 2 Знак"/>
    <w:basedOn w:val="a8"/>
    <w:link w:val="2f5"/>
    <w:uiPriority w:val="99"/>
    <w:rsid w:val="00670D4C"/>
    <w:rPr>
      <w:lang w:eastAsia="ru-RU"/>
    </w:rPr>
  </w:style>
  <w:style w:type="character" w:customStyle="1" w:styleId="142">
    <w:name w:val="Знак Знак14"/>
    <w:uiPriority w:val="99"/>
    <w:rsid w:val="00670D4C"/>
    <w:rPr>
      <w:sz w:val="24"/>
      <w:lang w:val="ru-RU" w:eastAsia="ru-RU"/>
    </w:rPr>
  </w:style>
  <w:style w:type="paragraph" w:customStyle="1" w:styleId="BodyText21">
    <w:name w:val="Body Text 21"/>
    <w:basedOn w:val="a7"/>
    <w:uiPriority w:val="99"/>
    <w:rsid w:val="00670D4C"/>
    <w:pPr>
      <w:widowControl w:val="0"/>
      <w:autoSpaceDE w:val="0"/>
      <w:autoSpaceDN w:val="0"/>
      <w:adjustRightInd w:val="0"/>
      <w:jc w:val="both"/>
    </w:pPr>
    <w:rPr>
      <w:sz w:val="32"/>
      <w:szCs w:val="32"/>
      <w:lang w:eastAsia="ru-RU"/>
    </w:rPr>
  </w:style>
  <w:style w:type="character" w:customStyle="1" w:styleId="74">
    <w:name w:val="Знак Знак7"/>
    <w:uiPriority w:val="99"/>
    <w:rsid w:val="00670D4C"/>
    <w:rPr>
      <w:sz w:val="24"/>
      <w:lang w:val="ru-RU" w:eastAsia="ru-RU"/>
    </w:rPr>
  </w:style>
  <w:style w:type="character" w:customStyle="1" w:styleId="3e">
    <w:name w:val="Стиль3 Знак"/>
    <w:uiPriority w:val="99"/>
    <w:locked/>
    <w:rsid w:val="00670D4C"/>
    <w:rPr>
      <w:rFonts w:ascii="Arial" w:hAnsi="Arial" w:cs="Arial"/>
      <w:sz w:val="24"/>
      <w:szCs w:val="24"/>
      <w:lang w:val="ru-RU" w:eastAsia="ru-RU" w:bidi="ar-SA"/>
    </w:rPr>
  </w:style>
  <w:style w:type="character" w:customStyle="1" w:styleId="afffff3">
    <w:name w:val="новая страница Знак Знак"/>
    <w:uiPriority w:val="99"/>
    <w:rsid w:val="00670D4C"/>
    <w:rPr>
      <w:rFonts w:ascii="Arial" w:hAnsi="Arial"/>
      <w:b/>
      <w:kern w:val="32"/>
      <w:sz w:val="32"/>
      <w:lang w:val="ru-RU" w:eastAsia="ru-RU"/>
    </w:rPr>
  </w:style>
  <w:style w:type="character" w:customStyle="1" w:styleId="242">
    <w:name w:val="Знак Знак24"/>
    <w:uiPriority w:val="99"/>
    <w:rsid w:val="00670D4C"/>
    <w:rPr>
      <w:i/>
      <w:sz w:val="24"/>
      <w:lang w:val="ru-RU" w:eastAsia="ru-RU"/>
    </w:rPr>
  </w:style>
  <w:style w:type="character" w:customStyle="1" w:styleId="171">
    <w:name w:val="Знак Знак17"/>
    <w:uiPriority w:val="99"/>
    <w:rsid w:val="00670D4C"/>
    <w:rPr>
      <w:sz w:val="24"/>
      <w:lang w:val="ru-RU" w:eastAsia="ru-RU"/>
    </w:rPr>
  </w:style>
  <w:style w:type="character" w:customStyle="1" w:styleId="161">
    <w:name w:val="Знак Знак16"/>
    <w:uiPriority w:val="99"/>
    <w:rsid w:val="00670D4C"/>
    <w:rPr>
      <w:rFonts w:ascii="Courier New" w:hAnsi="Courier New"/>
      <w:sz w:val="24"/>
      <w:lang w:val="ru-RU" w:eastAsia="ru-RU"/>
    </w:rPr>
  </w:style>
  <w:style w:type="character" w:customStyle="1" w:styleId="1410">
    <w:name w:val="Знак Знак141"/>
    <w:uiPriority w:val="99"/>
    <w:rsid w:val="00670D4C"/>
    <w:rPr>
      <w:sz w:val="24"/>
      <w:lang w:val="ru-RU" w:eastAsia="ru-RU"/>
    </w:rPr>
  </w:style>
  <w:style w:type="paragraph" w:styleId="3f">
    <w:name w:val="Body Text Indent 3"/>
    <w:basedOn w:val="a7"/>
    <w:link w:val="3f0"/>
    <w:uiPriority w:val="99"/>
    <w:rsid w:val="00670D4C"/>
    <w:pPr>
      <w:spacing w:line="360" w:lineRule="auto"/>
      <w:ind w:right="-483" w:firstLine="709"/>
      <w:jc w:val="both"/>
    </w:pPr>
    <w:rPr>
      <w:sz w:val="24"/>
      <w:lang w:eastAsia="ru-RU"/>
    </w:rPr>
  </w:style>
  <w:style w:type="character" w:customStyle="1" w:styleId="3f0">
    <w:name w:val="Основной текст с отступом 3 Знак"/>
    <w:basedOn w:val="a8"/>
    <w:link w:val="3f"/>
    <w:uiPriority w:val="99"/>
    <w:rsid w:val="00670D4C"/>
    <w:rPr>
      <w:sz w:val="24"/>
      <w:lang w:eastAsia="ru-RU"/>
    </w:rPr>
  </w:style>
  <w:style w:type="character" w:customStyle="1" w:styleId="125">
    <w:name w:val="Знак Знак12"/>
    <w:uiPriority w:val="99"/>
    <w:rsid w:val="00670D4C"/>
    <w:rPr>
      <w:sz w:val="24"/>
      <w:lang w:val="ru-RU" w:eastAsia="ru-RU"/>
    </w:rPr>
  </w:style>
  <w:style w:type="character" w:customStyle="1" w:styleId="111">
    <w:name w:val="Знак Знак11"/>
    <w:uiPriority w:val="99"/>
    <w:rsid w:val="00670D4C"/>
    <w:rPr>
      <w:sz w:val="24"/>
      <w:lang w:val="ru-RU" w:eastAsia="ru-RU"/>
    </w:rPr>
  </w:style>
  <w:style w:type="paragraph" w:styleId="3f1">
    <w:name w:val="Body Text 3"/>
    <w:basedOn w:val="a7"/>
    <w:link w:val="3f2"/>
    <w:uiPriority w:val="99"/>
    <w:rsid w:val="00670D4C"/>
    <w:pPr>
      <w:spacing w:line="360" w:lineRule="auto"/>
      <w:ind w:right="-5"/>
      <w:jc w:val="both"/>
    </w:pPr>
    <w:rPr>
      <w:sz w:val="24"/>
      <w:lang w:eastAsia="ru-RU"/>
    </w:rPr>
  </w:style>
  <w:style w:type="character" w:customStyle="1" w:styleId="3f2">
    <w:name w:val="Основной текст 3 Знак"/>
    <w:basedOn w:val="a8"/>
    <w:link w:val="3f1"/>
    <w:uiPriority w:val="99"/>
    <w:rsid w:val="00670D4C"/>
    <w:rPr>
      <w:sz w:val="24"/>
      <w:lang w:eastAsia="ru-RU"/>
    </w:rPr>
  </w:style>
  <w:style w:type="paragraph" w:styleId="afffff4">
    <w:name w:val="Plain Text"/>
    <w:basedOn w:val="a7"/>
    <w:link w:val="afffff5"/>
    <w:uiPriority w:val="99"/>
    <w:rsid w:val="00670D4C"/>
    <w:rPr>
      <w:rFonts w:ascii="Courier New" w:hAnsi="Courier New"/>
      <w:lang w:eastAsia="ru-RU"/>
    </w:rPr>
  </w:style>
  <w:style w:type="character" w:customStyle="1" w:styleId="afffff5">
    <w:name w:val="Текст Знак"/>
    <w:basedOn w:val="a8"/>
    <w:link w:val="afffff4"/>
    <w:uiPriority w:val="99"/>
    <w:rsid w:val="00670D4C"/>
    <w:rPr>
      <w:rFonts w:ascii="Courier New" w:hAnsi="Courier New"/>
      <w:lang w:eastAsia="ru-RU"/>
    </w:rPr>
  </w:style>
  <w:style w:type="paragraph" w:styleId="afffff6">
    <w:name w:val="Date"/>
    <w:basedOn w:val="a7"/>
    <w:next w:val="a7"/>
    <w:link w:val="afffff7"/>
    <w:uiPriority w:val="99"/>
    <w:rsid w:val="00670D4C"/>
    <w:rPr>
      <w:sz w:val="26"/>
      <w:lang w:eastAsia="ru-RU"/>
    </w:rPr>
  </w:style>
  <w:style w:type="character" w:customStyle="1" w:styleId="afffff7">
    <w:name w:val="Дата Знак"/>
    <w:basedOn w:val="a8"/>
    <w:link w:val="afffff6"/>
    <w:uiPriority w:val="99"/>
    <w:rsid w:val="00670D4C"/>
    <w:rPr>
      <w:sz w:val="26"/>
      <w:lang w:eastAsia="ru-RU"/>
    </w:rPr>
  </w:style>
  <w:style w:type="character" w:customStyle="1" w:styleId="710">
    <w:name w:val="Знак Знак71"/>
    <w:uiPriority w:val="99"/>
    <w:rsid w:val="00670D4C"/>
    <w:rPr>
      <w:sz w:val="24"/>
      <w:lang w:val="ru-RU" w:eastAsia="ru-RU"/>
    </w:rPr>
  </w:style>
  <w:style w:type="character" w:customStyle="1" w:styleId="49">
    <w:name w:val="Знак Знак4"/>
    <w:uiPriority w:val="99"/>
    <w:rsid w:val="00670D4C"/>
    <w:rPr>
      <w:rFonts w:ascii="Tahoma" w:hAnsi="Tahoma"/>
      <w:sz w:val="16"/>
      <w:lang w:val="ru-RU" w:eastAsia="ru-RU"/>
    </w:rPr>
  </w:style>
  <w:style w:type="character" w:customStyle="1" w:styleId="SubtitleChar">
    <w:name w:val="Subtitle Char"/>
    <w:uiPriority w:val="99"/>
    <w:locked/>
    <w:rsid w:val="00670D4C"/>
    <w:rPr>
      <w:rFonts w:ascii="Cambria" w:hAnsi="Cambria" w:cs="Times New Roman"/>
      <w:sz w:val="24"/>
      <w:szCs w:val="24"/>
    </w:rPr>
  </w:style>
  <w:style w:type="character" w:customStyle="1" w:styleId="2f7">
    <w:name w:val="Знак Знак2"/>
    <w:uiPriority w:val="99"/>
    <w:rsid w:val="00670D4C"/>
    <w:rPr>
      <w:rFonts w:ascii="a_Timer" w:hAnsi="a_Timer"/>
      <w:b/>
      <w:snapToGrid w:val="0"/>
      <w:sz w:val="24"/>
      <w:lang w:val="ru-RU" w:eastAsia="ru-RU"/>
    </w:rPr>
  </w:style>
  <w:style w:type="character" w:customStyle="1" w:styleId="136">
    <w:name w:val="Обычный 13 Знак6"/>
    <w:link w:val="134"/>
    <w:uiPriority w:val="99"/>
    <w:locked/>
    <w:rsid w:val="00670D4C"/>
    <w:rPr>
      <w:sz w:val="28"/>
    </w:rPr>
  </w:style>
  <w:style w:type="paragraph" w:customStyle="1" w:styleId="134">
    <w:name w:val="Обычный 13"/>
    <w:basedOn w:val="a7"/>
    <w:link w:val="136"/>
    <w:autoRedefine/>
    <w:uiPriority w:val="99"/>
    <w:rsid w:val="00670D4C"/>
    <w:pPr>
      <w:keepNext/>
      <w:keepLines/>
      <w:tabs>
        <w:tab w:val="left" w:leader="dot" w:pos="9356"/>
      </w:tabs>
      <w:suppressAutoHyphens/>
      <w:ind w:firstLine="540"/>
      <w:jc w:val="both"/>
    </w:pPr>
    <w:rPr>
      <w:sz w:val="28"/>
    </w:rPr>
  </w:style>
  <w:style w:type="paragraph" w:customStyle="1" w:styleId="62">
    <w:name w:val="Основной текст6"/>
    <w:basedOn w:val="a7"/>
    <w:uiPriority w:val="99"/>
    <w:rsid w:val="00670D4C"/>
    <w:pPr>
      <w:shd w:val="clear" w:color="auto" w:fill="FFFFFF"/>
      <w:spacing w:before="540" w:after="120" w:line="480" w:lineRule="exact"/>
      <w:ind w:firstLine="540"/>
      <w:jc w:val="both"/>
    </w:pPr>
    <w:rPr>
      <w:spacing w:val="10"/>
      <w:sz w:val="24"/>
      <w:shd w:val="clear" w:color="auto" w:fill="FFFFFF"/>
      <w:lang w:val="en-US" w:bidi="en-US"/>
    </w:rPr>
  </w:style>
  <w:style w:type="character" w:customStyle="1" w:styleId="afffff8">
    <w:name w:val="Подпись к картинке_"/>
    <w:link w:val="afffff9"/>
    <w:uiPriority w:val="99"/>
    <w:locked/>
    <w:rsid w:val="00670D4C"/>
    <w:rPr>
      <w:spacing w:val="10"/>
      <w:sz w:val="24"/>
      <w:shd w:val="clear" w:color="auto" w:fill="FFFFFF"/>
    </w:rPr>
  </w:style>
  <w:style w:type="paragraph" w:customStyle="1" w:styleId="afffff9">
    <w:name w:val="Подпись к картинке"/>
    <w:basedOn w:val="a7"/>
    <w:link w:val="afffff8"/>
    <w:uiPriority w:val="99"/>
    <w:rsid w:val="00670D4C"/>
    <w:pPr>
      <w:shd w:val="clear" w:color="auto" w:fill="FFFFFF"/>
      <w:spacing w:line="240" w:lineRule="atLeast"/>
    </w:pPr>
    <w:rPr>
      <w:spacing w:val="10"/>
      <w:sz w:val="24"/>
      <w:shd w:val="clear" w:color="auto" w:fill="FFFFFF"/>
    </w:rPr>
  </w:style>
  <w:style w:type="paragraph" w:customStyle="1" w:styleId="1f0">
    <w:name w:val="Подпись к таблице1"/>
    <w:basedOn w:val="a7"/>
    <w:link w:val="afffffa"/>
    <w:uiPriority w:val="99"/>
    <w:rsid w:val="00670D4C"/>
    <w:pPr>
      <w:shd w:val="clear" w:color="auto" w:fill="FFFFFF"/>
      <w:spacing w:line="240" w:lineRule="atLeast"/>
    </w:pPr>
    <w:rPr>
      <w:rFonts w:eastAsia="Gulim"/>
      <w:sz w:val="25"/>
      <w:lang w:eastAsia="ru-RU"/>
    </w:rPr>
  </w:style>
  <w:style w:type="character" w:customStyle="1" w:styleId="afffffa">
    <w:name w:val="Подпись к таблице_"/>
    <w:link w:val="1f0"/>
    <w:locked/>
    <w:rsid w:val="00670D4C"/>
    <w:rPr>
      <w:rFonts w:eastAsia="Gulim"/>
      <w:sz w:val="25"/>
      <w:shd w:val="clear" w:color="auto" w:fill="FFFFFF"/>
      <w:lang w:eastAsia="ru-RU"/>
    </w:rPr>
  </w:style>
  <w:style w:type="character" w:customStyle="1" w:styleId="4a">
    <w:name w:val="Основной текст (4)_"/>
    <w:link w:val="4b"/>
    <w:locked/>
    <w:rsid w:val="00670D4C"/>
    <w:rPr>
      <w:sz w:val="18"/>
      <w:shd w:val="clear" w:color="auto" w:fill="FFFFFF"/>
    </w:rPr>
  </w:style>
  <w:style w:type="paragraph" w:customStyle="1" w:styleId="4b">
    <w:name w:val="Основной текст (4)"/>
    <w:basedOn w:val="a7"/>
    <w:link w:val="4a"/>
    <w:rsid w:val="00670D4C"/>
    <w:pPr>
      <w:shd w:val="clear" w:color="auto" w:fill="FFFFFF"/>
      <w:spacing w:line="240" w:lineRule="atLeast"/>
      <w:jc w:val="right"/>
    </w:pPr>
    <w:rPr>
      <w:sz w:val="18"/>
      <w:shd w:val="clear" w:color="auto" w:fill="FFFFFF"/>
    </w:rPr>
  </w:style>
  <w:style w:type="character" w:customStyle="1" w:styleId="2f8">
    <w:name w:val="Заголовок №2_"/>
    <w:link w:val="2f9"/>
    <w:uiPriority w:val="99"/>
    <w:locked/>
    <w:rsid w:val="00670D4C"/>
    <w:rPr>
      <w:b/>
      <w:spacing w:val="10"/>
      <w:sz w:val="25"/>
      <w:shd w:val="clear" w:color="auto" w:fill="FFFFFF"/>
    </w:rPr>
  </w:style>
  <w:style w:type="paragraph" w:customStyle="1" w:styleId="2f9">
    <w:name w:val="Заголовок №2"/>
    <w:basedOn w:val="a7"/>
    <w:link w:val="2f8"/>
    <w:uiPriority w:val="99"/>
    <w:rsid w:val="00670D4C"/>
    <w:pPr>
      <w:shd w:val="clear" w:color="auto" w:fill="FFFFFF"/>
      <w:spacing w:before="300" w:line="317" w:lineRule="exact"/>
      <w:ind w:hanging="520"/>
      <w:outlineLvl w:val="1"/>
    </w:pPr>
    <w:rPr>
      <w:b/>
      <w:spacing w:val="10"/>
      <w:sz w:val="25"/>
      <w:shd w:val="clear" w:color="auto" w:fill="FFFFFF"/>
    </w:rPr>
  </w:style>
  <w:style w:type="paragraph" w:customStyle="1" w:styleId="1210">
    <w:name w:val="Заголовок №1 (2)1"/>
    <w:basedOn w:val="a7"/>
    <w:uiPriority w:val="99"/>
    <w:rsid w:val="00670D4C"/>
    <w:pPr>
      <w:shd w:val="clear" w:color="auto" w:fill="FFFFFF"/>
      <w:spacing w:line="317" w:lineRule="exact"/>
      <w:jc w:val="both"/>
      <w:outlineLvl w:val="0"/>
    </w:pPr>
    <w:rPr>
      <w:b/>
      <w:spacing w:val="10"/>
      <w:sz w:val="25"/>
      <w:shd w:val="clear" w:color="auto" w:fill="FFFFFF"/>
      <w:lang w:val="en-US" w:bidi="en-US"/>
    </w:rPr>
  </w:style>
  <w:style w:type="paragraph" w:customStyle="1" w:styleId="292">
    <w:name w:val="Стиль29"/>
    <w:basedOn w:val="a"/>
    <w:link w:val="293"/>
    <w:uiPriority w:val="99"/>
    <w:rsid w:val="00670D4C"/>
    <w:pPr>
      <w:numPr>
        <w:numId w:val="0"/>
      </w:numPr>
      <w:spacing w:line="360" w:lineRule="auto"/>
      <w:ind w:left="1418" w:hanging="709"/>
      <w:contextualSpacing w:val="0"/>
      <w:jc w:val="both"/>
    </w:pPr>
    <w:rPr>
      <w:rFonts w:ascii="Arial" w:hAnsi="Arial"/>
      <w:spacing w:val="-5"/>
      <w:sz w:val="24"/>
      <w:lang w:val="ru-RU" w:bidi="ar-SA"/>
    </w:rPr>
  </w:style>
  <w:style w:type="character" w:customStyle="1" w:styleId="293">
    <w:name w:val="Стиль29 Знак"/>
    <w:link w:val="292"/>
    <w:uiPriority w:val="99"/>
    <w:locked/>
    <w:rsid w:val="00670D4C"/>
    <w:rPr>
      <w:rFonts w:ascii="Arial" w:hAnsi="Arial"/>
      <w:spacing w:val="-5"/>
      <w:sz w:val="24"/>
    </w:rPr>
  </w:style>
  <w:style w:type="paragraph" w:customStyle="1" w:styleId="1f1">
    <w:name w:val="Абзац списка1"/>
    <w:basedOn w:val="a7"/>
    <w:rsid w:val="00670D4C"/>
    <w:pPr>
      <w:ind w:firstLine="851"/>
      <w:contextualSpacing/>
      <w:jc w:val="both"/>
    </w:pPr>
    <w:rPr>
      <w:rFonts w:ascii="Arial" w:hAnsi="Arial"/>
      <w:sz w:val="24"/>
      <w:lang w:eastAsia="ru-RU"/>
    </w:rPr>
  </w:style>
  <w:style w:type="paragraph" w:customStyle="1" w:styleId="191">
    <w:name w:val="Стиль19"/>
    <w:basedOn w:val="a7"/>
    <w:link w:val="192"/>
    <w:uiPriority w:val="99"/>
    <w:rsid w:val="00670D4C"/>
    <w:pPr>
      <w:spacing w:line="360" w:lineRule="auto"/>
      <w:ind w:firstLine="720"/>
      <w:jc w:val="both"/>
    </w:pPr>
    <w:rPr>
      <w:rFonts w:ascii="Arial" w:hAnsi="Arial"/>
      <w:color w:val="000000"/>
      <w:sz w:val="24"/>
      <w:lang w:eastAsia="ru-RU"/>
    </w:rPr>
  </w:style>
  <w:style w:type="character" w:customStyle="1" w:styleId="192">
    <w:name w:val="Стиль19 Знак"/>
    <w:link w:val="191"/>
    <w:uiPriority w:val="99"/>
    <w:locked/>
    <w:rsid w:val="00670D4C"/>
    <w:rPr>
      <w:rFonts w:ascii="Arial" w:hAnsi="Arial"/>
      <w:color w:val="000000"/>
      <w:sz w:val="24"/>
      <w:lang w:eastAsia="ru-RU"/>
    </w:rPr>
  </w:style>
  <w:style w:type="paragraph" w:customStyle="1" w:styleId="283">
    <w:name w:val="Стиль28"/>
    <w:basedOn w:val="a7"/>
    <w:link w:val="284"/>
    <w:uiPriority w:val="99"/>
    <w:rsid w:val="00670D4C"/>
    <w:pPr>
      <w:spacing w:line="360" w:lineRule="auto"/>
      <w:ind w:firstLine="709"/>
      <w:jc w:val="both"/>
    </w:pPr>
    <w:rPr>
      <w:rFonts w:ascii="Arial" w:hAnsi="Arial"/>
      <w:color w:val="000000"/>
      <w:sz w:val="24"/>
      <w:lang w:eastAsia="ru-RU"/>
    </w:rPr>
  </w:style>
  <w:style w:type="character" w:customStyle="1" w:styleId="284">
    <w:name w:val="Стиль28 Знак"/>
    <w:link w:val="283"/>
    <w:uiPriority w:val="99"/>
    <w:locked/>
    <w:rsid w:val="00670D4C"/>
    <w:rPr>
      <w:rFonts w:ascii="Arial" w:hAnsi="Arial"/>
      <w:color w:val="000000"/>
      <w:sz w:val="24"/>
      <w:lang w:eastAsia="ru-RU"/>
    </w:rPr>
  </w:style>
  <w:style w:type="paragraph" w:customStyle="1" w:styleId="361">
    <w:name w:val="Стиль36"/>
    <w:basedOn w:val="a7"/>
    <w:link w:val="362"/>
    <w:uiPriority w:val="99"/>
    <w:rsid w:val="00670D4C"/>
    <w:pPr>
      <w:spacing w:line="360" w:lineRule="auto"/>
      <w:ind w:firstLine="709"/>
      <w:jc w:val="both"/>
    </w:pPr>
    <w:rPr>
      <w:rFonts w:ascii="Arial" w:hAnsi="Arial"/>
      <w:color w:val="000000"/>
      <w:sz w:val="24"/>
      <w:lang w:eastAsia="ru-RU"/>
    </w:rPr>
  </w:style>
  <w:style w:type="character" w:customStyle="1" w:styleId="362">
    <w:name w:val="Стиль36 Знак"/>
    <w:link w:val="361"/>
    <w:uiPriority w:val="99"/>
    <w:locked/>
    <w:rsid w:val="00670D4C"/>
    <w:rPr>
      <w:rFonts w:ascii="Arial" w:hAnsi="Arial"/>
      <w:color w:val="000000"/>
      <w:sz w:val="24"/>
      <w:lang w:eastAsia="ru-RU"/>
    </w:rPr>
  </w:style>
  <w:style w:type="paragraph" w:customStyle="1" w:styleId="610">
    <w:name w:val="Стиль61"/>
    <w:basedOn w:val="a7"/>
    <w:link w:val="611"/>
    <w:uiPriority w:val="99"/>
    <w:rsid w:val="00670D4C"/>
    <w:pPr>
      <w:spacing w:line="360" w:lineRule="auto"/>
      <w:ind w:firstLine="709"/>
      <w:jc w:val="both"/>
    </w:pPr>
    <w:rPr>
      <w:rFonts w:ascii="Arial" w:hAnsi="Arial"/>
      <w:spacing w:val="-5"/>
      <w:sz w:val="28"/>
    </w:rPr>
  </w:style>
  <w:style w:type="character" w:customStyle="1" w:styleId="611">
    <w:name w:val="Стиль61 Знак"/>
    <w:link w:val="610"/>
    <w:uiPriority w:val="99"/>
    <w:locked/>
    <w:rsid w:val="00670D4C"/>
    <w:rPr>
      <w:rFonts w:ascii="Arial" w:hAnsi="Arial"/>
      <w:spacing w:val="-5"/>
      <w:sz w:val="28"/>
    </w:rPr>
  </w:style>
  <w:style w:type="paragraph" w:customStyle="1" w:styleId="711">
    <w:name w:val="Стиль71"/>
    <w:basedOn w:val="a7"/>
    <w:link w:val="712"/>
    <w:uiPriority w:val="99"/>
    <w:rsid w:val="00670D4C"/>
    <w:pPr>
      <w:suppressAutoHyphens/>
      <w:autoSpaceDE w:val="0"/>
      <w:autoSpaceDN w:val="0"/>
      <w:adjustRightInd w:val="0"/>
      <w:spacing w:before="120" w:after="120" w:line="360" w:lineRule="auto"/>
      <w:ind w:left="-142" w:right="-1" w:firstLine="862"/>
      <w:jc w:val="both"/>
    </w:pPr>
    <w:rPr>
      <w:rFonts w:ascii="Arial" w:hAnsi="Arial"/>
      <w:color w:val="000000"/>
      <w:sz w:val="24"/>
      <w:lang w:eastAsia="ru-RU"/>
    </w:rPr>
  </w:style>
  <w:style w:type="character" w:customStyle="1" w:styleId="712">
    <w:name w:val="Стиль71 Знак"/>
    <w:link w:val="711"/>
    <w:uiPriority w:val="99"/>
    <w:locked/>
    <w:rsid w:val="00670D4C"/>
    <w:rPr>
      <w:rFonts w:ascii="Arial" w:hAnsi="Arial"/>
      <w:color w:val="000000"/>
      <w:sz w:val="24"/>
      <w:lang w:eastAsia="ru-RU"/>
    </w:rPr>
  </w:style>
  <w:style w:type="paragraph" w:customStyle="1" w:styleId="740">
    <w:name w:val="Стиль74"/>
    <w:basedOn w:val="711"/>
    <w:link w:val="741"/>
    <w:uiPriority w:val="99"/>
    <w:rsid w:val="00670D4C"/>
  </w:style>
  <w:style w:type="character" w:customStyle="1" w:styleId="741">
    <w:name w:val="Стиль74 Знак"/>
    <w:link w:val="740"/>
    <w:uiPriority w:val="99"/>
    <w:locked/>
    <w:rsid w:val="00670D4C"/>
    <w:rPr>
      <w:rFonts w:ascii="Arial" w:hAnsi="Arial"/>
      <w:color w:val="000000"/>
      <w:sz w:val="24"/>
      <w:lang w:eastAsia="ru-RU"/>
    </w:rPr>
  </w:style>
  <w:style w:type="paragraph" w:customStyle="1" w:styleId="TableText">
    <w:name w:val="Table Text"/>
    <w:basedOn w:val="a7"/>
    <w:link w:val="TableText0"/>
    <w:uiPriority w:val="99"/>
    <w:rsid w:val="00670D4C"/>
    <w:pPr>
      <w:spacing w:before="60"/>
    </w:pPr>
    <w:rPr>
      <w:rFonts w:ascii="Arial" w:hAnsi="Arial"/>
      <w:spacing w:val="-5"/>
      <w:sz w:val="18"/>
      <w:lang w:val="en-US"/>
    </w:rPr>
  </w:style>
  <w:style w:type="character" w:customStyle="1" w:styleId="TableText0">
    <w:name w:val="Table Text Знак"/>
    <w:link w:val="TableText"/>
    <w:uiPriority w:val="99"/>
    <w:locked/>
    <w:rsid w:val="00670D4C"/>
    <w:rPr>
      <w:rFonts w:ascii="Arial" w:hAnsi="Arial"/>
      <w:spacing w:val="-5"/>
      <w:sz w:val="18"/>
      <w:lang w:val="en-US"/>
    </w:rPr>
  </w:style>
  <w:style w:type="paragraph" w:styleId="56">
    <w:name w:val="List 5"/>
    <w:basedOn w:val="a7"/>
    <w:link w:val="57"/>
    <w:uiPriority w:val="99"/>
    <w:rsid w:val="00670D4C"/>
    <w:pPr>
      <w:ind w:left="1415" w:hanging="283"/>
      <w:contextualSpacing/>
    </w:pPr>
    <w:rPr>
      <w:sz w:val="24"/>
      <w:lang w:eastAsia="ru-RU"/>
    </w:rPr>
  </w:style>
  <w:style w:type="character" w:customStyle="1" w:styleId="57">
    <w:name w:val="Список 5 Знак"/>
    <w:link w:val="56"/>
    <w:uiPriority w:val="99"/>
    <w:locked/>
    <w:rsid w:val="00670D4C"/>
    <w:rPr>
      <w:sz w:val="24"/>
      <w:lang w:eastAsia="ru-RU"/>
    </w:rPr>
  </w:style>
  <w:style w:type="paragraph" w:customStyle="1" w:styleId="4c">
    <w:name w:val="Стиль4"/>
    <w:basedOn w:val="191"/>
    <w:link w:val="4d"/>
    <w:uiPriority w:val="99"/>
    <w:rsid w:val="00670D4C"/>
  </w:style>
  <w:style w:type="character" w:customStyle="1" w:styleId="4d">
    <w:name w:val="Стиль4 Знак"/>
    <w:link w:val="4c"/>
    <w:uiPriority w:val="99"/>
    <w:locked/>
    <w:rsid w:val="00670D4C"/>
    <w:rPr>
      <w:rFonts w:ascii="Arial" w:hAnsi="Arial"/>
      <w:color w:val="000000"/>
      <w:sz w:val="24"/>
      <w:lang w:eastAsia="ru-RU"/>
    </w:rPr>
  </w:style>
  <w:style w:type="paragraph" w:customStyle="1" w:styleId="58">
    <w:name w:val="Стиль5"/>
    <w:basedOn w:val="191"/>
    <w:link w:val="59"/>
    <w:uiPriority w:val="99"/>
    <w:rsid w:val="00670D4C"/>
    <w:pPr>
      <w:ind w:left="567" w:firstLine="567"/>
    </w:pPr>
    <w:rPr>
      <w:sz w:val="22"/>
    </w:rPr>
  </w:style>
  <w:style w:type="character" w:customStyle="1" w:styleId="59">
    <w:name w:val="Стиль5 Знак"/>
    <w:link w:val="58"/>
    <w:uiPriority w:val="99"/>
    <w:locked/>
    <w:rsid w:val="00670D4C"/>
    <w:rPr>
      <w:rFonts w:ascii="Arial" w:hAnsi="Arial"/>
      <w:color w:val="000000"/>
      <w:sz w:val="22"/>
      <w:lang w:eastAsia="ru-RU"/>
    </w:rPr>
  </w:style>
  <w:style w:type="paragraph" w:customStyle="1" w:styleId="63">
    <w:name w:val="Стиль6"/>
    <w:basedOn w:val="191"/>
    <w:link w:val="64"/>
    <w:uiPriority w:val="99"/>
    <w:rsid w:val="00670D4C"/>
    <w:pPr>
      <w:ind w:left="567" w:firstLine="567"/>
    </w:pPr>
  </w:style>
  <w:style w:type="character" w:customStyle="1" w:styleId="64">
    <w:name w:val="Стиль6 Знак"/>
    <w:link w:val="63"/>
    <w:uiPriority w:val="99"/>
    <w:locked/>
    <w:rsid w:val="00670D4C"/>
    <w:rPr>
      <w:rFonts w:ascii="Arial" w:hAnsi="Arial"/>
      <w:color w:val="000000"/>
      <w:sz w:val="24"/>
      <w:lang w:eastAsia="ru-RU"/>
    </w:rPr>
  </w:style>
  <w:style w:type="paragraph" w:customStyle="1" w:styleId="ChapterSubtitle">
    <w:name w:val="Chapter Subtitle"/>
    <w:basedOn w:val="afffc"/>
    <w:uiPriority w:val="99"/>
    <w:rsid w:val="00670D4C"/>
    <w:pPr>
      <w:spacing w:after="60" w:line="276" w:lineRule="auto"/>
      <w:jc w:val="center"/>
      <w:outlineLvl w:val="1"/>
    </w:pPr>
    <w:rPr>
      <w:rFonts w:ascii="Cambria" w:hAnsi="Cambria"/>
      <w:i w:val="0"/>
      <w:iCs w:val="0"/>
      <w:smallCaps w:val="0"/>
      <w:spacing w:val="0"/>
      <w:sz w:val="24"/>
      <w:szCs w:val="24"/>
      <w:lang w:val="ru-RU" w:bidi="ar-SA"/>
    </w:rPr>
  </w:style>
  <w:style w:type="paragraph" w:customStyle="1" w:styleId="75">
    <w:name w:val="Стиль7"/>
    <w:basedOn w:val="191"/>
    <w:link w:val="76"/>
    <w:uiPriority w:val="99"/>
    <w:rsid w:val="00670D4C"/>
    <w:pPr>
      <w:tabs>
        <w:tab w:val="left" w:pos="7938"/>
      </w:tabs>
      <w:ind w:left="567" w:firstLine="567"/>
    </w:pPr>
  </w:style>
  <w:style w:type="character" w:customStyle="1" w:styleId="76">
    <w:name w:val="Стиль7 Знак"/>
    <w:link w:val="75"/>
    <w:uiPriority w:val="99"/>
    <w:locked/>
    <w:rsid w:val="00670D4C"/>
    <w:rPr>
      <w:rFonts w:ascii="Arial" w:hAnsi="Arial"/>
      <w:color w:val="000000"/>
      <w:sz w:val="24"/>
      <w:lang w:eastAsia="ru-RU"/>
    </w:rPr>
  </w:style>
  <w:style w:type="paragraph" w:customStyle="1" w:styleId="xl63">
    <w:name w:val="xl63"/>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64">
    <w:name w:val="xl64"/>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lang w:eastAsia="ru-RU"/>
    </w:rPr>
  </w:style>
  <w:style w:type="paragraph" w:customStyle="1" w:styleId="xl65">
    <w:name w:val="xl65"/>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ru-RU"/>
    </w:rPr>
  </w:style>
  <w:style w:type="paragraph" w:customStyle="1" w:styleId="xl66">
    <w:name w:val="xl66"/>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ru-RU"/>
    </w:rPr>
  </w:style>
  <w:style w:type="paragraph" w:customStyle="1" w:styleId="xl67">
    <w:name w:val="xl67"/>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ru-RU"/>
    </w:rPr>
  </w:style>
  <w:style w:type="paragraph" w:customStyle="1" w:styleId="1f2">
    <w:name w:val="Василий 1"/>
    <w:rsid w:val="00670D4C"/>
    <w:pPr>
      <w:spacing w:line="360" w:lineRule="auto"/>
      <w:ind w:firstLine="709"/>
      <w:jc w:val="both"/>
    </w:pPr>
    <w:rPr>
      <w:sz w:val="28"/>
      <w:lang w:eastAsia="ru-RU"/>
    </w:rPr>
  </w:style>
  <w:style w:type="paragraph" w:customStyle="1" w:styleId="213">
    <w:name w:val="Список 21"/>
    <w:basedOn w:val="a7"/>
    <w:uiPriority w:val="99"/>
    <w:rsid w:val="00670D4C"/>
    <w:pPr>
      <w:ind w:left="566" w:hanging="283"/>
    </w:pPr>
    <w:rPr>
      <w:lang w:eastAsia="ar-SA"/>
    </w:rPr>
  </w:style>
  <w:style w:type="paragraph" w:styleId="afffffb">
    <w:name w:val="Block Text"/>
    <w:basedOn w:val="a7"/>
    <w:rsid w:val="00670D4C"/>
    <w:pPr>
      <w:ind w:left="284" w:right="-199"/>
    </w:pPr>
    <w:rPr>
      <w:sz w:val="24"/>
      <w:lang w:eastAsia="ru-RU"/>
    </w:rPr>
  </w:style>
  <w:style w:type="paragraph" w:customStyle="1" w:styleId="xl172">
    <w:name w:val="xl172"/>
    <w:basedOn w:val="a7"/>
    <w:rsid w:val="00670D4C"/>
    <w:pPr>
      <w:pBdr>
        <w:top w:val="single" w:sz="4" w:space="0" w:color="auto"/>
        <w:left w:val="single" w:sz="8" w:space="0" w:color="auto"/>
        <w:right w:val="single" w:sz="8"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3">
    <w:name w:val="xl173"/>
    <w:basedOn w:val="a7"/>
    <w:rsid w:val="00670D4C"/>
    <w:pPr>
      <w:pBdr>
        <w:top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4">
    <w:name w:val="xl174"/>
    <w:basedOn w:val="a7"/>
    <w:rsid w:val="00670D4C"/>
    <w:pPr>
      <w:pBdr>
        <w:top w:val="single" w:sz="4" w:space="0" w:color="auto"/>
        <w:left w:val="single" w:sz="8"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5">
    <w:name w:val="xl175"/>
    <w:basedOn w:val="a7"/>
    <w:rsid w:val="00670D4C"/>
    <w:pPr>
      <w:pBdr>
        <w:top w:val="single" w:sz="4" w:space="0" w:color="auto"/>
        <w:left w:val="single" w:sz="4"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6">
    <w:name w:val="xl176"/>
    <w:basedOn w:val="a7"/>
    <w:rsid w:val="00670D4C"/>
    <w:pPr>
      <w:pBdr>
        <w:top w:val="single" w:sz="4" w:space="0" w:color="auto"/>
        <w:left w:val="single" w:sz="4"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7">
    <w:name w:val="xl177"/>
    <w:basedOn w:val="a7"/>
    <w:rsid w:val="00670D4C"/>
    <w:pPr>
      <w:pBdr>
        <w:top w:val="single" w:sz="4" w:space="0" w:color="auto"/>
        <w:left w:val="single" w:sz="4" w:space="0" w:color="auto"/>
        <w:right w:val="single" w:sz="8"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8">
    <w:name w:val="xl178"/>
    <w:basedOn w:val="a7"/>
    <w:rsid w:val="00670D4C"/>
    <w:pPr>
      <w:pBdr>
        <w:top w:val="single" w:sz="4"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9">
    <w:name w:val="xl179"/>
    <w:basedOn w:val="a7"/>
    <w:rsid w:val="00670D4C"/>
    <w:pPr>
      <w:pBdr>
        <w:top w:val="single" w:sz="4" w:space="0" w:color="auto"/>
        <w:lef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80">
    <w:name w:val="xl180"/>
    <w:basedOn w:val="a7"/>
    <w:rsid w:val="00670D4C"/>
    <w:pPr>
      <w:pBdr>
        <w:top w:val="single" w:sz="4" w:space="0" w:color="auto"/>
        <w:left w:val="single" w:sz="8" w:space="0" w:color="auto"/>
        <w:right w:val="single" w:sz="8" w:space="0" w:color="auto"/>
      </w:pBdr>
      <w:shd w:val="clear" w:color="000000" w:fill="DBEEF3"/>
      <w:spacing w:before="100" w:beforeAutospacing="1" w:after="100" w:afterAutospacing="1"/>
      <w:jc w:val="center"/>
      <w:textAlignment w:val="center"/>
    </w:pPr>
    <w:rPr>
      <w:b/>
      <w:bCs/>
      <w:color w:val="3366FF"/>
      <w:lang w:eastAsia="ru-RU"/>
    </w:rPr>
  </w:style>
  <w:style w:type="paragraph" w:customStyle="1" w:styleId="xl181">
    <w:name w:val="xl181"/>
    <w:basedOn w:val="a7"/>
    <w:rsid w:val="00670D4C"/>
    <w:pPr>
      <w:pBdr>
        <w:top w:val="single" w:sz="4" w:space="0" w:color="auto"/>
        <w:bottom w:val="single" w:sz="8" w:space="0" w:color="auto"/>
      </w:pBdr>
      <w:shd w:val="clear" w:color="000000" w:fill="DBEEF3"/>
      <w:spacing w:before="100" w:beforeAutospacing="1" w:after="100" w:afterAutospacing="1"/>
    </w:pPr>
    <w:rPr>
      <w:sz w:val="24"/>
      <w:szCs w:val="24"/>
      <w:lang w:eastAsia="ru-RU"/>
    </w:rPr>
  </w:style>
  <w:style w:type="paragraph" w:customStyle="1" w:styleId="xl182">
    <w:name w:val="xl182"/>
    <w:basedOn w:val="a7"/>
    <w:rsid w:val="00670D4C"/>
    <w:pPr>
      <w:pBdr>
        <w:bottom w:val="single" w:sz="4" w:space="0" w:color="auto"/>
      </w:pBdr>
      <w:shd w:val="clear" w:color="000000" w:fill="DBEEF3"/>
      <w:spacing w:before="100" w:beforeAutospacing="1" w:after="100" w:afterAutospacing="1"/>
    </w:pPr>
    <w:rPr>
      <w:sz w:val="24"/>
      <w:szCs w:val="24"/>
      <w:lang w:eastAsia="ru-RU"/>
    </w:rPr>
  </w:style>
  <w:style w:type="paragraph" w:customStyle="1" w:styleId="xl183">
    <w:name w:val="xl183"/>
    <w:basedOn w:val="a7"/>
    <w:rsid w:val="00670D4C"/>
    <w:pPr>
      <w:pBdr>
        <w:top w:val="single" w:sz="4" w:space="0" w:color="auto"/>
      </w:pBdr>
      <w:shd w:val="clear" w:color="000000" w:fill="DBEEF3"/>
      <w:spacing w:before="100" w:beforeAutospacing="1" w:after="100" w:afterAutospacing="1"/>
    </w:pPr>
    <w:rPr>
      <w:sz w:val="24"/>
      <w:szCs w:val="24"/>
      <w:lang w:eastAsia="ru-RU"/>
    </w:rPr>
  </w:style>
  <w:style w:type="paragraph" w:customStyle="1" w:styleId="xl184">
    <w:name w:val="xl184"/>
    <w:basedOn w:val="a7"/>
    <w:rsid w:val="00670D4C"/>
    <w:pPr>
      <w:pBdr>
        <w:top w:val="single" w:sz="4" w:space="0" w:color="auto"/>
        <w:bottom w:val="single" w:sz="8" w:space="0" w:color="auto"/>
      </w:pBdr>
      <w:spacing w:before="100" w:beforeAutospacing="1" w:after="100" w:afterAutospacing="1"/>
      <w:jc w:val="right"/>
      <w:textAlignment w:val="top"/>
    </w:pPr>
    <w:rPr>
      <w:color w:val="000000"/>
      <w:lang w:eastAsia="ru-RU"/>
    </w:rPr>
  </w:style>
  <w:style w:type="paragraph" w:customStyle="1" w:styleId="xl185">
    <w:name w:val="xl185"/>
    <w:basedOn w:val="a7"/>
    <w:rsid w:val="00670D4C"/>
    <w:pPr>
      <w:pBdr>
        <w:left w:val="single" w:sz="8" w:space="0" w:color="auto"/>
      </w:pBdr>
      <w:spacing w:before="100" w:beforeAutospacing="1" w:after="100" w:afterAutospacing="1"/>
      <w:jc w:val="right"/>
      <w:textAlignment w:val="top"/>
    </w:pPr>
    <w:rPr>
      <w:color w:val="000000"/>
      <w:lang w:eastAsia="ru-RU"/>
    </w:rPr>
  </w:style>
  <w:style w:type="paragraph" w:customStyle="1" w:styleId="xl186">
    <w:name w:val="xl186"/>
    <w:basedOn w:val="a7"/>
    <w:rsid w:val="00670D4C"/>
    <w:pPr>
      <w:pBdr>
        <w:left w:val="single" w:sz="8" w:space="0" w:color="auto"/>
        <w:right w:val="single" w:sz="8" w:space="0" w:color="auto"/>
      </w:pBdr>
      <w:spacing w:before="100" w:beforeAutospacing="1" w:after="100" w:afterAutospacing="1"/>
      <w:jc w:val="right"/>
      <w:textAlignment w:val="top"/>
    </w:pPr>
    <w:rPr>
      <w:color w:val="000000"/>
      <w:lang w:eastAsia="ru-RU"/>
    </w:rPr>
  </w:style>
  <w:style w:type="paragraph" w:customStyle="1" w:styleId="xl187">
    <w:name w:val="xl187"/>
    <w:basedOn w:val="a7"/>
    <w:rsid w:val="00670D4C"/>
    <w:pPr>
      <w:spacing w:before="100" w:beforeAutospacing="1" w:after="100" w:afterAutospacing="1"/>
      <w:jc w:val="right"/>
      <w:textAlignment w:val="top"/>
    </w:pPr>
    <w:rPr>
      <w:color w:val="000000"/>
      <w:lang w:eastAsia="ru-RU"/>
    </w:rPr>
  </w:style>
  <w:style w:type="paragraph" w:customStyle="1" w:styleId="xl188">
    <w:name w:val="xl188"/>
    <w:basedOn w:val="a7"/>
    <w:rsid w:val="00670D4C"/>
    <w:pPr>
      <w:pBdr>
        <w:left w:val="single" w:sz="8" w:space="0" w:color="auto"/>
        <w:right w:val="single" w:sz="4" w:space="0" w:color="auto"/>
      </w:pBdr>
      <w:spacing w:before="100" w:beforeAutospacing="1" w:after="100" w:afterAutospacing="1"/>
      <w:jc w:val="right"/>
      <w:textAlignment w:val="top"/>
    </w:pPr>
    <w:rPr>
      <w:color w:val="000000"/>
      <w:lang w:eastAsia="ru-RU"/>
    </w:rPr>
  </w:style>
  <w:style w:type="paragraph" w:customStyle="1" w:styleId="xl189">
    <w:name w:val="xl189"/>
    <w:basedOn w:val="a7"/>
    <w:rsid w:val="00670D4C"/>
    <w:pPr>
      <w:pBdr>
        <w:left w:val="single" w:sz="4" w:space="0" w:color="auto"/>
        <w:right w:val="single" w:sz="4" w:space="0" w:color="auto"/>
      </w:pBdr>
      <w:spacing w:before="100" w:beforeAutospacing="1" w:after="100" w:afterAutospacing="1"/>
      <w:jc w:val="right"/>
      <w:textAlignment w:val="top"/>
    </w:pPr>
    <w:rPr>
      <w:color w:val="000000"/>
      <w:lang w:eastAsia="ru-RU"/>
    </w:rPr>
  </w:style>
  <w:style w:type="paragraph" w:customStyle="1" w:styleId="xl190">
    <w:name w:val="xl190"/>
    <w:basedOn w:val="a7"/>
    <w:rsid w:val="00670D4C"/>
    <w:pPr>
      <w:pBdr>
        <w:left w:val="single" w:sz="4" w:space="0" w:color="auto"/>
        <w:right w:val="single" w:sz="4" w:space="0" w:color="auto"/>
      </w:pBdr>
      <w:spacing w:before="100" w:beforeAutospacing="1" w:after="100" w:afterAutospacing="1"/>
      <w:jc w:val="right"/>
      <w:textAlignment w:val="top"/>
    </w:pPr>
    <w:rPr>
      <w:color w:val="000000"/>
      <w:lang w:eastAsia="ru-RU"/>
    </w:rPr>
  </w:style>
  <w:style w:type="paragraph" w:customStyle="1" w:styleId="xl191">
    <w:name w:val="xl191"/>
    <w:basedOn w:val="a7"/>
    <w:rsid w:val="00670D4C"/>
    <w:pPr>
      <w:pBdr>
        <w:left w:val="single" w:sz="4" w:space="0" w:color="auto"/>
        <w:right w:val="single" w:sz="8" w:space="0" w:color="auto"/>
      </w:pBdr>
      <w:spacing w:before="100" w:beforeAutospacing="1" w:after="100" w:afterAutospacing="1"/>
      <w:jc w:val="right"/>
      <w:textAlignment w:val="top"/>
    </w:pPr>
    <w:rPr>
      <w:color w:val="000000"/>
      <w:lang w:eastAsia="ru-RU"/>
    </w:rPr>
  </w:style>
  <w:style w:type="paragraph" w:customStyle="1" w:styleId="xl192">
    <w:name w:val="xl192"/>
    <w:basedOn w:val="a7"/>
    <w:rsid w:val="00670D4C"/>
    <w:pPr>
      <w:pBdr>
        <w:right w:val="single" w:sz="4" w:space="0" w:color="auto"/>
      </w:pBdr>
      <w:spacing w:before="100" w:beforeAutospacing="1" w:after="100" w:afterAutospacing="1"/>
      <w:jc w:val="right"/>
      <w:textAlignment w:val="top"/>
    </w:pPr>
    <w:rPr>
      <w:color w:val="000000"/>
      <w:lang w:eastAsia="ru-RU"/>
    </w:rPr>
  </w:style>
  <w:style w:type="paragraph" w:customStyle="1" w:styleId="xl193">
    <w:name w:val="xl193"/>
    <w:basedOn w:val="a7"/>
    <w:rsid w:val="00670D4C"/>
    <w:pPr>
      <w:pBdr>
        <w:left w:val="single" w:sz="4" w:space="0" w:color="auto"/>
      </w:pBdr>
      <w:spacing w:before="100" w:beforeAutospacing="1" w:after="100" w:afterAutospacing="1"/>
      <w:jc w:val="right"/>
      <w:textAlignment w:val="top"/>
    </w:pPr>
    <w:rPr>
      <w:color w:val="000000"/>
      <w:lang w:eastAsia="ru-RU"/>
    </w:rPr>
  </w:style>
  <w:style w:type="paragraph" w:customStyle="1" w:styleId="xl194">
    <w:name w:val="xl194"/>
    <w:basedOn w:val="a7"/>
    <w:rsid w:val="00670D4C"/>
    <w:pPr>
      <w:pBdr>
        <w:top w:val="single" w:sz="4" w:space="0" w:color="auto"/>
        <w:bottom w:val="single" w:sz="4" w:space="0" w:color="auto"/>
      </w:pBdr>
      <w:spacing w:before="100" w:beforeAutospacing="1" w:after="100" w:afterAutospacing="1"/>
    </w:pPr>
    <w:rPr>
      <w:sz w:val="24"/>
      <w:szCs w:val="24"/>
      <w:lang w:eastAsia="ru-RU"/>
    </w:rPr>
  </w:style>
  <w:style w:type="paragraph" w:customStyle="1" w:styleId="xl195">
    <w:name w:val="xl195"/>
    <w:basedOn w:val="a7"/>
    <w:rsid w:val="00670D4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6">
    <w:name w:val="xl196"/>
    <w:basedOn w:val="a7"/>
    <w:rsid w:val="00670D4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7">
    <w:name w:val="xl197"/>
    <w:basedOn w:val="a7"/>
    <w:rsid w:val="00670D4C"/>
    <w:pPr>
      <w:pBdr>
        <w:left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8">
    <w:name w:val="xl198"/>
    <w:basedOn w:val="a7"/>
    <w:rsid w:val="00670D4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9">
    <w:name w:val="xl199"/>
    <w:basedOn w:val="a7"/>
    <w:rsid w:val="00670D4C"/>
    <w:pPr>
      <w:pBdr>
        <w:top w:val="single" w:sz="8" w:space="0" w:color="auto"/>
        <w:bottom w:val="single" w:sz="8" w:space="0" w:color="auto"/>
      </w:pBdr>
      <w:spacing w:before="100" w:beforeAutospacing="1" w:after="100" w:afterAutospacing="1"/>
      <w:jc w:val="center"/>
    </w:pPr>
    <w:rPr>
      <w:rFonts w:ascii="Arial CYR" w:hAnsi="Arial CYR"/>
      <w:b/>
      <w:bCs/>
      <w:color w:val="FF0000"/>
      <w:sz w:val="24"/>
      <w:szCs w:val="24"/>
      <w:lang w:eastAsia="ru-RU"/>
    </w:rPr>
  </w:style>
  <w:style w:type="paragraph" w:customStyle="1" w:styleId="xl200">
    <w:name w:val="xl200"/>
    <w:basedOn w:val="a7"/>
    <w:rsid w:val="00670D4C"/>
    <w:pPr>
      <w:pBdr>
        <w:top w:val="single" w:sz="8" w:space="0" w:color="auto"/>
        <w:bottom w:val="single" w:sz="8" w:space="0" w:color="auto"/>
        <w:right w:val="single" w:sz="8" w:space="0" w:color="auto"/>
      </w:pBdr>
      <w:spacing w:before="100" w:beforeAutospacing="1" w:after="100" w:afterAutospacing="1"/>
      <w:jc w:val="center"/>
    </w:pPr>
    <w:rPr>
      <w:rFonts w:ascii="Arial CYR" w:hAnsi="Arial CYR"/>
      <w:b/>
      <w:bCs/>
      <w:color w:val="FF0000"/>
      <w:sz w:val="24"/>
      <w:szCs w:val="24"/>
      <w:lang w:eastAsia="ru-RU"/>
    </w:rPr>
  </w:style>
  <w:style w:type="paragraph" w:customStyle="1" w:styleId="xl201">
    <w:name w:val="xl201"/>
    <w:basedOn w:val="a7"/>
    <w:rsid w:val="00670D4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66FF"/>
      <w:sz w:val="24"/>
      <w:szCs w:val="24"/>
      <w:lang w:eastAsia="ru-RU"/>
    </w:rPr>
  </w:style>
  <w:style w:type="paragraph" w:customStyle="1" w:styleId="xl202">
    <w:name w:val="xl202"/>
    <w:basedOn w:val="a7"/>
    <w:rsid w:val="00670D4C"/>
    <w:pPr>
      <w:pBdr>
        <w:left w:val="single" w:sz="8" w:space="0" w:color="auto"/>
        <w:right w:val="single" w:sz="8" w:space="0" w:color="auto"/>
      </w:pBdr>
      <w:spacing w:before="100" w:beforeAutospacing="1" w:after="100" w:afterAutospacing="1"/>
      <w:jc w:val="center"/>
      <w:textAlignment w:val="center"/>
    </w:pPr>
    <w:rPr>
      <w:b/>
      <w:bCs/>
      <w:color w:val="3366FF"/>
      <w:sz w:val="24"/>
      <w:szCs w:val="24"/>
      <w:lang w:eastAsia="ru-RU"/>
    </w:rPr>
  </w:style>
  <w:style w:type="paragraph" w:customStyle="1" w:styleId="xl203">
    <w:name w:val="xl203"/>
    <w:basedOn w:val="a7"/>
    <w:rsid w:val="00670D4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3366FF"/>
      <w:sz w:val="24"/>
      <w:szCs w:val="24"/>
      <w:lang w:eastAsia="ru-RU"/>
    </w:rPr>
  </w:style>
  <w:style w:type="paragraph" w:customStyle="1" w:styleId="xl204">
    <w:name w:val="xl204"/>
    <w:basedOn w:val="a7"/>
    <w:rsid w:val="00670D4C"/>
    <w:pPr>
      <w:pBdr>
        <w:top w:val="single" w:sz="8" w:space="0" w:color="auto"/>
      </w:pBdr>
      <w:spacing w:before="100" w:beforeAutospacing="1" w:after="100" w:afterAutospacing="1"/>
      <w:jc w:val="center"/>
    </w:pPr>
    <w:rPr>
      <w:rFonts w:ascii="Arial CYR" w:hAnsi="Arial CYR"/>
      <w:b/>
      <w:bCs/>
      <w:color w:val="FF0000"/>
      <w:sz w:val="24"/>
      <w:szCs w:val="24"/>
      <w:lang w:eastAsia="ru-RU"/>
    </w:rPr>
  </w:style>
  <w:style w:type="paragraph" w:customStyle="1" w:styleId="xl205">
    <w:name w:val="xl205"/>
    <w:basedOn w:val="a7"/>
    <w:rsid w:val="00670D4C"/>
    <w:pPr>
      <w:pBdr>
        <w:left w:val="single" w:sz="8" w:space="0" w:color="auto"/>
        <w:bottom w:val="single" w:sz="4" w:space="0" w:color="000000"/>
      </w:pBdr>
      <w:spacing w:before="100" w:beforeAutospacing="1" w:after="100" w:afterAutospacing="1"/>
      <w:jc w:val="center"/>
      <w:textAlignment w:val="center"/>
    </w:pPr>
    <w:rPr>
      <w:b/>
      <w:bCs/>
      <w:color w:val="000000"/>
      <w:lang w:eastAsia="ru-RU"/>
    </w:rPr>
  </w:style>
  <w:style w:type="paragraph" w:customStyle="1" w:styleId="xl206">
    <w:name w:val="xl206"/>
    <w:basedOn w:val="a7"/>
    <w:rsid w:val="00670D4C"/>
    <w:pPr>
      <w:pBdr>
        <w:bottom w:val="single" w:sz="4" w:space="0" w:color="000000"/>
      </w:pBdr>
      <w:spacing w:before="100" w:beforeAutospacing="1" w:after="100" w:afterAutospacing="1"/>
      <w:jc w:val="center"/>
      <w:textAlignment w:val="center"/>
    </w:pPr>
    <w:rPr>
      <w:b/>
      <w:bCs/>
      <w:color w:val="000000"/>
      <w:lang w:eastAsia="ru-RU"/>
    </w:rPr>
  </w:style>
  <w:style w:type="paragraph" w:customStyle="1" w:styleId="xl207">
    <w:name w:val="xl207"/>
    <w:basedOn w:val="a7"/>
    <w:rsid w:val="00670D4C"/>
    <w:pPr>
      <w:pBdr>
        <w:bottom w:val="single" w:sz="4" w:space="0" w:color="000000"/>
        <w:right w:val="single" w:sz="8" w:space="0" w:color="auto"/>
      </w:pBdr>
      <w:spacing w:before="100" w:beforeAutospacing="1" w:after="100" w:afterAutospacing="1"/>
      <w:jc w:val="center"/>
      <w:textAlignment w:val="center"/>
    </w:pPr>
    <w:rPr>
      <w:b/>
      <w:bCs/>
      <w:color w:val="000000"/>
      <w:lang w:eastAsia="ru-RU"/>
    </w:rPr>
  </w:style>
  <w:style w:type="paragraph" w:customStyle="1" w:styleId="xl208">
    <w:name w:val="xl208"/>
    <w:basedOn w:val="a7"/>
    <w:rsid w:val="00670D4C"/>
    <w:pPr>
      <w:spacing w:before="100" w:beforeAutospacing="1" w:after="100" w:afterAutospacing="1"/>
      <w:jc w:val="center"/>
      <w:textAlignment w:val="center"/>
    </w:pPr>
    <w:rPr>
      <w:b/>
      <w:bCs/>
      <w:color w:val="000000"/>
      <w:lang w:eastAsia="ru-RU"/>
    </w:rPr>
  </w:style>
  <w:style w:type="paragraph" w:customStyle="1" w:styleId="xl209">
    <w:name w:val="xl209"/>
    <w:basedOn w:val="a7"/>
    <w:rsid w:val="00670D4C"/>
    <w:pPr>
      <w:pBdr>
        <w:bottom w:val="single" w:sz="8" w:space="0" w:color="auto"/>
      </w:pBdr>
      <w:spacing w:before="100" w:beforeAutospacing="1" w:after="100" w:afterAutospacing="1"/>
      <w:jc w:val="center"/>
      <w:textAlignment w:val="center"/>
    </w:pPr>
    <w:rPr>
      <w:b/>
      <w:bCs/>
      <w:color w:val="000000"/>
      <w:lang w:eastAsia="ru-RU"/>
    </w:rPr>
  </w:style>
  <w:style w:type="paragraph" w:customStyle="1" w:styleId="List32">
    <w:name w:val="List 32"/>
    <w:basedOn w:val="List31"/>
    <w:uiPriority w:val="99"/>
    <w:rsid w:val="00670D4C"/>
    <w:pPr>
      <w:numPr>
        <w:numId w:val="0"/>
      </w:numPr>
      <w:tabs>
        <w:tab w:val="num" w:pos="851"/>
        <w:tab w:val="num" w:pos="3839"/>
      </w:tabs>
      <w:spacing w:before="0" w:after="0"/>
      <w:ind w:left="851" w:hanging="284"/>
    </w:pPr>
  </w:style>
  <w:style w:type="character" w:customStyle="1" w:styleId="1f3">
    <w:name w:val="Тема примечания Знак1"/>
    <w:basedOn w:val="afff5"/>
    <w:uiPriority w:val="99"/>
    <w:semiHidden/>
    <w:rsid w:val="00670D4C"/>
    <w:rPr>
      <w:b/>
      <w:bCs/>
      <w:lang w:val="ru-RU" w:eastAsia="ru-RU" w:bidi="ar-SA"/>
    </w:rPr>
  </w:style>
  <w:style w:type="paragraph" w:customStyle="1" w:styleId="xl210">
    <w:name w:val="xl210"/>
    <w:basedOn w:val="a7"/>
    <w:rsid w:val="00670D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24"/>
      <w:szCs w:val="24"/>
      <w:lang w:eastAsia="ru-RU"/>
    </w:rPr>
  </w:style>
  <w:style w:type="paragraph" w:customStyle="1" w:styleId="xl211">
    <w:name w:val="xl211"/>
    <w:basedOn w:val="a7"/>
    <w:rsid w:val="00670D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24"/>
      <w:szCs w:val="24"/>
      <w:lang w:eastAsia="ru-RU"/>
    </w:rPr>
  </w:style>
  <w:style w:type="paragraph" w:customStyle="1" w:styleId="xl212">
    <w:name w:val="xl212"/>
    <w:basedOn w:val="a7"/>
    <w:rsid w:val="00670D4C"/>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color w:val="000000"/>
      <w:sz w:val="24"/>
      <w:szCs w:val="24"/>
      <w:lang w:eastAsia="ru-RU"/>
    </w:rPr>
  </w:style>
  <w:style w:type="paragraph" w:customStyle="1" w:styleId="xl213">
    <w:name w:val="xl213"/>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eastAsia="ru-RU"/>
    </w:rPr>
  </w:style>
  <w:style w:type="paragraph" w:customStyle="1" w:styleId="xl214">
    <w:name w:val="xl214"/>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ru-RU"/>
    </w:rPr>
  </w:style>
  <w:style w:type="paragraph" w:customStyle="1" w:styleId="1f4">
    <w:name w:val="Для таблицы (приложения 1)"/>
    <w:basedOn w:val="a7"/>
    <w:rsid w:val="001C536F"/>
    <w:pPr>
      <w:widowControl w:val="0"/>
      <w:adjustRightInd w:val="0"/>
      <w:spacing w:line="240" w:lineRule="atLeast"/>
      <w:textAlignment w:val="baseline"/>
    </w:pPr>
    <w:rPr>
      <w:rFonts w:ascii="Arial" w:hAnsi="Arial"/>
      <w:b/>
      <w:bCs/>
      <w:color w:val="000000"/>
      <w:spacing w:val="-5"/>
      <w:sz w:val="22"/>
      <w:szCs w:val="22"/>
    </w:rPr>
  </w:style>
  <w:style w:type="paragraph" w:customStyle="1" w:styleId="headertext">
    <w:name w:val="headertext"/>
    <w:basedOn w:val="a7"/>
    <w:rsid w:val="00B216EA"/>
    <w:pPr>
      <w:spacing w:before="100" w:beforeAutospacing="1" w:after="100" w:afterAutospacing="1"/>
    </w:pPr>
    <w:rPr>
      <w:sz w:val="24"/>
      <w:szCs w:val="24"/>
      <w:lang w:eastAsia="ru-RU"/>
    </w:rPr>
  </w:style>
  <w:style w:type="paragraph" w:styleId="30">
    <w:name w:val="List Bullet 3"/>
    <w:basedOn w:val="a7"/>
    <w:rsid w:val="00FD36BE"/>
    <w:pPr>
      <w:widowControl w:val="0"/>
      <w:numPr>
        <w:numId w:val="10"/>
      </w:numPr>
      <w:adjustRightInd w:val="0"/>
      <w:spacing w:before="120" w:after="120"/>
      <w:ind w:left="714" w:hanging="357"/>
      <w:jc w:val="both"/>
      <w:textAlignment w:val="baseline"/>
    </w:pPr>
    <w:rPr>
      <w:rFonts w:ascii="Arial" w:eastAsia="Microsoft YaHei" w:hAnsi="Arial"/>
      <w:spacing w:val="-5"/>
      <w:sz w:val="22"/>
      <w:szCs w:val="22"/>
    </w:rPr>
  </w:style>
  <w:style w:type="paragraph" w:customStyle="1" w:styleId="10">
    <w:name w:val="Маркированный_1"/>
    <w:basedOn w:val="a7"/>
    <w:rsid w:val="009D46F7"/>
    <w:pPr>
      <w:numPr>
        <w:ilvl w:val="1"/>
        <w:numId w:val="14"/>
      </w:numPr>
      <w:tabs>
        <w:tab w:val="left" w:pos="900"/>
      </w:tabs>
      <w:spacing w:line="360" w:lineRule="auto"/>
      <w:ind w:left="0" w:firstLine="720"/>
      <w:jc w:val="both"/>
    </w:pPr>
    <w:rPr>
      <w:sz w:val="24"/>
      <w:szCs w:val="24"/>
    </w:rPr>
  </w:style>
  <w:style w:type="numbering" w:customStyle="1" w:styleId="1111132">
    <w:name w:val="1 / 1.1 / 1.1.32"/>
    <w:basedOn w:val="aa"/>
    <w:next w:val="111111"/>
    <w:locked/>
    <w:rsid w:val="00E22092"/>
  </w:style>
  <w:style w:type="numbering" w:styleId="111111">
    <w:name w:val="Outline List 2"/>
    <w:basedOn w:val="aa"/>
    <w:uiPriority w:val="99"/>
    <w:semiHidden/>
    <w:unhideWhenUsed/>
    <w:rsid w:val="00E22092"/>
  </w:style>
  <w:style w:type="paragraph" w:customStyle="1" w:styleId="msonormal0">
    <w:name w:val="msonormal"/>
    <w:basedOn w:val="a7"/>
    <w:rsid w:val="003125CE"/>
    <w:pPr>
      <w:spacing w:before="100" w:beforeAutospacing="1" w:after="100" w:afterAutospacing="1"/>
    </w:pPr>
    <w:rPr>
      <w:sz w:val="24"/>
      <w:szCs w:val="24"/>
      <w:lang w:eastAsia="ru-RU"/>
    </w:rPr>
  </w:style>
  <w:style w:type="character" w:customStyle="1" w:styleId="affff1">
    <w:name w:val="Без интервала Знак"/>
    <w:link w:val="affff0"/>
    <w:uiPriority w:val="1"/>
    <w:rsid w:val="00286A07"/>
    <w:rPr>
      <w:lang w:val="en-US" w:bidi="en-US"/>
    </w:rPr>
  </w:style>
  <w:style w:type="numbering" w:customStyle="1" w:styleId="1f5">
    <w:name w:val="Нет списка1"/>
    <w:next w:val="aa"/>
    <w:uiPriority w:val="99"/>
    <w:semiHidden/>
    <w:unhideWhenUsed/>
    <w:rsid w:val="00BC0A9D"/>
  </w:style>
  <w:style w:type="numbering" w:customStyle="1" w:styleId="112">
    <w:name w:val="Нет списка11"/>
    <w:next w:val="aa"/>
    <w:uiPriority w:val="99"/>
    <w:semiHidden/>
    <w:unhideWhenUsed/>
    <w:rsid w:val="00BC0A9D"/>
  </w:style>
  <w:style w:type="paragraph" w:customStyle="1" w:styleId="bodytext4">
    <w:name w:val="bodytext4"/>
    <w:basedOn w:val="a7"/>
    <w:uiPriority w:val="99"/>
    <w:rsid w:val="00BC0A9D"/>
    <w:pPr>
      <w:spacing w:before="100" w:beforeAutospacing="1" w:after="150"/>
    </w:pPr>
    <w:rPr>
      <w:color w:val="949494"/>
      <w:sz w:val="24"/>
      <w:szCs w:val="24"/>
      <w:lang w:eastAsia="ru-RU"/>
    </w:rPr>
  </w:style>
  <w:style w:type="paragraph" w:customStyle="1" w:styleId="1f6">
    <w:name w:val="Знак Знак Знак1 Знак Знак Знак"/>
    <w:basedOn w:val="a7"/>
    <w:uiPriority w:val="99"/>
    <w:rsid w:val="00BC0A9D"/>
    <w:rPr>
      <w:rFonts w:ascii="Verdana" w:hAnsi="Verdana" w:cs="Verdana"/>
      <w:lang w:val="en-US" w:eastAsia="ru-RU"/>
    </w:rPr>
  </w:style>
  <w:style w:type="paragraph" w:customStyle="1" w:styleId="113">
    <w:name w:val="Знак Знак Знак1 Знак Знак Знак1"/>
    <w:basedOn w:val="a7"/>
    <w:uiPriority w:val="99"/>
    <w:rsid w:val="00BC0A9D"/>
    <w:rPr>
      <w:rFonts w:ascii="Verdana" w:hAnsi="Verdana" w:cs="Verdana"/>
      <w:lang w:val="en-US" w:eastAsia="ru-RU"/>
    </w:rPr>
  </w:style>
  <w:style w:type="paragraph" w:customStyle="1" w:styleId="1f7">
    <w:name w:val="Верхний колонтитул1"/>
    <w:basedOn w:val="a7"/>
    <w:next w:val="a6"/>
    <w:uiPriority w:val="99"/>
    <w:rsid w:val="00BC0A9D"/>
    <w:pPr>
      <w:tabs>
        <w:tab w:val="center" w:pos="4677"/>
        <w:tab w:val="right" w:pos="9355"/>
      </w:tabs>
    </w:pPr>
    <w:rPr>
      <w:sz w:val="24"/>
      <w:szCs w:val="24"/>
      <w:lang w:eastAsia="ru-RU"/>
    </w:rPr>
  </w:style>
  <w:style w:type="character" w:customStyle="1" w:styleId="1f8">
    <w:name w:val="Верхний колонтитул Знак1"/>
    <w:basedOn w:val="a8"/>
    <w:uiPriority w:val="99"/>
    <w:semiHidden/>
    <w:rsid w:val="00BC0A9D"/>
    <w:rPr>
      <w:rFonts w:ascii="Times New Roman" w:eastAsia="Times New Roman" w:hAnsi="Times New Roman" w:cs="Times New Roman"/>
      <w:sz w:val="24"/>
      <w:szCs w:val="24"/>
      <w:lang w:eastAsia="ru-RU"/>
    </w:rPr>
  </w:style>
  <w:style w:type="paragraph" w:customStyle="1" w:styleId="1f9">
    <w:name w:val="Нижний колонтитул1"/>
    <w:basedOn w:val="a7"/>
    <w:next w:val="afa"/>
    <w:uiPriority w:val="99"/>
    <w:rsid w:val="00BC0A9D"/>
    <w:pPr>
      <w:tabs>
        <w:tab w:val="center" w:pos="4677"/>
        <w:tab w:val="right" w:pos="9355"/>
      </w:tabs>
    </w:pPr>
    <w:rPr>
      <w:sz w:val="24"/>
      <w:szCs w:val="24"/>
      <w:lang w:eastAsia="ru-RU"/>
    </w:rPr>
  </w:style>
  <w:style w:type="character" w:customStyle="1" w:styleId="1fa">
    <w:name w:val="Нижний колонтитул Знак1"/>
    <w:basedOn w:val="a8"/>
    <w:uiPriority w:val="99"/>
    <w:semiHidden/>
    <w:rsid w:val="00BC0A9D"/>
    <w:rPr>
      <w:rFonts w:ascii="Times New Roman" w:eastAsia="Times New Roman" w:hAnsi="Times New Roman" w:cs="Times New Roman"/>
      <w:sz w:val="24"/>
      <w:szCs w:val="24"/>
      <w:lang w:eastAsia="ru-RU"/>
    </w:rPr>
  </w:style>
  <w:style w:type="character" w:customStyle="1" w:styleId="214">
    <w:name w:val="Основной текст 2 Знак1"/>
    <w:basedOn w:val="a8"/>
    <w:uiPriority w:val="99"/>
    <w:semiHidden/>
    <w:rsid w:val="00BC0A9D"/>
    <w:rPr>
      <w:rFonts w:ascii="Times New Roman" w:eastAsia="Times New Roman" w:hAnsi="Times New Roman" w:cs="Times New Roman"/>
      <w:sz w:val="24"/>
      <w:szCs w:val="24"/>
      <w:lang w:eastAsia="ru-RU"/>
    </w:rPr>
  </w:style>
  <w:style w:type="table" w:styleId="-5">
    <w:name w:val="Light Shading Accent 5"/>
    <w:basedOn w:val="a9"/>
    <w:uiPriority w:val="99"/>
    <w:rsid w:val="00BC0A9D"/>
    <w:rPr>
      <w:rFonts w:ascii="Calibri" w:hAnsi="Calibri"/>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fb">
    <w:name w:val="Сетка таблицы1"/>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Схема документа1"/>
    <w:basedOn w:val="a7"/>
    <w:next w:val="afffe"/>
    <w:uiPriority w:val="99"/>
    <w:semiHidden/>
    <w:unhideWhenUsed/>
    <w:rsid w:val="00BC0A9D"/>
    <w:rPr>
      <w:rFonts w:ascii="Tahoma" w:hAnsi="Tahoma" w:cs="Tahoma"/>
      <w:sz w:val="16"/>
      <w:szCs w:val="16"/>
      <w:lang w:eastAsia="ru-RU"/>
    </w:rPr>
  </w:style>
  <w:style w:type="paragraph" w:customStyle="1" w:styleId="1fd">
    <w:name w:val="Заголовок оглавления1"/>
    <w:basedOn w:val="1"/>
    <w:next w:val="a7"/>
    <w:uiPriority w:val="39"/>
    <w:semiHidden/>
    <w:unhideWhenUsed/>
    <w:qFormat/>
    <w:rsid w:val="00BC0A9D"/>
    <w:pPr>
      <w:keepLines/>
      <w:numPr>
        <w:numId w:val="0"/>
      </w:numPr>
      <w:spacing w:before="480" w:after="0"/>
      <w:jc w:val="left"/>
      <w:outlineLvl w:val="9"/>
    </w:pPr>
    <w:rPr>
      <w:rFonts w:ascii="Cambria" w:eastAsia="Times New Roman" w:hAnsi="Cambria" w:cs="Times New Roman"/>
      <w:color w:val="365F91"/>
      <w:szCs w:val="28"/>
    </w:rPr>
  </w:style>
  <w:style w:type="paragraph" w:customStyle="1" w:styleId="1fe">
    <w:name w:val="Название объекта1"/>
    <w:basedOn w:val="a7"/>
    <w:next w:val="a7"/>
    <w:uiPriority w:val="35"/>
    <w:unhideWhenUsed/>
    <w:qFormat/>
    <w:rsid w:val="00BC0A9D"/>
    <w:rPr>
      <w:b/>
      <w:bCs/>
      <w:color w:val="4F81BD"/>
      <w:sz w:val="18"/>
      <w:szCs w:val="18"/>
      <w:lang w:eastAsia="ru-RU"/>
    </w:rPr>
  </w:style>
  <w:style w:type="paragraph" w:customStyle="1" w:styleId="412">
    <w:name w:val="Оглавление 41"/>
    <w:basedOn w:val="a7"/>
    <w:next w:val="a7"/>
    <w:autoRedefine/>
    <w:uiPriority w:val="39"/>
    <w:unhideWhenUsed/>
    <w:rsid w:val="00BC0A9D"/>
    <w:pPr>
      <w:spacing w:after="100"/>
      <w:ind w:left="660"/>
    </w:pPr>
    <w:rPr>
      <w:sz w:val="24"/>
      <w:szCs w:val="24"/>
      <w:lang w:eastAsia="ru-RU"/>
    </w:rPr>
  </w:style>
  <w:style w:type="paragraph" w:customStyle="1" w:styleId="510">
    <w:name w:val="Оглавление 51"/>
    <w:basedOn w:val="a7"/>
    <w:next w:val="a7"/>
    <w:autoRedefine/>
    <w:uiPriority w:val="39"/>
    <w:unhideWhenUsed/>
    <w:rsid w:val="00BC0A9D"/>
    <w:pPr>
      <w:spacing w:after="100"/>
      <w:ind w:left="880"/>
    </w:pPr>
    <w:rPr>
      <w:sz w:val="24"/>
      <w:szCs w:val="24"/>
      <w:lang w:eastAsia="ru-RU"/>
    </w:rPr>
  </w:style>
  <w:style w:type="paragraph" w:customStyle="1" w:styleId="612">
    <w:name w:val="Оглавление 61"/>
    <w:basedOn w:val="a7"/>
    <w:next w:val="a7"/>
    <w:autoRedefine/>
    <w:uiPriority w:val="39"/>
    <w:unhideWhenUsed/>
    <w:rsid w:val="00BC0A9D"/>
    <w:pPr>
      <w:spacing w:after="100"/>
      <w:ind w:left="1100"/>
    </w:pPr>
    <w:rPr>
      <w:sz w:val="24"/>
      <w:szCs w:val="24"/>
      <w:lang w:eastAsia="ru-RU"/>
    </w:rPr>
  </w:style>
  <w:style w:type="paragraph" w:customStyle="1" w:styleId="713">
    <w:name w:val="Оглавление 71"/>
    <w:basedOn w:val="a7"/>
    <w:next w:val="a7"/>
    <w:autoRedefine/>
    <w:uiPriority w:val="39"/>
    <w:unhideWhenUsed/>
    <w:rsid w:val="00BC0A9D"/>
    <w:pPr>
      <w:spacing w:after="100"/>
      <w:ind w:left="1320"/>
    </w:pPr>
    <w:rPr>
      <w:sz w:val="24"/>
      <w:szCs w:val="24"/>
      <w:lang w:eastAsia="ru-RU"/>
    </w:rPr>
  </w:style>
  <w:style w:type="paragraph" w:customStyle="1" w:styleId="810">
    <w:name w:val="Оглавление 81"/>
    <w:basedOn w:val="a7"/>
    <w:next w:val="a7"/>
    <w:autoRedefine/>
    <w:uiPriority w:val="39"/>
    <w:unhideWhenUsed/>
    <w:rsid w:val="00BC0A9D"/>
    <w:pPr>
      <w:spacing w:after="100"/>
      <w:ind w:left="1540"/>
    </w:pPr>
    <w:rPr>
      <w:sz w:val="24"/>
      <w:szCs w:val="24"/>
      <w:lang w:eastAsia="ru-RU"/>
    </w:rPr>
  </w:style>
  <w:style w:type="paragraph" w:customStyle="1" w:styleId="910">
    <w:name w:val="Оглавление 91"/>
    <w:basedOn w:val="a7"/>
    <w:next w:val="a7"/>
    <w:autoRedefine/>
    <w:uiPriority w:val="39"/>
    <w:unhideWhenUsed/>
    <w:rsid w:val="00BC0A9D"/>
    <w:pPr>
      <w:spacing w:after="100"/>
      <w:ind w:left="1760"/>
    </w:pPr>
    <w:rPr>
      <w:sz w:val="24"/>
      <w:szCs w:val="24"/>
      <w:lang w:eastAsia="ru-RU"/>
    </w:rPr>
  </w:style>
  <w:style w:type="paragraph" w:customStyle="1" w:styleId="xl60">
    <w:name w:val="xl60"/>
    <w:basedOn w:val="a7"/>
    <w:rsid w:val="00BC0A9D"/>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lang w:eastAsia="ru-RU"/>
    </w:rPr>
  </w:style>
  <w:style w:type="paragraph" w:customStyle="1" w:styleId="xl61">
    <w:name w:val="xl61"/>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eastAsia="ru-RU"/>
    </w:rPr>
  </w:style>
  <w:style w:type="paragraph" w:customStyle="1" w:styleId="xl62">
    <w:name w:val="xl62"/>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character" w:customStyle="1" w:styleId="2fa">
    <w:name w:val="Верхний колонтитул Знак2"/>
    <w:basedOn w:val="a8"/>
    <w:uiPriority w:val="99"/>
    <w:semiHidden/>
    <w:rsid w:val="00BC0A9D"/>
    <w:rPr>
      <w:rFonts w:ascii="Times New Roman" w:eastAsia="Times New Roman" w:hAnsi="Times New Roman" w:cs="Times New Roman"/>
      <w:sz w:val="24"/>
      <w:szCs w:val="24"/>
      <w:lang w:eastAsia="ru-RU"/>
    </w:rPr>
  </w:style>
  <w:style w:type="character" w:customStyle="1" w:styleId="2fb">
    <w:name w:val="Нижний колонтитул Знак2"/>
    <w:basedOn w:val="a8"/>
    <w:uiPriority w:val="99"/>
    <w:semiHidden/>
    <w:rsid w:val="00BC0A9D"/>
    <w:rPr>
      <w:rFonts w:ascii="Times New Roman" w:eastAsia="Times New Roman" w:hAnsi="Times New Roman" w:cs="Times New Roman"/>
      <w:sz w:val="24"/>
      <w:szCs w:val="24"/>
      <w:lang w:eastAsia="ru-RU"/>
    </w:rPr>
  </w:style>
  <w:style w:type="table" w:customStyle="1" w:styleId="2fc">
    <w:name w:val="Сетка таблицы2"/>
    <w:basedOn w:val="a9"/>
    <w:next w:val="affb"/>
    <w:uiPriority w:val="59"/>
    <w:rsid w:val="00BC0A9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
    <w:name w:val="Схема документа Знак1"/>
    <w:basedOn w:val="a8"/>
    <w:uiPriority w:val="99"/>
    <w:rsid w:val="00BC0A9D"/>
    <w:rPr>
      <w:rFonts w:ascii="Tahoma" w:eastAsia="Times New Roman" w:hAnsi="Tahoma" w:cs="Tahoma"/>
      <w:sz w:val="16"/>
      <w:szCs w:val="16"/>
      <w:lang w:eastAsia="ru-RU"/>
    </w:rPr>
  </w:style>
  <w:style w:type="paragraph" w:customStyle="1" w:styleId="ConsPlusNormal">
    <w:name w:val="ConsPlusNormal"/>
    <w:rsid w:val="00BC0A9D"/>
    <w:pPr>
      <w:widowControl w:val="0"/>
      <w:autoSpaceDE w:val="0"/>
      <w:autoSpaceDN w:val="0"/>
      <w:adjustRightInd w:val="0"/>
      <w:ind w:firstLine="720"/>
    </w:pPr>
    <w:rPr>
      <w:rFonts w:ascii="Arial" w:hAnsi="Arial" w:cs="Arial"/>
      <w:lang w:eastAsia="ru-RU"/>
    </w:rPr>
  </w:style>
  <w:style w:type="table" w:customStyle="1" w:styleId="-51">
    <w:name w:val="Светлая заливка - Акцент 51"/>
    <w:basedOn w:val="a9"/>
    <w:next w:val="-5"/>
    <w:uiPriority w:val="99"/>
    <w:rsid w:val="00BC0A9D"/>
    <w:rPr>
      <w:rFonts w:ascii="Calibri" w:hAnsi="Calibri"/>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8"/>
    <w:rsid w:val="00BC0A9D"/>
  </w:style>
  <w:style w:type="paragraph" w:customStyle="1" w:styleId="afffffc">
    <w:name w:val="Стандартный"/>
    <w:basedOn w:val="a7"/>
    <w:rsid w:val="00BC0A9D"/>
    <w:pPr>
      <w:suppressAutoHyphens/>
      <w:ind w:firstLine="851"/>
      <w:jc w:val="both"/>
    </w:pPr>
    <w:rPr>
      <w:sz w:val="26"/>
      <w:szCs w:val="24"/>
      <w:lang w:eastAsia="ar-SA"/>
    </w:rPr>
  </w:style>
  <w:style w:type="paragraph" w:customStyle="1" w:styleId="1ff0">
    <w:name w:val="заголовок 1"/>
    <w:basedOn w:val="a7"/>
    <w:next w:val="a7"/>
    <w:rsid w:val="00BC0A9D"/>
    <w:pPr>
      <w:keepNext/>
      <w:suppressAutoHyphens/>
      <w:jc w:val="both"/>
    </w:pPr>
    <w:rPr>
      <w:sz w:val="24"/>
      <w:lang w:eastAsia="ar-SA"/>
    </w:rPr>
  </w:style>
  <w:style w:type="character" w:customStyle="1" w:styleId="WW8Num2z1">
    <w:name w:val="WW8Num2z1"/>
    <w:rsid w:val="00BC0A9D"/>
    <w:rPr>
      <w:rFonts w:ascii="OpenSymbol" w:hAnsi="OpenSymbol" w:cs="OpenSymbol"/>
    </w:rPr>
  </w:style>
  <w:style w:type="paragraph" w:customStyle="1" w:styleId="font9">
    <w:name w:val="font9"/>
    <w:basedOn w:val="a7"/>
    <w:rsid w:val="00BC0A9D"/>
    <w:pPr>
      <w:spacing w:before="100" w:beforeAutospacing="1" w:after="100" w:afterAutospacing="1"/>
    </w:pPr>
    <w:rPr>
      <w:rFonts w:ascii="Arial CYR" w:hAnsi="Arial CYR" w:cs="Arial CYR"/>
      <w:b/>
      <w:bCs/>
      <w:lang w:eastAsia="ru-RU"/>
    </w:rPr>
  </w:style>
  <w:style w:type="numbering" w:customStyle="1" w:styleId="2fd">
    <w:name w:val="Нет списка2"/>
    <w:next w:val="aa"/>
    <w:uiPriority w:val="99"/>
    <w:semiHidden/>
    <w:unhideWhenUsed/>
    <w:rsid w:val="00BC0A9D"/>
  </w:style>
  <w:style w:type="numbering" w:customStyle="1" w:styleId="3f3">
    <w:name w:val="Нет списка3"/>
    <w:next w:val="aa"/>
    <w:uiPriority w:val="99"/>
    <w:semiHidden/>
    <w:unhideWhenUsed/>
    <w:rsid w:val="00BC0A9D"/>
  </w:style>
  <w:style w:type="table" w:customStyle="1" w:styleId="215">
    <w:name w:val="Сетка таблицы21"/>
    <w:basedOn w:val="a9"/>
    <w:next w:val="affb"/>
    <w:uiPriority w:val="59"/>
    <w:rsid w:val="00BC0A9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e">
    <w:name w:val="Нет списка4"/>
    <w:next w:val="aa"/>
    <w:uiPriority w:val="99"/>
    <w:semiHidden/>
    <w:unhideWhenUsed/>
    <w:rsid w:val="00BC0A9D"/>
  </w:style>
  <w:style w:type="table" w:customStyle="1" w:styleId="3f4">
    <w:name w:val="Сетка таблицы3"/>
    <w:basedOn w:val="a9"/>
    <w:next w:val="affb"/>
    <w:uiPriority w:val="59"/>
    <w:rsid w:val="00BC0A9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BC0A9D"/>
    <w:pPr>
      <w:widowControl w:val="0"/>
      <w:autoSpaceDE w:val="0"/>
      <w:autoSpaceDN w:val="0"/>
      <w:adjustRightInd w:val="0"/>
    </w:pPr>
    <w:rPr>
      <w:rFonts w:ascii="Arial" w:hAnsi="Arial" w:cs="Arial"/>
      <w:sz w:val="24"/>
      <w:szCs w:val="24"/>
      <w:lang w:eastAsia="ru-RU"/>
    </w:rPr>
  </w:style>
  <w:style w:type="paragraph" w:customStyle="1" w:styleId="1ff1">
    <w:name w:val="Рецензия1"/>
    <w:next w:val="afffffd"/>
    <w:hidden/>
    <w:uiPriority w:val="99"/>
    <w:semiHidden/>
    <w:rsid w:val="00BC0A9D"/>
    <w:rPr>
      <w:rFonts w:ascii="Calibri" w:eastAsia="Calibri" w:hAnsi="Calibri"/>
      <w:sz w:val="22"/>
      <w:szCs w:val="22"/>
    </w:rPr>
  </w:style>
  <w:style w:type="paragraph" w:customStyle="1" w:styleId="77">
    <w:name w:val="Основной текст7"/>
    <w:basedOn w:val="a7"/>
    <w:rsid w:val="00BC0A9D"/>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ffffe">
    <w:name w:val="Подпись к таблице"/>
    <w:basedOn w:val="a7"/>
    <w:rsid w:val="00BC0A9D"/>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5"/>
    <w:rsid w:val="00BC0A9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5"/>
    <w:rsid w:val="00BC0A9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f5">
    <w:name w:val="Основной текст3"/>
    <w:basedOn w:val="a7"/>
    <w:rsid w:val="00BC0A9D"/>
    <w:pPr>
      <w:widowControl w:val="0"/>
      <w:shd w:val="clear" w:color="auto" w:fill="FFFFFF"/>
      <w:spacing w:before="3060" w:line="0" w:lineRule="atLeast"/>
      <w:ind w:hanging="360"/>
      <w:jc w:val="center"/>
    </w:pPr>
    <w:rPr>
      <w:rFonts w:ascii="Arial" w:eastAsia="Arial" w:hAnsi="Arial" w:cs="Arial"/>
      <w:color w:val="000000"/>
      <w:sz w:val="24"/>
      <w:szCs w:val="24"/>
      <w:lang w:eastAsia="ru-RU" w:bidi="ru-RU"/>
    </w:rPr>
  </w:style>
  <w:style w:type="paragraph" w:customStyle="1" w:styleId="114">
    <w:name w:val="Абзац списка11"/>
    <w:basedOn w:val="a7"/>
    <w:rsid w:val="00BC0A9D"/>
    <w:pPr>
      <w:widowControl w:val="0"/>
      <w:adjustRightInd w:val="0"/>
      <w:spacing w:before="120" w:after="120"/>
      <w:jc w:val="both"/>
    </w:pPr>
    <w:rPr>
      <w:spacing w:val="-5"/>
      <w:sz w:val="28"/>
      <w:szCs w:val="24"/>
      <w:lang w:eastAsia="ru-RU"/>
    </w:rPr>
  </w:style>
  <w:style w:type="paragraph" w:customStyle="1" w:styleId="2fe">
    <w:name w:val="Абзац списка2"/>
    <w:basedOn w:val="a7"/>
    <w:rsid w:val="00BC0A9D"/>
    <w:pPr>
      <w:widowControl w:val="0"/>
      <w:adjustRightInd w:val="0"/>
      <w:spacing w:before="120" w:after="120"/>
      <w:jc w:val="both"/>
      <w:textAlignment w:val="baseline"/>
    </w:pPr>
    <w:rPr>
      <w:spacing w:val="-5"/>
      <w:sz w:val="28"/>
      <w:szCs w:val="24"/>
      <w:lang w:eastAsia="ru-RU"/>
    </w:rPr>
  </w:style>
  <w:style w:type="paragraph" w:customStyle="1" w:styleId="3f6">
    <w:name w:val="Абзац списка3"/>
    <w:basedOn w:val="a7"/>
    <w:rsid w:val="00BC0A9D"/>
    <w:pPr>
      <w:widowControl w:val="0"/>
      <w:adjustRightInd w:val="0"/>
      <w:spacing w:before="120" w:after="120"/>
      <w:jc w:val="both"/>
      <w:textAlignment w:val="baseline"/>
    </w:pPr>
    <w:rPr>
      <w:spacing w:val="-5"/>
      <w:sz w:val="28"/>
      <w:szCs w:val="24"/>
      <w:lang w:eastAsia="ru-RU"/>
    </w:rPr>
  </w:style>
  <w:style w:type="paragraph" w:customStyle="1" w:styleId="4f">
    <w:name w:val="Абзац списка4"/>
    <w:basedOn w:val="a7"/>
    <w:rsid w:val="00BC0A9D"/>
    <w:pPr>
      <w:widowControl w:val="0"/>
      <w:adjustRightInd w:val="0"/>
      <w:spacing w:before="120" w:after="120"/>
      <w:jc w:val="both"/>
      <w:textAlignment w:val="baseline"/>
    </w:pPr>
    <w:rPr>
      <w:spacing w:val="-5"/>
      <w:sz w:val="28"/>
      <w:szCs w:val="24"/>
      <w:lang w:eastAsia="ru-RU"/>
    </w:rPr>
  </w:style>
  <w:style w:type="paragraph" w:customStyle="1" w:styleId="5a">
    <w:name w:val="Абзац списка5"/>
    <w:basedOn w:val="a7"/>
    <w:rsid w:val="00BC0A9D"/>
    <w:pPr>
      <w:widowControl w:val="0"/>
      <w:adjustRightInd w:val="0"/>
      <w:spacing w:before="120" w:after="120"/>
      <w:jc w:val="both"/>
    </w:pPr>
    <w:rPr>
      <w:spacing w:val="-5"/>
      <w:sz w:val="28"/>
      <w:szCs w:val="24"/>
      <w:lang w:eastAsia="ru-RU"/>
    </w:rPr>
  </w:style>
  <w:style w:type="paragraph" w:customStyle="1" w:styleId="65">
    <w:name w:val="Абзац списка6"/>
    <w:basedOn w:val="a7"/>
    <w:rsid w:val="00BC0A9D"/>
    <w:pPr>
      <w:widowControl w:val="0"/>
      <w:adjustRightInd w:val="0"/>
      <w:spacing w:before="120" w:after="120"/>
      <w:jc w:val="both"/>
      <w:textAlignment w:val="baseline"/>
    </w:pPr>
    <w:rPr>
      <w:spacing w:val="-5"/>
      <w:sz w:val="28"/>
      <w:szCs w:val="24"/>
      <w:lang w:eastAsia="ru-RU"/>
    </w:rPr>
  </w:style>
  <w:style w:type="paragraph" w:customStyle="1" w:styleId="78">
    <w:name w:val="Абзац списка7"/>
    <w:basedOn w:val="a7"/>
    <w:rsid w:val="00BC0A9D"/>
    <w:pPr>
      <w:widowControl w:val="0"/>
      <w:adjustRightInd w:val="0"/>
      <w:spacing w:before="120" w:after="120"/>
      <w:jc w:val="both"/>
      <w:textAlignment w:val="baseline"/>
    </w:pPr>
    <w:rPr>
      <w:spacing w:val="-5"/>
      <w:sz w:val="28"/>
      <w:szCs w:val="24"/>
      <w:lang w:eastAsia="ru-RU"/>
    </w:rPr>
  </w:style>
  <w:style w:type="paragraph" w:customStyle="1" w:styleId="84">
    <w:name w:val="Абзац списка8"/>
    <w:basedOn w:val="a7"/>
    <w:rsid w:val="00BC0A9D"/>
    <w:pPr>
      <w:widowControl w:val="0"/>
      <w:adjustRightInd w:val="0"/>
      <w:spacing w:before="120" w:after="120"/>
      <w:jc w:val="both"/>
      <w:textAlignment w:val="baseline"/>
    </w:pPr>
    <w:rPr>
      <w:spacing w:val="-5"/>
      <w:sz w:val="28"/>
      <w:szCs w:val="24"/>
      <w:lang w:eastAsia="ru-RU"/>
    </w:rPr>
  </w:style>
  <w:style w:type="table" w:customStyle="1" w:styleId="222">
    <w:name w:val="Сетка таблицы22"/>
    <w:basedOn w:val="a9"/>
    <w:next w:val="affb"/>
    <w:uiPriority w:val="59"/>
    <w:rsid w:val="00BC0A9D"/>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a"/>
    <w:uiPriority w:val="99"/>
    <w:semiHidden/>
    <w:unhideWhenUsed/>
    <w:rsid w:val="00BC0A9D"/>
  </w:style>
  <w:style w:type="table" w:customStyle="1" w:styleId="4f0">
    <w:name w:val="Сетка таблицы4"/>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a"/>
    <w:uiPriority w:val="99"/>
    <w:semiHidden/>
    <w:unhideWhenUsed/>
    <w:rsid w:val="00BC0A9D"/>
  </w:style>
  <w:style w:type="numbering" w:customStyle="1" w:styleId="216">
    <w:name w:val="Нет списка21"/>
    <w:next w:val="aa"/>
    <w:uiPriority w:val="99"/>
    <w:semiHidden/>
    <w:unhideWhenUsed/>
    <w:rsid w:val="00BC0A9D"/>
  </w:style>
  <w:style w:type="numbering" w:customStyle="1" w:styleId="312">
    <w:name w:val="Нет списка31"/>
    <w:next w:val="aa"/>
    <w:uiPriority w:val="99"/>
    <w:semiHidden/>
    <w:unhideWhenUsed/>
    <w:rsid w:val="00BC0A9D"/>
  </w:style>
  <w:style w:type="numbering" w:customStyle="1" w:styleId="413">
    <w:name w:val="Нет списка41"/>
    <w:next w:val="aa"/>
    <w:uiPriority w:val="99"/>
    <w:semiHidden/>
    <w:unhideWhenUsed/>
    <w:rsid w:val="00BC0A9D"/>
  </w:style>
  <w:style w:type="table" w:customStyle="1" w:styleId="313">
    <w:name w:val="Сетка таблицы31"/>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Нет списка51"/>
    <w:next w:val="aa"/>
    <w:uiPriority w:val="99"/>
    <w:semiHidden/>
    <w:unhideWhenUsed/>
    <w:rsid w:val="00BC0A9D"/>
  </w:style>
  <w:style w:type="table" w:customStyle="1" w:styleId="414">
    <w:name w:val="Сетка таблицы41"/>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
    <w:name w:val="Нет списка6"/>
    <w:next w:val="aa"/>
    <w:uiPriority w:val="99"/>
    <w:semiHidden/>
    <w:unhideWhenUsed/>
    <w:rsid w:val="00BC0A9D"/>
  </w:style>
  <w:style w:type="table" w:customStyle="1" w:styleId="5c">
    <w:name w:val="Сетка таблицы5"/>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9">
    <w:name w:val="Нет списка7"/>
    <w:next w:val="aa"/>
    <w:uiPriority w:val="99"/>
    <w:semiHidden/>
    <w:unhideWhenUsed/>
    <w:rsid w:val="00BC0A9D"/>
  </w:style>
  <w:style w:type="table" w:customStyle="1" w:styleId="-52">
    <w:name w:val="Светлая заливка - Акцент 52"/>
    <w:basedOn w:val="a9"/>
    <w:next w:val="-5"/>
    <w:uiPriority w:val="99"/>
    <w:rsid w:val="00BC0A9D"/>
    <w:rPr>
      <w:rFonts w:ascii="Calibri" w:hAnsi="Calibri"/>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7">
    <w:name w:val="Сетка таблицы6"/>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a"/>
    <w:uiPriority w:val="99"/>
    <w:semiHidden/>
    <w:unhideWhenUsed/>
    <w:rsid w:val="00BC0A9D"/>
  </w:style>
  <w:style w:type="table" w:customStyle="1" w:styleId="7a">
    <w:name w:val="Сетка таблицы7"/>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
    <w:name w:val="Нет списка12"/>
    <w:next w:val="aa"/>
    <w:uiPriority w:val="99"/>
    <w:semiHidden/>
    <w:unhideWhenUsed/>
    <w:rsid w:val="00BC0A9D"/>
  </w:style>
  <w:style w:type="numbering" w:customStyle="1" w:styleId="223">
    <w:name w:val="Нет списка22"/>
    <w:next w:val="aa"/>
    <w:uiPriority w:val="99"/>
    <w:semiHidden/>
    <w:unhideWhenUsed/>
    <w:rsid w:val="00BC0A9D"/>
  </w:style>
  <w:style w:type="numbering" w:customStyle="1" w:styleId="322">
    <w:name w:val="Нет списка32"/>
    <w:next w:val="aa"/>
    <w:uiPriority w:val="99"/>
    <w:semiHidden/>
    <w:unhideWhenUsed/>
    <w:rsid w:val="00BC0A9D"/>
  </w:style>
  <w:style w:type="numbering" w:customStyle="1" w:styleId="422">
    <w:name w:val="Нет списка42"/>
    <w:next w:val="aa"/>
    <w:uiPriority w:val="99"/>
    <w:semiHidden/>
    <w:unhideWhenUsed/>
    <w:rsid w:val="00BC0A9D"/>
  </w:style>
  <w:style w:type="table" w:customStyle="1" w:styleId="323">
    <w:name w:val="Сетка таблицы32"/>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BC0A9D"/>
  </w:style>
  <w:style w:type="table" w:customStyle="1" w:styleId="423">
    <w:name w:val="Сетка таблицы42"/>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
    <w:name w:val="Нет списка61"/>
    <w:next w:val="aa"/>
    <w:uiPriority w:val="99"/>
    <w:semiHidden/>
    <w:unhideWhenUsed/>
    <w:rsid w:val="00BC0A9D"/>
  </w:style>
  <w:style w:type="numbering" w:customStyle="1" w:styleId="714">
    <w:name w:val="Нет списка71"/>
    <w:next w:val="aa"/>
    <w:uiPriority w:val="99"/>
    <w:semiHidden/>
    <w:unhideWhenUsed/>
    <w:rsid w:val="00BC0A9D"/>
  </w:style>
  <w:style w:type="numbering" w:customStyle="1" w:styleId="92">
    <w:name w:val="Нет списка9"/>
    <w:next w:val="aa"/>
    <w:uiPriority w:val="99"/>
    <w:semiHidden/>
    <w:unhideWhenUsed/>
    <w:rsid w:val="00BC0A9D"/>
  </w:style>
  <w:style w:type="table" w:customStyle="1" w:styleId="86">
    <w:name w:val="Сетка таблицы8"/>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a"/>
    <w:uiPriority w:val="99"/>
    <w:semiHidden/>
    <w:unhideWhenUsed/>
    <w:rsid w:val="00BC0A9D"/>
  </w:style>
  <w:style w:type="numbering" w:customStyle="1" w:styleId="233">
    <w:name w:val="Нет списка23"/>
    <w:next w:val="aa"/>
    <w:uiPriority w:val="99"/>
    <w:semiHidden/>
    <w:unhideWhenUsed/>
    <w:rsid w:val="00BC0A9D"/>
  </w:style>
  <w:style w:type="numbering" w:customStyle="1" w:styleId="332">
    <w:name w:val="Нет списка33"/>
    <w:next w:val="aa"/>
    <w:uiPriority w:val="99"/>
    <w:semiHidden/>
    <w:unhideWhenUsed/>
    <w:rsid w:val="00BC0A9D"/>
  </w:style>
  <w:style w:type="numbering" w:customStyle="1" w:styleId="432">
    <w:name w:val="Нет списка43"/>
    <w:next w:val="aa"/>
    <w:uiPriority w:val="99"/>
    <w:semiHidden/>
    <w:unhideWhenUsed/>
    <w:rsid w:val="00BC0A9D"/>
  </w:style>
  <w:style w:type="table" w:customStyle="1" w:styleId="333">
    <w:name w:val="Сетка таблицы33"/>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a"/>
    <w:uiPriority w:val="99"/>
    <w:semiHidden/>
    <w:unhideWhenUsed/>
    <w:rsid w:val="00BC0A9D"/>
  </w:style>
  <w:style w:type="table" w:customStyle="1" w:styleId="433">
    <w:name w:val="Сетка таблицы43"/>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0">
    <w:name w:val="Нет списка62"/>
    <w:next w:val="aa"/>
    <w:uiPriority w:val="99"/>
    <w:semiHidden/>
    <w:unhideWhenUsed/>
    <w:rsid w:val="00BC0A9D"/>
  </w:style>
  <w:style w:type="numbering" w:customStyle="1" w:styleId="720">
    <w:name w:val="Нет списка72"/>
    <w:next w:val="aa"/>
    <w:uiPriority w:val="99"/>
    <w:semiHidden/>
    <w:unhideWhenUsed/>
    <w:rsid w:val="00BC0A9D"/>
  </w:style>
  <w:style w:type="numbering" w:customStyle="1" w:styleId="100">
    <w:name w:val="Нет списка10"/>
    <w:next w:val="aa"/>
    <w:uiPriority w:val="99"/>
    <w:semiHidden/>
    <w:unhideWhenUsed/>
    <w:rsid w:val="00BC0A9D"/>
  </w:style>
  <w:style w:type="table" w:customStyle="1" w:styleId="93">
    <w:name w:val="Сетка таблицы9"/>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
    <w:name w:val="Нет списка14"/>
    <w:next w:val="aa"/>
    <w:uiPriority w:val="99"/>
    <w:semiHidden/>
    <w:unhideWhenUsed/>
    <w:rsid w:val="00BC0A9D"/>
  </w:style>
  <w:style w:type="numbering" w:customStyle="1" w:styleId="244">
    <w:name w:val="Нет списка24"/>
    <w:next w:val="aa"/>
    <w:uiPriority w:val="99"/>
    <w:semiHidden/>
    <w:unhideWhenUsed/>
    <w:rsid w:val="00BC0A9D"/>
  </w:style>
  <w:style w:type="numbering" w:customStyle="1" w:styleId="342">
    <w:name w:val="Нет списка34"/>
    <w:next w:val="aa"/>
    <w:uiPriority w:val="99"/>
    <w:semiHidden/>
    <w:unhideWhenUsed/>
    <w:rsid w:val="00BC0A9D"/>
  </w:style>
  <w:style w:type="numbering" w:customStyle="1" w:styleId="441">
    <w:name w:val="Нет списка44"/>
    <w:next w:val="aa"/>
    <w:uiPriority w:val="99"/>
    <w:semiHidden/>
    <w:unhideWhenUsed/>
    <w:rsid w:val="00BC0A9D"/>
  </w:style>
  <w:style w:type="table" w:customStyle="1" w:styleId="343">
    <w:name w:val="Сетка таблицы34"/>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a"/>
    <w:uiPriority w:val="99"/>
    <w:semiHidden/>
    <w:unhideWhenUsed/>
    <w:rsid w:val="00BC0A9D"/>
  </w:style>
  <w:style w:type="table" w:customStyle="1" w:styleId="442">
    <w:name w:val="Сетка таблицы44"/>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0">
    <w:name w:val="Нет списка63"/>
    <w:next w:val="aa"/>
    <w:uiPriority w:val="99"/>
    <w:semiHidden/>
    <w:unhideWhenUsed/>
    <w:rsid w:val="00BC0A9D"/>
  </w:style>
  <w:style w:type="numbering" w:customStyle="1" w:styleId="730">
    <w:name w:val="Нет списка73"/>
    <w:next w:val="aa"/>
    <w:uiPriority w:val="99"/>
    <w:semiHidden/>
    <w:unhideWhenUsed/>
    <w:rsid w:val="00BC0A9D"/>
  </w:style>
  <w:style w:type="numbering" w:customStyle="1" w:styleId="151">
    <w:name w:val="Нет списка15"/>
    <w:next w:val="aa"/>
    <w:uiPriority w:val="99"/>
    <w:semiHidden/>
    <w:unhideWhenUsed/>
    <w:rsid w:val="00BC0A9D"/>
  </w:style>
  <w:style w:type="table" w:customStyle="1" w:styleId="101">
    <w:name w:val="Сетка таблицы10"/>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
    <w:name w:val="Нет списка16"/>
    <w:next w:val="aa"/>
    <w:uiPriority w:val="99"/>
    <w:semiHidden/>
    <w:unhideWhenUsed/>
    <w:rsid w:val="00BC0A9D"/>
  </w:style>
  <w:style w:type="numbering" w:customStyle="1" w:styleId="253">
    <w:name w:val="Нет списка25"/>
    <w:next w:val="aa"/>
    <w:uiPriority w:val="99"/>
    <w:semiHidden/>
    <w:unhideWhenUsed/>
    <w:rsid w:val="00BC0A9D"/>
  </w:style>
  <w:style w:type="numbering" w:customStyle="1" w:styleId="351">
    <w:name w:val="Нет списка35"/>
    <w:next w:val="aa"/>
    <w:uiPriority w:val="99"/>
    <w:semiHidden/>
    <w:unhideWhenUsed/>
    <w:rsid w:val="00BC0A9D"/>
  </w:style>
  <w:style w:type="numbering" w:customStyle="1" w:styleId="451">
    <w:name w:val="Нет списка45"/>
    <w:next w:val="aa"/>
    <w:uiPriority w:val="99"/>
    <w:semiHidden/>
    <w:unhideWhenUsed/>
    <w:rsid w:val="00BC0A9D"/>
  </w:style>
  <w:style w:type="table" w:customStyle="1" w:styleId="352">
    <w:name w:val="Сетка таблицы35"/>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a"/>
    <w:uiPriority w:val="99"/>
    <w:semiHidden/>
    <w:unhideWhenUsed/>
    <w:rsid w:val="00BC0A9D"/>
  </w:style>
  <w:style w:type="table" w:customStyle="1" w:styleId="452">
    <w:name w:val="Сетка таблицы45"/>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0">
    <w:name w:val="Нет списка64"/>
    <w:next w:val="aa"/>
    <w:uiPriority w:val="99"/>
    <w:semiHidden/>
    <w:unhideWhenUsed/>
    <w:rsid w:val="00BC0A9D"/>
  </w:style>
  <w:style w:type="numbering" w:customStyle="1" w:styleId="742">
    <w:name w:val="Нет списка74"/>
    <w:next w:val="aa"/>
    <w:uiPriority w:val="99"/>
    <w:semiHidden/>
    <w:unhideWhenUsed/>
    <w:rsid w:val="00BC0A9D"/>
  </w:style>
  <w:style w:type="paragraph" w:customStyle="1" w:styleId="TableParagraph">
    <w:name w:val="Table Paragraph"/>
    <w:basedOn w:val="a7"/>
    <w:uiPriority w:val="1"/>
    <w:qFormat/>
    <w:rsid w:val="00BC0A9D"/>
    <w:pPr>
      <w:widowControl w:val="0"/>
      <w:autoSpaceDE w:val="0"/>
      <w:autoSpaceDN w:val="0"/>
      <w:ind w:left="104"/>
    </w:pPr>
    <w:rPr>
      <w:rFonts w:ascii="Arial" w:eastAsia="Arial" w:hAnsi="Arial" w:cs="Arial"/>
      <w:sz w:val="22"/>
      <w:szCs w:val="22"/>
      <w:lang w:val="en-US"/>
    </w:rPr>
  </w:style>
  <w:style w:type="table" w:customStyle="1" w:styleId="TableNormal">
    <w:name w:val="Table Normal"/>
    <w:uiPriority w:val="2"/>
    <w:semiHidden/>
    <w:unhideWhenUsed/>
    <w:qFormat/>
    <w:rsid w:val="00BC0A9D"/>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C0A9D"/>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172">
    <w:name w:val="Нет списка17"/>
    <w:next w:val="aa"/>
    <w:semiHidden/>
    <w:rsid w:val="00BC0A9D"/>
  </w:style>
  <w:style w:type="table" w:customStyle="1" w:styleId="163">
    <w:name w:val="Сетка таблицы16"/>
    <w:basedOn w:val="a9"/>
    <w:next w:val="affb"/>
    <w:uiPriority w:val="59"/>
    <w:rsid w:val="00BC0A9D"/>
    <w:rPr>
      <w:rFonts w:ascii="Cambria" w:eastAsia="Cambria" w:hAnsi="Cambr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
    <w:name w:val="Другое_"/>
    <w:link w:val="affffff0"/>
    <w:rsid w:val="00BC0A9D"/>
    <w:rPr>
      <w:sz w:val="26"/>
      <w:szCs w:val="26"/>
      <w:shd w:val="clear" w:color="auto" w:fill="FFFFFF"/>
    </w:rPr>
  </w:style>
  <w:style w:type="paragraph" w:customStyle="1" w:styleId="affffff0">
    <w:name w:val="Другое"/>
    <w:basedOn w:val="a7"/>
    <w:link w:val="affffff"/>
    <w:rsid w:val="00BC0A9D"/>
    <w:pPr>
      <w:widowControl w:val="0"/>
      <w:shd w:val="clear" w:color="auto" w:fill="FFFFFF"/>
      <w:ind w:firstLine="400"/>
    </w:pPr>
    <w:rPr>
      <w:sz w:val="26"/>
      <w:szCs w:val="26"/>
    </w:rPr>
  </w:style>
  <w:style w:type="paragraph" w:customStyle="1" w:styleId="xl2433">
    <w:name w:val="xl2433"/>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434">
    <w:name w:val="xl2434"/>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2435">
    <w:name w:val="xl2435"/>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436">
    <w:name w:val="xl2436"/>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437">
    <w:name w:val="xl2437"/>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438">
    <w:name w:val="xl2438"/>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3797">
    <w:name w:val="xl3797"/>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3798">
    <w:name w:val="xl3798"/>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3799">
    <w:name w:val="xl3799"/>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3800">
    <w:name w:val="xl3800"/>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3801">
    <w:name w:val="xl3801"/>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web">
    <w:name w:val="web"/>
    <w:basedOn w:val="a7"/>
    <w:uiPriority w:val="99"/>
    <w:rsid w:val="00BC0A9D"/>
    <w:rPr>
      <w:rFonts w:ascii="Tahoma" w:hAnsi="Tahoma" w:cs="Tahoma"/>
      <w:sz w:val="17"/>
      <w:szCs w:val="17"/>
      <w:lang w:eastAsia="ru-RU"/>
    </w:rPr>
  </w:style>
  <w:style w:type="paragraph" w:customStyle="1" w:styleId="s1">
    <w:name w:val="s_1"/>
    <w:basedOn w:val="a7"/>
    <w:rsid w:val="00BC0A9D"/>
    <w:pPr>
      <w:spacing w:before="100" w:beforeAutospacing="1" w:after="100" w:afterAutospacing="1"/>
    </w:pPr>
    <w:rPr>
      <w:sz w:val="24"/>
      <w:szCs w:val="24"/>
      <w:lang w:eastAsia="ru-RU"/>
    </w:rPr>
  </w:style>
  <w:style w:type="paragraph" w:customStyle="1" w:styleId="xl58">
    <w:name w:val="xl58"/>
    <w:basedOn w:val="a7"/>
    <w:rsid w:val="00BC0A9D"/>
    <w:pPr>
      <w:pBdr>
        <w:top w:val="single" w:sz="8" w:space="0" w:color="auto"/>
        <w:left w:val="single" w:sz="8" w:space="0" w:color="auto"/>
        <w:bottom w:val="single" w:sz="8" w:space="0" w:color="auto"/>
        <w:right w:val="single" w:sz="8" w:space="0" w:color="auto"/>
      </w:pBdr>
      <w:spacing w:before="100" w:beforeAutospacing="1" w:after="100" w:afterAutospacing="1"/>
    </w:pPr>
    <w:rPr>
      <w:b/>
      <w:bCs/>
      <w:lang w:eastAsia="ru-RU"/>
    </w:rPr>
  </w:style>
  <w:style w:type="paragraph" w:customStyle="1" w:styleId="xl59">
    <w:name w:val="xl59"/>
    <w:basedOn w:val="a7"/>
    <w:rsid w:val="00BC0A9D"/>
    <w:pPr>
      <w:spacing w:before="100" w:beforeAutospacing="1" w:after="100" w:afterAutospacing="1"/>
    </w:pPr>
    <w:rPr>
      <w:b/>
      <w:bCs/>
      <w:lang w:eastAsia="ru-RU"/>
    </w:rPr>
  </w:style>
  <w:style w:type="paragraph" w:styleId="afffffd">
    <w:name w:val="Revision"/>
    <w:hidden/>
    <w:uiPriority w:val="99"/>
    <w:semiHidden/>
    <w:rsid w:val="00BC0A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endnote reference" w:uiPriority="0"/>
    <w:lsdException w:name="endnote text" w:uiPriority="0"/>
    <w:lsdException w:name="List Number" w:uiPriority="0"/>
    <w:lsdException w:name="List Bullet 3" w:uiPriority="0"/>
    <w:lsdException w:name="Title" w:semiHidden="0" w:uiPriority="0" w:unhideWhenUsed="0" w:qFormat="1"/>
    <w:lsdException w:name="Default Paragraph Font" w:uiPriority="1"/>
    <w:lsdException w:name="Body Text" w:uiPriority="0"/>
    <w:lsdException w:name="Subtitle" w:semiHidden="0" w:unhideWhenUsed="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a7">
    <w:name w:val="Normal"/>
  </w:style>
  <w:style w:type="paragraph" w:styleId="1">
    <w:name w:val="heading 1"/>
    <w:aliases w:val="1 ур. Заголовок,новая страница, Знак,Знак"/>
    <w:basedOn w:val="a7"/>
    <w:next w:val="20"/>
    <w:link w:val="11"/>
    <w:qFormat/>
    <w:rsid w:val="003336D8"/>
    <w:pPr>
      <w:keepNext/>
      <w:numPr>
        <w:numId w:val="11"/>
      </w:numPr>
      <w:spacing w:before="240" w:after="240"/>
      <w:ind w:left="0"/>
      <w:jc w:val="both"/>
      <w:outlineLvl w:val="0"/>
    </w:pPr>
    <w:rPr>
      <w:rFonts w:eastAsiaTheme="majorEastAsia" w:cstheme="majorBidi"/>
      <w:b/>
      <w:bCs/>
      <w:sz w:val="28"/>
      <w:szCs w:val="32"/>
    </w:rPr>
  </w:style>
  <w:style w:type="paragraph" w:styleId="21">
    <w:name w:val="heading 2"/>
    <w:aliases w:val="4 ур. Заголовок,заголовок2,1. Заголовок 2, Знак Знак"/>
    <w:basedOn w:val="4"/>
    <w:next w:val="20"/>
    <w:link w:val="22"/>
    <w:qFormat/>
    <w:rsid w:val="00F02C83"/>
    <w:pPr>
      <w:spacing w:before="120" w:after="120"/>
      <w:jc w:val="both"/>
      <w:outlineLvl w:val="1"/>
    </w:pPr>
    <w:rPr>
      <w:rFonts w:eastAsia="Times New Roman" w:cs="Arial"/>
      <w:b w:val="0"/>
      <w:bCs/>
      <w:i/>
      <w:iCs w:val="0"/>
      <w:szCs w:val="28"/>
      <w:lang w:eastAsia="ru-RU"/>
    </w:rPr>
  </w:style>
  <w:style w:type="paragraph" w:styleId="31">
    <w:name w:val="heading 3"/>
    <w:basedOn w:val="a7"/>
    <w:next w:val="a7"/>
    <w:link w:val="32"/>
    <w:unhideWhenUsed/>
    <w:qFormat/>
    <w:rsid w:val="00F02C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7"/>
    <w:next w:val="20"/>
    <w:link w:val="40"/>
    <w:unhideWhenUsed/>
    <w:qFormat/>
    <w:rsid w:val="003336D8"/>
    <w:pPr>
      <w:keepNext/>
      <w:keepLines/>
      <w:numPr>
        <w:ilvl w:val="3"/>
        <w:numId w:val="11"/>
      </w:numPr>
      <w:spacing w:before="40"/>
      <w:outlineLvl w:val="3"/>
    </w:pPr>
    <w:rPr>
      <w:rFonts w:eastAsiaTheme="majorEastAsia" w:cstheme="majorBidi"/>
      <w:b/>
      <w:iCs/>
      <w:sz w:val="24"/>
    </w:rPr>
  </w:style>
  <w:style w:type="paragraph" w:styleId="5">
    <w:name w:val="heading 5"/>
    <w:basedOn w:val="a7"/>
    <w:next w:val="a7"/>
    <w:link w:val="50"/>
    <w:unhideWhenUsed/>
    <w:qFormat/>
    <w:rsid w:val="003336D8"/>
    <w:pPr>
      <w:keepNext/>
      <w:keepLines/>
      <w:numPr>
        <w:ilvl w:val="4"/>
        <w:numId w:val="11"/>
      </w:numPr>
      <w:spacing w:before="120" w:after="120"/>
      <w:outlineLvl w:val="4"/>
    </w:pPr>
    <w:rPr>
      <w:rFonts w:eastAsiaTheme="majorEastAsia" w:cstheme="majorBidi"/>
      <w:b/>
      <w:sz w:val="24"/>
    </w:rPr>
  </w:style>
  <w:style w:type="paragraph" w:styleId="6">
    <w:name w:val="heading 6"/>
    <w:basedOn w:val="a7"/>
    <w:next w:val="a7"/>
    <w:link w:val="60"/>
    <w:unhideWhenUsed/>
    <w:qFormat/>
    <w:rsid w:val="00670D4C"/>
    <w:pPr>
      <w:keepNext/>
      <w:keepLines/>
      <w:spacing w:before="200"/>
      <w:ind w:left="1152" w:hanging="1152"/>
      <w:outlineLvl w:val="5"/>
    </w:pPr>
    <w:rPr>
      <w:rFonts w:asciiTheme="majorHAnsi" w:eastAsiaTheme="majorEastAsia" w:hAnsiTheme="majorHAnsi" w:cstheme="majorBidi"/>
      <w:i/>
      <w:iCs/>
      <w:color w:val="1F4D78" w:themeColor="accent1" w:themeShade="7F"/>
      <w:lang w:eastAsia="ru-RU"/>
    </w:rPr>
  </w:style>
  <w:style w:type="paragraph" w:styleId="7">
    <w:name w:val="heading 7"/>
    <w:basedOn w:val="a7"/>
    <w:next w:val="a7"/>
    <w:link w:val="70"/>
    <w:unhideWhenUsed/>
    <w:qFormat/>
    <w:rsid w:val="00670D4C"/>
    <w:pPr>
      <w:keepNext/>
      <w:keepLines/>
      <w:spacing w:before="200"/>
      <w:ind w:left="1296" w:hanging="1296"/>
      <w:outlineLvl w:val="6"/>
    </w:pPr>
    <w:rPr>
      <w:rFonts w:asciiTheme="majorHAnsi" w:eastAsiaTheme="majorEastAsia" w:hAnsiTheme="majorHAnsi" w:cstheme="majorBidi"/>
      <w:i/>
      <w:iCs/>
      <w:color w:val="404040" w:themeColor="text1" w:themeTint="BF"/>
      <w:lang w:eastAsia="ru-RU"/>
    </w:rPr>
  </w:style>
  <w:style w:type="paragraph" w:styleId="8">
    <w:name w:val="heading 8"/>
    <w:basedOn w:val="a7"/>
    <w:next w:val="a7"/>
    <w:link w:val="80"/>
    <w:unhideWhenUsed/>
    <w:qFormat/>
    <w:rsid w:val="00670D4C"/>
    <w:pPr>
      <w:keepNext/>
      <w:keepLines/>
      <w:spacing w:before="200"/>
      <w:ind w:left="1440" w:hanging="1440"/>
      <w:outlineLvl w:val="7"/>
    </w:pPr>
    <w:rPr>
      <w:rFonts w:asciiTheme="majorHAnsi" w:eastAsiaTheme="majorEastAsia" w:hAnsiTheme="majorHAnsi" w:cstheme="majorBidi"/>
      <w:color w:val="404040" w:themeColor="text1" w:themeTint="BF"/>
      <w:lang w:eastAsia="ru-RU"/>
    </w:rPr>
  </w:style>
  <w:style w:type="paragraph" w:styleId="9">
    <w:name w:val="heading 9"/>
    <w:basedOn w:val="a7"/>
    <w:next w:val="a7"/>
    <w:link w:val="90"/>
    <w:unhideWhenUsed/>
    <w:qFormat/>
    <w:rsid w:val="00670D4C"/>
    <w:pPr>
      <w:keepNext/>
      <w:keepLines/>
      <w:spacing w:before="200"/>
      <w:ind w:left="1584" w:hanging="1584"/>
      <w:outlineLvl w:val="8"/>
    </w:pPr>
    <w:rPr>
      <w:rFonts w:asciiTheme="majorHAnsi" w:eastAsiaTheme="majorEastAsia" w:hAnsiTheme="majorHAnsi" w:cstheme="majorBidi"/>
      <w:i/>
      <w:iCs/>
      <w:color w:val="404040" w:themeColor="text1" w:themeTint="BF"/>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20">
    <w:name w:val="Текст отчета 2"/>
    <w:basedOn w:val="a7"/>
    <w:link w:val="23"/>
    <w:qFormat/>
    <w:rsid w:val="003336D8"/>
    <w:pPr>
      <w:spacing w:line="276" w:lineRule="auto"/>
      <w:ind w:firstLine="709"/>
      <w:jc w:val="both"/>
    </w:pPr>
    <w:rPr>
      <w:sz w:val="24"/>
      <w:szCs w:val="28"/>
    </w:rPr>
  </w:style>
  <w:style w:type="character" w:customStyle="1" w:styleId="23">
    <w:name w:val="Текст отчета 2 Знак"/>
    <w:link w:val="20"/>
    <w:rsid w:val="003336D8"/>
    <w:rPr>
      <w:sz w:val="24"/>
      <w:szCs w:val="28"/>
    </w:rPr>
  </w:style>
  <w:style w:type="character" w:customStyle="1" w:styleId="11">
    <w:name w:val="Заголовок 1 Знак"/>
    <w:aliases w:val="1 ур. Заголовок Знак,новая страница Знак, Знак Знак1,Знак Знак"/>
    <w:link w:val="1"/>
    <w:rsid w:val="003336D8"/>
    <w:rPr>
      <w:rFonts w:eastAsiaTheme="majorEastAsia" w:cstheme="majorBidi"/>
      <w:b/>
      <w:bCs/>
      <w:sz w:val="28"/>
      <w:szCs w:val="32"/>
    </w:rPr>
  </w:style>
  <w:style w:type="character" w:customStyle="1" w:styleId="40">
    <w:name w:val="Заголовок 4 Знак"/>
    <w:basedOn w:val="a8"/>
    <w:link w:val="4"/>
    <w:rsid w:val="003336D8"/>
    <w:rPr>
      <w:rFonts w:eastAsiaTheme="majorEastAsia" w:cstheme="majorBidi"/>
      <w:b/>
      <w:iCs/>
      <w:sz w:val="24"/>
    </w:rPr>
  </w:style>
  <w:style w:type="character" w:customStyle="1" w:styleId="22">
    <w:name w:val="Заголовок 2 Знак"/>
    <w:aliases w:val="4 ур. Заголовок Знак,заголовок2 Знак,1. Заголовок 2 Знак, Знак Знак Знак"/>
    <w:link w:val="21"/>
    <w:rsid w:val="00F02C83"/>
    <w:rPr>
      <w:rFonts w:cs="Arial"/>
      <w:bCs/>
      <w:i/>
      <w:sz w:val="24"/>
      <w:szCs w:val="28"/>
      <w:lang w:eastAsia="ru-RU"/>
    </w:rPr>
  </w:style>
  <w:style w:type="character" w:customStyle="1" w:styleId="32">
    <w:name w:val="Заголовок 3 Знак"/>
    <w:basedOn w:val="a8"/>
    <w:link w:val="31"/>
    <w:rsid w:val="00F02C8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8"/>
    <w:link w:val="5"/>
    <w:rsid w:val="003336D8"/>
    <w:rPr>
      <w:rFonts w:eastAsiaTheme="majorEastAsia" w:cstheme="majorBidi"/>
      <w:b/>
      <w:sz w:val="24"/>
    </w:rPr>
  </w:style>
  <w:style w:type="character" w:customStyle="1" w:styleId="60">
    <w:name w:val="Заголовок 6 Знак"/>
    <w:basedOn w:val="a8"/>
    <w:link w:val="6"/>
    <w:rsid w:val="00670D4C"/>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8"/>
    <w:link w:val="7"/>
    <w:rsid w:val="00670D4C"/>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8"/>
    <w:link w:val="8"/>
    <w:rsid w:val="00670D4C"/>
    <w:rPr>
      <w:rFonts w:asciiTheme="majorHAnsi" w:eastAsiaTheme="majorEastAsia" w:hAnsiTheme="majorHAnsi" w:cstheme="majorBidi"/>
      <w:color w:val="404040" w:themeColor="text1" w:themeTint="BF"/>
      <w:lang w:eastAsia="ru-RU"/>
    </w:rPr>
  </w:style>
  <w:style w:type="character" w:customStyle="1" w:styleId="90">
    <w:name w:val="Заголовок 9 Знак"/>
    <w:basedOn w:val="a8"/>
    <w:link w:val="9"/>
    <w:rsid w:val="00670D4C"/>
    <w:rPr>
      <w:rFonts w:asciiTheme="majorHAnsi" w:eastAsiaTheme="majorEastAsia" w:hAnsiTheme="majorHAnsi" w:cstheme="majorBidi"/>
      <w:i/>
      <w:iCs/>
      <w:color w:val="404040" w:themeColor="text1" w:themeTint="BF"/>
      <w:lang w:eastAsia="ru-RU"/>
    </w:rPr>
  </w:style>
  <w:style w:type="paragraph" w:customStyle="1" w:styleId="3">
    <w:name w:val="3 ур. Заголовок"/>
    <w:basedOn w:val="31"/>
    <w:next w:val="20"/>
    <w:link w:val="33"/>
    <w:qFormat/>
    <w:rsid w:val="003336D8"/>
    <w:pPr>
      <w:numPr>
        <w:ilvl w:val="2"/>
        <w:numId w:val="11"/>
      </w:numPr>
      <w:spacing w:before="120" w:after="120"/>
      <w:jc w:val="both"/>
    </w:pPr>
    <w:rPr>
      <w:rFonts w:ascii="Times New Roman" w:hAnsi="Times New Roman"/>
      <w:b/>
      <w:bCs/>
      <w:color w:val="auto"/>
      <w:szCs w:val="32"/>
    </w:rPr>
  </w:style>
  <w:style w:type="character" w:customStyle="1" w:styleId="33">
    <w:name w:val="3 ур. Заголовок Знак"/>
    <w:link w:val="3"/>
    <w:rsid w:val="003336D8"/>
    <w:rPr>
      <w:rFonts w:eastAsiaTheme="majorEastAsia" w:cstheme="majorBidi"/>
      <w:b/>
      <w:bCs/>
      <w:sz w:val="24"/>
      <w:szCs w:val="32"/>
    </w:rPr>
  </w:style>
  <w:style w:type="paragraph" w:customStyle="1" w:styleId="2">
    <w:name w:val="2 ур. Заголовок"/>
    <w:basedOn w:val="1"/>
    <w:next w:val="20"/>
    <w:link w:val="24"/>
    <w:qFormat/>
    <w:rsid w:val="003336D8"/>
    <w:pPr>
      <w:keepNext w:val="0"/>
      <w:widowControl w:val="0"/>
      <w:numPr>
        <w:ilvl w:val="1"/>
        <w:numId w:val="1"/>
      </w:numPr>
      <w:tabs>
        <w:tab w:val="left" w:pos="709"/>
      </w:tabs>
      <w:outlineLvl w:val="1"/>
    </w:pPr>
    <w:rPr>
      <w:rFonts w:eastAsia="Times New Roman" w:cs="Times New Roman"/>
      <w:sz w:val="24"/>
    </w:rPr>
  </w:style>
  <w:style w:type="character" w:customStyle="1" w:styleId="24">
    <w:name w:val="2 ур. Заголовок Знак"/>
    <w:link w:val="2"/>
    <w:locked/>
    <w:rsid w:val="003336D8"/>
    <w:rPr>
      <w:b/>
      <w:bCs/>
      <w:sz w:val="24"/>
      <w:szCs w:val="32"/>
    </w:rPr>
  </w:style>
  <w:style w:type="paragraph" w:customStyle="1" w:styleId="new1">
    <w:name w:val="Список new"/>
    <w:basedOn w:val="ab"/>
    <w:link w:val="new2"/>
    <w:qFormat/>
    <w:rsid w:val="002F622C"/>
    <w:pPr>
      <w:numPr>
        <w:numId w:val="15"/>
      </w:numPr>
      <w:spacing w:after="0" w:line="276" w:lineRule="auto"/>
      <w:jc w:val="both"/>
    </w:pPr>
    <w:rPr>
      <w:rFonts w:eastAsia="Arial"/>
      <w:color w:val="000000"/>
      <w:sz w:val="24"/>
      <w:szCs w:val="28"/>
    </w:rPr>
  </w:style>
  <w:style w:type="paragraph" w:styleId="ab">
    <w:name w:val="Body Text Indent"/>
    <w:basedOn w:val="a7"/>
    <w:link w:val="ac"/>
    <w:uiPriority w:val="99"/>
    <w:unhideWhenUsed/>
    <w:rsid w:val="00F02C83"/>
    <w:pPr>
      <w:spacing w:after="120"/>
      <w:ind w:left="283"/>
    </w:pPr>
  </w:style>
  <w:style w:type="character" w:customStyle="1" w:styleId="ac">
    <w:name w:val="Основной текст с отступом Знак"/>
    <w:basedOn w:val="a8"/>
    <w:link w:val="ab"/>
    <w:uiPriority w:val="99"/>
    <w:rsid w:val="00F02C83"/>
  </w:style>
  <w:style w:type="character" w:customStyle="1" w:styleId="new2">
    <w:name w:val="Список new Знак"/>
    <w:link w:val="new1"/>
    <w:rsid w:val="002F622C"/>
    <w:rPr>
      <w:rFonts w:eastAsia="Arial"/>
      <w:color w:val="000000"/>
      <w:sz w:val="24"/>
      <w:szCs w:val="28"/>
    </w:rPr>
  </w:style>
  <w:style w:type="paragraph" w:customStyle="1" w:styleId="new0">
    <w:name w:val="Таблица new"/>
    <w:basedOn w:val="20"/>
    <w:uiPriority w:val="99"/>
    <w:qFormat/>
    <w:rsid w:val="003336D8"/>
    <w:pPr>
      <w:numPr>
        <w:numId w:val="12"/>
      </w:numPr>
      <w:spacing w:before="120" w:after="120"/>
    </w:pPr>
    <w:rPr>
      <w:color w:val="000000"/>
      <w:lang w:eastAsia="ru-RU"/>
    </w:rPr>
  </w:style>
  <w:style w:type="paragraph" w:customStyle="1" w:styleId="new">
    <w:name w:val="Рисунок new"/>
    <w:basedOn w:val="20"/>
    <w:next w:val="20"/>
    <w:qFormat/>
    <w:rsid w:val="003336D8"/>
    <w:pPr>
      <w:numPr>
        <w:numId w:val="13"/>
      </w:numPr>
      <w:spacing w:before="120" w:after="240" w:line="240" w:lineRule="auto"/>
      <w:jc w:val="center"/>
    </w:pPr>
    <w:rPr>
      <w:noProof/>
      <w:lang w:eastAsia="ru-RU"/>
    </w:rPr>
  </w:style>
  <w:style w:type="paragraph" w:customStyle="1" w:styleId="ad">
    <w:name w:val="Формула"/>
    <w:basedOn w:val="a7"/>
    <w:link w:val="ae"/>
    <w:qFormat/>
    <w:rsid w:val="003336D8"/>
    <w:pPr>
      <w:tabs>
        <w:tab w:val="left" w:pos="8789"/>
      </w:tabs>
      <w:spacing w:line="276" w:lineRule="auto"/>
      <w:ind w:firstLine="709"/>
    </w:pPr>
    <w:rPr>
      <w:rFonts w:ascii="Cambria Math" w:hAnsi="Cambria Math"/>
      <w:sz w:val="28"/>
      <w:szCs w:val="28"/>
    </w:rPr>
  </w:style>
  <w:style w:type="character" w:customStyle="1" w:styleId="ae">
    <w:name w:val="Формула Знак"/>
    <w:link w:val="ad"/>
    <w:rsid w:val="003336D8"/>
    <w:rPr>
      <w:rFonts w:ascii="Cambria Math" w:hAnsi="Cambria Math"/>
      <w:sz w:val="28"/>
      <w:szCs w:val="28"/>
    </w:rPr>
  </w:style>
  <w:style w:type="paragraph" w:customStyle="1" w:styleId="af">
    <w:name w:val="сам рисунок"/>
    <w:basedOn w:val="20"/>
    <w:link w:val="af0"/>
    <w:qFormat/>
    <w:rsid w:val="003336D8"/>
    <w:pPr>
      <w:keepNext/>
      <w:keepLines/>
      <w:spacing w:before="120" w:line="360" w:lineRule="auto"/>
      <w:ind w:firstLine="0"/>
      <w:jc w:val="center"/>
    </w:pPr>
    <w:rPr>
      <w:noProof/>
    </w:rPr>
  </w:style>
  <w:style w:type="character" w:customStyle="1" w:styleId="af0">
    <w:name w:val="сам рисунок Знак"/>
    <w:link w:val="af"/>
    <w:rsid w:val="003336D8"/>
    <w:rPr>
      <w:noProof/>
      <w:sz w:val="24"/>
      <w:szCs w:val="28"/>
    </w:rPr>
  </w:style>
  <w:style w:type="paragraph" w:customStyle="1" w:styleId="af1">
    <w:name w:val="Текст таблицы"/>
    <w:basedOn w:val="a7"/>
    <w:link w:val="af2"/>
    <w:qFormat/>
    <w:rsid w:val="003336D8"/>
    <w:pPr>
      <w:jc w:val="center"/>
    </w:pPr>
    <w:rPr>
      <w:bCs/>
      <w:color w:val="000000"/>
      <w:sz w:val="22"/>
      <w:szCs w:val="22"/>
    </w:rPr>
  </w:style>
  <w:style w:type="character" w:customStyle="1" w:styleId="af2">
    <w:name w:val="Текст таблицы Знак"/>
    <w:link w:val="af1"/>
    <w:rsid w:val="003336D8"/>
    <w:rPr>
      <w:bCs/>
      <w:color w:val="000000"/>
      <w:sz w:val="22"/>
      <w:szCs w:val="22"/>
    </w:rPr>
  </w:style>
  <w:style w:type="paragraph" w:customStyle="1" w:styleId="af3">
    <w:name w:val="Приложение"/>
    <w:basedOn w:val="1"/>
    <w:link w:val="af4"/>
    <w:uiPriority w:val="99"/>
    <w:qFormat/>
    <w:rsid w:val="003336D8"/>
    <w:pPr>
      <w:numPr>
        <w:numId w:val="0"/>
      </w:numPr>
      <w:tabs>
        <w:tab w:val="left" w:pos="14742"/>
      </w:tabs>
      <w:spacing w:before="120" w:after="120"/>
      <w:ind w:left="360" w:hanging="360"/>
      <w:jc w:val="center"/>
    </w:pPr>
    <w:rPr>
      <w:rFonts w:eastAsia="Times New Roman" w:cs="Times New Roman"/>
      <w:szCs w:val="28"/>
      <w:lang w:eastAsia="ru-RU"/>
    </w:rPr>
  </w:style>
  <w:style w:type="character" w:customStyle="1" w:styleId="af4">
    <w:name w:val="Приложение Знак"/>
    <w:link w:val="af3"/>
    <w:uiPriority w:val="99"/>
    <w:locked/>
    <w:rsid w:val="003336D8"/>
    <w:rPr>
      <w:b/>
      <w:bCs/>
      <w:sz w:val="28"/>
      <w:szCs w:val="28"/>
      <w:lang w:eastAsia="ru-RU"/>
    </w:rPr>
  </w:style>
  <w:style w:type="character" w:customStyle="1" w:styleId="af5">
    <w:name w:val="Основной текст_"/>
    <w:basedOn w:val="a8"/>
    <w:link w:val="12"/>
    <w:rsid w:val="00A1224B"/>
    <w:rPr>
      <w:sz w:val="26"/>
      <w:szCs w:val="26"/>
      <w:shd w:val="clear" w:color="auto" w:fill="FFFFFF"/>
    </w:rPr>
  </w:style>
  <w:style w:type="paragraph" w:customStyle="1" w:styleId="12">
    <w:name w:val="Основной текст1"/>
    <w:basedOn w:val="a7"/>
    <w:link w:val="af5"/>
    <w:rsid w:val="00A1224B"/>
    <w:pPr>
      <w:widowControl w:val="0"/>
      <w:shd w:val="clear" w:color="auto" w:fill="FFFFFF"/>
      <w:spacing w:before="300" w:line="658" w:lineRule="exact"/>
      <w:jc w:val="center"/>
    </w:pPr>
    <w:rPr>
      <w:sz w:val="26"/>
      <w:szCs w:val="26"/>
    </w:rPr>
  </w:style>
  <w:style w:type="paragraph" w:customStyle="1" w:styleId="25">
    <w:name w:val="Основной текст2"/>
    <w:basedOn w:val="a7"/>
    <w:rsid w:val="00FF5791"/>
    <w:pPr>
      <w:widowControl w:val="0"/>
      <w:shd w:val="clear" w:color="auto" w:fill="FFFFFF"/>
      <w:spacing w:before="300" w:line="658" w:lineRule="exact"/>
      <w:jc w:val="center"/>
    </w:pPr>
    <w:rPr>
      <w:color w:val="000000"/>
      <w:sz w:val="26"/>
      <w:szCs w:val="26"/>
      <w:lang w:eastAsia="ru-RU" w:bidi="ru-RU"/>
    </w:rPr>
  </w:style>
  <w:style w:type="paragraph" w:styleId="af6">
    <w:name w:val="Body Text"/>
    <w:basedOn w:val="a7"/>
    <w:link w:val="af7"/>
    <w:rsid w:val="00670D4C"/>
    <w:pPr>
      <w:spacing w:after="120"/>
    </w:pPr>
    <w:rPr>
      <w:lang w:eastAsia="ru-RU"/>
    </w:rPr>
  </w:style>
  <w:style w:type="character" w:customStyle="1" w:styleId="af7">
    <w:name w:val="Основной текст Знак"/>
    <w:basedOn w:val="a8"/>
    <w:link w:val="af6"/>
    <w:rsid w:val="00670D4C"/>
    <w:rPr>
      <w:lang w:eastAsia="ru-RU"/>
    </w:rPr>
  </w:style>
  <w:style w:type="character" w:styleId="af8">
    <w:name w:val="Hyperlink"/>
    <w:basedOn w:val="a8"/>
    <w:uiPriority w:val="99"/>
    <w:rsid w:val="00670D4C"/>
    <w:rPr>
      <w:color w:val="0000FF"/>
      <w:u w:val="single"/>
    </w:rPr>
  </w:style>
  <w:style w:type="paragraph" w:styleId="13">
    <w:name w:val="toc 1"/>
    <w:aliases w:val="Оглавления"/>
    <w:basedOn w:val="a7"/>
    <w:next w:val="a7"/>
    <w:link w:val="14"/>
    <w:autoRedefine/>
    <w:uiPriority w:val="39"/>
    <w:rsid w:val="000936AA"/>
    <w:pPr>
      <w:tabs>
        <w:tab w:val="right" w:leader="dot" w:pos="10062"/>
      </w:tabs>
      <w:spacing w:line="360" w:lineRule="auto"/>
    </w:pPr>
    <w:rPr>
      <w:b/>
      <w:bCs/>
      <w:noProof/>
      <w:sz w:val="24"/>
      <w:szCs w:val="24"/>
      <w:lang w:eastAsia="ru-RU"/>
      <w14:scene3d>
        <w14:camera w14:prst="orthographicFront"/>
        <w14:lightRig w14:rig="threePt" w14:dir="t">
          <w14:rot w14:lat="0" w14:lon="0" w14:rev="0"/>
        </w14:lightRig>
      </w14:scene3d>
    </w:rPr>
  </w:style>
  <w:style w:type="character" w:customStyle="1" w:styleId="14">
    <w:name w:val="Оглавление 1 Знак"/>
    <w:aliases w:val="Оглавления Знак"/>
    <w:link w:val="13"/>
    <w:uiPriority w:val="39"/>
    <w:rsid w:val="000936AA"/>
    <w:rPr>
      <w:b/>
      <w:bCs/>
      <w:noProof/>
      <w:sz w:val="24"/>
      <w:szCs w:val="24"/>
      <w:lang w:eastAsia="ru-RU"/>
      <w14:scene3d>
        <w14:camera w14:prst="orthographicFront"/>
        <w14:lightRig w14:rig="threePt" w14:dir="t">
          <w14:rot w14:lat="0" w14:lon="0" w14:rev="0"/>
        </w14:lightRig>
      </w14:scene3d>
    </w:rPr>
  </w:style>
  <w:style w:type="paragraph" w:styleId="26">
    <w:name w:val="toc 2"/>
    <w:basedOn w:val="a7"/>
    <w:next w:val="a7"/>
    <w:uiPriority w:val="39"/>
    <w:rsid w:val="00670D4C"/>
    <w:pPr>
      <w:spacing w:line="276" w:lineRule="auto"/>
      <w:ind w:left="397"/>
    </w:pPr>
    <w:rPr>
      <w:rFonts w:cstheme="minorHAnsi"/>
      <w:bCs/>
      <w:sz w:val="24"/>
      <w:lang w:eastAsia="ru-RU"/>
    </w:rPr>
  </w:style>
  <w:style w:type="paragraph" w:styleId="34">
    <w:name w:val="toc 3"/>
    <w:basedOn w:val="a7"/>
    <w:next w:val="a7"/>
    <w:autoRedefine/>
    <w:uiPriority w:val="39"/>
    <w:rsid w:val="00670D4C"/>
    <w:pPr>
      <w:spacing w:line="276" w:lineRule="auto"/>
      <w:ind w:left="709"/>
    </w:pPr>
    <w:rPr>
      <w:rFonts w:cstheme="minorHAnsi"/>
      <w:sz w:val="24"/>
      <w:lang w:eastAsia="ru-RU"/>
    </w:rPr>
  </w:style>
  <w:style w:type="paragraph" w:styleId="a6">
    <w:name w:val="header"/>
    <w:basedOn w:val="a7"/>
    <w:link w:val="af9"/>
    <w:uiPriority w:val="99"/>
    <w:rsid w:val="00670D4C"/>
    <w:pPr>
      <w:numPr>
        <w:numId w:val="8"/>
      </w:numPr>
      <w:tabs>
        <w:tab w:val="center" w:pos="4677"/>
        <w:tab w:val="right" w:pos="9355"/>
      </w:tabs>
      <w:ind w:left="0" w:firstLine="0"/>
    </w:pPr>
    <w:rPr>
      <w:lang w:eastAsia="ru-RU"/>
    </w:rPr>
  </w:style>
  <w:style w:type="character" w:customStyle="1" w:styleId="af9">
    <w:name w:val="Верхний колонтитул Знак"/>
    <w:basedOn w:val="a8"/>
    <w:link w:val="a6"/>
    <w:uiPriority w:val="99"/>
    <w:rsid w:val="00670D4C"/>
    <w:rPr>
      <w:lang w:eastAsia="ru-RU"/>
    </w:rPr>
  </w:style>
  <w:style w:type="paragraph" w:styleId="afa">
    <w:name w:val="footer"/>
    <w:basedOn w:val="a7"/>
    <w:link w:val="afb"/>
    <w:uiPriority w:val="99"/>
    <w:rsid w:val="00670D4C"/>
    <w:pPr>
      <w:tabs>
        <w:tab w:val="center" w:pos="4677"/>
        <w:tab w:val="right" w:pos="9355"/>
      </w:tabs>
    </w:pPr>
    <w:rPr>
      <w:lang w:eastAsia="ru-RU"/>
    </w:rPr>
  </w:style>
  <w:style w:type="character" w:customStyle="1" w:styleId="afb">
    <w:name w:val="Нижний колонтитул Знак"/>
    <w:basedOn w:val="a8"/>
    <w:link w:val="afa"/>
    <w:uiPriority w:val="99"/>
    <w:rsid w:val="00670D4C"/>
    <w:rPr>
      <w:lang w:eastAsia="ru-RU"/>
    </w:rPr>
  </w:style>
  <w:style w:type="paragraph" w:styleId="afc">
    <w:name w:val="Title"/>
    <w:aliases w:val="New заголовок 2"/>
    <w:basedOn w:val="1"/>
    <w:next w:val="a7"/>
    <w:link w:val="afd"/>
    <w:qFormat/>
    <w:rsid w:val="00670D4C"/>
    <w:pPr>
      <w:numPr>
        <w:numId w:val="0"/>
      </w:numPr>
      <w:spacing w:before="0"/>
    </w:pPr>
    <w:rPr>
      <w:rFonts w:eastAsia="Times New Roman" w:cs="Times New Roman"/>
      <w:szCs w:val="28"/>
      <w:lang w:eastAsia="ru-RU"/>
    </w:rPr>
  </w:style>
  <w:style w:type="character" w:customStyle="1" w:styleId="afd">
    <w:name w:val="Название Знак"/>
    <w:aliases w:val="New заголовок 2 Знак"/>
    <w:basedOn w:val="a8"/>
    <w:link w:val="afc"/>
    <w:rsid w:val="00670D4C"/>
    <w:rPr>
      <w:b/>
      <w:bCs/>
      <w:sz w:val="28"/>
      <w:szCs w:val="28"/>
      <w:lang w:eastAsia="ru-RU"/>
    </w:rPr>
  </w:style>
  <w:style w:type="paragraph" w:styleId="41">
    <w:name w:val="toc 4"/>
    <w:basedOn w:val="a7"/>
    <w:next w:val="a7"/>
    <w:autoRedefine/>
    <w:uiPriority w:val="39"/>
    <w:rsid w:val="00670D4C"/>
    <w:pPr>
      <w:ind w:left="851"/>
    </w:pPr>
    <w:rPr>
      <w:rFonts w:cstheme="minorHAnsi"/>
      <w:sz w:val="24"/>
      <w:lang w:eastAsia="ru-RU"/>
    </w:rPr>
  </w:style>
  <w:style w:type="paragraph" w:styleId="51">
    <w:name w:val="toc 5"/>
    <w:basedOn w:val="a7"/>
    <w:next w:val="a7"/>
    <w:autoRedefine/>
    <w:uiPriority w:val="39"/>
    <w:rsid w:val="00670D4C"/>
    <w:pPr>
      <w:ind w:left="600"/>
    </w:pPr>
    <w:rPr>
      <w:rFonts w:asciiTheme="minorHAnsi" w:hAnsiTheme="minorHAnsi" w:cstheme="minorHAnsi"/>
      <w:lang w:eastAsia="ru-RU"/>
    </w:rPr>
  </w:style>
  <w:style w:type="paragraph" w:styleId="61">
    <w:name w:val="toc 6"/>
    <w:basedOn w:val="a7"/>
    <w:next w:val="a7"/>
    <w:autoRedefine/>
    <w:uiPriority w:val="39"/>
    <w:rsid w:val="00670D4C"/>
    <w:pPr>
      <w:ind w:left="800"/>
    </w:pPr>
    <w:rPr>
      <w:rFonts w:asciiTheme="minorHAnsi" w:hAnsiTheme="minorHAnsi" w:cstheme="minorHAnsi"/>
      <w:lang w:eastAsia="ru-RU"/>
    </w:rPr>
  </w:style>
  <w:style w:type="paragraph" w:styleId="71">
    <w:name w:val="toc 7"/>
    <w:basedOn w:val="a7"/>
    <w:next w:val="a7"/>
    <w:autoRedefine/>
    <w:uiPriority w:val="39"/>
    <w:rsid w:val="00670D4C"/>
    <w:pPr>
      <w:ind w:left="1000"/>
    </w:pPr>
    <w:rPr>
      <w:rFonts w:asciiTheme="minorHAnsi" w:hAnsiTheme="minorHAnsi" w:cstheme="minorHAnsi"/>
      <w:lang w:eastAsia="ru-RU"/>
    </w:rPr>
  </w:style>
  <w:style w:type="paragraph" w:styleId="81">
    <w:name w:val="toc 8"/>
    <w:basedOn w:val="a7"/>
    <w:next w:val="a7"/>
    <w:autoRedefine/>
    <w:uiPriority w:val="39"/>
    <w:rsid w:val="00670D4C"/>
    <w:pPr>
      <w:ind w:left="1200"/>
    </w:pPr>
    <w:rPr>
      <w:rFonts w:asciiTheme="minorHAnsi" w:hAnsiTheme="minorHAnsi" w:cstheme="minorHAnsi"/>
      <w:lang w:eastAsia="ru-RU"/>
    </w:rPr>
  </w:style>
  <w:style w:type="paragraph" w:styleId="91">
    <w:name w:val="toc 9"/>
    <w:basedOn w:val="a7"/>
    <w:next w:val="a7"/>
    <w:autoRedefine/>
    <w:uiPriority w:val="39"/>
    <w:rsid w:val="00670D4C"/>
    <w:pPr>
      <w:ind w:left="1400"/>
    </w:pPr>
    <w:rPr>
      <w:rFonts w:asciiTheme="minorHAnsi" w:hAnsiTheme="minorHAnsi" w:cstheme="minorHAnsi"/>
      <w:lang w:eastAsia="ru-RU"/>
    </w:rPr>
  </w:style>
  <w:style w:type="character" w:styleId="afe">
    <w:name w:val="FollowedHyperlink"/>
    <w:basedOn w:val="a8"/>
    <w:uiPriority w:val="99"/>
    <w:rsid w:val="00670D4C"/>
    <w:rPr>
      <w:color w:val="954F72" w:themeColor="followedHyperlink"/>
      <w:u w:val="single"/>
    </w:rPr>
  </w:style>
  <w:style w:type="paragraph" w:styleId="a0">
    <w:name w:val="Balloon Text"/>
    <w:basedOn w:val="a7"/>
    <w:link w:val="aff"/>
    <w:rsid w:val="00670D4C"/>
    <w:pPr>
      <w:numPr>
        <w:numId w:val="6"/>
      </w:numPr>
    </w:pPr>
    <w:rPr>
      <w:rFonts w:ascii="Tahoma" w:hAnsi="Tahoma" w:cs="Tahoma"/>
      <w:sz w:val="16"/>
      <w:szCs w:val="16"/>
      <w:lang w:eastAsia="ru-RU"/>
    </w:rPr>
  </w:style>
  <w:style w:type="character" w:customStyle="1" w:styleId="aff">
    <w:name w:val="Текст выноски Знак"/>
    <w:basedOn w:val="a8"/>
    <w:link w:val="a0"/>
    <w:rsid w:val="00670D4C"/>
    <w:rPr>
      <w:rFonts w:ascii="Tahoma" w:hAnsi="Tahoma" w:cs="Tahoma"/>
      <w:sz w:val="16"/>
      <w:szCs w:val="16"/>
      <w:lang w:eastAsia="ru-RU"/>
    </w:rPr>
  </w:style>
  <w:style w:type="paragraph" w:customStyle="1" w:styleId="92BC922C0F0B44E8968269FC24C4228A">
    <w:name w:val="92BC922C0F0B44E8968269FC24C4228A"/>
    <w:rsid w:val="00670D4C"/>
    <w:pPr>
      <w:spacing w:after="200" w:line="276" w:lineRule="auto"/>
    </w:pPr>
    <w:rPr>
      <w:rFonts w:asciiTheme="minorHAnsi" w:eastAsiaTheme="minorEastAsia" w:hAnsiTheme="minorHAnsi" w:cstheme="minorBidi"/>
      <w:sz w:val="22"/>
      <w:szCs w:val="22"/>
      <w:lang w:val="en-US"/>
    </w:rPr>
  </w:style>
  <w:style w:type="paragraph" w:styleId="aff0">
    <w:name w:val="TOC Heading"/>
    <w:basedOn w:val="ab"/>
    <w:next w:val="a7"/>
    <w:uiPriority w:val="39"/>
    <w:unhideWhenUsed/>
    <w:qFormat/>
    <w:rsid w:val="00670D4C"/>
    <w:pPr>
      <w:spacing w:before="120" w:after="0" w:line="216" w:lineRule="auto"/>
      <w:ind w:left="0" w:firstLine="709"/>
      <w:jc w:val="both"/>
    </w:pPr>
    <w:rPr>
      <w:color w:val="000000"/>
      <w:sz w:val="28"/>
      <w:szCs w:val="28"/>
      <w:lang w:eastAsia="ru-RU"/>
    </w:rPr>
  </w:style>
  <w:style w:type="character" w:styleId="aff1">
    <w:name w:val="Strong"/>
    <w:aliases w:val="Текст отчета,назв. таблицы"/>
    <w:uiPriority w:val="22"/>
    <w:qFormat/>
    <w:rsid w:val="00670D4C"/>
    <w:rPr>
      <w:sz w:val="24"/>
      <w:szCs w:val="24"/>
    </w:rPr>
  </w:style>
  <w:style w:type="paragraph" w:customStyle="1" w:styleId="3new">
    <w:name w:val="Заголовок 3 new"/>
    <w:basedOn w:val="31"/>
    <w:link w:val="3new0"/>
    <w:uiPriority w:val="99"/>
    <w:rsid w:val="00670D4C"/>
    <w:pPr>
      <w:numPr>
        <w:ilvl w:val="2"/>
      </w:numPr>
      <w:spacing w:before="0" w:line="360" w:lineRule="auto"/>
      <w:ind w:left="720" w:hanging="720"/>
      <w:jc w:val="both"/>
    </w:pPr>
    <w:rPr>
      <w:b/>
      <w:bCs/>
      <w:lang w:eastAsia="ru-RU"/>
    </w:rPr>
  </w:style>
  <w:style w:type="character" w:customStyle="1" w:styleId="3new0">
    <w:name w:val="Заголовок 3 new Знак"/>
    <w:basedOn w:val="32"/>
    <w:link w:val="3new"/>
    <w:uiPriority w:val="99"/>
    <w:rsid w:val="00670D4C"/>
    <w:rPr>
      <w:rFonts w:asciiTheme="majorHAnsi" w:eastAsiaTheme="majorEastAsia" w:hAnsiTheme="majorHAnsi" w:cstheme="majorBidi"/>
      <w:b/>
      <w:bCs/>
      <w:color w:val="1F4D78" w:themeColor="accent1" w:themeShade="7F"/>
      <w:sz w:val="24"/>
      <w:szCs w:val="24"/>
      <w:lang w:eastAsia="ru-RU"/>
    </w:rPr>
  </w:style>
  <w:style w:type="paragraph" w:styleId="27">
    <w:name w:val="Body Text Indent 2"/>
    <w:basedOn w:val="a7"/>
    <w:link w:val="28"/>
    <w:uiPriority w:val="99"/>
    <w:rsid w:val="00670D4C"/>
    <w:pPr>
      <w:spacing w:after="120" w:line="480" w:lineRule="auto"/>
      <w:ind w:left="283"/>
    </w:pPr>
    <w:rPr>
      <w:lang w:eastAsia="ru-RU"/>
    </w:rPr>
  </w:style>
  <w:style w:type="character" w:customStyle="1" w:styleId="28">
    <w:name w:val="Основной текст с отступом 2 Знак"/>
    <w:basedOn w:val="a8"/>
    <w:link w:val="27"/>
    <w:uiPriority w:val="99"/>
    <w:rsid w:val="00670D4C"/>
    <w:rPr>
      <w:lang w:eastAsia="ru-RU"/>
    </w:rPr>
  </w:style>
  <w:style w:type="table" w:customStyle="1" w:styleId="aff2">
    <w:name w:val="Таблица"/>
    <w:basedOn w:val="a9"/>
    <w:uiPriority w:val="99"/>
    <w:rsid w:val="00670D4C"/>
    <w:rPr>
      <w:lang w:eastAsia="ru-RU"/>
    </w:rPr>
    <w:tblPr/>
  </w:style>
  <w:style w:type="paragraph" w:customStyle="1" w:styleId="a4">
    <w:name w:val="Название рисунка"/>
    <w:basedOn w:val="aff3"/>
    <w:link w:val="aff4"/>
    <w:rsid w:val="00670D4C"/>
    <w:pPr>
      <w:keepLines/>
      <w:numPr>
        <w:numId w:val="2"/>
      </w:numPr>
      <w:spacing w:before="120" w:after="120"/>
      <w:jc w:val="both"/>
    </w:pPr>
    <w:rPr>
      <w:sz w:val="24"/>
      <w:szCs w:val="24"/>
    </w:rPr>
  </w:style>
  <w:style w:type="paragraph" w:styleId="aff3">
    <w:name w:val="List Paragraph"/>
    <w:aliases w:val="Название таблицы"/>
    <w:basedOn w:val="a7"/>
    <w:link w:val="aff5"/>
    <w:uiPriority w:val="34"/>
    <w:qFormat/>
    <w:rsid w:val="00670D4C"/>
    <w:pPr>
      <w:ind w:left="720"/>
      <w:contextualSpacing/>
    </w:pPr>
    <w:rPr>
      <w:lang w:eastAsia="ru-RU"/>
    </w:rPr>
  </w:style>
  <w:style w:type="character" w:customStyle="1" w:styleId="aff5">
    <w:name w:val="Абзац списка Знак"/>
    <w:aliases w:val="Название таблицы Знак"/>
    <w:basedOn w:val="a8"/>
    <w:link w:val="aff3"/>
    <w:uiPriority w:val="34"/>
    <w:rsid w:val="00670D4C"/>
    <w:rPr>
      <w:lang w:eastAsia="ru-RU"/>
    </w:rPr>
  </w:style>
  <w:style w:type="character" w:customStyle="1" w:styleId="aff4">
    <w:name w:val="Название рисунка Знак"/>
    <w:basedOn w:val="a8"/>
    <w:link w:val="a4"/>
    <w:rsid w:val="00670D4C"/>
    <w:rPr>
      <w:sz w:val="24"/>
      <w:szCs w:val="24"/>
      <w:lang w:eastAsia="ru-RU"/>
    </w:rPr>
  </w:style>
  <w:style w:type="paragraph" w:customStyle="1" w:styleId="aff6">
    <w:name w:val="Табл. приложения"/>
    <w:basedOn w:val="new0"/>
    <w:rsid w:val="00670D4C"/>
    <w:pPr>
      <w:keepNext/>
      <w:keepLines/>
      <w:numPr>
        <w:numId w:val="0"/>
      </w:numPr>
      <w:spacing w:line="240" w:lineRule="auto"/>
      <w:ind w:left="1440" w:firstLine="709"/>
      <w:jc w:val="left"/>
    </w:pPr>
    <w:rPr>
      <w:color w:val="auto"/>
      <w:sz w:val="28"/>
      <w14:scene3d>
        <w14:camera w14:prst="orthographicFront"/>
        <w14:lightRig w14:rig="threePt" w14:dir="t">
          <w14:rot w14:lat="0" w14:lon="0" w14:rev="0"/>
        </w14:lightRig>
      </w14:scene3d>
    </w:rPr>
  </w:style>
  <w:style w:type="paragraph" w:customStyle="1" w:styleId="aff7">
    <w:name w:val="Рисунок приложения"/>
    <w:basedOn w:val="aff6"/>
    <w:link w:val="aff8"/>
    <w:rsid w:val="00670D4C"/>
    <w:pPr>
      <w:keepNext w:val="0"/>
      <w:jc w:val="center"/>
    </w:pPr>
  </w:style>
  <w:style w:type="character" w:customStyle="1" w:styleId="aff8">
    <w:name w:val="Рисунок приложения Знак"/>
    <w:basedOn w:val="a8"/>
    <w:link w:val="aff7"/>
    <w:rsid w:val="00670D4C"/>
    <w:rPr>
      <w:sz w:val="28"/>
      <w:szCs w:val="28"/>
      <w:lang w:eastAsia="ru-RU"/>
      <w14:scene3d>
        <w14:camera w14:prst="orthographicFront"/>
        <w14:lightRig w14:rig="threePt" w14:dir="t">
          <w14:rot w14:lat="0" w14:lon="0" w14:rev="0"/>
        </w14:lightRig>
      </w14:scene3d>
    </w:rPr>
  </w:style>
  <w:style w:type="paragraph" w:customStyle="1" w:styleId="aff9">
    <w:name w:val="Сам рисунок"/>
    <w:basedOn w:val="31"/>
    <w:link w:val="affa"/>
    <w:rsid w:val="00670D4C"/>
    <w:pPr>
      <w:numPr>
        <w:ilvl w:val="2"/>
      </w:numPr>
      <w:spacing w:before="0"/>
      <w:ind w:left="720" w:hanging="720"/>
      <w:jc w:val="center"/>
    </w:pPr>
    <w:rPr>
      <w:b/>
      <w:bCs/>
      <w:noProof/>
      <w:color w:val="5B9BD5" w:themeColor="accent1"/>
      <w:lang w:eastAsia="ru-RU"/>
    </w:rPr>
  </w:style>
  <w:style w:type="character" w:customStyle="1" w:styleId="affa">
    <w:name w:val="Сам рисунок Знак"/>
    <w:basedOn w:val="32"/>
    <w:link w:val="aff9"/>
    <w:rsid w:val="00670D4C"/>
    <w:rPr>
      <w:rFonts w:asciiTheme="majorHAnsi" w:eastAsiaTheme="majorEastAsia" w:hAnsiTheme="majorHAnsi" w:cstheme="majorBidi"/>
      <w:b/>
      <w:bCs/>
      <w:noProof/>
      <w:color w:val="5B9BD5" w:themeColor="accent1"/>
      <w:sz w:val="24"/>
      <w:szCs w:val="24"/>
      <w:lang w:eastAsia="ru-RU"/>
    </w:rPr>
  </w:style>
  <w:style w:type="table" w:styleId="affb">
    <w:name w:val="Table Grid"/>
    <w:aliases w:val="Таблица ОРГРЭС1"/>
    <w:basedOn w:val="a9"/>
    <w:uiPriority w:val="59"/>
    <w:rsid w:val="00670D4C"/>
    <w:rPr>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left w:w="28" w:type="dxa"/>
        <w:right w:w="28" w:type="dxa"/>
      </w:tcMar>
    </w:tcPr>
    <w:tblStylePr w:type="firstRow">
      <w:rPr>
        <w:rFonts w:ascii="Times New Roman" w:hAnsi="Times New Roman"/>
        <w:b/>
        <w:sz w:val="24"/>
      </w:rPr>
    </w:tblStylePr>
  </w:style>
  <w:style w:type="paragraph" w:customStyle="1" w:styleId="affc">
    <w:name w:val="Часть"/>
    <w:basedOn w:val="1"/>
    <w:link w:val="affd"/>
    <w:rsid w:val="00670D4C"/>
    <w:pPr>
      <w:numPr>
        <w:numId w:val="0"/>
      </w:numPr>
      <w:spacing w:before="0"/>
      <w:outlineLvl w:val="1"/>
    </w:pPr>
    <w:rPr>
      <w:rFonts w:eastAsia="Times New Roman" w:cs="Times New Roman"/>
      <w:sz w:val="24"/>
      <w:lang w:eastAsia="ru-RU"/>
    </w:rPr>
  </w:style>
  <w:style w:type="character" w:customStyle="1" w:styleId="affd">
    <w:name w:val="Часть Знак"/>
    <w:link w:val="affc"/>
    <w:locked/>
    <w:rsid w:val="00670D4C"/>
    <w:rPr>
      <w:b/>
      <w:bCs/>
      <w:sz w:val="24"/>
      <w:szCs w:val="32"/>
      <w:lang w:eastAsia="ru-RU"/>
    </w:rPr>
  </w:style>
  <w:style w:type="paragraph" w:customStyle="1" w:styleId="Default">
    <w:name w:val="Default"/>
    <w:rsid w:val="00670D4C"/>
    <w:pPr>
      <w:autoSpaceDE w:val="0"/>
      <w:autoSpaceDN w:val="0"/>
      <w:adjustRightInd w:val="0"/>
    </w:pPr>
    <w:rPr>
      <w:rFonts w:eastAsiaTheme="minorHAnsi"/>
      <w:color w:val="000000"/>
      <w:sz w:val="24"/>
      <w:szCs w:val="24"/>
    </w:rPr>
  </w:style>
  <w:style w:type="paragraph" w:customStyle="1" w:styleId="affe">
    <w:name w:val="Подрисуночные надписи и заголовки таблиц"/>
    <w:basedOn w:val="a7"/>
    <w:link w:val="afff"/>
    <w:rsid w:val="00670D4C"/>
    <w:rPr>
      <w:rFonts w:eastAsiaTheme="minorHAnsi"/>
      <w:sz w:val="24"/>
      <w:szCs w:val="24"/>
    </w:rPr>
  </w:style>
  <w:style w:type="character" w:customStyle="1" w:styleId="afff">
    <w:name w:val="Подрисуночные надписи и заголовки таблиц Знак"/>
    <w:basedOn w:val="a8"/>
    <w:link w:val="affe"/>
    <w:rsid w:val="00670D4C"/>
    <w:rPr>
      <w:rFonts w:eastAsiaTheme="minorHAnsi"/>
      <w:sz w:val="24"/>
      <w:szCs w:val="24"/>
    </w:rPr>
  </w:style>
  <w:style w:type="paragraph" w:customStyle="1" w:styleId="29">
    <w:name w:val="Заголовок 2 Приложение"/>
    <w:next w:val="20"/>
    <w:rsid w:val="00670D4C"/>
    <w:pPr>
      <w:jc w:val="center"/>
    </w:pPr>
    <w:rPr>
      <w:rFonts w:eastAsiaTheme="majorEastAsia"/>
      <w:bCs/>
      <w:sz w:val="28"/>
      <w:szCs w:val="28"/>
    </w:rPr>
  </w:style>
  <w:style w:type="paragraph" w:customStyle="1" w:styleId="42">
    <w:name w:val="заголовок 4"/>
    <w:basedOn w:val="3new"/>
    <w:link w:val="43"/>
    <w:rsid w:val="00670D4C"/>
    <w:pPr>
      <w:ind w:left="1985" w:hanging="644"/>
    </w:pPr>
    <w:rPr>
      <w:b w:val="0"/>
      <w:color w:val="5B9BD5" w:themeColor="accent1"/>
      <w:sz w:val="28"/>
      <w:szCs w:val="28"/>
    </w:rPr>
  </w:style>
  <w:style w:type="character" w:customStyle="1" w:styleId="43">
    <w:name w:val="заголовок 4 Знак"/>
    <w:basedOn w:val="3new0"/>
    <w:link w:val="42"/>
    <w:rsid w:val="00670D4C"/>
    <w:rPr>
      <w:rFonts w:asciiTheme="majorHAnsi" w:eastAsiaTheme="majorEastAsia" w:hAnsiTheme="majorHAnsi" w:cstheme="majorBidi"/>
      <w:b w:val="0"/>
      <w:bCs/>
      <w:color w:val="5B9BD5" w:themeColor="accent1"/>
      <w:sz w:val="28"/>
      <w:szCs w:val="28"/>
      <w:lang w:eastAsia="ru-RU"/>
    </w:rPr>
  </w:style>
  <w:style w:type="character" w:customStyle="1" w:styleId="120">
    <w:name w:val="Заголовок №1 (2)_"/>
    <w:basedOn w:val="a8"/>
    <w:link w:val="121"/>
    <w:rsid w:val="00670D4C"/>
    <w:rPr>
      <w:sz w:val="24"/>
      <w:szCs w:val="24"/>
      <w:shd w:val="clear" w:color="auto" w:fill="FFFFFF"/>
    </w:rPr>
  </w:style>
  <w:style w:type="paragraph" w:customStyle="1" w:styleId="121">
    <w:name w:val="Заголовок №1 (2)"/>
    <w:basedOn w:val="a7"/>
    <w:link w:val="120"/>
    <w:rsid w:val="00670D4C"/>
    <w:pPr>
      <w:shd w:val="clear" w:color="auto" w:fill="FFFFFF"/>
      <w:spacing w:after="480" w:line="0" w:lineRule="atLeast"/>
      <w:outlineLvl w:val="0"/>
    </w:pPr>
    <w:rPr>
      <w:sz w:val="24"/>
      <w:szCs w:val="24"/>
    </w:rPr>
  </w:style>
  <w:style w:type="character" w:customStyle="1" w:styleId="130">
    <w:name w:val="Основной текст (13)_"/>
    <w:basedOn w:val="a8"/>
    <w:link w:val="131"/>
    <w:rsid w:val="00670D4C"/>
    <w:rPr>
      <w:sz w:val="24"/>
      <w:szCs w:val="24"/>
      <w:shd w:val="clear" w:color="auto" w:fill="FFFFFF"/>
    </w:rPr>
  </w:style>
  <w:style w:type="paragraph" w:customStyle="1" w:styleId="131">
    <w:name w:val="Основной текст (13)"/>
    <w:basedOn w:val="a7"/>
    <w:link w:val="130"/>
    <w:rsid w:val="00670D4C"/>
    <w:pPr>
      <w:shd w:val="clear" w:color="auto" w:fill="FFFFFF"/>
      <w:spacing w:before="480" w:line="413" w:lineRule="exact"/>
      <w:ind w:hanging="420"/>
      <w:jc w:val="both"/>
    </w:pPr>
    <w:rPr>
      <w:sz w:val="24"/>
      <w:szCs w:val="24"/>
    </w:rPr>
  </w:style>
  <w:style w:type="character" w:customStyle="1" w:styleId="122">
    <w:name w:val="Заголовок №1 (2) + Не полужирный;Не курсив"/>
    <w:basedOn w:val="120"/>
    <w:rsid w:val="00670D4C"/>
    <w:rPr>
      <w:b/>
      <w:bCs/>
      <w:i/>
      <w:iCs/>
      <w:sz w:val="24"/>
      <w:szCs w:val="24"/>
      <w:shd w:val="clear" w:color="auto" w:fill="FFFFFF"/>
    </w:rPr>
  </w:style>
  <w:style w:type="character" w:customStyle="1" w:styleId="2a">
    <w:name w:val="Подпись к таблице (2)_"/>
    <w:basedOn w:val="a8"/>
    <w:link w:val="2b"/>
    <w:rsid w:val="00670D4C"/>
    <w:rPr>
      <w:sz w:val="24"/>
      <w:szCs w:val="24"/>
      <w:shd w:val="clear" w:color="auto" w:fill="FFFFFF"/>
    </w:rPr>
  </w:style>
  <w:style w:type="paragraph" w:customStyle="1" w:styleId="2b">
    <w:name w:val="Подпись к таблице (2)"/>
    <w:basedOn w:val="a7"/>
    <w:link w:val="2a"/>
    <w:rsid w:val="00670D4C"/>
    <w:pPr>
      <w:shd w:val="clear" w:color="auto" w:fill="FFFFFF"/>
      <w:spacing w:line="413" w:lineRule="exact"/>
      <w:jc w:val="both"/>
    </w:pPr>
    <w:rPr>
      <w:sz w:val="24"/>
      <w:szCs w:val="24"/>
    </w:rPr>
  </w:style>
  <w:style w:type="character" w:customStyle="1" w:styleId="2c">
    <w:name w:val="Основной текст (2)_"/>
    <w:basedOn w:val="a8"/>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2d">
    <w:name w:val="Основной текст (2)"/>
    <w:basedOn w:val="2c"/>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330">
    <w:name w:val="Основной текст (33)_"/>
    <w:basedOn w:val="a8"/>
    <w:link w:val="331"/>
    <w:rsid w:val="00670D4C"/>
    <w:rPr>
      <w:rFonts w:ascii="Trebuchet MS" w:eastAsia="Trebuchet MS" w:hAnsi="Trebuchet MS" w:cs="Trebuchet MS"/>
      <w:shd w:val="clear" w:color="auto" w:fill="FFFFFF"/>
    </w:rPr>
  </w:style>
  <w:style w:type="paragraph" w:customStyle="1" w:styleId="331">
    <w:name w:val="Основной текст (33)"/>
    <w:basedOn w:val="a7"/>
    <w:link w:val="330"/>
    <w:rsid w:val="00670D4C"/>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8"/>
    <w:link w:val="170"/>
    <w:rsid w:val="00670D4C"/>
    <w:rPr>
      <w:sz w:val="21"/>
      <w:szCs w:val="21"/>
      <w:shd w:val="clear" w:color="auto" w:fill="FFFFFF"/>
    </w:rPr>
  </w:style>
  <w:style w:type="paragraph" w:customStyle="1" w:styleId="170">
    <w:name w:val="Основной текст (17)"/>
    <w:basedOn w:val="a7"/>
    <w:link w:val="17"/>
    <w:rsid w:val="00670D4C"/>
    <w:pPr>
      <w:shd w:val="clear" w:color="auto" w:fill="FFFFFF"/>
      <w:spacing w:line="0" w:lineRule="atLeast"/>
      <w:jc w:val="both"/>
    </w:pPr>
    <w:rPr>
      <w:sz w:val="21"/>
      <w:szCs w:val="21"/>
    </w:rPr>
  </w:style>
  <w:style w:type="character" w:customStyle="1" w:styleId="19">
    <w:name w:val="Основной текст (19)_"/>
    <w:basedOn w:val="a8"/>
    <w:link w:val="190"/>
    <w:rsid w:val="00670D4C"/>
    <w:rPr>
      <w:shd w:val="clear" w:color="auto" w:fill="FFFFFF"/>
    </w:rPr>
  </w:style>
  <w:style w:type="paragraph" w:customStyle="1" w:styleId="190">
    <w:name w:val="Основной текст (19)"/>
    <w:basedOn w:val="a7"/>
    <w:link w:val="19"/>
    <w:rsid w:val="00670D4C"/>
    <w:pPr>
      <w:shd w:val="clear" w:color="auto" w:fill="FFFFFF"/>
      <w:spacing w:line="0" w:lineRule="atLeast"/>
      <w:jc w:val="both"/>
    </w:pPr>
  </w:style>
  <w:style w:type="character" w:customStyle="1" w:styleId="280">
    <w:name w:val="Основной текст (28)_"/>
    <w:basedOn w:val="a8"/>
    <w:link w:val="281"/>
    <w:rsid w:val="00670D4C"/>
    <w:rPr>
      <w:rFonts w:ascii="Trebuchet MS" w:eastAsia="Trebuchet MS" w:hAnsi="Trebuchet MS" w:cs="Trebuchet MS"/>
      <w:shd w:val="clear" w:color="auto" w:fill="FFFFFF"/>
    </w:rPr>
  </w:style>
  <w:style w:type="paragraph" w:customStyle="1" w:styleId="281">
    <w:name w:val="Основной текст (28)"/>
    <w:basedOn w:val="a7"/>
    <w:link w:val="280"/>
    <w:rsid w:val="00670D4C"/>
    <w:pPr>
      <w:shd w:val="clear" w:color="auto" w:fill="FFFFFF"/>
      <w:spacing w:line="0" w:lineRule="atLeast"/>
    </w:pPr>
    <w:rPr>
      <w:rFonts w:ascii="Trebuchet MS" w:eastAsia="Trebuchet MS" w:hAnsi="Trebuchet MS" w:cs="Trebuchet MS"/>
    </w:rPr>
  </w:style>
  <w:style w:type="character" w:customStyle="1" w:styleId="340">
    <w:name w:val="Основной текст (34)_"/>
    <w:basedOn w:val="a8"/>
    <w:link w:val="341"/>
    <w:rsid w:val="00670D4C"/>
    <w:rPr>
      <w:rFonts w:ascii="Trebuchet MS" w:eastAsia="Trebuchet MS" w:hAnsi="Trebuchet MS" w:cs="Trebuchet MS"/>
      <w:sz w:val="19"/>
      <w:szCs w:val="19"/>
      <w:shd w:val="clear" w:color="auto" w:fill="FFFFFF"/>
    </w:rPr>
  </w:style>
  <w:style w:type="paragraph" w:customStyle="1" w:styleId="341">
    <w:name w:val="Основной текст (34)"/>
    <w:basedOn w:val="a7"/>
    <w:link w:val="340"/>
    <w:rsid w:val="00670D4C"/>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8"/>
    <w:link w:val="311"/>
    <w:rsid w:val="00670D4C"/>
    <w:rPr>
      <w:rFonts w:ascii="Trebuchet MS" w:eastAsia="Trebuchet MS" w:hAnsi="Trebuchet MS" w:cs="Trebuchet MS"/>
      <w:shd w:val="clear" w:color="auto" w:fill="FFFFFF"/>
    </w:rPr>
  </w:style>
  <w:style w:type="paragraph" w:customStyle="1" w:styleId="311">
    <w:name w:val="Основной текст (31)"/>
    <w:basedOn w:val="a7"/>
    <w:link w:val="310"/>
    <w:rsid w:val="00670D4C"/>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8"/>
    <w:link w:val="401"/>
    <w:rsid w:val="00670D4C"/>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7"/>
    <w:link w:val="400"/>
    <w:rsid w:val="00670D4C"/>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8"/>
    <w:link w:val="160"/>
    <w:rsid w:val="00670D4C"/>
    <w:rPr>
      <w:sz w:val="21"/>
      <w:szCs w:val="21"/>
      <w:shd w:val="clear" w:color="auto" w:fill="FFFFFF"/>
    </w:rPr>
  </w:style>
  <w:style w:type="paragraph" w:customStyle="1" w:styleId="160">
    <w:name w:val="Основной текст (16)"/>
    <w:basedOn w:val="a7"/>
    <w:link w:val="16"/>
    <w:rsid w:val="00670D4C"/>
    <w:pPr>
      <w:shd w:val="clear" w:color="auto" w:fill="FFFFFF"/>
      <w:spacing w:line="0" w:lineRule="atLeast"/>
      <w:jc w:val="both"/>
    </w:pPr>
    <w:rPr>
      <w:sz w:val="21"/>
      <w:szCs w:val="21"/>
    </w:rPr>
  </w:style>
  <w:style w:type="character" w:customStyle="1" w:styleId="39">
    <w:name w:val="Основной текст (39)_"/>
    <w:basedOn w:val="a8"/>
    <w:link w:val="390"/>
    <w:rsid w:val="00670D4C"/>
    <w:rPr>
      <w:rFonts w:ascii="MS Mincho" w:eastAsia="MS Mincho" w:hAnsi="MS Mincho" w:cs="MS Mincho"/>
      <w:spacing w:val="-20"/>
      <w:shd w:val="clear" w:color="auto" w:fill="FFFFFF"/>
    </w:rPr>
  </w:style>
  <w:style w:type="paragraph" w:customStyle="1" w:styleId="390">
    <w:name w:val="Основной текст (39)"/>
    <w:basedOn w:val="a7"/>
    <w:link w:val="39"/>
    <w:rsid w:val="00670D4C"/>
    <w:pPr>
      <w:shd w:val="clear" w:color="auto" w:fill="FFFFFF"/>
      <w:spacing w:line="0" w:lineRule="atLeast"/>
    </w:pPr>
    <w:rPr>
      <w:rFonts w:ascii="MS Mincho" w:eastAsia="MS Mincho" w:hAnsi="MS Mincho" w:cs="MS Mincho"/>
      <w:spacing w:val="-20"/>
    </w:rPr>
  </w:style>
  <w:style w:type="character" w:customStyle="1" w:styleId="140">
    <w:name w:val="Основной текст (14)_"/>
    <w:basedOn w:val="a8"/>
    <w:link w:val="141"/>
    <w:rsid w:val="00670D4C"/>
    <w:rPr>
      <w:sz w:val="22"/>
      <w:szCs w:val="22"/>
      <w:shd w:val="clear" w:color="auto" w:fill="FFFFFF"/>
    </w:rPr>
  </w:style>
  <w:style w:type="paragraph" w:customStyle="1" w:styleId="141">
    <w:name w:val="Основной текст (14)"/>
    <w:basedOn w:val="a7"/>
    <w:link w:val="140"/>
    <w:rsid w:val="00670D4C"/>
    <w:pPr>
      <w:shd w:val="clear" w:color="auto" w:fill="FFFFFF"/>
      <w:spacing w:line="0" w:lineRule="atLeast"/>
      <w:jc w:val="both"/>
    </w:pPr>
    <w:rPr>
      <w:sz w:val="22"/>
      <w:szCs w:val="22"/>
    </w:rPr>
  </w:style>
  <w:style w:type="character" w:customStyle="1" w:styleId="210">
    <w:name w:val="Основной текст (21)_"/>
    <w:basedOn w:val="a8"/>
    <w:link w:val="211"/>
    <w:rsid w:val="00670D4C"/>
    <w:rPr>
      <w:rFonts w:ascii="Trebuchet MS" w:eastAsia="Trebuchet MS" w:hAnsi="Trebuchet MS" w:cs="Trebuchet MS"/>
      <w:sz w:val="19"/>
      <w:szCs w:val="19"/>
      <w:shd w:val="clear" w:color="auto" w:fill="FFFFFF"/>
    </w:rPr>
  </w:style>
  <w:style w:type="paragraph" w:customStyle="1" w:styleId="211">
    <w:name w:val="Основной текст (21)"/>
    <w:basedOn w:val="a7"/>
    <w:link w:val="21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8"/>
    <w:link w:val="231"/>
    <w:rsid w:val="00670D4C"/>
    <w:rPr>
      <w:rFonts w:ascii="Trebuchet MS" w:eastAsia="Trebuchet MS" w:hAnsi="Trebuchet MS" w:cs="Trebuchet MS"/>
      <w:sz w:val="19"/>
      <w:szCs w:val="19"/>
      <w:shd w:val="clear" w:color="auto" w:fill="FFFFFF"/>
    </w:rPr>
  </w:style>
  <w:style w:type="paragraph" w:customStyle="1" w:styleId="231">
    <w:name w:val="Основной текст (23)"/>
    <w:basedOn w:val="a7"/>
    <w:link w:val="23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8"/>
    <w:link w:val="241"/>
    <w:rsid w:val="00670D4C"/>
    <w:rPr>
      <w:rFonts w:ascii="Trebuchet MS" w:eastAsia="Trebuchet MS" w:hAnsi="Trebuchet MS" w:cs="Trebuchet MS"/>
      <w:sz w:val="19"/>
      <w:szCs w:val="19"/>
      <w:shd w:val="clear" w:color="auto" w:fill="FFFFFF"/>
    </w:rPr>
  </w:style>
  <w:style w:type="paragraph" w:customStyle="1" w:styleId="241">
    <w:name w:val="Основной текст (24)"/>
    <w:basedOn w:val="a7"/>
    <w:link w:val="24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8"/>
    <w:link w:val="271"/>
    <w:rsid w:val="00670D4C"/>
    <w:rPr>
      <w:rFonts w:ascii="Trebuchet MS" w:eastAsia="Trebuchet MS" w:hAnsi="Trebuchet MS" w:cs="Trebuchet MS"/>
      <w:sz w:val="18"/>
      <w:szCs w:val="18"/>
      <w:shd w:val="clear" w:color="auto" w:fill="FFFFFF"/>
    </w:rPr>
  </w:style>
  <w:style w:type="paragraph" w:customStyle="1" w:styleId="271">
    <w:name w:val="Основной текст (27)"/>
    <w:basedOn w:val="a7"/>
    <w:link w:val="270"/>
    <w:rsid w:val="00670D4C"/>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8"/>
    <w:link w:val="321"/>
    <w:rsid w:val="00670D4C"/>
    <w:rPr>
      <w:rFonts w:ascii="Trebuchet MS" w:eastAsia="Trebuchet MS" w:hAnsi="Trebuchet MS" w:cs="Trebuchet MS"/>
      <w:sz w:val="18"/>
      <w:szCs w:val="18"/>
      <w:shd w:val="clear" w:color="auto" w:fill="FFFFFF"/>
    </w:rPr>
  </w:style>
  <w:style w:type="paragraph" w:customStyle="1" w:styleId="321">
    <w:name w:val="Основной текст (32)"/>
    <w:basedOn w:val="a7"/>
    <w:link w:val="320"/>
    <w:rsid w:val="00670D4C"/>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8"/>
    <w:link w:val="350"/>
    <w:rsid w:val="00670D4C"/>
    <w:rPr>
      <w:rFonts w:ascii="Trebuchet MS" w:eastAsia="Trebuchet MS" w:hAnsi="Trebuchet MS" w:cs="Trebuchet MS"/>
      <w:sz w:val="19"/>
      <w:szCs w:val="19"/>
      <w:shd w:val="clear" w:color="auto" w:fill="FFFFFF"/>
    </w:rPr>
  </w:style>
  <w:style w:type="paragraph" w:customStyle="1" w:styleId="350">
    <w:name w:val="Основной текст (35)"/>
    <w:basedOn w:val="a7"/>
    <w:link w:val="35"/>
    <w:rsid w:val="00670D4C"/>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8"/>
    <w:link w:val="370"/>
    <w:rsid w:val="00670D4C"/>
    <w:rPr>
      <w:rFonts w:ascii="Trebuchet MS" w:eastAsia="Trebuchet MS" w:hAnsi="Trebuchet MS" w:cs="Trebuchet MS"/>
      <w:sz w:val="18"/>
      <w:szCs w:val="18"/>
      <w:shd w:val="clear" w:color="auto" w:fill="FFFFFF"/>
    </w:rPr>
  </w:style>
  <w:style w:type="paragraph" w:customStyle="1" w:styleId="370">
    <w:name w:val="Основной текст (37)"/>
    <w:basedOn w:val="a7"/>
    <w:link w:val="37"/>
    <w:rsid w:val="00670D4C"/>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8"/>
    <w:link w:val="380"/>
    <w:rsid w:val="00670D4C"/>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7"/>
    <w:link w:val="38"/>
    <w:rsid w:val="00670D4C"/>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8"/>
    <w:link w:val="150"/>
    <w:rsid w:val="00670D4C"/>
    <w:rPr>
      <w:rFonts w:ascii="Trebuchet MS" w:eastAsia="Trebuchet MS" w:hAnsi="Trebuchet MS" w:cs="Trebuchet MS"/>
      <w:sz w:val="19"/>
      <w:szCs w:val="19"/>
      <w:shd w:val="clear" w:color="auto" w:fill="FFFFFF"/>
    </w:rPr>
  </w:style>
  <w:style w:type="paragraph" w:customStyle="1" w:styleId="150">
    <w:name w:val="Основной текст (15)"/>
    <w:basedOn w:val="a7"/>
    <w:link w:val="15"/>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8"/>
    <w:link w:val="201"/>
    <w:rsid w:val="00670D4C"/>
    <w:rPr>
      <w:rFonts w:ascii="Trebuchet MS" w:eastAsia="Trebuchet MS" w:hAnsi="Trebuchet MS" w:cs="Trebuchet MS"/>
      <w:sz w:val="18"/>
      <w:szCs w:val="18"/>
      <w:shd w:val="clear" w:color="auto" w:fill="FFFFFF"/>
    </w:rPr>
  </w:style>
  <w:style w:type="paragraph" w:customStyle="1" w:styleId="201">
    <w:name w:val="Основной текст (20)"/>
    <w:basedOn w:val="a7"/>
    <w:link w:val="200"/>
    <w:rsid w:val="00670D4C"/>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8"/>
    <w:link w:val="221"/>
    <w:rsid w:val="00670D4C"/>
    <w:rPr>
      <w:rFonts w:ascii="Trebuchet MS" w:eastAsia="Trebuchet MS" w:hAnsi="Trebuchet MS" w:cs="Trebuchet MS"/>
      <w:sz w:val="19"/>
      <w:szCs w:val="19"/>
      <w:shd w:val="clear" w:color="auto" w:fill="FFFFFF"/>
    </w:rPr>
  </w:style>
  <w:style w:type="paragraph" w:customStyle="1" w:styleId="221">
    <w:name w:val="Основной текст (22)"/>
    <w:basedOn w:val="a7"/>
    <w:link w:val="22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8"/>
    <w:link w:val="251"/>
    <w:rsid w:val="00670D4C"/>
    <w:rPr>
      <w:rFonts w:ascii="Trebuchet MS" w:eastAsia="Trebuchet MS" w:hAnsi="Trebuchet MS" w:cs="Trebuchet MS"/>
      <w:sz w:val="19"/>
      <w:szCs w:val="19"/>
      <w:shd w:val="clear" w:color="auto" w:fill="FFFFFF"/>
    </w:rPr>
  </w:style>
  <w:style w:type="paragraph" w:customStyle="1" w:styleId="251">
    <w:name w:val="Основной текст (25)"/>
    <w:basedOn w:val="a7"/>
    <w:link w:val="25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8"/>
    <w:link w:val="291"/>
    <w:rsid w:val="00670D4C"/>
    <w:rPr>
      <w:rFonts w:ascii="Trebuchet MS" w:eastAsia="Trebuchet MS" w:hAnsi="Trebuchet MS" w:cs="Trebuchet MS"/>
      <w:sz w:val="18"/>
      <w:szCs w:val="18"/>
      <w:shd w:val="clear" w:color="auto" w:fill="FFFFFF"/>
    </w:rPr>
  </w:style>
  <w:style w:type="paragraph" w:customStyle="1" w:styleId="291">
    <w:name w:val="Основной текст (29)"/>
    <w:basedOn w:val="a7"/>
    <w:link w:val="290"/>
    <w:rsid w:val="00670D4C"/>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8"/>
    <w:link w:val="301"/>
    <w:rsid w:val="00670D4C"/>
    <w:rPr>
      <w:rFonts w:ascii="Trebuchet MS" w:eastAsia="Trebuchet MS" w:hAnsi="Trebuchet MS" w:cs="Trebuchet MS"/>
      <w:sz w:val="19"/>
      <w:szCs w:val="19"/>
      <w:shd w:val="clear" w:color="auto" w:fill="FFFFFF"/>
    </w:rPr>
  </w:style>
  <w:style w:type="paragraph" w:customStyle="1" w:styleId="301">
    <w:name w:val="Основной текст (30)"/>
    <w:basedOn w:val="a7"/>
    <w:link w:val="300"/>
    <w:rsid w:val="00670D4C"/>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8"/>
    <w:link w:val="360"/>
    <w:rsid w:val="00670D4C"/>
    <w:rPr>
      <w:rFonts w:ascii="Trebuchet MS" w:eastAsia="Trebuchet MS" w:hAnsi="Trebuchet MS" w:cs="Trebuchet MS"/>
      <w:sz w:val="19"/>
      <w:szCs w:val="19"/>
      <w:shd w:val="clear" w:color="auto" w:fill="FFFFFF"/>
    </w:rPr>
  </w:style>
  <w:style w:type="paragraph" w:customStyle="1" w:styleId="360">
    <w:name w:val="Основной текст (36)"/>
    <w:basedOn w:val="a7"/>
    <w:link w:val="36"/>
    <w:rsid w:val="00670D4C"/>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8"/>
    <w:link w:val="180"/>
    <w:rsid w:val="00670D4C"/>
    <w:rPr>
      <w:sz w:val="21"/>
      <w:szCs w:val="21"/>
      <w:shd w:val="clear" w:color="auto" w:fill="FFFFFF"/>
    </w:rPr>
  </w:style>
  <w:style w:type="paragraph" w:customStyle="1" w:styleId="180">
    <w:name w:val="Основной текст (18)"/>
    <w:basedOn w:val="a7"/>
    <w:link w:val="18"/>
    <w:rsid w:val="00670D4C"/>
    <w:pPr>
      <w:shd w:val="clear" w:color="auto" w:fill="FFFFFF"/>
      <w:spacing w:line="0" w:lineRule="atLeast"/>
      <w:jc w:val="both"/>
    </w:pPr>
    <w:rPr>
      <w:sz w:val="21"/>
      <w:szCs w:val="21"/>
    </w:rPr>
  </w:style>
  <w:style w:type="character" w:customStyle="1" w:styleId="260">
    <w:name w:val="Основной текст (26)_"/>
    <w:basedOn w:val="a8"/>
    <w:link w:val="261"/>
    <w:rsid w:val="00670D4C"/>
    <w:rPr>
      <w:rFonts w:ascii="Trebuchet MS" w:eastAsia="Trebuchet MS" w:hAnsi="Trebuchet MS" w:cs="Trebuchet MS"/>
      <w:sz w:val="19"/>
      <w:szCs w:val="19"/>
      <w:shd w:val="clear" w:color="auto" w:fill="FFFFFF"/>
    </w:rPr>
  </w:style>
  <w:style w:type="paragraph" w:customStyle="1" w:styleId="261">
    <w:name w:val="Основной текст (26)"/>
    <w:basedOn w:val="a7"/>
    <w:link w:val="260"/>
    <w:rsid w:val="00670D4C"/>
    <w:pPr>
      <w:shd w:val="clear" w:color="auto" w:fill="FFFFFF"/>
      <w:spacing w:line="0" w:lineRule="atLeast"/>
      <w:jc w:val="both"/>
    </w:pPr>
    <w:rPr>
      <w:rFonts w:ascii="Trebuchet MS" w:eastAsia="Trebuchet MS" w:hAnsi="Trebuchet MS" w:cs="Trebuchet MS"/>
      <w:sz w:val="19"/>
      <w:szCs w:val="19"/>
    </w:rPr>
  </w:style>
  <w:style w:type="character" w:customStyle="1" w:styleId="afff0">
    <w:name w:val="Колонтитул_"/>
    <w:basedOn w:val="a8"/>
    <w:link w:val="afff1"/>
    <w:rsid w:val="00670D4C"/>
    <w:rPr>
      <w:shd w:val="clear" w:color="auto" w:fill="FFFFFF"/>
    </w:rPr>
  </w:style>
  <w:style w:type="paragraph" w:customStyle="1" w:styleId="afff1">
    <w:name w:val="Колонтитул"/>
    <w:basedOn w:val="a7"/>
    <w:link w:val="afff0"/>
    <w:rsid w:val="00670D4C"/>
    <w:pPr>
      <w:shd w:val="clear" w:color="auto" w:fill="FFFFFF"/>
    </w:pPr>
  </w:style>
  <w:style w:type="character" w:customStyle="1" w:styleId="75pt">
    <w:name w:val="Колонтитул + 7;5 pt"/>
    <w:basedOn w:val="afff0"/>
    <w:rsid w:val="00670D4C"/>
    <w:rPr>
      <w:spacing w:val="0"/>
      <w:sz w:val="15"/>
      <w:szCs w:val="15"/>
      <w:shd w:val="clear" w:color="auto" w:fill="FFFFFF"/>
    </w:rPr>
  </w:style>
  <w:style w:type="character" w:customStyle="1" w:styleId="afff2">
    <w:name w:val="Основной текст + Полужирный;Курсив"/>
    <w:basedOn w:val="af5"/>
    <w:rsid w:val="00670D4C"/>
    <w:rPr>
      <w:b/>
      <w:bCs/>
      <w:i/>
      <w:iCs/>
      <w:sz w:val="24"/>
      <w:szCs w:val="24"/>
      <w:shd w:val="clear" w:color="auto" w:fill="FFFFFF"/>
    </w:rPr>
  </w:style>
  <w:style w:type="character" w:customStyle="1" w:styleId="430">
    <w:name w:val="Основной текст (43)_"/>
    <w:basedOn w:val="a8"/>
    <w:link w:val="431"/>
    <w:rsid w:val="00670D4C"/>
    <w:rPr>
      <w:rFonts w:ascii="MS Mincho" w:eastAsia="MS Mincho" w:hAnsi="MS Mincho" w:cs="MS Mincho"/>
      <w:shd w:val="clear" w:color="auto" w:fill="FFFFFF"/>
    </w:rPr>
  </w:style>
  <w:style w:type="paragraph" w:customStyle="1" w:styleId="431">
    <w:name w:val="Основной текст (43)"/>
    <w:basedOn w:val="a7"/>
    <w:link w:val="430"/>
    <w:rsid w:val="00670D4C"/>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c"/>
    <w:rsid w:val="00670D4C"/>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8"/>
    <w:link w:val="421"/>
    <w:rsid w:val="00670D4C"/>
    <w:rPr>
      <w:sz w:val="21"/>
      <w:szCs w:val="21"/>
      <w:shd w:val="clear" w:color="auto" w:fill="FFFFFF"/>
    </w:rPr>
  </w:style>
  <w:style w:type="paragraph" w:customStyle="1" w:styleId="421">
    <w:name w:val="Основной текст (42)"/>
    <w:basedOn w:val="a7"/>
    <w:link w:val="420"/>
    <w:rsid w:val="00670D4C"/>
    <w:pPr>
      <w:shd w:val="clear" w:color="auto" w:fill="FFFFFF"/>
      <w:spacing w:line="0" w:lineRule="atLeast"/>
    </w:pPr>
    <w:rPr>
      <w:sz w:val="21"/>
      <w:szCs w:val="21"/>
    </w:rPr>
  </w:style>
  <w:style w:type="character" w:customStyle="1" w:styleId="410">
    <w:name w:val="Основной текст (41)_"/>
    <w:basedOn w:val="a8"/>
    <w:link w:val="411"/>
    <w:rsid w:val="00670D4C"/>
    <w:rPr>
      <w:sz w:val="19"/>
      <w:szCs w:val="19"/>
      <w:shd w:val="clear" w:color="auto" w:fill="FFFFFF"/>
    </w:rPr>
  </w:style>
  <w:style w:type="paragraph" w:customStyle="1" w:styleId="411">
    <w:name w:val="Основной текст (41)"/>
    <w:basedOn w:val="a7"/>
    <w:link w:val="410"/>
    <w:rsid w:val="00670D4C"/>
    <w:pPr>
      <w:shd w:val="clear" w:color="auto" w:fill="FFFFFF"/>
      <w:spacing w:line="0" w:lineRule="atLeast"/>
    </w:pPr>
    <w:rPr>
      <w:sz w:val="19"/>
      <w:szCs w:val="19"/>
    </w:rPr>
  </w:style>
  <w:style w:type="character" w:customStyle="1" w:styleId="44">
    <w:name w:val="Основной текст (44)_"/>
    <w:basedOn w:val="a8"/>
    <w:link w:val="440"/>
    <w:rsid w:val="00670D4C"/>
    <w:rPr>
      <w:rFonts w:ascii="Trebuchet MS" w:eastAsia="Trebuchet MS" w:hAnsi="Trebuchet MS" w:cs="Trebuchet MS"/>
      <w:sz w:val="18"/>
      <w:szCs w:val="18"/>
      <w:shd w:val="clear" w:color="auto" w:fill="FFFFFF"/>
    </w:rPr>
  </w:style>
  <w:style w:type="paragraph" w:customStyle="1" w:styleId="440">
    <w:name w:val="Основной текст (44)"/>
    <w:basedOn w:val="a7"/>
    <w:link w:val="44"/>
    <w:rsid w:val="00670D4C"/>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0"/>
    <w:rsid w:val="00670D4C"/>
    <w:rPr>
      <w:sz w:val="15"/>
      <w:szCs w:val="15"/>
      <w:shd w:val="clear" w:color="auto" w:fill="FFFFFF"/>
    </w:rPr>
  </w:style>
  <w:style w:type="character" w:customStyle="1" w:styleId="52">
    <w:name w:val="Основной текст (5)_"/>
    <w:basedOn w:val="a8"/>
    <w:link w:val="53"/>
    <w:rsid w:val="00670D4C"/>
    <w:rPr>
      <w:sz w:val="8"/>
      <w:szCs w:val="8"/>
      <w:shd w:val="clear" w:color="auto" w:fill="FFFFFF"/>
    </w:rPr>
  </w:style>
  <w:style w:type="paragraph" w:customStyle="1" w:styleId="53">
    <w:name w:val="Основной текст (5)"/>
    <w:basedOn w:val="a7"/>
    <w:link w:val="52"/>
    <w:rsid w:val="00670D4C"/>
    <w:pPr>
      <w:shd w:val="clear" w:color="auto" w:fill="FFFFFF"/>
      <w:spacing w:line="0" w:lineRule="atLeast"/>
    </w:pPr>
    <w:rPr>
      <w:sz w:val="8"/>
      <w:szCs w:val="8"/>
    </w:rPr>
  </w:style>
  <w:style w:type="character" w:customStyle="1" w:styleId="45">
    <w:name w:val="Основной текст (45)_"/>
    <w:basedOn w:val="a8"/>
    <w:link w:val="450"/>
    <w:rsid w:val="00670D4C"/>
    <w:rPr>
      <w:sz w:val="8"/>
      <w:szCs w:val="8"/>
      <w:shd w:val="clear" w:color="auto" w:fill="FFFFFF"/>
    </w:rPr>
  </w:style>
  <w:style w:type="paragraph" w:customStyle="1" w:styleId="450">
    <w:name w:val="Основной текст (45)"/>
    <w:basedOn w:val="a7"/>
    <w:link w:val="45"/>
    <w:rsid w:val="00670D4C"/>
    <w:pPr>
      <w:shd w:val="clear" w:color="auto" w:fill="FFFFFF"/>
      <w:spacing w:line="0" w:lineRule="atLeast"/>
    </w:pPr>
    <w:rPr>
      <w:sz w:val="8"/>
      <w:szCs w:val="8"/>
    </w:rPr>
  </w:style>
  <w:style w:type="character" w:customStyle="1" w:styleId="132">
    <w:name w:val="Заголовок №1 (3)_"/>
    <w:basedOn w:val="a8"/>
    <w:link w:val="133"/>
    <w:rsid w:val="00670D4C"/>
    <w:rPr>
      <w:sz w:val="24"/>
      <w:szCs w:val="24"/>
      <w:shd w:val="clear" w:color="auto" w:fill="FFFFFF"/>
    </w:rPr>
  </w:style>
  <w:style w:type="paragraph" w:customStyle="1" w:styleId="133">
    <w:name w:val="Заголовок №1 (3)"/>
    <w:basedOn w:val="a7"/>
    <w:link w:val="132"/>
    <w:rsid w:val="00670D4C"/>
    <w:pPr>
      <w:shd w:val="clear" w:color="auto" w:fill="FFFFFF"/>
      <w:spacing w:line="283" w:lineRule="exact"/>
      <w:outlineLvl w:val="0"/>
    </w:pPr>
    <w:rPr>
      <w:sz w:val="24"/>
      <w:szCs w:val="24"/>
    </w:rPr>
  </w:style>
  <w:style w:type="character" w:customStyle="1" w:styleId="82">
    <w:name w:val="Основной текст (8)_"/>
    <w:basedOn w:val="a8"/>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670D4C"/>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670D4C"/>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8"/>
    <w:link w:val="73"/>
    <w:rsid w:val="00670D4C"/>
    <w:rPr>
      <w:sz w:val="24"/>
      <w:szCs w:val="24"/>
      <w:shd w:val="clear" w:color="auto" w:fill="FFFFFF"/>
    </w:rPr>
  </w:style>
  <w:style w:type="paragraph" w:customStyle="1" w:styleId="73">
    <w:name w:val="Основной текст (7)"/>
    <w:basedOn w:val="a7"/>
    <w:link w:val="72"/>
    <w:rsid w:val="00670D4C"/>
    <w:pPr>
      <w:shd w:val="clear" w:color="auto" w:fill="FFFFFF"/>
      <w:spacing w:after="660" w:line="283" w:lineRule="exact"/>
    </w:pPr>
    <w:rPr>
      <w:sz w:val="24"/>
      <w:szCs w:val="24"/>
    </w:rPr>
  </w:style>
  <w:style w:type="character" w:customStyle="1" w:styleId="46">
    <w:name w:val="Основной текст (46)_"/>
    <w:basedOn w:val="a8"/>
    <w:link w:val="460"/>
    <w:rsid w:val="00670D4C"/>
    <w:rPr>
      <w:sz w:val="24"/>
      <w:szCs w:val="24"/>
      <w:shd w:val="clear" w:color="auto" w:fill="FFFFFF"/>
    </w:rPr>
  </w:style>
  <w:style w:type="paragraph" w:customStyle="1" w:styleId="460">
    <w:name w:val="Основной текст (46)"/>
    <w:basedOn w:val="a7"/>
    <w:link w:val="46"/>
    <w:rsid w:val="00670D4C"/>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670D4C"/>
    <w:rPr>
      <w:b/>
      <w:bCs/>
      <w:sz w:val="25"/>
      <w:szCs w:val="25"/>
      <w:shd w:val="clear" w:color="auto" w:fill="FFFFFF"/>
    </w:rPr>
  </w:style>
  <w:style w:type="character" w:customStyle="1" w:styleId="123">
    <w:name w:val="Основной текст (12)_"/>
    <w:basedOn w:val="a8"/>
    <w:rsid w:val="00670D4C"/>
    <w:rPr>
      <w:rFonts w:ascii="Times New Roman" w:eastAsia="Times New Roman" w:hAnsi="Times New Roman" w:cs="Times New Roman"/>
      <w:b w:val="0"/>
      <w:bCs w:val="0"/>
      <w:i w:val="0"/>
      <w:iCs w:val="0"/>
      <w:smallCaps w:val="0"/>
      <w:strike w:val="0"/>
      <w:spacing w:val="0"/>
      <w:sz w:val="24"/>
      <w:szCs w:val="24"/>
    </w:rPr>
  </w:style>
  <w:style w:type="character" w:customStyle="1" w:styleId="124">
    <w:name w:val="Основной текст (12)"/>
    <w:basedOn w:val="123"/>
    <w:rsid w:val="00670D4C"/>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0"/>
    <w:rsid w:val="00670D4C"/>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670D4C"/>
    <w:rPr>
      <w:b/>
      <w:bCs/>
      <w:sz w:val="24"/>
      <w:szCs w:val="24"/>
      <w:shd w:val="clear" w:color="auto" w:fill="FFFFFF"/>
    </w:rPr>
  </w:style>
  <w:style w:type="character" w:customStyle="1" w:styleId="13105pt">
    <w:name w:val="Основной текст (13) + 10;5 pt;Полужирный;Курсив"/>
    <w:basedOn w:val="130"/>
    <w:rsid w:val="00670D4C"/>
    <w:rPr>
      <w:b/>
      <w:bCs/>
      <w:i/>
      <w:iCs/>
      <w:sz w:val="21"/>
      <w:szCs w:val="21"/>
      <w:shd w:val="clear" w:color="auto" w:fill="FFFFFF"/>
    </w:rPr>
  </w:style>
  <w:style w:type="character" w:customStyle="1" w:styleId="47">
    <w:name w:val="Основной текст (47)_"/>
    <w:basedOn w:val="a8"/>
    <w:link w:val="470"/>
    <w:rsid w:val="00670D4C"/>
    <w:rPr>
      <w:rFonts w:ascii="MS Mincho" w:eastAsia="MS Mincho" w:hAnsi="MS Mincho" w:cs="MS Mincho"/>
      <w:sz w:val="11"/>
      <w:szCs w:val="11"/>
      <w:shd w:val="clear" w:color="auto" w:fill="FFFFFF"/>
    </w:rPr>
  </w:style>
  <w:style w:type="paragraph" w:customStyle="1" w:styleId="470">
    <w:name w:val="Основной текст (47)"/>
    <w:basedOn w:val="a7"/>
    <w:link w:val="47"/>
    <w:rsid w:val="00670D4C"/>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670D4C"/>
    <w:rPr>
      <w:i/>
      <w:iCs/>
      <w:sz w:val="24"/>
      <w:szCs w:val="24"/>
      <w:shd w:val="clear" w:color="auto" w:fill="FFFFFF"/>
    </w:rPr>
  </w:style>
  <w:style w:type="character" w:customStyle="1" w:styleId="812pt0">
    <w:name w:val="Основной текст (8) + 12 pt;Курсив"/>
    <w:basedOn w:val="82"/>
    <w:rsid w:val="00670D4C"/>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0"/>
    <w:rsid w:val="00670D4C"/>
    <w:rPr>
      <w:spacing w:val="-20"/>
      <w:sz w:val="24"/>
      <w:szCs w:val="24"/>
      <w:shd w:val="clear" w:color="auto" w:fill="FFFFFF"/>
    </w:rPr>
  </w:style>
  <w:style w:type="character" w:customStyle="1" w:styleId="3a">
    <w:name w:val="Основной текст (3)_"/>
    <w:basedOn w:val="a8"/>
    <w:link w:val="3b"/>
    <w:rsid w:val="00670D4C"/>
    <w:rPr>
      <w:shd w:val="clear" w:color="auto" w:fill="FFFFFF"/>
    </w:rPr>
  </w:style>
  <w:style w:type="paragraph" w:customStyle="1" w:styleId="3b">
    <w:name w:val="Основной текст (3)"/>
    <w:basedOn w:val="a7"/>
    <w:link w:val="3a"/>
    <w:rsid w:val="00670D4C"/>
    <w:pPr>
      <w:shd w:val="clear" w:color="auto" w:fill="FFFFFF"/>
      <w:spacing w:line="0" w:lineRule="atLeast"/>
    </w:pPr>
  </w:style>
  <w:style w:type="character" w:customStyle="1" w:styleId="3105pt">
    <w:name w:val="Основной текст (3) + 10;5 pt;Полужирный;Курсив"/>
    <w:basedOn w:val="3a"/>
    <w:rsid w:val="00670D4C"/>
    <w:rPr>
      <w:b/>
      <w:bCs/>
      <w:i/>
      <w:iCs/>
      <w:spacing w:val="0"/>
      <w:sz w:val="21"/>
      <w:szCs w:val="21"/>
      <w:shd w:val="clear" w:color="auto" w:fill="FFFFFF"/>
    </w:rPr>
  </w:style>
  <w:style w:type="character" w:customStyle="1" w:styleId="48">
    <w:name w:val="Основной текст (48)_"/>
    <w:basedOn w:val="a8"/>
    <w:link w:val="480"/>
    <w:rsid w:val="00670D4C"/>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7"/>
    <w:link w:val="48"/>
    <w:rsid w:val="00670D4C"/>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670D4C"/>
    <w:rPr>
      <w:rFonts w:ascii="Times New Roman" w:eastAsia="Times New Roman" w:hAnsi="Times New Roman" w:cs="Times New Roman"/>
      <w:b/>
      <w:bCs/>
      <w:smallCaps/>
      <w:spacing w:val="0"/>
      <w:sz w:val="29"/>
      <w:szCs w:val="29"/>
      <w:shd w:val="clear" w:color="auto" w:fill="FFFFFF"/>
    </w:rPr>
  </w:style>
  <w:style w:type="paragraph" w:customStyle="1" w:styleId="font0">
    <w:name w:val="font0"/>
    <w:basedOn w:val="a7"/>
    <w:rsid w:val="00670D4C"/>
    <w:pPr>
      <w:spacing w:before="100" w:beforeAutospacing="1" w:after="100" w:afterAutospacing="1"/>
    </w:pPr>
    <w:rPr>
      <w:rFonts w:ascii="Calibri" w:hAnsi="Calibri" w:cs="Calibri"/>
      <w:color w:val="000000"/>
      <w:sz w:val="22"/>
      <w:szCs w:val="22"/>
      <w:lang w:eastAsia="ru-RU"/>
    </w:rPr>
  </w:style>
  <w:style w:type="paragraph" w:customStyle="1" w:styleId="font5">
    <w:name w:val="font5"/>
    <w:basedOn w:val="a7"/>
    <w:rsid w:val="00670D4C"/>
    <w:pPr>
      <w:spacing w:before="100" w:beforeAutospacing="1" w:after="100" w:afterAutospacing="1"/>
    </w:pPr>
    <w:rPr>
      <w:rFonts w:ascii="Arial" w:hAnsi="Arial" w:cs="Arial"/>
      <w:color w:val="000000"/>
      <w:sz w:val="22"/>
      <w:szCs w:val="22"/>
      <w:lang w:eastAsia="ru-RU"/>
    </w:rPr>
  </w:style>
  <w:style w:type="paragraph" w:customStyle="1" w:styleId="font6">
    <w:name w:val="font6"/>
    <w:basedOn w:val="a7"/>
    <w:rsid w:val="00670D4C"/>
    <w:pPr>
      <w:spacing w:before="100" w:beforeAutospacing="1" w:after="100" w:afterAutospacing="1"/>
    </w:pPr>
    <w:rPr>
      <w:rFonts w:ascii="Calibri" w:hAnsi="Calibri" w:cs="Calibri"/>
      <w:color w:val="000000"/>
      <w:sz w:val="22"/>
      <w:szCs w:val="22"/>
      <w:lang w:eastAsia="ru-RU"/>
    </w:rPr>
  </w:style>
  <w:style w:type="paragraph" w:customStyle="1" w:styleId="font7">
    <w:name w:val="font7"/>
    <w:basedOn w:val="a7"/>
    <w:rsid w:val="00670D4C"/>
    <w:pPr>
      <w:spacing w:before="100" w:beforeAutospacing="1" w:after="100" w:afterAutospacing="1"/>
    </w:pPr>
    <w:rPr>
      <w:rFonts w:ascii="Calibri" w:hAnsi="Calibri" w:cs="Calibri"/>
      <w:sz w:val="22"/>
      <w:szCs w:val="22"/>
      <w:lang w:eastAsia="ru-RU"/>
    </w:rPr>
  </w:style>
  <w:style w:type="paragraph" w:customStyle="1" w:styleId="font8">
    <w:name w:val="font8"/>
    <w:basedOn w:val="a7"/>
    <w:rsid w:val="00670D4C"/>
    <w:pPr>
      <w:spacing w:before="100" w:beforeAutospacing="1" w:after="100" w:afterAutospacing="1"/>
    </w:pPr>
    <w:rPr>
      <w:rFonts w:ascii="Arial" w:hAnsi="Arial" w:cs="Arial"/>
      <w:sz w:val="22"/>
      <w:szCs w:val="22"/>
      <w:lang w:eastAsia="ru-RU"/>
    </w:rPr>
  </w:style>
  <w:style w:type="paragraph" w:customStyle="1" w:styleId="xl68">
    <w:name w:val="xl68"/>
    <w:basedOn w:val="a7"/>
    <w:rsid w:val="00670D4C"/>
    <w:pPr>
      <w:spacing w:before="100" w:beforeAutospacing="1" w:after="100" w:afterAutospacing="1"/>
    </w:pPr>
    <w:rPr>
      <w:rFonts w:ascii="Arial CYR" w:hAnsi="Arial CYR" w:cs="Arial CYR"/>
      <w:b/>
      <w:bCs/>
      <w:lang w:eastAsia="ru-RU"/>
    </w:rPr>
  </w:style>
  <w:style w:type="paragraph" w:customStyle="1" w:styleId="xl69">
    <w:name w:val="xl69"/>
    <w:basedOn w:val="a7"/>
    <w:rsid w:val="00670D4C"/>
    <w:pPr>
      <w:spacing w:before="100" w:beforeAutospacing="1" w:after="100" w:afterAutospacing="1"/>
    </w:pPr>
    <w:rPr>
      <w:sz w:val="24"/>
      <w:szCs w:val="24"/>
      <w:lang w:eastAsia="ru-RU"/>
    </w:rPr>
  </w:style>
  <w:style w:type="paragraph" w:customStyle="1" w:styleId="xl70">
    <w:name w:val="xl70"/>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lang w:eastAsia="ru-RU"/>
    </w:rPr>
  </w:style>
  <w:style w:type="paragraph" w:customStyle="1" w:styleId="xl71">
    <w:name w:val="xl71"/>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72">
    <w:name w:val="xl72"/>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73">
    <w:name w:val="xl73"/>
    <w:basedOn w:val="a7"/>
    <w:rsid w:val="00670D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eastAsia="ru-RU"/>
    </w:rPr>
  </w:style>
  <w:style w:type="paragraph" w:customStyle="1" w:styleId="xl74">
    <w:name w:val="xl74"/>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lang w:eastAsia="ru-RU"/>
    </w:rPr>
  </w:style>
  <w:style w:type="paragraph" w:customStyle="1" w:styleId="xl75">
    <w:name w:val="xl75"/>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lang w:eastAsia="ru-RU"/>
    </w:rPr>
  </w:style>
  <w:style w:type="paragraph" w:customStyle="1" w:styleId="xl76">
    <w:name w:val="xl76"/>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77">
    <w:name w:val="xl77"/>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78">
    <w:name w:val="xl78"/>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79">
    <w:name w:val="xl79"/>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lang w:eastAsia="ru-RU"/>
    </w:rPr>
  </w:style>
  <w:style w:type="paragraph" w:customStyle="1" w:styleId="xl80">
    <w:name w:val="xl80"/>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81">
    <w:name w:val="xl81"/>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lang w:eastAsia="ru-RU"/>
    </w:rPr>
  </w:style>
  <w:style w:type="paragraph" w:customStyle="1" w:styleId="xl82">
    <w:name w:val="xl82"/>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lang w:eastAsia="ru-RU"/>
    </w:rPr>
  </w:style>
  <w:style w:type="paragraph" w:customStyle="1" w:styleId="xl83">
    <w:name w:val="xl83"/>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4">
    <w:name w:val="xl84"/>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5">
    <w:name w:val="xl85"/>
    <w:basedOn w:val="a7"/>
    <w:rsid w:val="00670D4C"/>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lang w:eastAsia="ru-RU"/>
    </w:rPr>
  </w:style>
  <w:style w:type="paragraph" w:customStyle="1" w:styleId="xl86">
    <w:name w:val="xl86"/>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7">
    <w:name w:val="xl87"/>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eastAsia="ru-RU"/>
    </w:rPr>
  </w:style>
  <w:style w:type="paragraph" w:customStyle="1" w:styleId="xl88">
    <w:name w:val="xl88"/>
    <w:basedOn w:val="a7"/>
    <w:rsid w:val="00670D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lang w:eastAsia="ru-RU"/>
    </w:rPr>
  </w:style>
  <w:style w:type="paragraph" w:customStyle="1" w:styleId="xl89">
    <w:name w:val="xl89"/>
    <w:basedOn w:val="a7"/>
    <w:rsid w:val="00670D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lang w:eastAsia="ru-RU"/>
    </w:rPr>
  </w:style>
  <w:style w:type="paragraph" w:customStyle="1" w:styleId="xl90">
    <w:name w:val="xl90"/>
    <w:basedOn w:val="a7"/>
    <w:rsid w:val="00670D4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lang w:eastAsia="ru-RU"/>
    </w:rPr>
  </w:style>
  <w:style w:type="paragraph" w:customStyle="1" w:styleId="xl91">
    <w:name w:val="xl91"/>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lang w:eastAsia="ru-RU"/>
    </w:rPr>
  </w:style>
  <w:style w:type="paragraph" w:customStyle="1" w:styleId="xl92">
    <w:name w:val="xl92"/>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lang w:eastAsia="ru-RU"/>
    </w:rPr>
  </w:style>
  <w:style w:type="paragraph" w:customStyle="1" w:styleId="xl93">
    <w:name w:val="xl93"/>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lang w:eastAsia="ru-RU"/>
    </w:rPr>
  </w:style>
  <w:style w:type="paragraph" w:customStyle="1" w:styleId="xl94">
    <w:name w:val="xl94"/>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lang w:eastAsia="ru-RU"/>
    </w:rPr>
  </w:style>
  <w:style w:type="paragraph" w:customStyle="1" w:styleId="xl95">
    <w:name w:val="xl95"/>
    <w:basedOn w:val="a7"/>
    <w:rsid w:val="00670D4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lang w:eastAsia="ru-RU"/>
    </w:rPr>
  </w:style>
  <w:style w:type="paragraph" w:customStyle="1" w:styleId="xl96">
    <w:name w:val="xl96"/>
    <w:basedOn w:val="a7"/>
    <w:rsid w:val="00670D4C"/>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lang w:eastAsia="ru-RU"/>
    </w:rPr>
  </w:style>
  <w:style w:type="paragraph" w:customStyle="1" w:styleId="xl97">
    <w:name w:val="xl97"/>
    <w:basedOn w:val="a7"/>
    <w:rsid w:val="00670D4C"/>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lang w:eastAsia="ru-RU"/>
    </w:rPr>
  </w:style>
  <w:style w:type="paragraph" w:customStyle="1" w:styleId="xl98">
    <w:name w:val="xl98"/>
    <w:basedOn w:val="a7"/>
    <w:rsid w:val="00670D4C"/>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lang w:eastAsia="ru-RU"/>
    </w:rPr>
  </w:style>
  <w:style w:type="paragraph" w:customStyle="1" w:styleId="xl99">
    <w:name w:val="xl99"/>
    <w:basedOn w:val="a7"/>
    <w:rsid w:val="00670D4C"/>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0">
    <w:name w:val="xl100"/>
    <w:basedOn w:val="a7"/>
    <w:rsid w:val="00670D4C"/>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1">
    <w:name w:val="xl101"/>
    <w:basedOn w:val="a7"/>
    <w:rsid w:val="00670D4C"/>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2">
    <w:name w:val="xl102"/>
    <w:basedOn w:val="a7"/>
    <w:rsid w:val="00670D4C"/>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3">
    <w:name w:val="xl103"/>
    <w:basedOn w:val="a7"/>
    <w:rsid w:val="00670D4C"/>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4">
    <w:name w:val="xl104"/>
    <w:basedOn w:val="a7"/>
    <w:rsid w:val="00670D4C"/>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5">
    <w:name w:val="xl105"/>
    <w:basedOn w:val="a7"/>
    <w:rsid w:val="00670D4C"/>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6">
    <w:name w:val="xl106"/>
    <w:basedOn w:val="a7"/>
    <w:rsid w:val="00670D4C"/>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7">
    <w:name w:val="xl107"/>
    <w:basedOn w:val="a7"/>
    <w:rsid w:val="00670D4C"/>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8">
    <w:name w:val="xl108"/>
    <w:basedOn w:val="a7"/>
    <w:rsid w:val="00670D4C"/>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09">
    <w:name w:val="xl109"/>
    <w:basedOn w:val="a7"/>
    <w:rsid w:val="00670D4C"/>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0">
    <w:name w:val="xl110"/>
    <w:basedOn w:val="a7"/>
    <w:rsid w:val="00670D4C"/>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1">
    <w:name w:val="xl111"/>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12">
    <w:name w:val="xl112"/>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13">
    <w:name w:val="xl113"/>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14">
    <w:name w:val="xl114"/>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5">
    <w:name w:val="xl115"/>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6">
    <w:name w:val="xl116"/>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17">
    <w:name w:val="xl117"/>
    <w:basedOn w:val="a7"/>
    <w:rsid w:val="00670D4C"/>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8">
    <w:name w:val="xl118"/>
    <w:basedOn w:val="a7"/>
    <w:rsid w:val="00670D4C"/>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19">
    <w:name w:val="xl119"/>
    <w:basedOn w:val="a7"/>
    <w:rsid w:val="00670D4C"/>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20">
    <w:name w:val="xl120"/>
    <w:basedOn w:val="a7"/>
    <w:rsid w:val="00670D4C"/>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21">
    <w:name w:val="xl121"/>
    <w:basedOn w:val="a7"/>
    <w:rsid w:val="00670D4C"/>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lang w:eastAsia="ru-RU"/>
    </w:rPr>
  </w:style>
  <w:style w:type="paragraph" w:customStyle="1" w:styleId="xl122">
    <w:name w:val="xl122"/>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23">
    <w:name w:val="xl123"/>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24">
    <w:name w:val="xl124"/>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25">
    <w:name w:val="xl125"/>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26">
    <w:name w:val="xl126"/>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7">
    <w:name w:val="xl127"/>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8">
    <w:name w:val="xl128"/>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29">
    <w:name w:val="xl129"/>
    <w:basedOn w:val="a7"/>
    <w:rsid w:val="00670D4C"/>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0">
    <w:name w:val="xl130"/>
    <w:basedOn w:val="a7"/>
    <w:rsid w:val="00670D4C"/>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1">
    <w:name w:val="xl131"/>
    <w:basedOn w:val="a7"/>
    <w:rsid w:val="00670D4C"/>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2">
    <w:name w:val="xl132"/>
    <w:basedOn w:val="a7"/>
    <w:rsid w:val="00670D4C"/>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lang w:eastAsia="ru-RU"/>
    </w:rPr>
  </w:style>
  <w:style w:type="paragraph" w:customStyle="1" w:styleId="xl133">
    <w:name w:val="xl133"/>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34">
    <w:name w:val="xl134"/>
    <w:basedOn w:val="a7"/>
    <w:rsid w:val="00670D4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lang w:eastAsia="ru-RU"/>
    </w:rPr>
  </w:style>
  <w:style w:type="paragraph" w:customStyle="1" w:styleId="xl135">
    <w:name w:val="xl135"/>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36">
    <w:name w:val="xl136"/>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37">
    <w:name w:val="xl137"/>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38">
    <w:name w:val="xl138"/>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39">
    <w:name w:val="xl139"/>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40">
    <w:name w:val="xl140"/>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41">
    <w:name w:val="xl141"/>
    <w:basedOn w:val="a7"/>
    <w:rsid w:val="00670D4C"/>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2">
    <w:name w:val="xl142"/>
    <w:basedOn w:val="a7"/>
    <w:rsid w:val="00670D4C"/>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3">
    <w:name w:val="xl143"/>
    <w:basedOn w:val="a7"/>
    <w:rsid w:val="00670D4C"/>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4">
    <w:name w:val="xl144"/>
    <w:basedOn w:val="a7"/>
    <w:rsid w:val="00670D4C"/>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5">
    <w:name w:val="xl145"/>
    <w:basedOn w:val="a7"/>
    <w:rsid w:val="00670D4C"/>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6">
    <w:name w:val="xl146"/>
    <w:basedOn w:val="a7"/>
    <w:rsid w:val="00670D4C"/>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47">
    <w:name w:val="xl147"/>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lang w:eastAsia="ru-RU"/>
    </w:rPr>
  </w:style>
  <w:style w:type="paragraph" w:customStyle="1" w:styleId="xl148">
    <w:name w:val="xl148"/>
    <w:basedOn w:val="a7"/>
    <w:rsid w:val="00670D4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lang w:eastAsia="ru-RU"/>
    </w:rPr>
  </w:style>
  <w:style w:type="paragraph" w:customStyle="1" w:styleId="xl149">
    <w:name w:val="xl149"/>
    <w:basedOn w:val="a7"/>
    <w:rsid w:val="00670D4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lang w:eastAsia="ru-RU"/>
    </w:rPr>
  </w:style>
  <w:style w:type="paragraph" w:customStyle="1" w:styleId="xl150">
    <w:name w:val="xl150"/>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51">
    <w:name w:val="xl151"/>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52">
    <w:name w:val="xl152"/>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53">
    <w:name w:val="xl153"/>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4">
    <w:name w:val="xl154"/>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5">
    <w:name w:val="xl155"/>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56">
    <w:name w:val="xl156"/>
    <w:basedOn w:val="a7"/>
    <w:rsid w:val="00670D4C"/>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57">
    <w:name w:val="xl157"/>
    <w:basedOn w:val="a7"/>
    <w:rsid w:val="00670D4C"/>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lang w:eastAsia="ru-RU"/>
    </w:rPr>
  </w:style>
  <w:style w:type="paragraph" w:customStyle="1" w:styleId="xl158">
    <w:name w:val="xl158"/>
    <w:basedOn w:val="a7"/>
    <w:rsid w:val="00670D4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lang w:eastAsia="ru-RU"/>
    </w:rPr>
  </w:style>
  <w:style w:type="paragraph" w:customStyle="1" w:styleId="xl159">
    <w:name w:val="xl159"/>
    <w:basedOn w:val="a7"/>
    <w:rsid w:val="00670D4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lang w:eastAsia="ru-RU"/>
    </w:rPr>
  </w:style>
  <w:style w:type="paragraph" w:customStyle="1" w:styleId="xl160">
    <w:name w:val="xl160"/>
    <w:basedOn w:val="a7"/>
    <w:rsid w:val="00670D4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lang w:eastAsia="ru-RU"/>
    </w:rPr>
  </w:style>
  <w:style w:type="paragraph" w:customStyle="1" w:styleId="xl161">
    <w:name w:val="xl161"/>
    <w:basedOn w:val="a7"/>
    <w:rsid w:val="00670D4C"/>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lang w:eastAsia="ru-RU"/>
    </w:rPr>
  </w:style>
  <w:style w:type="paragraph" w:customStyle="1" w:styleId="xl162">
    <w:name w:val="xl162"/>
    <w:basedOn w:val="a7"/>
    <w:rsid w:val="00670D4C"/>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lang w:eastAsia="ru-RU"/>
    </w:rPr>
  </w:style>
  <w:style w:type="paragraph" w:customStyle="1" w:styleId="xl163">
    <w:name w:val="xl163"/>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4">
    <w:name w:val="xl164"/>
    <w:basedOn w:val="a7"/>
    <w:rsid w:val="00670D4C"/>
    <w:pPr>
      <w:pBdr>
        <w:left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5">
    <w:name w:val="xl165"/>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166">
    <w:name w:val="xl166"/>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2e">
    <w:name w:val="Знак2"/>
    <w:basedOn w:val="a7"/>
    <w:rsid w:val="00670D4C"/>
    <w:pPr>
      <w:spacing w:after="160" w:line="240" w:lineRule="exact"/>
    </w:pPr>
    <w:rPr>
      <w:rFonts w:ascii="Verdana" w:hAnsi="Verdana"/>
      <w:lang w:val="en-US"/>
    </w:rPr>
  </w:style>
  <w:style w:type="character" w:customStyle="1" w:styleId="afff3">
    <w:name w:val="Текст отчета Знак"/>
    <w:basedOn w:val="a8"/>
    <w:uiPriority w:val="99"/>
    <w:locked/>
    <w:rsid w:val="00670D4C"/>
    <w:rPr>
      <w:sz w:val="24"/>
      <w:lang w:eastAsia="ru-RU"/>
    </w:rPr>
  </w:style>
  <w:style w:type="paragraph" w:customStyle="1" w:styleId="ConsPlusNonformat">
    <w:name w:val="ConsPlusNonformat"/>
    <w:uiPriority w:val="99"/>
    <w:rsid w:val="00670D4C"/>
    <w:pPr>
      <w:widowControl w:val="0"/>
      <w:autoSpaceDE w:val="0"/>
      <w:autoSpaceDN w:val="0"/>
      <w:adjustRightInd w:val="0"/>
    </w:pPr>
    <w:rPr>
      <w:rFonts w:ascii="Courier New" w:hAnsi="Courier New" w:cs="Courier New"/>
      <w:lang w:eastAsia="ru-RU"/>
    </w:rPr>
  </w:style>
  <w:style w:type="character" w:styleId="afff4">
    <w:name w:val="annotation reference"/>
    <w:basedOn w:val="a8"/>
    <w:rsid w:val="00670D4C"/>
    <w:rPr>
      <w:sz w:val="16"/>
      <w:szCs w:val="16"/>
    </w:rPr>
  </w:style>
  <w:style w:type="paragraph" w:styleId="a3">
    <w:name w:val="annotation text"/>
    <w:basedOn w:val="a7"/>
    <w:link w:val="afff5"/>
    <w:uiPriority w:val="99"/>
    <w:rsid w:val="00670D4C"/>
    <w:pPr>
      <w:numPr>
        <w:ilvl w:val="2"/>
        <w:numId w:val="5"/>
      </w:numPr>
      <w:ind w:firstLine="0"/>
    </w:pPr>
    <w:rPr>
      <w:lang w:eastAsia="ru-RU"/>
    </w:rPr>
  </w:style>
  <w:style w:type="character" w:customStyle="1" w:styleId="afff5">
    <w:name w:val="Текст примечания Знак"/>
    <w:basedOn w:val="a8"/>
    <w:link w:val="a3"/>
    <w:uiPriority w:val="99"/>
    <w:rsid w:val="00670D4C"/>
    <w:rPr>
      <w:lang w:eastAsia="ru-RU"/>
    </w:rPr>
  </w:style>
  <w:style w:type="paragraph" w:styleId="a2">
    <w:name w:val="annotation subject"/>
    <w:basedOn w:val="a3"/>
    <w:next w:val="a3"/>
    <w:link w:val="afff6"/>
    <w:rsid w:val="00670D4C"/>
    <w:pPr>
      <w:numPr>
        <w:ilvl w:val="1"/>
      </w:numPr>
      <w:ind w:firstLine="0"/>
    </w:pPr>
    <w:rPr>
      <w:b/>
      <w:bCs/>
    </w:rPr>
  </w:style>
  <w:style w:type="character" w:customStyle="1" w:styleId="afff6">
    <w:name w:val="Тема примечания Знак"/>
    <w:basedOn w:val="afff5"/>
    <w:link w:val="a2"/>
    <w:rsid w:val="00670D4C"/>
    <w:rPr>
      <w:b/>
      <w:bCs/>
      <w:lang w:eastAsia="ru-RU"/>
    </w:rPr>
  </w:style>
  <w:style w:type="paragraph" w:customStyle="1" w:styleId="1new">
    <w:name w:val="1 ур. Заголовок new"/>
    <w:basedOn w:val="1"/>
    <w:next w:val="20"/>
    <w:link w:val="1new0"/>
    <w:rsid w:val="00670D4C"/>
    <w:pPr>
      <w:numPr>
        <w:numId w:val="5"/>
      </w:numPr>
      <w:spacing w:before="0" w:after="120"/>
    </w:pPr>
    <w:rPr>
      <w:sz w:val="24"/>
      <w:lang w:eastAsia="ru-RU"/>
    </w:rPr>
  </w:style>
  <w:style w:type="character" w:customStyle="1" w:styleId="1new0">
    <w:name w:val="1 ур. Заголовок new Знак"/>
    <w:basedOn w:val="11"/>
    <w:link w:val="1new"/>
    <w:rsid w:val="00670D4C"/>
    <w:rPr>
      <w:rFonts w:eastAsiaTheme="majorEastAsia" w:cstheme="majorBidi"/>
      <w:b/>
      <w:bCs/>
      <w:sz w:val="24"/>
      <w:szCs w:val="32"/>
      <w:lang w:eastAsia="ru-RU"/>
    </w:rPr>
  </w:style>
  <w:style w:type="paragraph" w:customStyle="1" w:styleId="4new">
    <w:name w:val="4 ур. Заголовок new"/>
    <w:basedOn w:val="21"/>
    <w:next w:val="20"/>
    <w:link w:val="4new0"/>
    <w:rsid w:val="00670D4C"/>
    <w:pPr>
      <w:numPr>
        <w:numId w:val="5"/>
      </w:numPr>
      <w:spacing w:before="0"/>
      <w:outlineLvl w:val="3"/>
    </w:pPr>
    <w:rPr>
      <w:rFonts w:eastAsiaTheme="majorEastAsia"/>
    </w:rPr>
  </w:style>
  <w:style w:type="character" w:customStyle="1" w:styleId="4new0">
    <w:name w:val="4 ур. Заголовок new Знак"/>
    <w:basedOn w:val="22"/>
    <w:link w:val="4new"/>
    <w:rsid w:val="00670D4C"/>
    <w:rPr>
      <w:rFonts w:eastAsiaTheme="majorEastAsia" w:cs="Arial"/>
      <w:bCs/>
      <w:i/>
      <w:sz w:val="24"/>
      <w:szCs w:val="28"/>
      <w:lang w:eastAsia="ru-RU"/>
    </w:rPr>
  </w:style>
  <w:style w:type="character" w:styleId="afff7">
    <w:name w:val="Emphasis"/>
    <w:qFormat/>
    <w:rsid w:val="00670D4C"/>
    <w:rPr>
      <w:b/>
      <w:bCs/>
      <w:i/>
      <w:iCs/>
      <w:spacing w:val="10"/>
    </w:rPr>
  </w:style>
  <w:style w:type="character" w:customStyle="1" w:styleId="110">
    <w:name w:val="Заголовок 1 Знак1"/>
    <w:aliases w:val="1 ур. Заголовок Знак1,новая страница Знак1"/>
    <w:basedOn w:val="a8"/>
    <w:rsid w:val="00670D4C"/>
    <w:rPr>
      <w:rFonts w:asciiTheme="majorHAnsi" w:eastAsiaTheme="majorEastAsia" w:hAnsiTheme="majorHAnsi" w:cstheme="majorBidi"/>
      <w:b/>
      <w:bCs/>
      <w:color w:val="2E74B5"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8"/>
    <w:semiHidden/>
    <w:rsid w:val="00670D4C"/>
    <w:rPr>
      <w:rFonts w:asciiTheme="majorHAnsi" w:eastAsiaTheme="majorEastAsia" w:hAnsiTheme="majorHAnsi" w:cstheme="majorBidi"/>
      <w:b/>
      <w:bCs/>
      <w:color w:val="5B9BD5" w:themeColor="accent1"/>
      <w:sz w:val="26"/>
      <w:szCs w:val="26"/>
    </w:rPr>
  </w:style>
  <w:style w:type="paragraph" w:styleId="afff8">
    <w:name w:val="Normal (Web)"/>
    <w:basedOn w:val="a7"/>
    <w:uiPriority w:val="99"/>
    <w:unhideWhenUsed/>
    <w:rsid w:val="00670D4C"/>
    <w:pPr>
      <w:spacing w:before="100" w:beforeAutospacing="1" w:after="100" w:afterAutospacing="1"/>
    </w:pPr>
    <w:rPr>
      <w:lang w:eastAsia="ru-RU"/>
    </w:rPr>
  </w:style>
  <w:style w:type="paragraph" w:styleId="afff9">
    <w:name w:val="footnote text"/>
    <w:basedOn w:val="a7"/>
    <w:link w:val="afffa"/>
    <w:uiPriority w:val="99"/>
    <w:unhideWhenUsed/>
    <w:rsid w:val="00670D4C"/>
    <w:rPr>
      <w:lang w:eastAsia="ru-RU"/>
    </w:rPr>
  </w:style>
  <w:style w:type="character" w:customStyle="1" w:styleId="afffa">
    <w:name w:val="Текст сноски Знак"/>
    <w:basedOn w:val="a8"/>
    <w:link w:val="afff9"/>
    <w:uiPriority w:val="99"/>
    <w:rsid w:val="00670D4C"/>
    <w:rPr>
      <w:lang w:eastAsia="ru-RU"/>
    </w:rPr>
  </w:style>
  <w:style w:type="paragraph" w:styleId="afffb">
    <w:name w:val="caption"/>
    <w:aliases w:val="Таблица - Название объекта,!! Object Novogor !!,Caption Char,Caption Char1 Char1 Char Char,Caption Char Char2 Char1 Char Char,Caption Char Char Char Char Char1 Char1 Char Char1 Char,Caption Char Char Char1 Char Char Char,А таблица"/>
    <w:basedOn w:val="a7"/>
    <w:next w:val="a7"/>
    <w:uiPriority w:val="35"/>
    <w:unhideWhenUsed/>
    <w:qFormat/>
    <w:rsid w:val="00670D4C"/>
    <w:pPr>
      <w:spacing w:after="200"/>
    </w:pPr>
    <w:rPr>
      <w:b/>
      <w:bCs/>
      <w:color w:val="5B9BD5" w:themeColor="accent1"/>
      <w:sz w:val="18"/>
      <w:szCs w:val="18"/>
      <w:lang w:eastAsia="ru-RU"/>
    </w:rPr>
  </w:style>
  <w:style w:type="paragraph" w:styleId="a">
    <w:name w:val="List Bullet"/>
    <w:basedOn w:val="a7"/>
    <w:uiPriority w:val="99"/>
    <w:unhideWhenUsed/>
    <w:rsid w:val="00670D4C"/>
    <w:pPr>
      <w:numPr>
        <w:numId w:val="3"/>
      </w:numPr>
      <w:contextualSpacing/>
    </w:pPr>
    <w:rPr>
      <w:lang w:val="en-US" w:bidi="en-US"/>
    </w:rPr>
  </w:style>
  <w:style w:type="paragraph" w:styleId="a5">
    <w:name w:val="List Number"/>
    <w:basedOn w:val="a7"/>
    <w:unhideWhenUsed/>
    <w:rsid w:val="00670D4C"/>
    <w:pPr>
      <w:numPr>
        <w:numId w:val="4"/>
      </w:numPr>
      <w:contextualSpacing/>
    </w:pPr>
    <w:rPr>
      <w:lang w:eastAsia="ru-RU"/>
    </w:rPr>
  </w:style>
  <w:style w:type="character" w:customStyle="1" w:styleId="1a">
    <w:name w:val="Название Знак1"/>
    <w:aliases w:val="New заголовок 2 Знак1"/>
    <w:basedOn w:val="a8"/>
    <w:rsid w:val="00670D4C"/>
    <w:rPr>
      <w:rFonts w:asciiTheme="majorHAnsi" w:eastAsiaTheme="majorEastAsia" w:hAnsiTheme="majorHAnsi" w:cstheme="majorBidi"/>
      <w:color w:val="323E4F" w:themeColor="text2" w:themeShade="BF"/>
      <w:spacing w:val="5"/>
      <w:kern w:val="28"/>
      <w:sz w:val="52"/>
      <w:szCs w:val="52"/>
      <w:lang w:val="en-US" w:eastAsia="en-US" w:bidi="en-US"/>
    </w:rPr>
  </w:style>
  <w:style w:type="paragraph" w:styleId="afffc">
    <w:name w:val="Subtitle"/>
    <w:basedOn w:val="a7"/>
    <w:next w:val="a7"/>
    <w:link w:val="afffd"/>
    <w:uiPriority w:val="99"/>
    <w:rsid w:val="00670D4C"/>
    <w:rPr>
      <w:i/>
      <w:iCs/>
      <w:smallCaps/>
      <w:spacing w:val="10"/>
      <w:sz w:val="28"/>
      <w:szCs w:val="28"/>
      <w:lang w:val="en-US" w:bidi="en-US"/>
    </w:rPr>
  </w:style>
  <w:style w:type="character" w:customStyle="1" w:styleId="afffd">
    <w:name w:val="Подзаголовок Знак"/>
    <w:basedOn w:val="a8"/>
    <w:link w:val="afffc"/>
    <w:uiPriority w:val="99"/>
    <w:rsid w:val="00670D4C"/>
    <w:rPr>
      <w:i/>
      <w:iCs/>
      <w:smallCaps/>
      <w:spacing w:val="10"/>
      <w:sz w:val="28"/>
      <w:szCs w:val="28"/>
      <w:lang w:val="en-US" w:bidi="en-US"/>
    </w:rPr>
  </w:style>
  <w:style w:type="paragraph" w:styleId="afffe">
    <w:name w:val="Document Map"/>
    <w:basedOn w:val="a7"/>
    <w:link w:val="affff"/>
    <w:uiPriority w:val="99"/>
    <w:unhideWhenUsed/>
    <w:rsid w:val="00670D4C"/>
    <w:pPr>
      <w:shd w:val="clear" w:color="auto" w:fill="000080"/>
    </w:pPr>
    <w:rPr>
      <w:rFonts w:ascii="Tahoma" w:hAnsi="Tahoma" w:cs="Tahoma"/>
      <w:lang w:eastAsia="ru-RU"/>
    </w:rPr>
  </w:style>
  <w:style w:type="character" w:customStyle="1" w:styleId="affff">
    <w:name w:val="Схема документа Знак"/>
    <w:basedOn w:val="a8"/>
    <w:link w:val="afffe"/>
    <w:uiPriority w:val="99"/>
    <w:rsid w:val="00670D4C"/>
    <w:rPr>
      <w:rFonts w:ascii="Tahoma" w:hAnsi="Tahoma" w:cs="Tahoma"/>
      <w:shd w:val="clear" w:color="auto" w:fill="000080"/>
      <w:lang w:eastAsia="ru-RU"/>
    </w:rPr>
  </w:style>
  <w:style w:type="paragraph" w:styleId="affff0">
    <w:name w:val="No Spacing"/>
    <w:basedOn w:val="a7"/>
    <w:link w:val="affff1"/>
    <w:uiPriority w:val="1"/>
    <w:qFormat/>
    <w:rsid w:val="00670D4C"/>
    <w:rPr>
      <w:lang w:val="en-US" w:bidi="en-US"/>
    </w:rPr>
  </w:style>
  <w:style w:type="paragraph" w:styleId="2f">
    <w:name w:val="Quote"/>
    <w:basedOn w:val="a7"/>
    <w:next w:val="a7"/>
    <w:link w:val="2f0"/>
    <w:uiPriority w:val="29"/>
    <w:rsid w:val="00670D4C"/>
    <w:rPr>
      <w:i/>
      <w:iCs/>
      <w:lang w:val="en-US" w:bidi="en-US"/>
    </w:rPr>
  </w:style>
  <w:style w:type="character" w:customStyle="1" w:styleId="2f0">
    <w:name w:val="Цитата 2 Знак"/>
    <w:basedOn w:val="a8"/>
    <w:link w:val="2f"/>
    <w:uiPriority w:val="29"/>
    <w:rsid w:val="00670D4C"/>
    <w:rPr>
      <w:i/>
      <w:iCs/>
      <w:lang w:val="en-US" w:bidi="en-US"/>
    </w:rPr>
  </w:style>
  <w:style w:type="paragraph" w:styleId="affff2">
    <w:name w:val="Intense Quote"/>
    <w:basedOn w:val="a7"/>
    <w:next w:val="a7"/>
    <w:link w:val="affff3"/>
    <w:uiPriority w:val="30"/>
    <w:rsid w:val="00670D4C"/>
    <w:pPr>
      <w:pBdr>
        <w:top w:val="single" w:sz="4" w:space="10" w:color="auto"/>
        <w:bottom w:val="single" w:sz="4" w:space="10" w:color="auto"/>
      </w:pBdr>
      <w:spacing w:before="240" w:after="240" w:line="300" w:lineRule="auto"/>
      <w:ind w:left="1152" w:right="1152"/>
      <w:jc w:val="both"/>
    </w:pPr>
    <w:rPr>
      <w:i/>
      <w:iCs/>
      <w:lang w:val="en-US" w:bidi="en-US"/>
    </w:rPr>
  </w:style>
  <w:style w:type="character" w:customStyle="1" w:styleId="affff3">
    <w:name w:val="Выделенная цитата Знак"/>
    <w:basedOn w:val="a8"/>
    <w:link w:val="affff2"/>
    <w:uiPriority w:val="30"/>
    <w:rsid w:val="00670D4C"/>
    <w:rPr>
      <w:i/>
      <w:iCs/>
      <w:lang w:val="en-US" w:bidi="en-US"/>
    </w:rPr>
  </w:style>
  <w:style w:type="paragraph" w:customStyle="1" w:styleId="1b">
    <w:name w:val="Стиль1"/>
    <w:basedOn w:val="a7"/>
    <w:link w:val="1c"/>
    <w:qFormat/>
    <w:rsid w:val="00670D4C"/>
    <w:rPr>
      <w:lang w:eastAsia="ru-RU"/>
    </w:rPr>
  </w:style>
  <w:style w:type="character" w:customStyle="1" w:styleId="1c">
    <w:name w:val="Стиль1 Знак"/>
    <w:link w:val="1b"/>
    <w:locked/>
    <w:rsid w:val="00670D4C"/>
    <w:rPr>
      <w:lang w:eastAsia="ru-RU"/>
    </w:rPr>
  </w:style>
  <w:style w:type="paragraph" w:customStyle="1" w:styleId="2f1">
    <w:name w:val="Стиль2"/>
    <w:basedOn w:val="a7"/>
    <w:link w:val="2f2"/>
    <w:uiPriority w:val="99"/>
    <w:rsid w:val="00670D4C"/>
    <w:rPr>
      <w:lang w:eastAsia="ru-RU"/>
    </w:rPr>
  </w:style>
  <w:style w:type="character" w:customStyle="1" w:styleId="2f2">
    <w:name w:val="Стиль2 Знак"/>
    <w:link w:val="2f1"/>
    <w:uiPriority w:val="99"/>
    <w:locked/>
    <w:rsid w:val="00670D4C"/>
    <w:rPr>
      <w:lang w:eastAsia="ru-RU"/>
    </w:rPr>
  </w:style>
  <w:style w:type="paragraph" w:customStyle="1" w:styleId="1d">
    <w:name w:val="1 заголовок"/>
    <w:basedOn w:val="1"/>
    <w:next w:val="a7"/>
    <w:uiPriority w:val="99"/>
    <w:rsid w:val="00670D4C"/>
    <w:pPr>
      <w:keepNext w:val="0"/>
      <w:numPr>
        <w:numId w:val="0"/>
      </w:numPr>
      <w:tabs>
        <w:tab w:val="num" w:pos="360"/>
      </w:tabs>
      <w:spacing w:before="120" w:after="120"/>
    </w:pPr>
    <w:rPr>
      <w:rFonts w:eastAsia="Times New Roman" w:cs="Times New Roman"/>
      <w:bCs w:val="0"/>
      <w:caps/>
      <w:kern w:val="28"/>
      <w:sz w:val="24"/>
      <w:szCs w:val="20"/>
      <w:lang w:eastAsia="ru-RU"/>
    </w:rPr>
  </w:style>
  <w:style w:type="character" w:customStyle="1" w:styleId="2f3">
    <w:name w:val="2 заголовок Знак"/>
    <w:link w:val="2f4"/>
    <w:uiPriority w:val="99"/>
    <w:locked/>
    <w:rsid w:val="00670D4C"/>
    <w:rPr>
      <w:b/>
      <w:i/>
      <w:iCs/>
      <w:noProof/>
      <w:color w:val="4F81BD"/>
      <w:sz w:val="24"/>
      <w:szCs w:val="26"/>
    </w:rPr>
  </w:style>
  <w:style w:type="paragraph" w:customStyle="1" w:styleId="2f4">
    <w:name w:val="2 заголовок"/>
    <w:basedOn w:val="21"/>
    <w:next w:val="a7"/>
    <w:link w:val="2f3"/>
    <w:uiPriority w:val="99"/>
    <w:rsid w:val="00670D4C"/>
    <w:pPr>
      <w:keepNext w:val="0"/>
      <w:widowControl w:val="0"/>
      <w:numPr>
        <w:ilvl w:val="0"/>
        <w:numId w:val="0"/>
      </w:numPr>
      <w:overflowPunct w:val="0"/>
      <w:autoSpaceDE w:val="0"/>
      <w:autoSpaceDN w:val="0"/>
      <w:adjustRightInd w:val="0"/>
      <w:ind w:left="576" w:hanging="576"/>
    </w:pPr>
    <w:rPr>
      <w:rFonts w:cs="Times New Roman"/>
      <w:bCs w:val="0"/>
      <w:i w:val="0"/>
      <w:iCs/>
      <w:noProof/>
      <w:color w:val="4F81BD"/>
      <w:szCs w:val="26"/>
      <w:lang w:eastAsia="en-US"/>
    </w:rPr>
  </w:style>
  <w:style w:type="paragraph" w:customStyle="1" w:styleId="3c">
    <w:name w:val="3 заголовок"/>
    <w:basedOn w:val="31"/>
    <w:next w:val="a7"/>
    <w:uiPriority w:val="99"/>
    <w:rsid w:val="00670D4C"/>
    <w:pPr>
      <w:numPr>
        <w:ilvl w:val="2"/>
      </w:numPr>
      <w:overflowPunct w:val="0"/>
      <w:autoSpaceDE w:val="0"/>
      <w:autoSpaceDN w:val="0"/>
      <w:adjustRightInd w:val="0"/>
      <w:spacing w:before="120" w:after="120"/>
      <w:ind w:left="720" w:hanging="720"/>
    </w:pPr>
    <w:rPr>
      <w:rFonts w:ascii="Times New Roman" w:eastAsia="Times New Roman" w:hAnsi="Times New Roman" w:cs="Times New Roman"/>
      <w:b/>
      <w:noProof/>
      <w:color w:val="auto"/>
      <w:szCs w:val="20"/>
      <w:lang w:eastAsia="ru-RU"/>
    </w:rPr>
  </w:style>
  <w:style w:type="character" w:customStyle="1" w:styleId="affff4">
    <w:name w:val="Рисунок Знак"/>
    <w:link w:val="affff5"/>
    <w:uiPriority w:val="99"/>
    <w:locked/>
    <w:rsid w:val="00670D4C"/>
    <w:rPr>
      <w:b/>
      <w:sz w:val="24"/>
      <w:szCs w:val="24"/>
    </w:rPr>
  </w:style>
  <w:style w:type="paragraph" w:customStyle="1" w:styleId="affff5">
    <w:name w:val="Рисунок"/>
    <w:basedOn w:val="aff3"/>
    <w:link w:val="affff4"/>
    <w:uiPriority w:val="99"/>
    <w:rsid w:val="00670D4C"/>
    <w:pPr>
      <w:keepNext/>
      <w:keepLines/>
      <w:spacing w:before="120" w:after="120"/>
      <w:ind w:left="1440" w:hanging="360"/>
    </w:pPr>
    <w:rPr>
      <w:b/>
      <w:sz w:val="24"/>
      <w:szCs w:val="24"/>
      <w:lang w:eastAsia="en-US"/>
    </w:rPr>
  </w:style>
  <w:style w:type="character" w:styleId="affff6">
    <w:name w:val="footnote reference"/>
    <w:uiPriority w:val="99"/>
    <w:unhideWhenUsed/>
    <w:rsid w:val="00670D4C"/>
    <w:rPr>
      <w:vertAlign w:val="superscript"/>
    </w:rPr>
  </w:style>
  <w:style w:type="character" w:styleId="affff7">
    <w:name w:val="Placeholder Text"/>
    <w:basedOn w:val="a8"/>
    <w:uiPriority w:val="99"/>
    <w:semiHidden/>
    <w:rsid w:val="00670D4C"/>
    <w:rPr>
      <w:color w:val="808080"/>
    </w:rPr>
  </w:style>
  <w:style w:type="character" w:styleId="affff8">
    <w:name w:val="Subtle Emphasis"/>
    <w:uiPriority w:val="19"/>
    <w:rsid w:val="00670D4C"/>
    <w:rPr>
      <w:i/>
      <w:iCs/>
    </w:rPr>
  </w:style>
  <w:style w:type="character" w:styleId="affff9">
    <w:name w:val="Intense Emphasis"/>
    <w:uiPriority w:val="21"/>
    <w:rsid w:val="00670D4C"/>
    <w:rPr>
      <w:b/>
      <w:bCs/>
      <w:i/>
      <w:iCs/>
    </w:rPr>
  </w:style>
  <w:style w:type="character" w:styleId="affffa">
    <w:name w:val="Subtle Reference"/>
    <w:basedOn w:val="a8"/>
    <w:uiPriority w:val="31"/>
    <w:rsid w:val="00670D4C"/>
    <w:rPr>
      <w:smallCaps/>
    </w:rPr>
  </w:style>
  <w:style w:type="character" w:styleId="affffb">
    <w:name w:val="Intense Reference"/>
    <w:uiPriority w:val="32"/>
    <w:rsid w:val="00670D4C"/>
    <w:rPr>
      <w:b/>
      <w:bCs/>
      <w:smallCaps/>
    </w:rPr>
  </w:style>
  <w:style w:type="character" w:styleId="affffc">
    <w:name w:val="Book Title"/>
    <w:basedOn w:val="a8"/>
    <w:uiPriority w:val="33"/>
    <w:qFormat/>
    <w:rsid w:val="00670D4C"/>
    <w:rPr>
      <w:i/>
      <w:iCs/>
      <w:smallCaps/>
      <w:spacing w:val="5"/>
    </w:rPr>
  </w:style>
  <w:style w:type="character" w:customStyle="1" w:styleId="1e">
    <w:name w:val="Текст сноски Знак1"/>
    <w:basedOn w:val="a8"/>
    <w:uiPriority w:val="99"/>
    <w:semiHidden/>
    <w:rsid w:val="00670D4C"/>
  </w:style>
  <w:style w:type="character" w:customStyle="1" w:styleId="Heading1Char">
    <w:name w:val="Heading 1 Char"/>
    <w:aliases w:val="новая страница Char"/>
    <w:locked/>
    <w:rsid w:val="00670D4C"/>
    <w:rPr>
      <w:b/>
      <w:bCs/>
      <w:sz w:val="28"/>
      <w:szCs w:val="32"/>
      <w:lang w:val="ru-RU" w:eastAsia="ru-RU" w:bidi="ar-SA"/>
    </w:rPr>
  </w:style>
  <w:style w:type="character" w:customStyle="1" w:styleId="1f">
    <w:name w:val="Абзац списка Знак1"/>
    <w:uiPriority w:val="99"/>
    <w:locked/>
    <w:rsid w:val="00670D4C"/>
    <w:rPr>
      <w:rFonts w:ascii="Calibri" w:eastAsia="Calibri" w:hAnsi="Calibri" w:cs="Calibri" w:hint="default"/>
    </w:rPr>
  </w:style>
  <w:style w:type="character" w:customStyle="1" w:styleId="apple-converted-space">
    <w:name w:val="apple-converted-space"/>
    <w:basedOn w:val="a8"/>
    <w:rsid w:val="00670D4C"/>
  </w:style>
  <w:style w:type="character" w:customStyle="1" w:styleId="FontStyle18">
    <w:name w:val="Font Style18"/>
    <w:basedOn w:val="a8"/>
    <w:uiPriority w:val="99"/>
    <w:rsid w:val="00670D4C"/>
    <w:rPr>
      <w:rFonts w:ascii="Times New Roman" w:hAnsi="Times New Roman" w:cs="Times New Roman" w:hint="default"/>
      <w:sz w:val="16"/>
      <w:szCs w:val="16"/>
    </w:rPr>
  </w:style>
  <w:style w:type="character" w:customStyle="1" w:styleId="FontStyle19">
    <w:name w:val="Font Style19"/>
    <w:basedOn w:val="a8"/>
    <w:uiPriority w:val="99"/>
    <w:rsid w:val="00670D4C"/>
    <w:rPr>
      <w:rFonts w:ascii="Times New Roman" w:hAnsi="Times New Roman" w:cs="Times New Roman" w:hint="default"/>
      <w:i/>
      <w:iCs/>
      <w:spacing w:val="20"/>
      <w:sz w:val="16"/>
      <w:szCs w:val="16"/>
    </w:rPr>
  </w:style>
  <w:style w:type="character" w:customStyle="1" w:styleId="FontStyle26">
    <w:name w:val="Font Style26"/>
    <w:basedOn w:val="a8"/>
    <w:uiPriority w:val="99"/>
    <w:rsid w:val="00670D4C"/>
    <w:rPr>
      <w:rFonts w:ascii="Times New Roman" w:hAnsi="Times New Roman" w:cs="Times New Roman" w:hint="default"/>
      <w:spacing w:val="10"/>
      <w:sz w:val="12"/>
      <w:szCs w:val="12"/>
    </w:rPr>
  </w:style>
  <w:style w:type="table" w:customStyle="1" w:styleId="282">
    <w:name w:val="28"/>
    <w:uiPriority w:val="99"/>
    <w:rsid w:val="00670D4C"/>
    <w:pPr>
      <w:widowControl w:val="0"/>
      <w:autoSpaceDE w:val="0"/>
      <w:autoSpaceDN w:val="0"/>
      <w:adjustRightInd w:val="0"/>
    </w:pPr>
    <w:rPr>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670D4C"/>
  </w:style>
  <w:style w:type="paragraph" w:customStyle="1" w:styleId="a1">
    <w:name w:val="Мой"/>
    <w:basedOn w:val="1"/>
    <w:autoRedefine/>
    <w:rsid w:val="00670D4C"/>
    <w:pPr>
      <w:numPr>
        <w:numId w:val="7"/>
      </w:numPr>
      <w:spacing w:before="360"/>
    </w:pPr>
    <w:rPr>
      <w:rFonts w:eastAsia="Times New Roman" w:cs="Times New Roman"/>
      <w:b w:val="0"/>
      <w:bCs w:val="0"/>
      <w:kern w:val="32"/>
      <w:sz w:val="24"/>
      <w:szCs w:val="28"/>
      <w:u w:val="single"/>
      <w:lang w:bidi="en-US"/>
    </w:rPr>
  </w:style>
  <w:style w:type="paragraph" w:styleId="affffe">
    <w:name w:val="List"/>
    <w:basedOn w:val="a7"/>
    <w:uiPriority w:val="99"/>
    <w:unhideWhenUsed/>
    <w:rsid w:val="00670D4C"/>
    <w:pPr>
      <w:ind w:left="283" w:hanging="283"/>
      <w:contextualSpacing/>
    </w:pPr>
    <w:rPr>
      <w:lang w:val="en-US" w:bidi="en-US"/>
    </w:rPr>
  </w:style>
  <w:style w:type="paragraph" w:customStyle="1" w:styleId="54">
    <w:name w:val="5 ур. Заголовок"/>
    <w:basedOn w:val="4new"/>
    <w:link w:val="55"/>
    <w:rsid w:val="00670D4C"/>
    <w:pPr>
      <w:outlineLvl w:val="4"/>
    </w:pPr>
  </w:style>
  <w:style w:type="character" w:customStyle="1" w:styleId="55">
    <w:name w:val="5 ур. Заголовок Знак"/>
    <w:basedOn w:val="4new0"/>
    <w:link w:val="54"/>
    <w:rsid w:val="00670D4C"/>
    <w:rPr>
      <w:rFonts w:eastAsiaTheme="majorEastAsia" w:cs="Arial"/>
      <w:bCs/>
      <w:i/>
      <w:sz w:val="24"/>
      <w:szCs w:val="28"/>
      <w:lang w:eastAsia="ru-RU"/>
    </w:rPr>
  </w:style>
  <w:style w:type="table" w:customStyle="1" w:styleId="3d">
    <w:name w:val="Стиль3"/>
    <w:basedOn w:val="a9"/>
    <w:uiPriority w:val="99"/>
    <w:rsid w:val="00670D4C"/>
    <w:rPr>
      <w:sz w:val="24"/>
      <w:lang w:eastAsia="ru-RU"/>
    </w:rPr>
    <w:tblPr/>
    <w:trPr>
      <w:cantSplit/>
    </w:trPr>
    <w:tcPr>
      <w:tcMar>
        <w:left w:w="28" w:type="dxa"/>
        <w:right w:w="28" w:type="dxa"/>
      </w:tcMar>
    </w:tcPr>
    <w:tblStylePr w:type="firstRow">
      <w:rPr>
        <w:rFonts w:ascii="Times New Roman" w:hAnsi="Times New Roman"/>
        <w:b/>
        <w:sz w:val="24"/>
      </w:rPr>
    </w:tblStylePr>
  </w:style>
  <w:style w:type="paragraph" w:customStyle="1" w:styleId="afffff">
    <w:name w:val="текст примечания"/>
    <w:basedOn w:val="a7"/>
    <w:uiPriority w:val="99"/>
    <w:rsid w:val="00670D4C"/>
    <w:rPr>
      <w:sz w:val="24"/>
      <w:szCs w:val="24"/>
      <w:lang w:eastAsia="ru-RU"/>
    </w:rPr>
  </w:style>
  <w:style w:type="paragraph" w:customStyle="1" w:styleId="FR2">
    <w:name w:val="FR2"/>
    <w:rsid w:val="00670D4C"/>
    <w:pPr>
      <w:widowControl w:val="0"/>
      <w:autoSpaceDE w:val="0"/>
      <w:autoSpaceDN w:val="0"/>
      <w:adjustRightInd w:val="0"/>
      <w:spacing w:line="480" w:lineRule="auto"/>
      <w:ind w:left="1240" w:hanging="420"/>
    </w:pPr>
    <w:rPr>
      <w:sz w:val="18"/>
      <w:szCs w:val="18"/>
      <w:lang w:eastAsia="ru-RU"/>
    </w:rPr>
  </w:style>
  <w:style w:type="paragraph" w:customStyle="1" w:styleId="List31">
    <w:name w:val="List 31"/>
    <w:basedOn w:val="a7"/>
    <w:autoRedefine/>
    <w:uiPriority w:val="99"/>
    <w:rsid w:val="00670D4C"/>
    <w:pPr>
      <w:numPr>
        <w:numId w:val="9"/>
      </w:numPr>
      <w:tabs>
        <w:tab w:val="num" w:pos="432"/>
      </w:tabs>
      <w:spacing w:before="60" w:after="60"/>
      <w:ind w:left="431" w:hanging="357"/>
      <w:jc w:val="both"/>
    </w:pPr>
    <w:rPr>
      <w:sz w:val="24"/>
      <w:szCs w:val="24"/>
      <w:lang w:val="en-US" w:eastAsia="ru-RU"/>
    </w:rPr>
  </w:style>
  <w:style w:type="paragraph" w:styleId="afffff0">
    <w:name w:val="endnote text"/>
    <w:basedOn w:val="a7"/>
    <w:link w:val="afffff1"/>
    <w:rsid w:val="00670D4C"/>
    <w:rPr>
      <w:lang w:eastAsia="ru-RU"/>
    </w:rPr>
  </w:style>
  <w:style w:type="character" w:customStyle="1" w:styleId="afffff1">
    <w:name w:val="Текст концевой сноски Знак"/>
    <w:basedOn w:val="a8"/>
    <w:link w:val="afffff0"/>
    <w:rsid w:val="00670D4C"/>
    <w:rPr>
      <w:lang w:eastAsia="ru-RU"/>
    </w:rPr>
  </w:style>
  <w:style w:type="character" w:styleId="afffff2">
    <w:name w:val="endnote reference"/>
    <w:basedOn w:val="a8"/>
    <w:rsid w:val="00670D4C"/>
    <w:rPr>
      <w:vertAlign w:val="superscript"/>
    </w:rPr>
  </w:style>
  <w:style w:type="paragraph" w:customStyle="1" w:styleId="xl167">
    <w:name w:val="xl167"/>
    <w:basedOn w:val="a7"/>
    <w:rsid w:val="00670D4C"/>
    <w:pPr>
      <w:pBdr>
        <w:left w:val="single" w:sz="4" w:space="0" w:color="auto"/>
        <w:bottom w:val="single" w:sz="4" w:space="0" w:color="auto"/>
        <w:right w:val="single" w:sz="4" w:space="0" w:color="auto"/>
      </w:pBdr>
      <w:spacing w:before="100" w:beforeAutospacing="1" w:after="100" w:afterAutospacing="1"/>
    </w:pPr>
    <w:rPr>
      <w:color w:val="000000"/>
      <w:sz w:val="24"/>
      <w:szCs w:val="24"/>
      <w:lang w:eastAsia="ru-RU"/>
    </w:rPr>
  </w:style>
  <w:style w:type="paragraph" w:customStyle="1" w:styleId="xl168">
    <w:name w:val="xl168"/>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lang w:eastAsia="ru-RU"/>
    </w:rPr>
  </w:style>
  <w:style w:type="paragraph" w:customStyle="1" w:styleId="xl169">
    <w:name w:val="xl169"/>
    <w:basedOn w:val="a7"/>
    <w:rsid w:val="00670D4C"/>
    <w:pPr>
      <w:pBdr>
        <w:top w:val="single" w:sz="4" w:space="0" w:color="auto"/>
        <w:left w:val="single" w:sz="4" w:space="0" w:color="auto"/>
        <w:bottom w:val="single" w:sz="4" w:space="0" w:color="auto"/>
      </w:pBdr>
      <w:spacing w:before="100" w:beforeAutospacing="1" w:after="100" w:afterAutospacing="1"/>
    </w:pPr>
    <w:rPr>
      <w:b/>
      <w:bCs/>
      <w:sz w:val="24"/>
      <w:szCs w:val="24"/>
      <w:lang w:eastAsia="ru-RU"/>
    </w:rPr>
  </w:style>
  <w:style w:type="paragraph" w:customStyle="1" w:styleId="xl170">
    <w:name w:val="xl170"/>
    <w:basedOn w:val="a7"/>
    <w:rsid w:val="00670D4C"/>
    <w:pPr>
      <w:pBdr>
        <w:top w:val="single" w:sz="4" w:space="0" w:color="auto"/>
        <w:bottom w:val="single" w:sz="4" w:space="0" w:color="auto"/>
        <w:right w:val="single" w:sz="4" w:space="0" w:color="auto"/>
      </w:pBdr>
      <w:spacing w:before="100" w:beforeAutospacing="1" w:after="100" w:afterAutospacing="1"/>
    </w:pPr>
    <w:rPr>
      <w:b/>
      <w:bCs/>
      <w:sz w:val="24"/>
      <w:szCs w:val="24"/>
      <w:lang w:eastAsia="ru-RU"/>
    </w:rPr>
  </w:style>
  <w:style w:type="paragraph" w:customStyle="1" w:styleId="xl171">
    <w:name w:val="xl171"/>
    <w:basedOn w:val="a7"/>
    <w:rsid w:val="00670D4C"/>
    <w:pPr>
      <w:spacing w:before="100" w:beforeAutospacing="1" w:after="100" w:afterAutospacing="1"/>
    </w:pPr>
    <w:rPr>
      <w:b/>
      <w:bCs/>
      <w:sz w:val="24"/>
      <w:szCs w:val="24"/>
      <w:lang w:eastAsia="ru-RU"/>
    </w:rPr>
  </w:style>
  <w:style w:type="paragraph" w:styleId="2f5">
    <w:name w:val="Body Text 2"/>
    <w:basedOn w:val="a7"/>
    <w:link w:val="2f6"/>
    <w:uiPriority w:val="99"/>
    <w:rsid w:val="00670D4C"/>
    <w:pPr>
      <w:spacing w:after="120" w:line="480" w:lineRule="auto"/>
    </w:pPr>
    <w:rPr>
      <w:lang w:eastAsia="ru-RU"/>
    </w:rPr>
  </w:style>
  <w:style w:type="character" w:customStyle="1" w:styleId="2f6">
    <w:name w:val="Основной текст 2 Знак"/>
    <w:basedOn w:val="a8"/>
    <w:link w:val="2f5"/>
    <w:uiPriority w:val="99"/>
    <w:rsid w:val="00670D4C"/>
    <w:rPr>
      <w:lang w:eastAsia="ru-RU"/>
    </w:rPr>
  </w:style>
  <w:style w:type="character" w:customStyle="1" w:styleId="142">
    <w:name w:val="Знак Знак14"/>
    <w:uiPriority w:val="99"/>
    <w:rsid w:val="00670D4C"/>
    <w:rPr>
      <w:sz w:val="24"/>
      <w:lang w:val="ru-RU" w:eastAsia="ru-RU"/>
    </w:rPr>
  </w:style>
  <w:style w:type="paragraph" w:customStyle="1" w:styleId="BodyText21">
    <w:name w:val="Body Text 21"/>
    <w:basedOn w:val="a7"/>
    <w:uiPriority w:val="99"/>
    <w:rsid w:val="00670D4C"/>
    <w:pPr>
      <w:widowControl w:val="0"/>
      <w:autoSpaceDE w:val="0"/>
      <w:autoSpaceDN w:val="0"/>
      <w:adjustRightInd w:val="0"/>
      <w:jc w:val="both"/>
    </w:pPr>
    <w:rPr>
      <w:sz w:val="32"/>
      <w:szCs w:val="32"/>
      <w:lang w:eastAsia="ru-RU"/>
    </w:rPr>
  </w:style>
  <w:style w:type="character" w:customStyle="1" w:styleId="74">
    <w:name w:val="Знак Знак7"/>
    <w:uiPriority w:val="99"/>
    <w:rsid w:val="00670D4C"/>
    <w:rPr>
      <w:sz w:val="24"/>
      <w:lang w:val="ru-RU" w:eastAsia="ru-RU"/>
    </w:rPr>
  </w:style>
  <w:style w:type="character" w:customStyle="1" w:styleId="3e">
    <w:name w:val="Стиль3 Знак"/>
    <w:uiPriority w:val="99"/>
    <w:locked/>
    <w:rsid w:val="00670D4C"/>
    <w:rPr>
      <w:rFonts w:ascii="Arial" w:hAnsi="Arial" w:cs="Arial"/>
      <w:sz w:val="24"/>
      <w:szCs w:val="24"/>
      <w:lang w:val="ru-RU" w:eastAsia="ru-RU" w:bidi="ar-SA"/>
    </w:rPr>
  </w:style>
  <w:style w:type="character" w:customStyle="1" w:styleId="afffff3">
    <w:name w:val="новая страница Знак Знак"/>
    <w:uiPriority w:val="99"/>
    <w:rsid w:val="00670D4C"/>
    <w:rPr>
      <w:rFonts w:ascii="Arial" w:hAnsi="Arial"/>
      <w:b/>
      <w:kern w:val="32"/>
      <w:sz w:val="32"/>
      <w:lang w:val="ru-RU" w:eastAsia="ru-RU"/>
    </w:rPr>
  </w:style>
  <w:style w:type="character" w:customStyle="1" w:styleId="242">
    <w:name w:val="Знак Знак24"/>
    <w:uiPriority w:val="99"/>
    <w:rsid w:val="00670D4C"/>
    <w:rPr>
      <w:i/>
      <w:sz w:val="24"/>
      <w:lang w:val="ru-RU" w:eastAsia="ru-RU"/>
    </w:rPr>
  </w:style>
  <w:style w:type="character" w:customStyle="1" w:styleId="171">
    <w:name w:val="Знак Знак17"/>
    <w:uiPriority w:val="99"/>
    <w:rsid w:val="00670D4C"/>
    <w:rPr>
      <w:sz w:val="24"/>
      <w:lang w:val="ru-RU" w:eastAsia="ru-RU"/>
    </w:rPr>
  </w:style>
  <w:style w:type="character" w:customStyle="1" w:styleId="161">
    <w:name w:val="Знак Знак16"/>
    <w:uiPriority w:val="99"/>
    <w:rsid w:val="00670D4C"/>
    <w:rPr>
      <w:rFonts w:ascii="Courier New" w:hAnsi="Courier New"/>
      <w:sz w:val="24"/>
      <w:lang w:val="ru-RU" w:eastAsia="ru-RU"/>
    </w:rPr>
  </w:style>
  <w:style w:type="character" w:customStyle="1" w:styleId="1410">
    <w:name w:val="Знак Знак141"/>
    <w:uiPriority w:val="99"/>
    <w:rsid w:val="00670D4C"/>
    <w:rPr>
      <w:sz w:val="24"/>
      <w:lang w:val="ru-RU" w:eastAsia="ru-RU"/>
    </w:rPr>
  </w:style>
  <w:style w:type="paragraph" w:styleId="3f">
    <w:name w:val="Body Text Indent 3"/>
    <w:basedOn w:val="a7"/>
    <w:link w:val="3f0"/>
    <w:uiPriority w:val="99"/>
    <w:rsid w:val="00670D4C"/>
    <w:pPr>
      <w:spacing w:line="360" w:lineRule="auto"/>
      <w:ind w:right="-483" w:firstLine="709"/>
      <w:jc w:val="both"/>
    </w:pPr>
    <w:rPr>
      <w:sz w:val="24"/>
      <w:lang w:eastAsia="ru-RU"/>
    </w:rPr>
  </w:style>
  <w:style w:type="character" w:customStyle="1" w:styleId="3f0">
    <w:name w:val="Основной текст с отступом 3 Знак"/>
    <w:basedOn w:val="a8"/>
    <w:link w:val="3f"/>
    <w:uiPriority w:val="99"/>
    <w:rsid w:val="00670D4C"/>
    <w:rPr>
      <w:sz w:val="24"/>
      <w:lang w:eastAsia="ru-RU"/>
    </w:rPr>
  </w:style>
  <w:style w:type="character" w:customStyle="1" w:styleId="125">
    <w:name w:val="Знак Знак12"/>
    <w:uiPriority w:val="99"/>
    <w:rsid w:val="00670D4C"/>
    <w:rPr>
      <w:sz w:val="24"/>
      <w:lang w:val="ru-RU" w:eastAsia="ru-RU"/>
    </w:rPr>
  </w:style>
  <w:style w:type="character" w:customStyle="1" w:styleId="111">
    <w:name w:val="Знак Знак11"/>
    <w:uiPriority w:val="99"/>
    <w:rsid w:val="00670D4C"/>
    <w:rPr>
      <w:sz w:val="24"/>
      <w:lang w:val="ru-RU" w:eastAsia="ru-RU"/>
    </w:rPr>
  </w:style>
  <w:style w:type="paragraph" w:styleId="3f1">
    <w:name w:val="Body Text 3"/>
    <w:basedOn w:val="a7"/>
    <w:link w:val="3f2"/>
    <w:uiPriority w:val="99"/>
    <w:rsid w:val="00670D4C"/>
    <w:pPr>
      <w:spacing w:line="360" w:lineRule="auto"/>
      <w:ind w:right="-5"/>
      <w:jc w:val="both"/>
    </w:pPr>
    <w:rPr>
      <w:sz w:val="24"/>
      <w:lang w:eastAsia="ru-RU"/>
    </w:rPr>
  </w:style>
  <w:style w:type="character" w:customStyle="1" w:styleId="3f2">
    <w:name w:val="Основной текст 3 Знак"/>
    <w:basedOn w:val="a8"/>
    <w:link w:val="3f1"/>
    <w:uiPriority w:val="99"/>
    <w:rsid w:val="00670D4C"/>
    <w:rPr>
      <w:sz w:val="24"/>
      <w:lang w:eastAsia="ru-RU"/>
    </w:rPr>
  </w:style>
  <w:style w:type="paragraph" w:styleId="afffff4">
    <w:name w:val="Plain Text"/>
    <w:basedOn w:val="a7"/>
    <w:link w:val="afffff5"/>
    <w:uiPriority w:val="99"/>
    <w:rsid w:val="00670D4C"/>
    <w:rPr>
      <w:rFonts w:ascii="Courier New" w:hAnsi="Courier New"/>
      <w:lang w:eastAsia="ru-RU"/>
    </w:rPr>
  </w:style>
  <w:style w:type="character" w:customStyle="1" w:styleId="afffff5">
    <w:name w:val="Текст Знак"/>
    <w:basedOn w:val="a8"/>
    <w:link w:val="afffff4"/>
    <w:uiPriority w:val="99"/>
    <w:rsid w:val="00670D4C"/>
    <w:rPr>
      <w:rFonts w:ascii="Courier New" w:hAnsi="Courier New"/>
      <w:lang w:eastAsia="ru-RU"/>
    </w:rPr>
  </w:style>
  <w:style w:type="paragraph" w:styleId="afffff6">
    <w:name w:val="Date"/>
    <w:basedOn w:val="a7"/>
    <w:next w:val="a7"/>
    <w:link w:val="afffff7"/>
    <w:uiPriority w:val="99"/>
    <w:rsid w:val="00670D4C"/>
    <w:rPr>
      <w:sz w:val="26"/>
      <w:lang w:eastAsia="ru-RU"/>
    </w:rPr>
  </w:style>
  <w:style w:type="character" w:customStyle="1" w:styleId="afffff7">
    <w:name w:val="Дата Знак"/>
    <w:basedOn w:val="a8"/>
    <w:link w:val="afffff6"/>
    <w:uiPriority w:val="99"/>
    <w:rsid w:val="00670D4C"/>
    <w:rPr>
      <w:sz w:val="26"/>
      <w:lang w:eastAsia="ru-RU"/>
    </w:rPr>
  </w:style>
  <w:style w:type="character" w:customStyle="1" w:styleId="710">
    <w:name w:val="Знак Знак71"/>
    <w:uiPriority w:val="99"/>
    <w:rsid w:val="00670D4C"/>
    <w:rPr>
      <w:sz w:val="24"/>
      <w:lang w:val="ru-RU" w:eastAsia="ru-RU"/>
    </w:rPr>
  </w:style>
  <w:style w:type="character" w:customStyle="1" w:styleId="49">
    <w:name w:val="Знак Знак4"/>
    <w:uiPriority w:val="99"/>
    <w:rsid w:val="00670D4C"/>
    <w:rPr>
      <w:rFonts w:ascii="Tahoma" w:hAnsi="Tahoma"/>
      <w:sz w:val="16"/>
      <w:lang w:val="ru-RU" w:eastAsia="ru-RU"/>
    </w:rPr>
  </w:style>
  <w:style w:type="character" w:customStyle="1" w:styleId="SubtitleChar">
    <w:name w:val="Subtitle Char"/>
    <w:uiPriority w:val="99"/>
    <w:locked/>
    <w:rsid w:val="00670D4C"/>
    <w:rPr>
      <w:rFonts w:ascii="Cambria" w:hAnsi="Cambria" w:cs="Times New Roman"/>
      <w:sz w:val="24"/>
      <w:szCs w:val="24"/>
    </w:rPr>
  </w:style>
  <w:style w:type="character" w:customStyle="1" w:styleId="2f7">
    <w:name w:val="Знак Знак2"/>
    <w:uiPriority w:val="99"/>
    <w:rsid w:val="00670D4C"/>
    <w:rPr>
      <w:rFonts w:ascii="a_Timer" w:hAnsi="a_Timer"/>
      <w:b/>
      <w:snapToGrid w:val="0"/>
      <w:sz w:val="24"/>
      <w:lang w:val="ru-RU" w:eastAsia="ru-RU"/>
    </w:rPr>
  </w:style>
  <w:style w:type="character" w:customStyle="1" w:styleId="136">
    <w:name w:val="Обычный 13 Знак6"/>
    <w:link w:val="134"/>
    <w:uiPriority w:val="99"/>
    <w:locked/>
    <w:rsid w:val="00670D4C"/>
    <w:rPr>
      <w:sz w:val="28"/>
    </w:rPr>
  </w:style>
  <w:style w:type="paragraph" w:customStyle="1" w:styleId="134">
    <w:name w:val="Обычный 13"/>
    <w:basedOn w:val="a7"/>
    <w:link w:val="136"/>
    <w:autoRedefine/>
    <w:uiPriority w:val="99"/>
    <w:rsid w:val="00670D4C"/>
    <w:pPr>
      <w:keepNext/>
      <w:keepLines/>
      <w:tabs>
        <w:tab w:val="left" w:leader="dot" w:pos="9356"/>
      </w:tabs>
      <w:suppressAutoHyphens/>
      <w:ind w:firstLine="540"/>
      <w:jc w:val="both"/>
    </w:pPr>
    <w:rPr>
      <w:sz w:val="28"/>
    </w:rPr>
  </w:style>
  <w:style w:type="paragraph" w:customStyle="1" w:styleId="62">
    <w:name w:val="Основной текст6"/>
    <w:basedOn w:val="a7"/>
    <w:uiPriority w:val="99"/>
    <w:rsid w:val="00670D4C"/>
    <w:pPr>
      <w:shd w:val="clear" w:color="auto" w:fill="FFFFFF"/>
      <w:spacing w:before="540" w:after="120" w:line="480" w:lineRule="exact"/>
      <w:ind w:firstLine="540"/>
      <w:jc w:val="both"/>
    </w:pPr>
    <w:rPr>
      <w:spacing w:val="10"/>
      <w:sz w:val="24"/>
      <w:shd w:val="clear" w:color="auto" w:fill="FFFFFF"/>
      <w:lang w:val="en-US" w:bidi="en-US"/>
    </w:rPr>
  </w:style>
  <w:style w:type="character" w:customStyle="1" w:styleId="afffff8">
    <w:name w:val="Подпись к картинке_"/>
    <w:link w:val="afffff9"/>
    <w:uiPriority w:val="99"/>
    <w:locked/>
    <w:rsid w:val="00670D4C"/>
    <w:rPr>
      <w:spacing w:val="10"/>
      <w:sz w:val="24"/>
      <w:shd w:val="clear" w:color="auto" w:fill="FFFFFF"/>
    </w:rPr>
  </w:style>
  <w:style w:type="paragraph" w:customStyle="1" w:styleId="afffff9">
    <w:name w:val="Подпись к картинке"/>
    <w:basedOn w:val="a7"/>
    <w:link w:val="afffff8"/>
    <w:uiPriority w:val="99"/>
    <w:rsid w:val="00670D4C"/>
    <w:pPr>
      <w:shd w:val="clear" w:color="auto" w:fill="FFFFFF"/>
      <w:spacing w:line="240" w:lineRule="atLeast"/>
    </w:pPr>
    <w:rPr>
      <w:spacing w:val="10"/>
      <w:sz w:val="24"/>
      <w:shd w:val="clear" w:color="auto" w:fill="FFFFFF"/>
    </w:rPr>
  </w:style>
  <w:style w:type="paragraph" w:customStyle="1" w:styleId="1f0">
    <w:name w:val="Подпись к таблице1"/>
    <w:basedOn w:val="a7"/>
    <w:link w:val="afffffa"/>
    <w:uiPriority w:val="99"/>
    <w:rsid w:val="00670D4C"/>
    <w:pPr>
      <w:shd w:val="clear" w:color="auto" w:fill="FFFFFF"/>
      <w:spacing w:line="240" w:lineRule="atLeast"/>
    </w:pPr>
    <w:rPr>
      <w:rFonts w:eastAsia="Gulim"/>
      <w:sz w:val="25"/>
      <w:lang w:eastAsia="ru-RU"/>
    </w:rPr>
  </w:style>
  <w:style w:type="character" w:customStyle="1" w:styleId="afffffa">
    <w:name w:val="Подпись к таблице_"/>
    <w:link w:val="1f0"/>
    <w:locked/>
    <w:rsid w:val="00670D4C"/>
    <w:rPr>
      <w:rFonts w:eastAsia="Gulim"/>
      <w:sz w:val="25"/>
      <w:shd w:val="clear" w:color="auto" w:fill="FFFFFF"/>
      <w:lang w:eastAsia="ru-RU"/>
    </w:rPr>
  </w:style>
  <w:style w:type="character" w:customStyle="1" w:styleId="4a">
    <w:name w:val="Основной текст (4)_"/>
    <w:link w:val="4b"/>
    <w:locked/>
    <w:rsid w:val="00670D4C"/>
    <w:rPr>
      <w:sz w:val="18"/>
      <w:shd w:val="clear" w:color="auto" w:fill="FFFFFF"/>
    </w:rPr>
  </w:style>
  <w:style w:type="paragraph" w:customStyle="1" w:styleId="4b">
    <w:name w:val="Основной текст (4)"/>
    <w:basedOn w:val="a7"/>
    <w:link w:val="4a"/>
    <w:rsid w:val="00670D4C"/>
    <w:pPr>
      <w:shd w:val="clear" w:color="auto" w:fill="FFFFFF"/>
      <w:spacing w:line="240" w:lineRule="atLeast"/>
      <w:jc w:val="right"/>
    </w:pPr>
    <w:rPr>
      <w:sz w:val="18"/>
      <w:shd w:val="clear" w:color="auto" w:fill="FFFFFF"/>
    </w:rPr>
  </w:style>
  <w:style w:type="character" w:customStyle="1" w:styleId="2f8">
    <w:name w:val="Заголовок №2_"/>
    <w:link w:val="2f9"/>
    <w:uiPriority w:val="99"/>
    <w:locked/>
    <w:rsid w:val="00670D4C"/>
    <w:rPr>
      <w:b/>
      <w:spacing w:val="10"/>
      <w:sz w:val="25"/>
      <w:shd w:val="clear" w:color="auto" w:fill="FFFFFF"/>
    </w:rPr>
  </w:style>
  <w:style w:type="paragraph" w:customStyle="1" w:styleId="2f9">
    <w:name w:val="Заголовок №2"/>
    <w:basedOn w:val="a7"/>
    <w:link w:val="2f8"/>
    <w:uiPriority w:val="99"/>
    <w:rsid w:val="00670D4C"/>
    <w:pPr>
      <w:shd w:val="clear" w:color="auto" w:fill="FFFFFF"/>
      <w:spacing w:before="300" w:line="317" w:lineRule="exact"/>
      <w:ind w:hanging="520"/>
      <w:outlineLvl w:val="1"/>
    </w:pPr>
    <w:rPr>
      <w:b/>
      <w:spacing w:val="10"/>
      <w:sz w:val="25"/>
      <w:shd w:val="clear" w:color="auto" w:fill="FFFFFF"/>
    </w:rPr>
  </w:style>
  <w:style w:type="paragraph" w:customStyle="1" w:styleId="1210">
    <w:name w:val="Заголовок №1 (2)1"/>
    <w:basedOn w:val="a7"/>
    <w:uiPriority w:val="99"/>
    <w:rsid w:val="00670D4C"/>
    <w:pPr>
      <w:shd w:val="clear" w:color="auto" w:fill="FFFFFF"/>
      <w:spacing w:line="317" w:lineRule="exact"/>
      <w:jc w:val="both"/>
      <w:outlineLvl w:val="0"/>
    </w:pPr>
    <w:rPr>
      <w:b/>
      <w:spacing w:val="10"/>
      <w:sz w:val="25"/>
      <w:shd w:val="clear" w:color="auto" w:fill="FFFFFF"/>
      <w:lang w:val="en-US" w:bidi="en-US"/>
    </w:rPr>
  </w:style>
  <w:style w:type="paragraph" w:customStyle="1" w:styleId="292">
    <w:name w:val="Стиль29"/>
    <w:basedOn w:val="a"/>
    <w:link w:val="293"/>
    <w:uiPriority w:val="99"/>
    <w:rsid w:val="00670D4C"/>
    <w:pPr>
      <w:numPr>
        <w:numId w:val="0"/>
      </w:numPr>
      <w:spacing w:line="360" w:lineRule="auto"/>
      <w:ind w:left="1418" w:hanging="709"/>
      <w:contextualSpacing w:val="0"/>
      <w:jc w:val="both"/>
    </w:pPr>
    <w:rPr>
      <w:rFonts w:ascii="Arial" w:hAnsi="Arial"/>
      <w:spacing w:val="-5"/>
      <w:sz w:val="24"/>
      <w:lang w:val="ru-RU" w:bidi="ar-SA"/>
    </w:rPr>
  </w:style>
  <w:style w:type="character" w:customStyle="1" w:styleId="293">
    <w:name w:val="Стиль29 Знак"/>
    <w:link w:val="292"/>
    <w:uiPriority w:val="99"/>
    <w:locked/>
    <w:rsid w:val="00670D4C"/>
    <w:rPr>
      <w:rFonts w:ascii="Arial" w:hAnsi="Arial"/>
      <w:spacing w:val="-5"/>
      <w:sz w:val="24"/>
    </w:rPr>
  </w:style>
  <w:style w:type="paragraph" w:customStyle="1" w:styleId="1f1">
    <w:name w:val="Абзац списка1"/>
    <w:basedOn w:val="a7"/>
    <w:rsid w:val="00670D4C"/>
    <w:pPr>
      <w:ind w:firstLine="851"/>
      <w:contextualSpacing/>
      <w:jc w:val="both"/>
    </w:pPr>
    <w:rPr>
      <w:rFonts w:ascii="Arial" w:hAnsi="Arial"/>
      <w:sz w:val="24"/>
      <w:lang w:eastAsia="ru-RU"/>
    </w:rPr>
  </w:style>
  <w:style w:type="paragraph" w:customStyle="1" w:styleId="191">
    <w:name w:val="Стиль19"/>
    <w:basedOn w:val="a7"/>
    <w:link w:val="192"/>
    <w:uiPriority w:val="99"/>
    <w:rsid w:val="00670D4C"/>
    <w:pPr>
      <w:spacing w:line="360" w:lineRule="auto"/>
      <w:ind w:firstLine="720"/>
      <w:jc w:val="both"/>
    </w:pPr>
    <w:rPr>
      <w:rFonts w:ascii="Arial" w:hAnsi="Arial"/>
      <w:color w:val="000000"/>
      <w:sz w:val="24"/>
      <w:lang w:eastAsia="ru-RU"/>
    </w:rPr>
  </w:style>
  <w:style w:type="character" w:customStyle="1" w:styleId="192">
    <w:name w:val="Стиль19 Знак"/>
    <w:link w:val="191"/>
    <w:uiPriority w:val="99"/>
    <w:locked/>
    <w:rsid w:val="00670D4C"/>
    <w:rPr>
      <w:rFonts w:ascii="Arial" w:hAnsi="Arial"/>
      <w:color w:val="000000"/>
      <w:sz w:val="24"/>
      <w:lang w:eastAsia="ru-RU"/>
    </w:rPr>
  </w:style>
  <w:style w:type="paragraph" w:customStyle="1" w:styleId="283">
    <w:name w:val="Стиль28"/>
    <w:basedOn w:val="a7"/>
    <w:link w:val="284"/>
    <w:uiPriority w:val="99"/>
    <w:rsid w:val="00670D4C"/>
    <w:pPr>
      <w:spacing w:line="360" w:lineRule="auto"/>
      <w:ind w:firstLine="709"/>
      <w:jc w:val="both"/>
    </w:pPr>
    <w:rPr>
      <w:rFonts w:ascii="Arial" w:hAnsi="Arial"/>
      <w:color w:val="000000"/>
      <w:sz w:val="24"/>
      <w:lang w:eastAsia="ru-RU"/>
    </w:rPr>
  </w:style>
  <w:style w:type="character" w:customStyle="1" w:styleId="284">
    <w:name w:val="Стиль28 Знак"/>
    <w:link w:val="283"/>
    <w:uiPriority w:val="99"/>
    <w:locked/>
    <w:rsid w:val="00670D4C"/>
    <w:rPr>
      <w:rFonts w:ascii="Arial" w:hAnsi="Arial"/>
      <w:color w:val="000000"/>
      <w:sz w:val="24"/>
      <w:lang w:eastAsia="ru-RU"/>
    </w:rPr>
  </w:style>
  <w:style w:type="paragraph" w:customStyle="1" w:styleId="361">
    <w:name w:val="Стиль36"/>
    <w:basedOn w:val="a7"/>
    <w:link w:val="362"/>
    <w:uiPriority w:val="99"/>
    <w:rsid w:val="00670D4C"/>
    <w:pPr>
      <w:spacing w:line="360" w:lineRule="auto"/>
      <w:ind w:firstLine="709"/>
      <w:jc w:val="both"/>
    </w:pPr>
    <w:rPr>
      <w:rFonts w:ascii="Arial" w:hAnsi="Arial"/>
      <w:color w:val="000000"/>
      <w:sz w:val="24"/>
      <w:lang w:eastAsia="ru-RU"/>
    </w:rPr>
  </w:style>
  <w:style w:type="character" w:customStyle="1" w:styleId="362">
    <w:name w:val="Стиль36 Знак"/>
    <w:link w:val="361"/>
    <w:uiPriority w:val="99"/>
    <w:locked/>
    <w:rsid w:val="00670D4C"/>
    <w:rPr>
      <w:rFonts w:ascii="Arial" w:hAnsi="Arial"/>
      <w:color w:val="000000"/>
      <w:sz w:val="24"/>
      <w:lang w:eastAsia="ru-RU"/>
    </w:rPr>
  </w:style>
  <w:style w:type="paragraph" w:customStyle="1" w:styleId="610">
    <w:name w:val="Стиль61"/>
    <w:basedOn w:val="a7"/>
    <w:link w:val="611"/>
    <w:uiPriority w:val="99"/>
    <w:rsid w:val="00670D4C"/>
    <w:pPr>
      <w:spacing w:line="360" w:lineRule="auto"/>
      <w:ind w:firstLine="709"/>
      <w:jc w:val="both"/>
    </w:pPr>
    <w:rPr>
      <w:rFonts w:ascii="Arial" w:hAnsi="Arial"/>
      <w:spacing w:val="-5"/>
      <w:sz w:val="28"/>
    </w:rPr>
  </w:style>
  <w:style w:type="character" w:customStyle="1" w:styleId="611">
    <w:name w:val="Стиль61 Знак"/>
    <w:link w:val="610"/>
    <w:uiPriority w:val="99"/>
    <w:locked/>
    <w:rsid w:val="00670D4C"/>
    <w:rPr>
      <w:rFonts w:ascii="Arial" w:hAnsi="Arial"/>
      <w:spacing w:val="-5"/>
      <w:sz w:val="28"/>
    </w:rPr>
  </w:style>
  <w:style w:type="paragraph" w:customStyle="1" w:styleId="711">
    <w:name w:val="Стиль71"/>
    <w:basedOn w:val="a7"/>
    <w:link w:val="712"/>
    <w:uiPriority w:val="99"/>
    <w:rsid w:val="00670D4C"/>
    <w:pPr>
      <w:suppressAutoHyphens/>
      <w:autoSpaceDE w:val="0"/>
      <w:autoSpaceDN w:val="0"/>
      <w:adjustRightInd w:val="0"/>
      <w:spacing w:before="120" w:after="120" w:line="360" w:lineRule="auto"/>
      <w:ind w:left="-142" w:right="-1" w:firstLine="862"/>
      <w:jc w:val="both"/>
    </w:pPr>
    <w:rPr>
      <w:rFonts w:ascii="Arial" w:hAnsi="Arial"/>
      <w:color w:val="000000"/>
      <w:sz w:val="24"/>
      <w:lang w:eastAsia="ru-RU"/>
    </w:rPr>
  </w:style>
  <w:style w:type="character" w:customStyle="1" w:styleId="712">
    <w:name w:val="Стиль71 Знак"/>
    <w:link w:val="711"/>
    <w:uiPriority w:val="99"/>
    <w:locked/>
    <w:rsid w:val="00670D4C"/>
    <w:rPr>
      <w:rFonts w:ascii="Arial" w:hAnsi="Arial"/>
      <w:color w:val="000000"/>
      <w:sz w:val="24"/>
      <w:lang w:eastAsia="ru-RU"/>
    </w:rPr>
  </w:style>
  <w:style w:type="paragraph" w:customStyle="1" w:styleId="740">
    <w:name w:val="Стиль74"/>
    <w:basedOn w:val="711"/>
    <w:link w:val="741"/>
    <w:uiPriority w:val="99"/>
    <w:rsid w:val="00670D4C"/>
  </w:style>
  <w:style w:type="character" w:customStyle="1" w:styleId="741">
    <w:name w:val="Стиль74 Знак"/>
    <w:link w:val="740"/>
    <w:uiPriority w:val="99"/>
    <w:locked/>
    <w:rsid w:val="00670D4C"/>
    <w:rPr>
      <w:rFonts w:ascii="Arial" w:hAnsi="Arial"/>
      <w:color w:val="000000"/>
      <w:sz w:val="24"/>
      <w:lang w:eastAsia="ru-RU"/>
    </w:rPr>
  </w:style>
  <w:style w:type="paragraph" w:customStyle="1" w:styleId="TableText">
    <w:name w:val="Table Text"/>
    <w:basedOn w:val="a7"/>
    <w:link w:val="TableText0"/>
    <w:uiPriority w:val="99"/>
    <w:rsid w:val="00670D4C"/>
    <w:pPr>
      <w:spacing w:before="60"/>
    </w:pPr>
    <w:rPr>
      <w:rFonts w:ascii="Arial" w:hAnsi="Arial"/>
      <w:spacing w:val="-5"/>
      <w:sz w:val="18"/>
      <w:lang w:val="en-US"/>
    </w:rPr>
  </w:style>
  <w:style w:type="character" w:customStyle="1" w:styleId="TableText0">
    <w:name w:val="Table Text Знак"/>
    <w:link w:val="TableText"/>
    <w:uiPriority w:val="99"/>
    <w:locked/>
    <w:rsid w:val="00670D4C"/>
    <w:rPr>
      <w:rFonts w:ascii="Arial" w:hAnsi="Arial"/>
      <w:spacing w:val="-5"/>
      <w:sz w:val="18"/>
      <w:lang w:val="en-US"/>
    </w:rPr>
  </w:style>
  <w:style w:type="paragraph" w:styleId="56">
    <w:name w:val="List 5"/>
    <w:basedOn w:val="a7"/>
    <w:link w:val="57"/>
    <w:uiPriority w:val="99"/>
    <w:rsid w:val="00670D4C"/>
    <w:pPr>
      <w:ind w:left="1415" w:hanging="283"/>
      <w:contextualSpacing/>
    </w:pPr>
    <w:rPr>
      <w:sz w:val="24"/>
      <w:lang w:eastAsia="ru-RU"/>
    </w:rPr>
  </w:style>
  <w:style w:type="character" w:customStyle="1" w:styleId="57">
    <w:name w:val="Список 5 Знак"/>
    <w:link w:val="56"/>
    <w:uiPriority w:val="99"/>
    <w:locked/>
    <w:rsid w:val="00670D4C"/>
    <w:rPr>
      <w:sz w:val="24"/>
      <w:lang w:eastAsia="ru-RU"/>
    </w:rPr>
  </w:style>
  <w:style w:type="paragraph" w:customStyle="1" w:styleId="4c">
    <w:name w:val="Стиль4"/>
    <w:basedOn w:val="191"/>
    <w:link w:val="4d"/>
    <w:uiPriority w:val="99"/>
    <w:rsid w:val="00670D4C"/>
  </w:style>
  <w:style w:type="character" w:customStyle="1" w:styleId="4d">
    <w:name w:val="Стиль4 Знак"/>
    <w:link w:val="4c"/>
    <w:uiPriority w:val="99"/>
    <w:locked/>
    <w:rsid w:val="00670D4C"/>
    <w:rPr>
      <w:rFonts w:ascii="Arial" w:hAnsi="Arial"/>
      <w:color w:val="000000"/>
      <w:sz w:val="24"/>
      <w:lang w:eastAsia="ru-RU"/>
    </w:rPr>
  </w:style>
  <w:style w:type="paragraph" w:customStyle="1" w:styleId="58">
    <w:name w:val="Стиль5"/>
    <w:basedOn w:val="191"/>
    <w:link w:val="59"/>
    <w:uiPriority w:val="99"/>
    <w:rsid w:val="00670D4C"/>
    <w:pPr>
      <w:ind w:left="567" w:firstLine="567"/>
    </w:pPr>
    <w:rPr>
      <w:sz w:val="22"/>
    </w:rPr>
  </w:style>
  <w:style w:type="character" w:customStyle="1" w:styleId="59">
    <w:name w:val="Стиль5 Знак"/>
    <w:link w:val="58"/>
    <w:uiPriority w:val="99"/>
    <w:locked/>
    <w:rsid w:val="00670D4C"/>
    <w:rPr>
      <w:rFonts w:ascii="Arial" w:hAnsi="Arial"/>
      <w:color w:val="000000"/>
      <w:sz w:val="22"/>
      <w:lang w:eastAsia="ru-RU"/>
    </w:rPr>
  </w:style>
  <w:style w:type="paragraph" w:customStyle="1" w:styleId="63">
    <w:name w:val="Стиль6"/>
    <w:basedOn w:val="191"/>
    <w:link w:val="64"/>
    <w:uiPriority w:val="99"/>
    <w:rsid w:val="00670D4C"/>
    <w:pPr>
      <w:ind w:left="567" w:firstLine="567"/>
    </w:pPr>
  </w:style>
  <w:style w:type="character" w:customStyle="1" w:styleId="64">
    <w:name w:val="Стиль6 Знак"/>
    <w:link w:val="63"/>
    <w:uiPriority w:val="99"/>
    <w:locked/>
    <w:rsid w:val="00670D4C"/>
    <w:rPr>
      <w:rFonts w:ascii="Arial" w:hAnsi="Arial"/>
      <w:color w:val="000000"/>
      <w:sz w:val="24"/>
      <w:lang w:eastAsia="ru-RU"/>
    </w:rPr>
  </w:style>
  <w:style w:type="paragraph" w:customStyle="1" w:styleId="ChapterSubtitle">
    <w:name w:val="Chapter Subtitle"/>
    <w:basedOn w:val="afffc"/>
    <w:uiPriority w:val="99"/>
    <w:rsid w:val="00670D4C"/>
    <w:pPr>
      <w:spacing w:after="60" w:line="276" w:lineRule="auto"/>
      <w:jc w:val="center"/>
      <w:outlineLvl w:val="1"/>
    </w:pPr>
    <w:rPr>
      <w:rFonts w:ascii="Cambria" w:hAnsi="Cambria"/>
      <w:i w:val="0"/>
      <w:iCs w:val="0"/>
      <w:smallCaps w:val="0"/>
      <w:spacing w:val="0"/>
      <w:sz w:val="24"/>
      <w:szCs w:val="24"/>
      <w:lang w:val="ru-RU" w:bidi="ar-SA"/>
    </w:rPr>
  </w:style>
  <w:style w:type="paragraph" w:customStyle="1" w:styleId="75">
    <w:name w:val="Стиль7"/>
    <w:basedOn w:val="191"/>
    <w:link w:val="76"/>
    <w:uiPriority w:val="99"/>
    <w:rsid w:val="00670D4C"/>
    <w:pPr>
      <w:tabs>
        <w:tab w:val="left" w:pos="7938"/>
      </w:tabs>
      <w:ind w:left="567" w:firstLine="567"/>
    </w:pPr>
  </w:style>
  <w:style w:type="character" w:customStyle="1" w:styleId="76">
    <w:name w:val="Стиль7 Знак"/>
    <w:link w:val="75"/>
    <w:uiPriority w:val="99"/>
    <w:locked/>
    <w:rsid w:val="00670D4C"/>
    <w:rPr>
      <w:rFonts w:ascii="Arial" w:hAnsi="Arial"/>
      <w:color w:val="000000"/>
      <w:sz w:val="24"/>
      <w:lang w:eastAsia="ru-RU"/>
    </w:rPr>
  </w:style>
  <w:style w:type="paragraph" w:customStyle="1" w:styleId="xl63">
    <w:name w:val="xl63"/>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18"/>
      <w:szCs w:val="18"/>
      <w:lang w:eastAsia="ru-RU"/>
    </w:rPr>
  </w:style>
  <w:style w:type="paragraph" w:customStyle="1" w:styleId="xl64">
    <w:name w:val="xl64"/>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18"/>
      <w:szCs w:val="18"/>
      <w:lang w:eastAsia="ru-RU"/>
    </w:rPr>
  </w:style>
  <w:style w:type="paragraph" w:customStyle="1" w:styleId="xl65">
    <w:name w:val="xl65"/>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ru-RU"/>
    </w:rPr>
  </w:style>
  <w:style w:type="paragraph" w:customStyle="1" w:styleId="xl66">
    <w:name w:val="xl66"/>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ru-RU"/>
    </w:rPr>
  </w:style>
  <w:style w:type="paragraph" w:customStyle="1" w:styleId="xl67">
    <w:name w:val="xl67"/>
    <w:basedOn w:val="a7"/>
    <w:rsid w:val="00670D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18"/>
      <w:szCs w:val="18"/>
      <w:lang w:eastAsia="ru-RU"/>
    </w:rPr>
  </w:style>
  <w:style w:type="paragraph" w:customStyle="1" w:styleId="1f2">
    <w:name w:val="Василий 1"/>
    <w:rsid w:val="00670D4C"/>
    <w:pPr>
      <w:spacing w:line="360" w:lineRule="auto"/>
      <w:ind w:firstLine="709"/>
      <w:jc w:val="both"/>
    </w:pPr>
    <w:rPr>
      <w:sz w:val="28"/>
      <w:lang w:eastAsia="ru-RU"/>
    </w:rPr>
  </w:style>
  <w:style w:type="paragraph" w:customStyle="1" w:styleId="213">
    <w:name w:val="Список 21"/>
    <w:basedOn w:val="a7"/>
    <w:uiPriority w:val="99"/>
    <w:rsid w:val="00670D4C"/>
    <w:pPr>
      <w:ind w:left="566" w:hanging="283"/>
    </w:pPr>
    <w:rPr>
      <w:lang w:eastAsia="ar-SA"/>
    </w:rPr>
  </w:style>
  <w:style w:type="paragraph" w:styleId="afffffb">
    <w:name w:val="Block Text"/>
    <w:basedOn w:val="a7"/>
    <w:rsid w:val="00670D4C"/>
    <w:pPr>
      <w:ind w:left="284" w:right="-199"/>
    </w:pPr>
    <w:rPr>
      <w:sz w:val="24"/>
      <w:lang w:eastAsia="ru-RU"/>
    </w:rPr>
  </w:style>
  <w:style w:type="paragraph" w:customStyle="1" w:styleId="xl172">
    <w:name w:val="xl172"/>
    <w:basedOn w:val="a7"/>
    <w:rsid w:val="00670D4C"/>
    <w:pPr>
      <w:pBdr>
        <w:top w:val="single" w:sz="4" w:space="0" w:color="auto"/>
        <w:left w:val="single" w:sz="8" w:space="0" w:color="auto"/>
        <w:right w:val="single" w:sz="8"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3">
    <w:name w:val="xl173"/>
    <w:basedOn w:val="a7"/>
    <w:rsid w:val="00670D4C"/>
    <w:pPr>
      <w:pBdr>
        <w:top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4">
    <w:name w:val="xl174"/>
    <w:basedOn w:val="a7"/>
    <w:rsid w:val="00670D4C"/>
    <w:pPr>
      <w:pBdr>
        <w:top w:val="single" w:sz="4" w:space="0" w:color="auto"/>
        <w:left w:val="single" w:sz="8"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5">
    <w:name w:val="xl175"/>
    <w:basedOn w:val="a7"/>
    <w:rsid w:val="00670D4C"/>
    <w:pPr>
      <w:pBdr>
        <w:top w:val="single" w:sz="4" w:space="0" w:color="auto"/>
        <w:left w:val="single" w:sz="4"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6">
    <w:name w:val="xl176"/>
    <w:basedOn w:val="a7"/>
    <w:rsid w:val="00670D4C"/>
    <w:pPr>
      <w:pBdr>
        <w:top w:val="single" w:sz="4" w:space="0" w:color="auto"/>
        <w:left w:val="single" w:sz="4"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7">
    <w:name w:val="xl177"/>
    <w:basedOn w:val="a7"/>
    <w:rsid w:val="00670D4C"/>
    <w:pPr>
      <w:pBdr>
        <w:top w:val="single" w:sz="4" w:space="0" w:color="auto"/>
        <w:left w:val="single" w:sz="4" w:space="0" w:color="auto"/>
        <w:right w:val="single" w:sz="8"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8">
    <w:name w:val="xl178"/>
    <w:basedOn w:val="a7"/>
    <w:rsid w:val="00670D4C"/>
    <w:pPr>
      <w:pBdr>
        <w:top w:val="single" w:sz="4" w:space="0" w:color="auto"/>
        <w:righ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79">
    <w:name w:val="xl179"/>
    <w:basedOn w:val="a7"/>
    <w:rsid w:val="00670D4C"/>
    <w:pPr>
      <w:pBdr>
        <w:top w:val="single" w:sz="4" w:space="0" w:color="auto"/>
        <w:left w:val="single" w:sz="4" w:space="0" w:color="auto"/>
      </w:pBdr>
      <w:shd w:val="clear" w:color="000000" w:fill="DBEEF3"/>
      <w:spacing w:before="100" w:beforeAutospacing="1" w:after="100" w:afterAutospacing="1"/>
      <w:jc w:val="right"/>
      <w:textAlignment w:val="top"/>
    </w:pPr>
    <w:rPr>
      <w:color w:val="000000"/>
      <w:lang w:eastAsia="ru-RU"/>
    </w:rPr>
  </w:style>
  <w:style w:type="paragraph" w:customStyle="1" w:styleId="xl180">
    <w:name w:val="xl180"/>
    <w:basedOn w:val="a7"/>
    <w:rsid w:val="00670D4C"/>
    <w:pPr>
      <w:pBdr>
        <w:top w:val="single" w:sz="4" w:space="0" w:color="auto"/>
        <w:left w:val="single" w:sz="8" w:space="0" w:color="auto"/>
        <w:right w:val="single" w:sz="8" w:space="0" w:color="auto"/>
      </w:pBdr>
      <w:shd w:val="clear" w:color="000000" w:fill="DBEEF3"/>
      <w:spacing w:before="100" w:beforeAutospacing="1" w:after="100" w:afterAutospacing="1"/>
      <w:jc w:val="center"/>
      <w:textAlignment w:val="center"/>
    </w:pPr>
    <w:rPr>
      <w:b/>
      <w:bCs/>
      <w:color w:val="3366FF"/>
      <w:lang w:eastAsia="ru-RU"/>
    </w:rPr>
  </w:style>
  <w:style w:type="paragraph" w:customStyle="1" w:styleId="xl181">
    <w:name w:val="xl181"/>
    <w:basedOn w:val="a7"/>
    <w:rsid w:val="00670D4C"/>
    <w:pPr>
      <w:pBdr>
        <w:top w:val="single" w:sz="4" w:space="0" w:color="auto"/>
        <w:bottom w:val="single" w:sz="8" w:space="0" w:color="auto"/>
      </w:pBdr>
      <w:shd w:val="clear" w:color="000000" w:fill="DBEEF3"/>
      <w:spacing w:before="100" w:beforeAutospacing="1" w:after="100" w:afterAutospacing="1"/>
    </w:pPr>
    <w:rPr>
      <w:sz w:val="24"/>
      <w:szCs w:val="24"/>
      <w:lang w:eastAsia="ru-RU"/>
    </w:rPr>
  </w:style>
  <w:style w:type="paragraph" w:customStyle="1" w:styleId="xl182">
    <w:name w:val="xl182"/>
    <w:basedOn w:val="a7"/>
    <w:rsid w:val="00670D4C"/>
    <w:pPr>
      <w:pBdr>
        <w:bottom w:val="single" w:sz="4" w:space="0" w:color="auto"/>
      </w:pBdr>
      <w:shd w:val="clear" w:color="000000" w:fill="DBEEF3"/>
      <w:spacing w:before="100" w:beforeAutospacing="1" w:after="100" w:afterAutospacing="1"/>
    </w:pPr>
    <w:rPr>
      <w:sz w:val="24"/>
      <w:szCs w:val="24"/>
      <w:lang w:eastAsia="ru-RU"/>
    </w:rPr>
  </w:style>
  <w:style w:type="paragraph" w:customStyle="1" w:styleId="xl183">
    <w:name w:val="xl183"/>
    <w:basedOn w:val="a7"/>
    <w:rsid w:val="00670D4C"/>
    <w:pPr>
      <w:pBdr>
        <w:top w:val="single" w:sz="4" w:space="0" w:color="auto"/>
      </w:pBdr>
      <w:shd w:val="clear" w:color="000000" w:fill="DBEEF3"/>
      <w:spacing w:before="100" w:beforeAutospacing="1" w:after="100" w:afterAutospacing="1"/>
    </w:pPr>
    <w:rPr>
      <w:sz w:val="24"/>
      <w:szCs w:val="24"/>
      <w:lang w:eastAsia="ru-RU"/>
    </w:rPr>
  </w:style>
  <w:style w:type="paragraph" w:customStyle="1" w:styleId="xl184">
    <w:name w:val="xl184"/>
    <w:basedOn w:val="a7"/>
    <w:rsid w:val="00670D4C"/>
    <w:pPr>
      <w:pBdr>
        <w:top w:val="single" w:sz="4" w:space="0" w:color="auto"/>
        <w:bottom w:val="single" w:sz="8" w:space="0" w:color="auto"/>
      </w:pBdr>
      <w:spacing w:before="100" w:beforeAutospacing="1" w:after="100" w:afterAutospacing="1"/>
      <w:jc w:val="right"/>
      <w:textAlignment w:val="top"/>
    </w:pPr>
    <w:rPr>
      <w:color w:val="000000"/>
      <w:lang w:eastAsia="ru-RU"/>
    </w:rPr>
  </w:style>
  <w:style w:type="paragraph" w:customStyle="1" w:styleId="xl185">
    <w:name w:val="xl185"/>
    <w:basedOn w:val="a7"/>
    <w:rsid w:val="00670D4C"/>
    <w:pPr>
      <w:pBdr>
        <w:left w:val="single" w:sz="8" w:space="0" w:color="auto"/>
      </w:pBdr>
      <w:spacing w:before="100" w:beforeAutospacing="1" w:after="100" w:afterAutospacing="1"/>
      <w:jc w:val="right"/>
      <w:textAlignment w:val="top"/>
    </w:pPr>
    <w:rPr>
      <w:color w:val="000000"/>
      <w:lang w:eastAsia="ru-RU"/>
    </w:rPr>
  </w:style>
  <w:style w:type="paragraph" w:customStyle="1" w:styleId="xl186">
    <w:name w:val="xl186"/>
    <w:basedOn w:val="a7"/>
    <w:rsid w:val="00670D4C"/>
    <w:pPr>
      <w:pBdr>
        <w:left w:val="single" w:sz="8" w:space="0" w:color="auto"/>
        <w:right w:val="single" w:sz="8" w:space="0" w:color="auto"/>
      </w:pBdr>
      <w:spacing w:before="100" w:beforeAutospacing="1" w:after="100" w:afterAutospacing="1"/>
      <w:jc w:val="right"/>
      <w:textAlignment w:val="top"/>
    </w:pPr>
    <w:rPr>
      <w:color w:val="000000"/>
      <w:lang w:eastAsia="ru-RU"/>
    </w:rPr>
  </w:style>
  <w:style w:type="paragraph" w:customStyle="1" w:styleId="xl187">
    <w:name w:val="xl187"/>
    <w:basedOn w:val="a7"/>
    <w:rsid w:val="00670D4C"/>
    <w:pPr>
      <w:spacing w:before="100" w:beforeAutospacing="1" w:after="100" w:afterAutospacing="1"/>
      <w:jc w:val="right"/>
      <w:textAlignment w:val="top"/>
    </w:pPr>
    <w:rPr>
      <w:color w:val="000000"/>
      <w:lang w:eastAsia="ru-RU"/>
    </w:rPr>
  </w:style>
  <w:style w:type="paragraph" w:customStyle="1" w:styleId="xl188">
    <w:name w:val="xl188"/>
    <w:basedOn w:val="a7"/>
    <w:rsid w:val="00670D4C"/>
    <w:pPr>
      <w:pBdr>
        <w:left w:val="single" w:sz="8" w:space="0" w:color="auto"/>
        <w:right w:val="single" w:sz="4" w:space="0" w:color="auto"/>
      </w:pBdr>
      <w:spacing w:before="100" w:beforeAutospacing="1" w:after="100" w:afterAutospacing="1"/>
      <w:jc w:val="right"/>
      <w:textAlignment w:val="top"/>
    </w:pPr>
    <w:rPr>
      <w:color w:val="000000"/>
      <w:lang w:eastAsia="ru-RU"/>
    </w:rPr>
  </w:style>
  <w:style w:type="paragraph" w:customStyle="1" w:styleId="xl189">
    <w:name w:val="xl189"/>
    <w:basedOn w:val="a7"/>
    <w:rsid w:val="00670D4C"/>
    <w:pPr>
      <w:pBdr>
        <w:left w:val="single" w:sz="4" w:space="0" w:color="auto"/>
        <w:right w:val="single" w:sz="4" w:space="0" w:color="auto"/>
      </w:pBdr>
      <w:spacing w:before="100" w:beforeAutospacing="1" w:after="100" w:afterAutospacing="1"/>
      <w:jc w:val="right"/>
      <w:textAlignment w:val="top"/>
    </w:pPr>
    <w:rPr>
      <w:color w:val="000000"/>
      <w:lang w:eastAsia="ru-RU"/>
    </w:rPr>
  </w:style>
  <w:style w:type="paragraph" w:customStyle="1" w:styleId="xl190">
    <w:name w:val="xl190"/>
    <w:basedOn w:val="a7"/>
    <w:rsid w:val="00670D4C"/>
    <w:pPr>
      <w:pBdr>
        <w:left w:val="single" w:sz="4" w:space="0" w:color="auto"/>
        <w:right w:val="single" w:sz="4" w:space="0" w:color="auto"/>
      </w:pBdr>
      <w:spacing w:before="100" w:beforeAutospacing="1" w:after="100" w:afterAutospacing="1"/>
      <w:jc w:val="right"/>
      <w:textAlignment w:val="top"/>
    </w:pPr>
    <w:rPr>
      <w:color w:val="000000"/>
      <w:lang w:eastAsia="ru-RU"/>
    </w:rPr>
  </w:style>
  <w:style w:type="paragraph" w:customStyle="1" w:styleId="xl191">
    <w:name w:val="xl191"/>
    <w:basedOn w:val="a7"/>
    <w:rsid w:val="00670D4C"/>
    <w:pPr>
      <w:pBdr>
        <w:left w:val="single" w:sz="4" w:space="0" w:color="auto"/>
        <w:right w:val="single" w:sz="8" w:space="0" w:color="auto"/>
      </w:pBdr>
      <w:spacing w:before="100" w:beforeAutospacing="1" w:after="100" w:afterAutospacing="1"/>
      <w:jc w:val="right"/>
      <w:textAlignment w:val="top"/>
    </w:pPr>
    <w:rPr>
      <w:color w:val="000000"/>
      <w:lang w:eastAsia="ru-RU"/>
    </w:rPr>
  </w:style>
  <w:style w:type="paragraph" w:customStyle="1" w:styleId="xl192">
    <w:name w:val="xl192"/>
    <w:basedOn w:val="a7"/>
    <w:rsid w:val="00670D4C"/>
    <w:pPr>
      <w:pBdr>
        <w:right w:val="single" w:sz="4" w:space="0" w:color="auto"/>
      </w:pBdr>
      <w:spacing w:before="100" w:beforeAutospacing="1" w:after="100" w:afterAutospacing="1"/>
      <w:jc w:val="right"/>
      <w:textAlignment w:val="top"/>
    </w:pPr>
    <w:rPr>
      <w:color w:val="000000"/>
      <w:lang w:eastAsia="ru-RU"/>
    </w:rPr>
  </w:style>
  <w:style w:type="paragraph" w:customStyle="1" w:styleId="xl193">
    <w:name w:val="xl193"/>
    <w:basedOn w:val="a7"/>
    <w:rsid w:val="00670D4C"/>
    <w:pPr>
      <w:pBdr>
        <w:left w:val="single" w:sz="4" w:space="0" w:color="auto"/>
      </w:pBdr>
      <w:spacing w:before="100" w:beforeAutospacing="1" w:after="100" w:afterAutospacing="1"/>
      <w:jc w:val="right"/>
      <w:textAlignment w:val="top"/>
    </w:pPr>
    <w:rPr>
      <w:color w:val="000000"/>
      <w:lang w:eastAsia="ru-RU"/>
    </w:rPr>
  </w:style>
  <w:style w:type="paragraph" w:customStyle="1" w:styleId="xl194">
    <w:name w:val="xl194"/>
    <w:basedOn w:val="a7"/>
    <w:rsid w:val="00670D4C"/>
    <w:pPr>
      <w:pBdr>
        <w:top w:val="single" w:sz="4" w:space="0" w:color="auto"/>
        <w:bottom w:val="single" w:sz="4" w:space="0" w:color="auto"/>
      </w:pBdr>
      <w:spacing w:before="100" w:beforeAutospacing="1" w:after="100" w:afterAutospacing="1"/>
    </w:pPr>
    <w:rPr>
      <w:sz w:val="24"/>
      <w:szCs w:val="24"/>
      <w:lang w:eastAsia="ru-RU"/>
    </w:rPr>
  </w:style>
  <w:style w:type="paragraph" w:customStyle="1" w:styleId="xl195">
    <w:name w:val="xl195"/>
    <w:basedOn w:val="a7"/>
    <w:rsid w:val="00670D4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6">
    <w:name w:val="xl196"/>
    <w:basedOn w:val="a7"/>
    <w:rsid w:val="00670D4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7">
    <w:name w:val="xl197"/>
    <w:basedOn w:val="a7"/>
    <w:rsid w:val="00670D4C"/>
    <w:pPr>
      <w:pBdr>
        <w:left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8">
    <w:name w:val="xl198"/>
    <w:basedOn w:val="a7"/>
    <w:rsid w:val="00670D4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lang w:eastAsia="ru-RU"/>
    </w:rPr>
  </w:style>
  <w:style w:type="paragraph" w:customStyle="1" w:styleId="xl199">
    <w:name w:val="xl199"/>
    <w:basedOn w:val="a7"/>
    <w:rsid w:val="00670D4C"/>
    <w:pPr>
      <w:pBdr>
        <w:top w:val="single" w:sz="8" w:space="0" w:color="auto"/>
        <w:bottom w:val="single" w:sz="8" w:space="0" w:color="auto"/>
      </w:pBdr>
      <w:spacing w:before="100" w:beforeAutospacing="1" w:after="100" w:afterAutospacing="1"/>
      <w:jc w:val="center"/>
    </w:pPr>
    <w:rPr>
      <w:rFonts w:ascii="Arial CYR" w:hAnsi="Arial CYR"/>
      <w:b/>
      <w:bCs/>
      <w:color w:val="FF0000"/>
      <w:sz w:val="24"/>
      <w:szCs w:val="24"/>
      <w:lang w:eastAsia="ru-RU"/>
    </w:rPr>
  </w:style>
  <w:style w:type="paragraph" w:customStyle="1" w:styleId="xl200">
    <w:name w:val="xl200"/>
    <w:basedOn w:val="a7"/>
    <w:rsid w:val="00670D4C"/>
    <w:pPr>
      <w:pBdr>
        <w:top w:val="single" w:sz="8" w:space="0" w:color="auto"/>
        <w:bottom w:val="single" w:sz="8" w:space="0" w:color="auto"/>
        <w:right w:val="single" w:sz="8" w:space="0" w:color="auto"/>
      </w:pBdr>
      <w:spacing w:before="100" w:beforeAutospacing="1" w:after="100" w:afterAutospacing="1"/>
      <w:jc w:val="center"/>
    </w:pPr>
    <w:rPr>
      <w:rFonts w:ascii="Arial CYR" w:hAnsi="Arial CYR"/>
      <w:b/>
      <w:bCs/>
      <w:color w:val="FF0000"/>
      <w:sz w:val="24"/>
      <w:szCs w:val="24"/>
      <w:lang w:eastAsia="ru-RU"/>
    </w:rPr>
  </w:style>
  <w:style w:type="paragraph" w:customStyle="1" w:styleId="xl201">
    <w:name w:val="xl201"/>
    <w:basedOn w:val="a7"/>
    <w:rsid w:val="00670D4C"/>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3366FF"/>
      <w:sz w:val="24"/>
      <w:szCs w:val="24"/>
      <w:lang w:eastAsia="ru-RU"/>
    </w:rPr>
  </w:style>
  <w:style w:type="paragraph" w:customStyle="1" w:styleId="xl202">
    <w:name w:val="xl202"/>
    <w:basedOn w:val="a7"/>
    <w:rsid w:val="00670D4C"/>
    <w:pPr>
      <w:pBdr>
        <w:left w:val="single" w:sz="8" w:space="0" w:color="auto"/>
        <w:right w:val="single" w:sz="8" w:space="0" w:color="auto"/>
      </w:pBdr>
      <w:spacing w:before="100" w:beforeAutospacing="1" w:after="100" w:afterAutospacing="1"/>
      <w:jc w:val="center"/>
      <w:textAlignment w:val="center"/>
    </w:pPr>
    <w:rPr>
      <w:b/>
      <w:bCs/>
      <w:color w:val="3366FF"/>
      <w:sz w:val="24"/>
      <w:szCs w:val="24"/>
      <w:lang w:eastAsia="ru-RU"/>
    </w:rPr>
  </w:style>
  <w:style w:type="paragraph" w:customStyle="1" w:styleId="xl203">
    <w:name w:val="xl203"/>
    <w:basedOn w:val="a7"/>
    <w:rsid w:val="00670D4C"/>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3366FF"/>
      <w:sz w:val="24"/>
      <w:szCs w:val="24"/>
      <w:lang w:eastAsia="ru-RU"/>
    </w:rPr>
  </w:style>
  <w:style w:type="paragraph" w:customStyle="1" w:styleId="xl204">
    <w:name w:val="xl204"/>
    <w:basedOn w:val="a7"/>
    <w:rsid w:val="00670D4C"/>
    <w:pPr>
      <w:pBdr>
        <w:top w:val="single" w:sz="8" w:space="0" w:color="auto"/>
      </w:pBdr>
      <w:spacing w:before="100" w:beforeAutospacing="1" w:after="100" w:afterAutospacing="1"/>
      <w:jc w:val="center"/>
    </w:pPr>
    <w:rPr>
      <w:rFonts w:ascii="Arial CYR" w:hAnsi="Arial CYR"/>
      <w:b/>
      <w:bCs/>
      <w:color w:val="FF0000"/>
      <w:sz w:val="24"/>
      <w:szCs w:val="24"/>
      <w:lang w:eastAsia="ru-RU"/>
    </w:rPr>
  </w:style>
  <w:style w:type="paragraph" w:customStyle="1" w:styleId="xl205">
    <w:name w:val="xl205"/>
    <w:basedOn w:val="a7"/>
    <w:rsid w:val="00670D4C"/>
    <w:pPr>
      <w:pBdr>
        <w:left w:val="single" w:sz="8" w:space="0" w:color="auto"/>
        <w:bottom w:val="single" w:sz="4" w:space="0" w:color="000000"/>
      </w:pBdr>
      <w:spacing w:before="100" w:beforeAutospacing="1" w:after="100" w:afterAutospacing="1"/>
      <w:jc w:val="center"/>
      <w:textAlignment w:val="center"/>
    </w:pPr>
    <w:rPr>
      <w:b/>
      <w:bCs/>
      <w:color w:val="000000"/>
      <w:lang w:eastAsia="ru-RU"/>
    </w:rPr>
  </w:style>
  <w:style w:type="paragraph" w:customStyle="1" w:styleId="xl206">
    <w:name w:val="xl206"/>
    <w:basedOn w:val="a7"/>
    <w:rsid w:val="00670D4C"/>
    <w:pPr>
      <w:pBdr>
        <w:bottom w:val="single" w:sz="4" w:space="0" w:color="000000"/>
      </w:pBdr>
      <w:spacing w:before="100" w:beforeAutospacing="1" w:after="100" w:afterAutospacing="1"/>
      <w:jc w:val="center"/>
      <w:textAlignment w:val="center"/>
    </w:pPr>
    <w:rPr>
      <w:b/>
      <w:bCs/>
      <w:color w:val="000000"/>
      <w:lang w:eastAsia="ru-RU"/>
    </w:rPr>
  </w:style>
  <w:style w:type="paragraph" w:customStyle="1" w:styleId="xl207">
    <w:name w:val="xl207"/>
    <w:basedOn w:val="a7"/>
    <w:rsid w:val="00670D4C"/>
    <w:pPr>
      <w:pBdr>
        <w:bottom w:val="single" w:sz="4" w:space="0" w:color="000000"/>
        <w:right w:val="single" w:sz="8" w:space="0" w:color="auto"/>
      </w:pBdr>
      <w:spacing w:before="100" w:beforeAutospacing="1" w:after="100" w:afterAutospacing="1"/>
      <w:jc w:val="center"/>
      <w:textAlignment w:val="center"/>
    </w:pPr>
    <w:rPr>
      <w:b/>
      <w:bCs/>
      <w:color w:val="000000"/>
      <w:lang w:eastAsia="ru-RU"/>
    </w:rPr>
  </w:style>
  <w:style w:type="paragraph" w:customStyle="1" w:styleId="xl208">
    <w:name w:val="xl208"/>
    <w:basedOn w:val="a7"/>
    <w:rsid w:val="00670D4C"/>
    <w:pPr>
      <w:spacing w:before="100" w:beforeAutospacing="1" w:after="100" w:afterAutospacing="1"/>
      <w:jc w:val="center"/>
      <w:textAlignment w:val="center"/>
    </w:pPr>
    <w:rPr>
      <w:b/>
      <w:bCs/>
      <w:color w:val="000000"/>
      <w:lang w:eastAsia="ru-RU"/>
    </w:rPr>
  </w:style>
  <w:style w:type="paragraph" w:customStyle="1" w:styleId="xl209">
    <w:name w:val="xl209"/>
    <w:basedOn w:val="a7"/>
    <w:rsid w:val="00670D4C"/>
    <w:pPr>
      <w:pBdr>
        <w:bottom w:val="single" w:sz="8" w:space="0" w:color="auto"/>
      </w:pBdr>
      <w:spacing w:before="100" w:beforeAutospacing="1" w:after="100" w:afterAutospacing="1"/>
      <w:jc w:val="center"/>
      <w:textAlignment w:val="center"/>
    </w:pPr>
    <w:rPr>
      <w:b/>
      <w:bCs/>
      <w:color w:val="000000"/>
      <w:lang w:eastAsia="ru-RU"/>
    </w:rPr>
  </w:style>
  <w:style w:type="paragraph" w:customStyle="1" w:styleId="List32">
    <w:name w:val="List 32"/>
    <w:basedOn w:val="List31"/>
    <w:uiPriority w:val="99"/>
    <w:rsid w:val="00670D4C"/>
    <w:pPr>
      <w:numPr>
        <w:numId w:val="0"/>
      </w:numPr>
      <w:tabs>
        <w:tab w:val="num" w:pos="851"/>
        <w:tab w:val="num" w:pos="3839"/>
      </w:tabs>
      <w:spacing w:before="0" w:after="0"/>
      <w:ind w:left="851" w:hanging="284"/>
    </w:pPr>
  </w:style>
  <w:style w:type="character" w:customStyle="1" w:styleId="1f3">
    <w:name w:val="Тема примечания Знак1"/>
    <w:basedOn w:val="afff5"/>
    <w:uiPriority w:val="99"/>
    <w:semiHidden/>
    <w:rsid w:val="00670D4C"/>
    <w:rPr>
      <w:b/>
      <w:bCs/>
      <w:lang w:val="ru-RU" w:eastAsia="ru-RU" w:bidi="ar-SA"/>
    </w:rPr>
  </w:style>
  <w:style w:type="paragraph" w:customStyle="1" w:styleId="xl210">
    <w:name w:val="xl210"/>
    <w:basedOn w:val="a7"/>
    <w:rsid w:val="00670D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000000"/>
      <w:sz w:val="24"/>
      <w:szCs w:val="24"/>
      <w:lang w:eastAsia="ru-RU"/>
    </w:rPr>
  </w:style>
  <w:style w:type="paragraph" w:customStyle="1" w:styleId="xl211">
    <w:name w:val="xl211"/>
    <w:basedOn w:val="a7"/>
    <w:rsid w:val="00670D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sz w:val="24"/>
      <w:szCs w:val="24"/>
      <w:lang w:eastAsia="ru-RU"/>
    </w:rPr>
  </w:style>
  <w:style w:type="paragraph" w:customStyle="1" w:styleId="xl212">
    <w:name w:val="xl212"/>
    <w:basedOn w:val="a7"/>
    <w:rsid w:val="00670D4C"/>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color w:val="000000"/>
      <w:sz w:val="24"/>
      <w:szCs w:val="24"/>
      <w:lang w:eastAsia="ru-RU"/>
    </w:rPr>
  </w:style>
  <w:style w:type="paragraph" w:customStyle="1" w:styleId="xl213">
    <w:name w:val="xl213"/>
    <w:basedOn w:val="a7"/>
    <w:rsid w:val="00670D4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eastAsia="ru-RU"/>
    </w:rPr>
  </w:style>
  <w:style w:type="paragraph" w:customStyle="1" w:styleId="xl214">
    <w:name w:val="xl214"/>
    <w:basedOn w:val="a7"/>
    <w:rsid w:val="00670D4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ru-RU"/>
    </w:rPr>
  </w:style>
  <w:style w:type="paragraph" w:customStyle="1" w:styleId="1f4">
    <w:name w:val="Для таблицы (приложения 1)"/>
    <w:basedOn w:val="a7"/>
    <w:rsid w:val="001C536F"/>
    <w:pPr>
      <w:widowControl w:val="0"/>
      <w:adjustRightInd w:val="0"/>
      <w:spacing w:line="240" w:lineRule="atLeast"/>
      <w:textAlignment w:val="baseline"/>
    </w:pPr>
    <w:rPr>
      <w:rFonts w:ascii="Arial" w:hAnsi="Arial"/>
      <w:b/>
      <w:bCs/>
      <w:color w:val="000000"/>
      <w:spacing w:val="-5"/>
      <w:sz w:val="22"/>
      <w:szCs w:val="22"/>
    </w:rPr>
  </w:style>
  <w:style w:type="paragraph" w:customStyle="1" w:styleId="headertext">
    <w:name w:val="headertext"/>
    <w:basedOn w:val="a7"/>
    <w:rsid w:val="00B216EA"/>
    <w:pPr>
      <w:spacing w:before="100" w:beforeAutospacing="1" w:after="100" w:afterAutospacing="1"/>
    </w:pPr>
    <w:rPr>
      <w:sz w:val="24"/>
      <w:szCs w:val="24"/>
      <w:lang w:eastAsia="ru-RU"/>
    </w:rPr>
  </w:style>
  <w:style w:type="paragraph" w:styleId="30">
    <w:name w:val="List Bullet 3"/>
    <w:basedOn w:val="a7"/>
    <w:rsid w:val="00FD36BE"/>
    <w:pPr>
      <w:widowControl w:val="0"/>
      <w:numPr>
        <w:numId w:val="10"/>
      </w:numPr>
      <w:adjustRightInd w:val="0"/>
      <w:spacing w:before="120" w:after="120"/>
      <w:ind w:left="714" w:hanging="357"/>
      <w:jc w:val="both"/>
      <w:textAlignment w:val="baseline"/>
    </w:pPr>
    <w:rPr>
      <w:rFonts w:ascii="Arial" w:eastAsia="Microsoft YaHei" w:hAnsi="Arial"/>
      <w:spacing w:val="-5"/>
      <w:sz w:val="22"/>
      <w:szCs w:val="22"/>
    </w:rPr>
  </w:style>
  <w:style w:type="paragraph" w:customStyle="1" w:styleId="10">
    <w:name w:val="Маркированный_1"/>
    <w:basedOn w:val="a7"/>
    <w:rsid w:val="009D46F7"/>
    <w:pPr>
      <w:numPr>
        <w:ilvl w:val="1"/>
        <w:numId w:val="14"/>
      </w:numPr>
      <w:tabs>
        <w:tab w:val="left" w:pos="900"/>
      </w:tabs>
      <w:spacing w:line="360" w:lineRule="auto"/>
      <w:ind w:left="0" w:firstLine="720"/>
      <w:jc w:val="both"/>
    </w:pPr>
    <w:rPr>
      <w:sz w:val="24"/>
      <w:szCs w:val="24"/>
    </w:rPr>
  </w:style>
  <w:style w:type="numbering" w:customStyle="1" w:styleId="1111132">
    <w:name w:val="1 / 1.1 / 1.1.32"/>
    <w:basedOn w:val="aa"/>
    <w:next w:val="111111"/>
    <w:locked/>
    <w:rsid w:val="00E22092"/>
  </w:style>
  <w:style w:type="numbering" w:styleId="111111">
    <w:name w:val="Outline List 2"/>
    <w:basedOn w:val="aa"/>
    <w:uiPriority w:val="99"/>
    <w:semiHidden/>
    <w:unhideWhenUsed/>
    <w:rsid w:val="00E22092"/>
  </w:style>
  <w:style w:type="paragraph" w:customStyle="1" w:styleId="msonormal0">
    <w:name w:val="msonormal"/>
    <w:basedOn w:val="a7"/>
    <w:rsid w:val="003125CE"/>
    <w:pPr>
      <w:spacing w:before="100" w:beforeAutospacing="1" w:after="100" w:afterAutospacing="1"/>
    </w:pPr>
    <w:rPr>
      <w:sz w:val="24"/>
      <w:szCs w:val="24"/>
      <w:lang w:eastAsia="ru-RU"/>
    </w:rPr>
  </w:style>
  <w:style w:type="character" w:customStyle="1" w:styleId="affff1">
    <w:name w:val="Без интервала Знак"/>
    <w:link w:val="affff0"/>
    <w:uiPriority w:val="1"/>
    <w:rsid w:val="00286A07"/>
    <w:rPr>
      <w:lang w:val="en-US" w:bidi="en-US"/>
    </w:rPr>
  </w:style>
  <w:style w:type="numbering" w:customStyle="1" w:styleId="1f5">
    <w:name w:val="Нет списка1"/>
    <w:next w:val="aa"/>
    <w:uiPriority w:val="99"/>
    <w:semiHidden/>
    <w:unhideWhenUsed/>
    <w:rsid w:val="00BC0A9D"/>
  </w:style>
  <w:style w:type="numbering" w:customStyle="1" w:styleId="112">
    <w:name w:val="Нет списка11"/>
    <w:next w:val="aa"/>
    <w:uiPriority w:val="99"/>
    <w:semiHidden/>
    <w:unhideWhenUsed/>
    <w:rsid w:val="00BC0A9D"/>
  </w:style>
  <w:style w:type="paragraph" w:customStyle="1" w:styleId="bodytext4">
    <w:name w:val="bodytext4"/>
    <w:basedOn w:val="a7"/>
    <w:uiPriority w:val="99"/>
    <w:rsid w:val="00BC0A9D"/>
    <w:pPr>
      <w:spacing w:before="100" w:beforeAutospacing="1" w:after="150"/>
    </w:pPr>
    <w:rPr>
      <w:color w:val="949494"/>
      <w:sz w:val="24"/>
      <w:szCs w:val="24"/>
      <w:lang w:eastAsia="ru-RU"/>
    </w:rPr>
  </w:style>
  <w:style w:type="paragraph" w:customStyle="1" w:styleId="1f6">
    <w:name w:val="Знак Знак Знак1 Знак Знак Знак"/>
    <w:basedOn w:val="a7"/>
    <w:uiPriority w:val="99"/>
    <w:rsid w:val="00BC0A9D"/>
    <w:rPr>
      <w:rFonts w:ascii="Verdana" w:hAnsi="Verdana" w:cs="Verdana"/>
      <w:lang w:val="en-US" w:eastAsia="ru-RU"/>
    </w:rPr>
  </w:style>
  <w:style w:type="paragraph" w:customStyle="1" w:styleId="113">
    <w:name w:val="Знак Знак Знак1 Знак Знак Знак1"/>
    <w:basedOn w:val="a7"/>
    <w:uiPriority w:val="99"/>
    <w:rsid w:val="00BC0A9D"/>
    <w:rPr>
      <w:rFonts w:ascii="Verdana" w:hAnsi="Verdana" w:cs="Verdana"/>
      <w:lang w:val="en-US" w:eastAsia="ru-RU"/>
    </w:rPr>
  </w:style>
  <w:style w:type="paragraph" w:customStyle="1" w:styleId="1f7">
    <w:name w:val="Верхний колонтитул1"/>
    <w:basedOn w:val="a7"/>
    <w:next w:val="a6"/>
    <w:uiPriority w:val="99"/>
    <w:rsid w:val="00BC0A9D"/>
    <w:pPr>
      <w:tabs>
        <w:tab w:val="center" w:pos="4677"/>
        <w:tab w:val="right" w:pos="9355"/>
      </w:tabs>
    </w:pPr>
    <w:rPr>
      <w:sz w:val="24"/>
      <w:szCs w:val="24"/>
      <w:lang w:eastAsia="ru-RU"/>
    </w:rPr>
  </w:style>
  <w:style w:type="character" w:customStyle="1" w:styleId="1f8">
    <w:name w:val="Верхний колонтитул Знак1"/>
    <w:basedOn w:val="a8"/>
    <w:uiPriority w:val="99"/>
    <w:semiHidden/>
    <w:rsid w:val="00BC0A9D"/>
    <w:rPr>
      <w:rFonts w:ascii="Times New Roman" w:eastAsia="Times New Roman" w:hAnsi="Times New Roman" w:cs="Times New Roman"/>
      <w:sz w:val="24"/>
      <w:szCs w:val="24"/>
      <w:lang w:eastAsia="ru-RU"/>
    </w:rPr>
  </w:style>
  <w:style w:type="paragraph" w:customStyle="1" w:styleId="1f9">
    <w:name w:val="Нижний колонтитул1"/>
    <w:basedOn w:val="a7"/>
    <w:next w:val="afa"/>
    <w:uiPriority w:val="99"/>
    <w:rsid w:val="00BC0A9D"/>
    <w:pPr>
      <w:tabs>
        <w:tab w:val="center" w:pos="4677"/>
        <w:tab w:val="right" w:pos="9355"/>
      </w:tabs>
    </w:pPr>
    <w:rPr>
      <w:sz w:val="24"/>
      <w:szCs w:val="24"/>
      <w:lang w:eastAsia="ru-RU"/>
    </w:rPr>
  </w:style>
  <w:style w:type="character" w:customStyle="1" w:styleId="1fa">
    <w:name w:val="Нижний колонтитул Знак1"/>
    <w:basedOn w:val="a8"/>
    <w:uiPriority w:val="99"/>
    <w:semiHidden/>
    <w:rsid w:val="00BC0A9D"/>
    <w:rPr>
      <w:rFonts w:ascii="Times New Roman" w:eastAsia="Times New Roman" w:hAnsi="Times New Roman" w:cs="Times New Roman"/>
      <w:sz w:val="24"/>
      <w:szCs w:val="24"/>
      <w:lang w:eastAsia="ru-RU"/>
    </w:rPr>
  </w:style>
  <w:style w:type="character" w:customStyle="1" w:styleId="214">
    <w:name w:val="Основной текст 2 Знак1"/>
    <w:basedOn w:val="a8"/>
    <w:uiPriority w:val="99"/>
    <w:semiHidden/>
    <w:rsid w:val="00BC0A9D"/>
    <w:rPr>
      <w:rFonts w:ascii="Times New Roman" w:eastAsia="Times New Roman" w:hAnsi="Times New Roman" w:cs="Times New Roman"/>
      <w:sz w:val="24"/>
      <w:szCs w:val="24"/>
      <w:lang w:eastAsia="ru-RU"/>
    </w:rPr>
  </w:style>
  <w:style w:type="table" w:styleId="-5">
    <w:name w:val="Light Shading Accent 5"/>
    <w:basedOn w:val="a9"/>
    <w:uiPriority w:val="99"/>
    <w:rsid w:val="00BC0A9D"/>
    <w:rPr>
      <w:rFonts w:ascii="Calibri" w:hAnsi="Calibri"/>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fb">
    <w:name w:val="Сетка таблицы1"/>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Схема документа1"/>
    <w:basedOn w:val="a7"/>
    <w:next w:val="afffe"/>
    <w:uiPriority w:val="99"/>
    <w:semiHidden/>
    <w:unhideWhenUsed/>
    <w:rsid w:val="00BC0A9D"/>
    <w:rPr>
      <w:rFonts w:ascii="Tahoma" w:hAnsi="Tahoma" w:cs="Tahoma"/>
      <w:sz w:val="16"/>
      <w:szCs w:val="16"/>
      <w:lang w:eastAsia="ru-RU"/>
    </w:rPr>
  </w:style>
  <w:style w:type="paragraph" w:customStyle="1" w:styleId="1fd">
    <w:name w:val="Заголовок оглавления1"/>
    <w:basedOn w:val="1"/>
    <w:next w:val="a7"/>
    <w:uiPriority w:val="39"/>
    <w:semiHidden/>
    <w:unhideWhenUsed/>
    <w:qFormat/>
    <w:rsid w:val="00BC0A9D"/>
    <w:pPr>
      <w:keepLines/>
      <w:numPr>
        <w:numId w:val="0"/>
      </w:numPr>
      <w:spacing w:before="480" w:after="0"/>
      <w:jc w:val="left"/>
      <w:outlineLvl w:val="9"/>
    </w:pPr>
    <w:rPr>
      <w:rFonts w:ascii="Cambria" w:eastAsia="Times New Roman" w:hAnsi="Cambria" w:cs="Times New Roman"/>
      <w:color w:val="365F91"/>
      <w:szCs w:val="28"/>
    </w:rPr>
  </w:style>
  <w:style w:type="paragraph" w:customStyle="1" w:styleId="1fe">
    <w:name w:val="Название объекта1"/>
    <w:basedOn w:val="a7"/>
    <w:next w:val="a7"/>
    <w:uiPriority w:val="35"/>
    <w:unhideWhenUsed/>
    <w:qFormat/>
    <w:rsid w:val="00BC0A9D"/>
    <w:rPr>
      <w:b/>
      <w:bCs/>
      <w:color w:val="4F81BD"/>
      <w:sz w:val="18"/>
      <w:szCs w:val="18"/>
      <w:lang w:eastAsia="ru-RU"/>
    </w:rPr>
  </w:style>
  <w:style w:type="paragraph" w:customStyle="1" w:styleId="412">
    <w:name w:val="Оглавление 41"/>
    <w:basedOn w:val="a7"/>
    <w:next w:val="a7"/>
    <w:autoRedefine/>
    <w:uiPriority w:val="39"/>
    <w:unhideWhenUsed/>
    <w:rsid w:val="00BC0A9D"/>
    <w:pPr>
      <w:spacing w:after="100"/>
      <w:ind w:left="660"/>
    </w:pPr>
    <w:rPr>
      <w:sz w:val="24"/>
      <w:szCs w:val="24"/>
      <w:lang w:eastAsia="ru-RU"/>
    </w:rPr>
  </w:style>
  <w:style w:type="paragraph" w:customStyle="1" w:styleId="510">
    <w:name w:val="Оглавление 51"/>
    <w:basedOn w:val="a7"/>
    <w:next w:val="a7"/>
    <w:autoRedefine/>
    <w:uiPriority w:val="39"/>
    <w:unhideWhenUsed/>
    <w:rsid w:val="00BC0A9D"/>
    <w:pPr>
      <w:spacing w:after="100"/>
      <w:ind w:left="880"/>
    </w:pPr>
    <w:rPr>
      <w:sz w:val="24"/>
      <w:szCs w:val="24"/>
      <w:lang w:eastAsia="ru-RU"/>
    </w:rPr>
  </w:style>
  <w:style w:type="paragraph" w:customStyle="1" w:styleId="612">
    <w:name w:val="Оглавление 61"/>
    <w:basedOn w:val="a7"/>
    <w:next w:val="a7"/>
    <w:autoRedefine/>
    <w:uiPriority w:val="39"/>
    <w:unhideWhenUsed/>
    <w:rsid w:val="00BC0A9D"/>
    <w:pPr>
      <w:spacing w:after="100"/>
      <w:ind w:left="1100"/>
    </w:pPr>
    <w:rPr>
      <w:sz w:val="24"/>
      <w:szCs w:val="24"/>
      <w:lang w:eastAsia="ru-RU"/>
    </w:rPr>
  </w:style>
  <w:style w:type="paragraph" w:customStyle="1" w:styleId="713">
    <w:name w:val="Оглавление 71"/>
    <w:basedOn w:val="a7"/>
    <w:next w:val="a7"/>
    <w:autoRedefine/>
    <w:uiPriority w:val="39"/>
    <w:unhideWhenUsed/>
    <w:rsid w:val="00BC0A9D"/>
    <w:pPr>
      <w:spacing w:after="100"/>
      <w:ind w:left="1320"/>
    </w:pPr>
    <w:rPr>
      <w:sz w:val="24"/>
      <w:szCs w:val="24"/>
      <w:lang w:eastAsia="ru-RU"/>
    </w:rPr>
  </w:style>
  <w:style w:type="paragraph" w:customStyle="1" w:styleId="810">
    <w:name w:val="Оглавление 81"/>
    <w:basedOn w:val="a7"/>
    <w:next w:val="a7"/>
    <w:autoRedefine/>
    <w:uiPriority w:val="39"/>
    <w:unhideWhenUsed/>
    <w:rsid w:val="00BC0A9D"/>
    <w:pPr>
      <w:spacing w:after="100"/>
      <w:ind w:left="1540"/>
    </w:pPr>
    <w:rPr>
      <w:sz w:val="24"/>
      <w:szCs w:val="24"/>
      <w:lang w:eastAsia="ru-RU"/>
    </w:rPr>
  </w:style>
  <w:style w:type="paragraph" w:customStyle="1" w:styleId="910">
    <w:name w:val="Оглавление 91"/>
    <w:basedOn w:val="a7"/>
    <w:next w:val="a7"/>
    <w:autoRedefine/>
    <w:uiPriority w:val="39"/>
    <w:unhideWhenUsed/>
    <w:rsid w:val="00BC0A9D"/>
    <w:pPr>
      <w:spacing w:after="100"/>
      <w:ind w:left="1760"/>
    </w:pPr>
    <w:rPr>
      <w:sz w:val="24"/>
      <w:szCs w:val="24"/>
      <w:lang w:eastAsia="ru-RU"/>
    </w:rPr>
  </w:style>
  <w:style w:type="paragraph" w:customStyle="1" w:styleId="xl60">
    <w:name w:val="xl60"/>
    <w:basedOn w:val="a7"/>
    <w:rsid w:val="00BC0A9D"/>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lang w:eastAsia="ru-RU"/>
    </w:rPr>
  </w:style>
  <w:style w:type="paragraph" w:customStyle="1" w:styleId="xl61">
    <w:name w:val="xl61"/>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lang w:eastAsia="ru-RU"/>
    </w:rPr>
  </w:style>
  <w:style w:type="paragraph" w:customStyle="1" w:styleId="xl62">
    <w:name w:val="xl62"/>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character" w:customStyle="1" w:styleId="2fa">
    <w:name w:val="Верхний колонтитул Знак2"/>
    <w:basedOn w:val="a8"/>
    <w:uiPriority w:val="99"/>
    <w:semiHidden/>
    <w:rsid w:val="00BC0A9D"/>
    <w:rPr>
      <w:rFonts w:ascii="Times New Roman" w:eastAsia="Times New Roman" w:hAnsi="Times New Roman" w:cs="Times New Roman"/>
      <w:sz w:val="24"/>
      <w:szCs w:val="24"/>
      <w:lang w:eastAsia="ru-RU"/>
    </w:rPr>
  </w:style>
  <w:style w:type="character" w:customStyle="1" w:styleId="2fb">
    <w:name w:val="Нижний колонтитул Знак2"/>
    <w:basedOn w:val="a8"/>
    <w:uiPriority w:val="99"/>
    <w:semiHidden/>
    <w:rsid w:val="00BC0A9D"/>
    <w:rPr>
      <w:rFonts w:ascii="Times New Roman" w:eastAsia="Times New Roman" w:hAnsi="Times New Roman" w:cs="Times New Roman"/>
      <w:sz w:val="24"/>
      <w:szCs w:val="24"/>
      <w:lang w:eastAsia="ru-RU"/>
    </w:rPr>
  </w:style>
  <w:style w:type="table" w:customStyle="1" w:styleId="2fc">
    <w:name w:val="Сетка таблицы2"/>
    <w:basedOn w:val="a9"/>
    <w:next w:val="affb"/>
    <w:uiPriority w:val="59"/>
    <w:rsid w:val="00BC0A9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
    <w:name w:val="Схема документа Знак1"/>
    <w:basedOn w:val="a8"/>
    <w:uiPriority w:val="99"/>
    <w:rsid w:val="00BC0A9D"/>
    <w:rPr>
      <w:rFonts w:ascii="Tahoma" w:eastAsia="Times New Roman" w:hAnsi="Tahoma" w:cs="Tahoma"/>
      <w:sz w:val="16"/>
      <w:szCs w:val="16"/>
      <w:lang w:eastAsia="ru-RU"/>
    </w:rPr>
  </w:style>
  <w:style w:type="paragraph" w:customStyle="1" w:styleId="ConsPlusNormal">
    <w:name w:val="ConsPlusNormal"/>
    <w:rsid w:val="00BC0A9D"/>
    <w:pPr>
      <w:widowControl w:val="0"/>
      <w:autoSpaceDE w:val="0"/>
      <w:autoSpaceDN w:val="0"/>
      <w:adjustRightInd w:val="0"/>
      <w:ind w:firstLine="720"/>
    </w:pPr>
    <w:rPr>
      <w:rFonts w:ascii="Arial" w:hAnsi="Arial" w:cs="Arial"/>
      <w:lang w:eastAsia="ru-RU"/>
    </w:rPr>
  </w:style>
  <w:style w:type="table" w:customStyle="1" w:styleId="-51">
    <w:name w:val="Светлая заливка - Акцент 51"/>
    <w:basedOn w:val="a9"/>
    <w:next w:val="-5"/>
    <w:uiPriority w:val="99"/>
    <w:rsid w:val="00BC0A9D"/>
    <w:rPr>
      <w:rFonts w:ascii="Calibri" w:hAnsi="Calibri"/>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8"/>
    <w:rsid w:val="00BC0A9D"/>
  </w:style>
  <w:style w:type="paragraph" w:customStyle="1" w:styleId="afffffc">
    <w:name w:val="Стандартный"/>
    <w:basedOn w:val="a7"/>
    <w:rsid w:val="00BC0A9D"/>
    <w:pPr>
      <w:suppressAutoHyphens/>
      <w:ind w:firstLine="851"/>
      <w:jc w:val="both"/>
    </w:pPr>
    <w:rPr>
      <w:sz w:val="26"/>
      <w:szCs w:val="24"/>
      <w:lang w:eastAsia="ar-SA"/>
    </w:rPr>
  </w:style>
  <w:style w:type="paragraph" w:customStyle="1" w:styleId="1ff0">
    <w:name w:val="заголовок 1"/>
    <w:basedOn w:val="a7"/>
    <w:next w:val="a7"/>
    <w:rsid w:val="00BC0A9D"/>
    <w:pPr>
      <w:keepNext/>
      <w:suppressAutoHyphens/>
      <w:jc w:val="both"/>
    </w:pPr>
    <w:rPr>
      <w:sz w:val="24"/>
      <w:lang w:eastAsia="ar-SA"/>
    </w:rPr>
  </w:style>
  <w:style w:type="character" w:customStyle="1" w:styleId="WW8Num2z1">
    <w:name w:val="WW8Num2z1"/>
    <w:rsid w:val="00BC0A9D"/>
    <w:rPr>
      <w:rFonts w:ascii="OpenSymbol" w:hAnsi="OpenSymbol" w:cs="OpenSymbol"/>
    </w:rPr>
  </w:style>
  <w:style w:type="paragraph" w:customStyle="1" w:styleId="font9">
    <w:name w:val="font9"/>
    <w:basedOn w:val="a7"/>
    <w:rsid w:val="00BC0A9D"/>
    <w:pPr>
      <w:spacing w:before="100" w:beforeAutospacing="1" w:after="100" w:afterAutospacing="1"/>
    </w:pPr>
    <w:rPr>
      <w:rFonts w:ascii="Arial CYR" w:hAnsi="Arial CYR" w:cs="Arial CYR"/>
      <w:b/>
      <w:bCs/>
      <w:lang w:eastAsia="ru-RU"/>
    </w:rPr>
  </w:style>
  <w:style w:type="numbering" w:customStyle="1" w:styleId="2fd">
    <w:name w:val="Нет списка2"/>
    <w:next w:val="aa"/>
    <w:uiPriority w:val="99"/>
    <w:semiHidden/>
    <w:unhideWhenUsed/>
    <w:rsid w:val="00BC0A9D"/>
  </w:style>
  <w:style w:type="numbering" w:customStyle="1" w:styleId="3f3">
    <w:name w:val="Нет списка3"/>
    <w:next w:val="aa"/>
    <w:uiPriority w:val="99"/>
    <w:semiHidden/>
    <w:unhideWhenUsed/>
    <w:rsid w:val="00BC0A9D"/>
  </w:style>
  <w:style w:type="table" w:customStyle="1" w:styleId="215">
    <w:name w:val="Сетка таблицы21"/>
    <w:basedOn w:val="a9"/>
    <w:next w:val="affb"/>
    <w:uiPriority w:val="59"/>
    <w:rsid w:val="00BC0A9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e">
    <w:name w:val="Нет списка4"/>
    <w:next w:val="aa"/>
    <w:uiPriority w:val="99"/>
    <w:semiHidden/>
    <w:unhideWhenUsed/>
    <w:rsid w:val="00BC0A9D"/>
  </w:style>
  <w:style w:type="table" w:customStyle="1" w:styleId="3f4">
    <w:name w:val="Сетка таблицы3"/>
    <w:basedOn w:val="a9"/>
    <w:next w:val="affb"/>
    <w:uiPriority w:val="59"/>
    <w:rsid w:val="00BC0A9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BC0A9D"/>
    <w:pPr>
      <w:widowControl w:val="0"/>
      <w:autoSpaceDE w:val="0"/>
      <w:autoSpaceDN w:val="0"/>
      <w:adjustRightInd w:val="0"/>
    </w:pPr>
    <w:rPr>
      <w:rFonts w:ascii="Arial" w:hAnsi="Arial" w:cs="Arial"/>
      <w:sz w:val="24"/>
      <w:szCs w:val="24"/>
      <w:lang w:eastAsia="ru-RU"/>
    </w:rPr>
  </w:style>
  <w:style w:type="paragraph" w:customStyle="1" w:styleId="1ff1">
    <w:name w:val="Рецензия1"/>
    <w:next w:val="afffffd"/>
    <w:hidden/>
    <w:uiPriority w:val="99"/>
    <w:semiHidden/>
    <w:rsid w:val="00BC0A9D"/>
    <w:rPr>
      <w:rFonts w:ascii="Calibri" w:eastAsia="Calibri" w:hAnsi="Calibri"/>
      <w:sz w:val="22"/>
      <w:szCs w:val="22"/>
    </w:rPr>
  </w:style>
  <w:style w:type="paragraph" w:customStyle="1" w:styleId="77">
    <w:name w:val="Основной текст7"/>
    <w:basedOn w:val="a7"/>
    <w:rsid w:val="00BC0A9D"/>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paragraph" w:customStyle="1" w:styleId="afffffe">
    <w:name w:val="Подпись к таблице"/>
    <w:basedOn w:val="a7"/>
    <w:rsid w:val="00BC0A9D"/>
    <w:pPr>
      <w:widowControl w:val="0"/>
      <w:shd w:val="clear" w:color="auto" w:fill="FFFFFF"/>
      <w:spacing w:line="0" w:lineRule="atLeast"/>
    </w:pPr>
    <w:rPr>
      <w:rFonts w:ascii="Arial Narrow" w:eastAsia="Arial Narrow" w:hAnsi="Arial Narrow" w:cs="Arial Narrow"/>
      <w:b/>
      <w:bCs/>
      <w:sz w:val="17"/>
      <w:szCs w:val="17"/>
    </w:rPr>
  </w:style>
  <w:style w:type="character" w:customStyle="1" w:styleId="8pt">
    <w:name w:val="Основной текст + 8 pt;Полужирный"/>
    <w:basedOn w:val="af5"/>
    <w:rsid w:val="00BC0A9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basedOn w:val="af5"/>
    <w:rsid w:val="00BC0A9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f5">
    <w:name w:val="Основной текст3"/>
    <w:basedOn w:val="a7"/>
    <w:rsid w:val="00BC0A9D"/>
    <w:pPr>
      <w:widowControl w:val="0"/>
      <w:shd w:val="clear" w:color="auto" w:fill="FFFFFF"/>
      <w:spacing w:before="3060" w:line="0" w:lineRule="atLeast"/>
      <w:ind w:hanging="360"/>
      <w:jc w:val="center"/>
    </w:pPr>
    <w:rPr>
      <w:rFonts w:ascii="Arial" w:eastAsia="Arial" w:hAnsi="Arial" w:cs="Arial"/>
      <w:color w:val="000000"/>
      <w:sz w:val="24"/>
      <w:szCs w:val="24"/>
      <w:lang w:eastAsia="ru-RU" w:bidi="ru-RU"/>
    </w:rPr>
  </w:style>
  <w:style w:type="paragraph" w:customStyle="1" w:styleId="114">
    <w:name w:val="Абзац списка11"/>
    <w:basedOn w:val="a7"/>
    <w:rsid w:val="00BC0A9D"/>
    <w:pPr>
      <w:widowControl w:val="0"/>
      <w:adjustRightInd w:val="0"/>
      <w:spacing w:before="120" w:after="120"/>
      <w:jc w:val="both"/>
    </w:pPr>
    <w:rPr>
      <w:spacing w:val="-5"/>
      <w:sz w:val="28"/>
      <w:szCs w:val="24"/>
      <w:lang w:eastAsia="ru-RU"/>
    </w:rPr>
  </w:style>
  <w:style w:type="paragraph" w:customStyle="1" w:styleId="2fe">
    <w:name w:val="Абзац списка2"/>
    <w:basedOn w:val="a7"/>
    <w:rsid w:val="00BC0A9D"/>
    <w:pPr>
      <w:widowControl w:val="0"/>
      <w:adjustRightInd w:val="0"/>
      <w:spacing w:before="120" w:after="120"/>
      <w:jc w:val="both"/>
      <w:textAlignment w:val="baseline"/>
    </w:pPr>
    <w:rPr>
      <w:spacing w:val="-5"/>
      <w:sz w:val="28"/>
      <w:szCs w:val="24"/>
      <w:lang w:eastAsia="ru-RU"/>
    </w:rPr>
  </w:style>
  <w:style w:type="paragraph" w:customStyle="1" w:styleId="3f6">
    <w:name w:val="Абзац списка3"/>
    <w:basedOn w:val="a7"/>
    <w:rsid w:val="00BC0A9D"/>
    <w:pPr>
      <w:widowControl w:val="0"/>
      <w:adjustRightInd w:val="0"/>
      <w:spacing w:before="120" w:after="120"/>
      <w:jc w:val="both"/>
      <w:textAlignment w:val="baseline"/>
    </w:pPr>
    <w:rPr>
      <w:spacing w:val="-5"/>
      <w:sz w:val="28"/>
      <w:szCs w:val="24"/>
      <w:lang w:eastAsia="ru-RU"/>
    </w:rPr>
  </w:style>
  <w:style w:type="paragraph" w:customStyle="1" w:styleId="4f">
    <w:name w:val="Абзац списка4"/>
    <w:basedOn w:val="a7"/>
    <w:rsid w:val="00BC0A9D"/>
    <w:pPr>
      <w:widowControl w:val="0"/>
      <w:adjustRightInd w:val="0"/>
      <w:spacing w:before="120" w:after="120"/>
      <w:jc w:val="both"/>
      <w:textAlignment w:val="baseline"/>
    </w:pPr>
    <w:rPr>
      <w:spacing w:val="-5"/>
      <w:sz w:val="28"/>
      <w:szCs w:val="24"/>
      <w:lang w:eastAsia="ru-RU"/>
    </w:rPr>
  </w:style>
  <w:style w:type="paragraph" w:customStyle="1" w:styleId="5a">
    <w:name w:val="Абзац списка5"/>
    <w:basedOn w:val="a7"/>
    <w:rsid w:val="00BC0A9D"/>
    <w:pPr>
      <w:widowControl w:val="0"/>
      <w:adjustRightInd w:val="0"/>
      <w:spacing w:before="120" w:after="120"/>
      <w:jc w:val="both"/>
    </w:pPr>
    <w:rPr>
      <w:spacing w:val="-5"/>
      <w:sz w:val="28"/>
      <w:szCs w:val="24"/>
      <w:lang w:eastAsia="ru-RU"/>
    </w:rPr>
  </w:style>
  <w:style w:type="paragraph" w:customStyle="1" w:styleId="65">
    <w:name w:val="Абзац списка6"/>
    <w:basedOn w:val="a7"/>
    <w:rsid w:val="00BC0A9D"/>
    <w:pPr>
      <w:widowControl w:val="0"/>
      <w:adjustRightInd w:val="0"/>
      <w:spacing w:before="120" w:after="120"/>
      <w:jc w:val="both"/>
      <w:textAlignment w:val="baseline"/>
    </w:pPr>
    <w:rPr>
      <w:spacing w:val="-5"/>
      <w:sz w:val="28"/>
      <w:szCs w:val="24"/>
      <w:lang w:eastAsia="ru-RU"/>
    </w:rPr>
  </w:style>
  <w:style w:type="paragraph" w:customStyle="1" w:styleId="78">
    <w:name w:val="Абзац списка7"/>
    <w:basedOn w:val="a7"/>
    <w:rsid w:val="00BC0A9D"/>
    <w:pPr>
      <w:widowControl w:val="0"/>
      <w:adjustRightInd w:val="0"/>
      <w:spacing w:before="120" w:after="120"/>
      <w:jc w:val="both"/>
      <w:textAlignment w:val="baseline"/>
    </w:pPr>
    <w:rPr>
      <w:spacing w:val="-5"/>
      <w:sz w:val="28"/>
      <w:szCs w:val="24"/>
      <w:lang w:eastAsia="ru-RU"/>
    </w:rPr>
  </w:style>
  <w:style w:type="paragraph" w:customStyle="1" w:styleId="84">
    <w:name w:val="Абзац списка8"/>
    <w:basedOn w:val="a7"/>
    <w:rsid w:val="00BC0A9D"/>
    <w:pPr>
      <w:widowControl w:val="0"/>
      <w:adjustRightInd w:val="0"/>
      <w:spacing w:before="120" w:after="120"/>
      <w:jc w:val="both"/>
      <w:textAlignment w:val="baseline"/>
    </w:pPr>
    <w:rPr>
      <w:spacing w:val="-5"/>
      <w:sz w:val="28"/>
      <w:szCs w:val="24"/>
      <w:lang w:eastAsia="ru-RU"/>
    </w:rPr>
  </w:style>
  <w:style w:type="table" w:customStyle="1" w:styleId="222">
    <w:name w:val="Сетка таблицы22"/>
    <w:basedOn w:val="a9"/>
    <w:next w:val="affb"/>
    <w:uiPriority w:val="59"/>
    <w:rsid w:val="00BC0A9D"/>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b">
    <w:name w:val="Нет списка5"/>
    <w:next w:val="aa"/>
    <w:uiPriority w:val="99"/>
    <w:semiHidden/>
    <w:unhideWhenUsed/>
    <w:rsid w:val="00BC0A9D"/>
  </w:style>
  <w:style w:type="table" w:customStyle="1" w:styleId="4f0">
    <w:name w:val="Сетка таблицы4"/>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a"/>
    <w:uiPriority w:val="99"/>
    <w:semiHidden/>
    <w:unhideWhenUsed/>
    <w:rsid w:val="00BC0A9D"/>
  </w:style>
  <w:style w:type="numbering" w:customStyle="1" w:styleId="216">
    <w:name w:val="Нет списка21"/>
    <w:next w:val="aa"/>
    <w:uiPriority w:val="99"/>
    <w:semiHidden/>
    <w:unhideWhenUsed/>
    <w:rsid w:val="00BC0A9D"/>
  </w:style>
  <w:style w:type="numbering" w:customStyle="1" w:styleId="312">
    <w:name w:val="Нет списка31"/>
    <w:next w:val="aa"/>
    <w:uiPriority w:val="99"/>
    <w:semiHidden/>
    <w:unhideWhenUsed/>
    <w:rsid w:val="00BC0A9D"/>
  </w:style>
  <w:style w:type="numbering" w:customStyle="1" w:styleId="413">
    <w:name w:val="Нет списка41"/>
    <w:next w:val="aa"/>
    <w:uiPriority w:val="99"/>
    <w:semiHidden/>
    <w:unhideWhenUsed/>
    <w:rsid w:val="00BC0A9D"/>
  </w:style>
  <w:style w:type="table" w:customStyle="1" w:styleId="313">
    <w:name w:val="Сетка таблицы31"/>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1">
    <w:name w:val="Нет списка51"/>
    <w:next w:val="aa"/>
    <w:uiPriority w:val="99"/>
    <w:semiHidden/>
    <w:unhideWhenUsed/>
    <w:rsid w:val="00BC0A9D"/>
  </w:style>
  <w:style w:type="table" w:customStyle="1" w:styleId="414">
    <w:name w:val="Сетка таблицы41"/>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6">
    <w:name w:val="Нет списка6"/>
    <w:next w:val="aa"/>
    <w:uiPriority w:val="99"/>
    <w:semiHidden/>
    <w:unhideWhenUsed/>
    <w:rsid w:val="00BC0A9D"/>
  </w:style>
  <w:style w:type="table" w:customStyle="1" w:styleId="5c">
    <w:name w:val="Сетка таблицы5"/>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9">
    <w:name w:val="Нет списка7"/>
    <w:next w:val="aa"/>
    <w:uiPriority w:val="99"/>
    <w:semiHidden/>
    <w:unhideWhenUsed/>
    <w:rsid w:val="00BC0A9D"/>
  </w:style>
  <w:style w:type="table" w:customStyle="1" w:styleId="-52">
    <w:name w:val="Светлая заливка - Акцент 52"/>
    <w:basedOn w:val="a9"/>
    <w:next w:val="-5"/>
    <w:uiPriority w:val="99"/>
    <w:rsid w:val="00BC0A9D"/>
    <w:rPr>
      <w:rFonts w:ascii="Calibri" w:hAnsi="Calibri"/>
      <w:color w:val="31849B"/>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67">
    <w:name w:val="Сетка таблицы6"/>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a"/>
    <w:uiPriority w:val="99"/>
    <w:semiHidden/>
    <w:unhideWhenUsed/>
    <w:rsid w:val="00BC0A9D"/>
  </w:style>
  <w:style w:type="table" w:customStyle="1" w:styleId="7a">
    <w:name w:val="Сетка таблицы7"/>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
    <w:name w:val="Нет списка12"/>
    <w:next w:val="aa"/>
    <w:uiPriority w:val="99"/>
    <w:semiHidden/>
    <w:unhideWhenUsed/>
    <w:rsid w:val="00BC0A9D"/>
  </w:style>
  <w:style w:type="numbering" w:customStyle="1" w:styleId="223">
    <w:name w:val="Нет списка22"/>
    <w:next w:val="aa"/>
    <w:uiPriority w:val="99"/>
    <w:semiHidden/>
    <w:unhideWhenUsed/>
    <w:rsid w:val="00BC0A9D"/>
  </w:style>
  <w:style w:type="numbering" w:customStyle="1" w:styleId="322">
    <w:name w:val="Нет списка32"/>
    <w:next w:val="aa"/>
    <w:uiPriority w:val="99"/>
    <w:semiHidden/>
    <w:unhideWhenUsed/>
    <w:rsid w:val="00BC0A9D"/>
  </w:style>
  <w:style w:type="numbering" w:customStyle="1" w:styleId="422">
    <w:name w:val="Нет списка42"/>
    <w:next w:val="aa"/>
    <w:uiPriority w:val="99"/>
    <w:semiHidden/>
    <w:unhideWhenUsed/>
    <w:rsid w:val="00BC0A9D"/>
  </w:style>
  <w:style w:type="table" w:customStyle="1" w:styleId="323">
    <w:name w:val="Сетка таблицы32"/>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
    <w:name w:val="Нет списка52"/>
    <w:next w:val="aa"/>
    <w:uiPriority w:val="99"/>
    <w:semiHidden/>
    <w:unhideWhenUsed/>
    <w:rsid w:val="00BC0A9D"/>
  </w:style>
  <w:style w:type="table" w:customStyle="1" w:styleId="423">
    <w:name w:val="Сетка таблицы42"/>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3">
    <w:name w:val="Нет списка61"/>
    <w:next w:val="aa"/>
    <w:uiPriority w:val="99"/>
    <w:semiHidden/>
    <w:unhideWhenUsed/>
    <w:rsid w:val="00BC0A9D"/>
  </w:style>
  <w:style w:type="numbering" w:customStyle="1" w:styleId="714">
    <w:name w:val="Нет списка71"/>
    <w:next w:val="aa"/>
    <w:uiPriority w:val="99"/>
    <w:semiHidden/>
    <w:unhideWhenUsed/>
    <w:rsid w:val="00BC0A9D"/>
  </w:style>
  <w:style w:type="numbering" w:customStyle="1" w:styleId="92">
    <w:name w:val="Нет списка9"/>
    <w:next w:val="aa"/>
    <w:uiPriority w:val="99"/>
    <w:semiHidden/>
    <w:unhideWhenUsed/>
    <w:rsid w:val="00BC0A9D"/>
  </w:style>
  <w:style w:type="table" w:customStyle="1" w:styleId="86">
    <w:name w:val="Сетка таблицы8"/>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5">
    <w:name w:val="Нет списка13"/>
    <w:next w:val="aa"/>
    <w:uiPriority w:val="99"/>
    <w:semiHidden/>
    <w:unhideWhenUsed/>
    <w:rsid w:val="00BC0A9D"/>
  </w:style>
  <w:style w:type="numbering" w:customStyle="1" w:styleId="233">
    <w:name w:val="Нет списка23"/>
    <w:next w:val="aa"/>
    <w:uiPriority w:val="99"/>
    <w:semiHidden/>
    <w:unhideWhenUsed/>
    <w:rsid w:val="00BC0A9D"/>
  </w:style>
  <w:style w:type="numbering" w:customStyle="1" w:styleId="332">
    <w:name w:val="Нет списка33"/>
    <w:next w:val="aa"/>
    <w:uiPriority w:val="99"/>
    <w:semiHidden/>
    <w:unhideWhenUsed/>
    <w:rsid w:val="00BC0A9D"/>
  </w:style>
  <w:style w:type="numbering" w:customStyle="1" w:styleId="432">
    <w:name w:val="Нет списка43"/>
    <w:next w:val="aa"/>
    <w:uiPriority w:val="99"/>
    <w:semiHidden/>
    <w:unhideWhenUsed/>
    <w:rsid w:val="00BC0A9D"/>
  </w:style>
  <w:style w:type="table" w:customStyle="1" w:styleId="333">
    <w:name w:val="Сетка таблицы33"/>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
    <w:name w:val="Нет списка53"/>
    <w:next w:val="aa"/>
    <w:uiPriority w:val="99"/>
    <w:semiHidden/>
    <w:unhideWhenUsed/>
    <w:rsid w:val="00BC0A9D"/>
  </w:style>
  <w:style w:type="table" w:customStyle="1" w:styleId="433">
    <w:name w:val="Сетка таблицы43"/>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0">
    <w:name w:val="Нет списка62"/>
    <w:next w:val="aa"/>
    <w:uiPriority w:val="99"/>
    <w:semiHidden/>
    <w:unhideWhenUsed/>
    <w:rsid w:val="00BC0A9D"/>
  </w:style>
  <w:style w:type="numbering" w:customStyle="1" w:styleId="720">
    <w:name w:val="Нет списка72"/>
    <w:next w:val="aa"/>
    <w:uiPriority w:val="99"/>
    <w:semiHidden/>
    <w:unhideWhenUsed/>
    <w:rsid w:val="00BC0A9D"/>
  </w:style>
  <w:style w:type="numbering" w:customStyle="1" w:styleId="100">
    <w:name w:val="Нет списка10"/>
    <w:next w:val="aa"/>
    <w:uiPriority w:val="99"/>
    <w:semiHidden/>
    <w:unhideWhenUsed/>
    <w:rsid w:val="00BC0A9D"/>
  </w:style>
  <w:style w:type="table" w:customStyle="1" w:styleId="93">
    <w:name w:val="Сетка таблицы9"/>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3">
    <w:name w:val="Нет списка14"/>
    <w:next w:val="aa"/>
    <w:uiPriority w:val="99"/>
    <w:semiHidden/>
    <w:unhideWhenUsed/>
    <w:rsid w:val="00BC0A9D"/>
  </w:style>
  <w:style w:type="numbering" w:customStyle="1" w:styleId="244">
    <w:name w:val="Нет списка24"/>
    <w:next w:val="aa"/>
    <w:uiPriority w:val="99"/>
    <w:semiHidden/>
    <w:unhideWhenUsed/>
    <w:rsid w:val="00BC0A9D"/>
  </w:style>
  <w:style w:type="numbering" w:customStyle="1" w:styleId="342">
    <w:name w:val="Нет списка34"/>
    <w:next w:val="aa"/>
    <w:uiPriority w:val="99"/>
    <w:semiHidden/>
    <w:unhideWhenUsed/>
    <w:rsid w:val="00BC0A9D"/>
  </w:style>
  <w:style w:type="numbering" w:customStyle="1" w:styleId="441">
    <w:name w:val="Нет списка44"/>
    <w:next w:val="aa"/>
    <w:uiPriority w:val="99"/>
    <w:semiHidden/>
    <w:unhideWhenUsed/>
    <w:rsid w:val="00BC0A9D"/>
  </w:style>
  <w:style w:type="table" w:customStyle="1" w:styleId="343">
    <w:name w:val="Сетка таблицы34"/>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
    <w:name w:val="Нет списка54"/>
    <w:next w:val="aa"/>
    <w:uiPriority w:val="99"/>
    <w:semiHidden/>
    <w:unhideWhenUsed/>
    <w:rsid w:val="00BC0A9D"/>
  </w:style>
  <w:style w:type="table" w:customStyle="1" w:styleId="442">
    <w:name w:val="Сетка таблицы44"/>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0">
    <w:name w:val="Нет списка63"/>
    <w:next w:val="aa"/>
    <w:uiPriority w:val="99"/>
    <w:semiHidden/>
    <w:unhideWhenUsed/>
    <w:rsid w:val="00BC0A9D"/>
  </w:style>
  <w:style w:type="numbering" w:customStyle="1" w:styleId="730">
    <w:name w:val="Нет списка73"/>
    <w:next w:val="aa"/>
    <w:uiPriority w:val="99"/>
    <w:semiHidden/>
    <w:unhideWhenUsed/>
    <w:rsid w:val="00BC0A9D"/>
  </w:style>
  <w:style w:type="numbering" w:customStyle="1" w:styleId="151">
    <w:name w:val="Нет списка15"/>
    <w:next w:val="aa"/>
    <w:uiPriority w:val="99"/>
    <w:semiHidden/>
    <w:unhideWhenUsed/>
    <w:rsid w:val="00BC0A9D"/>
  </w:style>
  <w:style w:type="table" w:customStyle="1" w:styleId="101">
    <w:name w:val="Сетка таблицы10"/>
    <w:basedOn w:val="a9"/>
    <w:next w:val="affb"/>
    <w:rsid w:val="00BC0A9D"/>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
    <w:basedOn w:val="a9"/>
    <w:next w:val="affb"/>
    <w:uiPriority w:val="59"/>
    <w:rsid w:val="00BC0A9D"/>
    <w:rPr>
      <w:rFonts w:ascii="Calibri" w:eastAsia="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
    <w:name w:val="Нет списка16"/>
    <w:next w:val="aa"/>
    <w:uiPriority w:val="99"/>
    <w:semiHidden/>
    <w:unhideWhenUsed/>
    <w:rsid w:val="00BC0A9D"/>
  </w:style>
  <w:style w:type="numbering" w:customStyle="1" w:styleId="253">
    <w:name w:val="Нет списка25"/>
    <w:next w:val="aa"/>
    <w:uiPriority w:val="99"/>
    <w:semiHidden/>
    <w:unhideWhenUsed/>
    <w:rsid w:val="00BC0A9D"/>
  </w:style>
  <w:style w:type="numbering" w:customStyle="1" w:styleId="351">
    <w:name w:val="Нет списка35"/>
    <w:next w:val="aa"/>
    <w:uiPriority w:val="99"/>
    <w:semiHidden/>
    <w:unhideWhenUsed/>
    <w:rsid w:val="00BC0A9D"/>
  </w:style>
  <w:style w:type="numbering" w:customStyle="1" w:styleId="451">
    <w:name w:val="Нет списка45"/>
    <w:next w:val="aa"/>
    <w:uiPriority w:val="99"/>
    <w:semiHidden/>
    <w:unhideWhenUsed/>
    <w:rsid w:val="00BC0A9D"/>
  </w:style>
  <w:style w:type="table" w:customStyle="1" w:styleId="352">
    <w:name w:val="Сетка таблицы35"/>
    <w:basedOn w:val="a9"/>
    <w:next w:val="affb"/>
    <w:uiPriority w:val="5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
    <w:name w:val="Нет списка55"/>
    <w:next w:val="aa"/>
    <w:uiPriority w:val="99"/>
    <w:semiHidden/>
    <w:unhideWhenUsed/>
    <w:rsid w:val="00BC0A9D"/>
  </w:style>
  <w:style w:type="table" w:customStyle="1" w:styleId="452">
    <w:name w:val="Сетка таблицы45"/>
    <w:basedOn w:val="a9"/>
    <w:next w:val="affb"/>
    <w:uiPriority w:val="99"/>
    <w:rsid w:val="00BC0A9D"/>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40">
    <w:name w:val="Нет списка64"/>
    <w:next w:val="aa"/>
    <w:uiPriority w:val="99"/>
    <w:semiHidden/>
    <w:unhideWhenUsed/>
    <w:rsid w:val="00BC0A9D"/>
  </w:style>
  <w:style w:type="numbering" w:customStyle="1" w:styleId="742">
    <w:name w:val="Нет списка74"/>
    <w:next w:val="aa"/>
    <w:uiPriority w:val="99"/>
    <w:semiHidden/>
    <w:unhideWhenUsed/>
    <w:rsid w:val="00BC0A9D"/>
  </w:style>
  <w:style w:type="paragraph" w:customStyle="1" w:styleId="TableParagraph">
    <w:name w:val="Table Paragraph"/>
    <w:basedOn w:val="a7"/>
    <w:uiPriority w:val="1"/>
    <w:qFormat/>
    <w:rsid w:val="00BC0A9D"/>
    <w:pPr>
      <w:widowControl w:val="0"/>
      <w:autoSpaceDE w:val="0"/>
      <w:autoSpaceDN w:val="0"/>
      <w:ind w:left="104"/>
    </w:pPr>
    <w:rPr>
      <w:rFonts w:ascii="Arial" w:eastAsia="Arial" w:hAnsi="Arial" w:cs="Arial"/>
      <w:sz w:val="22"/>
      <w:szCs w:val="22"/>
      <w:lang w:val="en-US"/>
    </w:rPr>
  </w:style>
  <w:style w:type="table" w:customStyle="1" w:styleId="TableNormal">
    <w:name w:val="Table Normal"/>
    <w:uiPriority w:val="2"/>
    <w:semiHidden/>
    <w:unhideWhenUsed/>
    <w:qFormat/>
    <w:rsid w:val="00BC0A9D"/>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C0A9D"/>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numbering" w:customStyle="1" w:styleId="172">
    <w:name w:val="Нет списка17"/>
    <w:next w:val="aa"/>
    <w:semiHidden/>
    <w:rsid w:val="00BC0A9D"/>
  </w:style>
  <w:style w:type="table" w:customStyle="1" w:styleId="163">
    <w:name w:val="Сетка таблицы16"/>
    <w:basedOn w:val="a9"/>
    <w:next w:val="affb"/>
    <w:uiPriority w:val="59"/>
    <w:rsid w:val="00BC0A9D"/>
    <w:rPr>
      <w:rFonts w:ascii="Cambria" w:eastAsia="Cambria" w:hAnsi="Cambr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
    <w:name w:val="Другое_"/>
    <w:link w:val="affffff0"/>
    <w:rsid w:val="00BC0A9D"/>
    <w:rPr>
      <w:sz w:val="26"/>
      <w:szCs w:val="26"/>
      <w:shd w:val="clear" w:color="auto" w:fill="FFFFFF"/>
    </w:rPr>
  </w:style>
  <w:style w:type="paragraph" w:customStyle="1" w:styleId="affffff0">
    <w:name w:val="Другое"/>
    <w:basedOn w:val="a7"/>
    <w:link w:val="affffff"/>
    <w:rsid w:val="00BC0A9D"/>
    <w:pPr>
      <w:widowControl w:val="0"/>
      <w:shd w:val="clear" w:color="auto" w:fill="FFFFFF"/>
      <w:ind w:firstLine="400"/>
    </w:pPr>
    <w:rPr>
      <w:sz w:val="26"/>
      <w:szCs w:val="26"/>
    </w:rPr>
  </w:style>
  <w:style w:type="paragraph" w:customStyle="1" w:styleId="xl2433">
    <w:name w:val="xl2433"/>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434">
    <w:name w:val="xl2434"/>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2435">
    <w:name w:val="xl2435"/>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436">
    <w:name w:val="xl2436"/>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2437">
    <w:name w:val="xl2437"/>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2438">
    <w:name w:val="xl2438"/>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3797">
    <w:name w:val="xl3797"/>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xl3798">
    <w:name w:val="xl3798"/>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3799">
    <w:name w:val="xl3799"/>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ru-RU"/>
    </w:rPr>
  </w:style>
  <w:style w:type="paragraph" w:customStyle="1" w:styleId="xl3800">
    <w:name w:val="xl3800"/>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ru-RU"/>
    </w:rPr>
  </w:style>
  <w:style w:type="paragraph" w:customStyle="1" w:styleId="xl3801">
    <w:name w:val="xl3801"/>
    <w:basedOn w:val="a7"/>
    <w:rsid w:val="00BC0A9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ru-RU"/>
    </w:rPr>
  </w:style>
  <w:style w:type="paragraph" w:customStyle="1" w:styleId="web">
    <w:name w:val="web"/>
    <w:basedOn w:val="a7"/>
    <w:uiPriority w:val="99"/>
    <w:rsid w:val="00BC0A9D"/>
    <w:rPr>
      <w:rFonts w:ascii="Tahoma" w:hAnsi="Tahoma" w:cs="Tahoma"/>
      <w:sz w:val="17"/>
      <w:szCs w:val="17"/>
      <w:lang w:eastAsia="ru-RU"/>
    </w:rPr>
  </w:style>
  <w:style w:type="paragraph" w:customStyle="1" w:styleId="s1">
    <w:name w:val="s_1"/>
    <w:basedOn w:val="a7"/>
    <w:rsid w:val="00BC0A9D"/>
    <w:pPr>
      <w:spacing w:before="100" w:beforeAutospacing="1" w:after="100" w:afterAutospacing="1"/>
    </w:pPr>
    <w:rPr>
      <w:sz w:val="24"/>
      <w:szCs w:val="24"/>
      <w:lang w:eastAsia="ru-RU"/>
    </w:rPr>
  </w:style>
  <w:style w:type="paragraph" w:customStyle="1" w:styleId="xl58">
    <w:name w:val="xl58"/>
    <w:basedOn w:val="a7"/>
    <w:rsid w:val="00BC0A9D"/>
    <w:pPr>
      <w:pBdr>
        <w:top w:val="single" w:sz="8" w:space="0" w:color="auto"/>
        <w:left w:val="single" w:sz="8" w:space="0" w:color="auto"/>
        <w:bottom w:val="single" w:sz="8" w:space="0" w:color="auto"/>
        <w:right w:val="single" w:sz="8" w:space="0" w:color="auto"/>
      </w:pBdr>
      <w:spacing w:before="100" w:beforeAutospacing="1" w:after="100" w:afterAutospacing="1"/>
    </w:pPr>
    <w:rPr>
      <w:b/>
      <w:bCs/>
      <w:lang w:eastAsia="ru-RU"/>
    </w:rPr>
  </w:style>
  <w:style w:type="paragraph" w:customStyle="1" w:styleId="xl59">
    <w:name w:val="xl59"/>
    <w:basedOn w:val="a7"/>
    <w:rsid w:val="00BC0A9D"/>
    <w:pPr>
      <w:spacing w:before="100" w:beforeAutospacing="1" w:after="100" w:afterAutospacing="1"/>
    </w:pPr>
    <w:rPr>
      <w:b/>
      <w:bCs/>
      <w:lang w:eastAsia="ru-RU"/>
    </w:rPr>
  </w:style>
  <w:style w:type="paragraph" w:styleId="afffffd">
    <w:name w:val="Revision"/>
    <w:hidden/>
    <w:uiPriority w:val="99"/>
    <w:semiHidden/>
    <w:rsid w:val="00BC0A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9236">
      <w:bodyDiv w:val="1"/>
      <w:marLeft w:val="0"/>
      <w:marRight w:val="0"/>
      <w:marTop w:val="0"/>
      <w:marBottom w:val="0"/>
      <w:divBdr>
        <w:top w:val="none" w:sz="0" w:space="0" w:color="auto"/>
        <w:left w:val="none" w:sz="0" w:space="0" w:color="auto"/>
        <w:bottom w:val="none" w:sz="0" w:space="0" w:color="auto"/>
        <w:right w:val="none" w:sz="0" w:space="0" w:color="auto"/>
      </w:divBdr>
    </w:div>
    <w:div w:id="256599691">
      <w:bodyDiv w:val="1"/>
      <w:marLeft w:val="0"/>
      <w:marRight w:val="0"/>
      <w:marTop w:val="0"/>
      <w:marBottom w:val="0"/>
      <w:divBdr>
        <w:top w:val="none" w:sz="0" w:space="0" w:color="auto"/>
        <w:left w:val="none" w:sz="0" w:space="0" w:color="auto"/>
        <w:bottom w:val="none" w:sz="0" w:space="0" w:color="auto"/>
        <w:right w:val="none" w:sz="0" w:space="0" w:color="auto"/>
      </w:divBdr>
    </w:div>
    <w:div w:id="669941158">
      <w:bodyDiv w:val="1"/>
      <w:marLeft w:val="0"/>
      <w:marRight w:val="0"/>
      <w:marTop w:val="0"/>
      <w:marBottom w:val="0"/>
      <w:divBdr>
        <w:top w:val="none" w:sz="0" w:space="0" w:color="auto"/>
        <w:left w:val="none" w:sz="0" w:space="0" w:color="auto"/>
        <w:bottom w:val="none" w:sz="0" w:space="0" w:color="auto"/>
        <w:right w:val="none" w:sz="0" w:space="0" w:color="auto"/>
      </w:divBdr>
    </w:div>
    <w:div w:id="676083131">
      <w:bodyDiv w:val="1"/>
      <w:marLeft w:val="0"/>
      <w:marRight w:val="0"/>
      <w:marTop w:val="0"/>
      <w:marBottom w:val="0"/>
      <w:divBdr>
        <w:top w:val="none" w:sz="0" w:space="0" w:color="auto"/>
        <w:left w:val="none" w:sz="0" w:space="0" w:color="auto"/>
        <w:bottom w:val="none" w:sz="0" w:space="0" w:color="auto"/>
        <w:right w:val="none" w:sz="0" w:space="0" w:color="auto"/>
      </w:divBdr>
    </w:div>
    <w:div w:id="985667303">
      <w:bodyDiv w:val="1"/>
      <w:marLeft w:val="0"/>
      <w:marRight w:val="0"/>
      <w:marTop w:val="0"/>
      <w:marBottom w:val="0"/>
      <w:divBdr>
        <w:top w:val="none" w:sz="0" w:space="0" w:color="auto"/>
        <w:left w:val="none" w:sz="0" w:space="0" w:color="auto"/>
        <w:bottom w:val="none" w:sz="0" w:space="0" w:color="auto"/>
        <w:right w:val="none" w:sz="0" w:space="0" w:color="auto"/>
      </w:divBdr>
    </w:div>
    <w:div w:id="1055422682">
      <w:bodyDiv w:val="1"/>
      <w:marLeft w:val="0"/>
      <w:marRight w:val="0"/>
      <w:marTop w:val="0"/>
      <w:marBottom w:val="0"/>
      <w:divBdr>
        <w:top w:val="none" w:sz="0" w:space="0" w:color="auto"/>
        <w:left w:val="none" w:sz="0" w:space="0" w:color="auto"/>
        <w:bottom w:val="none" w:sz="0" w:space="0" w:color="auto"/>
        <w:right w:val="none" w:sz="0" w:space="0" w:color="auto"/>
      </w:divBdr>
    </w:div>
    <w:div w:id="1080248902">
      <w:bodyDiv w:val="1"/>
      <w:marLeft w:val="0"/>
      <w:marRight w:val="0"/>
      <w:marTop w:val="0"/>
      <w:marBottom w:val="0"/>
      <w:divBdr>
        <w:top w:val="none" w:sz="0" w:space="0" w:color="auto"/>
        <w:left w:val="none" w:sz="0" w:space="0" w:color="auto"/>
        <w:bottom w:val="none" w:sz="0" w:space="0" w:color="auto"/>
        <w:right w:val="none" w:sz="0" w:space="0" w:color="auto"/>
      </w:divBdr>
    </w:div>
    <w:div w:id="1129856874">
      <w:bodyDiv w:val="1"/>
      <w:marLeft w:val="0"/>
      <w:marRight w:val="0"/>
      <w:marTop w:val="0"/>
      <w:marBottom w:val="0"/>
      <w:divBdr>
        <w:top w:val="none" w:sz="0" w:space="0" w:color="auto"/>
        <w:left w:val="none" w:sz="0" w:space="0" w:color="auto"/>
        <w:bottom w:val="none" w:sz="0" w:space="0" w:color="auto"/>
        <w:right w:val="none" w:sz="0" w:space="0" w:color="auto"/>
      </w:divBdr>
    </w:div>
    <w:div w:id="1265655449">
      <w:bodyDiv w:val="1"/>
      <w:marLeft w:val="0"/>
      <w:marRight w:val="0"/>
      <w:marTop w:val="0"/>
      <w:marBottom w:val="0"/>
      <w:divBdr>
        <w:top w:val="none" w:sz="0" w:space="0" w:color="auto"/>
        <w:left w:val="none" w:sz="0" w:space="0" w:color="auto"/>
        <w:bottom w:val="none" w:sz="0" w:space="0" w:color="auto"/>
        <w:right w:val="none" w:sz="0" w:space="0" w:color="auto"/>
      </w:divBdr>
    </w:div>
    <w:div w:id="1317807967">
      <w:bodyDiv w:val="1"/>
      <w:marLeft w:val="0"/>
      <w:marRight w:val="0"/>
      <w:marTop w:val="0"/>
      <w:marBottom w:val="0"/>
      <w:divBdr>
        <w:top w:val="none" w:sz="0" w:space="0" w:color="auto"/>
        <w:left w:val="none" w:sz="0" w:space="0" w:color="auto"/>
        <w:bottom w:val="none" w:sz="0" w:space="0" w:color="auto"/>
        <w:right w:val="none" w:sz="0" w:space="0" w:color="auto"/>
      </w:divBdr>
    </w:div>
    <w:div w:id="1361127928">
      <w:bodyDiv w:val="1"/>
      <w:marLeft w:val="0"/>
      <w:marRight w:val="0"/>
      <w:marTop w:val="0"/>
      <w:marBottom w:val="0"/>
      <w:divBdr>
        <w:top w:val="none" w:sz="0" w:space="0" w:color="auto"/>
        <w:left w:val="none" w:sz="0" w:space="0" w:color="auto"/>
        <w:bottom w:val="none" w:sz="0" w:space="0" w:color="auto"/>
        <w:right w:val="none" w:sz="0" w:space="0" w:color="auto"/>
      </w:divBdr>
    </w:div>
    <w:div w:id="1511412375">
      <w:bodyDiv w:val="1"/>
      <w:marLeft w:val="0"/>
      <w:marRight w:val="0"/>
      <w:marTop w:val="0"/>
      <w:marBottom w:val="0"/>
      <w:divBdr>
        <w:top w:val="none" w:sz="0" w:space="0" w:color="auto"/>
        <w:left w:val="none" w:sz="0" w:space="0" w:color="auto"/>
        <w:bottom w:val="none" w:sz="0" w:space="0" w:color="auto"/>
        <w:right w:val="none" w:sz="0" w:space="0" w:color="auto"/>
      </w:divBdr>
    </w:div>
    <w:div w:id="1586913020">
      <w:bodyDiv w:val="1"/>
      <w:marLeft w:val="0"/>
      <w:marRight w:val="0"/>
      <w:marTop w:val="0"/>
      <w:marBottom w:val="0"/>
      <w:divBdr>
        <w:top w:val="none" w:sz="0" w:space="0" w:color="auto"/>
        <w:left w:val="none" w:sz="0" w:space="0" w:color="auto"/>
        <w:bottom w:val="none" w:sz="0" w:space="0" w:color="auto"/>
        <w:right w:val="none" w:sz="0" w:space="0" w:color="auto"/>
      </w:divBdr>
    </w:div>
    <w:div w:id="1632128576">
      <w:bodyDiv w:val="1"/>
      <w:marLeft w:val="0"/>
      <w:marRight w:val="0"/>
      <w:marTop w:val="0"/>
      <w:marBottom w:val="0"/>
      <w:divBdr>
        <w:top w:val="none" w:sz="0" w:space="0" w:color="auto"/>
        <w:left w:val="none" w:sz="0" w:space="0" w:color="auto"/>
        <w:bottom w:val="none" w:sz="0" w:space="0" w:color="auto"/>
        <w:right w:val="none" w:sz="0" w:space="0" w:color="auto"/>
      </w:divBdr>
    </w:div>
    <w:div w:id="1708336216">
      <w:bodyDiv w:val="1"/>
      <w:marLeft w:val="0"/>
      <w:marRight w:val="0"/>
      <w:marTop w:val="0"/>
      <w:marBottom w:val="0"/>
      <w:divBdr>
        <w:top w:val="none" w:sz="0" w:space="0" w:color="auto"/>
        <w:left w:val="none" w:sz="0" w:space="0" w:color="auto"/>
        <w:bottom w:val="none" w:sz="0" w:space="0" w:color="auto"/>
        <w:right w:val="none" w:sz="0" w:space="0" w:color="auto"/>
      </w:divBdr>
    </w:div>
    <w:div w:id="1819111893">
      <w:bodyDiv w:val="1"/>
      <w:marLeft w:val="0"/>
      <w:marRight w:val="0"/>
      <w:marTop w:val="0"/>
      <w:marBottom w:val="0"/>
      <w:divBdr>
        <w:top w:val="none" w:sz="0" w:space="0" w:color="auto"/>
        <w:left w:val="none" w:sz="0" w:space="0" w:color="auto"/>
        <w:bottom w:val="none" w:sz="0" w:space="0" w:color="auto"/>
        <w:right w:val="none" w:sz="0" w:space="0" w:color="auto"/>
      </w:divBdr>
    </w:div>
    <w:div w:id="1915505923">
      <w:bodyDiv w:val="1"/>
      <w:marLeft w:val="0"/>
      <w:marRight w:val="0"/>
      <w:marTop w:val="0"/>
      <w:marBottom w:val="0"/>
      <w:divBdr>
        <w:top w:val="none" w:sz="0" w:space="0" w:color="auto"/>
        <w:left w:val="none" w:sz="0" w:space="0" w:color="auto"/>
        <w:bottom w:val="none" w:sz="0" w:space="0" w:color="auto"/>
        <w:right w:val="none" w:sz="0" w:space="0" w:color="auto"/>
      </w:divBdr>
    </w:div>
    <w:div w:id="1992975449">
      <w:bodyDiv w:val="1"/>
      <w:marLeft w:val="0"/>
      <w:marRight w:val="0"/>
      <w:marTop w:val="0"/>
      <w:marBottom w:val="0"/>
      <w:divBdr>
        <w:top w:val="none" w:sz="0" w:space="0" w:color="auto"/>
        <w:left w:val="none" w:sz="0" w:space="0" w:color="auto"/>
        <w:bottom w:val="none" w:sz="0" w:space="0" w:color="auto"/>
        <w:right w:val="none" w:sz="0" w:space="0" w:color="auto"/>
      </w:divBdr>
    </w:div>
    <w:div w:id="200770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image" Target="media/image75.emf"/><Relationship Id="rId89"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image" Target="media/image62.emf"/><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70.emf"/><Relationship Id="rId87" Type="http://schemas.openxmlformats.org/officeDocument/2006/relationships/image" Target="media/image78.emf"/><Relationship Id="rId5" Type="http://schemas.microsoft.com/office/2007/relationships/stylesWithEffects" Target="stylesWithEffect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footer" Target="footer1.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footnotes" Target="footnotes.xml"/><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emf"/><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1.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Иваново 2021 г.</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CDD10F-FB89-4463-9B58-1AAF25082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6885</Words>
  <Characters>39245</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dc:creator>
  <cp:lastModifiedBy>Старовойтов Александр Владимирович</cp:lastModifiedBy>
  <cp:revision>2</cp:revision>
  <cp:lastPrinted>2019-10-23T10:58:00Z</cp:lastPrinted>
  <dcterms:created xsi:type="dcterms:W3CDTF">2021-07-01T13:31:00Z</dcterms:created>
  <dcterms:modified xsi:type="dcterms:W3CDTF">2021-07-01T13:31:00Z</dcterms:modified>
</cp:coreProperties>
</file>