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6145702" w:displacedByCustomXml="next"/>
    <w:bookmarkStart w:id="1" w:name="_Toc221294344" w:displacedByCustomXml="next"/>
    <w:bookmarkStart w:id="2" w:name="_Toc221294463" w:displacedByCustomXml="next"/>
    <w:bookmarkStart w:id="3" w:name="_Toc221295012" w:displacedByCustomXml="next"/>
    <w:bookmarkStart w:id="4" w:name="_Toc222055272" w:displacedByCustomXml="next"/>
    <w:bookmarkStart w:id="5" w:name="_Toc222057534" w:displacedByCustomXml="next"/>
    <w:bookmarkStart w:id="6" w:name="_Toc222057814" w:displacedByCustomXml="next"/>
    <w:bookmarkStart w:id="7" w:name="_Toc222057954" w:displacedByCustomXml="next"/>
    <w:bookmarkStart w:id="8" w:name="_Toc222060710" w:displacedByCustomXml="next"/>
    <w:bookmarkStart w:id="9" w:name="_Toc222119549" w:displacedByCustomXml="next"/>
    <w:bookmarkStart w:id="10" w:name="_Toc222143724" w:displacedByCustomXml="next"/>
    <w:bookmarkStart w:id="11" w:name="_Toc222143895" w:displacedByCustomXml="next"/>
    <w:bookmarkStart w:id="12" w:name="_Toc240099466" w:displacedByCustomXml="next"/>
    <w:bookmarkStart w:id="13" w:name="_Toc240099650" w:displacedByCustomXml="next"/>
    <w:bookmarkStart w:id="14" w:name="_Toc340225085" w:displacedByCustomXml="next"/>
    <w:bookmarkStart w:id="15" w:name="_Toc341108158" w:displacedByCustomXml="next"/>
    <w:bookmarkStart w:id="16" w:name="_Toc350431676" w:displacedByCustomXml="next"/>
    <w:sdt>
      <w:sdtPr>
        <w:rPr>
          <w:color w:val="418AB3"/>
          <w:sz w:val="24"/>
          <w:szCs w:val="24"/>
          <w:lang w:eastAsia="ru-RU"/>
        </w:rPr>
        <w:id w:val="-1877990092"/>
        <w:docPartObj>
          <w:docPartGallery w:val="Cover Pages"/>
          <w:docPartUnique/>
        </w:docPartObj>
      </w:sdtPr>
      <w:sdtEndPr>
        <w:rPr>
          <w:rFonts w:eastAsia="Calibri"/>
          <w:b/>
          <w:bCs/>
          <w:color w:val="auto"/>
          <w:lang w:eastAsia="en-US"/>
        </w:rPr>
      </w:sdtEndPr>
      <w:sdtContent>
        <w:p w14:paraId="55286B64" w14:textId="77777777" w:rsidR="00783C95" w:rsidRPr="00707815" w:rsidRDefault="00783C95" w:rsidP="00783C95">
          <w:pPr>
            <w:spacing w:before="1540" w:after="240"/>
            <w:jc w:val="center"/>
            <w:rPr>
              <w:color w:val="418AB3"/>
              <w:sz w:val="22"/>
              <w:szCs w:val="22"/>
              <w:lang w:eastAsia="ru-RU"/>
            </w:rPr>
          </w:pPr>
        </w:p>
        <w:p w14:paraId="03CF7677" w14:textId="77777777" w:rsidR="00707815" w:rsidRDefault="00783C95" w:rsidP="00707815">
          <w:pPr>
            <w:pBdr>
              <w:top w:val="single" w:sz="6" w:space="6" w:color="418AB3"/>
              <w:bottom w:val="single" w:sz="6" w:space="6" w:color="418AB3"/>
            </w:pBdr>
            <w:jc w:val="center"/>
            <w:rPr>
              <w:b/>
              <w:caps/>
              <w:sz w:val="48"/>
              <w:szCs w:val="48"/>
              <w:lang w:eastAsia="ru-RU"/>
            </w:rPr>
          </w:pPr>
          <w:r w:rsidRPr="00707815">
            <w:rPr>
              <w:b/>
              <w:caps/>
              <w:sz w:val="48"/>
              <w:szCs w:val="48"/>
              <w:lang w:eastAsia="ru-RU"/>
            </w:rPr>
            <w:t xml:space="preserve">ОБОСНОВЫВАЮЩИЕ МАТЕРИАЛЫ К СХЕМЕ ТЕПЛОСНАБЖЕНИЯ </w:t>
          </w:r>
        </w:p>
        <w:p w14:paraId="0AACB1CD" w14:textId="0806B160" w:rsidR="00783C95" w:rsidRPr="00707815" w:rsidRDefault="00783C95" w:rsidP="00707815">
          <w:pPr>
            <w:pBdr>
              <w:top w:val="single" w:sz="6" w:space="6" w:color="418AB3"/>
              <w:bottom w:val="single" w:sz="6" w:space="6" w:color="418AB3"/>
            </w:pBdr>
            <w:jc w:val="center"/>
            <w:rPr>
              <w:b/>
              <w:caps/>
              <w:sz w:val="48"/>
              <w:szCs w:val="48"/>
              <w:lang w:eastAsia="ru-RU"/>
            </w:rPr>
          </w:pPr>
          <w:r w:rsidRPr="00707815">
            <w:rPr>
              <w:b/>
              <w:caps/>
              <w:sz w:val="48"/>
              <w:szCs w:val="48"/>
              <w:lang w:eastAsia="ru-RU"/>
            </w:rPr>
            <w:t xml:space="preserve">МУНИЦИПАЛЬНОГО ОБРАЗОВАНИЯ «ГОРОД ИВАНОВО» </w:t>
          </w:r>
        </w:p>
        <w:p w14:paraId="1E2DAA1D" w14:textId="77777777" w:rsidR="00783C95" w:rsidRPr="00707815" w:rsidRDefault="00783C95" w:rsidP="00783C95">
          <w:pPr>
            <w:pBdr>
              <w:top w:val="single" w:sz="6" w:space="6" w:color="418AB3"/>
              <w:bottom w:val="single" w:sz="6" w:space="6" w:color="418AB3"/>
            </w:pBdr>
            <w:spacing w:after="240"/>
            <w:jc w:val="center"/>
            <w:rPr>
              <w:b/>
              <w:caps/>
              <w:sz w:val="48"/>
              <w:szCs w:val="48"/>
              <w:lang w:eastAsia="ru-RU"/>
            </w:rPr>
          </w:pPr>
          <w:r w:rsidRPr="00707815">
            <w:rPr>
              <w:b/>
              <w:caps/>
              <w:sz w:val="48"/>
              <w:szCs w:val="48"/>
              <w:lang w:eastAsia="ru-RU"/>
            </w:rPr>
            <w:t>ДО 2035 ГОДА</w:t>
          </w:r>
        </w:p>
        <w:p w14:paraId="58E3ED8E" w14:textId="77777777" w:rsidR="00783C95" w:rsidRPr="00707815" w:rsidRDefault="00783C95" w:rsidP="00783C95">
          <w:pPr>
            <w:pBdr>
              <w:top w:val="single" w:sz="6" w:space="6" w:color="418AB3"/>
              <w:bottom w:val="single" w:sz="6" w:space="6" w:color="418AB3"/>
            </w:pBdr>
            <w:spacing w:after="240"/>
            <w:jc w:val="center"/>
            <w:rPr>
              <w:caps/>
              <w:sz w:val="40"/>
              <w:szCs w:val="40"/>
              <w:lang w:eastAsia="ru-RU"/>
            </w:rPr>
          </w:pPr>
          <w:r w:rsidRPr="00707815">
            <w:rPr>
              <w:caps/>
              <w:sz w:val="40"/>
              <w:szCs w:val="40"/>
              <w:lang w:eastAsia="ru-RU"/>
            </w:rPr>
            <w:t>АКТУАЛИЗИРОВАННАЯ ВЕРСИЯ НА 2021 ГОД</w:t>
          </w:r>
        </w:p>
        <w:p w14:paraId="3B1D4451" w14:textId="77777777" w:rsidR="00783C95" w:rsidRPr="00707815" w:rsidRDefault="00783C95" w:rsidP="00783C95">
          <w:pPr>
            <w:spacing w:before="480"/>
            <w:jc w:val="center"/>
            <w:rPr>
              <w:rFonts w:eastAsia="Calibri"/>
              <w:b/>
              <w:bCs/>
              <w:sz w:val="24"/>
              <w:szCs w:val="24"/>
            </w:rPr>
          </w:pPr>
          <w:r w:rsidRPr="00707815">
            <w:rPr>
              <w:noProof/>
              <w:color w:val="418AB3"/>
              <w:sz w:val="22"/>
              <w:szCs w:val="22"/>
              <w:lang w:eastAsia="ru-RU"/>
            </w:rPr>
            <mc:AlternateContent>
              <mc:Choice Requires="wps">
                <w:drawing>
                  <wp:anchor distT="0" distB="0" distL="114300" distR="114300" simplePos="0" relativeHeight="251666432" behindDoc="0" locked="0" layoutInCell="1" allowOverlap="1" wp14:anchorId="6CD2A832" wp14:editId="688B7F05">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2FF4A532" w14:textId="77777777" w:rsidR="0031732D" w:rsidRPr="00400AB9" w:rsidRDefault="000B43BF" w:rsidP="00783C95">
                                <w:pPr>
                                  <w:pStyle w:val="affff0"/>
                                  <w:jc w:val="center"/>
                                  <w:rPr>
                                    <w:sz w:val="28"/>
                                    <w:szCs w:val="28"/>
                                  </w:rPr>
                                </w:pPr>
                                <w:sdt>
                                  <w:sdtPr>
                                    <w:rPr>
                                      <w:sz w:val="28"/>
                                      <w:szCs w:val="28"/>
                                    </w:rPr>
                                    <w:alias w:val="Адрес"/>
                                    <w:tag w:val=""/>
                                    <w:id w:val="-726379553"/>
                                    <w:showingPlcHdr/>
                                    <w:dataBinding w:prefixMappings="xmlns:ns0='http://schemas.microsoft.com/office/2006/coverPageProps' " w:xpath="/ns0:CoverPageProperties[1]/ns0:CompanyAddress[1]" w:storeItemID="{55AF091B-3C7A-41E3-B477-F2FDAA23CFDA}"/>
                                    <w:text/>
                                  </w:sdtPr>
                                  <w:sdtEndPr/>
                                  <w:sdtContent>
                                    <w:r w:rsidR="0031732D">
                                      <w:rPr>
                                        <w:sz w:val="28"/>
                                        <w:szCs w:val="28"/>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516pt;height:43.9pt;z-index:25166643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" filled="f" stroked="f" strokeweight=".5pt">
                    <v:textbox style="mso-fit-shape-to-text:t" inset="0,0,0,0">
                      <w:txbxContent>
                        <w:p w14:paraId="2FF4A532" w14:textId="77777777" w:rsidR="0031732D" w:rsidRPr="00400AB9" w:rsidRDefault="000B43BF" w:rsidP="00783C95">
                          <w:pPr>
                            <w:pStyle w:val="affff0"/>
                            <w:jc w:val="center"/>
                            <w:rPr>
                              <w:sz w:val="28"/>
                              <w:szCs w:val="28"/>
                            </w:rPr>
                          </w:pPr>
                          <w:sdt>
                            <w:sdtPr>
                              <w:rPr>
                                <w:sz w:val="28"/>
                                <w:szCs w:val="28"/>
                              </w:rPr>
                              <w:alias w:val="Адрес"/>
                              <w:tag w:val=""/>
                              <w:id w:val="-726379553"/>
                              <w:showingPlcHdr/>
                              <w:dataBinding w:prefixMappings="xmlns:ns0='http://schemas.microsoft.com/office/2006/coverPageProps' " w:xpath="/ns0:CoverPageProperties[1]/ns0:CompanyAddress[1]" w:storeItemID="{55AF091B-3C7A-41E3-B477-F2FDAA23CFDA}"/>
                              <w:text/>
                            </w:sdtPr>
                            <w:sdtEndPr/>
                            <w:sdtContent>
                              <w:r w:rsidR="0031732D">
                                <w:rPr>
                                  <w:sz w:val="28"/>
                                  <w:szCs w:val="28"/>
                                </w:rPr>
                                <w:t xml:space="preserve">     </w:t>
                              </w:r>
                            </w:sdtContent>
                          </w:sdt>
                        </w:p>
                      </w:txbxContent>
                    </v:textbox>
                    <w10:wrap anchorx="margin" anchory="page"/>
                  </v:shape>
                </w:pict>
              </mc:Fallback>
            </mc:AlternateContent>
          </w:r>
        </w:p>
      </w:sdtContent>
    </w:sdt>
    <w:p w14:paraId="3CF1059D" w14:textId="346A0175" w:rsidR="00260CAE" w:rsidRPr="004C6778" w:rsidRDefault="00783C95" w:rsidP="00783C95">
      <w:pPr>
        <w:spacing w:line="276" w:lineRule="auto"/>
        <w:jc w:val="center"/>
        <w:rPr>
          <w:b/>
          <w:sz w:val="40"/>
          <w:szCs w:val="40"/>
        </w:rPr>
      </w:pPr>
      <w:r w:rsidRPr="00707815">
        <w:rPr>
          <w:b/>
          <w:sz w:val="28"/>
          <w:szCs w:val="28"/>
        </w:rPr>
        <w:t xml:space="preserve"> </w:t>
      </w:r>
      <w:r w:rsidR="00260CAE" w:rsidRPr="004C6778">
        <w:rPr>
          <w:b/>
          <w:sz w:val="40"/>
          <w:szCs w:val="40"/>
        </w:rPr>
        <w:t xml:space="preserve">ГЛАВА </w:t>
      </w:r>
      <w:bookmarkEnd w:id="13"/>
      <w:bookmarkEnd w:id="12"/>
      <w:bookmarkEnd w:id="11"/>
      <w:bookmarkEnd w:id="10"/>
      <w:bookmarkEnd w:id="9"/>
      <w:bookmarkEnd w:id="8"/>
      <w:bookmarkEnd w:id="7"/>
      <w:bookmarkEnd w:id="6"/>
      <w:bookmarkEnd w:id="5"/>
      <w:bookmarkEnd w:id="4"/>
      <w:bookmarkEnd w:id="3"/>
      <w:bookmarkEnd w:id="2"/>
      <w:bookmarkEnd w:id="1"/>
      <w:bookmarkEnd w:id="0"/>
      <w:r w:rsidR="00260CAE" w:rsidRPr="004C6778">
        <w:rPr>
          <w:b/>
          <w:sz w:val="40"/>
          <w:szCs w:val="40"/>
        </w:rPr>
        <w:t>8</w:t>
      </w:r>
    </w:p>
    <w:p w14:paraId="62DDECAF" w14:textId="16007CFB" w:rsidR="00260CAE" w:rsidRPr="004C6778" w:rsidRDefault="00AA7AAB" w:rsidP="00260CAE">
      <w:pPr>
        <w:jc w:val="center"/>
        <w:rPr>
          <w:sz w:val="40"/>
          <w:szCs w:val="40"/>
        </w:rPr>
      </w:pPr>
      <w:r w:rsidRPr="004C6778">
        <w:rPr>
          <w:b/>
          <w:sz w:val="40"/>
          <w:szCs w:val="40"/>
        </w:rPr>
        <w:t>ПРЕДЛОЖЕНИЯ ПО СТРОИТЕЛЬСТВУ, Р</w:t>
      </w:r>
      <w:r w:rsidRPr="004C6778">
        <w:rPr>
          <w:b/>
          <w:sz w:val="40"/>
          <w:szCs w:val="40"/>
        </w:rPr>
        <w:t>Е</w:t>
      </w:r>
      <w:r w:rsidRPr="004C6778">
        <w:rPr>
          <w:b/>
          <w:sz w:val="40"/>
          <w:szCs w:val="40"/>
        </w:rPr>
        <w:t>КОНСТРУКЦИИ И (ИЛИ) МОДЕРНИЗАЦИИ ТЕПЛОВЫХ СЕТЕЙ</w:t>
      </w:r>
    </w:p>
    <w:p w14:paraId="76CDD6E7" w14:textId="77777777" w:rsidR="00260CAE" w:rsidRDefault="00260CAE" w:rsidP="00260CAE">
      <w:pPr>
        <w:jc w:val="center"/>
      </w:pPr>
    </w:p>
    <w:p w14:paraId="51BA5A3F" w14:textId="77777777" w:rsidR="00260CAE" w:rsidRDefault="00260CAE" w:rsidP="00260CAE">
      <w:pPr>
        <w:jc w:val="center"/>
      </w:pPr>
    </w:p>
    <w:p w14:paraId="75250650" w14:textId="77777777" w:rsidR="00260CAE" w:rsidRDefault="00260CAE" w:rsidP="00260CAE">
      <w:pPr>
        <w:jc w:val="center"/>
      </w:pPr>
    </w:p>
    <w:p w14:paraId="28702CB1" w14:textId="77777777" w:rsidR="00260CAE" w:rsidRDefault="00260CAE" w:rsidP="00260CAE">
      <w:pPr>
        <w:jc w:val="center"/>
      </w:pPr>
    </w:p>
    <w:p w14:paraId="726F3F11" w14:textId="77777777" w:rsidR="00260CAE" w:rsidRDefault="00260CAE" w:rsidP="00260CAE">
      <w:pPr>
        <w:jc w:val="center"/>
      </w:pPr>
    </w:p>
    <w:p w14:paraId="30D354EE" w14:textId="77777777" w:rsidR="00260CAE" w:rsidRDefault="00260CAE" w:rsidP="00260CAE">
      <w:pPr>
        <w:jc w:val="center"/>
      </w:pPr>
    </w:p>
    <w:p w14:paraId="366DFBB7" w14:textId="77777777" w:rsidR="00260CAE" w:rsidRDefault="00260CAE" w:rsidP="00260CAE">
      <w:pPr>
        <w:jc w:val="center"/>
      </w:pPr>
    </w:p>
    <w:p w14:paraId="345E595F" w14:textId="77777777" w:rsidR="00260CAE" w:rsidRDefault="00260CAE" w:rsidP="00260CAE">
      <w:pPr>
        <w:jc w:val="center"/>
      </w:pPr>
    </w:p>
    <w:p w14:paraId="22976CB4" w14:textId="77777777" w:rsidR="00260CAE" w:rsidRDefault="00260CAE" w:rsidP="00260CAE">
      <w:pPr>
        <w:jc w:val="center"/>
      </w:pPr>
    </w:p>
    <w:p w14:paraId="2631EB0B" w14:textId="77777777" w:rsidR="00260CAE" w:rsidRDefault="00260CAE" w:rsidP="00260CAE">
      <w:pPr>
        <w:jc w:val="center"/>
      </w:pPr>
    </w:p>
    <w:p w14:paraId="6412BA91" w14:textId="77777777" w:rsidR="00260CAE" w:rsidRPr="001B652D" w:rsidRDefault="00260CAE" w:rsidP="00260CAE">
      <w:pPr>
        <w:jc w:val="center"/>
      </w:pPr>
    </w:p>
    <w:p w14:paraId="3D8C4802" w14:textId="77777777" w:rsidR="00260CAE" w:rsidRPr="001B652D" w:rsidRDefault="00260CAE" w:rsidP="00260CAE">
      <w:pPr>
        <w:jc w:val="center"/>
      </w:pPr>
    </w:p>
    <w:p w14:paraId="49B34DD1" w14:textId="77777777" w:rsidR="00260CAE" w:rsidRPr="001B652D" w:rsidRDefault="00260CAE" w:rsidP="00260CAE">
      <w:pPr>
        <w:jc w:val="center"/>
      </w:pPr>
    </w:p>
    <w:p w14:paraId="7EBD23A3" w14:textId="77777777" w:rsidR="00260CAE" w:rsidRPr="001B652D" w:rsidRDefault="00260CAE" w:rsidP="00260CAE">
      <w:pPr>
        <w:jc w:val="center"/>
      </w:pPr>
    </w:p>
    <w:p w14:paraId="390D26D1" w14:textId="77777777" w:rsidR="00260CAE" w:rsidRPr="001B652D" w:rsidRDefault="00260CAE" w:rsidP="00260CAE">
      <w:pPr>
        <w:jc w:val="center"/>
      </w:pPr>
    </w:p>
    <w:p w14:paraId="4896EA7B" w14:textId="77777777" w:rsidR="00260CAE" w:rsidRPr="001B652D" w:rsidRDefault="00260CAE" w:rsidP="00260CAE">
      <w:pPr>
        <w:jc w:val="center"/>
      </w:pPr>
    </w:p>
    <w:p w14:paraId="60AE4041" w14:textId="77777777" w:rsidR="00260CAE" w:rsidRDefault="00260CAE" w:rsidP="00260CAE">
      <w:pPr>
        <w:jc w:val="center"/>
      </w:pPr>
    </w:p>
    <w:p w14:paraId="17E3FA12" w14:textId="77777777" w:rsidR="00260CAE" w:rsidRDefault="00260CAE" w:rsidP="00260CAE">
      <w:pPr>
        <w:jc w:val="center"/>
      </w:pPr>
    </w:p>
    <w:p w14:paraId="1FFD5311" w14:textId="77777777" w:rsidR="00260CAE" w:rsidRDefault="00260CAE" w:rsidP="00260CAE">
      <w:pPr>
        <w:jc w:val="center"/>
      </w:pPr>
    </w:p>
    <w:p w14:paraId="54687470" w14:textId="77777777" w:rsidR="00260CAE" w:rsidRDefault="00260CAE" w:rsidP="00260CAE">
      <w:pPr>
        <w:jc w:val="center"/>
      </w:pPr>
    </w:p>
    <w:p w14:paraId="4647CE8B" w14:textId="77777777" w:rsidR="00260CAE" w:rsidRDefault="00260CAE" w:rsidP="00260CAE">
      <w:pPr>
        <w:jc w:val="center"/>
      </w:pPr>
    </w:p>
    <w:p w14:paraId="4BCB8CE0" w14:textId="77777777" w:rsidR="00260CAE" w:rsidRDefault="00260CAE" w:rsidP="00260CAE">
      <w:pPr>
        <w:jc w:val="center"/>
      </w:pPr>
    </w:p>
    <w:p w14:paraId="5AE85A2B" w14:textId="77777777" w:rsidR="00260CAE" w:rsidRDefault="00260CAE" w:rsidP="00260CAE">
      <w:pPr>
        <w:jc w:val="center"/>
      </w:pPr>
    </w:p>
    <w:p w14:paraId="1ED819EF" w14:textId="77777777" w:rsidR="00260CAE" w:rsidRDefault="00260CAE" w:rsidP="00260CAE">
      <w:pPr>
        <w:jc w:val="center"/>
      </w:pPr>
    </w:p>
    <w:p w14:paraId="6367B865" w14:textId="77777777" w:rsidR="00260CAE" w:rsidRDefault="00260CAE" w:rsidP="00260CAE">
      <w:pPr>
        <w:jc w:val="center"/>
      </w:pPr>
    </w:p>
    <w:p w14:paraId="58DA235D" w14:textId="0E3F51CE" w:rsidR="00783C95" w:rsidRPr="00FA241F" w:rsidRDefault="00783C95" w:rsidP="00260CAE">
      <w:pPr>
        <w:jc w:val="center"/>
        <w:rPr>
          <w:sz w:val="28"/>
          <w:szCs w:val="28"/>
        </w:rPr>
      </w:pPr>
      <w:bookmarkStart w:id="17" w:name="_Hlk521537251"/>
      <w:r w:rsidRPr="00FA241F">
        <w:rPr>
          <w:sz w:val="28"/>
          <w:szCs w:val="28"/>
        </w:rPr>
        <w:t>Иваново</w:t>
      </w:r>
      <w:r w:rsidR="000C77C2">
        <w:rPr>
          <w:sz w:val="28"/>
          <w:szCs w:val="28"/>
        </w:rPr>
        <w:t xml:space="preserve"> 2021</w:t>
      </w:r>
      <w:r w:rsidR="00260CAE" w:rsidRPr="00FA241F">
        <w:rPr>
          <w:sz w:val="28"/>
          <w:szCs w:val="28"/>
        </w:rPr>
        <w:t xml:space="preserve"> г</w:t>
      </w:r>
      <w:bookmarkEnd w:id="17"/>
      <w:r w:rsidR="00260CAE" w:rsidRPr="00FA241F">
        <w:rPr>
          <w:sz w:val="28"/>
          <w:szCs w:val="28"/>
        </w:rPr>
        <w:t>.</w:t>
      </w:r>
    </w:p>
    <w:p w14:paraId="1D19DAFA" w14:textId="438B99A6" w:rsidR="00260CAE" w:rsidRPr="003441D0" w:rsidRDefault="00260CAE" w:rsidP="00260CAE">
      <w:pPr>
        <w:jc w:val="center"/>
        <w:rPr>
          <w:sz w:val="24"/>
        </w:rPr>
      </w:pPr>
      <w:r w:rsidRPr="003441D0">
        <w:rPr>
          <w:sz w:val="24"/>
        </w:rPr>
        <w:br w:type="page"/>
      </w:r>
    </w:p>
    <w:p w14:paraId="78B256F4" w14:textId="215416F8" w:rsidR="00260CAE" w:rsidRPr="0002244A" w:rsidRDefault="00707815" w:rsidP="00260CAE">
      <w:pPr>
        <w:pStyle w:val="1"/>
        <w:numPr>
          <w:ilvl w:val="0"/>
          <w:numId w:val="0"/>
        </w:numPr>
        <w:ind w:left="568"/>
        <w:jc w:val="center"/>
      </w:pPr>
      <w:bookmarkStart w:id="18" w:name="_Toc57905458"/>
      <w:r>
        <w:lastRenderedPageBreak/>
        <w:t>Оглавление</w:t>
      </w:r>
      <w:bookmarkEnd w:id="18"/>
    </w:p>
    <w:sdt>
      <w:sdtPr>
        <w:id w:val="646167366"/>
        <w:docPartObj>
          <w:docPartGallery w:val="Table of Contents"/>
          <w:docPartUnique/>
        </w:docPartObj>
      </w:sdtPr>
      <w:sdtEndPr/>
      <w:sdtContent>
        <w:p w14:paraId="27DD7266" w14:textId="77777777" w:rsidR="00B16165" w:rsidRDefault="00260CAE">
          <w:pPr>
            <w:pStyle w:val="12"/>
            <w:rPr>
              <w:rFonts w:asciiTheme="minorHAnsi" w:eastAsiaTheme="minorEastAsia" w:hAnsiTheme="minorHAnsi" w:cstheme="minorBidi"/>
              <w:b w:val="0"/>
              <w:bCs w:val="0"/>
              <w:sz w:val="22"/>
              <w:szCs w:val="22"/>
            </w:rPr>
          </w:pPr>
          <w:r w:rsidRPr="00707815">
            <w:fldChar w:fldCharType="begin"/>
          </w:r>
          <w:r w:rsidRPr="00707815">
            <w:instrText xml:space="preserve"> TOC \o "5-5" \h \z \t "Заголовок 1;1;Заголовок 4;4;3 ур. Заголовок;3;2 ур. Заголовок;2;Приложение;1" </w:instrText>
          </w:r>
          <w:r w:rsidRPr="00707815">
            <w:fldChar w:fldCharType="separate"/>
          </w:r>
          <w:hyperlink w:anchor="_Toc57905458" w:history="1">
            <w:r w:rsidR="00B16165" w:rsidRPr="00C37557">
              <w:rPr>
                <w:rStyle w:val="af8"/>
                <w:rFonts w:eastAsiaTheme="majorEastAsia"/>
              </w:rPr>
              <w:t>Оглавление</w:t>
            </w:r>
            <w:r w:rsidR="00B16165">
              <w:rPr>
                <w:webHidden/>
              </w:rPr>
              <w:tab/>
            </w:r>
            <w:r w:rsidR="00B16165">
              <w:rPr>
                <w:webHidden/>
              </w:rPr>
              <w:fldChar w:fldCharType="begin"/>
            </w:r>
            <w:r w:rsidR="00B16165">
              <w:rPr>
                <w:webHidden/>
              </w:rPr>
              <w:instrText xml:space="preserve"> PAGEREF _Toc57905458 \h </w:instrText>
            </w:r>
            <w:r w:rsidR="00B16165">
              <w:rPr>
                <w:webHidden/>
              </w:rPr>
            </w:r>
            <w:r w:rsidR="00B16165">
              <w:rPr>
                <w:webHidden/>
              </w:rPr>
              <w:fldChar w:fldCharType="separate"/>
            </w:r>
            <w:r w:rsidR="00B16165">
              <w:rPr>
                <w:webHidden/>
              </w:rPr>
              <w:t>2</w:t>
            </w:r>
            <w:r w:rsidR="00B16165">
              <w:rPr>
                <w:webHidden/>
              </w:rPr>
              <w:fldChar w:fldCharType="end"/>
            </w:r>
          </w:hyperlink>
        </w:p>
        <w:p w14:paraId="757A7909" w14:textId="77777777" w:rsidR="00B16165" w:rsidRDefault="000B43BF">
          <w:pPr>
            <w:pStyle w:val="12"/>
            <w:rPr>
              <w:rFonts w:asciiTheme="minorHAnsi" w:eastAsiaTheme="minorEastAsia" w:hAnsiTheme="minorHAnsi" w:cstheme="minorBidi"/>
              <w:b w:val="0"/>
              <w:bCs w:val="0"/>
              <w:sz w:val="22"/>
              <w:szCs w:val="22"/>
            </w:rPr>
          </w:pPr>
          <w:hyperlink w:anchor="_Toc57905459" w:history="1">
            <w:r w:rsidR="00B16165" w:rsidRPr="00C37557">
              <w:rPr>
                <w:rStyle w:val="af8"/>
                <w:rFonts w:eastAsiaTheme="majorEastAsia"/>
              </w:rPr>
              <w:t>Глава 8. Предложения по строительству, реконструкции и (или) модернизации тепловых сетей</w:t>
            </w:r>
            <w:r w:rsidR="00B16165">
              <w:rPr>
                <w:webHidden/>
              </w:rPr>
              <w:tab/>
            </w:r>
            <w:r w:rsidR="00B16165">
              <w:rPr>
                <w:webHidden/>
              </w:rPr>
              <w:fldChar w:fldCharType="begin"/>
            </w:r>
            <w:r w:rsidR="00B16165">
              <w:rPr>
                <w:webHidden/>
              </w:rPr>
              <w:instrText xml:space="preserve"> PAGEREF _Toc57905459 \h </w:instrText>
            </w:r>
            <w:r w:rsidR="00B16165">
              <w:rPr>
                <w:webHidden/>
              </w:rPr>
            </w:r>
            <w:r w:rsidR="00B16165">
              <w:rPr>
                <w:webHidden/>
              </w:rPr>
              <w:fldChar w:fldCharType="separate"/>
            </w:r>
            <w:r w:rsidR="00B16165">
              <w:rPr>
                <w:webHidden/>
              </w:rPr>
              <w:t>3</w:t>
            </w:r>
            <w:r w:rsidR="00B16165">
              <w:rPr>
                <w:webHidden/>
              </w:rPr>
              <w:fldChar w:fldCharType="end"/>
            </w:r>
          </w:hyperlink>
        </w:p>
        <w:p w14:paraId="76824122" w14:textId="77777777" w:rsidR="00B16165" w:rsidRDefault="000B43BF">
          <w:pPr>
            <w:pStyle w:val="12"/>
            <w:rPr>
              <w:rFonts w:asciiTheme="minorHAnsi" w:eastAsiaTheme="minorEastAsia" w:hAnsiTheme="minorHAnsi" w:cstheme="minorBidi"/>
              <w:b w:val="0"/>
              <w:bCs w:val="0"/>
              <w:sz w:val="22"/>
              <w:szCs w:val="22"/>
            </w:rPr>
          </w:pPr>
          <w:hyperlink w:anchor="_Toc57905460" w:history="1">
            <w:r w:rsidR="00B16165" w:rsidRPr="00C37557">
              <w:rPr>
                <w:rStyle w:val="af8"/>
                <w:rFonts w:eastAsiaTheme="majorEastAsia"/>
              </w:rPr>
              <w:t>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B16165">
              <w:rPr>
                <w:webHidden/>
              </w:rPr>
              <w:tab/>
            </w:r>
            <w:r w:rsidR="00B16165">
              <w:rPr>
                <w:webHidden/>
              </w:rPr>
              <w:fldChar w:fldCharType="begin"/>
            </w:r>
            <w:r w:rsidR="00B16165">
              <w:rPr>
                <w:webHidden/>
              </w:rPr>
              <w:instrText xml:space="preserve"> PAGEREF _Toc57905460 \h </w:instrText>
            </w:r>
            <w:r w:rsidR="00B16165">
              <w:rPr>
                <w:webHidden/>
              </w:rPr>
            </w:r>
            <w:r w:rsidR="00B16165">
              <w:rPr>
                <w:webHidden/>
              </w:rPr>
              <w:fldChar w:fldCharType="separate"/>
            </w:r>
            <w:r w:rsidR="00B16165">
              <w:rPr>
                <w:webHidden/>
              </w:rPr>
              <w:t>3</w:t>
            </w:r>
            <w:r w:rsidR="00B16165">
              <w:rPr>
                <w:webHidden/>
              </w:rPr>
              <w:fldChar w:fldCharType="end"/>
            </w:r>
          </w:hyperlink>
        </w:p>
        <w:p w14:paraId="7E09A0B8" w14:textId="77777777" w:rsidR="00B16165" w:rsidRDefault="000B43BF">
          <w:pPr>
            <w:pStyle w:val="12"/>
            <w:rPr>
              <w:rFonts w:asciiTheme="minorHAnsi" w:eastAsiaTheme="minorEastAsia" w:hAnsiTheme="minorHAnsi" w:cstheme="minorBidi"/>
              <w:b w:val="0"/>
              <w:bCs w:val="0"/>
              <w:sz w:val="22"/>
              <w:szCs w:val="22"/>
            </w:rPr>
          </w:pPr>
          <w:hyperlink w:anchor="_Toc57905461" w:history="1">
            <w:r w:rsidR="00B16165" w:rsidRPr="00C37557">
              <w:rPr>
                <w:rStyle w:val="af8"/>
                <w:rFonts w:eastAsiaTheme="majorEastAsia"/>
              </w:rPr>
              <w:t>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00B16165">
              <w:rPr>
                <w:webHidden/>
              </w:rPr>
              <w:tab/>
            </w:r>
            <w:r w:rsidR="00B16165">
              <w:rPr>
                <w:webHidden/>
              </w:rPr>
              <w:fldChar w:fldCharType="begin"/>
            </w:r>
            <w:r w:rsidR="00B16165">
              <w:rPr>
                <w:webHidden/>
              </w:rPr>
              <w:instrText xml:space="preserve"> PAGEREF _Toc57905461 \h </w:instrText>
            </w:r>
            <w:r w:rsidR="00B16165">
              <w:rPr>
                <w:webHidden/>
              </w:rPr>
            </w:r>
            <w:r w:rsidR="00B16165">
              <w:rPr>
                <w:webHidden/>
              </w:rPr>
              <w:fldChar w:fldCharType="separate"/>
            </w:r>
            <w:r w:rsidR="00B16165">
              <w:rPr>
                <w:webHidden/>
              </w:rPr>
              <w:t>3</w:t>
            </w:r>
            <w:r w:rsidR="00B16165">
              <w:rPr>
                <w:webHidden/>
              </w:rPr>
              <w:fldChar w:fldCharType="end"/>
            </w:r>
          </w:hyperlink>
        </w:p>
        <w:p w14:paraId="5267BE49" w14:textId="77777777" w:rsidR="00B16165" w:rsidRDefault="000B43BF">
          <w:pPr>
            <w:pStyle w:val="12"/>
            <w:rPr>
              <w:rFonts w:asciiTheme="minorHAnsi" w:eastAsiaTheme="minorEastAsia" w:hAnsiTheme="minorHAnsi" w:cstheme="minorBidi"/>
              <w:b w:val="0"/>
              <w:bCs w:val="0"/>
              <w:sz w:val="22"/>
              <w:szCs w:val="22"/>
            </w:rPr>
          </w:pPr>
          <w:hyperlink w:anchor="_Toc57905462" w:history="1">
            <w:r w:rsidR="00B16165" w:rsidRPr="00C37557">
              <w:rPr>
                <w:rStyle w:val="af8"/>
                <w:rFonts w:eastAsiaTheme="majorEastAsia"/>
              </w:rPr>
              <w:t>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B16165">
              <w:rPr>
                <w:webHidden/>
              </w:rPr>
              <w:tab/>
            </w:r>
            <w:r w:rsidR="00B16165">
              <w:rPr>
                <w:webHidden/>
              </w:rPr>
              <w:fldChar w:fldCharType="begin"/>
            </w:r>
            <w:r w:rsidR="00B16165">
              <w:rPr>
                <w:webHidden/>
              </w:rPr>
              <w:instrText xml:space="preserve"> PAGEREF _Toc57905462 \h </w:instrText>
            </w:r>
            <w:r w:rsidR="00B16165">
              <w:rPr>
                <w:webHidden/>
              </w:rPr>
            </w:r>
            <w:r w:rsidR="00B16165">
              <w:rPr>
                <w:webHidden/>
              </w:rPr>
              <w:fldChar w:fldCharType="separate"/>
            </w:r>
            <w:r w:rsidR="00B16165">
              <w:rPr>
                <w:webHidden/>
              </w:rPr>
              <w:t>3</w:t>
            </w:r>
            <w:r w:rsidR="00B16165">
              <w:rPr>
                <w:webHidden/>
              </w:rPr>
              <w:fldChar w:fldCharType="end"/>
            </w:r>
          </w:hyperlink>
        </w:p>
        <w:p w14:paraId="70FBD1B4" w14:textId="77777777" w:rsidR="00B16165" w:rsidRDefault="000B43BF">
          <w:pPr>
            <w:pStyle w:val="12"/>
            <w:rPr>
              <w:rFonts w:asciiTheme="minorHAnsi" w:eastAsiaTheme="minorEastAsia" w:hAnsiTheme="minorHAnsi" w:cstheme="minorBidi"/>
              <w:b w:val="0"/>
              <w:bCs w:val="0"/>
              <w:sz w:val="22"/>
              <w:szCs w:val="22"/>
            </w:rPr>
          </w:pPr>
          <w:hyperlink w:anchor="_Toc57905463" w:history="1">
            <w:r w:rsidR="00B16165" w:rsidRPr="00C37557">
              <w:rPr>
                <w:rStyle w:val="af8"/>
                <w:rFonts w:eastAsiaTheme="majorEastAsia"/>
              </w:rPr>
              <w:t>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B16165">
              <w:rPr>
                <w:webHidden/>
              </w:rPr>
              <w:tab/>
            </w:r>
            <w:r w:rsidR="00B16165">
              <w:rPr>
                <w:webHidden/>
              </w:rPr>
              <w:fldChar w:fldCharType="begin"/>
            </w:r>
            <w:r w:rsidR="00B16165">
              <w:rPr>
                <w:webHidden/>
              </w:rPr>
              <w:instrText xml:space="preserve"> PAGEREF _Toc57905463 \h </w:instrText>
            </w:r>
            <w:r w:rsidR="00B16165">
              <w:rPr>
                <w:webHidden/>
              </w:rPr>
            </w:r>
            <w:r w:rsidR="00B16165">
              <w:rPr>
                <w:webHidden/>
              </w:rPr>
              <w:fldChar w:fldCharType="separate"/>
            </w:r>
            <w:r w:rsidR="00B16165">
              <w:rPr>
                <w:webHidden/>
              </w:rPr>
              <w:t>4</w:t>
            </w:r>
            <w:r w:rsidR="00B16165">
              <w:rPr>
                <w:webHidden/>
              </w:rPr>
              <w:fldChar w:fldCharType="end"/>
            </w:r>
          </w:hyperlink>
        </w:p>
        <w:p w14:paraId="07A8E8C5" w14:textId="77777777" w:rsidR="00B16165" w:rsidRDefault="000B43BF">
          <w:pPr>
            <w:pStyle w:val="12"/>
            <w:rPr>
              <w:rFonts w:asciiTheme="minorHAnsi" w:eastAsiaTheme="minorEastAsia" w:hAnsiTheme="minorHAnsi" w:cstheme="minorBidi"/>
              <w:b w:val="0"/>
              <w:bCs w:val="0"/>
              <w:sz w:val="22"/>
              <w:szCs w:val="22"/>
            </w:rPr>
          </w:pPr>
          <w:hyperlink w:anchor="_Toc57905464" w:history="1">
            <w:r w:rsidR="00B16165" w:rsidRPr="00C37557">
              <w:rPr>
                <w:rStyle w:val="af8"/>
                <w:rFonts w:eastAsiaTheme="majorEastAsia"/>
              </w:rPr>
              <w:t>5. Предложения по строительству тепловых сетей для обеспечения нормативной надежности теплоснабжения</w:t>
            </w:r>
            <w:r w:rsidR="00B16165">
              <w:rPr>
                <w:webHidden/>
              </w:rPr>
              <w:tab/>
            </w:r>
            <w:r w:rsidR="00B16165">
              <w:rPr>
                <w:webHidden/>
              </w:rPr>
              <w:fldChar w:fldCharType="begin"/>
            </w:r>
            <w:r w:rsidR="00B16165">
              <w:rPr>
                <w:webHidden/>
              </w:rPr>
              <w:instrText xml:space="preserve"> PAGEREF _Toc57905464 \h </w:instrText>
            </w:r>
            <w:r w:rsidR="00B16165">
              <w:rPr>
                <w:webHidden/>
              </w:rPr>
            </w:r>
            <w:r w:rsidR="00B16165">
              <w:rPr>
                <w:webHidden/>
              </w:rPr>
              <w:fldChar w:fldCharType="separate"/>
            </w:r>
            <w:r w:rsidR="00B16165">
              <w:rPr>
                <w:webHidden/>
              </w:rPr>
              <w:t>4</w:t>
            </w:r>
            <w:r w:rsidR="00B16165">
              <w:rPr>
                <w:webHidden/>
              </w:rPr>
              <w:fldChar w:fldCharType="end"/>
            </w:r>
          </w:hyperlink>
        </w:p>
        <w:p w14:paraId="75F68323" w14:textId="77777777" w:rsidR="00B16165" w:rsidRDefault="000B43BF">
          <w:pPr>
            <w:pStyle w:val="12"/>
            <w:rPr>
              <w:rFonts w:asciiTheme="minorHAnsi" w:eastAsiaTheme="minorEastAsia" w:hAnsiTheme="minorHAnsi" w:cstheme="minorBidi"/>
              <w:b w:val="0"/>
              <w:bCs w:val="0"/>
              <w:sz w:val="22"/>
              <w:szCs w:val="22"/>
            </w:rPr>
          </w:pPr>
          <w:hyperlink w:anchor="_Toc57905465" w:history="1">
            <w:r w:rsidR="00B16165" w:rsidRPr="00C37557">
              <w:rPr>
                <w:rStyle w:val="af8"/>
                <w:rFonts w:eastAsiaTheme="majorEastAsia"/>
              </w:rPr>
              <w:t>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B16165">
              <w:rPr>
                <w:webHidden/>
              </w:rPr>
              <w:tab/>
            </w:r>
            <w:r w:rsidR="00B16165">
              <w:rPr>
                <w:webHidden/>
              </w:rPr>
              <w:fldChar w:fldCharType="begin"/>
            </w:r>
            <w:r w:rsidR="00B16165">
              <w:rPr>
                <w:webHidden/>
              </w:rPr>
              <w:instrText xml:space="preserve"> PAGEREF _Toc57905465 \h </w:instrText>
            </w:r>
            <w:r w:rsidR="00B16165">
              <w:rPr>
                <w:webHidden/>
              </w:rPr>
            </w:r>
            <w:r w:rsidR="00B16165">
              <w:rPr>
                <w:webHidden/>
              </w:rPr>
              <w:fldChar w:fldCharType="separate"/>
            </w:r>
            <w:r w:rsidR="00B16165">
              <w:rPr>
                <w:webHidden/>
              </w:rPr>
              <w:t>4</w:t>
            </w:r>
            <w:r w:rsidR="00B16165">
              <w:rPr>
                <w:webHidden/>
              </w:rPr>
              <w:fldChar w:fldCharType="end"/>
            </w:r>
          </w:hyperlink>
        </w:p>
        <w:p w14:paraId="0D11D10D" w14:textId="77777777" w:rsidR="00B16165" w:rsidRDefault="000B43BF">
          <w:pPr>
            <w:pStyle w:val="12"/>
            <w:rPr>
              <w:rFonts w:asciiTheme="minorHAnsi" w:eastAsiaTheme="minorEastAsia" w:hAnsiTheme="minorHAnsi" w:cstheme="minorBidi"/>
              <w:b w:val="0"/>
              <w:bCs w:val="0"/>
              <w:sz w:val="22"/>
              <w:szCs w:val="22"/>
            </w:rPr>
          </w:pPr>
          <w:hyperlink w:anchor="_Toc57905466" w:history="1">
            <w:r w:rsidR="00B16165" w:rsidRPr="00C37557">
              <w:rPr>
                <w:rStyle w:val="af8"/>
                <w:rFonts w:eastAsiaTheme="majorEastAsia"/>
              </w:rPr>
              <w:t>7. Предложения по реконструкции и (или) модернизации тепловых сетей, подлежащих замене в связи с исчерпанием эксплуатационного ресурса</w:t>
            </w:r>
            <w:r w:rsidR="00B16165">
              <w:rPr>
                <w:webHidden/>
              </w:rPr>
              <w:tab/>
            </w:r>
            <w:r w:rsidR="00B16165">
              <w:rPr>
                <w:webHidden/>
              </w:rPr>
              <w:fldChar w:fldCharType="begin"/>
            </w:r>
            <w:r w:rsidR="00B16165">
              <w:rPr>
                <w:webHidden/>
              </w:rPr>
              <w:instrText xml:space="preserve"> PAGEREF _Toc57905466 \h </w:instrText>
            </w:r>
            <w:r w:rsidR="00B16165">
              <w:rPr>
                <w:webHidden/>
              </w:rPr>
            </w:r>
            <w:r w:rsidR="00B16165">
              <w:rPr>
                <w:webHidden/>
              </w:rPr>
              <w:fldChar w:fldCharType="separate"/>
            </w:r>
            <w:r w:rsidR="00B16165">
              <w:rPr>
                <w:webHidden/>
              </w:rPr>
              <w:t>5</w:t>
            </w:r>
            <w:r w:rsidR="00B16165">
              <w:rPr>
                <w:webHidden/>
              </w:rPr>
              <w:fldChar w:fldCharType="end"/>
            </w:r>
          </w:hyperlink>
        </w:p>
        <w:p w14:paraId="7F8D9272" w14:textId="77777777" w:rsidR="00B16165" w:rsidRDefault="000B43BF">
          <w:pPr>
            <w:pStyle w:val="12"/>
            <w:rPr>
              <w:rFonts w:asciiTheme="minorHAnsi" w:eastAsiaTheme="minorEastAsia" w:hAnsiTheme="minorHAnsi" w:cstheme="minorBidi"/>
              <w:b w:val="0"/>
              <w:bCs w:val="0"/>
              <w:sz w:val="22"/>
              <w:szCs w:val="22"/>
            </w:rPr>
          </w:pPr>
          <w:hyperlink w:anchor="_Toc57905467" w:history="1">
            <w:r w:rsidR="00B16165" w:rsidRPr="00C37557">
              <w:rPr>
                <w:rStyle w:val="af8"/>
                <w:rFonts w:eastAsiaTheme="majorEastAsia"/>
              </w:rPr>
              <w:t>8. Предложения по строительству и реконструкции насосных станций</w:t>
            </w:r>
            <w:r w:rsidR="00B16165">
              <w:rPr>
                <w:webHidden/>
              </w:rPr>
              <w:tab/>
            </w:r>
            <w:r w:rsidR="00B16165">
              <w:rPr>
                <w:webHidden/>
              </w:rPr>
              <w:fldChar w:fldCharType="begin"/>
            </w:r>
            <w:r w:rsidR="00B16165">
              <w:rPr>
                <w:webHidden/>
              </w:rPr>
              <w:instrText xml:space="preserve"> PAGEREF _Toc57905467 \h </w:instrText>
            </w:r>
            <w:r w:rsidR="00B16165">
              <w:rPr>
                <w:webHidden/>
              </w:rPr>
            </w:r>
            <w:r w:rsidR="00B16165">
              <w:rPr>
                <w:webHidden/>
              </w:rPr>
              <w:fldChar w:fldCharType="separate"/>
            </w:r>
            <w:r w:rsidR="00B16165">
              <w:rPr>
                <w:webHidden/>
              </w:rPr>
              <w:t>12</w:t>
            </w:r>
            <w:r w:rsidR="00B16165">
              <w:rPr>
                <w:webHidden/>
              </w:rPr>
              <w:fldChar w:fldCharType="end"/>
            </w:r>
          </w:hyperlink>
        </w:p>
        <w:p w14:paraId="568391FF" w14:textId="18D1AC13" w:rsidR="00260CAE" w:rsidRPr="00707815" w:rsidRDefault="00260CAE" w:rsidP="00707815">
          <w:pPr>
            <w:pStyle w:val="12"/>
            <w:spacing w:line="360" w:lineRule="auto"/>
            <w:rPr>
              <w:highlight w:val="yellow"/>
            </w:rPr>
          </w:pPr>
          <w:r w:rsidRPr="00707815">
            <w:fldChar w:fldCharType="end"/>
          </w:r>
        </w:p>
      </w:sdtContent>
    </w:sdt>
    <w:p w14:paraId="1084B71C" w14:textId="77777777" w:rsidR="00260CAE" w:rsidRPr="00707815" w:rsidRDefault="00260CAE" w:rsidP="00707815">
      <w:pPr>
        <w:pStyle w:val="20"/>
        <w:spacing w:line="360" w:lineRule="auto"/>
        <w:rPr>
          <w:szCs w:val="24"/>
          <w:highlight w:val="yellow"/>
        </w:rPr>
      </w:pPr>
      <w:r w:rsidRPr="00707815">
        <w:rPr>
          <w:szCs w:val="24"/>
          <w:highlight w:val="yellow"/>
        </w:rPr>
        <w:br w:type="page"/>
      </w:r>
    </w:p>
    <w:p w14:paraId="0917E95F" w14:textId="218DDC6C" w:rsidR="00707815" w:rsidRDefault="00707815" w:rsidP="00707815">
      <w:pPr>
        <w:pStyle w:val="1"/>
        <w:numPr>
          <w:ilvl w:val="0"/>
          <w:numId w:val="0"/>
        </w:numPr>
        <w:spacing w:line="360" w:lineRule="auto"/>
        <w:ind w:firstLine="568"/>
      </w:pPr>
      <w:bookmarkStart w:id="19" w:name="_Toc57905459"/>
      <w:r w:rsidRPr="00707815">
        <w:lastRenderedPageBreak/>
        <w:t>Глава 8. Предложения по строительству, реконструкции и (или) м</w:t>
      </w:r>
      <w:r w:rsidRPr="00707815">
        <w:t>о</w:t>
      </w:r>
      <w:r w:rsidRPr="00707815">
        <w:t>дернизации тепловых сетей</w:t>
      </w:r>
      <w:bookmarkEnd w:id="19"/>
    </w:p>
    <w:p w14:paraId="5963D773" w14:textId="14BF471D" w:rsidR="00AA5E38" w:rsidRDefault="00AA7AAB" w:rsidP="00707815">
      <w:pPr>
        <w:pStyle w:val="1"/>
        <w:spacing w:line="360" w:lineRule="auto"/>
      </w:pPr>
      <w:bookmarkStart w:id="20" w:name="_Toc57905460"/>
      <w:r w:rsidRPr="00AA7AAB">
        <w:t>Предложения по реконструкции и (или) модернизации, строител</w:t>
      </w:r>
      <w:r w:rsidRPr="00AA7AAB">
        <w:t>ь</w:t>
      </w:r>
      <w:r w:rsidRPr="00AA7AAB">
        <w:t>ству тепловых сетей, обеспечивающих перераспределение тепловой нагрузки из зон с дефицитом тепловой мощности в зоны с избытком те</w:t>
      </w:r>
      <w:r w:rsidRPr="00AA7AAB">
        <w:t>п</w:t>
      </w:r>
      <w:r w:rsidRPr="00AA7AAB">
        <w:t>ловой мощности (использование существующих резервов)</w:t>
      </w:r>
      <w:bookmarkEnd w:id="20"/>
    </w:p>
    <w:p w14:paraId="7BE7159C" w14:textId="4BFF7BDF" w:rsidR="00932911" w:rsidRDefault="00932911" w:rsidP="00707815">
      <w:pPr>
        <w:pStyle w:val="20"/>
        <w:spacing w:line="360" w:lineRule="auto"/>
      </w:pPr>
      <w:r>
        <w:t xml:space="preserve">Мероприятия по реконструкции и строительству тепловых сетей в МО г. </w:t>
      </w:r>
      <w:r w:rsidR="006562D7">
        <w:t>Иваново</w:t>
      </w:r>
      <w:r>
        <w:t xml:space="preserve">, обеспечивающих </w:t>
      </w:r>
      <w:r w:rsidRPr="005A355A">
        <w:t>перераспределение</w:t>
      </w:r>
      <w:r>
        <w:t xml:space="preserve"> тепловой нагрузки из зон с дефицитом тепловой мо</w:t>
      </w:r>
      <w:r>
        <w:t>щ</w:t>
      </w:r>
      <w:r>
        <w:t xml:space="preserve">ности в зоны с избытком тепловой мощности, не предлагаются в связи с отсутствием </w:t>
      </w:r>
      <w:r w:rsidR="006562D7">
        <w:t>такого перераспределения</w:t>
      </w:r>
      <w:r>
        <w:t>.</w:t>
      </w:r>
    </w:p>
    <w:p w14:paraId="664D47FE" w14:textId="2FE63A58" w:rsidR="00AA5E38" w:rsidRDefault="00AA5E38" w:rsidP="00707815">
      <w:pPr>
        <w:pStyle w:val="1"/>
        <w:spacing w:line="360" w:lineRule="auto"/>
      </w:pPr>
      <w:bookmarkStart w:id="21" w:name="_Toc520200538"/>
      <w:bookmarkStart w:id="22" w:name="_Toc57905461"/>
      <w:r>
        <w:t>Предложения по строительству тепловых сетей для обеспечения перспективных приростов тепловой нагрузки под жилищную, комплек</w:t>
      </w:r>
      <w:r>
        <w:t>с</w:t>
      </w:r>
      <w:r>
        <w:t>ную или производственную застройку во вновь осваиваемых районах п</w:t>
      </w:r>
      <w:r>
        <w:t>о</w:t>
      </w:r>
      <w:r>
        <w:t>селения, городского округа, города федерального значения</w:t>
      </w:r>
      <w:bookmarkEnd w:id="21"/>
      <w:bookmarkEnd w:id="22"/>
    </w:p>
    <w:p w14:paraId="357858FC" w14:textId="2BA9CE0F" w:rsidR="009B7E59" w:rsidRDefault="006562D7" w:rsidP="00707815">
      <w:pPr>
        <w:pStyle w:val="20"/>
        <w:spacing w:line="360" w:lineRule="auto"/>
        <w:ind w:firstLine="567"/>
      </w:pPr>
      <w:r>
        <w:t>Конкретные п</w:t>
      </w:r>
      <w:r w:rsidR="009B7E59">
        <w:t>редложения по строительству тепловых сетей для обеспечения перспе</w:t>
      </w:r>
      <w:r w:rsidR="009B7E59">
        <w:t>к</w:t>
      </w:r>
      <w:r w:rsidR="009B7E59">
        <w:t xml:space="preserve">тивных приростов тепловой нагрузки разделены </w:t>
      </w:r>
      <w:r>
        <w:t>отсутствуют.</w:t>
      </w:r>
    </w:p>
    <w:p w14:paraId="0475B830" w14:textId="4D3C138C" w:rsidR="002616A4" w:rsidRDefault="006562D7" w:rsidP="00707815">
      <w:pPr>
        <w:pStyle w:val="new"/>
        <w:numPr>
          <w:ilvl w:val="0"/>
          <w:numId w:val="0"/>
        </w:numPr>
        <w:spacing w:line="360" w:lineRule="auto"/>
        <w:ind w:firstLine="567"/>
      </w:pPr>
      <w:r>
        <w:t>Д</w:t>
      </w:r>
      <w:r w:rsidRPr="002616A4">
        <w:t>ля обеспечения перспективных прирос</w:t>
      </w:r>
      <w:r>
        <w:t>тов тепловой нагрузки под жилищ</w:t>
      </w:r>
      <w:r w:rsidRPr="002616A4">
        <w:t>ную, ко</w:t>
      </w:r>
      <w:r w:rsidRPr="002616A4">
        <w:t>м</w:t>
      </w:r>
      <w:r w:rsidRPr="002616A4">
        <w:t>плексную или производственную застройку</w:t>
      </w:r>
      <w:r>
        <w:t xml:space="preserve"> непосредственно при обращении заявителя б</w:t>
      </w:r>
      <w:r>
        <w:t>у</w:t>
      </w:r>
      <w:r>
        <w:t xml:space="preserve">дет </w:t>
      </w:r>
      <w:proofErr w:type="gramStart"/>
      <w:r>
        <w:t>согласно законодательства</w:t>
      </w:r>
      <w:proofErr w:type="gramEnd"/>
      <w:r>
        <w:t xml:space="preserve"> РФ в вопросах подключения организовано </w:t>
      </w:r>
      <w:r w:rsidR="009B7E59">
        <w:t>строительство участков тепловых сетей для присоединения площадок застройки генерального плана</w:t>
      </w:r>
      <w:r>
        <w:t xml:space="preserve"> и </w:t>
      </w:r>
      <w:r w:rsidR="009B7E59">
        <w:t>строительство участков тепловых сетей для пр</w:t>
      </w:r>
      <w:r>
        <w:t>исоединения точечной застройки.</w:t>
      </w:r>
    </w:p>
    <w:p w14:paraId="3DCFC6B9" w14:textId="77777777" w:rsidR="00AA5E38" w:rsidRDefault="00AA5E38" w:rsidP="00707815">
      <w:pPr>
        <w:pStyle w:val="1"/>
        <w:spacing w:line="360" w:lineRule="auto"/>
      </w:pPr>
      <w:bookmarkStart w:id="23" w:name="_Toc520200539"/>
      <w:bookmarkStart w:id="24" w:name="_Toc57905462"/>
      <w:r>
        <w:t>Предложения по строительству тепловых сетей, обеспечивающих условия, при наличии которых существует возможность поставок тепл</w:t>
      </w:r>
      <w:r>
        <w:t>о</w:t>
      </w:r>
      <w:r>
        <w:t>вой энергии потребителям от различных источников тепловой энергии при сохранении надежности теплоснабжения</w:t>
      </w:r>
      <w:bookmarkEnd w:id="23"/>
      <w:bookmarkEnd w:id="24"/>
    </w:p>
    <w:p w14:paraId="52EB384A" w14:textId="4CB2C47B" w:rsidR="00932911" w:rsidRDefault="00932911" w:rsidP="00707815">
      <w:pPr>
        <w:pStyle w:val="20"/>
        <w:spacing w:line="360" w:lineRule="auto"/>
      </w:pPr>
      <w:proofErr w:type="gramStart"/>
      <w:r>
        <w:t>Мероприятия</w:t>
      </w:r>
      <w:r w:rsidRPr="00660876">
        <w:t xml:space="preserve"> по строительству тепловых сетей, обеспечивающих условия, при нал</w:t>
      </w:r>
      <w:r w:rsidRPr="00660876">
        <w:t>и</w:t>
      </w:r>
      <w:r w:rsidRPr="00660876">
        <w:t>чии которых существует возможность поставок тепловой энергии потребителям от разли</w:t>
      </w:r>
      <w:r w:rsidRPr="00660876">
        <w:t>ч</w:t>
      </w:r>
      <w:r w:rsidRPr="00660876">
        <w:t>ных источников тепловой энергии при сохранении надежности теплоснабжения</w:t>
      </w:r>
      <w:r>
        <w:t xml:space="preserve"> не предл</w:t>
      </w:r>
      <w:r>
        <w:t>а</w:t>
      </w:r>
      <w:r>
        <w:t>гаются по причине отсутствия их необходимости в связи с существующим резервом тепл</w:t>
      </w:r>
      <w:r>
        <w:t>о</w:t>
      </w:r>
      <w:r>
        <w:t>вой мощности во всех развивающихся зонах действия источников тепловой энергии и обе</w:t>
      </w:r>
      <w:r>
        <w:t>с</w:t>
      </w:r>
      <w:r>
        <w:lastRenderedPageBreak/>
        <w:t>печению надежного снабжения потребителей за счет перекладок трубопроводов, выработа</w:t>
      </w:r>
      <w:r>
        <w:t>в</w:t>
      </w:r>
      <w:r>
        <w:t>ших свой эксплуатационный ресурс.</w:t>
      </w:r>
      <w:proofErr w:type="gramEnd"/>
    </w:p>
    <w:p w14:paraId="7AAF0CD0" w14:textId="4D1C85C2" w:rsidR="00AA5E38" w:rsidRDefault="00AA7AAB" w:rsidP="00707815">
      <w:pPr>
        <w:pStyle w:val="1"/>
        <w:spacing w:line="360" w:lineRule="auto"/>
      </w:pPr>
      <w:bookmarkStart w:id="25" w:name="_Toc57905463"/>
      <w:bookmarkStart w:id="26" w:name="_Hlk528921237"/>
      <w:r>
        <w:t>П</w:t>
      </w:r>
      <w:r w:rsidRPr="00AA7AAB">
        <w:t>редложения по строительству, реконструкции и (или) модерниз</w:t>
      </w:r>
      <w:r w:rsidRPr="00AA7AAB">
        <w:t>а</w:t>
      </w:r>
      <w:r w:rsidRPr="00AA7AAB">
        <w:t>ции тепловых сетей для повышения эффективности функционирования системы теплоснабжения, в том числе за счет перевода котельных в пик</w:t>
      </w:r>
      <w:r w:rsidRPr="00AA7AAB">
        <w:t>о</w:t>
      </w:r>
      <w:r w:rsidRPr="00AA7AAB">
        <w:t>вый режим работы или ликвидации котельных</w:t>
      </w:r>
      <w:bookmarkEnd w:id="25"/>
    </w:p>
    <w:p w14:paraId="47A19D11" w14:textId="30CFF39C" w:rsidR="000C4A04" w:rsidRDefault="006562D7" w:rsidP="00707815">
      <w:pPr>
        <w:pStyle w:val="20"/>
        <w:spacing w:line="360" w:lineRule="auto"/>
      </w:pPr>
      <w:r w:rsidRPr="006562D7">
        <w:t>Мероприятия не предлагаются</w:t>
      </w:r>
      <w:r>
        <w:t>, в связи с отсутствием необходимости.</w:t>
      </w:r>
    </w:p>
    <w:p w14:paraId="7F9F39CB" w14:textId="77777777" w:rsidR="00AA5E38" w:rsidRDefault="00AA5E38" w:rsidP="00707815">
      <w:pPr>
        <w:pStyle w:val="1"/>
        <w:spacing w:line="360" w:lineRule="auto"/>
      </w:pPr>
      <w:bookmarkStart w:id="27" w:name="_Toc520200541"/>
      <w:bookmarkStart w:id="28" w:name="_Toc57905464"/>
      <w:bookmarkEnd w:id="26"/>
      <w:r>
        <w:t>Предложения по строительству тепловых сетей для обеспечения нормативной надежности теплоснабжения</w:t>
      </w:r>
      <w:bookmarkEnd w:id="27"/>
      <w:bookmarkEnd w:id="28"/>
    </w:p>
    <w:p w14:paraId="1E56F239" w14:textId="26823228" w:rsidR="00B75ED9" w:rsidRDefault="003E06B8" w:rsidP="00707815">
      <w:pPr>
        <w:pStyle w:val="20"/>
        <w:spacing w:line="360" w:lineRule="auto"/>
      </w:pPr>
      <w:bookmarkStart w:id="29" w:name="_Toc520200542"/>
      <w:r w:rsidRPr="003E06B8">
        <w:t>Предложения по строительству тепловых сетей отсутствуют. Для обеспечения норм</w:t>
      </w:r>
      <w:r w:rsidRPr="003E06B8">
        <w:t>а</w:t>
      </w:r>
      <w:r w:rsidRPr="003E06B8">
        <w:t>тивной надёжности теплоснабжения потребителей достаточно предложенных мероприятий по реконструкции и модернизации тепловых сетей, подлежащих замене в связи с исчерпан</w:t>
      </w:r>
      <w:r w:rsidRPr="003E06B8">
        <w:t>и</w:t>
      </w:r>
      <w:r w:rsidRPr="003E06B8">
        <w:t>ем эксплуатационного ресурса. Данный вывод основан на анализе надежности теплоснабж</w:t>
      </w:r>
      <w:r w:rsidRPr="003E06B8">
        <w:t>е</w:t>
      </w:r>
      <w:r w:rsidRPr="003E06B8">
        <w:t>ния, который представлен в Главе 11 Обосновывающих материалов.</w:t>
      </w:r>
    </w:p>
    <w:p w14:paraId="062976B9" w14:textId="49585261" w:rsidR="00AA5E38" w:rsidRDefault="00AA7AAB" w:rsidP="00707815">
      <w:pPr>
        <w:pStyle w:val="1"/>
        <w:spacing w:line="360" w:lineRule="auto"/>
      </w:pPr>
      <w:bookmarkStart w:id="30" w:name="_Toc57905465"/>
      <w:bookmarkEnd w:id="29"/>
      <w:r>
        <w:t>П</w:t>
      </w:r>
      <w:r w:rsidRPr="00AA7AAB">
        <w:t>редложения по реконструкции и (или) модернизации тепловых с</w:t>
      </w:r>
      <w:r w:rsidRPr="00AA7AAB">
        <w:t>е</w:t>
      </w:r>
      <w:r w:rsidRPr="00AA7AAB">
        <w:t>тей с увеличением диаметра трубопроводов для обеспечения перспекти</w:t>
      </w:r>
      <w:r w:rsidRPr="00AA7AAB">
        <w:t>в</w:t>
      </w:r>
      <w:r w:rsidRPr="00AA7AAB">
        <w:t>ных приростов тепловой нагрузки</w:t>
      </w:r>
      <w:bookmarkEnd w:id="30"/>
    </w:p>
    <w:p w14:paraId="1EBD66C5" w14:textId="77777777" w:rsidR="006F2589" w:rsidRPr="00D50898" w:rsidRDefault="006F2589" w:rsidP="00707815">
      <w:pPr>
        <w:pStyle w:val="20"/>
        <w:spacing w:line="360" w:lineRule="auto"/>
        <w:ind w:firstLine="567"/>
        <w:rPr>
          <w:rFonts w:eastAsia="Arial Narrow"/>
          <w:bCs/>
          <w:szCs w:val="24"/>
        </w:rPr>
      </w:pPr>
      <w:r>
        <w:t>В данном разделе следует отметить, что в</w:t>
      </w:r>
      <w:r w:rsidRPr="00D50898">
        <w:rPr>
          <w:rFonts w:eastAsia="Arial Narrow"/>
          <w:bCs/>
          <w:szCs w:val="24"/>
        </w:rPr>
        <w:t xml:space="preserve"> настоящее время, в магистральных тепловых сетях контура ИвТЭЦ-2 исчерпана пропускная способность тепловой энергии по ряду направлений схемы, гидравлический расчёт показывает, что при подключении дополнител</w:t>
      </w:r>
      <w:r w:rsidRPr="00D50898">
        <w:rPr>
          <w:rFonts w:eastAsia="Arial Narrow"/>
          <w:bCs/>
          <w:szCs w:val="24"/>
        </w:rPr>
        <w:t>ь</w:t>
      </w:r>
      <w:r w:rsidRPr="00D50898">
        <w:rPr>
          <w:rFonts w:eastAsia="Arial Narrow"/>
          <w:bCs/>
          <w:szCs w:val="24"/>
        </w:rPr>
        <w:t>ной тепловой нагрузки у части конечных потребителей снижается располагаемый перепад ниже допустимого для обеспечения стабильной работы системы элеваторов отопления. Наиболее критические участки (узкие места), по причине которых происходит снижение давления, приведены ниже, развитие схемы контура ТЭЦ-2 и подключение новых потреб</w:t>
      </w:r>
      <w:r w:rsidRPr="00D50898">
        <w:rPr>
          <w:rFonts w:eastAsia="Arial Narrow"/>
          <w:bCs/>
          <w:szCs w:val="24"/>
        </w:rPr>
        <w:t>и</w:t>
      </w:r>
      <w:r w:rsidRPr="00D50898">
        <w:rPr>
          <w:rFonts w:eastAsia="Arial Narrow"/>
          <w:bCs/>
          <w:szCs w:val="24"/>
        </w:rPr>
        <w:t>телей по данным направлениям без дополнительных мероприятий технически невозможно:</w:t>
      </w:r>
    </w:p>
    <w:p w14:paraId="631C5B32" w14:textId="21ED83D4" w:rsidR="006F2589" w:rsidRPr="00D50898" w:rsidRDefault="006F2589" w:rsidP="006F2589">
      <w:pPr>
        <w:tabs>
          <w:tab w:val="left" w:pos="1047"/>
          <w:tab w:val="right" w:pos="10208"/>
        </w:tabs>
        <w:spacing w:line="360" w:lineRule="auto"/>
        <w:jc w:val="right"/>
        <w:rPr>
          <w:rFonts w:eastAsia="Arial Narrow"/>
          <w:b/>
          <w:bCs/>
          <w:sz w:val="24"/>
          <w:szCs w:val="24"/>
        </w:rPr>
      </w:pPr>
      <w:r w:rsidRPr="00D50898">
        <w:rPr>
          <w:rFonts w:eastAsia="Arial Narrow"/>
          <w:b/>
          <w:bCs/>
          <w:sz w:val="24"/>
          <w:szCs w:val="24"/>
        </w:rPr>
        <w:t xml:space="preserve">Таблица </w:t>
      </w:r>
      <w:r w:rsidR="00707815">
        <w:rPr>
          <w:rFonts w:eastAsia="Arial Narrow"/>
          <w:b/>
          <w:bCs/>
          <w:sz w:val="24"/>
          <w:szCs w:val="24"/>
        </w:rPr>
        <w:t>8</w:t>
      </w:r>
      <w:r w:rsidRPr="00D50898">
        <w:rPr>
          <w:rFonts w:eastAsia="Arial Narrow"/>
          <w:b/>
          <w:bCs/>
          <w:sz w:val="24"/>
          <w:szCs w:val="24"/>
        </w:rPr>
        <w:t>.</w:t>
      </w:r>
      <w:r>
        <w:rPr>
          <w:rFonts w:eastAsia="Arial Narrow"/>
          <w:b/>
          <w:bCs/>
          <w:sz w:val="24"/>
          <w:szCs w:val="24"/>
        </w:rPr>
        <w:t>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35"/>
        <w:gridCol w:w="3010"/>
      </w:tblGrid>
      <w:tr w:rsidR="006F2589" w:rsidRPr="00D50898" w14:paraId="667C7D5B" w14:textId="77777777" w:rsidTr="0031732D">
        <w:trPr>
          <w:trHeight w:val="196"/>
          <w:tblHeader/>
        </w:trPr>
        <w:tc>
          <w:tcPr>
            <w:tcW w:w="4361" w:type="dxa"/>
            <w:vMerge w:val="restart"/>
            <w:shd w:val="clear" w:color="auto" w:fill="E7E6E6" w:themeFill="background2"/>
            <w:vAlign w:val="center"/>
          </w:tcPr>
          <w:p w14:paraId="51E37FE1" w14:textId="77777777" w:rsidR="006F2589" w:rsidRPr="00D50898" w:rsidRDefault="006F2589" w:rsidP="0031732D">
            <w:pPr>
              <w:autoSpaceDE w:val="0"/>
              <w:autoSpaceDN w:val="0"/>
              <w:adjustRightInd w:val="0"/>
              <w:jc w:val="center"/>
              <w:rPr>
                <w:b/>
                <w:color w:val="000000"/>
                <w:szCs w:val="22"/>
                <w:lang w:eastAsia="ru-RU"/>
              </w:rPr>
            </w:pPr>
            <w:r w:rsidRPr="00D50898">
              <w:rPr>
                <w:b/>
                <w:color w:val="000000"/>
                <w:szCs w:val="22"/>
                <w:lang w:eastAsia="ru-RU"/>
              </w:rPr>
              <w:t>Наименование участка</w:t>
            </w:r>
          </w:p>
        </w:tc>
        <w:tc>
          <w:tcPr>
            <w:tcW w:w="5845" w:type="dxa"/>
            <w:gridSpan w:val="2"/>
            <w:shd w:val="clear" w:color="auto" w:fill="E7E6E6" w:themeFill="background2"/>
          </w:tcPr>
          <w:p w14:paraId="1FADB81A" w14:textId="77777777" w:rsidR="006F2589" w:rsidRPr="00D50898" w:rsidRDefault="006F2589" w:rsidP="0031732D">
            <w:pPr>
              <w:autoSpaceDE w:val="0"/>
              <w:autoSpaceDN w:val="0"/>
              <w:adjustRightInd w:val="0"/>
              <w:jc w:val="center"/>
              <w:rPr>
                <w:b/>
                <w:color w:val="000000"/>
                <w:szCs w:val="22"/>
                <w:lang w:eastAsia="ru-RU"/>
              </w:rPr>
            </w:pPr>
            <w:r w:rsidRPr="00D50898">
              <w:rPr>
                <w:b/>
                <w:color w:val="000000"/>
                <w:szCs w:val="22"/>
                <w:lang w:eastAsia="ru-RU"/>
              </w:rPr>
              <w:t>Параметры для перекладки (диаметры т/сетей)</w:t>
            </w:r>
          </w:p>
        </w:tc>
      </w:tr>
      <w:tr w:rsidR="006F2589" w:rsidRPr="00D50898" w14:paraId="5D271A9F" w14:textId="77777777" w:rsidTr="0031732D">
        <w:trPr>
          <w:trHeight w:val="88"/>
          <w:tblHeader/>
        </w:trPr>
        <w:tc>
          <w:tcPr>
            <w:tcW w:w="4361" w:type="dxa"/>
            <w:vMerge/>
            <w:shd w:val="clear" w:color="auto" w:fill="E7E6E6" w:themeFill="background2"/>
          </w:tcPr>
          <w:p w14:paraId="50E209F0" w14:textId="77777777" w:rsidR="006F2589" w:rsidRPr="00D50898" w:rsidRDefault="006F2589" w:rsidP="0031732D">
            <w:pPr>
              <w:tabs>
                <w:tab w:val="right" w:pos="2019"/>
              </w:tabs>
              <w:autoSpaceDE w:val="0"/>
              <w:autoSpaceDN w:val="0"/>
              <w:adjustRightInd w:val="0"/>
              <w:jc w:val="center"/>
              <w:rPr>
                <w:b/>
                <w:color w:val="000000"/>
                <w:szCs w:val="22"/>
                <w:lang w:eastAsia="ru-RU"/>
              </w:rPr>
            </w:pPr>
          </w:p>
        </w:tc>
        <w:tc>
          <w:tcPr>
            <w:tcW w:w="2835" w:type="dxa"/>
            <w:shd w:val="clear" w:color="auto" w:fill="E7E6E6" w:themeFill="background2"/>
          </w:tcPr>
          <w:p w14:paraId="0AA41C06" w14:textId="77777777" w:rsidR="006F2589" w:rsidRPr="00D50898" w:rsidRDefault="006F2589" w:rsidP="0031732D">
            <w:pPr>
              <w:tabs>
                <w:tab w:val="right" w:pos="2019"/>
              </w:tabs>
              <w:autoSpaceDE w:val="0"/>
              <w:autoSpaceDN w:val="0"/>
              <w:adjustRightInd w:val="0"/>
              <w:jc w:val="center"/>
              <w:rPr>
                <w:b/>
                <w:color w:val="000000"/>
                <w:szCs w:val="22"/>
                <w:lang w:eastAsia="ru-RU"/>
              </w:rPr>
            </w:pPr>
            <w:r w:rsidRPr="00D50898">
              <w:rPr>
                <w:b/>
                <w:color w:val="000000"/>
                <w:szCs w:val="22"/>
                <w:lang w:eastAsia="ru-RU"/>
              </w:rPr>
              <w:t>существующий</w:t>
            </w:r>
          </w:p>
        </w:tc>
        <w:tc>
          <w:tcPr>
            <w:tcW w:w="3010" w:type="dxa"/>
            <w:shd w:val="clear" w:color="auto" w:fill="E7E6E6" w:themeFill="background2"/>
          </w:tcPr>
          <w:p w14:paraId="54D3D1DE" w14:textId="77777777" w:rsidR="006F2589" w:rsidRPr="00D50898" w:rsidRDefault="006F2589" w:rsidP="0031732D">
            <w:pPr>
              <w:autoSpaceDE w:val="0"/>
              <w:autoSpaceDN w:val="0"/>
              <w:adjustRightInd w:val="0"/>
              <w:jc w:val="center"/>
              <w:rPr>
                <w:b/>
                <w:color w:val="000000"/>
                <w:szCs w:val="22"/>
                <w:lang w:eastAsia="ru-RU"/>
              </w:rPr>
            </w:pPr>
            <w:r w:rsidRPr="00D50898">
              <w:rPr>
                <w:b/>
                <w:color w:val="000000"/>
                <w:szCs w:val="22"/>
                <w:lang w:eastAsia="ru-RU"/>
              </w:rPr>
              <w:t>необходимый</w:t>
            </w:r>
          </w:p>
        </w:tc>
      </w:tr>
      <w:tr w:rsidR="006F2589" w:rsidRPr="00D50898" w14:paraId="03DDEB4A" w14:textId="77777777" w:rsidTr="0031732D">
        <w:trPr>
          <w:trHeight w:val="97"/>
        </w:trPr>
        <w:tc>
          <w:tcPr>
            <w:tcW w:w="4361" w:type="dxa"/>
          </w:tcPr>
          <w:p w14:paraId="403531F5"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С-31-С-32</w:t>
            </w:r>
          </w:p>
        </w:tc>
        <w:tc>
          <w:tcPr>
            <w:tcW w:w="2835" w:type="dxa"/>
          </w:tcPr>
          <w:p w14:paraId="53CA68EE"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Ду300</w:t>
            </w:r>
          </w:p>
        </w:tc>
        <w:tc>
          <w:tcPr>
            <w:tcW w:w="3010" w:type="dxa"/>
          </w:tcPr>
          <w:p w14:paraId="17286601"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Ду400</w:t>
            </w:r>
          </w:p>
        </w:tc>
      </w:tr>
      <w:tr w:rsidR="006F2589" w:rsidRPr="00D50898" w14:paraId="500FA912" w14:textId="77777777" w:rsidTr="0031732D">
        <w:trPr>
          <w:trHeight w:val="97"/>
        </w:trPr>
        <w:tc>
          <w:tcPr>
            <w:tcW w:w="4361" w:type="dxa"/>
          </w:tcPr>
          <w:p w14:paraId="73982ED3"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С-32-С-33</w:t>
            </w:r>
          </w:p>
        </w:tc>
        <w:tc>
          <w:tcPr>
            <w:tcW w:w="2835" w:type="dxa"/>
          </w:tcPr>
          <w:p w14:paraId="304956A7"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Ду300</w:t>
            </w:r>
          </w:p>
        </w:tc>
        <w:tc>
          <w:tcPr>
            <w:tcW w:w="3010" w:type="dxa"/>
          </w:tcPr>
          <w:p w14:paraId="088E2435"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Ду400</w:t>
            </w:r>
          </w:p>
        </w:tc>
      </w:tr>
      <w:tr w:rsidR="006F2589" w:rsidRPr="00D50898" w14:paraId="640D883E" w14:textId="77777777" w:rsidTr="0031732D">
        <w:trPr>
          <w:trHeight w:val="97"/>
        </w:trPr>
        <w:tc>
          <w:tcPr>
            <w:tcW w:w="4361" w:type="dxa"/>
          </w:tcPr>
          <w:p w14:paraId="03D5EAA3"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С-33-С34</w:t>
            </w:r>
          </w:p>
        </w:tc>
        <w:tc>
          <w:tcPr>
            <w:tcW w:w="2835" w:type="dxa"/>
          </w:tcPr>
          <w:p w14:paraId="4097338D"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Ду300</w:t>
            </w:r>
          </w:p>
        </w:tc>
        <w:tc>
          <w:tcPr>
            <w:tcW w:w="3010" w:type="dxa"/>
          </w:tcPr>
          <w:p w14:paraId="03A174E1"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Ду400</w:t>
            </w:r>
          </w:p>
        </w:tc>
      </w:tr>
      <w:tr w:rsidR="006F2589" w:rsidRPr="00D50898" w14:paraId="05F71E4A" w14:textId="77777777" w:rsidTr="0031732D">
        <w:trPr>
          <w:trHeight w:val="97"/>
        </w:trPr>
        <w:tc>
          <w:tcPr>
            <w:tcW w:w="4361" w:type="dxa"/>
          </w:tcPr>
          <w:p w14:paraId="7630AEAD"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С34-С-35</w:t>
            </w:r>
          </w:p>
        </w:tc>
        <w:tc>
          <w:tcPr>
            <w:tcW w:w="2835" w:type="dxa"/>
          </w:tcPr>
          <w:p w14:paraId="44AA223A"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Ду300</w:t>
            </w:r>
          </w:p>
        </w:tc>
        <w:tc>
          <w:tcPr>
            <w:tcW w:w="3010" w:type="dxa"/>
          </w:tcPr>
          <w:p w14:paraId="4DEFDCD1" w14:textId="77777777" w:rsidR="006F2589" w:rsidRPr="00D50898" w:rsidRDefault="006F2589" w:rsidP="0031732D">
            <w:pPr>
              <w:autoSpaceDE w:val="0"/>
              <w:autoSpaceDN w:val="0"/>
              <w:adjustRightInd w:val="0"/>
              <w:jc w:val="center"/>
              <w:rPr>
                <w:color w:val="000000"/>
                <w:szCs w:val="22"/>
                <w:lang w:eastAsia="ru-RU"/>
              </w:rPr>
            </w:pPr>
            <w:r w:rsidRPr="00D50898">
              <w:rPr>
                <w:color w:val="000000"/>
                <w:szCs w:val="22"/>
                <w:lang w:eastAsia="ru-RU"/>
              </w:rPr>
              <w:t>Ду400</w:t>
            </w:r>
          </w:p>
        </w:tc>
      </w:tr>
    </w:tbl>
    <w:p w14:paraId="7451A09F" w14:textId="77777777" w:rsidR="006F2589" w:rsidRDefault="006F2589" w:rsidP="006F2589">
      <w:pPr>
        <w:pStyle w:val="new"/>
        <w:numPr>
          <w:ilvl w:val="0"/>
          <w:numId w:val="0"/>
        </w:numPr>
        <w:ind w:firstLine="709"/>
      </w:pPr>
    </w:p>
    <w:p w14:paraId="5BE13C39" w14:textId="0D98FB2F" w:rsidR="00AA5E38" w:rsidRPr="00707815" w:rsidRDefault="00B053CE" w:rsidP="00707815">
      <w:pPr>
        <w:pStyle w:val="1"/>
        <w:spacing w:line="360" w:lineRule="auto"/>
        <w:rPr>
          <w:sz w:val="24"/>
          <w:szCs w:val="24"/>
        </w:rPr>
      </w:pPr>
      <w:bookmarkStart w:id="31" w:name="_Toc57905466"/>
      <w:r w:rsidRPr="00707815">
        <w:rPr>
          <w:sz w:val="24"/>
          <w:szCs w:val="24"/>
        </w:rPr>
        <w:lastRenderedPageBreak/>
        <w:t>П</w:t>
      </w:r>
      <w:r w:rsidR="00AA7AAB" w:rsidRPr="00707815">
        <w:rPr>
          <w:sz w:val="24"/>
          <w:szCs w:val="24"/>
        </w:rPr>
        <w:t>редложения по реконструкции и (или) модернизации тепловых сетей, подл</w:t>
      </w:r>
      <w:r w:rsidR="00AA7AAB" w:rsidRPr="00707815">
        <w:rPr>
          <w:sz w:val="24"/>
          <w:szCs w:val="24"/>
        </w:rPr>
        <w:t>е</w:t>
      </w:r>
      <w:r w:rsidR="00AA7AAB" w:rsidRPr="00707815">
        <w:rPr>
          <w:sz w:val="24"/>
          <w:szCs w:val="24"/>
        </w:rPr>
        <w:t>жащих замене в связи с исчерпанием эксплуатационного ресурса</w:t>
      </w:r>
      <w:bookmarkEnd w:id="31"/>
    </w:p>
    <w:p w14:paraId="08F02552" w14:textId="29A113AA" w:rsidR="006F2589" w:rsidRPr="00707815" w:rsidRDefault="00BE0C48" w:rsidP="00707815">
      <w:pPr>
        <w:pStyle w:val="20"/>
        <w:spacing w:line="360" w:lineRule="auto"/>
        <w:ind w:firstLine="567"/>
        <w:rPr>
          <w:szCs w:val="24"/>
        </w:rPr>
      </w:pPr>
      <w:r w:rsidRPr="00707815">
        <w:rPr>
          <w:szCs w:val="24"/>
        </w:rPr>
        <w:t xml:space="preserve">Срок эксплуатации тепловых сетей составляет 25-30 лет, однако </w:t>
      </w:r>
      <w:r w:rsidR="006F2589" w:rsidRPr="00707815">
        <w:rPr>
          <w:szCs w:val="24"/>
        </w:rPr>
        <w:t>в процессе эксплуат</w:t>
      </w:r>
      <w:r w:rsidR="006F2589" w:rsidRPr="00707815">
        <w:rPr>
          <w:szCs w:val="24"/>
        </w:rPr>
        <w:t>а</w:t>
      </w:r>
      <w:r w:rsidR="006F2589" w:rsidRPr="00707815">
        <w:rPr>
          <w:szCs w:val="24"/>
        </w:rPr>
        <w:t>ции ресурс заканчивается и ранее, что подтверждается результатами проведенных диагн</w:t>
      </w:r>
      <w:r w:rsidR="006F2589" w:rsidRPr="00707815">
        <w:rPr>
          <w:szCs w:val="24"/>
        </w:rPr>
        <w:t>о</w:t>
      </w:r>
      <w:r w:rsidR="006F2589" w:rsidRPr="00707815">
        <w:rPr>
          <w:szCs w:val="24"/>
        </w:rPr>
        <w:t xml:space="preserve">стик и </w:t>
      </w:r>
      <w:r w:rsidR="0031732D" w:rsidRPr="00707815">
        <w:rPr>
          <w:szCs w:val="24"/>
        </w:rPr>
        <w:t>экспертиз</w:t>
      </w:r>
      <w:r w:rsidR="006F2589" w:rsidRPr="00707815">
        <w:rPr>
          <w:szCs w:val="24"/>
        </w:rPr>
        <w:t>.</w:t>
      </w:r>
    </w:p>
    <w:p w14:paraId="4C7AB02B" w14:textId="33FDFBF1" w:rsidR="0031732D" w:rsidRPr="00707815" w:rsidRDefault="006F2589" w:rsidP="00707815">
      <w:pPr>
        <w:spacing w:line="360" w:lineRule="auto"/>
        <w:ind w:firstLine="567"/>
        <w:jc w:val="both"/>
        <w:rPr>
          <w:sz w:val="24"/>
          <w:szCs w:val="24"/>
        </w:rPr>
      </w:pPr>
      <w:r w:rsidRPr="00707815">
        <w:rPr>
          <w:sz w:val="24"/>
          <w:szCs w:val="24"/>
        </w:rPr>
        <w:t xml:space="preserve"> </w:t>
      </w:r>
      <w:r w:rsidR="0031732D" w:rsidRPr="00707815">
        <w:rPr>
          <w:sz w:val="24"/>
          <w:szCs w:val="24"/>
        </w:rPr>
        <w:t>Информация по реконструкции тепловых сетей согласно инвестиционной программы АО «ИвГТЭ» (утв. Постановлением Департамента энергетики и тарифов Ивановской области №26-и</w:t>
      </w:r>
      <w:proofErr w:type="gramStart"/>
      <w:r w:rsidR="0031732D" w:rsidRPr="00707815">
        <w:rPr>
          <w:sz w:val="24"/>
          <w:szCs w:val="24"/>
        </w:rPr>
        <w:t>п(</w:t>
      </w:r>
      <w:proofErr w:type="gramEnd"/>
      <w:r w:rsidR="0031732D" w:rsidRPr="00707815">
        <w:rPr>
          <w:sz w:val="24"/>
          <w:szCs w:val="24"/>
        </w:rPr>
        <w:t>тс)/1 от 17.07.2020 г.) на период 2020-2035 представлена в таблице ниже.</w:t>
      </w:r>
    </w:p>
    <w:p w14:paraId="19C54068" w14:textId="7E023FE5" w:rsidR="0031732D" w:rsidRPr="00707815" w:rsidRDefault="0031732D" w:rsidP="0031732D">
      <w:pPr>
        <w:jc w:val="right"/>
        <w:rPr>
          <w:b/>
          <w:sz w:val="24"/>
          <w:szCs w:val="24"/>
          <w:lang w:eastAsia="ru-RU"/>
        </w:rPr>
      </w:pPr>
      <w:r w:rsidRPr="00707815">
        <w:rPr>
          <w:b/>
          <w:sz w:val="24"/>
          <w:szCs w:val="24"/>
          <w:lang w:eastAsia="ru-RU"/>
        </w:rPr>
        <w:t>Таблица</w:t>
      </w:r>
      <w:r w:rsidR="00707815" w:rsidRPr="00707815">
        <w:rPr>
          <w:b/>
          <w:sz w:val="24"/>
          <w:szCs w:val="24"/>
          <w:lang w:eastAsia="ru-RU"/>
        </w:rPr>
        <w:t xml:space="preserve"> 8</w:t>
      </w:r>
      <w:r w:rsidRPr="00707815">
        <w:rPr>
          <w:b/>
          <w:sz w:val="24"/>
          <w:szCs w:val="24"/>
          <w:lang w:eastAsia="ru-RU"/>
        </w:rPr>
        <w:t>.</w:t>
      </w:r>
      <w:r w:rsidR="00707815" w:rsidRPr="00707815">
        <w:rPr>
          <w:b/>
          <w:sz w:val="24"/>
          <w:szCs w:val="24"/>
          <w:lang w:eastAsia="ru-RU"/>
        </w:rPr>
        <w:t>2</w:t>
      </w:r>
    </w:p>
    <w:tbl>
      <w:tblPr>
        <w:tblW w:w="5000" w:type="pct"/>
        <w:tblLayout w:type="fixed"/>
        <w:tblLook w:val="04A0" w:firstRow="1" w:lastRow="0" w:firstColumn="1" w:lastColumn="0" w:noHBand="0" w:noVBand="1"/>
      </w:tblPr>
      <w:tblGrid>
        <w:gridCol w:w="749"/>
        <w:gridCol w:w="4555"/>
        <w:gridCol w:w="1555"/>
        <w:gridCol w:w="1835"/>
        <w:gridCol w:w="1161"/>
      </w:tblGrid>
      <w:tr w:rsidR="000C77C2" w:rsidRPr="000C77C2" w14:paraId="1A151953" w14:textId="77777777" w:rsidTr="00CD7260">
        <w:trPr>
          <w:trHeight w:val="510"/>
          <w:tblHeader/>
        </w:trPr>
        <w:tc>
          <w:tcPr>
            <w:tcW w:w="38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1FF0BA5" w14:textId="77777777" w:rsidR="000C77C2" w:rsidRPr="000C77C2" w:rsidRDefault="000C77C2" w:rsidP="000C77C2">
            <w:pPr>
              <w:jc w:val="center"/>
              <w:rPr>
                <w:b/>
                <w:color w:val="000000"/>
                <w:szCs w:val="22"/>
                <w:lang w:eastAsia="ru-RU"/>
              </w:rPr>
            </w:pPr>
            <w:r w:rsidRPr="000C77C2">
              <w:rPr>
                <w:rFonts w:cs="Tahoma"/>
                <w:b/>
                <w:color w:val="000000"/>
                <w:szCs w:val="22"/>
                <w:lang w:eastAsia="ru-RU"/>
              </w:rPr>
              <w:t>№</w:t>
            </w:r>
            <w:proofErr w:type="gramStart"/>
            <w:r w:rsidRPr="000C77C2">
              <w:rPr>
                <w:rFonts w:cs="Tahoma"/>
                <w:b/>
                <w:color w:val="000000"/>
                <w:szCs w:val="22"/>
                <w:lang w:eastAsia="ru-RU"/>
              </w:rPr>
              <w:t>п</w:t>
            </w:r>
            <w:proofErr w:type="gramEnd"/>
            <w:r w:rsidRPr="000C77C2">
              <w:rPr>
                <w:rFonts w:cs="Tahoma"/>
                <w:b/>
                <w:color w:val="000000"/>
                <w:szCs w:val="22"/>
                <w:lang w:eastAsia="ru-RU"/>
              </w:rPr>
              <w:t>/п</w:t>
            </w:r>
          </w:p>
        </w:tc>
        <w:tc>
          <w:tcPr>
            <w:tcW w:w="231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6E8238" w14:textId="77777777" w:rsidR="000C77C2" w:rsidRPr="000C77C2" w:rsidRDefault="000C77C2" w:rsidP="000C77C2">
            <w:pPr>
              <w:jc w:val="center"/>
              <w:rPr>
                <w:b/>
                <w:color w:val="000000"/>
                <w:szCs w:val="22"/>
                <w:lang w:eastAsia="ru-RU"/>
              </w:rPr>
            </w:pPr>
            <w:r w:rsidRPr="000C77C2">
              <w:rPr>
                <w:rFonts w:cs="Tahoma"/>
                <w:b/>
                <w:color w:val="000000"/>
                <w:szCs w:val="22"/>
                <w:lang w:eastAsia="ru-RU"/>
              </w:rPr>
              <w:t>Мероприятие</w:t>
            </w:r>
          </w:p>
        </w:tc>
        <w:tc>
          <w:tcPr>
            <w:tcW w:w="7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8690E8" w14:textId="77777777" w:rsidR="000C77C2" w:rsidRPr="000C77C2" w:rsidRDefault="000C77C2" w:rsidP="000C77C2">
            <w:pPr>
              <w:jc w:val="center"/>
              <w:rPr>
                <w:b/>
                <w:color w:val="000000"/>
                <w:szCs w:val="22"/>
                <w:lang w:eastAsia="ru-RU"/>
              </w:rPr>
            </w:pPr>
            <w:r w:rsidRPr="000C77C2">
              <w:rPr>
                <w:b/>
                <w:color w:val="000000"/>
                <w:szCs w:val="22"/>
                <w:lang w:eastAsia="ru-RU"/>
              </w:rPr>
              <w:t>Протяже</w:t>
            </w:r>
            <w:r w:rsidRPr="000C77C2">
              <w:rPr>
                <w:b/>
                <w:color w:val="000000"/>
                <w:szCs w:val="22"/>
                <w:lang w:eastAsia="ru-RU"/>
              </w:rPr>
              <w:t>н</w:t>
            </w:r>
            <w:r w:rsidRPr="000C77C2">
              <w:rPr>
                <w:b/>
                <w:color w:val="000000"/>
                <w:szCs w:val="22"/>
                <w:lang w:eastAsia="ru-RU"/>
              </w:rPr>
              <w:t xml:space="preserve">ность, </w:t>
            </w:r>
            <w:proofErr w:type="gramStart"/>
            <w:r w:rsidRPr="000C77C2">
              <w:rPr>
                <w:b/>
                <w:color w:val="000000"/>
                <w:szCs w:val="22"/>
                <w:lang w:eastAsia="ru-RU"/>
              </w:rPr>
              <w:t>м</w:t>
            </w:r>
            <w:proofErr w:type="gramEnd"/>
            <w:r w:rsidRPr="000C77C2">
              <w:rPr>
                <w:b/>
                <w:color w:val="000000"/>
                <w:szCs w:val="22"/>
                <w:lang w:eastAsia="ru-RU"/>
              </w:rPr>
              <w:t xml:space="preserve"> / Диаметр, мм</w:t>
            </w:r>
          </w:p>
        </w:tc>
        <w:tc>
          <w:tcPr>
            <w:tcW w:w="9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720A24" w14:textId="77777777" w:rsidR="000C77C2" w:rsidRPr="000C77C2" w:rsidRDefault="000C77C2" w:rsidP="000C77C2">
            <w:pPr>
              <w:jc w:val="center"/>
              <w:rPr>
                <w:b/>
                <w:color w:val="000000"/>
                <w:szCs w:val="22"/>
                <w:lang w:eastAsia="ru-RU"/>
              </w:rPr>
            </w:pPr>
            <w:r w:rsidRPr="000C77C2">
              <w:rPr>
                <w:rFonts w:cs="Tahoma"/>
                <w:b/>
                <w:color w:val="000000"/>
                <w:szCs w:val="22"/>
                <w:lang w:eastAsia="ru-RU"/>
              </w:rPr>
              <w:t>Расходы на ре</w:t>
            </w:r>
            <w:r w:rsidRPr="000C77C2">
              <w:rPr>
                <w:rFonts w:cs="Tahoma"/>
                <w:b/>
                <w:color w:val="000000"/>
                <w:szCs w:val="22"/>
                <w:lang w:eastAsia="ru-RU"/>
              </w:rPr>
              <w:t>а</w:t>
            </w:r>
            <w:r w:rsidRPr="000C77C2">
              <w:rPr>
                <w:rFonts w:cs="Tahoma"/>
                <w:b/>
                <w:color w:val="000000"/>
                <w:szCs w:val="22"/>
                <w:lang w:eastAsia="ru-RU"/>
              </w:rPr>
              <w:t>лизацию мер</w:t>
            </w:r>
            <w:r w:rsidRPr="000C77C2">
              <w:rPr>
                <w:rFonts w:cs="Tahoma"/>
                <w:b/>
                <w:color w:val="000000"/>
                <w:szCs w:val="22"/>
                <w:lang w:eastAsia="ru-RU"/>
              </w:rPr>
              <w:t>о</w:t>
            </w:r>
            <w:r w:rsidRPr="000C77C2">
              <w:rPr>
                <w:rFonts w:cs="Tahoma"/>
                <w:b/>
                <w:color w:val="000000"/>
                <w:szCs w:val="22"/>
                <w:lang w:eastAsia="ru-RU"/>
              </w:rPr>
              <w:t>приятий тыс. руб. (с НДС)</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FBFC90" w14:textId="77777777" w:rsidR="000C77C2" w:rsidRPr="000C77C2" w:rsidRDefault="000C77C2" w:rsidP="000C77C2">
            <w:pPr>
              <w:jc w:val="center"/>
              <w:rPr>
                <w:b/>
                <w:color w:val="000000"/>
                <w:szCs w:val="22"/>
                <w:lang w:eastAsia="ru-RU"/>
              </w:rPr>
            </w:pPr>
            <w:r w:rsidRPr="000C77C2">
              <w:rPr>
                <w:rFonts w:cs="Tahoma"/>
                <w:b/>
                <w:color w:val="000000"/>
                <w:szCs w:val="22"/>
                <w:lang w:eastAsia="ru-RU"/>
              </w:rPr>
              <w:t>Год ре</w:t>
            </w:r>
            <w:r w:rsidRPr="000C77C2">
              <w:rPr>
                <w:rFonts w:cs="Tahoma"/>
                <w:b/>
                <w:color w:val="000000"/>
                <w:szCs w:val="22"/>
                <w:lang w:eastAsia="ru-RU"/>
              </w:rPr>
              <w:t>а</w:t>
            </w:r>
            <w:r w:rsidRPr="000C77C2">
              <w:rPr>
                <w:rFonts w:cs="Tahoma"/>
                <w:b/>
                <w:color w:val="000000"/>
                <w:szCs w:val="22"/>
                <w:lang w:eastAsia="ru-RU"/>
              </w:rPr>
              <w:t>лизации</w:t>
            </w:r>
          </w:p>
        </w:tc>
      </w:tr>
      <w:tr w:rsidR="000C77C2" w:rsidRPr="000C77C2" w14:paraId="1780A938"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679461E" w14:textId="77777777" w:rsidR="000C77C2" w:rsidRPr="000C77C2" w:rsidRDefault="000C77C2" w:rsidP="000C77C2">
            <w:pPr>
              <w:numPr>
                <w:ilvl w:val="0"/>
                <w:numId w:val="42"/>
              </w:numPr>
              <w:rPr>
                <w:color w:val="000000"/>
                <w:lang w:eastAsia="ru-RU"/>
              </w:rPr>
            </w:pPr>
          </w:p>
        </w:tc>
        <w:tc>
          <w:tcPr>
            <w:tcW w:w="2311" w:type="pct"/>
            <w:tcBorders>
              <w:top w:val="nil"/>
              <w:left w:val="nil"/>
              <w:bottom w:val="single" w:sz="4" w:space="0" w:color="auto"/>
              <w:right w:val="single" w:sz="4" w:space="0" w:color="auto"/>
            </w:tcBorders>
            <w:shd w:val="clear" w:color="auto" w:fill="auto"/>
            <w:vAlign w:val="center"/>
            <w:hideMark/>
          </w:tcPr>
          <w:p w14:paraId="6583B2E1"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 до дома культуры (Минская,5)</w:t>
            </w:r>
          </w:p>
        </w:tc>
        <w:tc>
          <w:tcPr>
            <w:tcW w:w="789" w:type="pct"/>
            <w:tcBorders>
              <w:top w:val="nil"/>
              <w:left w:val="nil"/>
              <w:bottom w:val="single" w:sz="4" w:space="0" w:color="auto"/>
              <w:right w:val="single" w:sz="4" w:space="0" w:color="auto"/>
            </w:tcBorders>
            <w:shd w:val="clear" w:color="auto" w:fill="auto"/>
            <w:vAlign w:val="center"/>
            <w:hideMark/>
          </w:tcPr>
          <w:p w14:paraId="0872549B" w14:textId="77777777" w:rsidR="000C77C2" w:rsidRPr="000C77C2" w:rsidRDefault="000C77C2" w:rsidP="000C77C2">
            <w:pPr>
              <w:jc w:val="center"/>
              <w:rPr>
                <w:color w:val="000000"/>
                <w:szCs w:val="22"/>
                <w:lang w:eastAsia="ru-RU"/>
              </w:rPr>
            </w:pPr>
            <w:r w:rsidRPr="000C77C2">
              <w:rPr>
                <w:color w:val="000000"/>
                <w:szCs w:val="22"/>
                <w:lang w:eastAsia="ru-RU"/>
              </w:rPr>
              <w:t xml:space="preserve">11/89-от, 57-гвс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2524833F" w14:textId="77777777" w:rsidR="000C77C2" w:rsidRPr="000C77C2" w:rsidRDefault="000C77C2" w:rsidP="000C77C2">
            <w:pPr>
              <w:jc w:val="center"/>
              <w:rPr>
                <w:color w:val="000000"/>
                <w:szCs w:val="22"/>
                <w:lang w:eastAsia="ru-RU"/>
              </w:rPr>
            </w:pPr>
            <w:r w:rsidRPr="000C77C2">
              <w:rPr>
                <w:color w:val="000000"/>
                <w:szCs w:val="22"/>
                <w:lang w:eastAsia="ru-RU"/>
              </w:rPr>
              <w:t>621,26</w:t>
            </w:r>
          </w:p>
        </w:tc>
        <w:tc>
          <w:tcPr>
            <w:tcW w:w="589" w:type="pct"/>
            <w:tcBorders>
              <w:top w:val="nil"/>
              <w:left w:val="nil"/>
              <w:bottom w:val="single" w:sz="4" w:space="0" w:color="auto"/>
              <w:right w:val="single" w:sz="4" w:space="0" w:color="auto"/>
            </w:tcBorders>
            <w:shd w:val="clear" w:color="auto" w:fill="auto"/>
            <w:vAlign w:val="center"/>
            <w:hideMark/>
          </w:tcPr>
          <w:p w14:paraId="04CBBF90" w14:textId="77777777" w:rsidR="000C77C2" w:rsidRPr="000C77C2" w:rsidRDefault="000C77C2" w:rsidP="000C77C2">
            <w:pPr>
              <w:jc w:val="center"/>
              <w:rPr>
                <w:color w:val="000000"/>
                <w:szCs w:val="22"/>
                <w:lang w:eastAsia="ru-RU"/>
              </w:rPr>
            </w:pPr>
            <w:r w:rsidRPr="000C77C2">
              <w:rPr>
                <w:color w:val="000000"/>
                <w:szCs w:val="22"/>
                <w:lang w:eastAsia="ru-RU"/>
              </w:rPr>
              <w:t>2021</w:t>
            </w:r>
          </w:p>
        </w:tc>
      </w:tr>
      <w:tr w:rsidR="000C77C2" w:rsidRPr="000C77C2" w14:paraId="1C6612BB"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DE87BC5" w14:textId="77777777" w:rsidR="000C77C2" w:rsidRPr="000C77C2" w:rsidRDefault="000C77C2" w:rsidP="000C77C2">
            <w:pPr>
              <w:numPr>
                <w:ilvl w:val="0"/>
                <w:numId w:val="42"/>
              </w:numPr>
              <w:jc w:val="center"/>
              <w:rPr>
                <w:color w:val="000000"/>
                <w:lang w:eastAsia="ru-RU"/>
              </w:rPr>
            </w:pPr>
            <w:r w:rsidRPr="000C77C2">
              <w:rPr>
                <w:rFonts w:cs="Tahoma"/>
                <w:color w:val="000000"/>
                <w:lang w:eastAsia="ru-RU"/>
              </w:rPr>
              <w:t>11</w:t>
            </w:r>
          </w:p>
        </w:tc>
        <w:tc>
          <w:tcPr>
            <w:tcW w:w="2311" w:type="pct"/>
            <w:tcBorders>
              <w:top w:val="nil"/>
              <w:left w:val="nil"/>
              <w:bottom w:val="single" w:sz="4" w:space="0" w:color="auto"/>
              <w:right w:val="single" w:sz="4" w:space="0" w:color="auto"/>
            </w:tcBorders>
            <w:shd w:val="clear" w:color="auto" w:fill="auto"/>
            <w:vAlign w:val="center"/>
            <w:hideMark/>
          </w:tcPr>
          <w:p w14:paraId="1AE117C6"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ТК-5 до дома 5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4859CD4A" w14:textId="77777777" w:rsidR="000C77C2" w:rsidRPr="000C77C2" w:rsidRDefault="000C77C2" w:rsidP="000C77C2">
            <w:pPr>
              <w:jc w:val="center"/>
              <w:rPr>
                <w:color w:val="000000"/>
                <w:szCs w:val="22"/>
                <w:lang w:eastAsia="ru-RU"/>
              </w:rPr>
            </w:pPr>
            <w:r w:rsidRPr="000C77C2">
              <w:rPr>
                <w:color w:val="000000"/>
                <w:szCs w:val="22"/>
                <w:lang w:eastAsia="ru-RU"/>
              </w:rPr>
              <w:t>6/ 89/76</w:t>
            </w:r>
          </w:p>
        </w:tc>
        <w:tc>
          <w:tcPr>
            <w:tcW w:w="931" w:type="pct"/>
            <w:tcBorders>
              <w:top w:val="nil"/>
              <w:left w:val="nil"/>
              <w:bottom w:val="single" w:sz="4" w:space="0" w:color="auto"/>
              <w:right w:val="single" w:sz="4" w:space="0" w:color="auto"/>
            </w:tcBorders>
            <w:shd w:val="clear" w:color="auto" w:fill="auto"/>
            <w:vAlign w:val="center"/>
            <w:hideMark/>
          </w:tcPr>
          <w:p w14:paraId="382558DD" w14:textId="77777777" w:rsidR="000C77C2" w:rsidRPr="000C77C2" w:rsidRDefault="000C77C2" w:rsidP="000C77C2">
            <w:pPr>
              <w:jc w:val="center"/>
              <w:rPr>
                <w:color w:val="000000"/>
                <w:szCs w:val="22"/>
                <w:lang w:eastAsia="ru-RU"/>
              </w:rPr>
            </w:pPr>
            <w:r w:rsidRPr="000C77C2">
              <w:rPr>
                <w:color w:val="000000"/>
                <w:szCs w:val="22"/>
                <w:lang w:eastAsia="ru-RU"/>
              </w:rPr>
              <w:t>249,62</w:t>
            </w:r>
          </w:p>
        </w:tc>
        <w:tc>
          <w:tcPr>
            <w:tcW w:w="589" w:type="pct"/>
            <w:tcBorders>
              <w:top w:val="nil"/>
              <w:left w:val="nil"/>
              <w:bottom w:val="single" w:sz="4" w:space="0" w:color="auto"/>
              <w:right w:val="single" w:sz="4" w:space="0" w:color="auto"/>
            </w:tcBorders>
            <w:shd w:val="clear" w:color="auto" w:fill="auto"/>
            <w:vAlign w:val="center"/>
            <w:hideMark/>
          </w:tcPr>
          <w:p w14:paraId="0BCEECFB" w14:textId="77777777" w:rsidR="000C77C2" w:rsidRPr="000C77C2" w:rsidRDefault="000C77C2" w:rsidP="000C77C2">
            <w:pPr>
              <w:jc w:val="center"/>
              <w:rPr>
                <w:color w:val="000000"/>
                <w:szCs w:val="22"/>
                <w:lang w:eastAsia="ru-RU"/>
              </w:rPr>
            </w:pPr>
            <w:r w:rsidRPr="000C77C2">
              <w:rPr>
                <w:color w:val="000000"/>
                <w:szCs w:val="22"/>
                <w:lang w:eastAsia="ru-RU"/>
              </w:rPr>
              <w:t>2021</w:t>
            </w:r>
          </w:p>
        </w:tc>
      </w:tr>
      <w:tr w:rsidR="000C77C2" w:rsidRPr="000C77C2" w14:paraId="0D716144"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2E95698" w14:textId="77777777" w:rsidR="000C77C2" w:rsidRPr="000C77C2" w:rsidRDefault="000C77C2" w:rsidP="000C77C2">
            <w:pPr>
              <w:numPr>
                <w:ilvl w:val="0"/>
                <w:numId w:val="42"/>
              </w:numPr>
              <w:jc w:val="center"/>
              <w:rPr>
                <w:color w:val="000000"/>
                <w:lang w:eastAsia="ru-RU"/>
              </w:rPr>
            </w:pPr>
            <w:r w:rsidRPr="000C77C2">
              <w:rPr>
                <w:rFonts w:cs="Tahoma"/>
                <w:color w:val="000000"/>
                <w:lang w:eastAsia="ru-RU"/>
              </w:rPr>
              <w:t>12</w:t>
            </w:r>
          </w:p>
        </w:tc>
        <w:tc>
          <w:tcPr>
            <w:tcW w:w="2311" w:type="pct"/>
            <w:tcBorders>
              <w:top w:val="nil"/>
              <w:left w:val="nil"/>
              <w:bottom w:val="single" w:sz="4" w:space="0" w:color="auto"/>
              <w:right w:val="single" w:sz="4" w:space="0" w:color="auto"/>
            </w:tcBorders>
            <w:shd w:val="clear" w:color="auto" w:fill="auto"/>
            <w:vAlign w:val="center"/>
            <w:hideMark/>
          </w:tcPr>
          <w:p w14:paraId="1CABC3B6"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теплотрассы от ТК-6 до здания 7А по улице 2-й Минской (магазин)</w:t>
            </w:r>
          </w:p>
        </w:tc>
        <w:tc>
          <w:tcPr>
            <w:tcW w:w="789" w:type="pct"/>
            <w:tcBorders>
              <w:top w:val="nil"/>
              <w:left w:val="nil"/>
              <w:bottom w:val="single" w:sz="4" w:space="0" w:color="auto"/>
              <w:right w:val="single" w:sz="4" w:space="0" w:color="auto"/>
            </w:tcBorders>
            <w:shd w:val="clear" w:color="auto" w:fill="auto"/>
            <w:vAlign w:val="center"/>
            <w:hideMark/>
          </w:tcPr>
          <w:p w14:paraId="047FE354" w14:textId="77777777" w:rsidR="000C77C2" w:rsidRPr="000C77C2" w:rsidRDefault="000C77C2" w:rsidP="000C77C2">
            <w:pPr>
              <w:jc w:val="center"/>
              <w:rPr>
                <w:color w:val="000000"/>
                <w:szCs w:val="22"/>
                <w:lang w:eastAsia="ru-RU"/>
              </w:rPr>
            </w:pPr>
            <w:r w:rsidRPr="000C77C2">
              <w:rPr>
                <w:color w:val="000000"/>
                <w:szCs w:val="22"/>
                <w:lang w:eastAsia="ru-RU"/>
              </w:rPr>
              <w:t>18/ 57</w:t>
            </w:r>
          </w:p>
        </w:tc>
        <w:tc>
          <w:tcPr>
            <w:tcW w:w="931" w:type="pct"/>
            <w:tcBorders>
              <w:top w:val="nil"/>
              <w:left w:val="nil"/>
              <w:bottom w:val="single" w:sz="4" w:space="0" w:color="auto"/>
              <w:right w:val="single" w:sz="4" w:space="0" w:color="auto"/>
            </w:tcBorders>
            <w:shd w:val="clear" w:color="auto" w:fill="auto"/>
            <w:vAlign w:val="center"/>
            <w:hideMark/>
          </w:tcPr>
          <w:p w14:paraId="3940C88F" w14:textId="77777777" w:rsidR="000C77C2" w:rsidRPr="000C77C2" w:rsidRDefault="000C77C2" w:rsidP="000C77C2">
            <w:pPr>
              <w:jc w:val="center"/>
              <w:rPr>
                <w:color w:val="000000"/>
                <w:szCs w:val="22"/>
                <w:lang w:eastAsia="ru-RU"/>
              </w:rPr>
            </w:pPr>
            <w:r w:rsidRPr="000C77C2">
              <w:rPr>
                <w:color w:val="000000"/>
                <w:szCs w:val="22"/>
                <w:lang w:eastAsia="ru-RU"/>
              </w:rPr>
              <w:t>364,88</w:t>
            </w:r>
          </w:p>
        </w:tc>
        <w:tc>
          <w:tcPr>
            <w:tcW w:w="589" w:type="pct"/>
            <w:tcBorders>
              <w:top w:val="nil"/>
              <w:left w:val="nil"/>
              <w:bottom w:val="single" w:sz="4" w:space="0" w:color="auto"/>
              <w:right w:val="single" w:sz="4" w:space="0" w:color="auto"/>
            </w:tcBorders>
            <w:shd w:val="clear" w:color="auto" w:fill="auto"/>
            <w:vAlign w:val="center"/>
            <w:hideMark/>
          </w:tcPr>
          <w:p w14:paraId="055AF4E3" w14:textId="77777777" w:rsidR="000C77C2" w:rsidRPr="000C77C2" w:rsidRDefault="000C77C2" w:rsidP="000C77C2">
            <w:pPr>
              <w:jc w:val="center"/>
              <w:rPr>
                <w:color w:val="000000"/>
                <w:szCs w:val="22"/>
                <w:lang w:eastAsia="ru-RU"/>
              </w:rPr>
            </w:pPr>
            <w:r w:rsidRPr="000C77C2">
              <w:rPr>
                <w:color w:val="000000"/>
                <w:szCs w:val="22"/>
                <w:lang w:eastAsia="ru-RU"/>
              </w:rPr>
              <w:t>2021</w:t>
            </w:r>
          </w:p>
        </w:tc>
      </w:tr>
      <w:tr w:rsidR="000C77C2" w:rsidRPr="000C77C2" w14:paraId="77D587A2"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1AD150A" w14:textId="77777777" w:rsidR="000C77C2" w:rsidRPr="000C77C2" w:rsidRDefault="000C77C2" w:rsidP="000C77C2">
            <w:pPr>
              <w:numPr>
                <w:ilvl w:val="0"/>
                <w:numId w:val="42"/>
              </w:numPr>
              <w:jc w:val="center"/>
              <w:rPr>
                <w:color w:val="000000"/>
                <w:lang w:eastAsia="ru-RU"/>
              </w:rPr>
            </w:pPr>
            <w:r w:rsidRPr="000C77C2">
              <w:rPr>
                <w:rFonts w:cs="Tahoma"/>
                <w:color w:val="000000"/>
                <w:lang w:eastAsia="ru-RU"/>
              </w:rPr>
              <w:t>13</w:t>
            </w:r>
          </w:p>
        </w:tc>
        <w:tc>
          <w:tcPr>
            <w:tcW w:w="2311" w:type="pct"/>
            <w:tcBorders>
              <w:top w:val="nil"/>
              <w:left w:val="nil"/>
              <w:bottom w:val="single" w:sz="4" w:space="0" w:color="auto"/>
              <w:right w:val="single" w:sz="4" w:space="0" w:color="auto"/>
            </w:tcBorders>
            <w:shd w:val="clear" w:color="auto" w:fill="auto"/>
            <w:vAlign w:val="center"/>
            <w:hideMark/>
          </w:tcPr>
          <w:p w14:paraId="780D0855"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ТК-15 до дома 2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27058DB5" w14:textId="77777777" w:rsidR="000C77C2" w:rsidRPr="000C77C2" w:rsidRDefault="000C77C2" w:rsidP="000C77C2">
            <w:pPr>
              <w:jc w:val="center"/>
              <w:rPr>
                <w:color w:val="000000"/>
                <w:szCs w:val="22"/>
                <w:lang w:eastAsia="ru-RU"/>
              </w:rPr>
            </w:pPr>
            <w:r w:rsidRPr="000C77C2">
              <w:rPr>
                <w:color w:val="000000"/>
                <w:szCs w:val="22"/>
                <w:lang w:eastAsia="ru-RU"/>
              </w:rPr>
              <w:t>25,5/ 76</w:t>
            </w:r>
          </w:p>
        </w:tc>
        <w:tc>
          <w:tcPr>
            <w:tcW w:w="931" w:type="pct"/>
            <w:tcBorders>
              <w:top w:val="nil"/>
              <w:left w:val="nil"/>
              <w:bottom w:val="single" w:sz="4" w:space="0" w:color="auto"/>
              <w:right w:val="single" w:sz="4" w:space="0" w:color="auto"/>
            </w:tcBorders>
            <w:shd w:val="clear" w:color="auto" w:fill="auto"/>
            <w:vAlign w:val="center"/>
            <w:hideMark/>
          </w:tcPr>
          <w:p w14:paraId="1B1A10BA" w14:textId="77777777" w:rsidR="000C77C2" w:rsidRPr="000C77C2" w:rsidRDefault="000C77C2" w:rsidP="000C77C2">
            <w:pPr>
              <w:jc w:val="center"/>
              <w:rPr>
                <w:color w:val="000000"/>
                <w:szCs w:val="22"/>
                <w:lang w:eastAsia="ru-RU"/>
              </w:rPr>
            </w:pPr>
            <w:r w:rsidRPr="000C77C2">
              <w:rPr>
                <w:color w:val="000000"/>
                <w:szCs w:val="22"/>
                <w:lang w:eastAsia="ru-RU"/>
              </w:rPr>
              <w:t>543,69</w:t>
            </w:r>
          </w:p>
        </w:tc>
        <w:tc>
          <w:tcPr>
            <w:tcW w:w="589" w:type="pct"/>
            <w:tcBorders>
              <w:top w:val="nil"/>
              <w:left w:val="nil"/>
              <w:bottom w:val="single" w:sz="4" w:space="0" w:color="auto"/>
              <w:right w:val="single" w:sz="4" w:space="0" w:color="auto"/>
            </w:tcBorders>
            <w:shd w:val="clear" w:color="auto" w:fill="auto"/>
            <w:vAlign w:val="center"/>
            <w:hideMark/>
          </w:tcPr>
          <w:p w14:paraId="52007D58" w14:textId="77777777" w:rsidR="000C77C2" w:rsidRPr="000C77C2" w:rsidRDefault="000C77C2" w:rsidP="000C77C2">
            <w:pPr>
              <w:jc w:val="center"/>
              <w:rPr>
                <w:color w:val="000000"/>
                <w:szCs w:val="22"/>
                <w:lang w:eastAsia="ru-RU"/>
              </w:rPr>
            </w:pPr>
            <w:r w:rsidRPr="000C77C2">
              <w:rPr>
                <w:color w:val="000000"/>
                <w:szCs w:val="22"/>
                <w:lang w:eastAsia="ru-RU"/>
              </w:rPr>
              <w:t>2021</w:t>
            </w:r>
          </w:p>
        </w:tc>
      </w:tr>
      <w:tr w:rsidR="000C77C2" w:rsidRPr="000C77C2" w14:paraId="0F071967"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5C15CEB" w14:textId="77777777" w:rsidR="000C77C2" w:rsidRPr="000C77C2" w:rsidRDefault="000C77C2" w:rsidP="000C77C2">
            <w:pPr>
              <w:numPr>
                <w:ilvl w:val="0"/>
                <w:numId w:val="42"/>
              </w:numPr>
              <w:jc w:val="center"/>
              <w:rPr>
                <w:color w:val="000000"/>
                <w:lang w:eastAsia="ru-RU"/>
              </w:rPr>
            </w:pPr>
            <w:r w:rsidRPr="000C77C2">
              <w:rPr>
                <w:rFonts w:cs="Tahoma"/>
                <w:color w:val="000000"/>
                <w:lang w:eastAsia="ru-RU"/>
              </w:rPr>
              <w:t>14</w:t>
            </w:r>
          </w:p>
        </w:tc>
        <w:tc>
          <w:tcPr>
            <w:tcW w:w="2311" w:type="pct"/>
            <w:tcBorders>
              <w:top w:val="nil"/>
              <w:left w:val="nil"/>
              <w:bottom w:val="single" w:sz="4" w:space="0" w:color="auto"/>
              <w:right w:val="single" w:sz="4" w:space="0" w:color="auto"/>
            </w:tcBorders>
            <w:shd w:val="clear" w:color="auto" w:fill="auto"/>
            <w:vAlign w:val="center"/>
            <w:hideMark/>
          </w:tcPr>
          <w:p w14:paraId="76168201"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ТК-15 до ТК-16</w:t>
            </w:r>
          </w:p>
        </w:tc>
        <w:tc>
          <w:tcPr>
            <w:tcW w:w="789" w:type="pct"/>
            <w:tcBorders>
              <w:top w:val="nil"/>
              <w:left w:val="nil"/>
              <w:bottom w:val="single" w:sz="4" w:space="0" w:color="auto"/>
              <w:right w:val="single" w:sz="4" w:space="0" w:color="auto"/>
            </w:tcBorders>
            <w:shd w:val="clear" w:color="auto" w:fill="auto"/>
            <w:vAlign w:val="center"/>
            <w:hideMark/>
          </w:tcPr>
          <w:p w14:paraId="58864A03" w14:textId="77777777" w:rsidR="000C77C2" w:rsidRPr="000C77C2" w:rsidRDefault="000C77C2" w:rsidP="000C77C2">
            <w:pPr>
              <w:jc w:val="center"/>
              <w:rPr>
                <w:color w:val="000000"/>
                <w:szCs w:val="22"/>
                <w:lang w:eastAsia="ru-RU"/>
              </w:rPr>
            </w:pPr>
            <w:r w:rsidRPr="000C77C2">
              <w:rPr>
                <w:color w:val="000000"/>
                <w:szCs w:val="22"/>
                <w:lang w:eastAsia="ru-RU"/>
              </w:rPr>
              <w:t xml:space="preserve">55/ 133-от, 57-гвс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32D23347" w14:textId="77777777" w:rsidR="000C77C2" w:rsidRPr="000C77C2" w:rsidRDefault="000C77C2" w:rsidP="000C77C2">
            <w:pPr>
              <w:jc w:val="center"/>
              <w:rPr>
                <w:color w:val="000000"/>
                <w:szCs w:val="22"/>
                <w:lang w:eastAsia="ru-RU"/>
              </w:rPr>
            </w:pPr>
            <w:r w:rsidRPr="000C77C2">
              <w:rPr>
                <w:color w:val="000000"/>
                <w:szCs w:val="22"/>
                <w:lang w:eastAsia="ru-RU"/>
              </w:rPr>
              <w:t>2 140,81</w:t>
            </w:r>
          </w:p>
        </w:tc>
        <w:tc>
          <w:tcPr>
            <w:tcW w:w="589" w:type="pct"/>
            <w:tcBorders>
              <w:top w:val="nil"/>
              <w:left w:val="nil"/>
              <w:bottom w:val="single" w:sz="4" w:space="0" w:color="auto"/>
              <w:right w:val="single" w:sz="4" w:space="0" w:color="auto"/>
            </w:tcBorders>
            <w:shd w:val="clear" w:color="auto" w:fill="auto"/>
            <w:vAlign w:val="center"/>
            <w:hideMark/>
          </w:tcPr>
          <w:p w14:paraId="4505EAA2" w14:textId="77777777" w:rsidR="000C77C2" w:rsidRPr="000C77C2" w:rsidRDefault="000C77C2" w:rsidP="000C77C2">
            <w:pPr>
              <w:jc w:val="center"/>
              <w:rPr>
                <w:color w:val="000000"/>
                <w:szCs w:val="22"/>
                <w:lang w:eastAsia="ru-RU"/>
              </w:rPr>
            </w:pPr>
            <w:r w:rsidRPr="000C77C2">
              <w:rPr>
                <w:color w:val="000000"/>
                <w:szCs w:val="22"/>
                <w:lang w:eastAsia="ru-RU"/>
              </w:rPr>
              <w:t>2021</w:t>
            </w:r>
          </w:p>
        </w:tc>
      </w:tr>
      <w:tr w:rsidR="000C77C2" w:rsidRPr="000C77C2" w14:paraId="63A0083F"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E664203" w14:textId="77777777" w:rsidR="000C77C2" w:rsidRPr="000C77C2" w:rsidRDefault="000C77C2" w:rsidP="000C77C2">
            <w:pPr>
              <w:numPr>
                <w:ilvl w:val="0"/>
                <w:numId w:val="42"/>
              </w:numPr>
              <w:jc w:val="center"/>
              <w:rPr>
                <w:color w:val="000000"/>
                <w:lang w:eastAsia="ru-RU"/>
              </w:rPr>
            </w:pPr>
            <w:r w:rsidRPr="000C77C2">
              <w:rPr>
                <w:rFonts w:cs="Tahoma"/>
                <w:color w:val="000000"/>
                <w:lang w:eastAsia="ru-RU"/>
              </w:rPr>
              <w:t>15</w:t>
            </w:r>
          </w:p>
        </w:tc>
        <w:tc>
          <w:tcPr>
            <w:tcW w:w="2311" w:type="pct"/>
            <w:tcBorders>
              <w:top w:val="nil"/>
              <w:left w:val="nil"/>
              <w:bottom w:val="single" w:sz="4" w:space="0" w:color="auto"/>
              <w:right w:val="single" w:sz="4" w:space="0" w:color="auto"/>
            </w:tcBorders>
            <w:shd w:val="clear" w:color="auto" w:fill="auto"/>
            <w:vAlign w:val="center"/>
            <w:hideMark/>
          </w:tcPr>
          <w:p w14:paraId="53FF2C67"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ТК-16 до дома 2в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7F5757E9" w14:textId="77777777" w:rsidR="000C77C2" w:rsidRPr="000C77C2" w:rsidRDefault="000C77C2" w:rsidP="000C77C2">
            <w:pPr>
              <w:jc w:val="center"/>
              <w:rPr>
                <w:color w:val="000000"/>
                <w:szCs w:val="22"/>
                <w:lang w:eastAsia="ru-RU"/>
              </w:rPr>
            </w:pPr>
            <w:r w:rsidRPr="000C77C2">
              <w:rPr>
                <w:color w:val="000000"/>
                <w:szCs w:val="22"/>
                <w:lang w:eastAsia="ru-RU"/>
              </w:rPr>
              <w:t xml:space="preserve">81/ 76-от, 57-гвс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54D48672" w14:textId="77777777" w:rsidR="000C77C2" w:rsidRPr="000C77C2" w:rsidRDefault="000C77C2" w:rsidP="000C77C2">
            <w:pPr>
              <w:jc w:val="center"/>
              <w:rPr>
                <w:color w:val="000000"/>
                <w:szCs w:val="22"/>
                <w:lang w:eastAsia="ru-RU"/>
              </w:rPr>
            </w:pPr>
            <w:r w:rsidRPr="000C77C2">
              <w:rPr>
                <w:color w:val="000000"/>
                <w:szCs w:val="22"/>
                <w:lang w:eastAsia="ru-RU"/>
              </w:rPr>
              <w:t>2 442,28</w:t>
            </w:r>
          </w:p>
        </w:tc>
        <w:tc>
          <w:tcPr>
            <w:tcW w:w="589" w:type="pct"/>
            <w:tcBorders>
              <w:top w:val="nil"/>
              <w:left w:val="nil"/>
              <w:bottom w:val="single" w:sz="4" w:space="0" w:color="auto"/>
              <w:right w:val="single" w:sz="4" w:space="0" w:color="auto"/>
            </w:tcBorders>
            <w:shd w:val="clear" w:color="auto" w:fill="auto"/>
            <w:vAlign w:val="center"/>
            <w:hideMark/>
          </w:tcPr>
          <w:p w14:paraId="7836A68B" w14:textId="77777777" w:rsidR="000C77C2" w:rsidRPr="000C77C2" w:rsidRDefault="000C77C2" w:rsidP="000C77C2">
            <w:pPr>
              <w:jc w:val="center"/>
              <w:rPr>
                <w:color w:val="000000"/>
                <w:szCs w:val="22"/>
                <w:lang w:eastAsia="ru-RU"/>
              </w:rPr>
            </w:pPr>
            <w:r w:rsidRPr="000C77C2">
              <w:rPr>
                <w:color w:val="000000"/>
                <w:szCs w:val="22"/>
                <w:lang w:eastAsia="ru-RU"/>
              </w:rPr>
              <w:t>2021</w:t>
            </w:r>
          </w:p>
        </w:tc>
      </w:tr>
      <w:tr w:rsidR="000C77C2" w:rsidRPr="000C77C2" w14:paraId="7609E533"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0D694C5B" w14:textId="77777777" w:rsidR="000C77C2" w:rsidRPr="000C77C2" w:rsidRDefault="000C77C2" w:rsidP="000C77C2">
            <w:pPr>
              <w:numPr>
                <w:ilvl w:val="0"/>
                <w:numId w:val="42"/>
              </w:numPr>
              <w:jc w:val="center"/>
              <w:rPr>
                <w:color w:val="000000"/>
                <w:lang w:eastAsia="ru-RU"/>
              </w:rPr>
            </w:pPr>
            <w:r w:rsidRPr="000C77C2">
              <w:rPr>
                <w:rFonts w:cs="Tahoma"/>
                <w:color w:val="000000"/>
                <w:lang w:eastAsia="ru-RU"/>
              </w:rPr>
              <w:t>16</w:t>
            </w:r>
          </w:p>
        </w:tc>
        <w:tc>
          <w:tcPr>
            <w:tcW w:w="2311" w:type="pct"/>
            <w:tcBorders>
              <w:top w:val="nil"/>
              <w:left w:val="nil"/>
              <w:bottom w:val="single" w:sz="4" w:space="0" w:color="auto"/>
              <w:right w:val="single" w:sz="4" w:space="0" w:color="auto"/>
            </w:tcBorders>
            <w:shd w:val="clear" w:color="auto" w:fill="auto"/>
            <w:vAlign w:val="center"/>
            <w:hideMark/>
          </w:tcPr>
          <w:p w14:paraId="1BA2EF04"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ТК-25 до дома 9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54B82985" w14:textId="77777777" w:rsidR="000C77C2" w:rsidRPr="000C77C2" w:rsidRDefault="000C77C2" w:rsidP="000C77C2">
            <w:pPr>
              <w:jc w:val="center"/>
              <w:rPr>
                <w:color w:val="000000"/>
                <w:szCs w:val="22"/>
                <w:lang w:eastAsia="ru-RU"/>
              </w:rPr>
            </w:pPr>
            <w:r w:rsidRPr="000C77C2">
              <w:rPr>
                <w:color w:val="000000"/>
                <w:szCs w:val="22"/>
                <w:lang w:eastAsia="ru-RU"/>
              </w:rPr>
              <w:t xml:space="preserve">19,2/ 76-от, 57-гвс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381DAE94" w14:textId="77777777" w:rsidR="000C77C2" w:rsidRPr="000C77C2" w:rsidRDefault="000C77C2" w:rsidP="000C77C2">
            <w:pPr>
              <w:jc w:val="center"/>
              <w:rPr>
                <w:color w:val="000000"/>
                <w:szCs w:val="22"/>
                <w:lang w:eastAsia="ru-RU"/>
              </w:rPr>
            </w:pPr>
            <w:r w:rsidRPr="000C77C2">
              <w:rPr>
                <w:color w:val="000000"/>
                <w:szCs w:val="22"/>
                <w:lang w:eastAsia="ru-RU"/>
              </w:rPr>
              <w:t>734,47</w:t>
            </w:r>
          </w:p>
        </w:tc>
        <w:tc>
          <w:tcPr>
            <w:tcW w:w="589" w:type="pct"/>
            <w:tcBorders>
              <w:top w:val="nil"/>
              <w:left w:val="nil"/>
              <w:bottom w:val="single" w:sz="4" w:space="0" w:color="auto"/>
              <w:right w:val="single" w:sz="4" w:space="0" w:color="auto"/>
            </w:tcBorders>
            <w:shd w:val="clear" w:color="auto" w:fill="auto"/>
            <w:vAlign w:val="center"/>
            <w:hideMark/>
          </w:tcPr>
          <w:p w14:paraId="65BF46BE" w14:textId="77777777" w:rsidR="000C77C2" w:rsidRPr="000C77C2" w:rsidRDefault="000C77C2" w:rsidP="000C77C2">
            <w:pPr>
              <w:jc w:val="center"/>
              <w:rPr>
                <w:color w:val="000000"/>
                <w:szCs w:val="22"/>
                <w:lang w:eastAsia="ru-RU"/>
              </w:rPr>
            </w:pPr>
            <w:r w:rsidRPr="000C77C2">
              <w:rPr>
                <w:color w:val="000000"/>
                <w:szCs w:val="22"/>
                <w:lang w:eastAsia="ru-RU"/>
              </w:rPr>
              <w:t>2021</w:t>
            </w:r>
          </w:p>
        </w:tc>
      </w:tr>
      <w:tr w:rsidR="000C77C2" w:rsidRPr="000C77C2" w14:paraId="2688A050"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4AAD13B" w14:textId="77777777" w:rsidR="000C77C2" w:rsidRPr="000C77C2" w:rsidRDefault="000C77C2" w:rsidP="000C77C2">
            <w:pPr>
              <w:numPr>
                <w:ilvl w:val="0"/>
                <w:numId w:val="42"/>
              </w:numPr>
              <w:jc w:val="center"/>
              <w:rPr>
                <w:color w:val="000000"/>
                <w:lang w:eastAsia="ru-RU"/>
              </w:rPr>
            </w:pPr>
            <w:r w:rsidRPr="000C77C2">
              <w:rPr>
                <w:color w:val="000000"/>
                <w:lang w:eastAsia="ru-RU"/>
              </w:rPr>
              <w:t>17</w:t>
            </w:r>
          </w:p>
        </w:tc>
        <w:tc>
          <w:tcPr>
            <w:tcW w:w="2311" w:type="pct"/>
            <w:tcBorders>
              <w:top w:val="nil"/>
              <w:left w:val="nil"/>
              <w:bottom w:val="single" w:sz="4" w:space="0" w:color="auto"/>
              <w:right w:val="single" w:sz="4" w:space="0" w:color="auto"/>
            </w:tcBorders>
            <w:shd w:val="clear" w:color="auto" w:fill="auto"/>
            <w:vAlign w:val="center"/>
            <w:hideMark/>
          </w:tcPr>
          <w:p w14:paraId="5829C070"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ТК-25 до дома 7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54C87A34" w14:textId="77777777" w:rsidR="000C77C2" w:rsidRPr="000C77C2" w:rsidRDefault="000C77C2" w:rsidP="000C77C2">
            <w:pPr>
              <w:jc w:val="center"/>
              <w:rPr>
                <w:color w:val="000000"/>
                <w:szCs w:val="22"/>
                <w:lang w:eastAsia="ru-RU"/>
              </w:rPr>
            </w:pPr>
            <w:r w:rsidRPr="000C77C2">
              <w:rPr>
                <w:color w:val="000000"/>
                <w:szCs w:val="22"/>
                <w:lang w:eastAsia="ru-RU"/>
              </w:rPr>
              <w:t xml:space="preserve">11,5/ 76-от, 57-гвс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2A04FDD9" w14:textId="77777777" w:rsidR="000C77C2" w:rsidRPr="000C77C2" w:rsidRDefault="000C77C2" w:rsidP="000C77C2">
            <w:pPr>
              <w:jc w:val="center"/>
              <w:rPr>
                <w:szCs w:val="22"/>
                <w:lang w:eastAsia="ru-RU"/>
              </w:rPr>
            </w:pPr>
            <w:r w:rsidRPr="000C77C2">
              <w:rPr>
                <w:szCs w:val="22"/>
                <w:lang w:eastAsia="ru-RU"/>
              </w:rPr>
              <w:t>605,27</w:t>
            </w:r>
          </w:p>
        </w:tc>
        <w:tc>
          <w:tcPr>
            <w:tcW w:w="589" w:type="pct"/>
            <w:tcBorders>
              <w:top w:val="nil"/>
              <w:left w:val="nil"/>
              <w:bottom w:val="single" w:sz="4" w:space="0" w:color="auto"/>
              <w:right w:val="single" w:sz="4" w:space="0" w:color="auto"/>
            </w:tcBorders>
            <w:shd w:val="clear" w:color="auto" w:fill="auto"/>
            <w:vAlign w:val="center"/>
            <w:hideMark/>
          </w:tcPr>
          <w:p w14:paraId="1C8B4952" w14:textId="77777777" w:rsidR="000C77C2" w:rsidRPr="000C77C2" w:rsidRDefault="000C77C2" w:rsidP="000C77C2">
            <w:pPr>
              <w:jc w:val="center"/>
              <w:rPr>
                <w:color w:val="000000"/>
                <w:szCs w:val="22"/>
                <w:lang w:eastAsia="ru-RU"/>
              </w:rPr>
            </w:pPr>
            <w:r w:rsidRPr="000C77C2">
              <w:rPr>
                <w:color w:val="000000"/>
                <w:szCs w:val="22"/>
                <w:lang w:eastAsia="ru-RU"/>
              </w:rPr>
              <w:t>2021</w:t>
            </w:r>
          </w:p>
        </w:tc>
      </w:tr>
      <w:tr w:rsidR="000C77C2" w:rsidRPr="000C77C2" w14:paraId="01D3FED4"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27AE883" w14:textId="77777777" w:rsidR="000C77C2" w:rsidRPr="000C77C2" w:rsidRDefault="000C77C2" w:rsidP="000C77C2">
            <w:pPr>
              <w:numPr>
                <w:ilvl w:val="0"/>
                <w:numId w:val="42"/>
              </w:numPr>
              <w:jc w:val="center"/>
              <w:rPr>
                <w:color w:val="000000"/>
                <w:lang w:eastAsia="ru-RU"/>
              </w:rPr>
            </w:pPr>
            <w:r w:rsidRPr="000C77C2">
              <w:rPr>
                <w:color w:val="000000"/>
                <w:lang w:eastAsia="ru-RU"/>
              </w:rPr>
              <w:t>18</w:t>
            </w:r>
          </w:p>
        </w:tc>
        <w:tc>
          <w:tcPr>
            <w:tcW w:w="2311" w:type="pct"/>
            <w:tcBorders>
              <w:top w:val="nil"/>
              <w:left w:val="nil"/>
              <w:bottom w:val="single" w:sz="4" w:space="0" w:color="auto"/>
              <w:right w:val="single" w:sz="4" w:space="0" w:color="auto"/>
            </w:tcBorders>
            <w:shd w:val="clear" w:color="auto" w:fill="auto"/>
            <w:vAlign w:val="center"/>
            <w:hideMark/>
          </w:tcPr>
          <w:p w14:paraId="2036E66C"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ТК8 до ТК27</w:t>
            </w:r>
          </w:p>
        </w:tc>
        <w:tc>
          <w:tcPr>
            <w:tcW w:w="789" w:type="pct"/>
            <w:tcBorders>
              <w:top w:val="nil"/>
              <w:left w:val="nil"/>
              <w:bottom w:val="single" w:sz="4" w:space="0" w:color="auto"/>
              <w:right w:val="single" w:sz="4" w:space="0" w:color="auto"/>
            </w:tcBorders>
            <w:shd w:val="clear" w:color="auto" w:fill="auto"/>
            <w:vAlign w:val="center"/>
            <w:hideMark/>
          </w:tcPr>
          <w:p w14:paraId="7532883C" w14:textId="77777777" w:rsidR="000C77C2" w:rsidRPr="000C77C2" w:rsidRDefault="000C77C2" w:rsidP="000C77C2">
            <w:pPr>
              <w:jc w:val="center"/>
              <w:rPr>
                <w:color w:val="000000"/>
                <w:szCs w:val="22"/>
                <w:lang w:eastAsia="ru-RU"/>
              </w:rPr>
            </w:pPr>
            <w:r w:rsidRPr="000C77C2">
              <w:rPr>
                <w:color w:val="000000"/>
                <w:szCs w:val="22"/>
                <w:lang w:eastAsia="ru-RU"/>
              </w:rPr>
              <w:t xml:space="preserve">40/ 108-от, 108-гвс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2EA15F2F" w14:textId="77777777" w:rsidR="000C77C2" w:rsidRPr="000C77C2" w:rsidRDefault="000C77C2" w:rsidP="000C77C2">
            <w:pPr>
              <w:jc w:val="center"/>
              <w:rPr>
                <w:szCs w:val="22"/>
                <w:lang w:eastAsia="ru-RU"/>
              </w:rPr>
            </w:pPr>
            <w:r w:rsidRPr="000C77C2">
              <w:rPr>
                <w:szCs w:val="22"/>
                <w:lang w:eastAsia="ru-RU"/>
              </w:rPr>
              <w:t>1 925,83</w:t>
            </w:r>
          </w:p>
        </w:tc>
        <w:tc>
          <w:tcPr>
            <w:tcW w:w="589" w:type="pct"/>
            <w:tcBorders>
              <w:top w:val="nil"/>
              <w:left w:val="nil"/>
              <w:bottom w:val="single" w:sz="4" w:space="0" w:color="auto"/>
              <w:right w:val="single" w:sz="4" w:space="0" w:color="auto"/>
            </w:tcBorders>
            <w:shd w:val="clear" w:color="auto" w:fill="auto"/>
            <w:vAlign w:val="center"/>
            <w:hideMark/>
          </w:tcPr>
          <w:p w14:paraId="7FCD4B70" w14:textId="77777777" w:rsidR="000C77C2" w:rsidRPr="000C77C2" w:rsidRDefault="000C77C2" w:rsidP="000C77C2">
            <w:pPr>
              <w:jc w:val="center"/>
              <w:rPr>
                <w:color w:val="000000"/>
                <w:szCs w:val="22"/>
                <w:lang w:eastAsia="ru-RU"/>
              </w:rPr>
            </w:pPr>
            <w:r w:rsidRPr="000C77C2">
              <w:rPr>
                <w:color w:val="000000"/>
                <w:szCs w:val="22"/>
                <w:lang w:eastAsia="ru-RU"/>
              </w:rPr>
              <w:t>2021</w:t>
            </w:r>
          </w:p>
        </w:tc>
      </w:tr>
      <w:tr w:rsidR="000C77C2" w:rsidRPr="000C77C2" w14:paraId="311A6913"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CE3B726" w14:textId="77777777" w:rsidR="000C77C2" w:rsidRPr="000C77C2" w:rsidRDefault="000C77C2" w:rsidP="000C77C2">
            <w:pPr>
              <w:numPr>
                <w:ilvl w:val="0"/>
                <w:numId w:val="42"/>
              </w:numPr>
              <w:jc w:val="center"/>
              <w:rPr>
                <w:color w:val="000000"/>
                <w:lang w:eastAsia="ru-RU"/>
              </w:rPr>
            </w:pPr>
            <w:r w:rsidRPr="000C77C2">
              <w:rPr>
                <w:color w:val="000000"/>
                <w:lang w:eastAsia="ru-RU"/>
              </w:rPr>
              <w:t>19</w:t>
            </w:r>
          </w:p>
        </w:tc>
        <w:tc>
          <w:tcPr>
            <w:tcW w:w="2311" w:type="pct"/>
            <w:tcBorders>
              <w:top w:val="nil"/>
              <w:left w:val="nil"/>
              <w:bottom w:val="single" w:sz="4" w:space="0" w:color="auto"/>
              <w:right w:val="single" w:sz="4" w:space="0" w:color="auto"/>
            </w:tcBorders>
            <w:shd w:val="clear" w:color="auto" w:fill="auto"/>
            <w:vAlign w:val="center"/>
            <w:hideMark/>
          </w:tcPr>
          <w:p w14:paraId="06F60620"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ТК-27 до дома 15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2755B186" w14:textId="77777777" w:rsidR="000C77C2" w:rsidRPr="000C77C2" w:rsidRDefault="000C77C2" w:rsidP="000C77C2">
            <w:pPr>
              <w:jc w:val="center"/>
              <w:rPr>
                <w:color w:val="000000"/>
                <w:szCs w:val="22"/>
                <w:lang w:eastAsia="ru-RU"/>
              </w:rPr>
            </w:pPr>
            <w:r w:rsidRPr="000C77C2">
              <w:rPr>
                <w:color w:val="000000"/>
                <w:szCs w:val="22"/>
                <w:lang w:eastAsia="ru-RU"/>
              </w:rPr>
              <w:t xml:space="preserve">6/ 76-от, 57-гвс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1D88287D" w14:textId="77777777" w:rsidR="000C77C2" w:rsidRPr="000C77C2" w:rsidRDefault="000C77C2" w:rsidP="000C77C2">
            <w:pPr>
              <w:jc w:val="center"/>
              <w:rPr>
                <w:szCs w:val="22"/>
                <w:lang w:eastAsia="ru-RU"/>
              </w:rPr>
            </w:pPr>
            <w:r w:rsidRPr="000C77C2">
              <w:rPr>
                <w:szCs w:val="22"/>
                <w:lang w:eastAsia="ru-RU"/>
              </w:rPr>
              <w:t>340,53</w:t>
            </w:r>
          </w:p>
        </w:tc>
        <w:tc>
          <w:tcPr>
            <w:tcW w:w="589" w:type="pct"/>
            <w:tcBorders>
              <w:top w:val="nil"/>
              <w:left w:val="nil"/>
              <w:bottom w:val="single" w:sz="4" w:space="0" w:color="auto"/>
              <w:right w:val="single" w:sz="4" w:space="0" w:color="auto"/>
            </w:tcBorders>
            <w:shd w:val="clear" w:color="auto" w:fill="auto"/>
            <w:vAlign w:val="center"/>
            <w:hideMark/>
          </w:tcPr>
          <w:p w14:paraId="0B860FD7" w14:textId="77777777" w:rsidR="000C77C2" w:rsidRPr="000C77C2" w:rsidRDefault="000C77C2" w:rsidP="000C77C2">
            <w:pPr>
              <w:jc w:val="center"/>
              <w:rPr>
                <w:color w:val="000000"/>
                <w:szCs w:val="22"/>
                <w:lang w:eastAsia="ru-RU"/>
              </w:rPr>
            </w:pPr>
            <w:r w:rsidRPr="000C77C2">
              <w:rPr>
                <w:color w:val="000000"/>
                <w:szCs w:val="22"/>
                <w:lang w:eastAsia="ru-RU"/>
              </w:rPr>
              <w:t>2021</w:t>
            </w:r>
          </w:p>
        </w:tc>
      </w:tr>
      <w:tr w:rsidR="000C77C2" w:rsidRPr="000C77C2" w14:paraId="13016A6C"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D3DB9B2" w14:textId="77777777" w:rsidR="000C77C2" w:rsidRPr="000C77C2" w:rsidRDefault="000C77C2" w:rsidP="000C77C2">
            <w:pPr>
              <w:numPr>
                <w:ilvl w:val="0"/>
                <w:numId w:val="42"/>
              </w:numPr>
              <w:jc w:val="center"/>
              <w:rPr>
                <w:color w:val="000000"/>
                <w:lang w:eastAsia="ru-RU"/>
              </w:rPr>
            </w:pPr>
            <w:r w:rsidRPr="000C77C2">
              <w:rPr>
                <w:color w:val="000000"/>
                <w:lang w:eastAsia="ru-RU"/>
              </w:rPr>
              <w:t>20</w:t>
            </w:r>
          </w:p>
        </w:tc>
        <w:tc>
          <w:tcPr>
            <w:tcW w:w="2311" w:type="pct"/>
            <w:tcBorders>
              <w:top w:val="nil"/>
              <w:left w:val="nil"/>
              <w:bottom w:val="single" w:sz="4" w:space="0" w:color="auto"/>
              <w:right w:val="single" w:sz="4" w:space="0" w:color="auto"/>
            </w:tcBorders>
            <w:shd w:val="clear" w:color="auto" w:fill="auto"/>
            <w:vAlign w:val="center"/>
            <w:hideMark/>
          </w:tcPr>
          <w:p w14:paraId="2409B98F"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ТК-15 до ТК-18</w:t>
            </w:r>
          </w:p>
        </w:tc>
        <w:tc>
          <w:tcPr>
            <w:tcW w:w="789" w:type="pct"/>
            <w:tcBorders>
              <w:top w:val="nil"/>
              <w:left w:val="nil"/>
              <w:bottom w:val="single" w:sz="4" w:space="0" w:color="auto"/>
              <w:right w:val="single" w:sz="4" w:space="0" w:color="auto"/>
            </w:tcBorders>
            <w:shd w:val="clear" w:color="auto" w:fill="auto"/>
            <w:vAlign w:val="center"/>
            <w:hideMark/>
          </w:tcPr>
          <w:p w14:paraId="242058E6" w14:textId="77777777" w:rsidR="000C77C2" w:rsidRPr="000C77C2" w:rsidRDefault="000C77C2" w:rsidP="000C77C2">
            <w:pPr>
              <w:jc w:val="center"/>
              <w:rPr>
                <w:color w:val="000000"/>
                <w:szCs w:val="22"/>
                <w:lang w:eastAsia="ru-RU"/>
              </w:rPr>
            </w:pPr>
            <w:r w:rsidRPr="000C77C2">
              <w:rPr>
                <w:color w:val="000000"/>
                <w:szCs w:val="22"/>
                <w:lang w:eastAsia="ru-RU"/>
              </w:rPr>
              <w:t>14/ 108</w:t>
            </w:r>
          </w:p>
        </w:tc>
        <w:tc>
          <w:tcPr>
            <w:tcW w:w="931" w:type="pct"/>
            <w:tcBorders>
              <w:top w:val="nil"/>
              <w:left w:val="nil"/>
              <w:bottom w:val="single" w:sz="4" w:space="0" w:color="auto"/>
              <w:right w:val="single" w:sz="4" w:space="0" w:color="auto"/>
            </w:tcBorders>
            <w:shd w:val="clear" w:color="auto" w:fill="auto"/>
            <w:vAlign w:val="center"/>
            <w:hideMark/>
          </w:tcPr>
          <w:p w14:paraId="07FF4101" w14:textId="77777777" w:rsidR="000C77C2" w:rsidRPr="000C77C2" w:rsidRDefault="000C77C2" w:rsidP="000C77C2">
            <w:pPr>
              <w:jc w:val="center"/>
              <w:rPr>
                <w:szCs w:val="22"/>
                <w:lang w:eastAsia="ru-RU"/>
              </w:rPr>
            </w:pPr>
            <w:r w:rsidRPr="000C77C2">
              <w:rPr>
                <w:szCs w:val="22"/>
                <w:lang w:eastAsia="ru-RU"/>
              </w:rPr>
              <w:t>512,09</w:t>
            </w:r>
          </w:p>
        </w:tc>
        <w:tc>
          <w:tcPr>
            <w:tcW w:w="589" w:type="pct"/>
            <w:tcBorders>
              <w:top w:val="nil"/>
              <w:left w:val="nil"/>
              <w:bottom w:val="single" w:sz="4" w:space="0" w:color="auto"/>
              <w:right w:val="single" w:sz="4" w:space="0" w:color="auto"/>
            </w:tcBorders>
            <w:shd w:val="clear" w:color="auto" w:fill="auto"/>
            <w:vAlign w:val="center"/>
            <w:hideMark/>
          </w:tcPr>
          <w:p w14:paraId="666D87D9"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71FD9B96"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85C7BDD" w14:textId="77777777" w:rsidR="000C77C2" w:rsidRPr="000C77C2" w:rsidRDefault="000C77C2" w:rsidP="000C77C2">
            <w:pPr>
              <w:numPr>
                <w:ilvl w:val="0"/>
                <w:numId w:val="42"/>
              </w:numPr>
              <w:jc w:val="center"/>
              <w:rPr>
                <w:color w:val="000000"/>
                <w:lang w:eastAsia="ru-RU"/>
              </w:rPr>
            </w:pPr>
            <w:r w:rsidRPr="000C77C2">
              <w:rPr>
                <w:color w:val="000000"/>
                <w:lang w:eastAsia="ru-RU"/>
              </w:rPr>
              <w:t>21</w:t>
            </w:r>
          </w:p>
        </w:tc>
        <w:tc>
          <w:tcPr>
            <w:tcW w:w="2311" w:type="pct"/>
            <w:tcBorders>
              <w:top w:val="nil"/>
              <w:left w:val="nil"/>
              <w:bottom w:val="single" w:sz="4" w:space="0" w:color="auto"/>
              <w:right w:val="single" w:sz="4" w:space="0" w:color="auto"/>
            </w:tcBorders>
            <w:shd w:val="clear" w:color="auto" w:fill="auto"/>
            <w:vAlign w:val="center"/>
            <w:hideMark/>
          </w:tcPr>
          <w:p w14:paraId="4F08A3D4"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ТК-18 до дома 2а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1981CDFD" w14:textId="77777777" w:rsidR="000C77C2" w:rsidRPr="000C77C2" w:rsidRDefault="000C77C2" w:rsidP="000C77C2">
            <w:pPr>
              <w:jc w:val="center"/>
              <w:rPr>
                <w:color w:val="000000"/>
                <w:szCs w:val="22"/>
                <w:lang w:eastAsia="ru-RU"/>
              </w:rPr>
            </w:pPr>
            <w:r w:rsidRPr="000C77C2">
              <w:rPr>
                <w:color w:val="000000"/>
                <w:szCs w:val="22"/>
                <w:lang w:eastAsia="ru-RU"/>
              </w:rPr>
              <w:t>7/ 76</w:t>
            </w:r>
          </w:p>
        </w:tc>
        <w:tc>
          <w:tcPr>
            <w:tcW w:w="931" w:type="pct"/>
            <w:tcBorders>
              <w:top w:val="nil"/>
              <w:left w:val="nil"/>
              <w:bottom w:val="single" w:sz="4" w:space="0" w:color="auto"/>
              <w:right w:val="single" w:sz="4" w:space="0" w:color="auto"/>
            </w:tcBorders>
            <w:shd w:val="clear" w:color="auto" w:fill="auto"/>
            <w:vAlign w:val="center"/>
            <w:hideMark/>
          </w:tcPr>
          <w:p w14:paraId="23C831D0" w14:textId="77777777" w:rsidR="000C77C2" w:rsidRPr="000C77C2" w:rsidRDefault="000C77C2" w:rsidP="000C77C2">
            <w:pPr>
              <w:jc w:val="center"/>
              <w:rPr>
                <w:szCs w:val="22"/>
                <w:lang w:eastAsia="ru-RU"/>
              </w:rPr>
            </w:pPr>
            <w:r w:rsidRPr="000C77C2">
              <w:rPr>
                <w:szCs w:val="22"/>
                <w:lang w:eastAsia="ru-RU"/>
              </w:rPr>
              <w:t>273,03</w:t>
            </w:r>
          </w:p>
        </w:tc>
        <w:tc>
          <w:tcPr>
            <w:tcW w:w="589" w:type="pct"/>
            <w:tcBorders>
              <w:top w:val="nil"/>
              <w:left w:val="nil"/>
              <w:bottom w:val="single" w:sz="4" w:space="0" w:color="auto"/>
              <w:right w:val="single" w:sz="4" w:space="0" w:color="auto"/>
            </w:tcBorders>
            <w:shd w:val="clear" w:color="auto" w:fill="auto"/>
            <w:vAlign w:val="center"/>
            <w:hideMark/>
          </w:tcPr>
          <w:p w14:paraId="522BB64D"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5BFFEAB1"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2946ADBF" w14:textId="77777777" w:rsidR="000C77C2" w:rsidRPr="000C77C2" w:rsidRDefault="000C77C2" w:rsidP="000C77C2">
            <w:pPr>
              <w:numPr>
                <w:ilvl w:val="0"/>
                <w:numId w:val="42"/>
              </w:numPr>
              <w:jc w:val="center"/>
              <w:rPr>
                <w:color w:val="000000"/>
                <w:lang w:eastAsia="ru-RU"/>
              </w:rPr>
            </w:pPr>
            <w:r w:rsidRPr="000C77C2">
              <w:rPr>
                <w:color w:val="000000"/>
                <w:lang w:eastAsia="ru-RU"/>
              </w:rPr>
              <w:t>22</w:t>
            </w:r>
          </w:p>
        </w:tc>
        <w:tc>
          <w:tcPr>
            <w:tcW w:w="2311" w:type="pct"/>
            <w:tcBorders>
              <w:top w:val="nil"/>
              <w:left w:val="nil"/>
              <w:bottom w:val="single" w:sz="4" w:space="0" w:color="auto"/>
              <w:right w:val="single" w:sz="4" w:space="0" w:color="auto"/>
            </w:tcBorders>
            <w:shd w:val="clear" w:color="auto" w:fill="auto"/>
            <w:vAlign w:val="center"/>
            <w:hideMark/>
          </w:tcPr>
          <w:p w14:paraId="17845394"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ТК-18 до ТК-19</w:t>
            </w:r>
          </w:p>
        </w:tc>
        <w:tc>
          <w:tcPr>
            <w:tcW w:w="789" w:type="pct"/>
            <w:tcBorders>
              <w:top w:val="nil"/>
              <w:left w:val="nil"/>
              <w:bottom w:val="single" w:sz="4" w:space="0" w:color="auto"/>
              <w:right w:val="single" w:sz="4" w:space="0" w:color="auto"/>
            </w:tcBorders>
            <w:shd w:val="clear" w:color="auto" w:fill="auto"/>
            <w:vAlign w:val="center"/>
            <w:hideMark/>
          </w:tcPr>
          <w:p w14:paraId="4A870A6A" w14:textId="77777777" w:rsidR="000C77C2" w:rsidRPr="000C77C2" w:rsidRDefault="000C77C2" w:rsidP="000C77C2">
            <w:pPr>
              <w:jc w:val="center"/>
              <w:rPr>
                <w:color w:val="000000"/>
                <w:szCs w:val="22"/>
                <w:lang w:eastAsia="ru-RU"/>
              </w:rPr>
            </w:pPr>
            <w:r w:rsidRPr="000C77C2">
              <w:rPr>
                <w:color w:val="000000"/>
                <w:szCs w:val="22"/>
                <w:lang w:eastAsia="ru-RU"/>
              </w:rPr>
              <w:t>19/ 108</w:t>
            </w:r>
          </w:p>
        </w:tc>
        <w:tc>
          <w:tcPr>
            <w:tcW w:w="931" w:type="pct"/>
            <w:tcBorders>
              <w:top w:val="nil"/>
              <w:left w:val="nil"/>
              <w:bottom w:val="single" w:sz="4" w:space="0" w:color="auto"/>
              <w:right w:val="single" w:sz="4" w:space="0" w:color="auto"/>
            </w:tcBorders>
            <w:shd w:val="clear" w:color="auto" w:fill="auto"/>
            <w:vAlign w:val="center"/>
            <w:hideMark/>
          </w:tcPr>
          <w:p w14:paraId="39A76072" w14:textId="77777777" w:rsidR="000C77C2" w:rsidRPr="000C77C2" w:rsidRDefault="000C77C2" w:rsidP="000C77C2">
            <w:pPr>
              <w:jc w:val="center"/>
              <w:rPr>
                <w:szCs w:val="22"/>
                <w:lang w:eastAsia="ru-RU"/>
              </w:rPr>
            </w:pPr>
            <w:r w:rsidRPr="000C77C2">
              <w:rPr>
                <w:szCs w:val="22"/>
                <w:lang w:eastAsia="ru-RU"/>
              </w:rPr>
              <w:t>535,72</w:t>
            </w:r>
          </w:p>
        </w:tc>
        <w:tc>
          <w:tcPr>
            <w:tcW w:w="589" w:type="pct"/>
            <w:tcBorders>
              <w:top w:val="nil"/>
              <w:left w:val="nil"/>
              <w:bottom w:val="single" w:sz="4" w:space="0" w:color="auto"/>
              <w:right w:val="single" w:sz="4" w:space="0" w:color="auto"/>
            </w:tcBorders>
            <w:shd w:val="clear" w:color="auto" w:fill="auto"/>
            <w:vAlign w:val="center"/>
            <w:hideMark/>
          </w:tcPr>
          <w:p w14:paraId="652BCA61"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260254BD"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03DB6105" w14:textId="77777777" w:rsidR="000C77C2" w:rsidRPr="000C77C2" w:rsidRDefault="000C77C2" w:rsidP="000C77C2">
            <w:pPr>
              <w:numPr>
                <w:ilvl w:val="0"/>
                <w:numId w:val="42"/>
              </w:numPr>
              <w:jc w:val="center"/>
              <w:rPr>
                <w:color w:val="000000"/>
                <w:lang w:eastAsia="ru-RU"/>
              </w:rPr>
            </w:pPr>
            <w:r w:rsidRPr="000C77C2">
              <w:rPr>
                <w:color w:val="000000"/>
                <w:lang w:eastAsia="ru-RU"/>
              </w:rPr>
              <w:t>23</w:t>
            </w:r>
          </w:p>
        </w:tc>
        <w:tc>
          <w:tcPr>
            <w:tcW w:w="2311" w:type="pct"/>
            <w:tcBorders>
              <w:top w:val="nil"/>
              <w:left w:val="nil"/>
              <w:bottom w:val="single" w:sz="4" w:space="0" w:color="auto"/>
              <w:right w:val="single" w:sz="4" w:space="0" w:color="auto"/>
            </w:tcBorders>
            <w:shd w:val="clear" w:color="auto" w:fill="auto"/>
            <w:vAlign w:val="center"/>
            <w:hideMark/>
          </w:tcPr>
          <w:p w14:paraId="1225B2B1"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ТК-19 до дома 4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4B44FAC7" w14:textId="77777777" w:rsidR="000C77C2" w:rsidRPr="000C77C2" w:rsidRDefault="000C77C2" w:rsidP="000C77C2">
            <w:pPr>
              <w:jc w:val="center"/>
              <w:rPr>
                <w:color w:val="000000"/>
                <w:szCs w:val="22"/>
                <w:lang w:eastAsia="ru-RU"/>
              </w:rPr>
            </w:pPr>
            <w:r w:rsidRPr="000C77C2">
              <w:rPr>
                <w:color w:val="000000"/>
                <w:szCs w:val="22"/>
                <w:lang w:eastAsia="ru-RU"/>
              </w:rPr>
              <w:t>20/ 76</w:t>
            </w:r>
          </w:p>
        </w:tc>
        <w:tc>
          <w:tcPr>
            <w:tcW w:w="931" w:type="pct"/>
            <w:tcBorders>
              <w:top w:val="nil"/>
              <w:left w:val="nil"/>
              <w:bottom w:val="single" w:sz="4" w:space="0" w:color="auto"/>
              <w:right w:val="single" w:sz="4" w:space="0" w:color="auto"/>
            </w:tcBorders>
            <w:shd w:val="clear" w:color="auto" w:fill="auto"/>
            <w:vAlign w:val="center"/>
            <w:hideMark/>
          </w:tcPr>
          <w:p w14:paraId="30559343" w14:textId="77777777" w:rsidR="000C77C2" w:rsidRPr="000C77C2" w:rsidRDefault="000C77C2" w:rsidP="000C77C2">
            <w:pPr>
              <w:jc w:val="center"/>
              <w:rPr>
                <w:szCs w:val="22"/>
                <w:lang w:eastAsia="ru-RU"/>
              </w:rPr>
            </w:pPr>
            <w:r w:rsidRPr="000C77C2">
              <w:rPr>
                <w:szCs w:val="22"/>
                <w:lang w:eastAsia="ru-RU"/>
              </w:rPr>
              <w:t>467,66</w:t>
            </w:r>
          </w:p>
        </w:tc>
        <w:tc>
          <w:tcPr>
            <w:tcW w:w="589" w:type="pct"/>
            <w:tcBorders>
              <w:top w:val="nil"/>
              <w:left w:val="nil"/>
              <w:bottom w:val="single" w:sz="4" w:space="0" w:color="auto"/>
              <w:right w:val="single" w:sz="4" w:space="0" w:color="auto"/>
            </w:tcBorders>
            <w:shd w:val="clear" w:color="auto" w:fill="auto"/>
            <w:vAlign w:val="center"/>
            <w:hideMark/>
          </w:tcPr>
          <w:p w14:paraId="5DFF4B8D"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446301CC"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2799B72" w14:textId="77777777" w:rsidR="000C77C2" w:rsidRPr="000C77C2" w:rsidRDefault="000C77C2" w:rsidP="000C77C2">
            <w:pPr>
              <w:numPr>
                <w:ilvl w:val="0"/>
                <w:numId w:val="42"/>
              </w:numPr>
              <w:jc w:val="center"/>
              <w:rPr>
                <w:color w:val="000000"/>
                <w:lang w:eastAsia="ru-RU"/>
              </w:rPr>
            </w:pPr>
            <w:r w:rsidRPr="000C77C2">
              <w:rPr>
                <w:color w:val="000000"/>
                <w:lang w:eastAsia="ru-RU"/>
              </w:rPr>
              <w:t>24</w:t>
            </w:r>
          </w:p>
        </w:tc>
        <w:tc>
          <w:tcPr>
            <w:tcW w:w="2311" w:type="pct"/>
            <w:tcBorders>
              <w:top w:val="nil"/>
              <w:left w:val="nil"/>
              <w:bottom w:val="single" w:sz="4" w:space="0" w:color="auto"/>
              <w:right w:val="single" w:sz="4" w:space="0" w:color="auto"/>
            </w:tcBorders>
            <w:shd w:val="clear" w:color="auto" w:fill="auto"/>
            <w:vAlign w:val="center"/>
            <w:hideMark/>
          </w:tcPr>
          <w:p w14:paraId="4E4D3483"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ТК-19 до дома 4а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02E4661A" w14:textId="77777777" w:rsidR="000C77C2" w:rsidRPr="000C77C2" w:rsidRDefault="000C77C2" w:rsidP="000C77C2">
            <w:pPr>
              <w:jc w:val="center"/>
              <w:rPr>
                <w:color w:val="000000"/>
                <w:szCs w:val="22"/>
                <w:lang w:eastAsia="ru-RU"/>
              </w:rPr>
            </w:pPr>
            <w:r w:rsidRPr="000C77C2">
              <w:rPr>
                <w:color w:val="000000"/>
                <w:szCs w:val="22"/>
                <w:lang w:eastAsia="ru-RU"/>
              </w:rPr>
              <w:t>5/ 76</w:t>
            </w:r>
          </w:p>
        </w:tc>
        <w:tc>
          <w:tcPr>
            <w:tcW w:w="931" w:type="pct"/>
            <w:tcBorders>
              <w:top w:val="nil"/>
              <w:left w:val="nil"/>
              <w:bottom w:val="single" w:sz="4" w:space="0" w:color="auto"/>
              <w:right w:val="single" w:sz="4" w:space="0" w:color="auto"/>
            </w:tcBorders>
            <w:shd w:val="clear" w:color="auto" w:fill="auto"/>
            <w:vAlign w:val="center"/>
            <w:hideMark/>
          </w:tcPr>
          <w:p w14:paraId="0F2DA520" w14:textId="77777777" w:rsidR="000C77C2" w:rsidRPr="000C77C2" w:rsidRDefault="000C77C2" w:rsidP="000C77C2">
            <w:pPr>
              <w:jc w:val="center"/>
              <w:rPr>
                <w:szCs w:val="22"/>
                <w:lang w:eastAsia="ru-RU"/>
              </w:rPr>
            </w:pPr>
            <w:r w:rsidRPr="000C77C2">
              <w:rPr>
                <w:szCs w:val="22"/>
                <w:lang w:eastAsia="ru-RU"/>
              </w:rPr>
              <w:t>215,69</w:t>
            </w:r>
          </w:p>
        </w:tc>
        <w:tc>
          <w:tcPr>
            <w:tcW w:w="589" w:type="pct"/>
            <w:tcBorders>
              <w:top w:val="nil"/>
              <w:left w:val="nil"/>
              <w:bottom w:val="single" w:sz="4" w:space="0" w:color="auto"/>
              <w:right w:val="single" w:sz="4" w:space="0" w:color="auto"/>
            </w:tcBorders>
            <w:shd w:val="clear" w:color="auto" w:fill="auto"/>
            <w:vAlign w:val="center"/>
            <w:hideMark/>
          </w:tcPr>
          <w:p w14:paraId="65248083"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5A1A0CF4"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2548D1A4" w14:textId="77777777" w:rsidR="000C77C2" w:rsidRPr="000C77C2" w:rsidRDefault="000C77C2" w:rsidP="000C77C2">
            <w:pPr>
              <w:numPr>
                <w:ilvl w:val="0"/>
                <w:numId w:val="42"/>
              </w:numPr>
              <w:jc w:val="center"/>
              <w:rPr>
                <w:color w:val="000000"/>
                <w:lang w:eastAsia="ru-RU"/>
              </w:rPr>
            </w:pPr>
            <w:r w:rsidRPr="000C77C2">
              <w:rPr>
                <w:color w:val="000000"/>
                <w:lang w:eastAsia="ru-RU"/>
              </w:rPr>
              <w:t>25</w:t>
            </w:r>
          </w:p>
        </w:tc>
        <w:tc>
          <w:tcPr>
            <w:tcW w:w="2311" w:type="pct"/>
            <w:tcBorders>
              <w:top w:val="nil"/>
              <w:left w:val="nil"/>
              <w:bottom w:val="single" w:sz="4" w:space="0" w:color="auto"/>
              <w:right w:val="single" w:sz="4" w:space="0" w:color="auto"/>
            </w:tcBorders>
            <w:shd w:val="clear" w:color="auto" w:fill="auto"/>
            <w:vAlign w:val="center"/>
            <w:hideMark/>
          </w:tcPr>
          <w:p w14:paraId="759F54F2"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ТК-9 до ТК-20</w:t>
            </w:r>
          </w:p>
        </w:tc>
        <w:tc>
          <w:tcPr>
            <w:tcW w:w="789" w:type="pct"/>
            <w:tcBorders>
              <w:top w:val="nil"/>
              <w:left w:val="nil"/>
              <w:bottom w:val="single" w:sz="4" w:space="0" w:color="auto"/>
              <w:right w:val="single" w:sz="4" w:space="0" w:color="auto"/>
            </w:tcBorders>
            <w:shd w:val="clear" w:color="auto" w:fill="auto"/>
            <w:vAlign w:val="center"/>
            <w:hideMark/>
          </w:tcPr>
          <w:p w14:paraId="7C8AB5FB" w14:textId="77777777" w:rsidR="000C77C2" w:rsidRPr="000C77C2" w:rsidRDefault="000C77C2" w:rsidP="000C77C2">
            <w:pPr>
              <w:jc w:val="center"/>
              <w:rPr>
                <w:color w:val="000000"/>
                <w:szCs w:val="22"/>
                <w:lang w:eastAsia="ru-RU"/>
              </w:rPr>
            </w:pPr>
            <w:r w:rsidRPr="000C77C2">
              <w:rPr>
                <w:color w:val="000000"/>
                <w:szCs w:val="22"/>
                <w:lang w:eastAsia="ru-RU"/>
              </w:rPr>
              <w:t>54/ 108</w:t>
            </w:r>
          </w:p>
        </w:tc>
        <w:tc>
          <w:tcPr>
            <w:tcW w:w="931" w:type="pct"/>
            <w:tcBorders>
              <w:top w:val="nil"/>
              <w:left w:val="nil"/>
              <w:bottom w:val="single" w:sz="4" w:space="0" w:color="auto"/>
              <w:right w:val="single" w:sz="4" w:space="0" w:color="auto"/>
            </w:tcBorders>
            <w:shd w:val="clear" w:color="auto" w:fill="auto"/>
            <w:vAlign w:val="center"/>
            <w:hideMark/>
          </w:tcPr>
          <w:p w14:paraId="707457F0" w14:textId="77777777" w:rsidR="000C77C2" w:rsidRPr="000C77C2" w:rsidRDefault="000C77C2" w:rsidP="000C77C2">
            <w:pPr>
              <w:jc w:val="center"/>
              <w:rPr>
                <w:szCs w:val="22"/>
                <w:lang w:eastAsia="ru-RU"/>
              </w:rPr>
            </w:pPr>
            <w:r w:rsidRPr="000C77C2">
              <w:rPr>
                <w:szCs w:val="22"/>
                <w:lang w:eastAsia="ru-RU"/>
              </w:rPr>
              <w:t>1 429,33</w:t>
            </w:r>
          </w:p>
        </w:tc>
        <w:tc>
          <w:tcPr>
            <w:tcW w:w="589" w:type="pct"/>
            <w:tcBorders>
              <w:top w:val="nil"/>
              <w:left w:val="nil"/>
              <w:bottom w:val="single" w:sz="4" w:space="0" w:color="auto"/>
              <w:right w:val="single" w:sz="4" w:space="0" w:color="auto"/>
            </w:tcBorders>
            <w:shd w:val="clear" w:color="auto" w:fill="auto"/>
            <w:vAlign w:val="center"/>
            <w:hideMark/>
          </w:tcPr>
          <w:p w14:paraId="3A5E98D6"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3B3AC306"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46FC3DC" w14:textId="77777777" w:rsidR="000C77C2" w:rsidRPr="000C77C2" w:rsidRDefault="000C77C2" w:rsidP="000C77C2">
            <w:pPr>
              <w:numPr>
                <w:ilvl w:val="0"/>
                <w:numId w:val="42"/>
              </w:numPr>
              <w:jc w:val="center"/>
              <w:rPr>
                <w:color w:val="000000"/>
                <w:lang w:eastAsia="ru-RU"/>
              </w:rPr>
            </w:pPr>
            <w:r w:rsidRPr="000C77C2">
              <w:rPr>
                <w:color w:val="000000"/>
                <w:lang w:eastAsia="ru-RU"/>
              </w:rPr>
              <w:t>26</w:t>
            </w:r>
          </w:p>
        </w:tc>
        <w:tc>
          <w:tcPr>
            <w:tcW w:w="2311" w:type="pct"/>
            <w:tcBorders>
              <w:top w:val="nil"/>
              <w:left w:val="nil"/>
              <w:bottom w:val="single" w:sz="4" w:space="0" w:color="auto"/>
              <w:right w:val="single" w:sz="4" w:space="0" w:color="auto"/>
            </w:tcBorders>
            <w:shd w:val="clear" w:color="auto" w:fill="auto"/>
            <w:vAlign w:val="center"/>
            <w:hideMark/>
          </w:tcPr>
          <w:p w14:paraId="3EB992E2"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ТК-20 до дома 5 по 1-ому Минскому переулку</w:t>
            </w:r>
          </w:p>
        </w:tc>
        <w:tc>
          <w:tcPr>
            <w:tcW w:w="789" w:type="pct"/>
            <w:tcBorders>
              <w:top w:val="nil"/>
              <w:left w:val="nil"/>
              <w:bottom w:val="single" w:sz="4" w:space="0" w:color="auto"/>
              <w:right w:val="single" w:sz="4" w:space="0" w:color="auto"/>
            </w:tcBorders>
            <w:shd w:val="clear" w:color="auto" w:fill="auto"/>
            <w:vAlign w:val="center"/>
            <w:hideMark/>
          </w:tcPr>
          <w:p w14:paraId="7044B846" w14:textId="77777777" w:rsidR="000C77C2" w:rsidRPr="000C77C2" w:rsidRDefault="000C77C2" w:rsidP="000C77C2">
            <w:pPr>
              <w:jc w:val="center"/>
              <w:rPr>
                <w:color w:val="000000"/>
                <w:szCs w:val="22"/>
                <w:lang w:eastAsia="ru-RU"/>
              </w:rPr>
            </w:pPr>
            <w:r w:rsidRPr="000C77C2">
              <w:rPr>
                <w:color w:val="000000"/>
                <w:szCs w:val="22"/>
                <w:lang w:eastAsia="ru-RU"/>
              </w:rPr>
              <w:t>5/ 57</w:t>
            </w:r>
          </w:p>
        </w:tc>
        <w:tc>
          <w:tcPr>
            <w:tcW w:w="931" w:type="pct"/>
            <w:tcBorders>
              <w:top w:val="nil"/>
              <w:left w:val="nil"/>
              <w:bottom w:val="single" w:sz="4" w:space="0" w:color="auto"/>
              <w:right w:val="single" w:sz="4" w:space="0" w:color="auto"/>
            </w:tcBorders>
            <w:shd w:val="clear" w:color="auto" w:fill="auto"/>
            <w:vAlign w:val="center"/>
            <w:hideMark/>
          </w:tcPr>
          <w:p w14:paraId="175E3CE9" w14:textId="77777777" w:rsidR="000C77C2" w:rsidRPr="000C77C2" w:rsidRDefault="000C77C2" w:rsidP="000C77C2">
            <w:pPr>
              <w:jc w:val="center"/>
              <w:rPr>
                <w:szCs w:val="22"/>
                <w:lang w:eastAsia="ru-RU"/>
              </w:rPr>
            </w:pPr>
            <w:r w:rsidRPr="000C77C2">
              <w:rPr>
                <w:szCs w:val="22"/>
                <w:lang w:eastAsia="ru-RU"/>
              </w:rPr>
              <w:t>204,98</w:t>
            </w:r>
          </w:p>
        </w:tc>
        <w:tc>
          <w:tcPr>
            <w:tcW w:w="589" w:type="pct"/>
            <w:tcBorders>
              <w:top w:val="nil"/>
              <w:left w:val="nil"/>
              <w:bottom w:val="single" w:sz="4" w:space="0" w:color="auto"/>
              <w:right w:val="single" w:sz="4" w:space="0" w:color="auto"/>
            </w:tcBorders>
            <w:shd w:val="clear" w:color="auto" w:fill="auto"/>
            <w:vAlign w:val="center"/>
            <w:hideMark/>
          </w:tcPr>
          <w:p w14:paraId="15536447"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7F40C2F1"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8587EBE" w14:textId="77777777" w:rsidR="000C77C2" w:rsidRPr="000C77C2" w:rsidRDefault="000C77C2" w:rsidP="000C77C2">
            <w:pPr>
              <w:numPr>
                <w:ilvl w:val="0"/>
                <w:numId w:val="42"/>
              </w:numPr>
              <w:jc w:val="center"/>
              <w:rPr>
                <w:color w:val="000000"/>
                <w:lang w:eastAsia="ru-RU"/>
              </w:rPr>
            </w:pPr>
            <w:r w:rsidRPr="000C77C2">
              <w:rPr>
                <w:color w:val="000000"/>
                <w:lang w:eastAsia="ru-RU"/>
              </w:rPr>
              <w:t>27</w:t>
            </w:r>
          </w:p>
        </w:tc>
        <w:tc>
          <w:tcPr>
            <w:tcW w:w="2311" w:type="pct"/>
            <w:tcBorders>
              <w:top w:val="nil"/>
              <w:left w:val="nil"/>
              <w:bottom w:val="single" w:sz="4" w:space="0" w:color="auto"/>
              <w:right w:val="single" w:sz="4" w:space="0" w:color="auto"/>
            </w:tcBorders>
            <w:shd w:val="clear" w:color="auto" w:fill="auto"/>
            <w:vAlign w:val="center"/>
            <w:hideMark/>
          </w:tcPr>
          <w:p w14:paraId="56031664"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ТК-20 до ТК-21</w:t>
            </w:r>
          </w:p>
        </w:tc>
        <w:tc>
          <w:tcPr>
            <w:tcW w:w="789" w:type="pct"/>
            <w:tcBorders>
              <w:top w:val="nil"/>
              <w:left w:val="nil"/>
              <w:bottom w:val="single" w:sz="4" w:space="0" w:color="auto"/>
              <w:right w:val="single" w:sz="4" w:space="0" w:color="auto"/>
            </w:tcBorders>
            <w:shd w:val="clear" w:color="auto" w:fill="auto"/>
            <w:vAlign w:val="center"/>
            <w:hideMark/>
          </w:tcPr>
          <w:p w14:paraId="4F7ECC39" w14:textId="77777777" w:rsidR="000C77C2" w:rsidRPr="000C77C2" w:rsidRDefault="000C77C2" w:rsidP="000C77C2">
            <w:pPr>
              <w:jc w:val="center"/>
              <w:rPr>
                <w:color w:val="000000"/>
                <w:szCs w:val="22"/>
                <w:lang w:eastAsia="ru-RU"/>
              </w:rPr>
            </w:pPr>
            <w:r w:rsidRPr="000C77C2">
              <w:rPr>
                <w:color w:val="000000"/>
                <w:szCs w:val="22"/>
                <w:lang w:eastAsia="ru-RU"/>
              </w:rPr>
              <w:t>70/ 108</w:t>
            </w:r>
          </w:p>
        </w:tc>
        <w:tc>
          <w:tcPr>
            <w:tcW w:w="931" w:type="pct"/>
            <w:tcBorders>
              <w:top w:val="nil"/>
              <w:left w:val="nil"/>
              <w:bottom w:val="single" w:sz="4" w:space="0" w:color="auto"/>
              <w:right w:val="single" w:sz="4" w:space="0" w:color="auto"/>
            </w:tcBorders>
            <w:shd w:val="clear" w:color="auto" w:fill="auto"/>
            <w:vAlign w:val="center"/>
            <w:hideMark/>
          </w:tcPr>
          <w:p w14:paraId="4E6D9500" w14:textId="77777777" w:rsidR="000C77C2" w:rsidRPr="000C77C2" w:rsidRDefault="000C77C2" w:rsidP="000C77C2">
            <w:pPr>
              <w:jc w:val="center"/>
              <w:rPr>
                <w:szCs w:val="22"/>
                <w:lang w:eastAsia="ru-RU"/>
              </w:rPr>
            </w:pPr>
            <w:r w:rsidRPr="000C77C2">
              <w:rPr>
                <w:szCs w:val="22"/>
                <w:lang w:eastAsia="ru-RU"/>
              </w:rPr>
              <w:t>1 551,53</w:t>
            </w:r>
          </w:p>
        </w:tc>
        <w:tc>
          <w:tcPr>
            <w:tcW w:w="589" w:type="pct"/>
            <w:tcBorders>
              <w:top w:val="nil"/>
              <w:left w:val="nil"/>
              <w:bottom w:val="single" w:sz="4" w:space="0" w:color="auto"/>
              <w:right w:val="single" w:sz="4" w:space="0" w:color="auto"/>
            </w:tcBorders>
            <w:shd w:val="clear" w:color="auto" w:fill="auto"/>
            <w:vAlign w:val="center"/>
            <w:hideMark/>
          </w:tcPr>
          <w:p w14:paraId="5CFA0939"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4F08F2D9"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283A5B0" w14:textId="77777777" w:rsidR="000C77C2" w:rsidRPr="000C77C2" w:rsidRDefault="000C77C2" w:rsidP="000C77C2">
            <w:pPr>
              <w:numPr>
                <w:ilvl w:val="0"/>
                <w:numId w:val="42"/>
              </w:numPr>
              <w:jc w:val="center"/>
              <w:rPr>
                <w:color w:val="000000"/>
                <w:lang w:eastAsia="ru-RU"/>
              </w:rPr>
            </w:pPr>
            <w:r w:rsidRPr="000C77C2">
              <w:rPr>
                <w:color w:val="000000"/>
                <w:lang w:eastAsia="ru-RU"/>
              </w:rPr>
              <w:t>28</w:t>
            </w:r>
          </w:p>
        </w:tc>
        <w:tc>
          <w:tcPr>
            <w:tcW w:w="2311" w:type="pct"/>
            <w:tcBorders>
              <w:top w:val="nil"/>
              <w:left w:val="nil"/>
              <w:bottom w:val="single" w:sz="4" w:space="0" w:color="auto"/>
              <w:right w:val="single" w:sz="4" w:space="0" w:color="auto"/>
            </w:tcBorders>
            <w:shd w:val="clear" w:color="auto" w:fill="auto"/>
            <w:vAlign w:val="center"/>
            <w:hideMark/>
          </w:tcPr>
          <w:p w14:paraId="3F7840CE"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ТК-21 до дома 3 по 1-ому Минскому переулку</w:t>
            </w:r>
          </w:p>
        </w:tc>
        <w:tc>
          <w:tcPr>
            <w:tcW w:w="789" w:type="pct"/>
            <w:tcBorders>
              <w:top w:val="nil"/>
              <w:left w:val="nil"/>
              <w:bottom w:val="single" w:sz="4" w:space="0" w:color="auto"/>
              <w:right w:val="single" w:sz="4" w:space="0" w:color="auto"/>
            </w:tcBorders>
            <w:shd w:val="clear" w:color="auto" w:fill="auto"/>
            <w:vAlign w:val="center"/>
            <w:hideMark/>
          </w:tcPr>
          <w:p w14:paraId="035B0006" w14:textId="77777777" w:rsidR="000C77C2" w:rsidRPr="000C77C2" w:rsidRDefault="000C77C2" w:rsidP="000C77C2">
            <w:pPr>
              <w:jc w:val="center"/>
              <w:rPr>
                <w:color w:val="000000"/>
                <w:szCs w:val="22"/>
                <w:lang w:eastAsia="ru-RU"/>
              </w:rPr>
            </w:pPr>
            <w:r w:rsidRPr="000C77C2">
              <w:rPr>
                <w:color w:val="000000"/>
                <w:szCs w:val="22"/>
                <w:lang w:eastAsia="ru-RU"/>
              </w:rPr>
              <w:t>9/ 57</w:t>
            </w:r>
          </w:p>
        </w:tc>
        <w:tc>
          <w:tcPr>
            <w:tcW w:w="931" w:type="pct"/>
            <w:tcBorders>
              <w:top w:val="nil"/>
              <w:left w:val="nil"/>
              <w:bottom w:val="single" w:sz="4" w:space="0" w:color="auto"/>
              <w:right w:val="single" w:sz="4" w:space="0" w:color="auto"/>
            </w:tcBorders>
            <w:shd w:val="clear" w:color="auto" w:fill="auto"/>
            <w:vAlign w:val="center"/>
            <w:hideMark/>
          </w:tcPr>
          <w:p w14:paraId="551C89D8" w14:textId="77777777" w:rsidR="000C77C2" w:rsidRPr="000C77C2" w:rsidRDefault="000C77C2" w:rsidP="000C77C2">
            <w:pPr>
              <w:jc w:val="center"/>
              <w:rPr>
                <w:szCs w:val="22"/>
                <w:lang w:eastAsia="ru-RU"/>
              </w:rPr>
            </w:pPr>
            <w:r w:rsidRPr="000C77C2">
              <w:rPr>
                <w:szCs w:val="22"/>
                <w:lang w:eastAsia="ru-RU"/>
              </w:rPr>
              <w:t>304,20</w:t>
            </w:r>
          </w:p>
        </w:tc>
        <w:tc>
          <w:tcPr>
            <w:tcW w:w="589" w:type="pct"/>
            <w:tcBorders>
              <w:top w:val="nil"/>
              <w:left w:val="nil"/>
              <w:bottom w:val="single" w:sz="4" w:space="0" w:color="auto"/>
              <w:right w:val="single" w:sz="4" w:space="0" w:color="auto"/>
            </w:tcBorders>
            <w:shd w:val="clear" w:color="auto" w:fill="auto"/>
            <w:vAlign w:val="center"/>
            <w:hideMark/>
          </w:tcPr>
          <w:p w14:paraId="42E10EFE"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33CA29A1"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2559611A" w14:textId="77777777" w:rsidR="000C77C2" w:rsidRPr="000C77C2" w:rsidRDefault="000C77C2" w:rsidP="000C77C2">
            <w:pPr>
              <w:numPr>
                <w:ilvl w:val="0"/>
                <w:numId w:val="42"/>
              </w:numPr>
              <w:jc w:val="center"/>
              <w:rPr>
                <w:color w:val="000000"/>
                <w:lang w:eastAsia="ru-RU"/>
              </w:rPr>
            </w:pPr>
            <w:r w:rsidRPr="000C77C2">
              <w:rPr>
                <w:color w:val="000000"/>
                <w:lang w:eastAsia="ru-RU"/>
              </w:rPr>
              <w:lastRenderedPageBreak/>
              <w:t>29</w:t>
            </w:r>
          </w:p>
        </w:tc>
        <w:tc>
          <w:tcPr>
            <w:tcW w:w="2311" w:type="pct"/>
            <w:tcBorders>
              <w:top w:val="nil"/>
              <w:left w:val="nil"/>
              <w:bottom w:val="single" w:sz="4" w:space="0" w:color="auto"/>
              <w:right w:val="single" w:sz="4" w:space="0" w:color="auto"/>
            </w:tcBorders>
            <w:shd w:val="clear" w:color="auto" w:fill="auto"/>
            <w:vAlign w:val="center"/>
            <w:hideMark/>
          </w:tcPr>
          <w:p w14:paraId="70EED5FE"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ТК-21 до ТК-22</w:t>
            </w:r>
          </w:p>
        </w:tc>
        <w:tc>
          <w:tcPr>
            <w:tcW w:w="789" w:type="pct"/>
            <w:tcBorders>
              <w:top w:val="nil"/>
              <w:left w:val="nil"/>
              <w:bottom w:val="single" w:sz="4" w:space="0" w:color="auto"/>
              <w:right w:val="single" w:sz="4" w:space="0" w:color="auto"/>
            </w:tcBorders>
            <w:shd w:val="clear" w:color="auto" w:fill="auto"/>
            <w:vAlign w:val="center"/>
            <w:hideMark/>
          </w:tcPr>
          <w:p w14:paraId="15947048" w14:textId="77777777" w:rsidR="000C77C2" w:rsidRPr="000C77C2" w:rsidRDefault="000C77C2" w:rsidP="000C77C2">
            <w:pPr>
              <w:jc w:val="center"/>
              <w:rPr>
                <w:color w:val="000000"/>
                <w:szCs w:val="22"/>
                <w:lang w:eastAsia="ru-RU"/>
              </w:rPr>
            </w:pPr>
            <w:r w:rsidRPr="000C77C2">
              <w:rPr>
                <w:color w:val="000000"/>
                <w:szCs w:val="22"/>
                <w:lang w:eastAsia="ru-RU"/>
              </w:rPr>
              <w:t>50/ 108</w:t>
            </w:r>
          </w:p>
        </w:tc>
        <w:tc>
          <w:tcPr>
            <w:tcW w:w="931" w:type="pct"/>
            <w:tcBorders>
              <w:top w:val="nil"/>
              <w:left w:val="nil"/>
              <w:bottom w:val="single" w:sz="4" w:space="0" w:color="auto"/>
              <w:right w:val="single" w:sz="4" w:space="0" w:color="auto"/>
            </w:tcBorders>
            <w:shd w:val="clear" w:color="auto" w:fill="auto"/>
            <w:vAlign w:val="center"/>
            <w:hideMark/>
          </w:tcPr>
          <w:p w14:paraId="7AA42922" w14:textId="77777777" w:rsidR="000C77C2" w:rsidRPr="000C77C2" w:rsidRDefault="000C77C2" w:rsidP="000C77C2">
            <w:pPr>
              <w:jc w:val="center"/>
              <w:rPr>
                <w:szCs w:val="22"/>
                <w:lang w:eastAsia="ru-RU"/>
              </w:rPr>
            </w:pPr>
            <w:r w:rsidRPr="000C77C2">
              <w:rPr>
                <w:szCs w:val="22"/>
                <w:lang w:eastAsia="ru-RU"/>
              </w:rPr>
              <w:t>991,00</w:t>
            </w:r>
          </w:p>
        </w:tc>
        <w:tc>
          <w:tcPr>
            <w:tcW w:w="589" w:type="pct"/>
            <w:tcBorders>
              <w:top w:val="nil"/>
              <w:left w:val="nil"/>
              <w:bottom w:val="single" w:sz="4" w:space="0" w:color="auto"/>
              <w:right w:val="single" w:sz="4" w:space="0" w:color="auto"/>
            </w:tcBorders>
            <w:shd w:val="clear" w:color="auto" w:fill="auto"/>
            <w:vAlign w:val="center"/>
            <w:hideMark/>
          </w:tcPr>
          <w:p w14:paraId="06CAF949"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4CEB0588"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DABE399" w14:textId="77777777" w:rsidR="000C77C2" w:rsidRPr="000C77C2" w:rsidRDefault="000C77C2" w:rsidP="000C77C2">
            <w:pPr>
              <w:numPr>
                <w:ilvl w:val="0"/>
                <w:numId w:val="42"/>
              </w:numPr>
              <w:jc w:val="center"/>
              <w:rPr>
                <w:color w:val="000000"/>
                <w:lang w:eastAsia="ru-RU"/>
              </w:rPr>
            </w:pPr>
            <w:r w:rsidRPr="000C77C2">
              <w:rPr>
                <w:color w:val="000000"/>
                <w:lang w:eastAsia="ru-RU"/>
              </w:rPr>
              <w:t>30</w:t>
            </w:r>
          </w:p>
        </w:tc>
        <w:tc>
          <w:tcPr>
            <w:tcW w:w="2311" w:type="pct"/>
            <w:tcBorders>
              <w:top w:val="nil"/>
              <w:left w:val="nil"/>
              <w:bottom w:val="single" w:sz="4" w:space="0" w:color="auto"/>
              <w:right w:val="single" w:sz="4" w:space="0" w:color="auto"/>
            </w:tcBorders>
            <w:shd w:val="clear" w:color="auto" w:fill="auto"/>
            <w:vAlign w:val="center"/>
            <w:hideMark/>
          </w:tcPr>
          <w:p w14:paraId="764743D0"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ТК-22 до дома 1 по 1-ому Минскому переулку</w:t>
            </w:r>
          </w:p>
        </w:tc>
        <w:tc>
          <w:tcPr>
            <w:tcW w:w="789" w:type="pct"/>
            <w:tcBorders>
              <w:top w:val="nil"/>
              <w:left w:val="nil"/>
              <w:bottom w:val="single" w:sz="4" w:space="0" w:color="auto"/>
              <w:right w:val="single" w:sz="4" w:space="0" w:color="auto"/>
            </w:tcBorders>
            <w:shd w:val="clear" w:color="auto" w:fill="auto"/>
            <w:vAlign w:val="center"/>
            <w:hideMark/>
          </w:tcPr>
          <w:p w14:paraId="27017DAC" w14:textId="77777777" w:rsidR="000C77C2" w:rsidRPr="000C77C2" w:rsidRDefault="000C77C2" w:rsidP="000C77C2">
            <w:pPr>
              <w:jc w:val="center"/>
              <w:rPr>
                <w:color w:val="000000"/>
                <w:szCs w:val="22"/>
                <w:lang w:eastAsia="ru-RU"/>
              </w:rPr>
            </w:pPr>
            <w:r w:rsidRPr="000C77C2">
              <w:rPr>
                <w:color w:val="000000"/>
                <w:szCs w:val="22"/>
                <w:lang w:eastAsia="ru-RU"/>
              </w:rPr>
              <w:t>7,8/ 76</w:t>
            </w:r>
          </w:p>
        </w:tc>
        <w:tc>
          <w:tcPr>
            <w:tcW w:w="931" w:type="pct"/>
            <w:tcBorders>
              <w:top w:val="nil"/>
              <w:left w:val="nil"/>
              <w:bottom w:val="single" w:sz="4" w:space="0" w:color="auto"/>
              <w:right w:val="single" w:sz="4" w:space="0" w:color="auto"/>
            </w:tcBorders>
            <w:shd w:val="clear" w:color="auto" w:fill="auto"/>
            <w:vAlign w:val="center"/>
            <w:hideMark/>
          </w:tcPr>
          <w:p w14:paraId="7F3EF3BE" w14:textId="77777777" w:rsidR="000C77C2" w:rsidRPr="000C77C2" w:rsidRDefault="000C77C2" w:rsidP="000C77C2">
            <w:pPr>
              <w:jc w:val="center"/>
              <w:rPr>
                <w:szCs w:val="22"/>
                <w:lang w:eastAsia="ru-RU"/>
              </w:rPr>
            </w:pPr>
            <w:r w:rsidRPr="000C77C2">
              <w:rPr>
                <w:szCs w:val="22"/>
                <w:lang w:eastAsia="ru-RU"/>
              </w:rPr>
              <w:t>276,97</w:t>
            </w:r>
          </w:p>
        </w:tc>
        <w:tc>
          <w:tcPr>
            <w:tcW w:w="589" w:type="pct"/>
            <w:tcBorders>
              <w:top w:val="nil"/>
              <w:left w:val="nil"/>
              <w:bottom w:val="single" w:sz="4" w:space="0" w:color="auto"/>
              <w:right w:val="single" w:sz="4" w:space="0" w:color="auto"/>
            </w:tcBorders>
            <w:shd w:val="clear" w:color="auto" w:fill="auto"/>
            <w:vAlign w:val="center"/>
            <w:hideMark/>
          </w:tcPr>
          <w:p w14:paraId="2D19AC12"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0A32740E"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F4007D2" w14:textId="77777777" w:rsidR="000C77C2" w:rsidRPr="000C77C2" w:rsidRDefault="000C77C2" w:rsidP="000C77C2">
            <w:pPr>
              <w:numPr>
                <w:ilvl w:val="0"/>
                <w:numId w:val="42"/>
              </w:numPr>
              <w:jc w:val="center"/>
              <w:rPr>
                <w:color w:val="000000"/>
                <w:lang w:eastAsia="ru-RU"/>
              </w:rPr>
            </w:pPr>
            <w:r w:rsidRPr="000C77C2">
              <w:rPr>
                <w:color w:val="000000"/>
                <w:lang w:eastAsia="ru-RU"/>
              </w:rPr>
              <w:t>31</w:t>
            </w:r>
          </w:p>
        </w:tc>
        <w:tc>
          <w:tcPr>
            <w:tcW w:w="2311" w:type="pct"/>
            <w:tcBorders>
              <w:top w:val="nil"/>
              <w:left w:val="nil"/>
              <w:bottom w:val="single" w:sz="4" w:space="0" w:color="auto"/>
              <w:right w:val="single" w:sz="4" w:space="0" w:color="auto"/>
            </w:tcBorders>
            <w:shd w:val="clear" w:color="auto" w:fill="auto"/>
            <w:vAlign w:val="center"/>
            <w:hideMark/>
          </w:tcPr>
          <w:p w14:paraId="06790631"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ТК-10 до ТК-10.01</w:t>
            </w:r>
          </w:p>
        </w:tc>
        <w:tc>
          <w:tcPr>
            <w:tcW w:w="789" w:type="pct"/>
            <w:tcBorders>
              <w:top w:val="nil"/>
              <w:left w:val="nil"/>
              <w:bottom w:val="single" w:sz="4" w:space="0" w:color="auto"/>
              <w:right w:val="single" w:sz="4" w:space="0" w:color="auto"/>
            </w:tcBorders>
            <w:shd w:val="clear" w:color="auto" w:fill="auto"/>
            <w:vAlign w:val="center"/>
            <w:hideMark/>
          </w:tcPr>
          <w:p w14:paraId="6BEF45DD" w14:textId="77777777" w:rsidR="000C77C2" w:rsidRPr="000C77C2" w:rsidRDefault="000C77C2" w:rsidP="000C77C2">
            <w:pPr>
              <w:jc w:val="center"/>
              <w:rPr>
                <w:color w:val="000000"/>
                <w:szCs w:val="22"/>
                <w:lang w:eastAsia="ru-RU"/>
              </w:rPr>
            </w:pPr>
            <w:r w:rsidRPr="000C77C2">
              <w:rPr>
                <w:color w:val="000000"/>
                <w:szCs w:val="22"/>
                <w:lang w:eastAsia="ru-RU"/>
              </w:rPr>
              <w:t xml:space="preserve">40/ 219-от, 57-гвс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555814BD" w14:textId="77777777" w:rsidR="000C77C2" w:rsidRPr="000C77C2" w:rsidRDefault="000C77C2" w:rsidP="000C77C2">
            <w:pPr>
              <w:jc w:val="center"/>
              <w:rPr>
                <w:szCs w:val="22"/>
                <w:lang w:eastAsia="ru-RU"/>
              </w:rPr>
            </w:pPr>
            <w:r w:rsidRPr="000C77C2">
              <w:rPr>
                <w:szCs w:val="22"/>
                <w:lang w:eastAsia="ru-RU"/>
              </w:rPr>
              <w:t>2 414,55</w:t>
            </w:r>
          </w:p>
        </w:tc>
        <w:tc>
          <w:tcPr>
            <w:tcW w:w="589" w:type="pct"/>
            <w:tcBorders>
              <w:top w:val="nil"/>
              <w:left w:val="nil"/>
              <w:bottom w:val="single" w:sz="4" w:space="0" w:color="auto"/>
              <w:right w:val="single" w:sz="4" w:space="0" w:color="auto"/>
            </w:tcBorders>
            <w:shd w:val="clear" w:color="auto" w:fill="auto"/>
            <w:vAlign w:val="center"/>
            <w:hideMark/>
          </w:tcPr>
          <w:p w14:paraId="2F206E41"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1CC10E1B"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C9AF8A7" w14:textId="77777777" w:rsidR="000C77C2" w:rsidRPr="000C77C2" w:rsidRDefault="000C77C2" w:rsidP="000C77C2">
            <w:pPr>
              <w:numPr>
                <w:ilvl w:val="0"/>
                <w:numId w:val="42"/>
              </w:numPr>
              <w:jc w:val="center"/>
              <w:rPr>
                <w:color w:val="000000"/>
                <w:lang w:eastAsia="ru-RU"/>
              </w:rPr>
            </w:pPr>
            <w:r w:rsidRPr="000C77C2">
              <w:rPr>
                <w:color w:val="000000"/>
                <w:lang w:eastAsia="ru-RU"/>
              </w:rPr>
              <w:t>32</w:t>
            </w:r>
          </w:p>
        </w:tc>
        <w:tc>
          <w:tcPr>
            <w:tcW w:w="2311" w:type="pct"/>
            <w:tcBorders>
              <w:top w:val="nil"/>
              <w:left w:val="nil"/>
              <w:bottom w:val="single" w:sz="4" w:space="0" w:color="auto"/>
              <w:right w:val="single" w:sz="4" w:space="0" w:color="auto"/>
            </w:tcBorders>
            <w:shd w:val="clear" w:color="auto" w:fill="auto"/>
            <w:vAlign w:val="center"/>
            <w:hideMark/>
          </w:tcPr>
          <w:p w14:paraId="70420804"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ТК-24 до дома 2 по 1-ому Минскому переулку</w:t>
            </w:r>
          </w:p>
        </w:tc>
        <w:tc>
          <w:tcPr>
            <w:tcW w:w="789" w:type="pct"/>
            <w:tcBorders>
              <w:top w:val="nil"/>
              <w:left w:val="nil"/>
              <w:bottom w:val="single" w:sz="4" w:space="0" w:color="auto"/>
              <w:right w:val="single" w:sz="4" w:space="0" w:color="auto"/>
            </w:tcBorders>
            <w:shd w:val="clear" w:color="auto" w:fill="auto"/>
            <w:vAlign w:val="center"/>
            <w:hideMark/>
          </w:tcPr>
          <w:p w14:paraId="303A6A21" w14:textId="77777777" w:rsidR="000C77C2" w:rsidRPr="000C77C2" w:rsidRDefault="000C77C2" w:rsidP="000C77C2">
            <w:pPr>
              <w:jc w:val="center"/>
              <w:rPr>
                <w:color w:val="000000"/>
                <w:szCs w:val="22"/>
                <w:lang w:eastAsia="ru-RU"/>
              </w:rPr>
            </w:pPr>
            <w:r w:rsidRPr="000C77C2">
              <w:rPr>
                <w:color w:val="000000"/>
                <w:szCs w:val="22"/>
                <w:lang w:eastAsia="ru-RU"/>
              </w:rPr>
              <w:t>25,8/ 76</w:t>
            </w:r>
          </w:p>
        </w:tc>
        <w:tc>
          <w:tcPr>
            <w:tcW w:w="931" w:type="pct"/>
            <w:tcBorders>
              <w:top w:val="nil"/>
              <w:left w:val="nil"/>
              <w:bottom w:val="single" w:sz="4" w:space="0" w:color="auto"/>
              <w:right w:val="single" w:sz="4" w:space="0" w:color="auto"/>
            </w:tcBorders>
            <w:shd w:val="clear" w:color="auto" w:fill="auto"/>
            <w:vAlign w:val="center"/>
            <w:hideMark/>
          </w:tcPr>
          <w:p w14:paraId="4C064463" w14:textId="77777777" w:rsidR="000C77C2" w:rsidRPr="000C77C2" w:rsidRDefault="000C77C2" w:rsidP="000C77C2">
            <w:pPr>
              <w:jc w:val="center"/>
              <w:rPr>
                <w:szCs w:val="22"/>
                <w:lang w:eastAsia="ru-RU"/>
              </w:rPr>
            </w:pPr>
            <w:r w:rsidRPr="000C77C2">
              <w:rPr>
                <w:szCs w:val="22"/>
                <w:lang w:eastAsia="ru-RU"/>
              </w:rPr>
              <w:t>566,56</w:t>
            </w:r>
          </w:p>
        </w:tc>
        <w:tc>
          <w:tcPr>
            <w:tcW w:w="589" w:type="pct"/>
            <w:tcBorders>
              <w:top w:val="nil"/>
              <w:left w:val="nil"/>
              <w:bottom w:val="single" w:sz="4" w:space="0" w:color="auto"/>
              <w:right w:val="single" w:sz="4" w:space="0" w:color="auto"/>
            </w:tcBorders>
            <w:shd w:val="clear" w:color="auto" w:fill="auto"/>
            <w:vAlign w:val="center"/>
            <w:hideMark/>
          </w:tcPr>
          <w:p w14:paraId="277A5FFC"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4CAA5C19"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546E731" w14:textId="77777777" w:rsidR="000C77C2" w:rsidRPr="000C77C2" w:rsidRDefault="000C77C2" w:rsidP="000C77C2">
            <w:pPr>
              <w:numPr>
                <w:ilvl w:val="0"/>
                <w:numId w:val="42"/>
              </w:numPr>
              <w:jc w:val="center"/>
              <w:rPr>
                <w:color w:val="000000"/>
                <w:lang w:eastAsia="ru-RU"/>
              </w:rPr>
            </w:pPr>
            <w:r w:rsidRPr="000C77C2">
              <w:rPr>
                <w:color w:val="000000"/>
                <w:lang w:eastAsia="ru-RU"/>
              </w:rPr>
              <w:t>33</w:t>
            </w:r>
          </w:p>
        </w:tc>
        <w:tc>
          <w:tcPr>
            <w:tcW w:w="2311" w:type="pct"/>
            <w:tcBorders>
              <w:top w:val="nil"/>
              <w:left w:val="nil"/>
              <w:bottom w:val="single" w:sz="4" w:space="0" w:color="auto"/>
              <w:right w:val="single" w:sz="4" w:space="0" w:color="auto"/>
            </w:tcBorders>
            <w:shd w:val="clear" w:color="auto" w:fill="auto"/>
            <w:vAlign w:val="center"/>
            <w:hideMark/>
          </w:tcPr>
          <w:p w14:paraId="7C202447"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ТК-14 до дома 3 по 2-ому Минскому переулку</w:t>
            </w:r>
          </w:p>
        </w:tc>
        <w:tc>
          <w:tcPr>
            <w:tcW w:w="789" w:type="pct"/>
            <w:tcBorders>
              <w:top w:val="nil"/>
              <w:left w:val="nil"/>
              <w:bottom w:val="single" w:sz="4" w:space="0" w:color="auto"/>
              <w:right w:val="single" w:sz="4" w:space="0" w:color="auto"/>
            </w:tcBorders>
            <w:shd w:val="clear" w:color="auto" w:fill="auto"/>
            <w:vAlign w:val="center"/>
            <w:hideMark/>
          </w:tcPr>
          <w:p w14:paraId="781CC40E" w14:textId="77777777" w:rsidR="000C77C2" w:rsidRPr="000C77C2" w:rsidRDefault="000C77C2" w:rsidP="000C77C2">
            <w:pPr>
              <w:jc w:val="center"/>
              <w:rPr>
                <w:color w:val="000000"/>
                <w:szCs w:val="22"/>
                <w:lang w:eastAsia="ru-RU"/>
              </w:rPr>
            </w:pPr>
            <w:r w:rsidRPr="000C77C2">
              <w:rPr>
                <w:color w:val="000000"/>
                <w:szCs w:val="22"/>
                <w:lang w:eastAsia="ru-RU"/>
              </w:rPr>
              <w:t>34/ 57</w:t>
            </w:r>
          </w:p>
        </w:tc>
        <w:tc>
          <w:tcPr>
            <w:tcW w:w="931" w:type="pct"/>
            <w:tcBorders>
              <w:top w:val="nil"/>
              <w:left w:val="nil"/>
              <w:bottom w:val="single" w:sz="4" w:space="0" w:color="auto"/>
              <w:right w:val="single" w:sz="4" w:space="0" w:color="auto"/>
            </w:tcBorders>
            <w:shd w:val="clear" w:color="auto" w:fill="auto"/>
            <w:vAlign w:val="center"/>
            <w:hideMark/>
          </w:tcPr>
          <w:p w14:paraId="029A4E7E" w14:textId="77777777" w:rsidR="000C77C2" w:rsidRPr="000C77C2" w:rsidRDefault="000C77C2" w:rsidP="000C77C2">
            <w:pPr>
              <w:jc w:val="center"/>
              <w:rPr>
                <w:szCs w:val="22"/>
                <w:lang w:eastAsia="ru-RU"/>
              </w:rPr>
            </w:pPr>
            <w:r w:rsidRPr="000C77C2">
              <w:rPr>
                <w:szCs w:val="22"/>
                <w:lang w:eastAsia="ru-RU"/>
              </w:rPr>
              <w:t>700,66</w:t>
            </w:r>
          </w:p>
        </w:tc>
        <w:tc>
          <w:tcPr>
            <w:tcW w:w="589" w:type="pct"/>
            <w:tcBorders>
              <w:top w:val="nil"/>
              <w:left w:val="nil"/>
              <w:bottom w:val="single" w:sz="4" w:space="0" w:color="auto"/>
              <w:right w:val="single" w:sz="4" w:space="0" w:color="auto"/>
            </w:tcBorders>
            <w:shd w:val="clear" w:color="auto" w:fill="auto"/>
            <w:vAlign w:val="center"/>
            <w:hideMark/>
          </w:tcPr>
          <w:p w14:paraId="74C1DF8F" w14:textId="77777777" w:rsidR="000C77C2" w:rsidRPr="000C77C2" w:rsidRDefault="000C77C2" w:rsidP="000C77C2">
            <w:pPr>
              <w:jc w:val="center"/>
              <w:rPr>
                <w:color w:val="000000"/>
                <w:szCs w:val="22"/>
                <w:lang w:eastAsia="ru-RU"/>
              </w:rPr>
            </w:pPr>
            <w:r w:rsidRPr="000C77C2">
              <w:rPr>
                <w:color w:val="000000"/>
                <w:szCs w:val="22"/>
                <w:lang w:eastAsia="ru-RU"/>
              </w:rPr>
              <w:t>2022</w:t>
            </w:r>
          </w:p>
        </w:tc>
      </w:tr>
      <w:tr w:rsidR="000C77C2" w:rsidRPr="000C77C2" w14:paraId="721FD305"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E9C121C" w14:textId="77777777" w:rsidR="000C77C2" w:rsidRPr="000C77C2" w:rsidRDefault="000C77C2" w:rsidP="000C77C2">
            <w:pPr>
              <w:numPr>
                <w:ilvl w:val="0"/>
                <w:numId w:val="42"/>
              </w:numPr>
              <w:jc w:val="center"/>
              <w:rPr>
                <w:color w:val="000000"/>
                <w:lang w:eastAsia="ru-RU"/>
              </w:rPr>
            </w:pPr>
            <w:r w:rsidRPr="000C77C2">
              <w:rPr>
                <w:color w:val="000000"/>
                <w:lang w:eastAsia="ru-RU"/>
              </w:rPr>
              <w:t>34</w:t>
            </w:r>
          </w:p>
        </w:tc>
        <w:tc>
          <w:tcPr>
            <w:tcW w:w="2311" w:type="pct"/>
            <w:tcBorders>
              <w:top w:val="nil"/>
              <w:left w:val="nil"/>
              <w:bottom w:val="single" w:sz="4" w:space="0" w:color="auto"/>
              <w:right w:val="single" w:sz="4" w:space="0" w:color="auto"/>
            </w:tcBorders>
            <w:shd w:val="clear" w:color="auto" w:fill="auto"/>
            <w:vAlign w:val="center"/>
            <w:hideMark/>
          </w:tcPr>
          <w:p w14:paraId="046F8CA6"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tХП002 (забор АО "</w:t>
            </w:r>
            <w:proofErr w:type="spellStart"/>
            <w:r w:rsidRPr="000C77C2">
              <w:rPr>
                <w:color w:val="000000"/>
                <w:szCs w:val="22"/>
                <w:lang w:eastAsia="ru-RU"/>
              </w:rPr>
              <w:t>Ивхимпром</w:t>
            </w:r>
            <w:proofErr w:type="spellEnd"/>
            <w:r w:rsidRPr="000C77C2">
              <w:rPr>
                <w:color w:val="000000"/>
                <w:szCs w:val="22"/>
                <w:lang w:eastAsia="ru-RU"/>
              </w:rPr>
              <w:t>") до Т01ХП</w:t>
            </w:r>
          </w:p>
        </w:tc>
        <w:tc>
          <w:tcPr>
            <w:tcW w:w="789" w:type="pct"/>
            <w:tcBorders>
              <w:top w:val="nil"/>
              <w:left w:val="nil"/>
              <w:bottom w:val="single" w:sz="4" w:space="0" w:color="auto"/>
              <w:right w:val="single" w:sz="4" w:space="0" w:color="auto"/>
            </w:tcBorders>
            <w:shd w:val="clear" w:color="auto" w:fill="auto"/>
            <w:vAlign w:val="center"/>
            <w:hideMark/>
          </w:tcPr>
          <w:p w14:paraId="467372ED" w14:textId="77777777" w:rsidR="000C77C2" w:rsidRPr="000C77C2" w:rsidRDefault="000C77C2" w:rsidP="000C77C2">
            <w:pPr>
              <w:jc w:val="center"/>
              <w:rPr>
                <w:color w:val="000000"/>
                <w:szCs w:val="22"/>
                <w:lang w:eastAsia="ru-RU"/>
              </w:rPr>
            </w:pPr>
            <w:r w:rsidRPr="000C77C2">
              <w:rPr>
                <w:color w:val="000000"/>
                <w:szCs w:val="22"/>
                <w:lang w:eastAsia="ru-RU"/>
              </w:rPr>
              <w:t>69/ 219</w:t>
            </w:r>
          </w:p>
        </w:tc>
        <w:tc>
          <w:tcPr>
            <w:tcW w:w="931" w:type="pct"/>
            <w:tcBorders>
              <w:top w:val="nil"/>
              <w:left w:val="nil"/>
              <w:bottom w:val="single" w:sz="4" w:space="0" w:color="auto"/>
              <w:right w:val="single" w:sz="4" w:space="0" w:color="auto"/>
            </w:tcBorders>
            <w:shd w:val="clear" w:color="auto" w:fill="auto"/>
            <w:vAlign w:val="center"/>
            <w:hideMark/>
          </w:tcPr>
          <w:p w14:paraId="560CD7E5" w14:textId="77777777" w:rsidR="000C77C2" w:rsidRPr="000C77C2" w:rsidRDefault="000C77C2" w:rsidP="000C77C2">
            <w:pPr>
              <w:jc w:val="center"/>
              <w:rPr>
                <w:szCs w:val="22"/>
                <w:lang w:eastAsia="ru-RU"/>
              </w:rPr>
            </w:pPr>
            <w:r w:rsidRPr="000C77C2">
              <w:rPr>
                <w:szCs w:val="22"/>
                <w:lang w:eastAsia="ru-RU"/>
              </w:rPr>
              <w:t>3 517,89</w:t>
            </w:r>
          </w:p>
        </w:tc>
        <w:tc>
          <w:tcPr>
            <w:tcW w:w="589" w:type="pct"/>
            <w:tcBorders>
              <w:top w:val="nil"/>
              <w:left w:val="nil"/>
              <w:bottom w:val="single" w:sz="4" w:space="0" w:color="auto"/>
              <w:right w:val="single" w:sz="4" w:space="0" w:color="auto"/>
            </w:tcBorders>
            <w:shd w:val="clear" w:color="auto" w:fill="auto"/>
            <w:vAlign w:val="center"/>
            <w:hideMark/>
          </w:tcPr>
          <w:p w14:paraId="45C35850"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3325EC9D"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9EF5E7A" w14:textId="77777777" w:rsidR="000C77C2" w:rsidRPr="000C77C2" w:rsidRDefault="000C77C2" w:rsidP="000C77C2">
            <w:pPr>
              <w:numPr>
                <w:ilvl w:val="0"/>
                <w:numId w:val="42"/>
              </w:numPr>
              <w:jc w:val="center"/>
              <w:rPr>
                <w:color w:val="000000"/>
                <w:lang w:eastAsia="ru-RU"/>
              </w:rPr>
            </w:pPr>
            <w:r w:rsidRPr="000C77C2">
              <w:rPr>
                <w:color w:val="000000"/>
                <w:lang w:eastAsia="ru-RU"/>
              </w:rPr>
              <w:t>35</w:t>
            </w:r>
          </w:p>
        </w:tc>
        <w:tc>
          <w:tcPr>
            <w:tcW w:w="2311" w:type="pct"/>
            <w:tcBorders>
              <w:top w:val="nil"/>
              <w:left w:val="nil"/>
              <w:bottom w:val="single" w:sz="4" w:space="0" w:color="auto"/>
              <w:right w:val="single" w:sz="4" w:space="0" w:color="auto"/>
            </w:tcBorders>
            <w:shd w:val="clear" w:color="auto" w:fill="auto"/>
            <w:vAlign w:val="center"/>
            <w:hideMark/>
          </w:tcPr>
          <w:p w14:paraId="7F084B4E"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ТК-16 до ТК-17</w:t>
            </w:r>
          </w:p>
        </w:tc>
        <w:tc>
          <w:tcPr>
            <w:tcW w:w="789" w:type="pct"/>
            <w:tcBorders>
              <w:top w:val="nil"/>
              <w:left w:val="nil"/>
              <w:bottom w:val="single" w:sz="4" w:space="0" w:color="auto"/>
              <w:right w:val="single" w:sz="4" w:space="0" w:color="auto"/>
            </w:tcBorders>
            <w:shd w:val="clear" w:color="auto" w:fill="auto"/>
            <w:vAlign w:val="center"/>
            <w:hideMark/>
          </w:tcPr>
          <w:p w14:paraId="7C3DD922" w14:textId="77777777" w:rsidR="000C77C2" w:rsidRPr="000C77C2" w:rsidRDefault="000C77C2" w:rsidP="000C77C2">
            <w:pPr>
              <w:jc w:val="center"/>
              <w:rPr>
                <w:color w:val="000000"/>
                <w:szCs w:val="22"/>
                <w:lang w:eastAsia="ru-RU"/>
              </w:rPr>
            </w:pPr>
            <w:r w:rsidRPr="000C77C2">
              <w:rPr>
                <w:color w:val="000000"/>
                <w:szCs w:val="22"/>
                <w:lang w:eastAsia="ru-RU"/>
              </w:rPr>
              <w:t>12/ 76</w:t>
            </w:r>
          </w:p>
        </w:tc>
        <w:tc>
          <w:tcPr>
            <w:tcW w:w="931" w:type="pct"/>
            <w:tcBorders>
              <w:top w:val="nil"/>
              <w:left w:val="nil"/>
              <w:bottom w:val="single" w:sz="4" w:space="0" w:color="auto"/>
              <w:right w:val="single" w:sz="4" w:space="0" w:color="auto"/>
            </w:tcBorders>
            <w:shd w:val="clear" w:color="auto" w:fill="auto"/>
            <w:vAlign w:val="center"/>
            <w:hideMark/>
          </w:tcPr>
          <w:p w14:paraId="6BBFD979" w14:textId="77777777" w:rsidR="000C77C2" w:rsidRPr="000C77C2" w:rsidRDefault="000C77C2" w:rsidP="000C77C2">
            <w:pPr>
              <w:jc w:val="center"/>
              <w:rPr>
                <w:szCs w:val="22"/>
                <w:lang w:eastAsia="ru-RU"/>
              </w:rPr>
            </w:pPr>
            <w:r w:rsidRPr="000C77C2">
              <w:rPr>
                <w:szCs w:val="22"/>
                <w:lang w:eastAsia="ru-RU"/>
              </w:rPr>
              <w:t>412,31</w:t>
            </w:r>
          </w:p>
        </w:tc>
        <w:tc>
          <w:tcPr>
            <w:tcW w:w="589" w:type="pct"/>
            <w:tcBorders>
              <w:top w:val="nil"/>
              <w:left w:val="nil"/>
              <w:bottom w:val="single" w:sz="4" w:space="0" w:color="auto"/>
              <w:right w:val="single" w:sz="4" w:space="0" w:color="auto"/>
            </w:tcBorders>
            <w:shd w:val="clear" w:color="auto" w:fill="auto"/>
            <w:vAlign w:val="center"/>
            <w:hideMark/>
          </w:tcPr>
          <w:p w14:paraId="3A06D4FE"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2F70D5FD"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0F322CB" w14:textId="77777777" w:rsidR="000C77C2" w:rsidRPr="000C77C2" w:rsidRDefault="000C77C2" w:rsidP="000C77C2">
            <w:pPr>
              <w:numPr>
                <w:ilvl w:val="0"/>
                <w:numId w:val="42"/>
              </w:numPr>
              <w:jc w:val="center"/>
              <w:rPr>
                <w:color w:val="000000"/>
                <w:lang w:eastAsia="ru-RU"/>
              </w:rPr>
            </w:pPr>
            <w:r w:rsidRPr="000C77C2">
              <w:rPr>
                <w:color w:val="000000"/>
                <w:lang w:eastAsia="ru-RU"/>
              </w:rPr>
              <w:t>36</w:t>
            </w:r>
          </w:p>
        </w:tc>
        <w:tc>
          <w:tcPr>
            <w:tcW w:w="2311" w:type="pct"/>
            <w:tcBorders>
              <w:top w:val="nil"/>
              <w:left w:val="nil"/>
              <w:bottom w:val="single" w:sz="4" w:space="0" w:color="auto"/>
              <w:right w:val="single" w:sz="4" w:space="0" w:color="auto"/>
            </w:tcBorders>
            <w:shd w:val="clear" w:color="auto" w:fill="auto"/>
            <w:vAlign w:val="center"/>
            <w:hideMark/>
          </w:tcPr>
          <w:p w14:paraId="1A8AA4D5"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ТК-17 до дома 4б по улице Минская</w:t>
            </w:r>
          </w:p>
        </w:tc>
        <w:tc>
          <w:tcPr>
            <w:tcW w:w="789" w:type="pct"/>
            <w:tcBorders>
              <w:top w:val="nil"/>
              <w:left w:val="nil"/>
              <w:bottom w:val="single" w:sz="4" w:space="0" w:color="auto"/>
              <w:right w:val="single" w:sz="4" w:space="0" w:color="auto"/>
            </w:tcBorders>
            <w:shd w:val="clear" w:color="auto" w:fill="auto"/>
            <w:vAlign w:val="center"/>
            <w:hideMark/>
          </w:tcPr>
          <w:p w14:paraId="53E2461C" w14:textId="77777777" w:rsidR="000C77C2" w:rsidRPr="000C77C2" w:rsidRDefault="000C77C2" w:rsidP="000C77C2">
            <w:pPr>
              <w:jc w:val="center"/>
              <w:rPr>
                <w:color w:val="000000"/>
                <w:szCs w:val="22"/>
                <w:lang w:eastAsia="ru-RU"/>
              </w:rPr>
            </w:pPr>
            <w:r w:rsidRPr="000C77C2">
              <w:rPr>
                <w:color w:val="000000"/>
                <w:szCs w:val="22"/>
                <w:lang w:eastAsia="ru-RU"/>
              </w:rPr>
              <w:t>4,5/ 76</w:t>
            </w:r>
          </w:p>
        </w:tc>
        <w:tc>
          <w:tcPr>
            <w:tcW w:w="931" w:type="pct"/>
            <w:tcBorders>
              <w:top w:val="nil"/>
              <w:left w:val="nil"/>
              <w:bottom w:val="single" w:sz="4" w:space="0" w:color="auto"/>
              <w:right w:val="single" w:sz="4" w:space="0" w:color="auto"/>
            </w:tcBorders>
            <w:shd w:val="clear" w:color="auto" w:fill="auto"/>
            <w:vAlign w:val="center"/>
            <w:hideMark/>
          </w:tcPr>
          <w:p w14:paraId="2AA88BFF" w14:textId="77777777" w:rsidR="000C77C2" w:rsidRPr="000C77C2" w:rsidRDefault="000C77C2" w:rsidP="000C77C2">
            <w:pPr>
              <w:jc w:val="center"/>
              <w:rPr>
                <w:szCs w:val="22"/>
                <w:lang w:eastAsia="ru-RU"/>
              </w:rPr>
            </w:pPr>
            <w:r w:rsidRPr="000C77C2">
              <w:rPr>
                <w:szCs w:val="22"/>
                <w:lang w:eastAsia="ru-RU"/>
              </w:rPr>
              <w:t>201,50</w:t>
            </w:r>
          </w:p>
        </w:tc>
        <w:tc>
          <w:tcPr>
            <w:tcW w:w="589" w:type="pct"/>
            <w:tcBorders>
              <w:top w:val="nil"/>
              <w:left w:val="nil"/>
              <w:bottom w:val="single" w:sz="4" w:space="0" w:color="auto"/>
              <w:right w:val="single" w:sz="4" w:space="0" w:color="auto"/>
            </w:tcBorders>
            <w:shd w:val="clear" w:color="auto" w:fill="auto"/>
            <w:vAlign w:val="center"/>
            <w:hideMark/>
          </w:tcPr>
          <w:p w14:paraId="1F0F77BA"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081477CB"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6CE2653" w14:textId="77777777" w:rsidR="000C77C2" w:rsidRPr="000C77C2" w:rsidRDefault="000C77C2" w:rsidP="000C77C2">
            <w:pPr>
              <w:numPr>
                <w:ilvl w:val="0"/>
                <w:numId w:val="42"/>
              </w:numPr>
              <w:jc w:val="center"/>
              <w:rPr>
                <w:color w:val="000000"/>
                <w:lang w:eastAsia="ru-RU"/>
              </w:rPr>
            </w:pPr>
            <w:r w:rsidRPr="000C77C2">
              <w:rPr>
                <w:color w:val="000000"/>
                <w:lang w:eastAsia="ru-RU"/>
              </w:rPr>
              <w:t>37</w:t>
            </w:r>
          </w:p>
        </w:tc>
        <w:tc>
          <w:tcPr>
            <w:tcW w:w="2311" w:type="pct"/>
            <w:tcBorders>
              <w:top w:val="nil"/>
              <w:left w:val="nil"/>
              <w:bottom w:val="single" w:sz="4" w:space="0" w:color="auto"/>
              <w:right w:val="single" w:sz="4" w:space="0" w:color="auto"/>
            </w:tcBorders>
            <w:shd w:val="clear" w:color="auto" w:fill="auto"/>
            <w:vAlign w:val="center"/>
            <w:hideMark/>
          </w:tcPr>
          <w:p w14:paraId="7DA108B4"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ТК-17 до дома 4в по улице Минская</w:t>
            </w:r>
          </w:p>
        </w:tc>
        <w:tc>
          <w:tcPr>
            <w:tcW w:w="789" w:type="pct"/>
            <w:tcBorders>
              <w:top w:val="nil"/>
              <w:left w:val="nil"/>
              <w:bottom w:val="single" w:sz="4" w:space="0" w:color="auto"/>
              <w:right w:val="single" w:sz="4" w:space="0" w:color="auto"/>
            </w:tcBorders>
            <w:shd w:val="clear" w:color="auto" w:fill="auto"/>
            <w:vAlign w:val="center"/>
            <w:hideMark/>
          </w:tcPr>
          <w:p w14:paraId="25D7D754" w14:textId="77777777" w:rsidR="000C77C2" w:rsidRPr="000C77C2" w:rsidRDefault="000C77C2" w:rsidP="000C77C2">
            <w:pPr>
              <w:jc w:val="center"/>
              <w:rPr>
                <w:color w:val="000000"/>
                <w:szCs w:val="22"/>
                <w:lang w:eastAsia="ru-RU"/>
              </w:rPr>
            </w:pPr>
            <w:r w:rsidRPr="000C77C2">
              <w:rPr>
                <w:color w:val="000000"/>
                <w:szCs w:val="22"/>
                <w:lang w:eastAsia="ru-RU"/>
              </w:rPr>
              <w:t>8/ 76</w:t>
            </w:r>
          </w:p>
        </w:tc>
        <w:tc>
          <w:tcPr>
            <w:tcW w:w="931" w:type="pct"/>
            <w:tcBorders>
              <w:top w:val="nil"/>
              <w:left w:val="nil"/>
              <w:bottom w:val="single" w:sz="4" w:space="0" w:color="auto"/>
              <w:right w:val="single" w:sz="4" w:space="0" w:color="auto"/>
            </w:tcBorders>
            <w:shd w:val="clear" w:color="auto" w:fill="auto"/>
            <w:vAlign w:val="center"/>
            <w:hideMark/>
          </w:tcPr>
          <w:p w14:paraId="646C879B" w14:textId="77777777" w:rsidR="000C77C2" w:rsidRPr="000C77C2" w:rsidRDefault="000C77C2" w:rsidP="000C77C2">
            <w:pPr>
              <w:jc w:val="center"/>
              <w:rPr>
                <w:szCs w:val="22"/>
                <w:lang w:eastAsia="ru-RU"/>
              </w:rPr>
            </w:pPr>
            <w:r w:rsidRPr="000C77C2">
              <w:rPr>
                <w:szCs w:val="22"/>
                <w:lang w:eastAsia="ru-RU"/>
              </w:rPr>
              <w:t>298,05</w:t>
            </w:r>
          </w:p>
        </w:tc>
        <w:tc>
          <w:tcPr>
            <w:tcW w:w="589" w:type="pct"/>
            <w:tcBorders>
              <w:top w:val="nil"/>
              <w:left w:val="nil"/>
              <w:bottom w:val="single" w:sz="4" w:space="0" w:color="auto"/>
              <w:right w:val="single" w:sz="4" w:space="0" w:color="auto"/>
            </w:tcBorders>
            <w:shd w:val="clear" w:color="auto" w:fill="auto"/>
            <w:vAlign w:val="center"/>
            <w:hideMark/>
          </w:tcPr>
          <w:p w14:paraId="329B3A33"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61614EC3"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444623E" w14:textId="77777777" w:rsidR="000C77C2" w:rsidRPr="000C77C2" w:rsidRDefault="000C77C2" w:rsidP="000C77C2">
            <w:pPr>
              <w:numPr>
                <w:ilvl w:val="0"/>
                <w:numId w:val="42"/>
              </w:numPr>
              <w:jc w:val="center"/>
              <w:rPr>
                <w:color w:val="000000"/>
                <w:lang w:eastAsia="ru-RU"/>
              </w:rPr>
            </w:pPr>
            <w:r w:rsidRPr="000C77C2">
              <w:rPr>
                <w:color w:val="000000"/>
                <w:lang w:eastAsia="ru-RU"/>
              </w:rPr>
              <w:t>38</w:t>
            </w:r>
          </w:p>
        </w:tc>
        <w:tc>
          <w:tcPr>
            <w:tcW w:w="2311" w:type="pct"/>
            <w:tcBorders>
              <w:top w:val="nil"/>
              <w:left w:val="nil"/>
              <w:bottom w:val="single" w:sz="4" w:space="0" w:color="auto"/>
              <w:right w:val="single" w:sz="4" w:space="0" w:color="auto"/>
            </w:tcBorders>
            <w:shd w:val="clear" w:color="auto" w:fill="auto"/>
            <w:vAlign w:val="center"/>
            <w:hideMark/>
          </w:tcPr>
          <w:p w14:paraId="1E79A08B"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ТК10.01 до ТК11</w:t>
            </w:r>
          </w:p>
        </w:tc>
        <w:tc>
          <w:tcPr>
            <w:tcW w:w="789" w:type="pct"/>
            <w:tcBorders>
              <w:top w:val="nil"/>
              <w:left w:val="nil"/>
              <w:bottom w:val="single" w:sz="4" w:space="0" w:color="auto"/>
              <w:right w:val="single" w:sz="4" w:space="0" w:color="auto"/>
            </w:tcBorders>
            <w:shd w:val="clear" w:color="auto" w:fill="auto"/>
            <w:vAlign w:val="center"/>
            <w:hideMark/>
          </w:tcPr>
          <w:p w14:paraId="3B10BAEE" w14:textId="77777777" w:rsidR="000C77C2" w:rsidRPr="000C77C2" w:rsidRDefault="000C77C2" w:rsidP="000C77C2">
            <w:pPr>
              <w:jc w:val="center"/>
              <w:rPr>
                <w:color w:val="000000"/>
                <w:szCs w:val="22"/>
                <w:lang w:eastAsia="ru-RU"/>
              </w:rPr>
            </w:pPr>
            <w:r w:rsidRPr="000C77C2">
              <w:rPr>
                <w:color w:val="000000"/>
                <w:szCs w:val="22"/>
                <w:lang w:eastAsia="ru-RU"/>
              </w:rPr>
              <w:t xml:space="preserve">34,5/ 159-от, 76-гвс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0BE00C6A" w14:textId="77777777" w:rsidR="000C77C2" w:rsidRPr="000C77C2" w:rsidRDefault="000C77C2" w:rsidP="000C77C2">
            <w:pPr>
              <w:jc w:val="center"/>
              <w:rPr>
                <w:szCs w:val="22"/>
                <w:lang w:eastAsia="ru-RU"/>
              </w:rPr>
            </w:pPr>
            <w:r w:rsidRPr="000C77C2">
              <w:rPr>
                <w:szCs w:val="22"/>
                <w:lang w:eastAsia="ru-RU"/>
              </w:rPr>
              <w:t>2 004,63</w:t>
            </w:r>
          </w:p>
        </w:tc>
        <w:tc>
          <w:tcPr>
            <w:tcW w:w="589" w:type="pct"/>
            <w:tcBorders>
              <w:top w:val="nil"/>
              <w:left w:val="nil"/>
              <w:bottom w:val="single" w:sz="4" w:space="0" w:color="auto"/>
              <w:right w:val="single" w:sz="4" w:space="0" w:color="auto"/>
            </w:tcBorders>
            <w:shd w:val="clear" w:color="auto" w:fill="auto"/>
            <w:vAlign w:val="center"/>
            <w:hideMark/>
          </w:tcPr>
          <w:p w14:paraId="2D48EAB8"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7FF495BC"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D177856" w14:textId="77777777" w:rsidR="000C77C2" w:rsidRPr="000C77C2" w:rsidRDefault="000C77C2" w:rsidP="000C77C2">
            <w:pPr>
              <w:numPr>
                <w:ilvl w:val="0"/>
                <w:numId w:val="42"/>
              </w:numPr>
              <w:jc w:val="center"/>
              <w:rPr>
                <w:color w:val="000000"/>
                <w:lang w:eastAsia="ru-RU"/>
              </w:rPr>
            </w:pPr>
            <w:r w:rsidRPr="000C77C2">
              <w:rPr>
                <w:color w:val="000000"/>
                <w:lang w:eastAsia="ru-RU"/>
              </w:rPr>
              <w:t>39</w:t>
            </w:r>
          </w:p>
        </w:tc>
        <w:tc>
          <w:tcPr>
            <w:tcW w:w="2311" w:type="pct"/>
            <w:tcBorders>
              <w:top w:val="nil"/>
              <w:left w:val="nil"/>
              <w:bottom w:val="single" w:sz="4" w:space="0" w:color="auto"/>
              <w:right w:val="single" w:sz="4" w:space="0" w:color="auto"/>
            </w:tcBorders>
            <w:shd w:val="clear" w:color="auto" w:fill="auto"/>
            <w:vAlign w:val="center"/>
            <w:hideMark/>
          </w:tcPr>
          <w:p w14:paraId="387071DB"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врезки между тепловыми камерами (ТК10 и ТК11) от ТК-10.01 до ТК-23</w:t>
            </w:r>
          </w:p>
        </w:tc>
        <w:tc>
          <w:tcPr>
            <w:tcW w:w="789" w:type="pct"/>
            <w:tcBorders>
              <w:top w:val="nil"/>
              <w:left w:val="nil"/>
              <w:bottom w:val="single" w:sz="4" w:space="0" w:color="auto"/>
              <w:right w:val="single" w:sz="4" w:space="0" w:color="auto"/>
            </w:tcBorders>
            <w:shd w:val="clear" w:color="auto" w:fill="auto"/>
            <w:vAlign w:val="center"/>
            <w:hideMark/>
          </w:tcPr>
          <w:p w14:paraId="4CCCA6B7" w14:textId="77777777" w:rsidR="000C77C2" w:rsidRPr="000C77C2" w:rsidRDefault="000C77C2" w:rsidP="000C77C2">
            <w:pPr>
              <w:jc w:val="center"/>
              <w:rPr>
                <w:color w:val="000000"/>
                <w:szCs w:val="22"/>
                <w:lang w:eastAsia="ru-RU"/>
              </w:rPr>
            </w:pPr>
            <w:r w:rsidRPr="000C77C2">
              <w:rPr>
                <w:color w:val="000000"/>
                <w:szCs w:val="22"/>
                <w:lang w:eastAsia="ru-RU"/>
              </w:rPr>
              <w:t>15,6/ 57</w:t>
            </w:r>
          </w:p>
        </w:tc>
        <w:tc>
          <w:tcPr>
            <w:tcW w:w="931" w:type="pct"/>
            <w:tcBorders>
              <w:top w:val="nil"/>
              <w:left w:val="nil"/>
              <w:bottom w:val="single" w:sz="4" w:space="0" w:color="auto"/>
              <w:right w:val="single" w:sz="4" w:space="0" w:color="auto"/>
            </w:tcBorders>
            <w:shd w:val="clear" w:color="auto" w:fill="auto"/>
            <w:vAlign w:val="center"/>
            <w:hideMark/>
          </w:tcPr>
          <w:p w14:paraId="6224913F" w14:textId="77777777" w:rsidR="000C77C2" w:rsidRPr="000C77C2" w:rsidRDefault="000C77C2" w:rsidP="000C77C2">
            <w:pPr>
              <w:jc w:val="center"/>
              <w:rPr>
                <w:szCs w:val="22"/>
                <w:lang w:eastAsia="ru-RU"/>
              </w:rPr>
            </w:pPr>
            <w:r w:rsidRPr="000C77C2">
              <w:rPr>
                <w:szCs w:val="22"/>
                <w:lang w:eastAsia="ru-RU"/>
              </w:rPr>
              <w:t>475,52</w:t>
            </w:r>
          </w:p>
        </w:tc>
        <w:tc>
          <w:tcPr>
            <w:tcW w:w="589" w:type="pct"/>
            <w:tcBorders>
              <w:top w:val="nil"/>
              <w:left w:val="nil"/>
              <w:bottom w:val="single" w:sz="4" w:space="0" w:color="auto"/>
              <w:right w:val="single" w:sz="4" w:space="0" w:color="auto"/>
            </w:tcBorders>
            <w:shd w:val="clear" w:color="auto" w:fill="auto"/>
            <w:vAlign w:val="center"/>
            <w:hideMark/>
          </w:tcPr>
          <w:p w14:paraId="2FE504C4"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227345A8"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52158E3" w14:textId="77777777" w:rsidR="000C77C2" w:rsidRPr="000C77C2" w:rsidRDefault="000C77C2" w:rsidP="000C77C2">
            <w:pPr>
              <w:numPr>
                <w:ilvl w:val="0"/>
                <w:numId w:val="42"/>
              </w:numPr>
              <w:jc w:val="center"/>
              <w:rPr>
                <w:color w:val="000000"/>
                <w:lang w:eastAsia="ru-RU"/>
              </w:rPr>
            </w:pPr>
            <w:r w:rsidRPr="000C77C2">
              <w:rPr>
                <w:color w:val="000000"/>
                <w:lang w:eastAsia="ru-RU"/>
              </w:rPr>
              <w:t>40</w:t>
            </w:r>
          </w:p>
        </w:tc>
        <w:tc>
          <w:tcPr>
            <w:tcW w:w="2311" w:type="pct"/>
            <w:tcBorders>
              <w:top w:val="nil"/>
              <w:left w:val="nil"/>
              <w:bottom w:val="single" w:sz="4" w:space="0" w:color="auto"/>
              <w:right w:val="single" w:sz="4" w:space="0" w:color="auto"/>
            </w:tcBorders>
            <w:shd w:val="clear" w:color="auto" w:fill="auto"/>
            <w:vAlign w:val="center"/>
            <w:hideMark/>
          </w:tcPr>
          <w:p w14:paraId="4B5BE597"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ТК-23 до дома 6 по 1-ому Минскому переулку</w:t>
            </w:r>
          </w:p>
        </w:tc>
        <w:tc>
          <w:tcPr>
            <w:tcW w:w="789" w:type="pct"/>
            <w:tcBorders>
              <w:top w:val="nil"/>
              <w:left w:val="nil"/>
              <w:bottom w:val="single" w:sz="4" w:space="0" w:color="auto"/>
              <w:right w:val="single" w:sz="4" w:space="0" w:color="auto"/>
            </w:tcBorders>
            <w:shd w:val="clear" w:color="auto" w:fill="auto"/>
            <w:vAlign w:val="center"/>
            <w:hideMark/>
          </w:tcPr>
          <w:p w14:paraId="1F83A5A1" w14:textId="77777777" w:rsidR="000C77C2" w:rsidRPr="000C77C2" w:rsidRDefault="000C77C2" w:rsidP="000C77C2">
            <w:pPr>
              <w:jc w:val="center"/>
              <w:rPr>
                <w:color w:val="000000"/>
                <w:szCs w:val="22"/>
                <w:lang w:eastAsia="ru-RU"/>
              </w:rPr>
            </w:pPr>
            <w:r w:rsidRPr="000C77C2">
              <w:rPr>
                <w:color w:val="000000"/>
                <w:szCs w:val="22"/>
                <w:lang w:eastAsia="ru-RU"/>
              </w:rPr>
              <w:t>15/ 57</w:t>
            </w:r>
          </w:p>
        </w:tc>
        <w:tc>
          <w:tcPr>
            <w:tcW w:w="931" w:type="pct"/>
            <w:tcBorders>
              <w:top w:val="nil"/>
              <w:left w:val="nil"/>
              <w:bottom w:val="single" w:sz="4" w:space="0" w:color="auto"/>
              <w:right w:val="single" w:sz="4" w:space="0" w:color="auto"/>
            </w:tcBorders>
            <w:shd w:val="clear" w:color="auto" w:fill="auto"/>
            <w:vAlign w:val="center"/>
            <w:hideMark/>
          </w:tcPr>
          <w:p w14:paraId="1875C7D0" w14:textId="77777777" w:rsidR="000C77C2" w:rsidRPr="000C77C2" w:rsidRDefault="000C77C2" w:rsidP="000C77C2">
            <w:pPr>
              <w:jc w:val="center"/>
              <w:rPr>
                <w:szCs w:val="22"/>
                <w:lang w:eastAsia="ru-RU"/>
              </w:rPr>
            </w:pPr>
            <w:r w:rsidRPr="000C77C2">
              <w:rPr>
                <w:szCs w:val="22"/>
                <w:lang w:eastAsia="ru-RU"/>
              </w:rPr>
              <w:t>411,03</w:t>
            </w:r>
          </w:p>
        </w:tc>
        <w:tc>
          <w:tcPr>
            <w:tcW w:w="589" w:type="pct"/>
            <w:tcBorders>
              <w:top w:val="nil"/>
              <w:left w:val="nil"/>
              <w:bottom w:val="single" w:sz="4" w:space="0" w:color="auto"/>
              <w:right w:val="single" w:sz="4" w:space="0" w:color="auto"/>
            </w:tcBorders>
            <w:shd w:val="clear" w:color="auto" w:fill="auto"/>
            <w:vAlign w:val="center"/>
            <w:hideMark/>
          </w:tcPr>
          <w:p w14:paraId="797F447C"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775B6AFC"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B43F434" w14:textId="77777777" w:rsidR="000C77C2" w:rsidRPr="000C77C2" w:rsidRDefault="000C77C2" w:rsidP="000C77C2">
            <w:pPr>
              <w:numPr>
                <w:ilvl w:val="0"/>
                <w:numId w:val="42"/>
              </w:numPr>
              <w:jc w:val="center"/>
              <w:rPr>
                <w:color w:val="000000"/>
                <w:lang w:eastAsia="ru-RU"/>
              </w:rPr>
            </w:pPr>
            <w:r w:rsidRPr="000C77C2">
              <w:rPr>
                <w:color w:val="000000"/>
                <w:lang w:eastAsia="ru-RU"/>
              </w:rPr>
              <w:t>41</w:t>
            </w:r>
          </w:p>
        </w:tc>
        <w:tc>
          <w:tcPr>
            <w:tcW w:w="2311" w:type="pct"/>
            <w:tcBorders>
              <w:top w:val="nil"/>
              <w:left w:val="nil"/>
              <w:bottom w:val="single" w:sz="4" w:space="0" w:color="auto"/>
              <w:right w:val="single" w:sz="4" w:space="0" w:color="auto"/>
            </w:tcBorders>
            <w:shd w:val="clear" w:color="auto" w:fill="auto"/>
            <w:vAlign w:val="center"/>
            <w:hideMark/>
          </w:tcPr>
          <w:p w14:paraId="38FC553E"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ТК-23 до дома 8/8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435F0A02" w14:textId="77777777" w:rsidR="000C77C2" w:rsidRPr="000C77C2" w:rsidRDefault="000C77C2" w:rsidP="000C77C2">
            <w:pPr>
              <w:jc w:val="center"/>
              <w:rPr>
                <w:color w:val="000000"/>
                <w:szCs w:val="22"/>
                <w:lang w:eastAsia="ru-RU"/>
              </w:rPr>
            </w:pPr>
            <w:r w:rsidRPr="000C77C2">
              <w:rPr>
                <w:color w:val="000000"/>
                <w:szCs w:val="22"/>
                <w:lang w:eastAsia="ru-RU"/>
              </w:rPr>
              <w:t>12,1/ 57</w:t>
            </w:r>
          </w:p>
        </w:tc>
        <w:tc>
          <w:tcPr>
            <w:tcW w:w="931" w:type="pct"/>
            <w:tcBorders>
              <w:top w:val="nil"/>
              <w:left w:val="nil"/>
              <w:bottom w:val="single" w:sz="4" w:space="0" w:color="auto"/>
              <w:right w:val="single" w:sz="4" w:space="0" w:color="auto"/>
            </w:tcBorders>
            <w:shd w:val="clear" w:color="auto" w:fill="auto"/>
            <w:vAlign w:val="center"/>
            <w:hideMark/>
          </w:tcPr>
          <w:p w14:paraId="300FCA71" w14:textId="77777777" w:rsidR="000C77C2" w:rsidRPr="000C77C2" w:rsidRDefault="000C77C2" w:rsidP="000C77C2">
            <w:pPr>
              <w:jc w:val="center"/>
              <w:rPr>
                <w:szCs w:val="22"/>
                <w:lang w:eastAsia="ru-RU"/>
              </w:rPr>
            </w:pPr>
            <w:r w:rsidRPr="000C77C2">
              <w:rPr>
                <w:szCs w:val="22"/>
                <w:lang w:eastAsia="ru-RU"/>
              </w:rPr>
              <w:t>361,04</w:t>
            </w:r>
          </w:p>
        </w:tc>
        <w:tc>
          <w:tcPr>
            <w:tcW w:w="589" w:type="pct"/>
            <w:tcBorders>
              <w:top w:val="nil"/>
              <w:left w:val="nil"/>
              <w:bottom w:val="single" w:sz="4" w:space="0" w:color="auto"/>
              <w:right w:val="single" w:sz="4" w:space="0" w:color="auto"/>
            </w:tcBorders>
            <w:shd w:val="clear" w:color="auto" w:fill="auto"/>
            <w:vAlign w:val="center"/>
            <w:hideMark/>
          </w:tcPr>
          <w:p w14:paraId="68D6111D"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2A4E87EF"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09244381" w14:textId="77777777" w:rsidR="000C77C2" w:rsidRPr="000C77C2" w:rsidRDefault="000C77C2" w:rsidP="000C77C2">
            <w:pPr>
              <w:numPr>
                <w:ilvl w:val="0"/>
                <w:numId w:val="42"/>
              </w:numPr>
              <w:jc w:val="center"/>
              <w:rPr>
                <w:color w:val="000000"/>
                <w:lang w:eastAsia="ru-RU"/>
              </w:rPr>
            </w:pPr>
            <w:r w:rsidRPr="000C77C2">
              <w:rPr>
                <w:color w:val="000000"/>
                <w:lang w:eastAsia="ru-RU"/>
              </w:rPr>
              <w:t>42</w:t>
            </w:r>
          </w:p>
        </w:tc>
        <w:tc>
          <w:tcPr>
            <w:tcW w:w="2311" w:type="pct"/>
            <w:tcBorders>
              <w:top w:val="nil"/>
              <w:left w:val="nil"/>
              <w:bottom w:val="single" w:sz="4" w:space="0" w:color="auto"/>
              <w:right w:val="single" w:sz="4" w:space="0" w:color="auto"/>
            </w:tcBorders>
            <w:shd w:val="clear" w:color="auto" w:fill="auto"/>
            <w:vAlign w:val="center"/>
            <w:hideMark/>
          </w:tcPr>
          <w:p w14:paraId="4F3E6C60"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ТК-11 до дома 10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28D087C7" w14:textId="77777777" w:rsidR="000C77C2" w:rsidRPr="000C77C2" w:rsidRDefault="000C77C2" w:rsidP="000C77C2">
            <w:pPr>
              <w:jc w:val="center"/>
              <w:rPr>
                <w:color w:val="000000"/>
                <w:szCs w:val="22"/>
                <w:lang w:eastAsia="ru-RU"/>
              </w:rPr>
            </w:pPr>
            <w:r w:rsidRPr="000C77C2">
              <w:rPr>
                <w:color w:val="000000"/>
                <w:szCs w:val="22"/>
                <w:lang w:eastAsia="ru-RU"/>
              </w:rPr>
              <w:t>12,8/ 57</w:t>
            </w:r>
          </w:p>
        </w:tc>
        <w:tc>
          <w:tcPr>
            <w:tcW w:w="931" w:type="pct"/>
            <w:tcBorders>
              <w:top w:val="nil"/>
              <w:left w:val="nil"/>
              <w:bottom w:val="single" w:sz="4" w:space="0" w:color="auto"/>
              <w:right w:val="single" w:sz="4" w:space="0" w:color="auto"/>
            </w:tcBorders>
            <w:shd w:val="clear" w:color="auto" w:fill="auto"/>
            <w:vAlign w:val="center"/>
            <w:hideMark/>
          </w:tcPr>
          <w:p w14:paraId="62F59C28" w14:textId="77777777" w:rsidR="000C77C2" w:rsidRPr="000C77C2" w:rsidRDefault="000C77C2" w:rsidP="000C77C2">
            <w:pPr>
              <w:jc w:val="center"/>
              <w:rPr>
                <w:szCs w:val="22"/>
                <w:lang w:eastAsia="ru-RU"/>
              </w:rPr>
            </w:pPr>
            <w:r w:rsidRPr="000C77C2">
              <w:rPr>
                <w:szCs w:val="22"/>
                <w:lang w:eastAsia="ru-RU"/>
              </w:rPr>
              <w:t>371,25</w:t>
            </w:r>
          </w:p>
        </w:tc>
        <w:tc>
          <w:tcPr>
            <w:tcW w:w="589" w:type="pct"/>
            <w:tcBorders>
              <w:top w:val="nil"/>
              <w:left w:val="nil"/>
              <w:bottom w:val="single" w:sz="4" w:space="0" w:color="auto"/>
              <w:right w:val="single" w:sz="4" w:space="0" w:color="auto"/>
            </w:tcBorders>
            <w:shd w:val="clear" w:color="auto" w:fill="auto"/>
            <w:vAlign w:val="center"/>
            <w:hideMark/>
          </w:tcPr>
          <w:p w14:paraId="03749396"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03467998"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21C19645" w14:textId="77777777" w:rsidR="000C77C2" w:rsidRPr="000C77C2" w:rsidRDefault="000C77C2" w:rsidP="000C77C2">
            <w:pPr>
              <w:numPr>
                <w:ilvl w:val="0"/>
                <w:numId w:val="42"/>
              </w:numPr>
              <w:jc w:val="center"/>
              <w:rPr>
                <w:color w:val="000000"/>
                <w:lang w:eastAsia="ru-RU"/>
              </w:rPr>
            </w:pPr>
            <w:r w:rsidRPr="000C77C2">
              <w:rPr>
                <w:color w:val="000000"/>
                <w:lang w:eastAsia="ru-RU"/>
              </w:rPr>
              <w:t>43</w:t>
            </w:r>
          </w:p>
        </w:tc>
        <w:tc>
          <w:tcPr>
            <w:tcW w:w="2311" w:type="pct"/>
            <w:tcBorders>
              <w:top w:val="nil"/>
              <w:left w:val="nil"/>
              <w:bottom w:val="single" w:sz="4" w:space="0" w:color="auto"/>
              <w:right w:val="single" w:sz="4" w:space="0" w:color="auto"/>
            </w:tcBorders>
            <w:shd w:val="clear" w:color="auto" w:fill="auto"/>
            <w:vAlign w:val="center"/>
            <w:hideMark/>
          </w:tcPr>
          <w:p w14:paraId="1AAEA29F"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ТК-26 до дома 12 по улице 2-ая Минская</w:t>
            </w:r>
          </w:p>
        </w:tc>
        <w:tc>
          <w:tcPr>
            <w:tcW w:w="789" w:type="pct"/>
            <w:tcBorders>
              <w:top w:val="nil"/>
              <w:left w:val="nil"/>
              <w:bottom w:val="single" w:sz="4" w:space="0" w:color="auto"/>
              <w:right w:val="single" w:sz="4" w:space="0" w:color="auto"/>
            </w:tcBorders>
            <w:shd w:val="clear" w:color="auto" w:fill="auto"/>
            <w:vAlign w:val="center"/>
            <w:hideMark/>
          </w:tcPr>
          <w:p w14:paraId="38A1612A" w14:textId="77777777" w:rsidR="000C77C2" w:rsidRPr="000C77C2" w:rsidRDefault="000C77C2" w:rsidP="000C77C2">
            <w:pPr>
              <w:jc w:val="center"/>
              <w:rPr>
                <w:color w:val="000000"/>
                <w:szCs w:val="22"/>
                <w:lang w:eastAsia="ru-RU"/>
              </w:rPr>
            </w:pPr>
            <w:r w:rsidRPr="000C77C2">
              <w:rPr>
                <w:color w:val="000000"/>
                <w:szCs w:val="22"/>
                <w:lang w:eastAsia="ru-RU"/>
              </w:rPr>
              <w:t>12,2/ 57</w:t>
            </w:r>
          </w:p>
        </w:tc>
        <w:tc>
          <w:tcPr>
            <w:tcW w:w="931" w:type="pct"/>
            <w:tcBorders>
              <w:top w:val="nil"/>
              <w:left w:val="nil"/>
              <w:bottom w:val="single" w:sz="4" w:space="0" w:color="auto"/>
              <w:right w:val="single" w:sz="4" w:space="0" w:color="auto"/>
            </w:tcBorders>
            <w:shd w:val="clear" w:color="auto" w:fill="auto"/>
            <w:vAlign w:val="center"/>
            <w:hideMark/>
          </w:tcPr>
          <w:p w14:paraId="221952F7" w14:textId="77777777" w:rsidR="000C77C2" w:rsidRPr="000C77C2" w:rsidRDefault="000C77C2" w:rsidP="000C77C2">
            <w:pPr>
              <w:jc w:val="center"/>
              <w:rPr>
                <w:szCs w:val="22"/>
                <w:lang w:eastAsia="ru-RU"/>
              </w:rPr>
            </w:pPr>
            <w:r w:rsidRPr="000C77C2">
              <w:rPr>
                <w:szCs w:val="22"/>
                <w:lang w:eastAsia="ru-RU"/>
              </w:rPr>
              <w:t>370,09</w:t>
            </w:r>
          </w:p>
        </w:tc>
        <w:tc>
          <w:tcPr>
            <w:tcW w:w="589" w:type="pct"/>
            <w:tcBorders>
              <w:top w:val="nil"/>
              <w:left w:val="nil"/>
              <w:bottom w:val="single" w:sz="4" w:space="0" w:color="auto"/>
              <w:right w:val="single" w:sz="4" w:space="0" w:color="auto"/>
            </w:tcBorders>
            <w:shd w:val="clear" w:color="auto" w:fill="auto"/>
            <w:vAlign w:val="center"/>
            <w:hideMark/>
          </w:tcPr>
          <w:p w14:paraId="409084E1"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27AE693D"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1B36521" w14:textId="77777777" w:rsidR="000C77C2" w:rsidRPr="000C77C2" w:rsidRDefault="000C77C2" w:rsidP="000C77C2">
            <w:pPr>
              <w:numPr>
                <w:ilvl w:val="0"/>
                <w:numId w:val="42"/>
              </w:numPr>
              <w:jc w:val="center"/>
              <w:rPr>
                <w:color w:val="000000"/>
                <w:lang w:eastAsia="ru-RU"/>
              </w:rPr>
            </w:pPr>
            <w:r w:rsidRPr="000C77C2">
              <w:rPr>
                <w:color w:val="000000"/>
                <w:lang w:eastAsia="ru-RU"/>
              </w:rPr>
              <w:t>44</w:t>
            </w:r>
          </w:p>
        </w:tc>
        <w:tc>
          <w:tcPr>
            <w:tcW w:w="2311" w:type="pct"/>
            <w:tcBorders>
              <w:top w:val="nil"/>
              <w:left w:val="nil"/>
              <w:bottom w:val="single" w:sz="4" w:space="0" w:color="auto"/>
              <w:right w:val="single" w:sz="4" w:space="0" w:color="auto"/>
            </w:tcBorders>
            <w:shd w:val="clear" w:color="auto" w:fill="auto"/>
            <w:vAlign w:val="center"/>
            <w:hideMark/>
          </w:tcPr>
          <w:p w14:paraId="1A3B8393"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ТК-26 до дома 9 по 2-ому Минскому переулку</w:t>
            </w:r>
          </w:p>
        </w:tc>
        <w:tc>
          <w:tcPr>
            <w:tcW w:w="789" w:type="pct"/>
            <w:tcBorders>
              <w:top w:val="nil"/>
              <w:left w:val="nil"/>
              <w:bottom w:val="single" w:sz="4" w:space="0" w:color="auto"/>
              <w:right w:val="single" w:sz="4" w:space="0" w:color="auto"/>
            </w:tcBorders>
            <w:shd w:val="clear" w:color="auto" w:fill="auto"/>
            <w:vAlign w:val="center"/>
            <w:hideMark/>
          </w:tcPr>
          <w:p w14:paraId="78336E0C" w14:textId="77777777" w:rsidR="000C77C2" w:rsidRPr="000C77C2" w:rsidRDefault="000C77C2" w:rsidP="000C77C2">
            <w:pPr>
              <w:jc w:val="center"/>
              <w:rPr>
                <w:color w:val="000000"/>
                <w:szCs w:val="22"/>
                <w:lang w:eastAsia="ru-RU"/>
              </w:rPr>
            </w:pPr>
            <w:r w:rsidRPr="000C77C2">
              <w:rPr>
                <w:color w:val="000000"/>
                <w:szCs w:val="22"/>
                <w:lang w:eastAsia="ru-RU"/>
              </w:rPr>
              <w:t>20/ 57</w:t>
            </w:r>
          </w:p>
        </w:tc>
        <w:tc>
          <w:tcPr>
            <w:tcW w:w="931" w:type="pct"/>
            <w:tcBorders>
              <w:top w:val="nil"/>
              <w:left w:val="nil"/>
              <w:bottom w:val="single" w:sz="4" w:space="0" w:color="auto"/>
              <w:right w:val="single" w:sz="4" w:space="0" w:color="auto"/>
            </w:tcBorders>
            <w:shd w:val="clear" w:color="auto" w:fill="auto"/>
            <w:vAlign w:val="center"/>
            <w:hideMark/>
          </w:tcPr>
          <w:p w14:paraId="6811C5C8" w14:textId="77777777" w:rsidR="000C77C2" w:rsidRPr="000C77C2" w:rsidRDefault="000C77C2" w:rsidP="000C77C2">
            <w:pPr>
              <w:jc w:val="center"/>
              <w:rPr>
                <w:szCs w:val="22"/>
                <w:lang w:eastAsia="ru-RU"/>
              </w:rPr>
            </w:pPr>
            <w:r w:rsidRPr="000C77C2">
              <w:rPr>
                <w:szCs w:val="22"/>
                <w:lang w:eastAsia="ru-RU"/>
              </w:rPr>
              <w:t>484,02</w:t>
            </w:r>
          </w:p>
        </w:tc>
        <w:tc>
          <w:tcPr>
            <w:tcW w:w="589" w:type="pct"/>
            <w:tcBorders>
              <w:top w:val="nil"/>
              <w:left w:val="nil"/>
              <w:bottom w:val="single" w:sz="4" w:space="0" w:color="auto"/>
              <w:right w:val="single" w:sz="4" w:space="0" w:color="auto"/>
            </w:tcBorders>
            <w:shd w:val="clear" w:color="auto" w:fill="auto"/>
            <w:vAlign w:val="center"/>
            <w:hideMark/>
          </w:tcPr>
          <w:p w14:paraId="0CDD7A6D"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7750A42E"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9080121" w14:textId="77777777" w:rsidR="000C77C2" w:rsidRPr="000C77C2" w:rsidRDefault="000C77C2" w:rsidP="000C77C2">
            <w:pPr>
              <w:numPr>
                <w:ilvl w:val="0"/>
                <w:numId w:val="42"/>
              </w:numPr>
              <w:jc w:val="center"/>
              <w:rPr>
                <w:color w:val="000000"/>
                <w:lang w:eastAsia="ru-RU"/>
              </w:rPr>
            </w:pPr>
            <w:r w:rsidRPr="000C77C2">
              <w:rPr>
                <w:color w:val="000000"/>
                <w:lang w:eastAsia="ru-RU"/>
              </w:rPr>
              <w:t>45</w:t>
            </w:r>
          </w:p>
        </w:tc>
        <w:tc>
          <w:tcPr>
            <w:tcW w:w="2311" w:type="pct"/>
            <w:tcBorders>
              <w:top w:val="nil"/>
              <w:left w:val="nil"/>
              <w:bottom w:val="single" w:sz="4" w:space="0" w:color="auto"/>
              <w:right w:val="single" w:sz="4" w:space="0" w:color="auto"/>
            </w:tcBorders>
            <w:shd w:val="clear" w:color="auto" w:fill="auto"/>
            <w:vAlign w:val="center"/>
            <w:hideMark/>
          </w:tcPr>
          <w:p w14:paraId="73204320"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ТК-13 до дома 2а по 1-ому Минскому переулку</w:t>
            </w:r>
          </w:p>
        </w:tc>
        <w:tc>
          <w:tcPr>
            <w:tcW w:w="789" w:type="pct"/>
            <w:tcBorders>
              <w:top w:val="nil"/>
              <w:left w:val="nil"/>
              <w:bottom w:val="single" w:sz="4" w:space="0" w:color="auto"/>
              <w:right w:val="single" w:sz="4" w:space="0" w:color="auto"/>
            </w:tcBorders>
            <w:shd w:val="clear" w:color="auto" w:fill="auto"/>
            <w:vAlign w:val="center"/>
            <w:hideMark/>
          </w:tcPr>
          <w:p w14:paraId="37BC114C" w14:textId="77777777" w:rsidR="000C77C2" w:rsidRPr="000C77C2" w:rsidRDefault="000C77C2" w:rsidP="000C77C2">
            <w:pPr>
              <w:jc w:val="center"/>
              <w:rPr>
                <w:color w:val="000000"/>
                <w:szCs w:val="22"/>
                <w:lang w:eastAsia="ru-RU"/>
              </w:rPr>
            </w:pPr>
            <w:r w:rsidRPr="000C77C2">
              <w:rPr>
                <w:color w:val="000000"/>
                <w:szCs w:val="22"/>
                <w:lang w:eastAsia="ru-RU"/>
              </w:rPr>
              <w:t>15/ 57</w:t>
            </w:r>
          </w:p>
        </w:tc>
        <w:tc>
          <w:tcPr>
            <w:tcW w:w="931" w:type="pct"/>
            <w:tcBorders>
              <w:top w:val="nil"/>
              <w:left w:val="nil"/>
              <w:bottom w:val="single" w:sz="4" w:space="0" w:color="auto"/>
              <w:right w:val="single" w:sz="4" w:space="0" w:color="auto"/>
            </w:tcBorders>
            <w:shd w:val="clear" w:color="auto" w:fill="auto"/>
            <w:vAlign w:val="center"/>
            <w:hideMark/>
          </w:tcPr>
          <w:p w14:paraId="44F04F06" w14:textId="77777777" w:rsidR="000C77C2" w:rsidRPr="000C77C2" w:rsidRDefault="000C77C2" w:rsidP="000C77C2">
            <w:pPr>
              <w:jc w:val="center"/>
              <w:rPr>
                <w:szCs w:val="22"/>
                <w:lang w:eastAsia="ru-RU"/>
              </w:rPr>
            </w:pPr>
            <w:r w:rsidRPr="000C77C2">
              <w:rPr>
                <w:szCs w:val="22"/>
                <w:lang w:eastAsia="ru-RU"/>
              </w:rPr>
              <w:t>464,81</w:t>
            </w:r>
          </w:p>
        </w:tc>
        <w:tc>
          <w:tcPr>
            <w:tcW w:w="589" w:type="pct"/>
            <w:tcBorders>
              <w:top w:val="nil"/>
              <w:left w:val="nil"/>
              <w:bottom w:val="single" w:sz="4" w:space="0" w:color="auto"/>
              <w:right w:val="single" w:sz="4" w:space="0" w:color="auto"/>
            </w:tcBorders>
            <w:shd w:val="clear" w:color="auto" w:fill="auto"/>
            <w:vAlign w:val="center"/>
            <w:hideMark/>
          </w:tcPr>
          <w:p w14:paraId="52147EC8"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2ECBEED7"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BB77DA2" w14:textId="77777777" w:rsidR="000C77C2" w:rsidRPr="000C77C2" w:rsidRDefault="000C77C2" w:rsidP="000C77C2">
            <w:pPr>
              <w:numPr>
                <w:ilvl w:val="0"/>
                <w:numId w:val="42"/>
              </w:numPr>
              <w:jc w:val="center"/>
              <w:rPr>
                <w:color w:val="000000"/>
                <w:lang w:eastAsia="ru-RU"/>
              </w:rPr>
            </w:pPr>
            <w:r w:rsidRPr="000C77C2">
              <w:rPr>
                <w:color w:val="000000"/>
                <w:lang w:eastAsia="ru-RU"/>
              </w:rPr>
              <w:t>46</w:t>
            </w:r>
          </w:p>
        </w:tc>
        <w:tc>
          <w:tcPr>
            <w:tcW w:w="2311" w:type="pct"/>
            <w:tcBorders>
              <w:top w:val="nil"/>
              <w:left w:val="nil"/>
              <w:bottom w:val="single" w:sz="4" w:space="0" w:color="auto"/>
              <w:right w:val="single" w:sz="4" w:space="0" w:color="auto"/>
            </w:tcBorders>
            <w:shd w:val="clear" w:color="auto" w:fill="auto"/>
            <w:vAlign w:val="center"/>
            <w:hideMark/>
          </w:tcPr>
          <w:p w14:paraId="795B9287"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В124 до дома 18 по улице Майорова</w:t>
            </w:r>
          </w:p>
        </w:tc>
        <w:tc>
          <w:tcPr>
            <w:tcW w:w="789" w:type="pct"/>
            <w:tcBorders>
              <w:top w:val="nil"/>
              <w:left w:val="nil"/>
              <w:bottom w:val="single" w:sz="4" w:space="0" w:color="auto"/>
              <w:right w:val="single" w:sz="4" w:space="0" w:color="auto"/>
            </w:tcBorders>
            <w:shd w:val="clear" w:color="auto" w:fill="auto"/>
            <w:vAlign w:val="center"/>
            <w:hideMark/>
          </w:tcPr>
          <w:p w14:paraId="49114DC9" w14:textId="77777777" w:rsidR="000C77C2" w:rsidRPr="000C77C2" w:rsidRDefault="000C77C2" w:rsidP="000C77C2">
            <w:pPr>
              <w:jc w:val="center"/>
              <w:rPr>
                <w:color w:val="000000"/>
                <w:szCs w:val="22"/>
                <w:lang w:eastAsia="ru-RU"/>
              </w:rPr>
            </w:pPr>
            <w:r w:rsidRPr="000C77C2">
              <w:rPr>
                <w:color w:val="000000"/>
                <w:szCs w:val="22"/>
                <w:lang w:eastAsia="ru-RU"/>
              </w:rPr>
              <w:t>12,4/ 108</w:t>
            </w:r>
          </w:p>
        </w:tc>
        <w:tc>
          <w:tcPr>
            <w:tcW w:w="931" w:type="pct"/>
            <w:tcBorders>
              <w:top w:val="nil"/>
              <w:left w:val="nil"/>
              <w:bottom w:val="single" w:sz="4" w:space="0" w:color="auto"/>
              <w:right w:val="single" w:sz="4" w:space="0" w:color="auto"/>
            </w:tcBorders>
            <w:shd w:val="clear" w:color="auto" w:fill="auto"/>
            <w:vAlign w:val="center"/>
            <w:hideMark/>
          </w:tcPr>
          <w:p w14:paraId="37E204E4" w14:textId="77777777" w:rsidR="000C77C2" w:rsidRPr="000C77C2" w:rsidRDefault="000C77C2" w:rsidP="000C77C2">
            <w:pPr>
              <w:jc w:val="center"/>
              <w:rPr>
                <w:szCs w:val="22"/>
                <w:lang w:eastAsia="ru-RU"/>
              </w:rPr>
            </w:pPr>
            <w:r w:rsidRPr="000C77C2">
              <w:rPr>
                <w:szCs w:val="22"/>
                <w:lang w:eastAsia="ru-RU"/>
              </w:rPr>
              <w:t>617,21</w:t>
            </w:r>
          </w:p>
        </w:tc>
        <w:tc>
          <w:tcPr>
            <w:tcW w:w="589" w:type="pct"/>
            <w:tcBorders>
              <w:top w:val="nil"/>
              <w:left w:val="nil"/>
              <w:bottom w:val="single" w:sz="4" w:space="0" w:color="auto"/>
              <w:right w:val="single" w:sz="4" w:space="0" w:color="auto"/>
            </w:tcBorders>
            <w:shd w:val="clear" w:color="auto" w:fill="auto"/>
            <w:vAlign w:val="center"/>
            <w:hideMark/>
          </w:tcPr>
          <w:p w14:paraId="74E275BE" w14:textId="77777777" w:rsidR="000C77C2" w:rsidRPr="000C77C2" w:rsidRDefault="000C77C2" w:rsidP="000C77C2">
            <w:pPr>
              <w:jc w:val="center"/>
              <w:rPr>
                <w:color w:val="000000"/>
                <w:szCs w:val="22"/>
                <w:lang w:eastAsia="ru-RU"/>
              </w:rPr>
            </w:pPr>
            <w:r w:rsidRPr="000C77C2">
              <w:rPr>
                <w:color w:val="000000"/>
                <w:szCs w:val="22"/>
                <w:lang w:eastAsia="ru-RU"/>
              </w:rPr>
              <w:t>2023</w:t>
            </w:r>
          </w:p>
        </w:tc>
      </w:tr>
      <w:tr w:rsidR="000C77C2" w:rsidRPr="000C77C2" w14:paraId="6543C356"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0966879" w14:textId="77777777" w:rsidR="000C77C2" w:rsidRPr="000C77C2" w:rsidRDefault="000C77C2" w:rsidP="000C77C2">
            <w:pPr>
              <w:numPr>
                <w:ilvl w:val="0"/>
                <w:numId w:val="42"/>
              </w:numPr>
              <w:jc w:val="center"/>
              <w:rPr>
                <w:color w:val="000000"/>
                <w:lang w:eastAsia="ru-RU"/>
              </w:rPr>
            </w:pPr>
            <w:r w:rsidRPr="000C77C2">
              <w:rPr>
                <w:color w:val="000000"/>
                <w:lang w:eastAsia="ru-RU"/>
              </w:rPr>
              <w:t>47</w:t>
            </w:r>
          </w:p>
        </w:tc>
        <w:tc>
          <w:tcPr>
            <w:tcW w:w="2311" w:type="pct"/>
            <w:tcBorders>
              <w:top w:val="nil"/>
              <w:left w:val="nil"/>
              <w:bottom w:val="single" w:sz="4" w:space="0" w:color="auto"/>
              <w:right w:val="single" w:sz="4" w:space="0" w:color="auto"/>
            </w:tcBorders>
            <w:shd w:val="clear" w:color="auto" w:fill="auto"/>
            <w:vAlign w:val="center"/>
            <w:hideMark/>
          </w:tcPr>
          <w:p w14:paraId="0532D6E8"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В-105.01 до дома 1 по улице Серафимовича (4 трубы)</w:t>
            </w:r>
          </w:p>
        </w:tc>
        <w:tc>
          <w:tcPr>
            <w:tcW w:w="789" w:type="pct"/>
            <w:tcBorders>
              <w:top w:val="nil"/>
              <w:left w:val="nil"/>
              <w:bottom w:val="single" w:sz="4" w:space="0" w:color="auto"/>
              <w:right w:val="single" w:sz="4" w:space="0" w:color="auto"/>
            </w:tcBorders>
            <w:shd w:val="clear" w:color="auto" w:fill="auto"/>
            <w:vAlign w:val="center"/>
            <w:hideMark/>
          </w:tcPr>
          <w:p w14:paraId="0A6B39CF" w14:textId="77777777" w:rsidR="000C77C2" w:rsidRPr="000C77C2" w:rsidRDefault="000C77C2" w:rsidP="000C77C2">
            <w:pPr>
              <w:jc w:val="center"/>
              <w:rPr>
                <w:color w:val="000000"/>
                <w:szCs w:val="22"/>
                <w:lang w:eastAsia="ru-RU"/>
              </w:rPr>
            </w:pPr>
            <w:r w:rsidRPr="000C77C2">
              <w:rPr>
                <w:color w:val="000000"/>
                <w:szCs w:val="22"/>
                <w:lang w:eastAsia="ru-RU"/>
              </w:rPr>
              <w:t>9/ 108-от, 57-гвс</w:t>
            </w:r>
          </w:p>
        </w:tc>
        <w:tc>
          <w:tcPr>
            <w:tcW w:w="931" w:type="pct"/>
            <w:tcBorders>
              <w:top w:val="nil"/>
              <w:left w:val="nil"/>
              <w:bottom w:val="single" w:sz="4" w:space="0" w:color="auto"/>
              <w:right w:val="single" w:sz="4" w:space="0" w:color="auto"/>
            </w:tcBorders>
            <w:shd w:val="clear" w:color="auto" w:fill="auto"/>
            <w:vAlign w:val="center"/>
            <w:hideMark/>
          </w:tcPr>
          <w:p w14:paraId="4E955E2A" w14:textId="77777777" w:rsidR="000C77C2" w:rsidRPr="000C77C2" w:rsidRDefault="000C77C2" w:rsidP="000C77C2">
            <w:pPr>
              <w:jc w:val="center"/>
              <w:rPr>
                <w:szCs w:val="22"/>
                <w:lang w:eastAsia="ru-RU"/>
              </w:rPr>
            </w:pPr>
            <w:r w:rsidRPr="000C77C2">
              <w:rPr>
                <w:szCs w:val="22"/>
                <w:lang w:eastAsia="ru-RU"/>
              </w:rPr>
              <w:t>797,49</w:t>
            </w:r>
          </w:p>
        </w:tc>
        <w:tc>
          <w:tcPr>
            <w:tcW w:w="589" w:type="pct"/>
            <w:tcBorders>
              <w:top w:val="nil"/>
              <w:left w:val="nil"/>
              <w:bottom w:val="single" w:sz="4" w:space="0" w:color="auto"/>
              <w:right w:val="single" w:sz="4" w:space="0" w:color="auto"/>
            </w:tcBorders>
            <w:shd w:val="clear" w:color="auto" w:fill="auto"/>
            <w:vAlign w:val="center"/>
            <w:hideMark/>
          </w:tcPr>
          <w:p w14:paraId="534A524A" w14:textId="77777777" w:rsidR="000C77C2" w:rsidRPr="000C77C2" w:rsidRDefault="000C77C2" w:rsidP="000C77C2">
            <w:pPr>
              <w:jc w:val="center"/>
              <w:rPr>
                <w:color w:val="000000"/>
                <w:szCs w:val="22"/>
                <w:lang w:eastAsia="ru-RU"/>
              </w:rPr>
            </w:pPr>
            <w:r w:rsidRPr="000C77C2">
              <w:rPr>
                <w:color w:val="000000"/>
                <w:szCs w:val="22"/>
                <w:lang w:eastAsia="ru-RU"/>
              </w:rPr>
              <w:t>2024</w:t>
            </w:r>
          </w:p>
        </w:tc>
      </w:tr>
      <w:tr w:rsidR="000C77C2" w:rsidRPr="000C77C2" w14:paraId="4F95E613"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3A9AE01" w14:textId="77777777" w:rsidR="000C77C2" w:rsidRPr="000C77C2" w:rsidRDefault="000C77C2" w:rsidP="000C77C2">
            <w:pPr>
              <w:numPr>
                <w:ilvl w:val="0"/>
                <w:numId w:val="42"/>
              </w:numPr>
              <w:jc w:val="center"/>
              <w:rPr>
                <w:color w:val="000000"/>
                <w:lang w:eastAsia="ru-RU"/>
              </w:rPr>
            </w:pPr>
            <w:r w:rsidRPr="000C77C2">
              <w:rPr>
                <w:color w:val="000000"/>
                <w:lang w:eastAsia="ru-RU"/>
              </w:rPr>
              <w:t>48</w:t>
            </w:r>
          </w:p>
        </w:tc>
        <w:tc>
          <w:tcPr>
            <w:tcW w:w="2311" w:type="pct"/>
            <w:tcBorders>
              <w:top w:val="nil"/>
              <w:left w:val="nil"/>
              <w:bottom w:val="single" w:sz="4" w:space="0" w:color="auto"/>
              <w:right w:val="single" w:sz="4" w:space="0" w:color="auto"/>
            </w:tcBorders>
            <w:shd w:val="clear" w:color="auto" w:fill="auto"/>
            <w:vAlign w:val="center"/>
            <w:hideMark/>
          </w:tcPr>
          <w:p w14:paraId="4F854E8E"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ТК18 до дома 2а по улице Лебедева-Кумача (гараж)</w:t>
            </w:r>
          </w:p>
        </w:tc>
        <w:tc>
          <w:tcPr>
            <w:tcW w:w="789" w:type="pct"/>
            <w:tcBorders>
              <w:top w:val="nil"/>
              <w:left w:val="nil"/>
              <w:bottom w:val="single" w:sz="4" w:space="0" w:color="auto"/>
              <w:right w:val="single" w:sz="4" w:space="0" w:color="auto"/>
            </w:tcBorders>
            <w:shd w:val="clear" w:color="auto" w:fill="auto"/>
            <w:vAlign w:val="center"/>
            <w:hideMark/>
          </w:tcPr>
          <w:p w14:paraId="48237088" w14:textId="77777777" w:rsidR="000C77C2" w:rsidRPr="000C77C2" w:rsidRDefault="000C77C2" w:rsidP="000C77C2">
            <w:pPr>
              <w:jc w:val="center"/>
              <w:rPr>
                <w:color w:val="000000"/>
                <w:szCs w:val="22"/>
                <w:lang w:eastAsia="ru-RU"/>
              </w:rPr>
            </w:pPr>
            <w:r w:rsidRPr="000C77C2">
              <w:rPr>
                <w:color w:val="000000"/>
                <w:szCs w:val="22"/>
                <w:lang w:eastAsia="ru-RU"/>
              </w:rPr>
              <w:t>21/ 108-от, 108/57-гвс</w:t>
            </w:r>
          </w:p>
        </w:tc>
        <w:tc>
          <w:tcPr>
            <w:tcW w:w="931" w:type="pct"/>
            <w:tcBorders>
              <w:top w:val="nil"/>
              <w:left w:val="nil"/>
              <w:bottom w:val="single" w:sz="4" w:space="0" w:color="auto"/>
              <w:right w:val="single" w:sz="4" w:space="0" w:color="auto"/>
            </w:tcBorders>
            <w:shd w:val="clear" w:color="auto" w:fill="auto"/>
            <w:vAlign w:val="center"/>
            <w:hideMark/>
          </w:tcPr>
          <w:p w14:paraId="12A0EE2C" w14:textId="77777777" w:rsidR="000C77C2" w:rsidRPr="000C77C2" w:rsidRDefault="000C77C2" w:rsidP="000C77C2">
            <w:pPr>
              <w:jc w:val="center"/>
              <w:rPr>
                <w:szCs w:val="22"/>
                <w:lang w:eastAsia="ru-RU"/>
              </w:rPr>
            </w:pPr>
            <w:r w:rsidRPr="000C77C2">
              <w:rPr>
                <w:szCs w:val="22"/>
                <w:lang w:eastAsia="ru-RU"/>
              </w:rPr>
              <w:t>1 809,68</w:t>
            </w:r>
          </w:p>
        </w:tc>
        <w:tc>
          <w:tcPr>
            <w:tcW w:w="589" w:type="pct"/>
            <w:tcBorders>
              <w:top w:val="nil"/>
              <w:left w:val="nil"/>
              <w:bottom w:val="single" w:sz="4" w:space="0" w:color="auto"/>
              <w:right w:val="single" w:sz="4" w:space="0" w:color="auto"/>
            </w:tcBorders>
            <w:shd w:val="clear" w:color="auto" w:fill="auto"/>
            <w:vAlign w:val="center"/>
            <w:hideMark/>
          </w:tcPr>
          <w:p w14:paraId="42DDBC84" w14:textId="77777777" w:rsidR="000C77C2" w:rsidRPr="000C77C2" w:rsidRDefault="000C77C2" w:rsidP="000C77C2">
            <w:pPr>
              <w:jc w:val="center"/>
              <w:rPr>
                <w:color w:val="000000"/>
                <w:szCs w:val="22"/>
                <w:lang w:eastAsia="ru-RU"/>
              </w:rPr>
            </w:pPr>
            <w:r w:rsidRPr="000C77C2">
              <w:rPr>
                <w:color w:val="000000"/>
                <w:szCs w:val="22"/>
                <w:lang w:eastAsia="ru-RU"/>
              </w:rPr>
              <w:t>2024</w:t>
            </w:r>
          </w:p>
        </w:tc>
      </w:tr>
      <w:tr w:rsidR="000C77C2" w:rsidRPr="000C77C2" w14:paraId="0BC9E12A"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4A843BD" w14:textId="77777777" w:rsidR="000C77C2" w:rsidRPr="000C77C2" w:rsidRDefault="000C77C2" w:rsidP="000C77C2">
            <w:pPr>
              <w:numPr>
                <w:ilvl w:val="0"/>
                <w:numId w:val="42"/>
              </w:numPr>
              <w:jc w:val="center"/>
              <w:rPr>
                <w:color w:val="000000"/>
                <w:lang w:eastAsia="ru-RU"/>
              </w:rPr>
            </w:pPr>
            <w:r w:rsidRPr="000C77C2">
              <w:rPr>
                <w:color w:val="000000"/>
                <w:lang w:eastAsia="ru-RU"/>
              </w:rPr>
              <w:t>49</w:t>
            </w:r>
          </w:p>
        </w:tc>
        <w:tc>
          <w:tcPr>
            <w:tcW w:w="2311" w:type="pct"/>
            <w:tcBorders>
              <w:top w:val="nil"/>
              <w:left w:val="nil"/>
              <w:bottom w:val="single" w:sz="4" w:space="0" w:color="auto"/>
              <w:right w:val="single" w:sz="4" w:space="0" w:color="auto"/>
            </w:tcBorders>
            <w:shd w:val="clear" w:color="auto" w:fill="auto"/>
            <w:vAlign w:val="center"/>
            <w:hideMark/>
          </w:tcPr>
          <w:p w14:paraId="063B8587"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ТК19 до дома 2а по улице Лебедева-Кумача (ЭОП)</w:t>
            </w:r>
          </w:p>
        </w:tc>
        <w:tc>
          <w:tcPr>
            <w:tcW w:w="789" w:type="pct"/>
            <w:tcBorders>
              <w:top w:val="nil"/>
              <w:left w:val="nil"/>
              <w:bottom w:val="single" w:sz="4" w:space="0" w:color="auto"/>
              <w:right w:val="single" w:sz="4" w:space="0" w:color="auto"/>
            </w:tcBorders>
            <w:shd w:val="clear" w:color="auto" w:fill="auto"/>
            <w:vAlign w:val="center"/>
            <w:hideMark/>
          </w:tcPr>
          <w:p w14:paraId="347E33AE" w14:textId="77777777" w:rsidR="000C77C2" w:rsidRPr="000C77C2" w:rsidRDefault="000C77C2" w:rsidP="000C77C2">
            <w:pPr>
              <w:jc w:val="center"/>
              <w:rPr>
                <w:color w:val="000000"/>
                <w:szCs w:val="22"/>
                <w:lang w:eastAsia="ru-RU"/>
              </w:rPr>
            </w:pPr>
            <w:r w:rsidRPr="000C77C2">
              <w:rPr>
                <w:color w:val="000000"/>
                <w:szCs w:val="22"/>
                <w:lang w:eastAsia="ru-RU"/>
              </w:rPr>
              <w:t>17/ 108-от, 57-гвс</w:t>
            </w:r>
          </w:p>
        </w:tc>
        <w:tc>
          <w:tcPr>
            <w:tcW w:w="931" w:type="pct"/>
            <w:tcBorders>
              <w:top w:val="nil"/>
              <w:left w:val="nil"/>
              <w:bottom w:val="single" w:sz="4" w:space="0" w:color="auto"/>
              <w:right w:val="single" w:sz="4" w:space="0" w:color="auto"/>
            </w:tcBorders>
            <w:shd w:val="clear" w:color="auto" w:fill="auto"/>
            <w:vAlign w:val="center"/>
            <w:hideMark/>
          </w:tcPr>
          <w:p w14:paraId="6891776B" w14:textId="77777777" w:rsidR="000C77C2" w:rsidRPr="000C77C2" w:rsidRDefault="000C77C2" w:rsidP="000C77C2">
            <w:pPr>
              <w:jc w:val="center"/>
              <w:rPr>
                <w:szCs w:val="22"/>
                <w:lang w:eastAsia="ru-RU"/>
              </w:rPr>
            </w:pPr>
            <w:r w:rsidRPr="000C77C2">
              <w:rPr>
                <w:szCs w:val="22"/>
                <w:lang w:eastAsia="ru-RU"/>
              </w:rPr>
              <w:t>1 506,42</w:t>
            </w:r>
          </w:p>
        </w:tc>
        <w:tc>
          <w:tcPr>
            <w:tcW w:w="589" w:type="pct"/>
            <w:tcBorders>
              <w:top w:val="nil"/>
              <w:left w:val="nil"/>
              <w:bottom w:val="single" w:sz="4" w:space="0" w:color="auto"/>
              <w:right w:val="single" w:sz="4" w:space="0" w:color="auto"/>
            </w:tcBorders>
            <w:shd w:val="clear" w:color="auto" w:fill="auto"/>
            <w:vAlign w:val="center"/>
            <w:hideMark/>
          </w:tcPr>
          <w:p w14:paraId="2F9F4293" w14:textId="77777777" w:rsidR="000C77C2" w:rsidRPr="000C77C2" w:rsidRDefault="000C77C2" w:rsidP="000C77C2">
            <w:pPr>
              <w:jc w:val="center"/>
              <w:rPr>
                <w:color w:val="000000"/>
                <w:szCs w:val="22"/>
                <w:lang w:eastAsia="ru-RU"/>
              </w:rPr>
            </w:pPr>
            <w:r w:rsidRPr="000C77C2">
              <w:rPr>
                <w:color w:val="000000"/>
                <w:szCs w:val="22"/>
                <w:lang w:eastAsia="ru-RU"/>
              </w:rPr>
              <w:t>2024</w:t>
            </w:r>
          </w:p>
        </w:tc>
      </w:tr>
      <w:tr w:rsidR="000C77C2" w:rsidRPr="000C77C2" w14:paraId="0D8F8765"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ACFC0FA" w14:textId="77777777" w:rsidR="000C77C2" w:rsidRPr="000C77C2" w:rsidRDefault="000C77C2" w:rsidP="000C77C2">
            <w:pPr>
              <w:numPr>
                <w:ilvl w:val="0"/>
                <w:numId w:val="42"/>
              </w:numPr>
              <w:jc w:val="center"/>
              <w:rPr>
                <w:color w:val="000000"/>
                <w:lang w:eastAsia="ru-RU"/>
              </w:rPr>
            </w:pPr>
            <w:r w:rsidRPr="000C77C2">
              <w:rPr>
                <w:color w:val="000000"/>
                <w:lang w:eastAsia="ru-RU"/>
              </w:rPr>
              <w:t>50</w:t>
            </w:r>
          </w:p>
        </w:tc>
        <w:tc>
          <w:tcPr>
            <w:tcW w:w="2311" w:type="pct"/>
            <w:tcBorders>
              <w:top w:val="nil"/>
              <w:left w:val="nil"/>
              <w:bottom w:val="single" w:sz="4" w:space="0" w:color="auto"/>
              <w:right w:val="single" w:sz="4" w:space="0" w:color="auto"/>
            </w:tcBorders>
            <w:shd w:val="clear" w:color="auto" w:fill="auto"/>
            <w:vAlign w:val="center"/>
            <w:hideMark/>
          </w:tcPr>
          <w:p w14:paraId="6F2B23EA"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ТК20 до дома 1 по улице Серафимовича (мебельный маг</w:t>
            </w:r>
            <w:r w:rsidRPr="000C77C2">
              <w:rPr>
                <w:color w:val="000000"/>
                <w:szCs w:val="22"/>
                <w:lang w:eastAsia="ru-RU"/>
              </w:rPr>
              <w:t>а</w:t>
            </w:r>
            <w:r w:rsidRPr="000C77C2">
              <w:rPr>
                <w:color w:val="000000"/>
                <w:szCs w:val="22"/>
                <w:lang w:eastAsia="ru-RU"/>
              </w:rPr>
              <w:t>зин)</w:t>
            </w:r>
          </w:p>
        </w:tc>
        <w:tc>
          <w:tcPr>
            <w:tcW w:w="789" w:type="pct"/>
            <w:tcBorders>
              <w:top w:val="nil"/>
              <w:left w:val="nil"/>
              <w:bottom w:val="single" w:sz="4" w:space="0" w:color="auto"/>
              <w:right w:val="single" w:sz="4" w:space="0" w:color="auto"/>
            </w:tcBorders>
            <w:shd w:val="clear" w:color="auto" w:fill="auto"/>
            <w:vAlign w:val="center"/>
            <w:hideMark/>
          </w:tcPr>
          <w:p w14:paraId="650DB3D4" w14:textId="77777777" w:rsidR="000C77C2" w:rsidRPr="000C77C2" w:rsidRDefault="000C77C2" w:rsidP="000C77C2">
            <w:pPr>
              <w:jc w:val="center"/>
              <w:rPr>
                <w:color w:val="000000"/>
                <w:szCs w:val="22"/>
                <w:lang w:eastAsia="ru-RU"/>
              </w:rPr>
            </w:pPr>
            <w:r w:rsidRPr="000C77C2">
              <w:rPr>
                <w:color w:val="000000"/>
                <w:szCs w:val="22"/>
                <w:lang w:eastAsia="ru-RU"/>
              </w:rPr>
              <w:t>8/ 57</w:t>
            </w:r>
          </w:p>
        </w:tc>
        <w:tc>
          <w:tcPr>
            <w:tcW w:w="931" w:type="pct"/>
            <w:tcBorders>
              <w:top w:val="nil"/>
              <w:left w:val="nil"/>
              <w:bottom w:val="single" w:sz="4" w:space="0" w:color="auto"/>
              <w:right w:val="single" w:sz="4" w:space="0" w:color="auto"/>
            </w:tcBorders>
            <w:shd w:val="clear" w:color="auto" w:fill="auto"/>
            <w:vAlign w:val="center"/>
            <w:hideMark/>
          </w:tcPr>
          <w:p w14:paraId="59B8B48A" w14:textId="77777777" w:rsidR="000C77C2" w:rsidRPr="000C77C2" w:rsidRDefault="000C77C2" w:rsidP="000C77C2">
            <w:pPr>
              <w:jc w:val="center"/>
              <w:rPr>
                <w:szCs w:val="22"/>
                <w:lang w:eastAsia="ru-RU"/>
              </w:rPr>
            </w:pPr>
            <w:r w:rsidRPr="000C77C2">
              <w:rPr>
                <w:szCs w:val="22"/>
                <w:lang w:eastAsia="ru-RU"/>
              </w:rPr>
              <w:t>353,41</w:t>
            </w:r>
          </w:p>
        </w:tc>
        <w:tc>
          <w:tcPr>
            <w:tcW w:w="589" w:type="pct"/>
            <w:tcBorders>
              <w:top w:val="nil"/>
              <w:left w:val="nil"/>
              <w:bottom w:val="single" w:sz="4" w:space="0" w:color="auto"/>
              <w:right w:val="single" w:sz="4" w:space="0" w:color="auto"/>
            </w:tcBorders>
            <w:shd w:val="clear" w:color="auto" w:fill="auto"/>
            <w:vAlign w:val="center"/>
            <w:hideMark/>
          </w:tcPr>
          <w:p w14:paraId="1DF2FAE3" w14:textId="77777777" w:rsidR="000C77C2" w:rsidRPr="000C77C2" w:rsidRDefault="000C77C2" w:rsidP="000C77C2">
            <w:pPr>
              <w:jc w:val="center"/>
              <w:rPr>
                <w:color w:val="000000"/>
                <w:szCs w:val="22"/>
                <w:lang w:eastAsia="ru-RU"/>
              </w:rPr>
            </w:pPr>
            <w:r w:rsidRPr="000C77C2">
              <w:rPr>
                <w:color w:val="000000"/>
                <w:szCs w:val="22"/>
                <w:lang w:eastAsia="ru-RU"/>
              </w:rPr>
              <w:t>2024</w:t>
            </w:r>
          </w:p>
        </w:tc>
      </w:tr>
      <w:tr w:rsidR="000C77C2" w:rsidRPr="000C77C2" w14:paraId="7C5ECB87"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649F89E" w14:textId="77777777" w:rsidR="000C77C2" w:rsidRPr="000C77C2" w:rsidRDefault="000C77C2" w:rsidP="000C77C2">
            <w:pPr>
              <w:numPr>
                <w:ilvl w:val="0"/>
                <w:numId w:val="42"/>
              </w:numPr>
              <w:jc w:val="center"/>
              <w:rPr>
                <w:color w:val="000000"/>
                <w:lang w:eastAsia="ru-RU"/>
              </w:rPr>
            </w:pPr>
            <w:r w:rsidRPr="000C77C2">
              <w:rPr>
                <w:color w:val="000000"/>
                <w:lang w:eastAsia="ru-RU"/>
              </w:rPr>
              <w:t>51</w:t>
            </w:r>
          </w:p>
        </w:tc>
        <w:tc>
          <w:tcPr>
            <w:tcW w:w="2311" w:type="pct"/>
            <w:tcBorders>
              <w:top w:val="nil"/>
              <w:left w:val="nil"/>
              <w:bottom w:val="single" w:sz="4" w:space="0" w:color="auto"/>
              <w:right w:val="single" w:sz="4" w:space="0" w:color="auto"/>
            </w:tcBorders>
            <w:shd w:val="clear" w:color="auto" w:fill="auto"/>
            <w:vAlign w:val="center"/>
            <w:hideMark/>
          </w:tcPr>
          <w:p w14:paraId="6ED3B7D0"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дома 14А по улице Революционной до ТК17</w:t>
            </w:r>
          </w:p>
        </w:tc>
        <w:tc>
          <w:tcPr>
            <w:tcW w:w="789" w:type="pct"/>
            <w:tcBorders>
              <w:top w:val="nil"/>
              <w:left w:val="nil"/>
              <w:bottom w:val="single" w:sz="4" w:space="0" w:color="auto"/>
              <w:right w:val="single" w:sz="4" w:space="0" w:color="auto"/>
            </w:tcBorders>
            <w:shd w:val="clear" w:color="auto" w:fill="auto"/>
            <w:vAlign w:val="center"/>
            <w:hideMark/>
          </w:tcPr>
          <w:p w14:paraId="4B3F8E6A" w14:textId="77777777" w:rsidR="000C77C2" w:rsidRPr="000C77C2" w:rsidRDefault="000C77C2" w:rsidP="000C77C2">
            <w:pPr>
              <w:jc w:val="center"/>
              <w:rPr>
                <w:color w:val="000000"/>
                <w:szCs w:val="22"/>
                <w:lang w:eastAsia="ru-RU"/>
              </w:rPr>
            </w:pPr>
            <w:r w:rsidRPr="000C77C2">
              <w:rPr>
                <w:color w:val="000000"/>
                <w:szCs w:val="22"/>
                <w:lang w:eastAsia="ru-RU"/>
              </w:rPr>
              <w:t>15/ 89</w:t>
            </w:r>
          </w:p>
        </w:tc>
        <w:tc>
          <w:tcPr>
            <w:tcW w:w="931" w:type="pct"/>
            <w:tcBorders>
              <w:top w:val="nil"/>
              <w:left w:val="nil"/>
              <w:bottom w:val="single" w:sz="4" w:space="0" w:color="auto"/>
              <w:right w:val="single" w:sz="4" w:space="0" w:color="auto"/>
            </w:tcBorders>
            <w:shd w:val="clear" w:color="auto" w:fill="auto"/>
            <w:vAlign w:val="center"/>
            <w:hideMark/>
          </w:tcPr>
          <w:p w14:paraId="604748E7" w14:textId="77777777" w:rsidR="000C77C2" w:rsidRPr="000C77C2" w:rsidRDefault="000C77C2" w:rsidP="000C77C2">
            <w:pPr>
              <w:jc w:val="center"/>
              <w:rPr>
                <w:szCs w:val="22"/>
                <w:lang w:eastAsia="ru-RU"/>
              </w:rPr>
            </w:pPr>
            <w:r w:rsidRPr="000C77C2">
              <w:rPr>
                <w:szCs w:val="22"/>
                <w:lang w:eastAsia="ru-RU"/>
              </w:rPr>
              <w:t>697,31</w:t>
            </w:r>
          </w:p>
        </w:tc>
        <w:tc>
          <w:tcPr>
            <w:tcW w:w="589" w:type="pct"/>
            <w:tcBorders>
              <w:top w:val="nil"/>
              <w:left w:val="nil"/>
              <w:bottom w:val="single" w:sz="4" w:space="0" w:color="auto"/>
              <w:right w:val="single" w:sz="4" w:space="0" w:color="auto"/>
            </w:tcBorders>
            <w:shd w:val="clear" w:color="auto" w:fill="auto"/>
            <w:vAlign w:val="center"/>
            <w:hideMark/>
          </w:tcPr>
          <w:p w14:paraId="29C4C24D" w14:textId="77777777" w:rsidR="000C77C2" w:rsidRPr="000C77C2" w:rsidRDefault="000C77C2" w:rsidP="000C77C2">
            <w:pPr>
              <w:jc w:val="center"/>
              <w:rPr>
                <w:color w:val="000000"/>
                <w:szCs w:val="22"/>
                <w:lang w:eastAsia="ru-RU"/>
              </w:rPr>
            </w:pPr>
            <w:r w:rsidRPr="000C77C2">
              <w:rPr>
                <w:color w:val="000000"/>
                <w:szCs w:val="22"/>
                <w:lang w:eastAsia="ru-RU"/>
              </w:rPr>
              <w:t>2024</w:t>
            </w:r>
          </w:p>
        </w:tc>
      </w:tr>
      <w:tr w:rsidR="000C77C2" w:rsidRPr="000C77C2" w14:paraId="12988BE0"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BB2E5CA" w14:textId="77777777" w:rsidR="000C77C2" w:rsidRPr="000C77C2" w:rsidRDefault="000C77C2" w:rsidP="000C77C2">
            <w:pPr>
              <w:numPr>
                <w:ilvl w:val="0"/>
                <w:numId w:val="42"/>
              </w:numPr>
              <w:jc w:val="center"/>
              <w:rPr>
                <w:color w:val="000000"/>
                <w:lang w:eastAsia="ru-RU"/>
              </w:rPr>
            </w:pPr>
            <w:r w:rsidRPr="000C77C2">
              <w:rPr>
                <w:color w:val="000000"/>
                <w:lang w:eastAsia="ru-RU"/>
              </w:rPr>
              <w:t>52</w:t>
            </w:r>
          </w:p>
        </w:tc>
        <w:tc>
          <w:tcPr>
            <w:tcW w:w="2311" w:type="pct"/>
            <w:tcBorders>
              <w:top w:val="nil"/>
              <w:left w:val="nil"/>
              <w:bottom w:val="single" w:sz="4" w:space="0" w:color="auto"/>
              <w:right w:val="single" w:sz="4" w:space="0" w:color="auto"/>
            </w:tcBorders>
            <w:shd w:val="clear" w:color="auto" w:fill="auto"/>
            <w:vAlign w:val="center"/>
            <w:hideMark/>
          </w:tcPr>
          <w:p w14:paraId="792657DD"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тепловой камеры-1 до д.74 по улице Окуловой</w:t>
            </w:r>
          </w:p>
        </w:tc>
        <w:tc>
          <w:tcPr>
            <w:tcW w:w="789" w:type="pct"/>
            <w:tcBorders>
              <w:top w:val="nil"/>
              <w:left w:val="nil"/>
              <w:bottom w:val="single" w:sz="4" w:space="0" w:color="auto"/>
              <w:right w:val="single" w:sz="4" w:space="0" w:color="auto"/>
            </w:tcBorders>
            <w:shd w:val="clear" w:color="auto" w:fill="auto"/>
            <w:vAlign w:val="center"/>
            <w:hideMark/>
          </w:tcPr>
          <w:p w14:paraId="4F059F30" w14:textId="77777777" w:rsidR="000C77C2" w:rsidRPr="000C77C2" w:rsidRDefault="000C77C2" w:rsidP="000C77C2">
            <w:pPr>
              <w:jc w:val="center"/>
              <w:rPr>
                <w:color w:val="000000"/>
                <w:szCs w:val="22"/>
                <w:lang w:eastAsia="ru-RU"/>
              </w:rPr>
            </w:pPr>
            <w:r w:rsidRPr="000C77C2">
              <w:rPr>
                <w:color w:val="000000"/>
                <w:szCs w:val="22"/>
                <w:lang w:eastAsia="ru-RU"/>
              </w:rPr>
              <w:t>7/ 89-от, 57-гвс</w:t>
            </w:r>
          </w:p>
        </w:tc>
        <w:tc>
          <w:tcPr>
            <w:tcW w:w="931" w:type="pct"/>
            <w:tcBorders>
              <w:top w:val="nil"/>
              <w:left w:val="nil"/>
              <w:bottom w:val="single" w:sz="4" w:space="0" w:color="auto"/>
              <w:right w:val="single" w:sz="4" w:space="0" w:color="auto"/>
            </w:tcBorders>
            <w:shd w:val="clear" w:color="auto" w:fill="auto"/>
            <w:vAlign w:val="center"/>
            <w:hideMark/>
          </w:tcPr>
          <w:p w14:paraId="25B8CF7A" w14:textId="77777777" w:rsidR="000C77C2" w:rsidRPr="000C77C2" w:rsidRDefault="000C77C2" w:rsidP="000C77C2">
            <w:pPr>
              <w:jc w:val="center"/>
              <w:rPr>
                <w:szCs w:val="22"/>
                <w:lang w:eastAsia="ru-RU"/>
              </w:rPr>
            </w:pPr>
            <w:r w:rsidRPr="000C77C2">
              <w:rPr>
                <w:szCs w:val="22"/>
                <w:lang w:eastAsia="ru-RU"/>
              </w:rPr>
              <w:t>558,05</w:t>
            </w:r>
          </w:p>
        </w:tc>
        <w:tc>
          <w:tcPr>
            <w:tcW w:w="589" w:type="pct"/>
            <w:tcBorders>
              <w:top w:val="nil"/>
              <w:left w:val="nil"/>
              <w:bottom w:val="single" w:sz="4" w:space="0" w:color="auto"/>
              <w:right w:val="single" w:sz="4" w:space="0" w:color="auto"/>
            </w:tcBorders>
            <w:shd w:val="clear" w:color="auto" w:fill="auto"/>
            <w:vAlign w:val="center"/>
            <w:hideMark/>
          </w:tcPr>
          <w:p w14:paraId="3DFC4965" w14:textId="77777777" w:rsidR="000C77C2" w:rsidRPr="000C77C2" w:rsidRDefault="000C77C2" w:rsidP="000C77C2">
            <w:pPr>
              <w:jc w:val="center"/>
              <w:rPr>
                <w:color w:val="000000"/>
                <w:szCs w:val="22"/>
                <w:lang w:eastAsia="ru-RU"/>
              </w:rPr>
            </w:pPr>
            <w:r w:rsidRPr="000C77C2">
              <w:rPr>
                <w:color w:val="000000"/>
                <w:szCs w:val="22"/>
                <w:lang w:eastAsia="ru-RU"/>
              </w:rPr>
              <w:t>2024</w:t>
            </w:r>
          </w:p>
        </w:tc>
      </w:tr>
      <w:tr w:rsidR="000C77C2" w:rsidRPr="000C77C2" w14:paraId="52E30D30"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013ABE3C" w14:textId="77777777" w:rsidR="000C77C2" w:rsidRPr="000C77C2" w:rsidRDefault="000C77C2" w:rsidP="000C77C2">
            <w:pPr>
              <w:numPr>
                <w:ilvl w:val="0"/>
                <w:numId w:val="42"/>
              </w:numPr>
              <w:jc w:val="center"/>
              <w:rPr>
                <w:color w:val="000000"/>
                <w:lang w:eastAsia="ru-RU"/>
              </w:rPr>
            </w:pPr>
            <w:r w:rsidRPr="000C77C2">
              <w:rPr>
                <w:color w:val="000000"/>
                <w:lang w:eastAsia="ru-RU"/>
              </w:rPr>
              <w:t>53</w:t>
            </w:r>
          </w:p>
        </w:tc>
        <w:tc>
          <w:tcPr>
            <w:tcW w:w="2311" w:type="pct"/>
            <w:tcBorders>
              <w:top w:val="nil"/>
              <w:left w:val="nil"/>
              <w:bottom w:val="single" w:sz="4" w:space="0" w:color="auto"/>
              <w:right w:val="single" w:sz="4" w:space="0" w:color="auto"/>
            </w:tcBorders>
            <w:shd w:val="clear" w:color="auto" w:fill="auto"/>
            <w:vAlign w:val="center"/>
            <w:hideMark/>
          </w:tcPr>
          <w:p w14:paraId="45A0BD91"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ТК-24 до дома 4 по 1-ому Минскому переулку</w:t>
            </w:r>
          </w:p>
        </w:tc>
        <w:tc>
          <w:tcPr>
            <w:tcW w:w="789" w:type="pct"/>
            <w:tcBorders>
              <w:top w:val="nil"/>
              <w:left w:val="nil"/>
              <w:bottom w:val="single" w:sz="4" w:space="0" w:color="auto"/>
              <w:right w:val="single" w:sz="4" w:space="0" w:color="auto"/>
            </w:tcBorders>
            <w:shd w:val="clear" w:color="auto" w:fill="auto"/>
            <w:vAlign w:val="center"/>
            <w:hideMark/>
          </w:tcPr>
          <w:p w14:paraId="42953F3D" w14:textId="77777777" w:rsidR="000C77C2" w:rsidRPr="000C77C2" w:rsidRDefault="000C77C2" w:rsidP="000C77C2">
            <w:pPr>
              <w:jc w:val="center"/>
              <w:rPr>
                <w:color w:val="000000"/>
                <w:szCs w:val="22"/>
                <w:lang w:eastAsia="ru-RU"/>
              </w:rPr>
            </w:pPr>
            <w:r w:rsidRPr="000C77C2">
              <w:rPr>
                <w:color w:val="000000"/>
                <w:szCs w:val="22"/>
                <w:lang w:eastAsia="ru-RU"/>
              </w:rPr>
              <w:t>19,1/ 76</w:t>
            </w:r>
          </w:p>
        </w:tc>
        <w:tc>
          <w:tcPr>
            <w:tcW w:w="931" w:type="pct"/>
            <w:tcBorders>
              <w:top w:val="nil"/>
              <w:left w:val="nil"/>
              <w:bottom w:val="single" w:sz="4" w:space="0" w:color="auto"/>
              <w:right w:val="single" w:sz="4" w:space="0" w:color="auto"/>
            </w:tcBorders>
            <w:shd w:val="clear" w:color="auto" w:fill="auto"/>
            <w:vAlign w:val="center"/>
            <w:hideMark/>
          </w:tcPr>
          <w:p w14:paraId="72A7EB1D" w14:textId="77777777" w:rsidR="000C77C2" w:rsidRPr="000C77C2" w:rsidRDefault="000C77C2" w:rsidP="000C77C2">
            <w:pPr>
              <w:jc w:val="center"/>
              <w:rPr>
                <w:szCs w:val="22"/>
                <w:lang w:eastAsia="ru-RU"/>
              </w:rPr>
            </w:pPr>
            <w:r w:rsidRPr="000C77C2">
              <w:rPr>
                <w:szCs w:val="22"/>
                <w:lang w:eastAsia="ru-RU"/>
              </w:rPr>
              <w:t>490,10</w:t>
            </w:r>
          </w:p>
        </w:tc>
        <w:tc>
          <w:tcPr>
            <w:tcW w:w="589" w:type="pct"/>
            <w:tcBorders>
              <w:top w:val="nil"/>
              <w:left w:val="nil"/>
              <w:bottom w:val="single" w:sz="4" w:space="0" w:color="auto"/>
              <w:right w:val="single" w:sz="4" w:space="0" w:color="auto"/>
            </w:tcBorders>
            <w:shd w:val="clear" w:color="auto" w:fill="auto"/>
            <w:vAlign w:val="center"/>
            <w:hideMark/>
          </w:tcPr>
          <w:p w14:paraId="2EF39D37" w14:textId="77777777" w:rsidR="000C77C2" w:rsidRPr="000C77C2" w:rsidRDefault="000C77C2" w:rsidP="000C77C2">
            <w:pPr>
              <w:jc w:val="center"/>
              <w:rPr>
                <w:color w:val="000000"/>
                <w:szCs w:val="22"/>
                <w:lang w:eastAsia="ru-RU"/>
              </w:rPr>
            </w:pPr>
            <w:r w:rsidRPr="000C77C2">
              <w:rPr>
                <w:color w:val="000000"/>
                <w:szCs w:val="22"/>
                <w:lang w:eastAsia="ru-RU"/>
              </w:rPr>
              <w:t>2024</w:t>
            </w:r>
          </w:p>
        </w:tc>
      </w:tr>
      <w:tr w:rsidR="000C77C2" w:rsidRPr="000C77C2" w14:paraId="3FD5847D"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B7DCBD8" w14:textId="77777777" w:rsidR="000C77C2" w:rsidRPr="000C77C2" w:rsidRDefault="000C77C2" w:rsidP="000C77C2">
            <w:pPr>
              <w:numPr>
                <w:ilvl w:val="0"/>
                <w:numId w:val="42"/>
              </w:numPr>
              <w:jc w:val="center"/>
              <w:rPr>
                <w:color w:val="000000"/>
                <w:lang w:eastAsia="ru-RU"/>
              </w:rPr>
            </w:pPr>
            <w:r w:rsidRPr="000C77C2">
              <w:rPr>
                <w:color w:val="000000"/>
                <w:lang w:eastAsia="ru-RU"/>
              </w:rPr>
              <w:t>54</w:t>
            </w:r>
          </w:p>
        </w:tc>
        <w:tc>
          <w:tcPr>
            <w:tcW w:w="2311" w:type="pct"/>
            <w:tcBorders>
              <w:top w:val="nil"/>
              <w:left w:val="nil"/>
              <w:bottom w:val="single" w:sz="4" w:space="0" w:color="auto"/>
              <w:right w:val="single" w:sz="4" w:space="0" w:color="auto"/>
            </w:tcBorders>
            <w:shd w:val="clear" w:color="auto" w:fill="auto"/>
            <w:vAlign w:val="center"/>
            <w:hideMark/>
          </w:tcPr>
          <w:p w14:paraId="5401FC67"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Д39 до дома 24 по улице Панина</w:t>
            </w:r>
          </w:p>
        </w:tc>
        <w:tc>
          <w:tcPr>
            <w:tcW w:w="789" w:type="pct"/>
            <w:tcBorders>
              <w:top w:val="nil"/>
              <w:left w:val="nil"/>
              <w:bottom w:val="single" w:sz="4" w:space="0" w:color="auto"/>
              <w:right w:val="single" w:sz="4" w:space="0" w:color="auto"/>
            </w:tcBorders>
            <w:shd w:val="clear" w:color="auto" w:fill="auto"/>
            <w:vAlign w:val="center"/>
            <w:hideMark/>
          </w:tcPr>
          <w:p w14:paraId="6B3CDAA6" w14:textId="77777777" w:rsidR="000C77C2" w:rsidRPr="000C77C2" w:rsidRDefault="000C77C2" w:rsidP="000C77C2">
            <w:pPr>
              <w:jc w:val="center"/>
              <w:rPr>
                <w:color w:val="000000"/>
                <w:szCs w:val="22"/>
                <w:lang w:eastAsia="ru-RU"/>
              </w:rPr>
            </w:pPr>
            <w:r w:rsidRPr="000C77C2">
              <w:rPr>
                <w:color w:val="000000"/>
                <w:szCs w:val="22"/>
                <w:lang w:eastAsia="ru-RU"/>
              </w:rPr>
              <w:t>25/ 57</w:t>
            </w:r>
          </w:p>
        </w:tc>
        <w:tc>
          <w:tcPr>
            <w:tcW w:w="931" w:type="pct"/>
            <w:tcBorders>
              <w:top w:val="nil"/>
              <w:left w:val="nil"/>
              <w:bottom w:val="single" w:sz="4" w:space="0" w:color="auto"/>
              <w:right w:val="single" w:sz="4" w:space="0" w:color="auto"/>
            </w:tcBorders>
            <w:shd w:val="clear" w:color="auto" w:fill="auto"/>
            <w:vAlign w:val="center"/>
            <w:hideMark/>
          </w:tcPr>
          <w:p w14:paraId="189D0D57" w14:textId="77777777" w:rsidR="000C77C2" w:rsidRPr="000C77C2" w:rsidRDefault="000C77C2" w:rsidP="000C77C2">
            <w:pPr>
              <w:jc w:val="center"/>
              <w:rPr>
                <w:szCs w:val="22"/>
                <w:lang w:eastAsia="ru-RU"/>
              </w:rPr>
            </w:pPr>
            <w:r w:rsidRPr="000C77C2">
              <w:rPr>
                <w:szCs w:val="22"/>
                <w:lang w:eastAsia="ru-RU"/>
              </w:rPr>
              <w:t>863,83</w:t>
            </w:r>
          </w:p>
        </w:tc>
        <w:tc>
          <w:tcPr>
            <w:tcW w:w="589" w:type="pct"/>
            <w:tcBorders>
              <w:top w:val="nil"/>
              <w:left w:val="nil"/>
              <w:bottom w:val="single" w:sz="4" w:space="0" w:color="auto"/>
              <w:right w:val="single" w:sz="4" w:space="0" w:color="auto"/>
            </w:tcBorders>
            <w:shd w:val="clear" w:color="auto" w:fill="auto"/>
            <w:vAlign w:val="center"/>
            <w:hideMark/>
          </w:tcPr>
          <w:p w14:paraId="5C157FD2" w14:textId="77777777" w:rsidR="000C77C2" w:rsidRPr="000C77C2" w:rsidRDefault="000C77C2" w:rsidP="000C77C2">
            <w:pPr>
              <w:jc w:val="center"/>
              <w:rPr>
                <w:color w:val="000000"/>
                <w:szCs w:val="22"/>
                <w:lang w:eastAsia="ru-RU"/>
              </w:rPr>
            </w:pPr>
            <w:r w:rsidRPr="000C77C2">
              <w:rPr>
                <w:color w:val="000000"/>
                <w:szCs w:val="22"/>
                <w:lang w:eastAsia="ru-RU"/>
              </w:rPr>
              <w:t>2024</w:t>
            </w:r>
          </w:p>
        </w:tc>
      </w:tr>
      <w:tr w:rsidR="000C77C2" w:rsidRPr="000C77C2" w14:paraId="0C992823"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D488A25" w14:textId="77777777" w:rsidR="000C77C2" w:rsidRPr="000C77C2" w:rsidRDefault="000C77C2" w:rsidP="000C77C2">
            <w:pPr>
              <w:numPr>
                <w:ilvl w:val="0"/>
                <w:numId w:val="42"/>
              </w:numPr>
              <w:jc w:val="center"/>
              <w:rPr>
                <w:color w:val="000000"/>
                <w:lang w:eastAsia="ru-RU"/>
              </w:rPr>
            </w:pPr>
            <w:r w:rsidRPr="000C77C2">
              <w:rPr>
                <w:color w:val="000000"/>
                <w:lang w:eastAsia="ru-RU"/>
              </w:rPr>
              <w:lastRenderedPageBreak/>
              <w:t>55</w:t>
            </w:r>
          </w:p>
        </w:tc>
        <w:tc>
          <w:tcPr>
            <w:tcW w:w="2311" w:type="pct"/>
            <w:tcBorders>
              <w:top w:val="nil"/>
              <w:left w:val="nil"/>
              <w:bottom w:val="single" w:sz="4" w:space="0" w:color="auto"/>
              <w:right w:val="single" w:sz="4" w:space="0" w:color="auto"/>
            </w:tcBorders>
            <w:shd w:val="clear" w:color="auto" w:fill="auto"/>
            <w:vAlign w:val="center"/>
            <w:hideMark/>
          </w:tcPr>
          <w:p w14:paraId="62E8AC5E"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тепловой камеры К-5 до узла ул. Смирнова,105</w:t>
            </w:r>
          </w:p>
        </w:tc>
        <w:tc>
          <w:tcPr>
            <w:tcW w:w="789" w:type="pct"/>
            <w:tcBorders>
              <w:top w:val="nil"/>
              <w:left w:val="nil"/>
              <w:bottom w:val="single" w:sz="4" w:space="0" w:color="auto"/>
              <w:right w:val="single" w:sz="4" w:space="0" w:color="auto"/>
            </w:tcBorders>
            <w:shd w:val="clear" w:color="auto" w:fill="auto"/>
            <w:vAlign w:val="center"/>
            <w:hideMark/>
          </w:tcPr>
          <w:p w14:paraId="132986D1" w14:textId="77777777" w:rsidR="000C77C2" w:rsidRPr="000C77C2" w:rsidRDefault="000C77C2" w:rsidP="000C77C2">
            <w:pPr>
              <w:jc w:val="center"/>
              <w:rPr>
                <w:color w:val="000000"/>
                <w:szCs w:val="22"/>
                <w:lang w:eastAsia="ru-RU"/>
              </w:rPr>
            </w:pPr>
            <w:r w:rsidRPr="000C77C2">
              <w:rPr>
                <w:color w:val="000000"/>
                <w:szCs w:val="22"/>
                <w:lang w:eastAsia="ru-RU"/>
              </w:rPr>
              <w:t>180/ 108</w:t>
            </w:r>
          </w:p>
        </w:tc>
        <w:tc>
          <w:tcPr>
            <w:tcW w:w="931" w:type="pct"/>
            <w:tcBorders>
              <w:top w:val="nil"/>
              <w:left w:val="nil"/>
              <w:bottom w:val="single" w:sz="4" w:space="0" w:color="auto"/>
              <w:right w:val="single" w:sz="4" w:space="0" w:color="auto"/>
            </w:tcBorders>
            <w:shd w:val="clear" w:color="auto" w:fill="auto"/>
            <w:vAlign w:val="center"/>
            <w:hideMark/>
          </w:tcPr>
          <w:p w14:paraId="3B25AC49" w14:textId="77777777" w:rsidR="000C77C2" w:rsidRPr="000C77C2" w:rsidRDefault="000C77C2" w:rsidP="000C77C2">
            <w:pPr>
              <w:jc w:val="center"/>
              <w:rPr>
                <w:szCs w:val="22"/>
                <w:lang w:eastAsia="ru-RU"/>
              </w:rPr>
            </w:pPr>
            <w:r w:rsidRPr="000C77C2">
              <w:rPr>
                <w:szCs w:val="22"/>
                <w:lang w:eastAsia="ru-RU"/>
              </w:rPr>
              <w:t>2 728,65</w:t>
            </w:r>
          </w:p>
        </w:tc>
        <w:tc>
          <w:tcPr>
            <w:tcW w:w="589" w:type="pct"/>
            <w:tcBorders>
              <w:top w:val="nil"/>
              <w:left w:val="nil"/>
              <w:bottom w:val="single" w:sz="4" w:space="0" w:color="auto"/>
              <w:right w:val="single" w:sz="4" w:space="0" w:color="auto"/>
            </w:tcBorders>
            <w:shd w:val="clear" w:color="auto" w:fill="auto"/>
            <w:vAlign w:val="center"/>
            <w:hideMark/>
          </w:tcPr>
          <w:p w14:paraId="2F4F3461" w14:textId="77777777" w:rsidR="000C77C2" w:rsidRPr="000C77C2" w:rsidRDefault="000C77C2" w:rsidP="000C77C2">
            <w:pPr>
              <w:jc w:val="center"/>
              <w:rPr>
                <w:color w:val="000000"/>
                <w:szCs w:val="22"/>
                <w:lang w:eastAsia="ru-RU"/>
              </w:rPr>
            </w:pPr>
            <w:r w:rsidRPr="000C77C2">
              <w:rPr>
                <w:color w:val="000000"/>
                <w:szCs w:val="22"/>
                <w:lang w:eastAsia="ru-RU"/>
              </w:rPr>
              <w:t>2024</w:t>
            </w:r>
          </w:p>
        </w:tc>
      </w:tr>
      <w:tr w:rsidR="000C77C2" w:rsidRPr="000C77C2" w14:paraId="3D753969"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AA57159" w14:textId="77777777" w:rsidR="000C77C2" w:rsidRPr="000C77C2" w:rsidRDefault="000C77C2" w:rsidP="000C77C2">
            <w:pPr>
              <w:numPr>
                <w:ilvl w:val="0"/>
                <w:numId w:val="42"/>
              </w:numPr>
              <w:jc w:val="center"/>
              <w:rPr>
                <w:color w:val="000000"/>
                <w:lang w:eastAsia="ru-RU"/>
              </w:rPr>
            </w:pPr>
            <w:r w:rsidRPr="000C77C2">
              <w:rPr>
                <w:color w:val="000000"/>
                <w:lang w:eastAsia="ru-RU"/>
              </w:rPr>
              <w:t>56</w:t>
            </w:r>
          </w:p>
        </w:tc>
        <w:tc>
          <w:tcPr>
            <w:tcW w:w="2311" w:type="pct"/>
            <w:tcBorders>
              <w:top w:val="nil"/>
              <w:left w:val="nil"/>
              <w:bottom w:val="single" w:sz="4" w:space="0" w:color="auto"/>
              <w:right w:val="single" w:sz="4" w:space="0" w:color="auto"/>
            </w:tcBorders>
            <w:shd w:val="clear" w:color="auto" w:fill="auto"/>
            <w:vAlign w:val="center"/>
            <w:hideMark/>
          </w:tcPr>
          <w:p w14:paraId="67FA4ABB"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ТК-20 до дома №5 корпус 7 по Институтскому проезду</w:t>
            </w:r>
          </w:p>
        </w:tc>
        <w:tc>
          <w:tcPr>
            <w:tcW w:w="789" w:type="pct"/>
            <w:tcBorders>
              <w:top w:val="nil"/>
              <w:left w:val="nil"/>
              <w:bottom w:val="single" w:sz="4" w:space="0" w:color="auto"/>
              <w:right w:val="single" w:sz="4" w:space="0" w:color="auto"/>
            </w:tcBorders>
            <w:shd w:val="clear" w:color="auto" w:fill="auto"/>
            <w:vAlign w:val="center"/>
            <w:hideMark/>
          </w:tcPr>
          <w:p w14:paraId="0811DB41" w14:textId="77777777" w:rsidR="000C77C2" w:rsidRPr="000C77C2" w:rsidRDefault="000C77C2" w:rsidP="000C77C2">
            <w:pPr>
              <w:jc w:val="center"/>
              <w:rPr>
                <w:color w:val="000000"/>
                <w:szCs w:val="22"/>
                <w:lang w:eastAsia="ru-RU"/>
              </w:rPr>
            </w:pPr>
            <w:r w:rsidRPr="000C77C2">
              <w:rPr>
                <w:color w:val="000000"/>
                <w:szCs w:val="22"/>
                <w:lang w:eastAsia="ru-RU"/>
              </w:rPr>
              <w:t>64/ 108</w:t>
            </w:r>
          </w:p>
        </w:tc>
        <w:tc>
          <w:tcPr>
            <w:tcW w:w="931" w:type="pct"/>
            <w:tcBorders>
              <w:top w:val="nil"/>
              <w:left w:val="nil"/>
              <w:bottom w:val="single" w:sz="4" w:space="0" w:color="auto"/>
              <w:right w:val="single" w:sz="4" w:space="0" w:color="auto"/>
            </w:tcBorders>
            <w:shd w:val="clear" w:color="auto" w:fill="auto"/>
            <w:vAlign w:val="center"/>
            <w:hideMark/>
          </w:tcPr>
          <w:p w14:paraId="3014EEA2" w14:textId="77777777" w:rsidR="000C77C2" w:rsidRPr="000C77C2" w:rsidRDefault="000C77C2" w:rsidP="000C77C2">
            <w:pPr>
              <w:jc w:val="center"/>
              <w:rPr>
                <w:szCs w:val="22"/>
                <w:lang w:eastAsia="ru-RU"/>
              </w:rPr>
            </w:pPr>
            <w:r w:rsidRPr="000C77C2">
              <w:rPr>
                <w:szCs w:val="22"/>
                <w:lang w:eastAsia="ru-RU"/>
              </w:rPr>
              <w:t>2 279,28</w:t>
            </w:r>
          </w:p>
        </w:tc>
        <w:tc>
          <w:tcPr>
            <w:tcW w:w="589" w:type="pct"/>
            <w:tcBorders>
              <w:top w:val="nil"/>
              <w:left w:val="nil"/>
              <w:bottom w:val="single" w:sz="4" w:space="0" w:color="auto"/>
              <w:right w:val="single" w:sz="4" w:space="0" w:color="auto"/>
            </w:tcBorders>
            <w:shd w:val="clear" w:color="auto" w:fill="auto"/>
            <w:vAlign w:val="center"/>
            <w:hideMark/>
          </w:tcPr>
          <w:p w14:paraId="2E138229" w14:textId="77777777" w:rsidR="000C77C2" w:rsidRPr="000C77C2" w:rsidRDefault="000C77C2" w:rsidP="000C77C2">
            <w:pPr>
              <w:jc w:val="center"/>
              <w:rPr>
                <w:color w:val="000000"/>
                <w:szCs w:val="22"/>
                <w:lang w:eastAsia="ru-RU"/>
              </w:rPr>
            </w:pPr>
            <w:r w:rsidRPr="000C77C2">
              <w:rPr>
                <w:color w:val="000000"/>
                <w:szCs w:val="22"/>
                <w:lang w:eastAsia="ru-RU"/>
              </w:rPr>
              <w:t>2025</w:t>
            </w:r>
          </w:p>
        </w:tc>
      </w:tr>
      <w:tr w:rsidR="000C77C2" w:rsidRPr="000C77C2" w14:paraId="0B378C4C"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52834CE" w14:textId="77777777" w:rsidR="000C77C2" w:rsidRPr="000C77C2" w:rsidRDefault="000C77C2" w:rsidP="000C77C2">
            <w:pPr>
              <w:numPr>
                <w:ilvl w:val="0"/>
                <w:numId w:val="42"/>
              </w:numPr>
              <w:jc w:val="center"/>
              <w:rPr>
                <w:color w:val="000000"/>
                <w:lang w:eastAsia="ru-RU"/>
              </w:rPr>
            </w:pPr>
            <w:r w:rsidRPr="000C77C2">
              <w:rPr>
                <w:color w:val="000000"/>
                <w:lang w:eastAsia="ru-RU"/>
              </w:rPr>
              <w:t>57</w:t>
            </w:r>
          </w:p>
        </w:tc>
        <w:tc>
          <w:tcPr>
            <w:tcW w:w="2311" w:type="pct"/>
            <w:tcBorders>
              <w:top w:val="nil"/>
              <w:left w:val="nil"/>
              <w:bottom w:val="single" w:sz="4" w:space="0" w:color="auto"/>
              <w:right w:val="single" w:sz="4" w:space="0" w:color="auto"/>
            </w:tcBorders>
            <w:shd w:val="clear" w:color="auto" w:fill="auto"/>
            <w:vAlign w:val="center"/>
            <w:hideMark/>
          </w:tcPr>
          <w:p w14:paraId="027E9D81"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ТК17 до дома 12 по улице Революционной</w:t>
            </w:r>
          </w:p>
        </w:tc>
        <w:tc>
          <w:tcPr>
            <w:tcW w:w="789" w:type="pct"/>
            <w:tcBorders>
              <w:top w:val="nil"/>
              <w:left w:val="nil"/>
              <w:bottom w:val="single" w:sz="4" w:space="0" w:color="auto"/>
              <w:right w:val="single" w:sz="4" w:space="0" w:color="auto"/>
            </w:tcBorders>
            <w:shd w:val="clear" w:color="auto" w:fill="auto"/>
            <w:vAlign w:val="center"/>
            <w:hideMark/>
          </w:tcPr>
          <w:p w14:paraId="4E6D0919" w14:textId="77777777" w:rsidR="000C77C2" w:rsidRPr="000C77C2" w:rsidRDefault="000C77C2" w:rsidP="000C77C2">
            <w:pPr>
              <w:jc w:val="center"/>
              <w:rPr>
                <w:color w:val="000000"/>
                <w:szCs w:val="22"/>
                <w:lang w:eastAsia="ru-RU"/>
              </w:rPr>
            </w:pPr>
            <w:r w:rsidRPr="000C77C2">
              <w:rPr>
                <w:color w:val="000000"/>
                <w:szCs w:val="22"/>
                <w:lang w:eastAsia="ru-RU"/>
              </w:rPr>
              <w:t>22/ 76</w:t>
            </w:r>
          </w:p>
        </w:tc>
        <w:tc>
          <w:tcPr>
            <w:tcW w:w="931" w:type="pct"/>
            <w:tcBorders>
              <w:top w:val="nil"/>
              <w:left w:val="nil"/>
              <w:bottom w:val="single" w:sz="4" w:space="0" w:color="auto"/>
              <w:right w:val="single" w:sz="4" w:space="0" w:color="auto"/>
            </w:tcBorders>
            <w:shd w:val="clear" w:color="auto" w:fill="auto"/>
            <w:vAlign w:val="center"/>
            <w:hideMark/>
          </w:tcPr>
          <w:p w14:paraId="4802D681" w14:textId="77777777" w:rsidR="000C77C2" w:rsidRPr="000C77C2" w:rsidRDefault="000C77C2" w:rsidP="000C77C2">
            <w:pPr>
              <w:jc w:val="center"/>
              <w:rPr>
                <w:szCs w:val="22"/>
                <w:lang w:eastAsia="ru-RU"/>
              </w:rPr>
            </w:pPr>
            <w:r w:rsidRPr="000C77C2">
              <w:rPr>
                <w:szCs w:val="22"/>
                <w:lang w:eastAsia="ru-RU"/>
              </w:rPr>
              <w:t>869,47</w:t>
            </w:r>
          </w:p>
        </w:tc>
        <w:tc>
          <w:tcPr>
            <w:tcW w:w="589" w:type="pct"/>
            <w:tcBorders>
              <w:top w:val="nil"/>
              <w:left w:val="nil"/>
              <w:bottom w:val="single" w:sz="4" w:space="0" w:color="auto"/>
              <w:right w:val="single" w:sz="4" w:space="0" w:color="auto"/>
            </w:tcBorders>
            <w:shd w:val="clear" w:color="auto" w:fill="auto"/>
            <w:vAlign w:val="center"/>
            <w:hideMark/>
          </w:tcPr>
          <w:p w14:paraId="2FEBFC37" w14:textId="77777777" w:rsidR="000C77C2" w:rsidRPr="000C77C2" w:rsidRDefault="000C77C2" w:rsidP="000C77C2">
            <w:pPr>
              <w:jc w:val="center"/>
              <w:rPr>
                <w:color w:val="000000"/>
                <w:szCs w:val="22"/>
                <w:lang w:eastAsia="ru-RU"/>
              </w:rPr>
            </w:pPr>
            <w:r w:rsidRPr="000C77C2">
              <w:rPr>
                <w:color w:val="000000"/>
                <w:szCs w:val="22"/>
                <w:lang w:eastAsia="ru-RU"/>
              </w:rPr>
              <w:t>2025</w:t>
            </w:r>
          </w:p>
        </w:tc>
      </w:tr>
      <w:tr w:rsidR="000C77C2" w:rsidRPr="000C77C2" w14:paraId="794F4774"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D0DE991" w14:textId="77777777" w:rsidR="000C77C2" w:rsidRPr="000C77C2" w:rsidRDefault="000C77C2" w:rsidP="000C77C2">
            <w:pPr>
              <w:numPr>
                <w:ilvl w:val="0"/>
                <w:numId w:val="42"/>
              </w:numPr>
              <w:jc w:val="center"/>
              <w:rPr>
                <w:color w:val="000000"/>
                <w:lang w:eastAsia="ru-RU"/>
              </w:rPr>
            </w:pPr>
            <w:r w:rsidRPr="000C77C2">
              <w:rPr>
                <w:color w:val="000000"/>
                <w:lang w:eastAsia="ru-RU"/>
              </w:rPr>
              <w:t>58</w:t>
            </w:r>
          </w:p>
        </w:tc>
        <w:tc>
          <w:tcPr>
            <w:tcW w:w="2311" w:type="pct"/>
            <w:tcBorders>
              <w:top w:val="nil"/>
              <w:left w:val="nil"/>
              <w:bottom w:val="single" w:sz="4" w:space="0" w:color="auto"/>
              <w:right w:val="single" w:sz="4" w:space="0" w:color="auto"/>
            </w:tcBorders>
            <w:shd w:val="clear" w:color="auto" w:fill="auto"/>
            <w:vAlign w:val="center"/>
            <w:hideMark/>
          </w:tcPr>
          <w:p w14:paraId="49C65517" w14:textId="77777777" w:rsidR="000C77C2" w:rsidRPr="000C77C2" w:rsidRDefault="000C77C2" w:rsidP="000C77C2">
            <w:pPr>
              <w:rPr>
                <w:color w:val="000000"/>
                <w:szCs w:val="22"/>
                <w:lang w:eastAsia="ru-RU"/>
              </w:rPr>
            </w:pPr>
            <w:r w:rsidRPr="000C77C2">
              <w:rPr>
                <w:color w:val="000000"/>
                <w:szCs w:val="22"/>
                <w:lang w:eastAsia="ru-RU"/>
              </w:rPr>
              <w:t xml:space="preserve">Реконструкция теплотрассы от ТК-12 до д.53 по </w:t>
            </w:r>
            <w:proofErr w:type="spellStart"/>
            <w:r w:rsidRPr="000C77C2">
              <w:rPr>
                <w:color w:val="000000"/>
                <w:szCs w:val="22"/>
                <w:lang w:eastAsia="ru-RU"/>
              </w:rPr>
              <w:t>пр</w:t>
            </w:r>
            <w:proofErr w:type="gramStart"/>
            <w:r w:rsidRPr="000C77C2">
              <w:rPr>
                <w:color w:val="000000"/>
                <w:szCs w:val="22"/>
                <w:lang w:eastAsia="ru-RU"/>
              </w:rPr>
              <w:t>.Б</w:t>
            </w:r>
            <w:proofErr w:type="gramEnd"/>
            <w:r w:rsidRPr="000C77C2">
              <w:rPr>
                <w:color w:val="000000"/>
                <w:szCs w:val="22"/>
                <w:lang w:eastAsia="ru-RU"/>
              </w:rPr>
              <w:t>акинский</w:t>
            </w:r>
            <w:proofErr w:type="spellEnd"/>
          </w:p>
        </w:tc>
        <w:tc>
          <w:tcPr>
            <w:tcW w:w="789" w:type="pct"/>
            <w:tcBorders>
              <w:top w:val="nil"/>
              <w:left w:val="nil"/>
              <w:bottom w:val="single" w:sz="4" w:space="0" w:color="auto"/>
              <w:right w:val="single" w:sz="4" w:space="0" w:color="auto"/>
            </w:tcBorders>
            <w:shd w:val="clear" w:color="auto" w:fill="auto"/>
            <w:vAlign w:val="center"/>
            <w:hideMark/>
          </w:tcPr>
          <w:p w14:paraId="58BB1F1B" w14:textId="77777777" w:rsidR="000C77C2" w:rsidRPr="000C77C2" w:rsidRDefault="000C77C2" w:rsidP="000C77C2">
            <w:pPr>
              <w:jc w:val="center"/>
              <w:rPr>
                <w:color w:val="000000"/>
                <w:szCs w:val="22"/>
                <w:lang w:eastAsia="ru-RU"/>
              </w:rPr>
            </w:pPr>
            <w:r w:rsidRPr="000C77C2">
              <w:rPr>
                <w:color w:val="000000"/>
                <w:szCs w:val="22"/>
                <w:lang w:eastAsia="ru-RU"/>
              </w:rPr>
              <w:t>12/ 76-от, 57-гвс</w:t>
            </w:r>
          </w:p>
        </w:tc>
        <w:tc>
          <w:tcPr>
            <w:tcW w:w="931" w:type="pct"/>
            <w:tcBorders>
              <w:top w:val="nil"/>
              <w:left w:val="nil"/>
              <w:bottom w:val="single" w:sz="4" w:space="0" w:color="auto"/>
              <w:right w:val="single" w:sz="4" w:space="0" w:color="auto"/>
            </w:tcBorders>
            <w:shd w:val="clear" w:color="auto" w:fill="auto"/>
            <w:vAlign w:val="center"/>
            <w:hideMark/>
          </w:tcPr>
          <w:p w14:paraId="1DA54127" w14:textId="77777777" w:rsidR="000C77C2" w:rsidRPr="000C77C2" w:rsidRDefault="000C77C2" w:rsidP="000C77C2">
            <w:pPr>
              <w:jc w:val="center"/>
              <w:rPr>
                <w:szCs w:val="22"/>
                <w:lang w:eastAsia="ru-RU"/>
              </w:rPr>
            </w:pPr>
            <w:r w:rsidRPr="000C77C2">
              <w:rPr>
                <w:szCs w:val="22"/>
                <w:lang w:eastAsia="ru-RU"/>
              </w:rPr>
              <w:t>301,60</w:t>
            </w:r>
          </w:p>
        </w:tc>
        <w:tc>
          <w:tcPr>
            <w:tcW w:w="589" w:type="pct"/>
            <w:tcBorders>
              <w:top w:val="nil"/>
              <w:left w:val="nil"/>
              <w:bottom w:val="single" w:sz="4" w:space="0" w:color="auto"/>
              <w:right w:val="single" w:sz="4" w:space="0" w:color="auto"/>
            </w:tcBorders>
            <w:shd w:val="clear" w:color="auto" w:fill="auto"/>
            <w:vAlign w:val="center"/>
            <w:hideMark/>
          </w:tcPr>
          <w:p w14:paraId="67C12FAF" w14:textId="77777777" w:rsidR="000C77C2" w:rsidRPr="000C77C2" w:rsidRDefault="000C77C2" w:rsidP="000C77C2">
            <w:pPr>
              <w:jc w:val="center"/>
              <w:rPr>
                <w:color w:val="000000"/>
                <w:szCs w:val="22"/>
                <w:lang w:eastAsia="ru-RU"/>
              </w:rPr>
            </w:pPr>
            <w:r w:rsidRPr="000C77C2">
              <w:rPr>
                <w:color w:val="000000"/>
                <w:szCs w:val="22"/>
                <w:lang w:eastAsia="ru-RU"/>
              </w:rPr>
              <w:t>2025</w:t>
            </w:r>
          </w:p>
        </w:tc>
      </w:tr>
      <w:tr w:rsidR="000C77C2" w:rsidRPr="000C77C2" w14:paraId="51821449"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1752925" w14:textId="77777777" w:rsidR="000C77C2" w:rsidRPr="000C77C2" w:rsidRDefault="000C77C2" w:rsidP="000C77C2">
            <w:pPr>
              <w:numPr>
                <w:ilvl w:val="0"/>
                <w:numId w:val="42"/>
              </w:numPr>
              <w:jc w:val="center"/>
              <w:rPr>
                <w:color w:val="000000"/>
                <w:lang w:eastAsia="ru-RU"/>
              </w:rPr>
            </w:pPr>
            <w:r w:rsidRPr="000C77C2">
              <w:rPr>
                <w:color w:val="000000"/>
                <w:lang w:eastAsia="ru-RU"/>
              </w:rPr>
              <w:t>59</w:t>
            </w:r>
          </w:p>
        </w:tc>
        <w:tc>
          <w:tcPr>
            <w:tcW w:w="2311" w:type="pct"/>
            <w:tcBorders>
              <w:top w:val="nil"/>
              <w:left w:val="nil"/>
              <w:bottom w:val="single" w:sz="4" w:space="0" w:color="auto"/>
              <w:right w:val="single" w:sz="4" w:space="0" w:color="auto"/>
            </w:tcBorders>
            <w:shd w:val="clear" w:color="auto" w:fill="auto"/>
            <w:vAlign w:val="center"/>
            <w:hideMark/>
          </w:tcPr>
          <w:p w14:paraId="36B861F5"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врезки у забора  АО «ИСМА» до ИСМА001</w:t>
            </w:r>
          </w:p>
        </w:tc>
        <w:tc>
          <w:tcPr>
            <w:tcW w:w="789" w:type="pct"/>
            <w:tcBorders>
              <w:top w:val="nil"/>
              <w:left w:val="nil"/>
              <w:bottom w:val="single" w:sz="4" w:space="0" w:color="auto"/>
              <w:right w:val="single" w:sz="4" w:space="0" w:color="auto"/>
            </w:tcBorders>
            <w:shd w:val="clear" w:color="auto" w:fill="auto"/>
            <w:vAlign w:val="center"/>
            <w:hideMark/>
          </w:tcPr>
          <w:p w14:paraId="5A92D509" w14:textId="77777777" w:rsidR="000C77C2" w:rsidRPr="000C77C2" w:rsidRDefault="000C77C2" w:rsidP="000C77C2">
            <w:pPr>
              <w:jc w:val="center"/>
              <w:rPr>
                <w:color w:val="000000"/>
                <w:szCs w:val="22"/>
                <w:lang w:eastAsia="ru-RU"/>
              </w:rPr>
            </w:pPr>
            <w:r w:rsidRPr="000C77C2">
              <w:rPr>
                <w:color w:val="000000"/>
                <w:szCs w:val="22"/>
                <w:lang w:eastAsia="ru-RU"/>
              </w:rPr>
              <w:t>263/ 159</w:t>
            </w:r>
          </w:p>
        </w:tc>
        <w:tc>
          <w:tcPr>
            <w:tcW w:w="931" w:type="pct"/>
            <w:tcBorders>
              <w:top w:val="nil"/>
              <w:left w:val="nil"/>
              <w:bottom w:val="single" w:sz="4" w:space="0" w:color="auto"/>
              <w:right w:val="single" w:sz="4" w:space="0" w:color="auto"/>
            </w:tcBorders>
            <w:shd w:val="clear" w:color="auto" w:fill="auto"/>
            <w:vAlign w:val="center"/>
            <w:hideMark/>
          </w:tcPr>
          <w:p w14:paraId="4E039CBA" w14:textId="77777777" w:rsidR="000C77C2" w:rsidRPr="000C77C2" w:rsidRDefault="000C77C2" w:rsidP="000C77C2">
            <w:pPr>
              <w:jc w:val="center"/>
              <w:rPr>
                <w:szCs w:val="22"/>
                <w:lang w:eastAsia="ru-RU"/>
              </w:rPr>
            </w:pPr>
            <w:r w:rsidRPr="000C77C2">
              <w:rPr>
                <w:szCs w:val="22"/>
                <w:lang w:eastAsia="ru-RU"/>
              </w:rPr>
              <w:t>7 824,50</w:t>
            </w:r>
          </w:p>
        </w:tc>
        <w:tc>
          <w:tcPr>
            <w:tcW w:w="589" w:type="pct"/>
            <w:tcBorders>
              <w:top w:val="nil"/>
              <w:left w:val="nil"/>
              <w:bottom w:val="single" w:sz="4" w:space="0" w:color="auto"/>
              <w:right w:val="single" w:sz="4" w:space="0" w:color="auto"/>
            </w:tcBorders>
            <w:shd w:val="clear" w:color="auto" w:fill="auto"/>
            <w:vAlign w:val="center"/>
            <w:hideMark/>
          </w:tcPr>
          <w:p w14:paraId="7BA058F8" w14:textId="77777777" w:rsidR="000C77C2" w:rsidRPr="000C77C2" w:rsidRDefault="000C77C2" w:rsidP="000C77C2">
            <w:pPr>
              <w:jc w:val="center"/>
              <w:rPr>
                <w:color w:val="000000"/>
                <w:szCs w:val="22"/>
                <w:lang w:eastAsia="ru-RU"/>
              </w:rPr>
            </w:pPr>
            <w:r w:rsidRPr="000C77C2">
              <w:rPr>
                <w:color w:val="000000"/>
                <w:szCs w:val="22"/>
                <w:lang w:eastAsia="ru-RU"/>
              </w:rPr>
              <w:t>2025</w:t>
            </w:r>
          </w:p>
        </w:tc>
      </w:tr>
      <w:tr w:rsidR="000C77C2" w:rsidRPr="000C77C2" w14:paraId="45002EAD"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06510778" w14:textId="77777777" w:rsidR="000C77C2" w:rsidRPr="000C77C2" w:rsidRDefault="000C77C2" w:rsidP="000C77C2">
            <w:pPr>
              <w:numPr>
                <w:ilvl w:val="0"/>
                <w:numId w:val="42"/>
              </w:numPr>
              <w:jc w:val="center"/>
              <w:rPr>
                <w:color w:val="000000"/>
                <w:lang w:eastAsia="ru-RU"/>
              </w:rPr>
            </w:pPr>
            <w:r w:rsidRPr="000C77C2">
              <w:rPr>
                <w:color w:val="000000"/>
                <w:lang w:eastAsia="ru-RU"/>
              </w:rPr>
              <w:t>60</w:t>
            </w:r>
          </w:p>
        </w:tc>
        <w:tc>
          <w:tcPr>
            <w:tcW w:w="2311" w:type="pct"/>
            <w:tcBorders>
              <w:top w:val="nil"/>
              <w:left w:val="nil"/>
              <w:bottom w:val="single" w:sz="4" w:space="0" w:color="auto"/>
              <w:right w:val="single" w:sz="4" w:space="0" w:color="auto"/>
            </w:tcBorders>
            <w:shd w:val="clear" w:color="auto" w:fill="auto"/>
            <w:vAlign w:val="center"/>
            <w:hideMark/>
          </w:tcPr>
          <w:p w14:paraId="6D983CFD"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забора АО "ИСЗ" до ТК-1 через ТК-0 (смотровая)</w:t>
            </w:r>
          </w:p>
        </w:tc>
        <w:tc>
          <w:tcPr>
            <w:tcW w:w="789" w:type="pct"/>
            <w:tcBorders>
              <w:top w:val="nil"/>
              <w:left w:val="nil"/>
              <w:bottom w:val="single" w:sz="4" w:space="0" w:color="auto"/>
              <w:right w:val="single" w:sz="4" w:space="0" w:color="auto"/>
            </w:tcBorders>
            <w:shd w:val="clear" w:color="auto" w:fill="auto"/>
            <w:vAlign w:val="center"/>
            <w:hideMark/>
          </w:tcPr>
          <w:p w14:paraId="0468B12C" w14:textId="77777777" w:rsidR="000C77C2" w:rsidRPr="000C77C2" w:rsidRDefault="000C77C2" w:rsidP="000C77C2">
            <w:pPr>
              <w:jc w:val="center"/>
              <w:rPr>
                <w:color w:val="000000"/>
                <w:szCs w:val="22"/>
                <w:lang w:eastAsia="ru-RU"/>
              </w:rPr>
            </w:pPr>
            <w:r w:rsidRPr="000C77C2">
              <w:rPr>
                <w:color w:val="000000"/>
                <w:szCs w:val="22"/>
                <w:lang w:eastAsia="ru-RU"/>
              </w:rPr>
              <w:t xml:space="preserve">216/ 219-от, 114-гвс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3F6190D1" w14:textId="77777777" w:rsidR="000C77C2" w:rsidRPr="000C77C2" w:rsidRDefault="000C77C2" w:rsidP="000C77C2">
            <w:pPr>
              <w:jc w:val="center"/>
              <w:rPr>
                <w:szCs w:val="22"/>
                <w:lang w:eastAsia="ru-RU"/>
              </w:rPr>
            </w:pPr>
            <w:r w:rsidRPr="000C77C2">
              <w:rPr>
                <w:szCs w:val="22"/>
                <w:lang w:eastAsia="ru-RU"/>
              </w:rPr>
              <w:t>13 338,21</w:t>
            </w:r>
          </w:p>
        </w:tc>
        <w:tc>
          <w:tcPr>
            <w:tcW w:w="589" w:type="pct"/>
            <w:tcBorders>
              <w:top w:val="nil"/>
              <w:left w:val="nil"/>
              <w:bottom w:val="single" w:sz="4" w:space="0" w:color="auto"/>
              <w:right w:val="single" w:sz="4" w:space="0" w:color="auto"/>
            </w:tcBorders>
            <w:shd w:val="clear" w:color="auto" w:fill="auto"/>
            <w:vAlign w:val="center"/>
            <w:hideMark/>
          </w:tcPr>
          <w:p w14:paraId="1CFD85BC" w14:textId="77777777" w:rsidR="000C77C2" w:rsidRPr="000C77C2" w:rsidRDefault="000C77C2" w:rsidP="000C77C2">
            <w:pPr>
              <w:jc w:val="center"/>
              <w:rPr>
                <w:color w:val="000000"/>
                <w:szCs w:val="22"/>
                <w:lang w:eastAsia="ru-RU"/>
              </w:rPr>
            </w:pPr>
            <w:r w:rsidRPr="000C77C2">
              <w:rPr>
                <w:color w:val="000000"/>
                <w:szCs w:val="22"/>
                <w:lang w:eastAsia="ru-RU"/>
              </w:rPr>
              <w:t>2026</w:t>
            </w:r>
          </w:p>
        </w:tc>
      </w:tr>
      <w:tr w:rsidR="000C77C2" w:rsidRPr="000C77C2" w14:paraId="39148721"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30B7139" w14:textId="77777777" w:rsidR="000C77C2" w:rsidRPr="000C77C2" w:rsidRDefault="000C77C2" w:rsidP="000C77C2">
            <w:pPr>
              <w:numPr>
                <w:ilvl w:val="0"/>
                <w:numId w:val="42"/>
              </w:numPr>
              <w:jc w:val="center"/>
              <w:rPr>
                <w:color w:val="000000"/>
                <w:lang w:eastAsia="ru-RU"/>
              </w:rPr>
            </w:pPr>
            <w:r w:rsidRPr="000C77C2">
              <w:rPr>
                <w:color w:val="000000"/>
                <w:lang w:eastAsia="ru-RU"/>
              </w:rPr>
              <w:t>61</w:t>
            </w:r>
          </w:p>
        </w:tc>
        <w:tc>
          <w:tcPr>
            <w:tcW w:w="2311" w:type="pct"/>
            <w:tcBorders>
              <w:top w:val="nil"/>
              <w:left w:val="nil"/>
              <w:bottom w:val="single" w:sz="4" w:space="0" w:color="auto"/>
              <w:right w:val="single" w:sz="4" w:space="0" w:color="auto"/>
            </w:tcBorders>
            <w:shd w:val="clear" w:color="auto" w:fill="auto"/>
            <w:vAlign w:val="center"/>
            <w:hideMark/>
          </w:tcPr>
          <w:p w14:paraId="59037165"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w:t>
            </w:r>
            <w:proofErr w:type="gramStart"/>
            <w:r w:rsidRPr="000C77C2">
              <w:rPr>
                <w:color w:val="000000"/>
                <w:szCs w:val="22"/>
                <w:lang w:eastAsia="ru-RU"/>
              </w:rPr>
              <w:t xml:space="preserve"> В</w:t>
            </w:r>
            <w:proofErr w:type="gramEnd"/>
            <w:r w:rsidRPr="000C77C2">
              <w:rPr>
                <w:color w:val="000000"/>
                <w:szCs w:val="22"/>
                <w:lang w:eastAsia="ru-RU"/>
              </w:rPr>
              <w:t xml:space="preserve"> 102а до дома 60 по улице  Парижской Коммуны</w:t>
            </w:r>
          </w:p>
        </w:tc>
        <w:tc>
          <w:tcPr>
            <w:tcW w:w="789" w:type="pct"/>
            <w:tcBorders>
              <w:top w:val="nil"/>
              <w:left w:val="nil"/>
              <w:bottom w:val="single" w:sz="4" w:space="0" w:color="auto"/>
              <w:right w:val="single" w:sz="4" w:space="0" w:color="auto"/>
            </w:tcBorders>
            <w:shd w:val="clear" w:color="auto" w:fill="auto"/>
            <w:vAlign w:val="center"/>
            <w:hideMark/>
          </w:tcPr>
          <w:p w14:paraId="742219C9" w14:textId="77777777" w:rsidR="000C77C2" w:rsidRPr="000C77C2" w:rsidRDefault="000C77C2" w:rsidP="000C77C2">
            <w:pPr>
              <w:jc w:val="center"/>
              <w:rPr>
                <w:color w:val="000000"/>
                <w:szCs w:val="22"/>
                <w:lang w:eastAsia="ru-RU"/>
              </w:rPr>
            </w:pPr>
            <w:r w:rsidRPr="000C77C2">
              <w:rPr>
                <w:color w:val="000000"/>
                <w:szCs w:val="22"/>
                <w:lang w:eastAsia="ru-RU"/>
              </w:rPr>
              <w:t>104,4/ 108</w:t>
            </w:r>
          </w:p>
        </w:tc>
        <w:tc>
          <w:tcPr>
            <w:tcW w:w="931" w:type="pct"/>
            <w:tcBorders>
              <w:top w:val="nil"/>
              <w:left w:val="nil"/>
              <w:bottom w:val="single" w:sz="4" w:space="0" w:color="auto"/>
              <w:right w:val="single" w:sz="4" w:space="0" w:color="auto"/>
            </w:tcBorders>
            <w:shd w:val="clear" w:color="auto" w:fill="auto"/>
            <w:vAlign w:val="center"/>
            <w:hideMark/>
          </w:tcPr>
          <w:p w14:paraId="5B443C03" w14:textId="77777777" w:rsidR="000C77C2" w:rsidRPr="000C77C2" w:rsidRDefault="000C77C2" w:rsidP="000C77C2">
            <w:pPr>
              <w:jc w:val="center"/>
              <w:rPr>
                <w:szCs w:val="22"/>
                <w:lang w:eastAsia="ru-RU"/>
              </w:rPr>
            </w:pPr>
            <w:r w:rsidRPr="000C77C2">
              <w:rPr>
                <w:szCs w:val="22"/>
                <w:lang w:eastAsia="ru-RU"/>
              </w:rPr>
              <w:t>3 524,95</w:t>
            </w:r>
          </w:p>
        </w:tc>
        <w:tc>
          <w:tcPr>
            <w:tcW w:w="589" w:type="pct"/>
            <w:tcBorders>
              <w:top w:val="nil"/>
              <w:left w:val="nil"/>
              <w:bottom w:val="single" w:sz="4" w:space="0" w:color="auto"/>
              <w:right w:val="single" w:sz="4" w:space="0" w:color="auto"/>
            </w:tcBorders>
            <w:shd w:val="clear" w:color="auto" w:fill="auto"/>
            <w:vAlign w:val="center"/>
            <w:hideMark/>
          </w:tcPr>
          <w:p w14:paraId="63BF3301" w14:textId="77777777" w:rsidR="000C77C2" w:rsidRPr="000C77C2" w:rsidRDefault="000C77C2" w:rsidP="000C77C2">
            <w:pPr>
              <w:jc w:val="center"/>
              <w:rPr>
                <w:color w:val="000000"/>
                <w:szCs w:val="22"/>
                <w:lang w:eastAsia="ru-RU"/>
              </w:rPr>
            </w:pPr>
            <w:r w:rsidRPr="000C77C2">
              <w:rPr>
                <w:color w:val="000000"/>
                <w:szCs w:val="22"/>
                <w:lang w:eastAsia="ru-RU"/>
              </w:rPr>
              <w:t>2027</w:t>
            </w:r>
          </w:p>
        </w:tc>
      </w:tr>
      <w:tr w:rsidR="000C77C2" w:rsidRPr="000C77C2" w14:paraId="1F9DBC2C"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390C7B1" w14:textId="77777777" w:rsidR="000C77C2" w:rsidRPr="000C77C2" w:rsidRDefault="000C77C2" w:rsidP="000C77C2">
            <w:pPr>
              <w:numPr>
                <w:ilvl w:val="0"/>
                <w:numId w:val="42"/>
              </w:numPr>
              <w:jc w:val="center"/>
              <w:rPr>
                <w:color w:val="000000"/>
                <w:lang w:eastAsia="ru-RU"/>
              </w:rPr>
            </w:pPr>
            <w:r w:rsidRPr="000C77C2">
              <w:rPr>
                <w:color w:val="000000"/>
                <w:lang w:eastAsia="ru-RU"/>
              </w:rPr>
              <w:t>62</w:t>
            </w:r>
          </w:p>
        </w:tc>
        <w:tc>
          <w:tcPr>
            <w:tcW w:w="2311" w:type="pct"/>
            <w:tcBorders>
              <w:top w:val="nil"/>
              <w:left w:val="nil"/>
              <w:bottom w:val="single" w:sz="4" w:space="0" w:color="auto"/>
              <w:right w:val="single" w:sz="4" w:space="0" w:color="auto"/>
            </w:tcBorders>
            <w:shd w:val="clear" w:color="auto" w:fill="auto"/>
            <w:vAlign w:val="center"/>
            <w:hideMark/>
          </w:tcPr>
          <w:p w14:paraId="4449AED0"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ТК17 до дома 14 по улице Революционной</w:t>
            </w:r>
          </w:p>
        </w:tc>
        <w:tc>
          <w:tcPr>
            <w:tcW w:w="789" w:type="pct"/>
            <w:tcBorders>
              <w:top w:val="nil"/>
              <w:left w:val="nil"/>
              <w:bottom w:val="single" w:sz="4" w:space="0" w:color="auto"/>
              <w:right w:val="single" w:sz="4" w:space="0" w:color="auto"/>
            </w:tcBorders>
            <w:shd w:val="clear" w:color="auto" w:fill="auto"/>
            <w:vAlign w:val="center"/>
            <w:hideMark/>
          </w:tcPr>
          <w:p w14:paraId="59C42F69" w14:textId="77777777" w:rsidR="000C77C2" w:rsidRPr="000C77C2" w:rsidRDefault="000C77C2" w:rsidP="000C77C2">
            <w:pPr>
              <w:jc w:val="center"/>
              <w:rPr>
                <w:color w:val="000000"/>
                <w:szCs w:val="22"/>
                <w:lang w:eastAsia="ru-RU"/>
              </w:rPr>
            </w:pPr>
            <w:r w:rsidRPr="000C77C2">
              <w:rPr>
                <w:color w:val="000000"/>
                <w:szCs w:val="22"/>
                <w:lang w:eastAsia="ru-RU"/>
              </w:rPr>
              <w:t>6/ 89</w:t>
            </w:r>
          </w:p>
        </w:tc>
        <w:tc>
          <w:tcPr>
            <w:tcW w:w="931" w:type="pct"/>
            <w:tcBorders>
              <w:top w:val="nil"/>
              <w:left w:val="nil"/>
              <w:bottom w:val="single" w:sz="4" w:space="0" w:color="auto"/>
              <w:right w:val="single" w:sz="4" w:space="0" w:color="auto"/>
            </w:tcBorders>
            <w:shd w:val="clear" w:color="auto" w:fill="auto"/>
            <w:vAlign w:val="center"/>
            <w:hideMark/>
          </w:tcPr>
          <w:p w14:paraId="565BC4C8" w14:textId="77777777" w:rsidR="000C77C2" w:rsidRPr="000C77C2" w:rsidRDefault="000C77C2" w:rsidP="000C77C2">
            <w:pPr>
              <w:jc w:val="center"/>
              <w:rPr>
                <w:szCs w:val="22"/>
                <w:lang w:eastAsia="ru-RU"/>
              </w:rPr>
            </w:pPr>
            <w:r w:rsidRPr="000C77C2">
              <w:rPr>
                <w:szCs w:val="22"/>
                <w:lang w:eastAsia="ru-RU"/>
              </w:rPr>
              <w:t>311,91</w:t>
            </w:r>
          </w:p>
        </w:tc>
        <w:tc>
          <w:tcPr>
            <w:tcW w:w="589" w:type="pct"/>
            <w:tcBorders>
              <w:top w:val="nil"/>
              <w:left w:val="nil"/>
              <w:bottom w:val="single" w:sz="4" w:space="0" w:color="auto"/>
              <w:right w:val="single" w:sz="4" w:space="0" w:color="auto"/>
            </w:tcBorders>
            <w:shd w:val="clear" w:color="auto" w:fill="auto"/>
            <w:vAlign w:val="center"/>
            <w:hideMark/>
          </w:tcPr>
          <w:p w14:paraId="19990D3E" w14:textId="77777777" w:rsidR="000C77C2" w:rsidRPr="000C77C2" w:rsidRDefault="000C77C2" w:rsidP="000C77C2">
            <w:pPr>
              <w:jc w:val="center"/>
              <w:rPr>
                <w:color w:val="000000"/>
                <w:szCs w:val="22"/>
                <w:lang w:eastAsia="ru-RU"/>
              </w:rPr>
            </w:pPr>
            <w:r w:rsidRPr="000C77C2">
              <w:rPr>
                <w:color w:val="000000"/>
                <w:szCs w:val="22"/>
                <w:lang w:eastAsia="ru-RU"/>
              </w:rPr>
              <w:t>2027</w:t>
            </w:r>
          </w:p>
        </w:tc>
      </w:tr>
      <w:tr w:rsidR="000C77C2" w:rsidRPr="000C77C2" w14:paraId="0E96FB2E"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0148A3C1" w14:textId="77777777" w:rsidR="000C77C2" w:rsidRPr="000C77C2" w:rsidRDefault="000C77C2" w:rsidP="000C77C2">
            <w:pPr>
              <w:numPr>
                <w:ilvl w:val="0"/>
                <w:numId w:val="42"/>
              </w:numPr>
              <w:jc w:val="center"/>
              <w:rPr>
                <w:color w:val="000000"/>
                <w:lang w:eastAsia="ru-RU"/>
              </w:rPr>
            </w:pPr>
            <w:r w:rsidRPr="000C77C2">
              <w:rPr>
                <w:color w:val="000000"/>
                <w:lang w:eastAsia="ru-RU"/>
              </w:rPr>
              <w:t>63</w:t>
            </w:r>
          </w:p>
        </w:tc>
        <w:tc>
          <w:tcPr>
            <w:tcW w:w="2311" w:type="pct"/>
            <w:tcBorders>
              <w:top w:val="nil"/>
              <w:left w:val="nil"/>
              <w:bottom w:val="single" w:sz="4" w:space="0" w:color="auto"/>
              <w:right w:val="single" w:sz="4" w:space="0" w:color="auto"/>
            </w:tcBorders>
            <w:shd w:val="clear" w:color="auto" w:fill="auto"/>
            <w:vAlign w:val="center"/>
            <w:hideMark/>
          </w:tcPr>
          <w:p w14:paraId="5ABEC654"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врезки у забора АО «ИСМА» до дома 61 по Бакинскому проезду</w:t>
            </w:r>
          </w:p>
        </w:tc>
        <w:tc>
          <w:tcPr>
            <w:tcW w:w="789" w:type="pct"/>
            <w:tcBorders>
              <w:top w:val="nil"/>
              <w:left w:val="nil"/>
              <w:bottom w:val="single" w:sz="4" w:space="0" w:color="auto"/>
              <w:right w:val="single" w:sz="4" w:space="0" w:color="auto"/>
            </w:tcBorders>
            <w:shd w:val="clear" w:color="auto" w:fill="auto"/>
            <w:vAlign w:val="center"/>
            <w:hideMark/>
          </w:tcPr>
          <w:p w14:paraId="63CB6C97" w14:textId="77777777" w:rsidR="000C77C2" w:rsidRPr="000C77C2" w:rsidRDefault="000C77C2" w:rsidP="000C77C2">
            <w:pPr>
              <w:jc w:val="center"/>
              <w:rPr>
                <w:color w:val="000000"/>
                <w:szCs w:val="22"/>
                <w:lang w:eastAsia="ru-RU"/>
              </w:rPr>
            </w:pPr>
            <w:r w:rsidRPr="000C77C2">
              <w:rPr>
                <w:color w:val="000000"/>
                <w:szCs w:val="22"/>
                <w:lang w:eastAsia="ru-RU"/>
              </w:rPr>
              <w:t>120,5/ 108</w:t>
            </w:r>
          </w:p>
        </w:tc>
        <w:tc>
          <w:tcPr>
            <w:tcW w:w="931" w:type="pct"/>
            <w:tcBorders>
              <w:top w:val="nil"/>
              <w:left w:val="nil"/>
              <w:bottom w:val="single" w:sz="4" w:space="0" w:color="auto"/>
              <w:right w:val="single" w:sz="4" w:space="0" w:color="auto"/>
            </w:tcBorders>
            <w:shd w:val="clear" w:color="auto" w:fill="auto"/>
            <w:vAlign w:val="center"/>
            <w:hideMark/>
          </w:tcPr>
          <w:p w14:paraId="0E11CDA0" w14:textId="77777777" w:rsidR="000C77C2" w:rsidRPr="000C77C2" w:rsidRDefault="000C77C2" w:rsidP="000C77C2">
            <w:pPr>
              <w:jc w:val="center"/>
              <w:rPr>
                <w:szCs w:val="22"/>
                <w:lang w:eastAsia="ru-RU"/>
              </w:rPr>
            </w:pPr>
            <w:r w:rsidRPr="000C77C2">
              <w:rPr>
                <w:szCs w:val="22"/>
                <w:lang w:eastAsia="ru-RU"/>
              </w:rPr>
              <w:t>3 871,13</w:t>
            </w:r>
          </w:p>
        </w:tc>
        <w:tc>
          <w:tcPr>
            <w:tcW w:w="589" w:type="pct"/>
            <w:tcBorders>
              <w:top w:val="nil"/>
              <w:left w:val="nil"/>
              <w:bottom w:val="single" w:sz="4" w:space="0" w:color="auto"/>
              <w:right w:val="single" w:sz="4" w:space="0" w:color="auto"/>
            </w:tcBorders>
            <w:shd w:val="clear" w:color="auto" w:fill="auto"/>
            <w:vAlign w:val="center"/>
            <w:hideMark/>
          </w:tcPr>
          <w:p w14:paraId="5C0A34C3" w14:textId="77777777" w:rsidR="000C77C2" w:rsidRPr="000C77C2" w:rsidRDefault="000C77C2" w:rsidP="000C77C2">
            <w:pPr>
              <w:jc w:val="center"/>
              <w:rPr>
                <w:color w:val="000000"/>
                <w:szCs w:val="22"/>
                <w:lang w:eastAsia="ru-RU"/>
              </w:rPr>
            </w:pPr>
            <w:r w:rsidRPr="000C77C2">
              <w:rPr>
                <w:color w:val="000000"/>
                <w:szCs w:val="22"/>
                <w:lang w:eastAsia="ru-RU"/>
              </w:rPr>
              <w:t>2027</w:t>
            </w:r>
          </w:p>
        </w:tc>
      </w:tr>
      <w:tr w:rsidR="000C77C2" w:rsidRPr="000C77C2" w14:paraId="6A418881"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12EBB1F" w14:textId="77777777" w:rsidR="000C77C2" w:rsidRPr="000C77C2" w:rsidRDefault="000C77C2" w:rsidP="000C77C2">
            <w:pPr>
              <w:numPr>
                <w:ilvl w:val="0"/>
                <w:numId w:val="42"/>
              </w:numPr>
              <w:jc w:val="center"/>
              <w:rPr>
                <w:color w:val="000000"/>
                <w:lang w:eastAsia="ru-RU"/>
              </w:rPr>
            </w:pPr>
            <w:r w:rsidRPr="000C77C2">
              <w:rPr>
                <w:color w:val="000000"/>
                <w:lang w:eastAsia="ru-RU"/>
              </w:rPr>
              <w:t>64</w:t>
            </w:r>
          </w:p>
        </w:tc>
        <w:tc>
          <w:tcPr>
            <w:tcW w:w="2311" w:type="pct"/>
            <w:tcBorders>
              <w:top w:val="nil"/>
              <w:left w:val="nil"/>
              <w:bottom w:val="single" w:sz="4" w:space="0" w:color="auto"/>
              <w:right w:val="single" w:sz="4" w:space="0" w:color="auto"/>
            </w:tcBorders>
            <w:shd w:val="clear" w:color="auto" w:fill="auto"/>
            <w:vAlign w:val="center"/>
            <w:hideMark/>
          </w:tcPr>
          <w:p w14:paraId="08CD82EF"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дома 68а по улице Окуловой до Т0ИСКОЖ003 и до дома 68 по улице Окуловой</w:t>
            </w:r>
          </w:p>
        </w:tc>
        <w:tc>
          <w:tcPr>
            <w:tcW w:w="789" w:type="pct"/>
            <w:tcBorders>
              <w:top w:val="nil"/>
              <w:left w:val="nil"/>
              <w:bottom w:val="single" w:sz="4" w:space="0" w:color="auto"/>
              <w:right w:val="single" w:sz="4" w:space="0" w:color="auto"/>
            </w:tcBorders>
            <w:shd w:val="clear" w:color="auto" w:fill="auto"/>
            <w:vAlign w:val="center"/>
            <w:hideMark/>
          </w:tcPr>
          <w:p w14:paraId="4F24C92A" w14:textId="77777777" w:rsidR="000C77C2" w:rsidRPr="000C77C2" w:rsidRDefault="000C77C2" w:rsidP="000C77C2">
            <w:pPr>
              <w:jc w:val="center"/>
              <w:rPr>
                <w:color w:val="000000"/>
                <w:szCs w:val="22"/>
                <w:lang w:eastAsia="ru-RU"/>
              </w:rPr>
            </w:pPr>
            <w:r w:rsidRPr="000C77C2">
              <w:rPr>
                <w:color w:val="000000"/>
                <w:szCs w:val="22"/>
                <w:lang w:eastAsia="ru-RU"/>
              </w:rPr>
              <w:t>37/ 76</w:t>
            </w:r>
          </w:p>
        </w:tc>
        <w:tc>
          <w:tcPr>
            <w:tcW w:w="931" w:type="pct"/>
            <w:tcBorders>
              <w:top w:val="nil"/>
              <w:left w:val="nil"/>
              <w:bottom w:val="single" w:sz="4" w:space="0" w:color="auto"/>
              <w:right w:val="single" w:sz="4" w:space="0" w:color="auto"/>
            </w:tcBorders>
            <w:shd w:val="clear" w:color="auto" w:fill="auto"/>
            <w:vAlign w:val="center"/>
            <w:hideMark/>
          </w:tcPr>
          <w:p w14:paraId="51462EE4" w14:textId="77777777" w:rsidR="000C77C2" w:rsidRPr="000C77C2" w:rsidRDefault="000C77C2" w:rsidP="000C77C2">
            <w:pPr>
              <w:jc w:val="center"/>
              <w:rPr>
                <w:szCs w:val="22"/>
                <w:lang w:eastAsia="ru-RU"/>
              </w:rPr>
            </w:pPr>
            <w:r w:rsidRPr="000C77C2">
              <w:rPr>
                <w:szCs w:val="22"/>
                <w:lang w:eastAsia="ru-RU"/>
              </w:rPr>
              <w:t>1 303,41</w:t>
            </w:r>
          </w:p>
        </w:tc>
        <w:tc>
          <w:tcPr>
            <w:tcW w:w="589" w:type="pct"/>
            <w:tcBorders>
              <w:top w:val="nil"/>
              <w:left w:val="nil"/>
              <w:bottom w:val="single" w:sz="4" w:space="0" w:color="auto"/>
              <w:right w:val="single" w:sz="4" w:space="0" w:color="auto"/>
            </w:tcBorders>
            <w:shd w:val="clear" w:color="auto" w:fill="auto"/>
            <w:vAlign w:val="center"/>
            <w:hideMark/>
          </w:tcPr>
          <w:p w14:paraId="0C81CA7B" w14:textId="77777777" w:rsidR="000C77C2" w:rsidRPr="000C77C2" w:rsidRDefault="000C77C2" w:rsidP="000C77C2">
            <w:pPr>
              <w:jc w:val="center"/>
              <w:rPr>
                <w:color w:val="000000"/>
                <w:szCs w:val="22"/>
                <w:lang w:eastAsia="ru-RU"/>
              </w:rPr>
            </w:pPr>
            <w:r w:rsidRPr="000C77C2">
              <w:rPr>
                <w:color w:val="000000"/>
                <w:szCs w:val="22"/>
                <w:lang w:eastAsia="ru-RU"/>
              </w:rPr>
              <w:t>2027</w:t>
            </w:r>
          </w:p>
        </w:tc>
      </w:tr>
      <w:tr w:rsidR="000C77C2" w:rsidRPr="000C77C2" w14:paraId="02E7196A"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F1EA310" w14:textId="77777777" w:rsidR="000C77C2" w:rsidRPr="000C77C2" w:rsidRDefault="000C77C2" w:rsidP="000C77C2">
            <w:pPr>
              <w:numPr>
                <w:ilvl w:val="0"/>
                <w:numId w:val="42"/>
              </w:numPr>
              <w:jc w:val="center"/>
              <w:rPr>
                <w:color w:val="000000"/>
                <w:lang w:eastAsia="ru-RU"/>
              </w:rPr>
            </w:pPr>
            <w:r w:rsidRPr="000C77C2">
              <w:rPr>
                <w:color w:val="000000"/>
                <w:lang w:eastAsia="ru-RU"/>
              </w:rPr>
              <w:t>65</w:t>
            </w:r>
          </w:p>
        </w:tc>
        <w:tc>
          <w:tcPr>
            <w:tcW w:w="2311" w:type="pct"/>
            <w:tcBorders>
              <w:top w:val="nil"/>
              <w:left w:val="nil"/>
              <w:bottom w:val="single" w:sz="4" w:space="0" w:color="auto"/>
              <w:right w:val="single" w:sz="4" w:space="0" w:color="auto"/>
            </w:tcBorders>
            <w:shd w:val="clear" w:color="auto" w:fill="auto"/>
            <w:vAlign w:val="center"/>
            <w:hideMark/>
          </w:tcPr>
          <w:p w14:paraId="056293BA"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котел</w:t>
            </w:r>
            <w:r w:rsidRPr="000C77C2">
              <w:rPr>
                <w:color w:val="000000"/>
                <w:szCs w:val="22"/>
                <w:lang w:eastAsia="ru-RU"/>
              </w:rPr>
              <w:t>ь</w:t>
            </w:r>
            <w:r w:rsidRPr="000C77C2">
              <w:rPr>
                <w:color w:val="000000"/>
                <w:szCs w:val="22"/>
                <w:lang w:eastAsia="ru-RU"/>
              </w:rPr>
              <w:t>ной ООО "</w:t>
            </w:r>
            <w:proofErr w:type="spellStart"/>
            <w:r w:rsidRPr="000C77C2">
              <w:rPr>
                <w:color w:val="000000"/>
                <w:szCs w:val="22"/>
                <w:lang w:eastAsia="ru-RU"/>
              </w:rPr>
              <w:t>Ивмебельбыт</w:t>
            </w:r>
            <w:proofErr w:type="spellEnd"/>
            <w:r w:rsidRPr="000C77C2">
              <w:rPr>
                <w:color w:val="000000"/>
                <w:szCs w:val="22"/>
                <w:lang w:eastAsia="ru-RU"/>
              </w:rPr>
              <w:t>" до дома 95 по улице Рабфаковская</w:t>
            </w:r>
          </w:p>
        </w:tc>
        <w:tc>
          <w:tcPr>
            <w:tcW w:w="789" w:type="pct"/>
            <w:tcBorders>
              <w:top w:val="nil"/>
              <w:left w:val="nil"/>
              <w:bottom w:val="single" w:sz="4" w:space="0" w:color="auto"/>
              <w:right w:val="single" w:sz="4" w:space="0" w:color="auto"/>
            </w:tcBorders>
            <w:shd w:val="clear" w:color="auto" w:fill="auto"/>
            <w:vAlign w:val="center"/>
            <w:hideMark/>
          </w:tcPr>
          <w:p w14:paraId="31CA043D" w14:textId="77777777" w:rsidR="000C77C2" w:rsidRPr="000C77C2" w:rsidRDefault="000C77C2" w:rsidP="000C77C2">
            <w:pPr>
              <w:jc w:val="center"/>
              <w:rPr>
                <w:color w:val="000000"/>
                <w:szCs w:val="22"/>
                <w:lang w:eastAsia="ru-RU"/>
              </w:rPr>
            </w:pPr>
            <w:r w:rsidRPr="000C77C2">
              <w:rPr>
                <w:color w:val="000000"/>
                <w:szCs w:val="22"/>
                <w:lang w:eastAsia="ru-RU"/>
              </w:rPr>
              <w:t>47,7/ 76</w:t>
            </w:r>
          </w:p>
        </w:tc>
        <w:tc>
          <w:tcPr>
            <w:tcW w:w="931" w:type="pct"/>
            <w:tcBorders>
              <w:top w:val="nil"/>
              <w:left w:val="nil"/>
              <w:bottom w:val="single" w:sz="4" w:space="0" w:color="auto"/>
              <w:right w:val="single" w:sz="4" w:space="0" w:color="auto"/>
            </w:tcBorders>
            <w:shd w:val="clear" w:color="auto" w:fill="auto"/>
            <w:vAlign w:val="center"/>
            <w:hideMark/>
          </w:tcPr>
          <w:p w14:paraId="2E115E72" w14:textId="77777777" w:rsidR="000C77C2" w:rsidRPr="000C77C2" w:rsidRDefault="000C77C2" w:rsidP="000C77C2">
            <w:pPr>
              <w:jc w:val="center"/>
              <w:rPr>
                <w:szCs w:val="22"/>
                <w:lang w:eastAsia="ru-RU"/>
              </w:rPr>
            </w:pPr>
            <w:r w:rsidRPr="000C77C2">
              <w:rPr>
                <w:szCs w:val="22"/>
                <w:lang w:eastAsia="ru-RU"/>
              </w:rPr>
              <w:t>1 495,51</w:t>
            </w:r>
          </w:p>
        </w:tc>
        <w:tc>
          <w:tcPr>
            <w:tcW w:w="589" w:type="pct"/>
            <w:tcBorders>
              <w:top w:val="nil"/>
              <w:left w:val="nil"/>
              <w:bottom w:val="single" w:sz="4" w:space="0" w:color="auto"/>
              <w:right w:val="single" w:sz="4" w:space="0" w:color="auto"/>
            </w:tcBorders>
            <w:shd w:val="clear" w:color="auto" w:fill="auto"/>
            <w:vAlign w:val="center"/>
            <w:hideMark/>
          </w:tcPr>
          <w:p w14:paraId="6B60FD6C" w14:textId="77777777" w:rsidR="000C77C2" w:rsidRPr="000C77C2" w:rsidRDefault="000C77C2" w:rsidP="000C77C2">
            <w:pPr>
              <w:jc w:val="center"/>
              <w:rPr>
                <w:color w:val="000000"/>
                <w:szCs w:val="22"/>
                <w:lang w:eastAsia="ru-RU"/>
              </w:rPr>
            </w:pPr>
            <w:r w:rsidRPr="000C77C2">
              <w:rPr>
                <w:color w:val="000000"/>
                <w:szCs w:val="22"/>
                <w:lang w:eastAsia="ru-RU"/>
              </w:rPr>
              <w:t>2027</w:t>
            </w:r>
          </w:p>
        </w:tc>
      </w:tr>
      <w:tr w:rsidR="000C77C2" w:rsidRPr="000C77C2" w14:paraId="5BB50B3C"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6C6B0AD" w14:textId="77777777" w:rsidR="000C77C2" w:rsidRPr="000C77C2" w:rsidRDefault="000C77C2" w:rsidP="000C77C2">
            <w:pPr>
              <w:numPr>
                <w:ilvl w:val="0"/>
                <w:numId w:val="42"/>
              </w:numPr>
              <w:jc w:val="center"/>
              <w:rPr>
                <w:color w:val="000000"/>
                <w:lang w:eastAsia="ru-RU"/>
              </w:rPr>
            </w:pPr>
            <w:r w:rsidRPr="000C77C2">
              <w:rPr>
                <w:color w:val="000000"/>
                <w:lang w:eastAsia="ru-RU"/>
              </w:rPr>
              <w:t>66</w:t>
            </w:r>
          </w:p>
        </w:tc>
        <w:tc>
          <w:tcPr>
            <w:tcW w:w="2311" w:type="pct"/>
            <w:tcBorders>
              <w:top w:val="nil"/>
              <w:left w:val="nil"/>
              <w:bottom w:val="single" w:sz="4" w:space="0" w:color="auto"/>
              <w:right w:val="single" w:sz="4" w:space="0" w:color="auto"/>
            </w:tcBorders>
            <w:shd w:val="clear" w:color="auto" w:fill="auto"/>
            <w:vAlign w:val="center"/>
            <w:hideMark/>
          </w:tcPr>
          <w:p w14:paraId="3F74CD65" w14:textId="77777777" w:rsidR="000C77C2" w:rsidRPr="000C77C2" w:rsidRDefault="000C77C2" w:rsidP="000C77C2">
            <w:pPr>
              <w:rPr>
                <w:color w:val="000000"/>
                <w:szCs w:val="22"/>
                <w:lang w:eastAsia="ru-RU"/>
              </w:rPr>
            </w:pPr>
            <w:r w:rsidRPr="000C77C2">
              <w:rPr>
                <w:color w:val="000000"/>
                <w:szCs w:val="22"/>
                <w:lang w:eastAsia="ru-RU"/>
              </w:rPr>
              <w:t xml:space="preserve">Реконструкция участка теплотрассы от А25.20 до д.7 по </w:t>
            </w:r>
            <w:proofErr w:type="spellStart"/>
            <w:proofErr w:type="gramStart"/>
            <w:r w:rsidRPr="000C77C2">
              <w:rPr>
                <w:color w:val="000000"/>
                <w:szCs w:val="22"/>
                <w:lang w:eastAsia="ru-RU"/>
              </w:rPr>
              <w:t>ул</w:t>
            </w:r>
            <w:proofErr w:type="spellEnd"/>
            <w:proofErr w:type="gramEnd"/>
            <w:r w:rsidRPr="000C77C2">
              <w:rPr>
                <w:color w:val="000000"/>
                <w:szCs w:val="22"/>
                <w:lang w:eastAsia="ru-RU"/>
              </w:rPr>
              <w:t xml:space="preserve"> Батурина</w:t>
            </w:r>
          </w:p>
        </w:tc>
        <w:tc>
          <w:tcPr>
            <w:tcW w:w="789" w:type="pct"/>
            <w:tcBorders>
              <w:top w:val="nil"/>
              <w:left w:val="nil"/>
              <w:bottom w:val="single" w:sz="4" w:space="0" w:color="auto"/>
              <w:right w:val="single" w:sz="4" w:space="0" w:color="auto"/>
            </w:tcBorders>
            <w:shd w:val="clear" w:color="auto" w:fill="auto"/>
            <w:vAlign w:val="center"/>
            <w:hideMark/>
          </w:tcPr>
          <w:p w14:paraId="7EF85F59" w14:textId="77777777" w:rsidR="000C77C2" w:rsidRPr="000C77C2" w:rsidRDefault="000C77C2" w:rsidP="000C77C2">
            <w:pPr>
              <w:jc w:val="center"/>
              <w:rPr>
                <w:color w:val="000000"/>
                <w:szCs w:val="22"/>
                <w:lang w:eastAsia="ru-RU"/>
              </w:rPr>
            </w:pPr>
            <w:r w:rsidRPr="000C77C2">
              <w:rPr>
                <w:color w:val="000000"/>
                <w:szCs w:val="22"/>
                <w:lang w:eastAsia="ru-RU"/>
              </w:rPr>
              <w:t>45/ 57</w:t>
            </w:r>
          </w:p>
        </w:tc>
        <w:tc>
          <w:tcPr>
            <w:tcW w:w="931" w:type="pct"/>
            <w:tcBorders>
              <w:top w:val="nil"/>
              <w:left w:val="nil"/>
              <w:bottom w:val="single" w:sz="4" w:space="0" w:color="auto"/>
              <w:right w:val="single" w:sz="4" w:space="0" w:color="auto"/>
            </w:tcBorders>
            <w:shd w:val="clear" w:color="auto" w:fill="auto"/>
            <w:vAlign w:val="center"/>
            <w:hideMark/>
          </w:tcPr>
          <w:p w14:paraId="196EDA5C" w14:textId="77777777" w:rsidR="000C77C2" w:rsidRPr="000C77C2" w:rsidRDefault="000C77C2" w:rsidP="000C77C2">
            <w:pPr>
              <w:jc w:val="center"/>
              <w:rPr>
                <w:szCs w:val="22"/>
                <w:lang w:eastAsia="ru-RU"/>
              </w:rPr>
            </w:pPr>
            <w:r w:rsidRPr="000C77C2">
              <w:rPr>
                <w:szCs w:val="22"/>
                <w:lang w:eastAsia="ru-RU"/>
              </w:rPr>
              <w:t>1 293,98</w:t>
            </w:r>
          </w:p>
        </w:tc>
        <w:tc>
          <w:tcPr>
            <w:tcW w:w="589" w:type="pct"/>
            <w:tcBorders>
              <w:top w:val="nil"/>
              <w:left w:val="nil"/>
              <w:bottom w:val="single" w:sz="4" w:space="0" w:color="auto"/>
              <w:right w:val="single" w:sz="4" w:space="0" w:color="auto"/>
            </w:tcBorders>
            <w:shd w:val="clear" w:color="auto" w:fill="auto"/>
            <w:vAlign w:val="center"/>
            <w:hideMark/>
          </w:tcPr>
          <w:p w14:paraId="4CBBCD05" w14:textId="77777777" w:rsidR="000C77C2" w:rsidRPr="000C77C2" w:rsidRDefault="000C77C2" w:rsidP="000C77C2">
            <w:pPr>
              <w:jc w:val="center"/>
              <w:rPr>
                <w:color w:val="000000"/>
                <w:szCs w:val="22"/>
                <w:lang w:eastAsia="ru-RU"/>
              </w:rPr>
            </w:pPr>
            <w:r w:rsidRPr="000C77C2">
              <w:rPr>
                <w:color w:val="000000"/>
                <w:szCs w:val="22"/>
                <w:lang w:eastAsia="ru-RU"/>
              </w:rPr>
              <w:t>2027</w:t>
            </w:r>
          </w:p>
        </w:tc>
      </w:tr>
      <w:tr w:rsidR="000C77C2" w:rsidRPr="000C77C2" w14:paraId="37EC0B5D"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B7CF582" w14:textId="77777777" w:rsidR="000C77C2" w:rsidRPr="000C77C2" w:rsidRDefault="000C77C2" w:rsidP="000C77C2">
            <w:pPr>
              <w:numPr>
                <w:ilvl w:val="0"/>
                <w:numId w:val="42"/>
              </w:numPr>
              <w:jc w:val="center"/>
              <w:rPr>
                <w:color w:val="000000"/>
                <w:lang w:eastAsia="ru-RU"/>
              </w:rPr>
            </w:pPr>
            <w:r w:rsidRPr="000C77C2">
              <w:rPr>
                <w:color w:val="000000"/>
                <w:lang w:eastAsia="ru-RU"/>
              </w:rPr>
              <w:t>67</w:t>
            </w:r>
          </w:p>
        </w:tc>
        <w:tc>
          <w:tcPr>
            <w:tcW w:w="2311" w:type="pct"/>
            <w:tcBorders>
              <w:top w:val="nil"/>
              <w:left w:val="nil"/>
              <w:bottom w:val="single" w:sz="4" w:space="0" w:color="auto"/>
              <w:right w:val="single" w:sz="4" w:space="0" w:color="auto"/>
            </w:tcBorders>
            <w:shd w:val="clear" w:color="auto" w:fill="auto"/>
            <w:vAlign w:val="center"/>
            <w:hideMark/>
          </w:tcPr>
          <w:p w14:paraId="13E3479C"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ТК-15 до дома 3 по Институтскому проезду</w:t>
            </w:r>
          </w:p>
        </w:tc>
        <w:tc>
          <w:tcPr>
            <w:tcW w:w="789" w:type="pct"/>
            <w:tcBorders>
              <w:top w:val="nil"/>
              <w:left w:val="nil"/>
              <w:bottom w:val="single" w:sz="4" w:space="0" w:color="auto"/>
              <w:right w:val="single" w:sz="4" w:space="0" w:color="auto"/>
            </w:tcBorders>
            <w:shd w:val="clear" w:color="auto" w:fill="auto"/>
            <w:vAlign w:val="center"/>
            <w:hideMark/>
          </w:tcPr>
          <w:p w14:paraId="113ED4D0" w14:textId="77777777" w:rsidR="000C77C2" w:rsidRPr="000C77C2" w:rsidRDefault="000C77C2" w:rsidP="000C77C2">
            <w:pPr>
              <w:jc w:val="center"/>
              <w:rPr>
                <w:color w:val="000000"/>
                <w:szCs w:val="22"/>
                <w:lang w:eastAsia="ru-RU"/>
              </w:rPr>
            </w:pPr>
            <w:r w:rsidRPr="000C77C2">
              <w:rPr>
                <w:color w:val="000000"/>
                <w:szCs w:val="22"/>
                <w:lang w:eastAsia="ru-RU"/>
              </w:rPr>
              <w:t>75/ 76</w:t>
            </w:r>
          </w:p>
        </w:tc>
        <w:tc>
          <w:tcPr>
            <w:tcW w:w="931" w:type="pct"/>
            <w:tcBorders>
              <w:top w:val="nil"/>
              <w:left w:val="nil"/>
              <w:bottom w:val="single" w:sz="4" w:space="0" w:color="auto"/>
              <w:right w:val="single" w:sz="4" w:space="0" w:color="auto"/>
            </w:tcBorders>
            <w:shd w:val="clear" w:color="auto" w:fill="auto"/>
            <w:vAlign w:val="center"/>
            <w:hideMark/>
          </w:tcPr>
          <w:p w14:paraId="3276D853" w14:textId="77777777" w:rsidR="000C77C2" w:rsidRPr="000C77C2" w:rsidRDefault="000C77C2" w:rsidP="000C77C2">
            <w:pPr>
              <w:jc w:val="center"/>
              <w:rPr>
                <w:szCs w:val="22"/>
                <w:lang w:eastAsia="ru-RU"/>
              </w:rPr>
            </w:pPr>
            <w:r w:rsidRPr="000C77C2">
              <w:rPr>
                <w:szCs w:val="22"/>
                <w:lang w:eastAsia="ru-RU"/>
              </w:rPr>
              <w:t>2 342,11</w:t>
            </w:r>
          </w:p>
        </w:tc>
        <w:tc>
          <w:tcPr>
            <w:tcW w:w="589" w:type="pct"/>
            <w:tcBorders>
              <w:top w:val="nil"/>
              <w:left w:val="nil"/>
              <w:bottom w:val="single" w:sz="4" w:space="0" w:color="auto"/>
              <w:right w:val="single" w:sz="4" w:space="0" w:color="auto"/>
            </w:tcBorders>
            <w:shd w:val="clear" w:color="auto" w:fill="auto"/>
            <w:vAlign w:val="center"/>
            <w:hideMark/>
          </w:tcPr>
          <w:p w14:paraId="1455BACD" w14:textId="77777777" w:rsidR="000C77C2" w:rsidRPr="000C77C2" w:rsidRDefault="000C77C2" w:rsidP="000C77C2">
            <w:pPr>
              <w:jc w:val="center"/>
              <w:rPr>
                <w:color w:val="000000"/>
                <w:szCs w:val="22"/>
                <w:lang w:eastAsia="ru-RU"/>
              </w:rPr>
            </w:pPr>
            <w:r w:rsidRPr="000C77C2">
              <w:rPr>
                <w:color w:val="000000"/>
                <w:szCs w:val="22"/>
                <w:lang w:eastAsia="ru-RU"/>
              </w:rPr>
              <w:t>2028</w:t>
            </w:r>
          </w:p>
        </w:tc>
      </w:tr>
      <w:tr w:rsidR="000C77C2" w:rsidRPr="000C77C2" w14:paraId="02F5A0A1"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57CADCC" w14:textId="77777777" w:rsidR="000C77C2" w:rsidRPr="000C77C2" w:rsidRDefault="000C77C2" w:rsidP="000C77C2">
            <w:pPr>
              <w:numPr>
                <w:ilvl w:val="0"/>
                <w:numId w:val="42"/>
              </w:numPr>
              <w:jc w:val="center"/>
              <w:rPr>
                <w:color w:val="000000"/>
                <w:lang w:eastAsia="ru-RU"/>
              </w:rPr>
            </w:pPr>
            <w:r w:rsidRPr="000C77C2">
              <w:rPr>
                <w:color w:val="000000"/>
                <w:lang w:eastAsia="ru-RU"/>
              </w:rPr>
              <w:t>68</w:t>
            </w:r>
          </w:p>
        </w:tc>
        <w:tc>
          <w:tcPr>
            <w:tcW w:w="2311" w:type="pct"/>
            <w:tcBorders>
              <w:top w:val="nil"/>
              <w:left w:val="nil"/>
              <w:bottom w:val="single" w:sz="4" w:space="0" w:color="auto"/>
              <w:right w:val="single" w:sz="4" w:space="0" w:color="auto"/>
            </w:tcBorders>
            <w:shd w:val="clear" w:color="auto" w:fill="auto"/>
            <w:vAlign w:val="center"/>
            <w:hideMark/>
          </w:tcPr>
          <w:p w14:paraId="4B246218"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В-102 до дома 2 по улице Лебедева-Кумача (4 трубы)</w:t>
            </w:r>
          </w:p>
        </w:tc>
        <w:tc>
          <w:tcPr>
            <w:tcW w:w="789" w:type="pct"/>
            <w:tcBorders>
              <w:top w:val="nil"/>
              <w:left w:val="nil"/>
              <w:bottom w:val="single" w:sz="4" w:space="0" w:color="auto"/>
              <w:right w:val="single" w:sz="4" w:space="0" w:color="auto"/>
            </w:tcBorders>
            <w:shd w:val="clear" w:color="auto" w:fill="auto"/>
            <w:vAlign w:val="center"/>
            <w:hideMark/>
          </w:tcPr>
          <w:p w14:paraId="4DD41DA4" w14:textId="77777777" w:rsidR="000C77C2" w:rsidRPr="000C77C2" w:rsidRDefault="000C77C2" w:rsidP="000C77C2">
            <w:pPr>
              <w:jc w:val="center"/>
              <w:rPr>
                <w:color w:val="000000"/>
                <w:szCs w:val="22"/>
                <w:lang w:eastAsia="ru-RU"/>
              </w:rPr>
            </w:pPr>
            <w:r w:rsidRPr="000C77C2">
              <w:rPr>
                <w:color w:val="000000"/>
                <w:szCs w:val="22"/>
                <w:lang w:eastAsia="ru-RU"/>
              </w:rPr>
              <w:t>14/ 89-от, 57-гвс</w:t>
            </w:r>
          </w:p>
        </w:tc>
        <w:tc>
          <w:tcPr>
            <w:tcW w:w="931" w:type="pct"/>
            <w:tcBorders>
              <w:top w:val="nil"/>
              <w:left w:val="nil"/>
              <w:bottom w:val="single" w:sz="4" w:space="0" w:color="auto"/>
              <w:right w:val="single" w:sz="4" w:space="0" w:color="auto"/>
            </w:tcBorders>
            <w:shd w:val="clear" w:color="auto" w:fill="auto"/>
            <w:vAlign w:val="center"/>
            <w:hideMark/>
          </w:tcPr>
          <w:p w14:paraId="5D81FE22" w14:textId="77777777" w:rsidR="000C77C2" w:rsidRPr="000C77C2" w:rsidRDefault="000C77C2" w:rsidP="000C77C2">
            <w:pPr>
              <w:jc w:val="center"/>
              <w:rPr>
                <w:szCs w:val="22"/>
                <w:lang w:eastAsia="ru-RU"/>
              </w:rPr>
            </w:pPr>
            <w:r w:rsidRPr="000C77C2">
              <w:rPr>
                <w:szCs w:val="22"/>
                <w:lang w:eastAsia="ru-RU"/>
              </w:rPr>
              <w:t>1 295,63</w:t>
            </w:r>
          </w:p>
        </w:tc>
        <w:tc>
          <w:tcPr>
            <w:tcW w:w="589" w:type="pct"/>
            <w:tcBorders>
              <w:top w:val="nil"/>
              <w:left w:val="nil"/>
              <w:bottom w:val="single" w:sz="4" w:space="0" w:color="auto"/>
              <w:right w:val="single" w:sz="4" w:space="0" w:color="auto"/>
            </w:tcBorders>
            <w:shd w:val="clear" w:color="auto" w:fill="auto"/>
            <w:vAlign w:val="center"/>
            <w:hideMark/>
          </w:tcPr>
          <w:p w14:paraId="5EFF4B39" w14:textId="77777777" w:rsidR="000C77C2" w:rsidRPr="000C77C2" w:rsidRDefault="000C77C2" w:rsidP="000C77C2">
            <w:pPr>
              <w:jc w:val="center"/>
              <w:rPr>
                <w:color w:val="000000"/>
                <w:szCs w:val="22"/>
                <w:lang w:eastAsia="ru-RU"/>
              </w:rPr>
            </w:pPr>
            <w:r w:rsidRPr="000C77C2">
              <w:rPr>
                <w:color w:val="000000"/>
                <w:szCs w:val="22"/>
                <w:lang w:eastAsia="ru-RU"/>
              </w:rPr>
              <w:t>2028</w:t>
            </w:r>
          </w:p>
        </w:tc>
      </w:tr>
      <w:tr w:rsidR="000C77C2" w:rsidRPr="000C77C2" w14:paraId="46C8A925"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241FE894" w14:textId="77777777" w:rsidR="000C77C2" w:rsidRPr="000C77C2" w:rsidRDefault="000C77C2" w:rsidP="000C77C2">
            <w:pPr>
              <w:numPr>
                <w:ilvl w:val="0"/>
                <w:numId w:val="42"/>
              </w:numPr>
              <w:jc w:val="center"/>
              <w:rPr>
                <w:color w:val="000000"/>
                <w:lang w:eastAsia="ru-RU"/>
              </w:rPr>
            </w:pPr>
            <w:r w:rsidRPr="000C77C2">
              <w:rPr>
                <w:color w:val="000000"/>
                <w:lang w:eastAsia="ru-RU"/>
              </w:rPr>
              <w:t>69</w:t>
            </w:r>
          </w:p>
        </w:tc>
        <w:tc>
          <w:tcPr>
            <w:tcW w:w="2311" w:type="pct"/>
            <w:tcBorders>
              <w:top w:val="nil"/>
              <w:left w:val="nil"/>
              <w:bottom w:val="single" w:sz="4" w:space="0" w:color="auto"/>
              <w:right w:val="single" w:sz="4" w:space="0" w:color="auto"/>
            </w:tcBorders>
            <w:shd w:val="clear" w:color="auto" w:fill="auto"/>
            <w:vAlign w:val="center"/>
            <w:hideMark/>
          </w:tcPr>
          <w:p w14:paraId="772A300F"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ИСМА001 до ИСМА002</w:t>
            </w:r>
          </w:p>
        </w:tc>
        <w:tc>
          <w:tcPr>
            <w:tcW w:w="789" w:type="pct"/>
            <w:tcBorders>
              <w:top w:val="nil"/>
              <w:left w:val="nil"/>
              <w:bottom w:val="single" w:sz="4" w:space="0" w:color="auto"/>
              <w:right w:val="single" w:sz="4" w:space="0" w:color="auto"/>
            </w:tcBorders>
            <w:shd w:val="clear" w:color="auto" w:fill="auto"/>
            <w:vAlign w:val="center"/>
            <w:hideMark/>
          </w:tcPr>
          <w:p w14:paraId="2882AC6E" w14:textId="77777777" w:rsidR="000C77C2" w:rsidRPr="000C77C2" w:rsidRDefault="000C77C2" w:rsidP="000C77C2">
            <w:pPr>
              <w:jc w:val="center"/>
              <w:rPr>
                <w:color w:val="000000"/>
                <w:szCs w:val="22"/>
                <w:lang w:eastAsia="ru-RU"/>
              </w:rPr>
            </w:pPr>
            <w:r w:rsidRPr="000C77C2">
              <w:rPr>
                <w:color w:val="000000"/>
                <w:szCs w:val="22"/>
                <w:lang w:eastAsia="ru-RU"/>
              </w:rPr>
              <w:t>174,2/ 108</w:t>
            </w:r>
          </w:p>
        </w:tc>
        <w:tc>
          <w:tcPr>
            <w:tcW w:w="931" w:type="pct"/>
            <w:tcBorders>
              <w:top w:val="nil"/>
              <w:left w:val="nil"/>
              <w:bottom w:val="single" w:sz="4" w:space="0" w:color="auto"/>
              <w:right w:val="single" w:sz="4" w:space="0" w:color="auto"/>
            </w:tcBorders>
            <w:shd w:val="clear" w:color="auto" w:fill="auto"/>
            <w:vAlign w:val="center"/>
            <w:hideMark/>
          </w:tcPr>
          <w:p w14:paraId="381DD0E7" w14:textId="77777777" w:rsidR="000C77C2" w:rsidRPr="000C77C2" w:rsidRDefault="000C77C2" w:rsidP="000C77C2">
            <w:pPr>
              <w:jc w:val="center"/>
              <w:rPr>
                <w:szCs w:val="22"/>
                <w:lang w:eastAsia="ru-RU"/>
              </w:rPr>
            </w:pPr>
            <w:r w:rsidRPr="000C77C2">
              <w:rPr>
                <w:szCs w:val="22"/>
                <w:lang w:eastAsia="ru-RU"/>
              </w:rPr>
              <w:t>5 478,16</w:t>
            </w:r>
          </w:p>
        </w:tc>
        <w:tc>
          <w:tcPr>
            <w:tcW w:w="589" w:type="pct"/>
            <w:tcBorders>
              <w:top w:val="nil"/>
              <w:left w:val="nil"/>
              <w:bottom w:val="single" w:sz="4" w:space="0" w:color="auto"/>
              <w:right w:val="single" w:sz="4" w:space="0" w:color="auto"/>
            </w:tcBorders>
            <w:shd w:val="clear" w:color="auto" w:fill="auto"/>
            <w:vAlign w:val="center"/>
            <w:hideMark/>
          </w:tcPr>
          <w:p w14:paraId="6AE3F8B2" w14:textId="77777777" w:rsidR="000C77C2" w:rsidRPr="000C77C2" w:rsidRDefault="000C77C2" w:rsidP="000C77C2">
            <w:pPr>
              <w:jc w:val="center"/>
              <w:rPr>
                <w:color w:val="000000"/>
                <w:szCs w:val="22"/>
                <w:lang w:eastAsia="ru-RU"/>
              </w:rPr>
            </w:pPr>
            <w:r w:rsidRPr="000C77C2">
              <w:rPr>
                <w:color w:val="000000"/>
                <w:szCs w:val="22"/>
                <w:lang w:eastAsia="ru-RU"/>
              </w:rPr>
              <w:t>2028</w:t>
            </w:r>
          </w:p>
        </w:tc>
      </w:tr>
      <w:tr w:rsidR="000C77C2" w:rsidRPr="000C77C2" w14:paraId="37679593"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B0DBA40" w14:textId="77777777" w:rsidR="000C77C2" w:rsidRPr="000C77C2" w:rsidRDefault="000C77C2" w:rsidP="000C77C2">
            <w:pPr>
              <w:numPr>
                <w:ilvl w:val="0"/>
                <w:numId w:val="42"/>
              </w:numPr>
              <w:jc w:val="center"/>
              <w:rPr>
                <w:color w:val="000000"/>
                <w:lang w:eastAsia="ru-RU"/>
              </w:rPr>
            </w:pPr>
            <w:r w:rsidRPr="000C77C2">
              <w:rPr>
                <w:color w:val="000000"/>
                <w:lang w:eastAsia="ru-RU"/>
              </w:rPr>
              <w:t>70</w:t>
            </w:r>
          </w:p>
        </w:tc>
        <w:tc>
          <w:tcPr>
            <w:tcW w:w="2311" w:type="pct"/>
            <w:tcBorders>
              <w:top w:val="nil"/>
              <w:left w:val="nil"/>
              <w:bottom w:val="single" w:sz="4" w:space="0" w:color="auto"/>
              <w:right w:val="single" w:sz="4" w:space="0" w:color="auto"/>
            </w:tcBorders>
            <w:shd w:val="clear" w:color="auto" w:fill="auto"/>
            <w:vAlign w:val="center"/>
            <w:hideMark/>
          </w:tcPr>
          <w:p w14:paraId="78AED980"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ИСМА002  до дома 14 по улице 23-я Линия</w:t>
            </w:r>
          </w:p>
        </w:tc>
        <w:tc>
          <w:tcPr>
            <w:tcW w:w="789" w:type="pct"/>
            <w:tcBorders>
              <w:top w:val="nil"/>
              <w:left w:val="nil"/>
              <w:bottom w:val="single" w:sz="4" w:space="0" w:color="auto"/>
              <w:right w:val="single" w:sz="4" w:space="0" w:color="auto"/>
            </w:tcBorders>
            <w:shd w:val="clear" w:color="auto" w:fill="auto"/>
            <w:vAlign w:val="center"/>
            <w:hideMark/>
          </w:tcPr>
          <w:p w14:paraId="66DB02CD" w14:textId="77777777" w:rsidR="000C77C2" w:rsidRPr="000C77C2" w:rsidRDefault="000C77C2" w:rsidP="000C77C2">
            <w:pPr>
              <w:jc w:val="center"/>
              <w:rPr>
                <w:color w:val="000000"/>
                <w:szCs w:val="22"/>
                <w:lang w:eastAsia="ru-RU"/>
              </w:rPr>
            </w:pPr>
            <w:r w:rsidRPr="000C77C2">
              <w:rPr>
                <w:color w:val="000000"/>
                <w:szCs w:val="22"/>
                <w:lang w:eastAsia="ru-RU"/>
              </w:rPr>
              <w:t>20,5/ 108</w:t>
            </w:r>
          </w:p>
        </w:tc>
        <w:tc>
          <w:tcPr>
            <w:tcW w:w="931" w:type="pct"/>
            <w:tcBorders>
              <w:top w:val="nil"/>
              <w:left w:val="nil"/>
              <w:bottom w:val="single" w:sz="4" w:space="0" w:color="auto"/>
              <w:right w:val="single" w:sz="4" w:space="0" w:color="auto"/>
            </w:tcBorders>
            <w:shd w:val="clear" w:color="auto" w:fill="auto"/>
            <w:vAlign w:val="center"/>
            <w:hideMark/>
          </w:tcPr>
          <w:p w14:paraId="7B0763B0" w14:textId="77777777" w:rsidR="000C77C2" w:rsidRPr="000C77C2" w:rsidRDefault="000C77C2" w:rsidP="000C77C2">
            <w:pPr>
              <w:jc w:val="center"/>
              <w:rPr>
                <w:szCs w:val="22"/>
                <w:lang w:eastAsia="ru-RU"/>
              </w:rPr>
            </w:pPr>
            <w:r w:rsidRPr="000C77C2">
              <w:rPr>
                <w:szCs w:val="22"/>
                <w:lang w:eastAsia="ru-RU"/>
              </w:rPr>
              <w:t>1 113,61</w:t>
            </w:r>
          </w:p>
        </w:tc>
        <w:tc>
          <w:tcPr>
            <w:tcW w:w="589" w:type="pct"/>
            <w:tcBorders>
              <w:top w:val="nil"/>
              <w:left w:val="nil"/>
              <w:bottom w:val="single" w:sz="4" w:space="0" w:color="auto"/>
              <w:right w:val="single" w:sz="4" w:space="0" w:color="auto"/>
            </w:tcBorders>
            <w:shd w:val="clear" w:color="auto" w:fill="auto"/>
            <w:vAlign w:val="center"/>
            <w:hideMark/>
          </w:tcPr>
          <w:p w14:paraId="65884262" w14:textId="77777777" w:rsidR="000C77C2" w:rsidRPr="000C77C2" w:rsidRDefault="000C77C2" w:rsidP="000C77C2">
            <w:pPr>
              <w:jc w:val="center"/>
              <w:rPr>
                <w:color w:val="000000"/>
                <w:szCs w:val="22"/>
                <w:lang w:eastAsia="ru-RU"/>
              </w:rPr>
            </w:pPr>
            <w:r w:rsidRPr="000C77C2">
              <w:rPr>
                <w:color w:val="000000"/>
                <w:szCs w:val="22"/>
                <w:lang w:eastAsia="ru-RU"/>
              </w:rPr>
              <w:t>2028</w:t>
            </w:r>
          </w:p>
        </w:tc>
      </w:tr>
      <w:tr w:rsidR="000C77C2" w:rsidRPr="000C77C2" w14:paraId="5F0D53A8"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BE1F86E" w14:textId="77777777" w:rsidR="000C77C2" w:rsidRPr="000C77C2" w:rsidRDefault="000C77C2" w:rsidP="000C77C2">
            <w:pPr>
              <w:numPr>
                <w:ilvl w:val="0"/>
                <w:numId w:val="42"/>
              </w:numPr>
              <w:jc w:val="center"/>
              <w:rPr>
                <w:color w:val="000000"/>
                <w:lang w:eastAsia="ru-RU"/>
              </w:rPr>
            </w:pPr>
            <w:r w:rsidRPr="000C77C2">
              <w:rPr>
                <w:color w:val="000000"/>
                <w:lang w:eastAsia="ru-RU"/>
              </w:rPr>
              <w:t>71</w:t>
            </w:r>
          </w:p>
        </w:tc>
        <w:tc>
          <w:tcPr>
            <w:tcW w:w="2311" w:type="pct"/>
            <w:tcBorders>
              <w:top w:val="nil"/>
              <w:left w:val="nil"/>
              <w:bottom w:val="single" w:sz="4" w:space="0" w:color="auto"/>
              <w:right w:val="single" w:sz="4" w:space="0" w:color="auto"/>
            </w:tcBorders>
            <w:shd w:val="clear" w:color="auto" w:fill="auto"/>
            <w:vAlign w:val="center"/>
            <w:hideMark/>
          </w:tcPr>
          <w:p w14:paraId="47044723"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ИСМА003  до дома 92 по Бакинскому проезду</w:t>
            </w:r>
          </w:p>
        </w:tc>
        <w:tc>
          <w:tcPr>
            <w:tcW w:w="789" w:type="pct"/>
            <w:tcBorders>
              <w:top w:val="nil"/>
              <w:left w:val="nil"/>
              <w:bottom w:val="single" w:sz="4" w:space="0" w:color="auto"/>
              <w:right w:val="single" w:sz="4" w:space="0" w:color="auto"/>
            </w:tcBorders>
            <w:shd w:val="clear" w:color="auto" w:fill="auto"/>
            <w:vAlign w:val="center"/>
            <w:hideMark/>
          </w:tcPr>
          <w:p w14:paraId="0A29E5E1" w14:textId="77777777" w:rsidR="000C77C2" w:rsidRPr="000C77C2" w:rsidRDefault="000C77C2" w:rsidP="000C77C2">
            <w:pPr>
              <w:jc w:val="center"/>
              <w:rPr>
                <w:color w:val="000000"/>
                <w:szCs w:val="22"/>
                <w:lang w:eastAsia="ru-RU"/>
              </w:rPr>
            </w:pPr>
            <w:r w:rsidRPr="000C77C2">
              <w:rPr>
                <w:color w:val="000000"/>
                <w:szCs w:val="22"/>
                <w:lang w:eastAsia="ru-RU"/>
              </w:rPr>
              <w:t>55/ 108</w:t>
            </w:r>
          </w:p>
        </w:tc>
        <w:tc>
          <w:tcPr>
            <w:tcW w:w="931" w:type="pct"/>
            <w:tcBorders>
              <w:top w:val="nil"/>
              <w:left w:val="nil"/>
              <w:bottom w:val="single" w:sz="4" w:space="0" w:color="auto"/>
              <w:right w:val="single" w:sz="4" w:space="0" w:color="auto"/>
            </w:tcBorders>
            <w:shd w:val="clear" w:color="auto" w:fill="auto"/>
            <w:vAlign w:val="center"/>
            <w:hideMark/>
          </w:tcPr>
          <w:p w14:paraId="0464AC41" w14:textId="77777777" w:rsidR="000C77C2" w:rsidRPr="000C77C2" w:rsidRDefault="000C77C2" w:rsidP="000C77C2">
            <w:pPr>
              <w:jc w:val="center"/>
              <w:rPr>
                <w:szCs w:val="22"/>
                <w:lang w:eastAsia="ru-RU"/>
              </w:rPr>
            </w:pPr>
            <w:r w:rsidRPr="000C77C2">
              <w:rPr>
                <w:szCs w:val="22"/>
                <w:lang w:eastAsia="ru-RU"/>
              </w:rPr>
              <w:t>2 148,07</w:t>
            </w:r>
          </w:p>
        </w:tc>
        <w:tc>
          <w:tcPr>
            <w:tcW w:w="589" w:type="pct"/>
            <w:tcBorders>
              <w:top w:val="nil"/>
              <w:left w:val="nil"/>
              <w:bottom w:val="single" w:sz="4" w:space="0" w:color="auto"/>
              <w:right w:val="single" w:sz="4" w:space="0" w:color="auto"/>
            </w:tcBorders>
            <w:shd w:val="clear" w:color="auto" w:fill="auto"/>
            <w:vAlign w:val="center"/>
            <w:hideMark/>
          </w:tcPr>
          <w:p w14:paraId="2530DFFB" w14:textId="77777777" w:rsidR="000C77C2" w:rsidRPr="000C77C2" w:rsidRDefault="000C77C2" w:rsidP="000C77C2">
            <w:pPr>
              <w:jc w:val="center"/>
              <w:rPr>
                <w:color w:val="000000"/>
                <w:szCs w:val="22"/>
                <w:lang w:eastAsia="ru-RU"/>
              </w:rPr>
            </w:pPr>
            <w:r w:rsidRPr="000C77C2">
              <w:rPr>
                <w:color w:val="000000"/>
                <w:szCs w:val="22"/>
                <w:lang w:eastAsia="ru-RU"/>
              </w:rPr>
              <w:t>2028</w:t>
            </w:r>
          </w:p>
        </w:tc>
      </w:tr>
      <w:tr w:rsidR="000C77C2" w:rsidRPr="000C77C2" w14:paraId="6AE9639E" w14:textId="77777777" w:rsidTr="00CD7260">
        <w:trPr>
          <w:trHeight w:val="102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D4F4C12" w14:textId="77777777" w:rsidR="000C77C2" w:rsidRPr="000C77C2" w:rsidRDefault="000C77C2" w:rsidP="000C77C2">
            <w:pPr>
              <w:numPr>
                <w:ilvl w:val="0"/>
                <w:numId w:val="42"/>
              </w:numPr>
              <w:jc w:val="center"/>
              <w:rPr>
                <w:color w:val="000000"/>
                <w:lang w:eastAsia="ru-RU"/>
              </w:rPr>
            </w:pPr>
            <w:r w:rsidRPr="000C77C2">
              <w:rPr>
                <w:color w:val="000000"/>
                <w:lang w:eastAsia="ru-RU"/>
              </w:rPr>
              <w:t>72</w:t>
            </w:r>
          </w:p>
        </w:tc>
        <w:tc>
          <w:tcPr>
            <w:tcW w:w="2311" w:type="pct"/>
            <w:tcBorders>
              <w:top w:val="nil"/>
              <w:left w:val="nil"/>
              <w:bottom w:val="single" w:sz="4" w:space="0" w:color="auto"/>
              <w:right w:val="single" w:sz="4" w:space="0" w:color="auto"/>
            </w:tcBorders>
            <w:shd w:val="clear" w:color="auto" w:fill="auto"/>
            <w:vAlign w:val="center"/>
            <w:hideMark/>
          </w:tcPr>
          <w:p w14:paraId="06260192"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врезки у забора завода "Искож" до t0ИСКОЖ005 доТ0ИСКОЖ007 до Т0ИСКОЖ009 до дома 62 по улице Окуловой</w:t>
            </w:r>
          </w:p>
        </w:tc>
        <w:tc>
          <w:tcPr>
            <w:tcW w:w="789" w:type="pct"/>
            <w:tcBorders>
              <w:top w:val="nil"/>
              <w:left w:val="nil"/>
              <w:bottom w:val="single" w:sz="4" w:space="0" w:color="auto"/>
              <w:right w:val="single" w:sz="4" w:space="0" w:color="auto"/>
            </w:tcBorders>
            <w:shd w:val="clear" w:color="auto" w:fill="auto"/>
            <w:vAlign w:val="center"/>
            <w:hideMark/>
          </w:tcPr>
          <w:p w14:paraId="7B16E5E6" w14:textId="77777777" w:rsidR="000C77C2" w:rsidRPr="000C77C2" w:rsidRDefault="000C77C2" w:rsidP="000C77C2">
            <w:pPr>
              <w:jc w:val="center"/>
              <w:rPr>
                <w:color w:val="000000"/>
                <w:szCs w:val="22"/>
                <w:lang w:eastAsia="ru-RU"/>
              </w:rPr>
            </w:pPr>
            <w:r w:rsidRPr="000C77C2">
              <w:rPr>
                <w:color w:val="000000"/>
                <w:szCs w:val="22"/>
                <w:lang w:eastAsia="ru-RU"/>
              </w:rPr>
              <w:t>227,4/ 89,57</w:t>
            </w:r>
          </w:p>
        </w:tc>
        <w:tc>
          <w:tcPr>
            <w:tcW w:w="931" w:type="pct"/>
            <w:tcBorders>
              <w:top w:val="nil"/>
              <w:left w:val="nil"/>
              <w:bottom w:val="single" w:sz="4" w:space="0" w:color="auto"/>
              <w:right w:val="single" w:sz="4" w:space="0" w:color="auto"/>
            </w:tcBorders>
            <w:shd w:val="clear" w:color="auto" w:fill="auto"/>
            <w:vAlign w:val="center"/>
            <w:hideMark/>
          </w:tcPr>
          <w:p w14:paraId="387E9AAC" w14:textId="77777777" w:rsidR="000C77C2" w:rsidRPr="000C77C2" w:rsidRDefault="000C77C2" w:rsidP="000C77C2">
            <w:pPr>
              <w:jc w:val="center"/>
              <w:rPr>
                <w:szCs w:val="22"/>
                <w:lang w:eastAsia="ru-RU"/>
              </w:rPr>
            </w:pPr>
            <w:r w:rsidRPr="000C77C2">
              <w:rPr>
                <w:szCs w:val="22"/>
                <w:lang w:eastAsia="ru-RU"/>
              </w:rPr>
              <w:t>5 249,67</w:t>
            </w:r>
          </w:p>
        </w:tc>
        <w:tc>
          <w:tcPr>
            <w:tcW w:w="589" w:type="pct"/>
            <w:tcBorders>
              <w:top w:val="nil"/>
              <w:left w:val="nil"/>
              <w:bottom w:val="single" w:sz="4" w:space="0" w:color="auto"/>
              <w:right w:val="single" w:sz="4" w:space="0" w:color="auto"/>
            </w:tcBorders>
            <w:shd w:val="clear" w:color="auto" w:fill="auto"/>
            <w:vAlign w:val="center"/>
            <w:hideMark/>
          </w:tcPr>
          <w:p w14:paraId="6C008489" w14:textId="77777777" w:rsidR="000C77C2" w:rsidRPr="000C77C2" w:rsidRDefault="000C77C2" w:rsidP="000C77C2">
            <w:pPr>
              <w:jc w:val="center"/>
              <w:rPr>
                <w:color w:val="000000"/>
                <w:szCs w:val="22"/>
                <w:lang w:eastAsia="ru-RU"/>
              </w:rPr>
            </w:pPr>
            <w:r w:rsidRPr="000C77C2">
              <w:rPr>
                <w:color w:val="000000"/>
                <w:szCs w:val="22"/>
                <w:lang w:eastAsia="ru-RU"/>
              </w:rPr>
              <w:t>2029</w:t>
            </w:r>
          </w:p>
        </w:tc>
      </w:tr>
      <w:tr w:rsidR="000C77C2" w:rsidRPr="000C77C2" w14:paraId="6B03389A"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69F9B2A" w14:textId="77777777" w:rsidR="000C77C2" w:rsidRPr="000C77C2" w:rsidRDefault="000C77C2" w:rsidP="000C77C2">
            <w:pPr>
              <w:numPr>
                <w:ilvl w:val="0"/>
                <w:numId w:val="42"/>
              </w:numPr>
              <w:jc w:val="center"/>
              <w:rPr>
                <w:color w:val="000000"/>
                <w:lang w:eastAsia="ru-RU"/>
              </w:rPr>
            </w:pPr>
            <w:r w:rsidRPr="000C77C2">
              <w:rPr>
                <w:color w:val="000000"/>
                <w:lang w:eastAsia="ru-RU"/>
              </w:rPr>
              <w:t>73</w:t>
            </w:r>
          </w:p>
        </w:tc>
        <w:tc>
          <w:tcPr>
            <w:tcW w:w="2311" w:type="pct"/>
            <w:tcBorders>
              <w:top w:val="nil"/>
              <w:left w:val="nil"/>
              <w:bottom w:val="single" w:sz="4" w:space="0" w:color="auto"/>
              <w:right w:val="single" w:sz="4" w:space="0" w:color="auto"/>
            </w:tcBorders>
            <w:shd w:val="clear" w:color="auto" w:fill="auto"/>
            <w:vAlign w:val="center"/>
            <w:hideMark/>
          </w:tcPr>
          <w:p w14:paraId="041049FE"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врезки у забора ЗАО "</w:t>
            </w:r>
            <w:proofErr w:type="spellStart"/>
            <w:r w:rsidRPr="000C77C2">
              <w:rPr>
                <w:color w:val="000000"/>
                <w:szCs w:val="22"/>
                <w:lang w:eastAsia="ru-RU"/>
              </w:rPr>
              <w:t>Ивановоискож</w:t>
            </w:r>
            <w:proofErr w:type="spellEnd"/>
            <w:r w:rsidRPr="000C77C2">
              <w:rPr>
                <w:color w:val="000000"/>
                <w:szCs w:val="22"/>
                <w:lang w:eastAsia="ru-RU"/>
              </w:rPr>
              <w:t>" до t0ИСКОЖ011</w:t>
            </w:r>
          </w:p>
        </w:tc>
        <w:tc>
          <w:tcPr>
            <w:tcW w:w="789" w:type="pct"/>
            <w:tcBorders>
              <w:top w:val="nil"/>
              <w:left w:val="nil"/>
              <w:bottom w:val="single" w:sz="4" w:space="0" w:color="auto"/>
              <w:right w:val="single" w:sz="4" w:space="0" w:color="auto"/>
            </w:tcBorders>
            <w:shd w:val="clear" w:color="auto" w:fill="auto"/>
            <w:vAlign w:val="center"/>
            <w:hideMark/>
          </w:tcPr>
          <w:p w14:paraId="7FF33D6E" w14:textId="77777777" w:rsidR="000C77C2" w:rsidRPr="000C77C2" w:rsidRDefault="000C77C2" w:rsidP="000C77C2">
            <w:pPr>
              <w:jc w:val="center"/>
              <w:rPr>
                <w:color w:val="000000"/>
                <w:szCs w:val="22"/>
                <w:lang w:eastAsia="ru-RU"/>
              </w:rPr>
            </w:pPr>
            <w:r w:rsidRPr="000C77C2">
              <w:rPr>
                <w:color w:val="000000"/>
                <w:szCs w:val="22"/>
                <w:lang w:eastAsia="ru-RU"/>
              </w:rPr>
              <w:t>334/ 159</w:t>
            </w:r>
          </w:p>
        </w:tc>
        <w:tc>
          <w:tcPr>
            <w:tcW w:w="931" w:type="pct"/>
            <w:tcBorders>
              <w:top w:val="nil"/>
              <w:left w:val="nil"/>
              <w:bottom w:val="single" w:sz="4" w:space="0" w:color="auto"/>
              <w:right w:val="single" w:sz="4" w:space="0" w:color="auto"/>
            </w:tcBorders>
            <w:shd w:val="clear" w:color="auto" w:fill="auto"/>
            <w:vAlign w:val="center"/>
            <w:hideMark/>
          </w:tcPr>
          <w:p w14:paraId="3188B2F4" w14:textId="77777777" w:rsidR="000C77C2" w:rsidRPr="000C77C2" w:rsidRDefault="000C77C2" w:rsidP="000C77C2">
            <w:pPr>
              <w:jc w:val="center"/>
              <w:rPr>
                <w:szCs w:val="22"/>
                <w:lang w:eastAsia="ru-RU"/>
              </w:rPr>
            </w:pPr>
            <w:r w:rsidRPr="000C77C2">
              <w:rPr>
                <w:szCs w:val="22"/>
                <w:lang w:eastAsia="ru-RU"/>
              </w:rPr>
              <w:t>7 792,52</w:t>
            </w:r>
          </w:p>
        </w:tc>
        <w:tc>
          <w:tcPr>
            <w:tcW w:w="589" w:type="pct"/>
            <w:tcBorders>
              <w:top w:val="nil"/>
              <w:left w:val="nil"/>
              <w:bottom w:val="single" w:sz="4" w:space="0" w:color="auto"/>
              <w:right w:val="single" w:sz="4" w:space="0" w:color="auto"/>
            </w:tcBorders>
            <w:shd w:val="clear" w:color="auto" w:fill="auto"/>
            <w:vAlign w:val="center"/>
            <w:hideMark/>
          </w:tcPr>
          <w:p w14:paraId="6445F635" w14:textId="77777777" w:rsidR="000C77C2" w:rsidRPr="000C77C2" w:rsidRDefault="000C77C2" w:rsidP="000C77C2">
            <w:pPr>
              <w:jc w:val="center"/>
              <w:rPr>
                <w:color w:val="000000"/>
                <w:szCs w:val="22"/>
                <w:lang w:eastAsia="ru-RU"/>
              </w:rPr>
            </w:pPr>
            <w:r w:rsidRPr="000C77C2">
              <w:rPr>
                <w:color w:val="000000"/>
                <w:szCs w:val="22"/>
                <w:lang w:eastAsia="ru-RU"/>
              </w:rPr>
              <w:t>2029</w:t>
            </w:r>
          </w:p>
        </w:tc>
      </w:tr>
      <w:tr w:rsidR="000C77C2" w:rsidRPr="000C77C2" w14:paraId="27F87D07"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59F549E" w14:textId="77777777" w:rsidR="000C77C2" w:rsidRPr="000C77C2" w:rsidRDefault="000C77C2" w:rsidP="000C77C2">
            <w:pPr>
              <w:numPr>
                <w:ilvl w:val="0"/>
                <w:numId w:val="42"/>
              </w:numPr>
              <w:jc w:val="center"/>
              <w:rPr>
                <w:color w:val="000000"/>
                <w:lang w:eastAsia="ru-RU"/>
              </w:rPr>
            </w:pPr>
            <w:r w:rsidRPr="000C77C2">
              <w:rPr>
                <w:color w:val="000000"/>
                <w:lang w:eastAsia="ru-RU"/>
              </w:rPr>
              <w:t>74</w:t>
            </w:r>
          </w:p>
        </w:tc>
        <w:tc>
          <w:tcPr>
            <w:tcW w:w="2311" w:type="pct"/>
            <w:tcBorders>
              <w:top w:val="nil"/>
              <w:left w:val="nil"/>
              <w:bottom w:val="single" w:sz="4" w:space="0" w:color="auto"/>
              <w:right w:val="single" w:sz="4" w:space="0" w:color="auto"/>
            </w:tcBorders>
            <w:shd w:val="clear" w:color="auto" w:fill="auto"/>
            <w:vAlign w:val="center"/>
            <w:hideMark/>
          </w:tcPr>
          <w:p w14:paraId="7C7E2828"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ТК-14 до дома 1 по Институтскому проезду</w:t>
            </w:r>
          </w:p>
        </w:tc>
        <w:tc>
          <w:tcPr>
            <w:tcW w:w="789" w:type="pct"/>
            <w:tcBorders>
              <w:top w:val="nil"/>
              <w:left w:val="nil"/>
              <w:bottom w:val="single" w:sz="4" w:space="0" w:color="auto"/>
              <w:right w:val="single" w:sz="4" w:space="0" w:color="auto"/>
            </w:tcBorders>
            <w:shd w:val="clear" w:color="auto" w:fill="auto"/>
            <w:vAlign w:val="center"/>
            <w:hideMark/>
          </w:tcPr>
          <w:p w14:paraId="0ED782FE" w14:textId="77777777" w:rsidR="000C77C2" w:rsidRPr="000C77C2" w:rsidRDefault="000C77C2" w:rsidP="000C77C2">
            <w:pPr>
              <w:jc w:val="center"/>
              <w:rPr>
                <w:color w:val="000000"/>
                <w:szCs w:val="22"/>
                <w:lang w:eastAsia="ru-RU"/>
              </w:rPr>
            </w:pPr>
            <w:r w:rsidRPr="000C77C2">
              <w:rPr>
                <w:color w:val="000000"/>
                <w:szCs w:val="22"/>
                <w:lang w:eastAsia="ru-RU"/>
              </w:rPr>
              <w:t>55/ 57</w:t>
            </w:r>
          </w:p>
        </w:tc>
        <w:tc>
          <w:tcPr>
            <w:tcW w:w="931" w:type="pct"/>
            <w:tcBorders>
              <w:top w:val="nil"/>
              <w:left w:val="nil"/>
              <w:bottom w:val="single" w:sz="4" w:space="0" w:color="auto"/>
              <w:right w:val="single" w:sz="4" w:space="0" w:color="auto"/>
            </w:tcBorders>
            <w:shd w:val="clear" w:color="auto" w:fill="auto"/>
            <w:vAlign w:val="center"/>
            <w:hideMark/>
          </w:tcPr>
          <w:p w14:paraId="7CC8F282" w14:textId="77777777" w:rsidR="000C77C2" w:rsidRPr="000C77C2" w:rsidRDefault="000C77C2" w:rsidP="000C77C2">
            <w:pPr>
              <w:jc w:val="center"/>
              <w:rPr>
                <w:szCs w:val="22"/>
                <w:lang w:eastAsia="ru-RU"/>
              </w:rPr>
            </w:pPr>
            <w:r w:rsidRPr="000C77C2">
              <w:rPr>
                <w:szCs w:val="22"/>
                <w:lang w:eastAsia="ru-RU"/>
              </w:rPr>
              <w:t>1 852,68</w:t>
            </w:r>
          </w:p>
        </w:tc>
        <w:tc>
          <w:tcPr>
            <w:tcW w:w="589" w:type="pct"/>
            <w:tcBorders>
              <w:top w:val="nil"/>
              <w:left w:val="nil"/>
              <w:bottom w:val="single" w:sz="4" w:space="0" w:color="auto"/>
              <w:right w:val="single" w:sz="4" w:space="0" w:color="auto"/>
            </w:tcBorders>
            <w:shd w:val="clear" w:color="auto" w:fill="auto"/>
            <w:vAlign w:val="center"/>
            <w:hideMark/>
          </w:tcPr>
          <w:p w14:paraId="440C53D2" w14:textId="77777777" w:rsidR="000C77C2" w:rsidRPr="000C77C2" w:rsidRDefault="000C77C2" w:rsidP="000C77C2">
            <w:pPr>
              <w:jc w:val="center"/>
              <w:rPr>
                <w:color w:val="000000"/>
                <w:szCs w:val="22"/>
                <w:lang w:eastAsia="ru-RU"/>
              </w:rPr>
            </w:pPr>
            <w:r w:rsidRPr="000C77C2">
              <w:rPr>
                <w:color w:val="000000"/>
                <w:szCs w:val="22"/>
                <w:lang w:eastAsia="ru-RU"/>
              </w:rPr>
              <w:t>2030</w:t>
            </w:r>
          </w:p>
        </w:tc>
      </w:tr>
      <w:tr w:rsidR="000C77C2" w:rsidRPr="000C77C2" w14:paraId="6E4EB0EE" w14:textId="77777777" w:rsidTr="00CD7260">
        <w:trPr>
          <w:trHeight w:val="102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02E131F0" w14:textId="77777777" w:rsidR="000C77C2" w:rsidRPr="000C77C2" w:rsidRDefault="000C77C2" w:rsidP="000C77C2">
            <w:pPr>
              <w:numPr>
                <w:ilvl w:val="0"/>
                <w:numId w:val="42"/>
              </w:numPr>
              <w:jc w:val="center"/>
              <w:rPr>
                <w:color w:val="000000"/>
                <w:lang w:eastAsia="ru-RU"/>
              </w:rPr>
            </w:pPr>
            <w:r w:rsidRPr="000C77C2">
              <w:rPr>
                <w:color w:val="000000"/>
                <w:lang w:eastAsia="ru-RU"/>
              </w:rPr>
              <w:t>75</w:t>
            </w:r>
          </w:p>
        </w:tc>
        <w:tc>
          <w:tcPr>
            <w:tcW w:w="2311" w:type="pct"/>
            <w:tcBorders>
              <w:top w:val="nil"/>
              <w:left w:val="nil"/>
              <w:bottom w:val="single" w:sz="4" w:space="0" w:color="auto"/>
              <w:right w:val="single" w:sz="4" w:space="0" w:color="auto"/>
            </w:tcBorders>
            <w:shd w:val="clear" w:color="auto" w:fill="auto"/>
            <w:vAlign w:val="center"/>
            <w:hideMark/>
          </w:tcPr>
          <w:p w14:paraId="1445871A" w14:textId="77777777" w:rsidR="000C77C2" w:rsidRPr="000C77C2" w:rsidRDefault="000C77C2" w:rsidP="000C77C2">
            <w:pPr>
              <w:rPr>
                <w:color w:val="000000"/>
                <w:szCs w:val="22"/>
                <w:lang w:eastAsia="ru-RU"/>
              </w:rPr>
            </w:pPr>
            <w:r w:rsidRPr="000C77C2">
              <w:rPr>
                <w:color w:val="000000"/>
                <w:szCs w:val="22"/>
                <w:lang w:eastAsia="ru-RU"/>
              </w:rPr>
              <w:t xml:space="preserve">Реконструкция теплотрассы от ТК t0ИСКОЖ013 до Т015 до Т017 до Т019 до t021 до t023 и до д.82 по </w:t>
            </w:r>
            <w:proofErr w:type="spellStart"/>
            <w:r w:rsidRPr="000C77C2">
              <w:rPr>
                <w:color w:val="000000"/>
                <w:szCs w:val="22"/>
                <w:lang w:eastAsia="ru-RU"/>
              </w:rPr>
              <w:t>ул</w:t>
            </w:r>
            <w:proofErr w:type="gramStart"/>
            <w:r w:rsidRPr="000C77C2">
              <w:rPr>
                <w:color w:val="000000"/>
                <w:szCs w:val="22"/>
                <w:lang w:eastAsia="ru-RU"/>
              </w:rPr>
              <w:t>.О</w:t>
            </w:r>
            <w:proofErr w:type="gramEnd"/>
            <w:r w:rsidRPr="000C77C2">
              <w:rPr>
                <w:color w:val="000000"/>
                <w:szCs w:val="22"/>
                <w:lang w:eastAsia="ru-RU"/>
              </w:rPr>
              <w:t>куловой</w:t>
            </w:r>
            <w:proofErr w:type="spellEnd"/>
            <w:r w:rsidRPr="000C77C2">
              <w:rPr>
                <w:color w:val="000000"/>
                <w:szCs w:val="22"/>
                <w:lang w:eastAsia="ru-RU"/>
              </w:rPr>
              <w:t xml:space="preserve"> (д/с №6) и от t023 до д.82 (сети </w:t>
            </w:r>
            <w:proofErr w:type="spellStart"/>
            <w:r w:rsidRPr="000C77C2">
              <w:rPr>
                <w:color w:val="000000"/>
                <w:szCs w:val="22"/>
                <w:lang w:eastAsia="ru-RU"/>
              </w:rPr>
              <w:t>гвс</w:t>
            </w:r>
            <w:proofErr w:type="spellEnd"/>
            <w:r w:rsidRPr="000C77C2">
              <w:rPr>
                <w:color w:val="000000"/>
                <w:szCs w:val="22"/>
                <w:lang w:eastAsia="ru-RU"/>
              </w:rPr>
              <w:t xml:space="preserve"> от теплового пункта)"</w:t>
            </w:r>
          </w:p>
        </w:tc>
        <w:tc>
          <w:tcPr>
            <w:tcW w:w="789" w:type="pct"/>
            <w:tcBorders>
              <w:top w:val="nil"/>
              <w:left w:val="nil"/>
              <w:bottom w:val="single" w:sz="4" w:space="0" w:color="auto"/>
              <w:right w:val="single" w:sz="4" w:space="0" w:color="auto"/>
            </w:tcBorders>
            <w:shd w:val="clear" w:color="auto" w:fill="auto"/>
            <w:vAlign w:val="center"/>
            <w:hideMark/>
          </w:tcPr>
          <w:p w14:paraId="4A5CABCA" w14:textId="77777777" w:rsidR="000C77C2" w:rsidRPr="000C77C2" w:rsidRDefault="000C77C2" w:rsidP="000C77C2">
            <w:pPr>
              <w:jc w:val="center"/>
              <w:rPr>
                <w:color w:val="000000"/>
                <w:szCs w:val="22"/>
                <w:lang w:eastAsia="ru-RU"/>
              </w:rPr>
            </w:pPr>
            <w:r w:rsidRPr="000C77C2">
              <w:rPr>
                <w:color w:val="000000"/>
                <w:szCs w:val="22"/>
                <w:lang w:eastAsia="ru-RU"/>
              </w:rPr>
              <w:t>407,5/ 76/57,89/40, 40-гвс</w:t>
            </w:r>
          </w:p>
        </w:tc>
        <w:tc>
          <w:tcPr>
            <w:tcW w:w="931" w:type="pct"/>
            <w:tcBorders>
              <w:top w:val="nil"/>
              <w:left w:val="nil"/>
              <w:bottom w:val="single" w:sz="4" w:space="0" w:color="auto"/>
              <w:right w:val="single" w:sz="4" w:space="0" w:color="auto"/>
            </w:tcBorders>
            <w:shd w:val="clear" w:color="auto" w:fill="auto"/>
            <w:vAlign w:val="center"/>
            <w:hideMark/>
          </w:tcPr>
          <w:p w14:paraId="60374FD4" w14:textId="77777777" w:rsidR="000C77C2" w:rsidRPr="000C77C2" w:rsidRDefault="000C77C2" w:rsidP="000C77C2">
            <w:pPr>
              <w:jc w:val="center"/>
              <w:rPr>
                <w:szCs w:val="22"/>
                <w:lang w:eastAsia="ru-RU"/>
              </w:rPr>
            </w:pPr>
            <w:r w:rsidRPr="000C77C2">
              <w:rPr>
                <w:szCs w:val="22"/>
                <w:lang w:eastAsia="ru-RU"/>
              </w:rPr>
              <w:t>7 642,63</w:t>
            </w:r>
          </w:p>
        </w:tc>
        <w:tc>
          <w:tcPr>
            <w:tcW w:w="589" w:type="pct"/>
            <w:tcBorders>
              <w:top w:val="nil"/>
              <w:left w:val="nil"/>
              <w:bottom w:val="single" w:sz="4" w:space="0" w:color="auto"/>
              <w:right w:val="single" w:sz="4" w:space="0" w:color="auto"/>
            </w:tcBorders>
            <w:shd w:val="clear" w:color="auto" w:fill="auto"/>
            <w:vAlign w:val="center"/>
            <w:hideMark/>
          </w:tcPr>
          <w:p w14:paraId="44FE63FD" w14:textId="77777777" w:rsidR="000C77C2" w:rsidRPr="000C77C2" w:rsidRDefault="000C77C2" w:rsidP="000C77C2">
            <w:pPr>
              <w:jc w:val="center"/>
              <w:rPr>
                <w:color w:val="000000"/>
                <w:szCs w:val="22"/>
                <w:lang w:eastAsia="ru-RU"/>
              </w:rPr>
            </w:pPr>
            <w:r w:rsidRPr="000C77C2">
              <w:rPr>
                <w:color w:val="000000"/>
                <w:szCs w:val="22"/>
                <w:lang w:eastAsia="ru-RU"/>
              </w:rPr>
              <w:t>2030</w:t>
            </w:r>
          </w:p>
        </w:tc>
      </w:tr>
      <w:tr w:rsidR="000C77C2" w:rsidRPr="000C77C2" w14:paraId="7A01C821"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BE69A5D" w14:textId="77777777" w:rsidR="000C77C2" w:rsidRPr="000C77C2" w:rsidRDefault="000C77C2" w:rsidP="000C77C2">
            <w:pPr>
              <w:numPr>
                <w:ilvl w:val="0"/>
                <w:numId w:val="42"/>
              </w:numPr>
              <w:jc w:val="center"/>
              <w:rPr>
                <w:color w:val="000000"/>
                <w:lang w:eastAsia="ru-RU"/>
              </w:rPr>
            </w:pPr>
            <w:r w:rsidRPr="000C77C2">
              <w:rPr>
                <w:color w:val="000000"/>
                <w:lang w:eastAsia="ru-RU"/>
              </w:rPr>
              <w:t>76</w:t>
            </w:r>
          </w:p>
        </w:tc>
        <w:tc>
          <w:tcPr>
            <w:tcW w:w="2311" w:type="pct"/>
            <w:tcBorders>
              <w:top w:val="nil"/>
              <w:left w:val="nil"/>
              <w:bottom w:val="single" w:sz="4" w:space="0" w:color="auto"/>
              <w:right w:val="single" w:sz="4" w:space="0" w:color="auto"/>
            </w:tcBorders>
            <w:shd w:val="clear" w:color="auto" w:fill="auto"/>
            <w:vAlign w:val="center"/>
            <w:hideMark/>
          </w:tcPr>
          <w:p w14:paraId="38BCBE06"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tХП001(задвижки на территории АО "</w:t>
            </w:r>
            <w:proofErr w:type="spellStart"/>
            <w:r w:rsidRPr="000C77C2">
              <w:rPr>
                <w:color w:val="000000"/>
                <w:szCs w:val="22"/>
                <w:lang w:eastAsia="ru-RU"/>
              </w:rPr>
              <w:t>Ивхимпром</w:t>
            </w:r>
            <w:proofErr w:type="spellEnd"/>
            <w:r w:rsidRPr="000C77C2">
              <w:rPr>
                <w:color w:val="000000"/>
                <w:szCs w:val="22"/>
                <w:lang w:eastAsia="ru-RU"/>
              </w:rPr>
              <w:t>") до бойлерной</w:t>
            </w:r>
          </w:p>
        </w:tc>
        <w:tc>
          <w:tcPr>
            <w:tcW w:w="789" w:type="pct"/>
            <w:tcBorders>
              <w:top w:val="nil"/>
              <w:left w:val="nil"/>
              <w:bottom w:val="single" w:sz="4" w:space="0" w:color="auto"/>
              <w:right w:val="single" w:sz="4" w:space="0" w:color="auto"/>
            </w:tcBorders>
            <w:shd w:val="clear" w:color="auto" w:fill="auto"/>
            <w:vAlign w:val="center"/>
            <w:hideMark/>
          </w:tcPr>
          <w:p w14:paraId="3BD2B6A9" w14:textId="77777777" w:rsidR="000C77C2" w:rsidRPr="000C77C2" w:rsidRDefault="000C77C2" w:rsidP="000C77C2">
            <w:pPr>
              <w:jc w:val="center"/>
              <w:rPr>
                <w:color w:val="000000"/>
                <w:szCs w:val="22"/>
                <w:lang w:eastAsia="ru-RU"/>
              </w:rPr>
            </w:pPr>
            <w:r w:rsidRPr="000C77C2">
              <w:rPr>
                <w:color w:val="000000"/>
                <w:szCs w:val="22"/>
                <w:lang w:eastAsia="ru-RU"/>
              </w:rPr>
              <w:t>10/ 159</w:t>
            </w:r>
          </w:p>
        </w:tc>
        <w:tc>
          <w:tcPr>
            <w:tcW w:w="931" w:type="pct"/>
            <w:tcBorders>
              <w:top w:val="nil"/>
              <w:left w:val="nil"/>
              <w:bottom w:val="single" w:sz="4" w:space="0" w:color="auto"/>
              <w:right w:val="single" w:sz="4" w:space="0" w:color="auto"/>
            </w:tcBorders>
            <w:shd w:val="clear" w:color="auto" w:fill="auto"/>
            <w:vAlign w:val="center"/>
            <w:hideMark/>
          </w:tcPr>
          <w:p w14:paraId="1DB63A01" w14:textId="77777777" w:rsidR="000C77C2" w:rsidRPr="000C77C2" w:rsidRDefault="000C77C2" w:rsidP="000C77C2">
            <w:pPr>
              <w:jc w:val="center"/>
              <w:rPr>
                <w:szCs w:val="22"/>
                <w:lang w:eastAsia="ru-RU"/>
              </w:rPr>
            </w:pPr>
            <w:r w:rsidRPr="000C77C2">
              <w:rPr>
                <w:szCs w:val="22"/>
                <w:lang w:eastAsia="ru-RU"/>
              </w:rPr>
              <w:t>267,24</w:t>
            </w:r>
          </w:p>
        </w:tc>
        <w:tc>
          <w:tcPr>
            <w:tcW w:w="589" w:type="pct"/>
            <w:tcBorders>
              <w:top w:val="nil"/>
              <w:left w:val="nil"/>
              <w:bottom w:val="single" w:sz="4" w:space="0" w:color="auto"/>
              <w:right w:val="single" w:sz="4" w:space="0" w:color="auto"/>
            </w:tcBorders>
            <w:shd w:val="clear" w:color="auto" w:fill="auto"/>
            <w:vAlign w:val="center"/>
            <w:hideMark/>
          </w:tcPr>
          <w:p w14:paraId="72DBEC36" w14:textId="77777777" w:rsidR="000C77C2" w:rsidRPr="000C77C2" w:rsidRDefault="000C77C2" w:rsidP="000C77C2">
            <w:pPr>
              <w:jc w:val="center"/>
              <w:rPr>
                <w:color w:val="000000"/>
                <w:szCs w:val="22"/>
                <w:lang w:eastAsia="ru-RU"/>
              </w:rPr>
            </w:pPr>
            <w:r w:rsidRPr="000C77C2">
              <w:rPr>
                <w:color w:val="000000"/>
                <w:szCs w:val="22"/>
                <w:lang w:eastAsia="ru-RU"/>
              </w:rPr>
              <w:t>2030</w:t>
            </w:r>
          </w:p>
        </w:tc>
      </w:tr>
      <w:tr w:rsidR="000C77C2" w:rsidRPr="000C77C2" w14:paraId="449A39E1"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1678536" w14:textId="77777777" w:rsidR="000C77C2" w:rsidRPr="000C77C2" w:rsidRDefault="000C77C2" w:rsidP="000C77C2">
            <w:pPr>
              <w:numPr>
                <w:ilvl w:val="0"/>
                <w:numId w:val="42"/>
              </w:numPr>
              <w:jc w:val="center"/>
              <w:rPr>
                <w:color w:val="000000"/>
                <w:lang w:eastAsia="ru-RU"/>
              </w:rPr>
            </w:pPr>
            <w:r w:rsidRPr="000C77C2">
              <w:rPr>
                <w:color w:val="000000"/>
                <w:lang w:eastAsia="ru-RU"/>
              </w:rPr>
              <w:t>77</w:t>
            </w:r>
          </w:p>
        </w:tc>
        <w:tc>
          <w:tcPr>
            <w:tcW w:w="2311" w:type="pct"/>
            <w:tcBorders>
              <w:top w:val="nil"/>
              <w:left w:val="nil"/>
              <w:bottom w:val="single" w:sz="4" w:space="0" w:color="auto"/>
              <w:right w:val="single" w:sz="4" w:space="0" w:color="auto"/>
            </w:tcBorders>
            <w:shd w:val="clear" w:color="auto" w:fill="auto"/>
            <w:vAlign w:val="center"/>
            <w:hideMark/>
          </w:tcPr>
          <w:p w14:paraId="6B6E3FC2"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Т01ХП до  дома 124 по улице Кузнецова (2 корпус) 4 трубы</w:t>
            </w:r>
          </w:p>
        </w:tc>
        <w:tc>
          <w:tcPr>
            <w:tcW w:w="789" w:type="pct"/>
            <w:tcBorders>
              <w:top w:val="nil"/>
              <w:left w:val="nil"/>
              <w:bottom w:val="single" w:sz="4" w:space="0" w:color="auto"/>
              <w:right w:val="single" w:sz="4" w:space="0" w:color="auto"/>
            </w:tcBorders>
            <w:shd w:val="clear" w:color="auto" w:fill="auto"/>
            <w:vAlign w:val="center"/>
            <w:hideMark/>
          </w:tcPr>
          <w:p w14:paraId="7F90D8D4" w14:textId="77777777" w:rsidR="000C77C2" w:rsidRPr="000C77C2" w:rsidRDefault="000C77C2" w:rsidP="000C77C2">
            <w:pPr>
              <w:jc w:val="center"/>
              <w:rPr>
                <w:color w:val="000000"/>
                <w:szCs w:val="22"/>
                <w:lang w:eastAsia="ru-RU"/>
              </w:rPr>
            </w:pPr>
            <w:r w:rsidRPr="000C77C2">
              <w:rPr>
                <w:color w:val="000000"/>
                <w:szCs w:val="22"/>
                <w:lang w:eastAsia="ru-RU"/>
              </w:rPr>
              <w:t>12,5/ 159-отоп, 57-гвс</w:t>
            </w:r>
          </w:p>
        </w:tc>
        <w:tc>
          <w:tcPr>
            <w:tcW w:w="931" w:type="pct"/>
            <w:tcBorders>
              <w:top w:val="nil"/>
              <w:left w:val="nil"/>
              <w:bottom w:val="single" w:sz="4" w:space="0" w:color="auto"/>
              <w:right w:val="single" w:sz="4" w:space="0" w:color="auto"/>
            </w:tcBorders>
            <w:shd w:val="clear" w:color="auto" w:fill="auto"/>
            <w:vAlign w:val="center"/>
            <w:hideMark/>
          </w:tcPr>
          <w:p w14:paraId="72DB37AC" w14:textId="77777777" w:rsidR="000C77C2" w:rsidRPr="000C77C2" w:rsidRDefault="000C77C2" w:rsidP="000C77C2">
            <w:pPr>
              <w:jc w:val="center"/>
              <w:rPr>
                <w:szCs w:val="22"/>
                <w:lang w:eastAsia="ru-RU"/>
              </w:rPr>
            </w:pPr>
            <w:r w:rsidRPr="000C77C2">
              <w:rPr>
                <w:szCs w:val="22"/>
                <w:lang w:eastAsia="ru-RU"/>
              </w:rPr>
              <w:t>469,78</w:t>
            </w:r>
          </w:p>
        </w:tc>
        <w:tc>
          <w:tcPr>
            <w:tcW w:w="589" w:type="pct"/>
            <w:tcBorders>
              <w:top w:val="nil"/>
              <w:left w:val="nil"/>
              <w:bottom w:val="single" w:sz="4" w:space="0" w:color="auto"/>
              <w:right w:val="single" w:sz="4" w:space="0" w:color="auto"/>
            </w:tcBorders>
            <w:shd w:val="clear" w:color="auto" w:fill="auto"/>
            <w:vAlign w:val="center"/>
            <w:hideMark/>
          </w:tcPr>
          <w:p w14:paraId="5EF3A8A9" w14:textId="77777777" w:rsidR="000C77C2" w:rsidRPr="000C77C2" w:rsidRDefault="000C77C2" w:rsidP="000C77C2">
            <w:pPr>
              <w:jc w:val="center"/>
              <w:rPr>
                <w:color w:val="000000"/>
                <w:szCs w:val="22"/>
                <w:lang w:eastAsia="ru-RU"/>
              </w:rPr>
            </w:pPr>
            <w:r w:rsidRPr="000C77C2">
              <w:rPr>
                <w:color w:val="000000"/>
                <w:szCs w:val="22"/>
                <w:lang w:eastAsia="ru-RU"/>
              </w:rPr>
              <w:t>2030</w:t>
            </w:r>
          </w:p>
        </w:tc>
      </w:tr>
      <w:tr w:rsidR="000C77C2" w:rsidRPr="000C77C2" w14:paraId="74A1D4E2"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BAB4873" w14:textId="77777777" w:rsidR="000C77C2" w:rsidRPr="000C77C2" w:rsidRDefault="000C77C2" w:rsidP="000C77C2">
            <w:pPr>
              <w:numPr>
                <w:ilvl w:val="0"/>
                <w:numId w:val="42"/>
              </w:numPr>
              <w:jc w:val="center"/>
              <w:rPr>
                <w:color w:val="000000"/>
                <w:lang w:eastAsia="ru-RU"/>
              </w:rPr>
            </w:pPr>
            <w:r w:rsidRPr="000C77C2">
              <w:rPr>
                <w:color w:val="000000"/>
                <w:lang w:eastAsia="ru-RU"/>
              </w:rPr>
              <w:lastRenderedPageBreak/>
              <w:t>78</w:t>
            </w:r>
          </w:p>
        </w:tc>
        <w:tc>
          <w:tcPr>
            <w:tcW w:w="2311" w:type="pct"/>
            <w:tcBorders>
              <w:top w:val="nil"/>
              <w:left w:val="nil"/>
              <w:bottom w:val="single" w:sz="4" w:space="0" w:color="auto"/>
              <w:right w:val="single" w:sz="4" w:space="0" w:color="auto"/>
            </w:tcBorders>
            <w:shd w:val="clear" w:color="auto" w:fill="auto"/>
            <w:vAlign w:val="center"/>
            <w:hideMark/>
          </w:tcPr>
          <w:p w14:paraId="25074A35"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Т02ХП до Т03ХП 4 трубы</w:t>
            </w:r>
          </w:p>
        </w:tc>
        <w:tc>
          <w:tcPr>
            <w:tcW w:w="789" w:type="pct"/>
            <w:tcBorders>
              <w:top w:val="nil"/>
              <w:left w:val="nil"/>
              <w:bottom w:val="single" w:sz="4" w:space="0" w:color="auto"/>
              <w:right w:val="single" w:sz="4" w:space="0" w:color="auto"/>
            </w:tcBorders>
            <w:shd w:val="clear" w:color="auto" w:fill="auto"/>
            <w:vAlign w:val="center"/>
            <w:hideMark/>
          </w:tcPr>
          <w:p w14:paraId="23B6926C" w14:textId="77777777" w:rsidR="000C77C2" w:rsidRPr="000C77C2" w:rsidRDefault="000C77C2" w:rsidP="000C77C2">
            <w:pPr>
              <w:jc w:val="center"/>
              <w:rPr>
                <w:color w:val="000000"/>
                <w:szCs w:val="22"/>
                <w:lang w:eastAsia="ru-RU"/>
              </w:rPr>
            </w:pPr>
            <w:r w:rsidRPr="000C77C2">
              <w:rPr>
                <w:color w:val="000000"/>
                <w:szCs w:val="22"/>
                <w:lang w:eastAsia="ru-RU"/>
              </w:rPr>
              <w:t>59,5/ 89-отоп, 57/32-гвс</w:t>
            </w:r>
          </w:p>
        </w:tc>
        <w:tc>
          <w:tcPr>
            <w:tcW w:w="931" w:type="pct"/>
            <w:tcBorders>
              <w:top w:val="nil"/>
              <w:left w:val="nil"/>
              <w:bottom w:val="single" w:sz="4" w:space="0" w:color="auto"/>
              <w:right w:val="single" w:sz="4" w:space="0" w:color="auto"/>
            </w:tcBorders>
            <w:shd w:val="clear" w:color="auto" w:fill="auto"/>
            <w:vAlign w:val="center"/>
            <w:hideMark/>
          </w:tcPr>
          <w:p w14:paraId="2E1BF16F" w14:textId="77777777" w:rsidR="000C77C2" w:rsidRPr="000C77C2" w:rsidRDefault="000C77C2" w:rsidP="000C77C2">
            <w:pPr>
              <w:jc w:val="center"/>
              <w:rPr>
                <w:szCs w:val="22"/>
                <w:lang w:eastAsia="ru-RU"/>
              </w:rPr>
            </w:pPr>
            <w:r w:rsidRPr="000C77C2">
              <w:rPr>
                <w:szCs w:val="22"/>
                <w:lang w:eastAsia="ru-RU"/>
              </w:rPr>
              <w:t>3 166,40</w:t>
            </w:r>
          </w:p>
        </w:tc>
        <w:tc>
          <w:tcPr>
            <w:tcW w:w="589" w:type="pct"/>
            <w:tcBorders>
              <w:top w:val="nil"/>
              <w:left w:val="nil"/>
              <w:bottom w:val="single" w:sz="4" w:space="0" w:color="auto"/>
              <w:right w:val="single" w:sz="4" w:space="0" w:color="auto"/>
            </w:tcBorders>
            <w:shd w:val="clear" w:color="auto" w:fill="auto"/>
            <w:vAlign w:val="center"/>
            <w:hideMark/>
          </w:tcPr>
          <w:p w14:paraId="0109EBA5" w14:textId="77777777" w:rsidR="000C77C2" w:rsidRPr="000C77C2" w:rsidRDefault="000C77C2" w:rsidP="000C77C2">
            <w:pPr>
              <w:jc w:val="center"/>
              <w:rPr>
                <w:color w:val="000000"/>
                <w:szCs w:val="22"/>
                <w:lang w:eastAsia="ru-RU"/>
              </w:rPr>
            </w:pPr>
            <w:r w:rsidRPr="000C77C2">
              <w:rPr>
                <w:color w:val="000000"/>
                <w:szCs w:val="22"/>
                <w:lang w:eastAsia="ru-RU"/>
              </w:rPr>
              <w:t>2030</w:t>
            </w:r>
          </w:p>
        </w:tc>
      </w:tr>
      <w:tr w:rsidR="000C77C2" w:rsidRPr="000C77C2" w14:paraId="4AE3C7CF" w14:textId="77777777" w:rsidTr="00CD7260">
        <w:trPr>
          <w:trHeight w:val="127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F70C7ED" w14:textId="77777777" w:rsidR="000C77C2" w:rsidRPr="000C77C2" w:rsidRDefault="000C77C2" w:rsidP="000C77C2">
            <w:pPr>
              <w:numPr>
                <w:ilvl w:val="0"/>
                <w:numId w:val="42"/>
              </w:numPr>
              <w:jc w:val="center"/>
              <w:rPr>
                <w:color w:val="000000"/>
                <w:lang w:eastAsia="ru-RU"/>
              </w:rPr>
            </w:pPr>
            <w:r w:rsidRPr="000C77C2">
              <w:rPr>
                <w:color w:val="000000"/>
                <w:lang w:eastAsia="ru-RU"/>
              </w:rPr>
              <w:t>79</w:t>
            </w:r>
          </w:p>
        </w:tc>
        <w:tc>
          <w:tcPr>
            <w:tcW w:w="2311" w:type="pct"/>
            <w:tcBorders>
              <w:top w:val="nil"/>
              <w:left w:val="nil"/>
              <w:bottom w:val="single" w:sz="4" w:space="0" w:color="auto"/>
              <w:right w:val="single" w:sz="4" w:space="0" w:color="auto"/>
            </w:tcBorders>
            <w:shd w:val="clear" w:color="auto" w:fill="auto"/>
            <w:vAlign w:val="center"/>
            <w:hideMark/>
          </w:tcPr>
          <w:p w14:paraId="24B2D4FF" w14:textId="77777777" w:rsidR="000C77C2" w:rsidRPr="000C77C2" w:rsidRDefault="000C77C2" w:rsidP="000C77C2">
            <w:pPr>
              <w:rPr>
                <w:color w:val="000000"/>
                <w:szCs w:val="22"/>
                <w:lang w:eastAsia="ru-RU"/>
              </w:rPr>
            </w:pPr>
            <w:r w:rsidRPr="000C77C2">
              <w:rPr>
                <w:color w:val="000000"/>
                <w:szCs w:val="22"/>
                <w:lang w:eastAsia="ru-RU"/>
              </w:rPr>
              <w:t xml:space="preserve">Реконструкция участка тепловой сети от ТК-3 до ТК-В.98 (переключение школы №35 по улице </w:t>
            </w:r>
            <w:proofErr w:type="spellStart"/>
            <w:r w:rsidRPr="000C77C2">
              <w:rPr>
                <w:color w:val="000000"/>
                <w:szCs w:val="22"/>
                <w:lang w:eastAsia="ru-RU"/>
              </w:rPr>
              <w:t>П.Коммуны</w:t>
            </w:r>
            <w:proofErr w:type="spellEnd"/>
            <w:r w:rsidRPr="000C77C2">
              <w:rPr>
                <w:color w:val="000000"/>
                <w:szCs w:val="22"/>
                <w:lang w:eastAsia="ru-RU"/>
              </w:rPr>
              <w:t xml:space="preserve">, 60 на тепловые сети котельной </w:t>
            </w:r>
            <w:proofErr w:type="spellStart"/>
            <w:r w:rsidRPr="000C77C2">
              <w:rPr>
                <w:color w:val="000000"/>
                <w:szCs w:val="22"/>
                <w:lang w:eastAsia="ru-RU"/>
              </w:rPr>
              <w:t>Ив</w:t>
            </w:r>
            <w:r w:rsidRPr="000C77C2">
              <w:rPr>
                <w:color w:val="000000"/>
                <w:szCs w:val="22"/>
                <w:lang w:eastAsia="ru-RU"/>
              </w:rPr>
              <w:t>Г</w:t>
            </w:r>
            <w:r w:rsidRPr="000C77C2">
              <w:rPr>
                <w:color w:val="000000"/>
                <w:szCs w:val="22"/>
                <w:lang w:eastAsia="ru-RU"/>
              </w:rPr>
              <w:t>ЭУ</w:t>
            </w:r>
            <w:proofErr w:type="spellEnd"/>
            <w:r w:rsidRPr="000C77C2">
              <w:rPr>
                <w:color w:val="000000"/>
                <w:szCs w:val="22"/>
                <w:lang w:eastAsia="ru-RU"/>
              </w:rPr>
              <w:t xml:space="preserve"> по </w:t>
            </w:r>
            <w:proofErr w:type="spellStart"/>
            <w:r w:rsidRPr="000C77C2">
              <w:rPr>
                <w:color w:val="000000"/>
                <w:szCs w:val="22"/>
                <w:lang w:eastAsia="ru-RU"/>
              </w:rPr>
              <w:t>ул</w:t>
            </w:r>
            <w:proofErr w:type="gramStart"/>
            <w:r w:rsidRPr="000C77C2">
              <w:rPr>
                <w:color w:val="000000"/>
                <w:szCs w:val="22"/>
                <w:lang w:eastAsia="ru-RU"/>
              </w:rPr>
              <w:t>.Р</w:t>
            </w:r>
            <w:proofErr w:type="gramEnd"/>
            <w:r w:rsidRPr="000C77C2">
              <w:rPr>
                <w:color w:val="000000"/>
                <w:szCs w:val="22"/>
                <w:lang w:eastAsia="ru-RU"/>
              </w:rPr>
              <w:t>абфаковская</w:t>
            </w:r>
            <w:proofErr w:type="spellEnd"/>
            <w:r w:rsidRPr="000C77C2">
              <w:rPr>
                <w:color w:val="000000"/>
                <w:szCs w:val="22"/>
                <w:lang w:eastAsia="ru-RU"/>
              </w:rPr>
              <w:t>, д.34, от ТК3 до ТК5)</w:t>
            </w:r>
          </w:p>
        </w:tc>
        <w:tc>
          <w:tcPr>
            <w:tcW w:w="789" w:type="pct"/>
            <w:tcBorders>
              <w:top w:val="nil"/>
              <w:left w:val="nil"/>
              <w:bottom w:val="single" w:sz="4" w:space="0" w:color="auto"/>
              <w:right w:val="single" w:sz="4" w:space="0" w:color="auto"/>
            </w:tcBorders>
            <w:shd w:val="clear" w:color="auto" w:fill="auto"/>
            <w:vAlign w:val="center"/>
            <w:hideMark/>
          </w:tcPr>
          <w:p w14:paraId="7BA204E3" w14:textId="77777777" w:rsidR="000C77C2" w:rsidRPr="000C77C2" w:rsidRDefault="000C77C2" w:rsidP="000C77C2">
            <w:pPr>
              <w:jc w:val="center"/>
              <w:rPr>
                <w:color w:val="000000"/>
                <w:szCs w:val="22"/>
                <w:lang w:eastAsia="ru-RU"/>
              </w:rPr>
            </w:pPr>
            <w:r w:rsidRPr="000C77C2">
              <w:rPr>
                <w:color w:val="000000"/>
                <w:szCs w:val="22"/>
                <w:lang w:eastAsia="ru-RU"/>
              </w:rPr>
              <w:t>163/ 325</w:t>
            </w:r>
          </w:p>
        </w:tc>
        <w:tc>
          <w:tcPr>
            <w:tcW w:w="931" w:type="pct"/>
            <w:tcBorders>
              <w:top w:val="nil"/>
              <w:left w:val="nil"/>
              <w:bottom w:val="single" w:sz="4" w:space="0" w:color="auto"/>
              <w:right w:val="single" w:sz="4" w:space="0" w:color="auto"/>
            </w:tcBorders>
            <w:shd w:val="clear" w:color="auto" w:fill="auto"/>
            <w:vAlign w:val="center"/>
            <w:hideMark/>
          </w:tcPr>
          <w:p w14:paraId="11A278E5" w14:textId="77777777" w:rsidR="000C77C2" w:rsidRPr="000C77C2" w:rsidRDefault="000C77C2" w:rsidP="000C77C2">
            <w:pPr>
              <w:jc w:val="center"/>
              <w:rPr>
                <w:szCs w:val="22"/>
                <w:lang w:eastAsia="ru-RU"/>
              </w:rPr>
            </w:pPr>
            <w:r w:rsidRPr="000C77C2">
              <w:rPr>
                <w:szCs w:val="22"/>
                <w:lang w:eastAsia="ru-RU"/>
              </w:rPr>
              <w:t>11 145,66</w:t>
            </w:r>
          </w:p>
        </w:tc>
        <w:tc>
          <w:tcPr>
            <w:tcW w:w="589" w:type="pct"/>
            <w:tcBorders>
              <w:top w:val="nil"/>
              <w:left w:val="nil"/>
              <w:bottom w:val="single" w:sz="4" w:space="0" w:color="auto"/>
              <w:right w:val="single" w:sz="4" w:space="0" w:color="auto"/>
            </w:tcBorders>
            <w:shd w:val="clear" w:color="auto" w:fill="auto"/>
            <w:vAlign w:val="center"/>
            <w:hideMark/>
          </w:tcPr>
          <w:p w14:paraId="2104A968" w14:textId="77777777" w:rsidR="000C77C2" w:rsidRPr="000C77C2" w:rsidRDefault="000C77C2" w:rsidP="000C77C2">
            <w:pPr>
              <w:jc w:val="center"/>
              <w:rPr>
                <w:color w:val="000000"/>
                <w:szCs w:val="22"/>
                <w:lang w:eastAsia="ru-RU"/>
              </w:rPr>
            </w:pPr>
            <w:r w:rsidRPr="000C77C2">
              <w:rPr>
                <w:color w:val="000000"/>
                <w:szCs w:val="22"/>
                <w:lang w:eastAsia="ru-RU"/>
              </w:rPr>
              <w:t>2031</w:t>
            </w:r>
          </w:p>
        </w:tc>
      </w:tr>
      <w:tr w:rsidR="000C77C2" w:rsidRPr="000C77C2" w14:paraId="7AD90B40" w14:textId="77777777" w:rsidTr="00CD7260">
        <w:trPr>
          <w:trHeight w:val="102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F751F8D" w14:textId="77777777" w:rsidR="000C77C2" w:rsidRPr="000C77C2" w:rsidRDefault="000C77C2" w:rsidP="000C77C2">
            <w:pPr>
              <w:numPr>
                <w:ilvl w:val="0"/>
                <w:numId w:val="42"/>
              </w:numPr>
              <w:jc w:val="center"/>
              <w:rPr>
                <w:color w:val="000000"/>
                <w:lang w:eastAsia="ru-RU"/>
              </w:rPr>
            </w:pPr>
            <w:r w:rsidRPr="000C77C2">
              <w:rPr>
                <w:color w:val="000000"/>
                <w:lang w:eastAsia="ru-RU"/>
              </w:rPr>
              <w:t>80</w:t>
            </w:r>
          </w:p>
        </w:tc>
        <w:tc>
          <w:tcPr>
            <w:tcW w:w="2311" w:type="pct"/>
            <w:tcBorders>
              <w:top w:val="nil"/>
              <w:left w:val="nil"/>
              <w:bottom w:val="single" w:sz="4" w:space="0" w:color="auto"/>
              <w:right w:val="single" w:sz="4" w:space="0" w:color="auto"/>
            </w:tcBorders>
            <w:shd w:val="clear" w:color="auto" w:fill="auto"/>
            <w:vAlign w:val="center"/>
            <w:hideMark/>
          </w:tcPr>
          <w:p w14:paraId="6B482568" w14:textId="77777777" w:rsidR="000C77C2" w:rsidRPr="000C77C2" w:rsidRDefault="000C77C2" w:rsidP="000C77C2">
            <w:pPr>
              <w:rPr>
                <w:color w:val="000000"/>
                <w:szCs w:val="22"/>
                <w:lang w:eastAsia="ru-RU"/>
              </w:rPr>
            </w:pPr>
            <w:r w:rsidRPr="000C77C2">
              <w:rPr>
                <w:color w:val="000000"/>
                <w:szCs w:val="22"/>
                <w:lang w:eastAsia="ru-RU"/>
              </w:rPr>
              <w:t xml:space="preserve">Реконструкция участка тепловой сети от ТК-В.102 до ТК-В.102а и до наружной стены здания МДОУ Детский сад №89 по </w:t>
            </w:r>
            <w:proofErr w:type="spellStart"/>
            <w:r w:rsidRPr="000C77C2">
              <w:rPr>
                <w:color w:val="000000"/>
                <w:szCs w:val="22"/>
                <w:lang w:eastAsia="ru-RU"/>
              </w:rPr>
              <w:t>ул</w:t>
            </w:r>
            <w:proofErr w:type="gramStart"/>
            <w:r w:rsidRPr="000C77C2">
              <w:rPr>
                <w:color w:val="000000"/>
                <w:szCs w:val="22"/>
                <w:lang w:eastAsia="ru-RU"/>
              </w:rPr>
              <w:t>.Л</w:t>
            </w:r>
            <w:proofErr w:type="gramEnd"/>
            <w:r w:rsidRPr="000C77C2">
              <w:rPr>
                <w:color w:val="000000"/>
                <w:szCs w:val="22"/>
                <w:lang w:eastAsia="ru-RU"/>
              </w:rPr>
              <w:t>ебедева</w:t>
            </w:r>
            <w:proofErr w:type="spellEnd"/>
            <w:r w:rsidRPr="000C77C2">
              <w:rPr>
                <w:color w:val="000000"/>
                <w:szCs w:val="22"/>
                <w:lang w:eastAsia="ru-RU"/>
              </w:rPr>
              <w:t>-Кумача, д.1</w:t>
            </w:r>
          </w:p>
        </w:tc>
        <w:tc>
          <w:tcPr>
            <w:tcW w:w="789" w:type="pct"/>
            <w:tcBorders>
              <w:top w:val="nil"/>
              <w:left w:val="nil"/>
              <w:bottom w:val="single" w:sz="4" w:space="0" w:color="auto"/>
              <w:right w:val="single" w:sz="4" w:space="0" w:color="auto"/>
            </w:tcBorders>
            <w:shd w:val="clear" w:color="auto" w:fill="auto"/>
            <w:vAlign w:val="center"/>
            <w:hideMark/>
          </w:tcPr>
          <w:p w14:paraId="49D00808" w14:textId="77777777" w:rsidR="000C77C2" w:rsidRPr="000C77C2" w:rsidRDefault="000C77C2" w:rsidP="000C77C2">
            <w:pPr>
              <w:jc w:val="center"/>
              <w:rPr>
                <w:color w:val="000000"/>
                <w:szCs w:val="22"/>
                <w:lang w:eastAsia="ru-RU"/>
              </w:rPr>
            </w:pPr>
            <w:r w:rsidRPr="000C77C2">
              <w:rPr>
                <w:color w:val="000000"/>
                <w:szCs w:val="22"/>
                <w:lang w:eastAsia="ru-RU"/>
              </w:rPr>
              <w:t>90/ 110/160, 63/126</w:t>
            </w:r>
          </w:p>
        </w:tc>
        <w:tc>
          <w:tcPr>
            <w:tcW w:w="931" w:type="pct"/>
            <w:tcBorders>
              <w:top w:val="nil"/>
              <w:left w:val="nil"/>
              <w:bottom w:val="single" w:sz="4" w:space="0" w:color="auto"/>
              <w:right w:val="single" w:sz="4" w:space="0" w:color="auto"/>
            </w:tcBorders>
            <w:shd w:val="clear" w:color="auto" w:fill="auto"/>
            <w:vAlign w:val="center"/>
            <w:hideMark/>
          </w:tcPr>
          <w:p w14:paraId="4CD1017C" w14:textId="77777777" w:rsidR="000C77C2" w:rsidRPr="000C77C2" w:rsidRDefault="000C77C2" w:rsidP="000C77C2">
            <w:pPr>
              <w:jc w:val="center"/>
              <w:rPr>
                <w:szCs w:val="22"/>
                <w:lang w:eastAsia="ru-RU"/>
              </w:rPr>
            </w:pPr>
            <w:r w:rsidRPr="000C77C2">
              <w:rPr>
                <w:szCs w:val="22"/>
                <w:lang w:eastAsia="ru-RU"/>
              </w:rPr>
              <w:t>3 785,37</w:t>
            </w:r>
          </w:p>
        </w:tc>
        <w:tc>
          <w:tcPr>
            <w:tcW w:w="589" w:type="pct"/>
            <w:tcBorders>
              <w:top w:val="nil"/>
              <w:left w:val="nil"/>
              <w:bottom w:val="single" w:sz="4" w:space="0" w:color="auto"/>
              <w:right w:val="single" w:sz="4" w:space="0" w:color="auto"/>
            </w:tcBorders>
            <w:shd w:val="clear" w:color="auto" w:fill="auto"/>
            <w:vAlign w:val="center"/>
            <w:hideMark/>
          </w:tcPr>
          <w:p w14:paraId="0932BF14" w14:textId="77777777" w:rsidR="000C77C2" w:rsidRPr="000C77C2" w:rsidRDefault="000C77C2" w:rsidP="000C77C2">
            <w:pPr>
              <w:jc w:val="center"/>
              <w:rPr>
                <w:color w:val="000000"/>
                <w:szCs w:val="22"/>
                <w:lang w:eastAsia="ru-RU"/>
              </w:rPr>
            </w:pPr>
            <w:r w:rsidRPr="000C77C2">
              <w:rPr>
                <w:color w:val="000000"/>
                <w:szCs w:val="22"/>
                <w:lang w:eastAsia="ru-RU"/>
              </w:rPr>
              <w:t>2031</w:t>
            </w:r>
          </w:p>
        </w:tc>
      </w:tr>
      <w:tr w:rsidR="000C77C2" w:rsidRPr="000C77C2" w14:paraId="7459C260"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3917DCC" w14:textId="77777777" w:rsidR="000C77C2" w:rsidRPr="000C77C2" w:rsidRDefault="000C77C2" w:rsidP="000C77C2">
            <w:pPr>
              <w:numPr>
                <w:ilvl w:val="0"/>
                <w:numId w:val="42"/>
              </w:numPr>
              <w:jc w:val="center"/>
              <w:rPr>
                <w:color w:val="000000"/>
                <w:lang w:eastAsia="ru-RU"/>
              </w:rPr>
            </w:pPr>
            <w:r w:rsidRPr="000C77C2">
              <w:rPr>
                <w:color w:val="000000"/>
                <w:lang w:eastAsia="ru-RU"/>
              </w:rPr>
              <w:t>81</w:t>
            </w:r>
          </w:p>
        </w:tc>
        <w:tc>
          <w:tcPr>
            <w:tcW w:w="2311" w:type="pct"/>
            <w:tcBorders>
              <w:top w:val="nil"/>
              <w:left w:val="nil"/>
              <w:bottom w:val="single" w:sz="4" w:space="0" w:color="auto"/>
              <w:right w:val="single" w:sz="4" w:space="0" w:color="auto"/>
            </w:tcBorders>
            <w:shd w:val="clear" w:color="auto" w:fill="auto"/>
            <w:vAlign w:val="center"/>
            <w:hideMark/>
          </w:tcPr>
          <w:p w14:paraId="2F93FC5D"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тепловой камеры-2 до д.74А по улице Окуловой</w:t>
            </w:r>
          </w:p>
        </w:tc>
        <w:tc>
          <w:tcPr>
            <w:tcW w:w="789" w:type="pct"/>
            <w:tcBorders>
              <w:top w:val="nil"/>
              <w:left w:val="nil"/>
              <w:bottom w:val="single" w:sz="4" w:space="0" w:color="auto"/>
              <w:right w:val="single" w:sz="4" w:space="0" w:color="auto"/>
            </w:tcBorders>
            <w:shd w:val="clear" w:color="auto" w:fill="auto"/>
            <w:vAlign w:val="center"/>
            <w:hideMark/>
          </w:tcPr>
          <w:p w14:paraId="5B453BFF" w14:textId="77777777" w:rsidR="000C77C2" w:rsidRPr="000C77C2" w:rsidRDefault="000C77C2" w:rsidP="000C77C2">
            <w:pPr>
              <w:jc w:val="center"/>
              <w:rPr>
                <w:color w:val="000000"/>
                <w:szCs w:val="22"/>
                <w:lang w:eastAsia="ru-RU"/>
              </w:rPr>
            </w:pPr>
            <w:r w:rsidRPr="000C77C2">
              <w:rPr>
                <w:color w:val="000000"/>
                <w:szCs w:val="22"/>
                <w:lang w:eastAsia="ru-RU"/>
              </w:rPr>
              <w:t>79/ 76-от, 57-гвс</w:t>
            </w:r>
          </w:p>
        </w:tc>
        <w:tc>
          <w:tcPr>
            <w:tcW w:w="931" w:type="pct"/>
            <w:tcBorders>
              <w:top w:val="nil"/>
              <w:left w:val="nil"/>
              <w:bottom w:val="single" w:sz="4" w:space="0" w:color="auto"/>
              <w:right w:val="single" w:sz="4" w:space="0" w:color="auto"/>
            </w:tcBorders>
            <w:shd w:val="clear" w:color="auto" w:fill="auto"/>
            <w:vAlign w:val="center"/>
            <w:hideMark/>
          </w:tcPr>
          <w:p w14:paraId="0A1B9908" w14:textId="77777777" w:rsidR="000C77C2" w:rsidRPr="000C77C2" w:rsidRDefault="000C77C2" w:rsidP="000C77C2">
            <w:pPr>
              <w:jc w:val="center"/>
              <w:rPr>
                <w:szCs w:val="22"/>
                <w:lang w:eastAsia="ru-RU"/>
              </w:rPr>
            </w:pPr>
            <w:r w:rsidRPr="000C77C2">
              <w:rPr>
                <w:szCs w:val="22"/>
                <w:lang w:eastAsia="ru-RU"/>
              </w:rPr>
              <w:t>3 665,67</w:t>
            </w:r>
          </w:p>
        </w:tc>
        <w:tc>
          <w:tcPr>
            <w:tcW w:w="589" w:type="pct"/>
            <w:tcBorders>
              <w:top w:val="nil"/>
              <w:left w:val="nil"/>
              <w:bottom w:val="single" w:sz="4" w:space="0" w:color="auto"/>
              <w:right w:val="single" w:sz="4" w:space="0" w:color="auto"/>
            </w:tcBorders>
            <w:shd w:val="clear" w:color="auto" w:fill="auto"/>
            <w:vAlign w:val="center"/>
            <w:hideMark/>
          </w:tcPr>
          <w:p w14:paraId="5FCA70E4" w14:textId="77777777" w:rsidR="000C77C2" w:rsidRPr="000C77C2" w:rsidRDefault="000C77C2" w:rsidP="000C77C2">
            <w:pPr>
              <w:jc w:val="center"/>
              <w:rPr>
                <w:color w:val="000000"/>
                <w:szCs w:val="22"/>
                <w:lang w:eastAsia="ru-RU"/>
              </w:rPr>
            </w:pPr>
            <w:r w:rsidRPr="000C77C2">
              <w:rPr>
                <w:color w:val="000000"/>
                <w:szCs w:val="22"/>
                <w:lang w:eastAsia="ru-RU"/>
              </w:rPr>
              <w:t>2032</w:t>
            </w:r>
          </w:p>
        </w:tc>
      </w:tr>
      <w:tr w:rsidR="000C77C2" w:rsidRPr="000C77C2" w14:paraId="0EB0B074"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282DE21" w14:textId="77777777" w:rsidR="000C77C2" w:rsidRPr="000C77C2" w:rsidRDefault="000C77C2" w:rsidP="000C77C2">
            <w:pPr>
              <w:numPr>
                <w:ilvl w:val="0"/>
                <w:numId w:val="42"/>
              </w:numPr>
              <w:jc w:val="center"/>
              <w:rPr>
                <w:color w:val="000000"/>
                <w:lang w:eastAsia="ru-RU"/>
              </w:rPr>
            </w:pPr>
            <w:r w:rsidRPr="000C77C2">
              <w:rPr>
                <w:color w:val="000000"/>
                <w:lang w:eastAsia="ru-RU"/>
              </w:rPr>
              <w:t>82</w:t>
            </w:r>
          </w:p>
        </w:tc>
        <w:tc>
          <w:tcPr>
            <w:tcW w:w="2311" w:type="pct"/>
            <w:tcBorders>
              <w:top w:val="nil"/>
              <w:left w:val="nil"/>
              <w:bottom w:val="single" w:sz="4" w:space="0" w:color="auto"/>
              <w:right w:val="single" w:sz="4" w:space="0" w:color="auto"/>
            </w:tcBorders>
            <w:shd w:val="clear" w:color="auto" w:fill="auto"/>
            <w:vAlign w:val="center"/>
            <w:hideMark/>
          </w:tcPr>
          <w:p w14:paraId="61905833"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ТК-2 до ТК-3</w:t>
            </w:r>
          </w:p>
        </w:tc>
        <w:tc>
          <w:tcPr>
            <w:tcW w:w="789" w:type="pct"/>
            <w:tcBorders>
              <w:top w:val="nil"/>
              <w:left w:val="nil"/>
              <w:bottom w:val="single" w:sz="4" w:space="0" w:color="auto"/>
              <w:right w:val="single" w:sz="4" w:space="0" w:color="auto"/>
            </w:tcBorders>
            <w:shd w:val="clear" w:color="auto" w:fill="auto"/>
            <w:vAlign w:val="center"/>
            <w:hideMark/>
          </w:tcPr>
          <w:p w14:paraId="79948FEA" w14:textId="77777777" w:rsidR="000C77C2" w:rsidRPr="000C77C2" w:rsidRDefault="000C77C2" w:rsidP="000C77C2">
            <w:pPr>
              <w:jc w:val="center"/>
              <w:rPr>
                <w:color w:val="000000"/>
                <w:szCs w:val="22"/>
                <w:lang w:eastAsia="ru-RU"/>
              </w:rPr>
            </w:pPr>
            <w:r w:rsidRPr="000C77C2">
              <w:rPr>
                <w:color w:val="000000"/>
                <w:szCs w:val="22"/>
                <w:lang w:eastAsia="ru-RU"/>
              </w:rPr>
              <w:t xml:space="preserve">117,5/ 219-от, 108-гвс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5361F9B8" w14:textId="77777777" w:rsidR="000C77C2" w:rsidRPr="000C77C2" w:rsidRDefault="000C77C2" w:rsidP="000C77C2">
            <w:pPr>
              <w:jc w:val="center"/>
              <w:rPr>
                <w:szCs w:val="22"/>
                <w:lang w:eastAsia="ru-RU"/>
              </w:rPr>
            </w:pPr>
            <w:r w:rsidRPr="000C77C2">
              <w:rPr>
                <w:szCs w:val="22"/>
                <w:lang w:eastAsia="ru-RU"/>
              </w:rPr>
              <w:t>9 662,06</w:t>
            </w:r>
          </w:p>
        </w:tc>
        <w:tc>
          <w:tcPr>
            <w:tcW w:w="589" w:type="pct"/>
            <w:tcBorders>
              <w:top w:val="nil"/>
              <w:left w:val="nil"/>
              <w:bottom w:val="single" w:sz="4" w:space="0" w:color="auto"/>
              <w:right w:val="single" w:sz="4" w:space="0" w:color="auto"/>
            </w:tcBorders>
            <w:shd w:val="clear" w:color="auto" w:fill="auto"/>
            <w:vAlign w:val="center"/>
            <w:hideMark/>
          </w:tcPr>
          <w:p w14:paraId="70B5EF78" w14:textId="77777777" w:rsidR="000C77C2" w:rsidRPr="000C77C2" w:rsidRDefault="000C77C2" w:rsidP="000C77C2">
            <w:pPr>
              <w:jc w:val="center"/>
              <w:rPr>
                <w:color w:val="000000"/>
                <w:szCs w:val="22"/>
                <w:lang w:eastAsia="ru-RU"/>
              </w:rPr>
            </w:pPr>
            <w:r w:rsidRPr="000C77C2">
              <w:rPr>
                <w:color w:val="000000"/>
                <w:szCs w:val="22"/>
                <w:lang w:eastAsia="ru-RU"/>
              </w:rPr>
              <w:t>2032</w:t>
            </w:r>
          </w:p>
        </w:tc>
      </w:tr>
      <w:tr w:rsidR="000C77C2" w:rsidRPr="000C77C2" w14:paraId="0B44FB9E"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2B6E0E29" w14:textId="77777777" w:rsidR="000C77C2" w:rsidRPr="000C77C2" w:rsidRDefault="000C77C2" w:rsidP="000C77C2">
            <w:pPr>
              <w:numPr>
                <w:ilvl w:val="0"/>
                <w:numId w:val="42"/>
              </w:numPr>
              <w:jc w:val="center"/>
              <w:rPr>
                <w:color w:val="000000"/>
                <w:lang w:eastAsia="ru-RU"/>
              </w:rPr>
            </w:pPr>
            <w:r w:rsidRPr="000C77C2">
              <w:rPr>
                <w:color w:val="000000"/>
                <w:lang w:eastAsia="ru-RU"/>
              </w:rPr>
              <w:t>83</w:t>
            </w:r>
          </w:p>
        </w:tc>
        <w:tc>
          <w:tcPr>
            <w:tcW w:w="2311" w:type="pct"/>
            <w:tcBorders>
              <w:top w:val="nil"/>
              <w:left w:val="nil"/>
              <w:bottom w:val="single" w:sz="4" w:space="0" w:color="auto"/>
              <w:right w:val="single" w:sz="4" w:space="0" w:color="auto"/>
            </w:tcBorders>
            <w:shd w:val="clear" w:color="auto" w:fill="auto"/>
            <w:vAlign w:val="center"/>
            <w:hideMark/>
          </w:tcPr>
          <w:p w14:paraId="38220154"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ТК-3 до ТК-4</w:t>
            </w:r>
          </w:p>
        </w:tc>
        <w:tc>
          <w:tcPr>
            <w:tcW w:w="789" w:type="pct"/>
            <w:tcBorders>
              <w:top w:val="nil"/>
              <w:left w:val="nil"/>
              <w:bottom w:val="single" w:sz="4" w:space="0" w:color="auto"/>
              <w:right w:val="single" w:sz="4" w:space="0" w:color="auto"/>
            </w:tcBorders>
            <w:shd w:val="clear" w:color="auto" w:fill="auto"/>
            <w:vAlign w:val="center"/>
            <w:hideMark/>
          </w:tcPr>
          <w:p w14:paraId="0B99C378" w14:textId="77777777" w:rsidR="000C77C2" w:rsidRPr="000C77C2" w:rsidRDefault="000C77C2" w:rsidP="000C77C2">
            <w:pPr>
              <w:jc w:val="center"/>
              <w:rPr>
                <w:color w:val="000000"/>
                <w:szCs w:val="22"/>
                <w:lang w:eastAsia="ru-RU"/>
              </w:rPr>
            </w:pPr>
            <w:r w:rsidRPr="000C77C2">
              <w:rPr>
                <w:color w:val="000000"/>
                <w:szCs w:val="22"/>
                <w:lang w:eastAsia="ru-RU"/>
              </w:rPr>
              <w:t xml:space="preserve">12/ 219-от, 108-гвс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24EC7ECE" w14:textId="77777777" w:rsidR="000C77C2" w:rsidRPr="000C77C2" w:rsidRDefault="000C77C2" w:rsidP="000C77C2">
            <w:pPr>
              <w:jc w:val="center"/>
              <w:rPr>
                <w:szCs w:val="22"/>
                <w:lang w:eastAsia="ru-RU"/>
              </w:rPr>
            </w:pPr>
            <w:r w:rsidRPr="000C77C2">
              <w:rPr>
                <w:szCs w:val="22"/>
                <w:lang w:eastAsia="ru-RU"/>
              </w:rPr>
              <w:t>1 511,80</w:t>
            </w:r>
          </w:p>
        </w:tc>
        <w:tc>
          <w:tcPr>
            <w:tcW w:w="589" w:type="pct"/>
            <w:tcBorders>
              <w:top w:val="nil"/>
              <w:left w:val="nil"/>
              <w:bottom w:val="single" w:sz="4" w:space="0" w:color="auto"/>
              <w:right w:val="single" w:sz="4" w:space="0" w:color="auto"/>
            </w:tcBorders>
            <w:shd w:val="clear" w:color="auto" w:fill="auto"/>
            <w:vAlign w:val="center"/>
            <w:hideMark/>
          </w:tcPr>
          <w:p w14:paraId="1FC95EC2" w14:textId="77777777" w:rsidR="000C77C2" w:rsidRPr="000C77C2" w:rsidRDefault="000C77C2" w:rsidP="000C77C2">
            <w:pPr>
              <w:jc w:val="center"/>
              <w:rPr>
                <w:color w:val="000000"/>
                <w:szCs w:val="22"/>
                <w:lang w:eastAsia="ru-RU"/>
              </w:rPr>
            </w:pPr>
            <w:r w:rsidRPr="000C77C2">
              <w:rPr>
                <w:color w:val="000000"/>
                <w:szCs w:val="22"/>
                <w:lang w:eastAsia="ru-RU"/>
              </w:rPr>
              <w:t>2032</w:t>
            </w:r>
          </w:p>
        </w:tc>
      </w:tr>
      <w:tr w:rsidR="000C77C2" w:rsidRPr="000C77C2" w14:paraId="46F94A5C"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0758648" w14:textId="77777777" w:rsidR="000C77C2" w:rsidRPr="000C77C2" w:rsidRDefault="000C77C2" w:rsidP="000C77C2">
            <w:pPr>
              <w:numPr>
                <w:ilvl w:val="0"/>
                <w:numId w:val="42"/>
              </w:numPr>
              <w:jc w:val="center"/>
              <w:rPr>
                <w:color w:val="000000"/>
                <w:lang w:eastAsia="ru-RU"/>
              </w:rPr>
            </w:pPr>
            <w:r w:rsidRPr="000C77C2">
              <w:rPr>
                <w:color w:val="000000"/>
                <w:lang w:eastAsia="ru-RU"/>
              </w:rPr>
              <w:t>84</w:t>
            </w:r>
          </w:p>
        </w:tc>
        <w:tc>
          <w:tcPr>
            <w:tcW w:w="2311" w:type="pct"/>
            <w:tcBorders>
              <w:top w:val="nil"/>
              <w:left w:val="nil"/>
              <w:bottom w:val="single" w:sz="4" w:space="0" w:color="auto"/>
              <w:right w:val="single" w:sz="4" w:space="0" w:color="auto"/>
            </w:tcBorders>
            <w:shd w:val="clear" w:color="auto" w:fill="auto"/>
            <w:vAlign w:val="center"/>
            <w:hideMark/>
          </w:tcPr>
          <w:p w14:paraId="67AD6699"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ТК-14 до дома 5 по 2-ому Минскому переулку</w:t>
            </w:r>
          </w:p>
        </w:tc>
        <w:tc>
          <w:tcPr>
            <w:tcW w:w="789" w:type="pct"/>
            <w:tcBorders>
              <w:top w:val="nil"/>
              <w:left w:val="nil"/>
              <w:bottom w:val="single" w:sz="4" w:space="0" w:color="auto"/>
              <w:right w:val="single" w:sz="4" w:space="0" w:color="auto"/>
            </w:tcBorders>
            <w:shd w:val="clear" w:color="auto" w:fill="auto"/>
            <w:vAlign w:val="center"/>
            <w:hideMark/>
          </w:tcPr>
          <w:p w14:paraId="0245F1BF" w14:textId="77777777" w:rsidR="000C77C2" w:rsidRPr="000C77C2" w:rsidRDefault="000C77C2" w:rsidP="000C77C2">
            <w:pPr>
              <w:jc w:val="center"/>
              <w:rPr>
                <w:color w:val="000000"/>
                <w:szCs w:val="22"/>
                <w:lang w:eastAsia="ru-RU"/>
              </w:rPr>
            </w:pPr>
            <w:r w:rsidRPr="000C77C2">
              <w:rPr>
                <w:color w:val="000000"/>
                <w:szCs w:val="22"/>
                <w:lang w:eastAsia="ru-RU"/>
              </w:rPr>
              <w:t>14/ 89</w:t>
            </w:r>
          </w:p>
        </w:tc>
        <w:tc>
          <w:tcPr>
            <w:tcW w:w="931" w:type="pct"/>
            <w:tcBorders>
              <w:top w:val="nil"/>
              <w:left w:val="nil"/>
              <w:bottom w:val="single" w:sz="4" w:space="0" w:color="auto"/>
              <w:right w:val="single" w:sz="4" w:space="0" w:color="auto"/>
            </w:tcBorders>
            <w:shd w:val="clear" w:color="auto" w:fill="auto"/>
            <w:vAlign w:val="center"/>
            <w:hideMark/>
          </w:tcPr>
          <w:p w14:paraId="5057F105" w14:textId="77777777" w:rsidR="000C77C2" w:rsidRPr="000C77C2" w:rsidRDefault="000C77C2" w:rsidP="000C77C2">
            <w:pPr>
              <w:jc w:val="center"/>
              <w:rPr>
                <w:szCs w:val="22"/>
                <w:lang w:eastAsia="ru-RU"/>
              </w:rPr>
            </w:pPr>
            <w:r w:rsidRPr="000C77C2">
              <w:rPr>
                <w:szCs w:val="22"/>
                <w:lang w:eastAsia="ru-RU"/>
              </w:rPr>
              <w:t>555,57</w:t>
            </w:r>
          </w:p>
        </w:tc>
        <w:tc>
          <w:tcPr>
            <w:tcW w:w="589" w:type="pct"/>
            <w:tcBorders>
              <w:top w:val="nil"/>
              <w:left w:val="nil"/>
              <w:bottom w:val="single" w:sz="4" w:space="0" w:color="auto"/>
              <w:right w:val="single" w:sz="4" w:space="0" w:color="auto"/>
            </w:tcBorders>
            <w:shd w:val="clear" w:color="auto" w:fill="auto"/>
            <w:vAlign w:val="center"/>
            <w:hideMark/>
          </w:tcPr>
          <w:p w14:paraId="58C63558" w14:textId="77777777" w:rsidR="000C77C2" w:rsidRPr="000C77C2" w:rsidRDefault="000C77C2" w:rsidP="000C77C2">
            <w:pPr>
              <w:jc w:val="center"/>
              <w:rPr>
                <w:color w:val="000000"/>
                <w:szCs w:val="22"/>
                <w:lang w:eastAsia="ru-RU"/>
              </w:rPr>
            </w:pPr>
            <w:r w:rsidRPr="000C77C2">
              <w:rPr>
                <w:color w:val="000000"/>
                <w:szCs w:val="22"/>
                <w:lang w:eastAsia="ru-RU"/>
              </w:rPr>
              <w:t>2032</w:t>
            </w:r>
          </w:p>
        </w:tc>
      </w:tr>
      <w:tr w:rsidR="000C77C2" w:rsidRPr="000C77C2" w14:paraId="16020589"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4A679A5" w14:textId="77777777" w:rsidR="000C77C2" w:rsidRPr="000C77C2" w:rsidRDefault="000C77C2" w:rsidP="000C77C2">
            <w:pPr>
              <w:numPr>
                <w:ilvl w:val="0"/>
                <w:numId w:val="42"/>
              </w:numPr>
              <w:jc w:val="center"/>
              <w:rPr>
                <w:color w:val="000000"/>
                <w:lang w:eastAsia="ru-RU"/>
              </w:rPr>
            </w:pPr>
            <w:r w:rsidRPr="000C77C2">
              <w:rPr>
                <w:color w:val="000000"/>
                <w:lang w:eastAsia="ru-RU"/>
              </w:rPr>
              <w:t>85</w:t>
            </w:r>
          </w:p>
        </w:tc>
        <w:tc>
          <w:tcPr>
            <w:tcW w:w="2311" w:type="pct"/>
            <w:tcBorders>
              <w:top w:val="nil"/>
              <w:left w:val="nil"/>
              <w:bottom w:val="single" w:sz="4" w:space="0" w:color="auto"/>
              <w:right w:val="single" w:sz="4" w:space="0" w:color="auto"/>
            </w:tcBorders>
            <w:shd w:val="clear" w:color="auto" w:fill="auto"/>
            <w:vAlign w:val="center"/>
            <w:hideMark/>
          </w:tcPr>
          <w:p w14:paraId="6195A10E" w14:textId="77777777" w:rsidR="000C77C2" w:rsidRPr="000C77C2" w:rsidRDefault="000C77C2" w:rsidP="000C77C2">
            <w:pPr>
              <w:rPr>
                <w:color w:val="000000"/>
                <w:szCs w:val="22"/>
                <w:lang w:eastAsia="ru-RU"/>
              </w:rPr>
            </w:pPr>
            <w:r w:rsidRPr="000C77C2">
              <w:rPr>
                <w:color w:val="000000"/>
                <w:szCs w:val="22"/>
                <w:lang w:eastAsia="ru-RU"/>
              </w:rPr>
              <w:t>Теплотрасса от ТК-3 до дома 3 по улице Суздал</w:t>
            </w:r>
            <w:r w:rsidRPr="000C77C2">
              <w:rPr>
                <w:color w:val="000000"/>
                <w:szCs w:val="22"/>
                <w:lang w:eastAsia="ru-RU"/>
              </w:rPr>
              <w:t>ь</w:t>
            </w:r>
            <w:r w:rsidRPr="000C77C2">
              <w:rPr>
                <w:color w:val="000000"/>
                <w:szCs w:val="22"/>
                <w:lang w:eastAsia="ru-RU"/>
              </w:rPr>
              <w:t>ской</w:t>
            </w:r>
          </w:p>
        </w:tc>
        <w:tc>
          <w:tcPr>
            <w:tcW w:w="789" w:type="pct"/>
            <w:tcBorders>
              <w:top w:val="nil"/>
              <w:left w:val="nil"/>
              <w:bottom w:val="single" w:sz="4" w:space="0" w:color="auto"/>
              <w:right w:val="single" w:sz="4" w:space="0" w:color="auto"/>
            </w:tcBorders>
            <w:shd w:val="clear" w:color="auto" w:fill="auto"/>
            <w:vAlign w:val="center"/>
            <w:hideMark/>
          </w:tcPr>
          <w:p w14:paraId="4450886D" w14:textId="77777777" w:rsidR="000C77C2" w:rsidRPr="000C77C2" w:rsidRDefault="000C77C2" w:rsidP="000C77C2">
            <w:pPr>
              <w:jc w:val="center"/>
              <w:rPr>
                <w:color w:val="000000"/>
                <w:szCs w:val="22"/>
                <w:lang w:eastAsia="ru-RU"/>
              </w:rPr>
            </w:pPr>
            <w:r w:rsidRPr="000C77C2">
              <w:rPr>
                <w:color w:val="000000"/>
                <w:szCs w:val="22"/>
                <w:lang w:eastAsia="ru-RU"/>
              </w:rPr>
              <w:t>21/ 57</w:t>
            </w:r>
          </w:p>
        </w:tc>
        <w:tc>
          <w:tcPr>
            <w:tcW w:w="931" w:type="pct"/>
            <w:tcBorders>
              <w:top w:val="nil"/>
              <w:left w:val="nil"/>
              <w:bottom w:val="single" w:sz="4" w:space="0" w:color="auto"/>
              <w:right w:val="single" w:sz="4" w:space="0" w:color="auto"/>
            </w:tcBorders>
            <w:shd w:val="clear" w:color="auto" w:fill="auto"/>
            <w:vAlign w:val="center"/>
            <w:hideMark/>
          </w:tcPr>
          <w:p w14:paraId="608E9E7A" w14:textId="77777777" w:rsidR="000C77C2" w:rsidRPr="000C77C2" w:rsidRDefault="000C77C2" w:rsidP="000C77C2">
            <w:pPr>
              <w:jc w:val="center"/>
              <w:rPr>
                <w:szCs w:val="22"/>
                <w:lang w:eastAsia="ru-RU"/>
              </w:rPr>
            </w:pPr>
            <w:r w:rsidRPr="000C77C2">
              <w:rPr>
                <w:szCs w:val="22"/>
                <w:lang w:eastAsia="ru-RU"/>
              </w:rPr>
              <w:t>1 283,90</w:t>
            </w:r>
          </w:p>
        </w:tc>
        <w:tc>
          <w:tcPr>
            <w:tcW w:w="589" w:type="pct"/>
            <w:tcBorders>
              <w:top w:val="nil"/>
              <w:left w:val="nil"/>
              <w:bottom w:val="single" w:sz="4" w:space="0" w:color="auto"/>
              <w:right w:val="single" w:sz="4" w:space="0" w:color="auto"/>
            </w:tcBorders>
            <w:shd w:val="clear" w:color="auto" w:fill="auto"/>
            <w:vAlign w:val="center"/>
            <w:hideMark/>
          </w:tcPr>
          <w:p w14:paraId="5A62A934" w14:textId="77777777" w:rsidR="000C77C2" w:rsidRPr="000C77C2" w:rsidRDefault="000C77C2" w:rsidP="000C77C2">
            <w:pPr>
              <w:jc w:val="center"/>
              <w:rPr>
                <w:color w:val="000000"/>
                <w:szCs w:val="22"/>
                <w:lang w:eastAsia="ru-RU"/>
              </w:rPr>
            </w:pPr>
            <w:r w:rsidRPr="000C77C2">
              <w:rPr>
                <w:color w:val="000000"/>
                <w:szCs w:val="22"/>
                <w:lang w:eastAsia="ru-RU"/>
              </w:rPr>
              <w:t>2033</w:t>
            </w:r>
          </w:p>
        </w:tc>
      </w:tr>
      <w:tr w:rsidR="000C77C2" w:rsidRPr="000C77C2" w14:paraId="1F8DC2BB"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69B23D8" w14:textId="77777777" w:rsidR="000C77C2" w:rsidRPr="000C77C2" w:rsidRDefault="000C77C2" w:rsidP="000C77C2">
            <w:pPr>
              <w:numPr>
                <w:ilvl w:val="0"/>
                <w:numId w:val="42"/>
              </w:numPr>
              <w:jc w:val="center"/>
              <w:rPr>
                <w:color w:val="000000"/>
                <w:lang w:eastAsia="ru-RU"/>
              </w:rPr>
            </w:pPr>
            <w:r w:rsidRPr="000C77C2">
              <w:rPr>
                <w:color w:val="000000"/>
                <w:lang w:eastAsia="ru-RU"/>
              </w:rPr>
              <w:t>86</w:t>
            </w:r>
          </w:p>
        </w:tc>
        <w:tc>
          <w:tcPr>
            <w:tcW w:w="2311" w:type="pct"/>
            <w:tcBorders>
              <w:top w:val="nil"/>
              <w:left w:val="nil"/>
              <w:bottom w:val="single" w:sz="4" w:space="0" w:color="auto"/>
              <w:right w:val="single" w:sz="4" w:space="0" w:color="auto"/>
            </w:tcBorders>
            <w:shd w:val="clear" w:color="auto" w:fill="auto"/>
            <w:vAlign w:val="center"/>
            <w:hideMark/>
          </w:tcPr>
          <w:p w14:paraId="68BB15D2"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врезки у забора ЗАО "</w:t>
            </w:r>
            <w:proofErr w:type="spellStart"/>
            <w:r w:rsidRPr="000C77C2">
              <w:rPr>
                <w:color w:val="000000"/>
                <w:szCs w:val="22"/>
                <w:lang w:eastAsia="ru-RU"/>
              </w:rPr>
              <w:t>Ивановоискож</w:t>
            </w:r>
            <w:proofErr w:type="spellEnd"/>
            <w:r w:rsidRPr="000C77C2">
              <w:rPr>
                <w:color w:val="000000"/>
                <w:szCs w:val="22"/>
                <w:lang w:eastAsia="ru-RU"/>
              </w:rPr>
              <w:t>" до t0ИСКОЖ001 и до дома 68а по улице Окуловой</w:t>
            </w:r>
          </w:p>
        </w:tc>
        <w:tc>
          <w:tcPr>
            <w:tcW w:w="789" w:type="pct"/>
            <w:tcBorders>
              <w:top w:val="nil"/>
              <w:left w:val="nil"/>
              <w:bottom w:val="single" w:sz="4" w:space="0" w:color="auto"/>
              <w:right w:val="single" w:sz="4" w:space="0" w:color="auto"/>
            </w:tcBorders>
            <w:shd w:val="clear" w:color="auto" w:fill="auto"/>
            <w:vAlign w:val="center"/>
            <w:hideMark/>
          </w:tcPr>
          <w:p w14:paraId="6C40F8E5" w14:textId="77777777" w:rsidR="000C77C2" w:rsidRPr="000C77C2" w:rsidRDefault="000C77C2" w:rsidP="000C77C2">
            <w:pPr>
              <w:jc w:val="center"/>
              <w:rPr>
                <w:color w:val="000000"/>
                <w:szCs w:val="22"/>
                <w:lang w:eastAsia="ru-RU"/>
              </w:rPr>
            </w:pPr>
            <w:r w:rsidRPr="000C77C2">
              <w:rPr>
                <w:color w:val="000000"/>
                <w:szCs w:val="22"/>
                <w:lang w:eastAsia="ru-RU"/>
              </w:rPr>
              <w:t>66/ 159,89</w:t>
            </w:r>
          </w:p>
        </w:tc>
        <w:tc>
          <w:tcPr>
            <w:tcW w:w="931" w:type="pct"/>
            <w:tcBorders>
              <w:top w:val="nil"/>
              <w:left w:val="nil"/>
              <w:bottom w:val="single" w:sz="4" w:space="0" w:color="auto"/>
              <w:right w:val="single" w:sz="4" w:space="0" w:color="auto"/>
            </w:tcBorders>
            <w:shd w:val="clear" w:color="auto" w:fill="auto"/>
            <w:vAlign w:val="center"/>
            <w:hideMark/>
          </w:tcPr>
          <w:p w14:paraId="139960B4" w14:textId="77777777" w:rsidR="000C77C2" w:rsidRPr="000C77C2" w:rsidRDefault="000C77C2" w:rsidP="000C77C2">
            <w:pPr>
              <w:jc w:val="center"/>
              <w:rPr>
                <w:szCs w:val="22"/>
                <w:lang w:eastAsia="ru-RU"/>
              </w:rPr>
            </w:pPr>
            <w:r w:rsidRPr="000C77C2">
              <w:rPr>
                <w:szCs w:val="22"/>
                <w:lang w:eastAsia="ru-RU"/>
              </w:rPr>
              <w:t>3 643,85</w:t>
            </w:r>
          </w:p>
        </w:tc>
        <w:tc>
          <w:tcPr>
            <w:tcW w:w="589" w:type="pct"/>
            <w:tcBorders>
              <w:top w:val="nil"/>
              <w:left w:val="nil"/>
              <w:bottom w:val="single" w:sz="4" w:space="0" w:color="auto"/>
              <w:right w:val="single" w:sz="4" w:space="0" w:color="auto"/>
            </w:tcBorders>
            <w:shd w:val="clear" w:color="auto" w:fill="auto"/>
            <w:vAlign w:val="center"/>
            <w:hideMark/>
          </w:tcPr>
          <w:p w14:paraId="7E1FA870" w14:textId="77777777" w:rsidR="000C77C2" w:rsidRPr="000C77C2" w:rsidRDefault="000C77C2" w:rsidP="000C77C2">
            <w:pPr>
              <w:jc w:val="center"/>
              <w:rPr>
                <w:color w:val="000000"/>
                <w:szCs w:val="22"/>
                <w:lang w:eastAsia="ru-RU"/>
              </w:rPr>
            </w:pPr>
            <w:r w:rsidRPr="000C77C2">
              <w:rPr>
                <w:color w:val="000000"/>
                <w:szCs w:val="22"/>
                <w:lang w:eastAsia="ru-RU"/>
              </w:rPr>
              <w:t>2033</w:t>
            </w:r>
          </w:p>
        </w:tc>
      </w:tr>
      <w:tr w:rsidR="000C77C2" w:rsidRPr="000C77C2" w14:paraId="5287D165"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C7444F2" w14:textId="77777777" w:rsidR="000C77C2" w:rsidRPr="000C77C2" w:rsidRDefault="000C77C2" w:rsidP="000C77C2">
            <w:pPr>
              <w:numPr>
                <w:ilvl w:val="0"/>
                <w:numId w:val="42"/>
              </w:numPr>
              <w:jc w:val="center"/>
              <w:rPr>
                <w:color w:val="000000"/>
                <w:lang w:eastAsia="ru-RU"/>
              </w:rPr>
            </w:pPr>
            <w:r w:rsidRPr="000C77C2">
              <w:rPr>
                <w:color w:val="000000"/>
                <w:lang w:eastAsia="ru-RU"/>
              </w:rPr>
              <w:t>87</w:t>
            </w:r>
          </w:p>
        </w:tc>
        <w:tc>
          <w:tcPr>
            <w:tcW w:w="2311" w:type="pct"/>
            <w:tcBorders>
              <w:top w:val="nil"/>
              <w:left w:val="nil"/>
              <w:bottom w:val="single" w:sz="4" w:space="0" w:color="auto"/>
              <w:right w:val="single" w:sz="4" w:space="0" w:color="auto"/>
            </w:tcBorders>
            <w:shd w:val="clear" w:color="auto" w:fill="auto"/>
            <w:vAlign w:val="center"/>
            <w:hideMark/>
          </w:tcPr>
          <w:p w14:paraId="3385B68E"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ТК-11 до ТК-12</w:t>
            </w:r>
          </w:p>
        </w:tc>
        <w:tc>
          <w:tcPr>
            <w:tcW w:w="789" w:type="pct"/>
            <w:tcBorders>
              <w:top w:val="nil"/>
              <w:left w:val="nil"/>
              <w:bottom w:val="single" w:sz="4" w:space="0" w:color="auto"/>
              <w:right w:val="single" w:sz="4" w:space="0" w:color="auto"/>
            </w:tcBorders>
            <w:shd w:val="clear" w:color="auto" w:fill="auto"/>
            <w:vAlign w:val="center"/>
            <w:hideMark/>
          </w:tcPr>
          <w:p w14:paraId="2BB939BB" w14:textId="77777777" w:rsidR="000C77C2" w:rsidRPr="000C77C2" w:rsidRDefault="000C77C2" w:rsidP="000C77C2">
            <w:pPr>
              <w:jc w:val="center"/>
              <w:rPr>
                <w:color w:val="000000"/>
                <w:szCs w:val="22"/>
                <w:lang w:eastAsia="ru-RU"/>
              </w:rPr>
            </w:pPr>
            <w:r w:rsidRPr="000C77C2">
              <w:rPr>
                <w:color w:val="000000"/>
                <w:szCs w:val="22"/>
                <w:lang w:eastAsia="ru-RU"/>
              </w:rPr>
              <w:t xml:space="preserve">15/ 159-от, 57-гвс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7BE89418" w14:textId="77777777" w:rsidR="000C77C2" w:rsidRPr="000C77C2" w:rsidRDefault="000C77C2" w:rsidP="000C77C2">
            <w:pPr>
              <w:jc w:val="center"/>
              <w:rPr>
                <w:szCs w:val="22"/>
                <w:lang w:eastAsia="ru-RU"/>
              </w:rPr>
            </w:pPr>
            <w:r w:rsidRPr="000C77C2">
              <w:rPr>
                <w:szCs w:val="22"/>
                <w:lang w:eastAsia="ru-RU"/>
              </w:rPr>
              <w:t>1 536,08</w:t>
            </w:r>
          </w:p>
        </w:tc>
        <w:tc>
          <w:tcPr>
            <w:tcW w:w="589" w:type="pct"/>
            <w:tcBorders>
              <w:top w:val="nil"/>
              <w:left w:val="nil"/>
              <w:bottom w:val="single" w:sz="4" w:space="0" w:color="auto"/>
              <w:right w:val="single" w:sz="4" w:space="0" w:color="auto"/>
            </w:tcBorders>
            <w:shd w:val="clear" w:color="auto" w:fill="auto"/>
            <w:vAlign w:val="center"/>
            <w:hideMark/>
          </w:tcPr>
          <w:p w14:paraId="248662C4" w14:textId="77777777" w:rsidR="000C77C2" w:rsidRPr="000C77C2" w:rsidRDefault="000C77C2" w:rsidP="000C77C2">
            <w:pPr>
              <w:jc w:val="center"/>
              <w:rPr>
                <w:color w:val="000000"/>
                <w:szCs w:val="22"/>
                <w:lang w:eastAsia="ru-RU"/>
              </w:rPr>
            </w:pPr>
            <w:r w:rsidRPr="000C77C2">
              <w:rPr>
                <w:color w:val="000000"/>
                <w:szCs w:val="22"/>
                <w:lang w:eastAsia="ru-RU"/>
              </w:rPr>
              <w:t>2033</w:t>
            </w:r>
          </w:p>
        </w:tc>
      </w:tr>
      <w:tr w:rsidR="000C77C2" w:rsidRPr="000C77C2" w14:paraId="6B7E10EB"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F78E183" w14:textId="77777777" w:rsidR="000C77C2" w:rsidRPr="000C77C2" w:rsidRDefault="000C77C2" w:rsidP="000C77C2">
            <w:pPr>
              <w:numPr>
                <w:ilvl w:val="0"/>
                <w:numId w:val="42"/>
              </w:numPr>
              <w:jc w:val="center"/>
              <w:rPr>
                <w:color w:val="000000"/>
                <w:lang w:eastAsia="ru-RU"/>
              </w:rPr>
            </w:pPr>
            <w:r w:rsidRPr="000C77C2">
              <w:rPr>
                <w:color w:val="000000"/>
                <w:lang w:eastAsia="ru-RU"/>
              </w:rPr>
              <w:t>88</w:t>
            </w:r>
          </w:p>
        </w:tc>
        <w:tc>
          <w:tcPr>
            <w:tcW w:w="2311" w:type="pct"/>
            <w:tcBorders>
              <w:top w:val="nil"/>
              <w:left w:val="nil"/>
              <w:bottom w:val="single" w:sz="4" w:space="0" w:color="auto"/>
              <w:right w:val="single" w:sz="4" w:space="0" w:color="auto"/>
            </w:tcBorders>
            <w:shd w:val="clear" w:color="auto" w:fill="auto"/>
            <w:vAlign w:val="center"/>
            <w:hideMark/>
          </w:tcPr>
          <w:p w14:paraId="1B7045EB"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ТК-12 до ТК-26</w:t>
            </w:r>
          </w:p>
        </w:tc>
        <w:tc>
          <w:tcPr>
            <w:tcW w:w="789" w:type="pct"/>
            <w:tcBorders>
              <w:top w:val="nil"/>
              <w:left w:val="nil"/>
              <w:bottom w:val="single" w:sz="4" w:space="0" w:color="auto"/>
              <w:right w:val="single" w:sz="4" w:space="0" w:color="auto"/>
            </w:tcBorders>
            <w:shd w:val="clear" w:color="auto" w:fill="auto"/>
            <w:vAlign w:val="center"/>
            <w:hideMark/>
          </w:tcPr>
          <w:p w14:paraId="3D370E5B" w14:textId="77777777" w:rsidR="000C77C2" w:rsidRPr="000C77C2" w:rsidRDefault="000C77C2" w:rsidP="000C77C2">
            <w:pPr>
              <w:jc w:val="center"/>
              <w:rPr>
                <w:color w:val="000000"/>
                <w:szCs w:val="22"/>
                <w:lang w:eastAsia="ru-RU"/>
              </w:rPr>
            </w:pPr>
            <w:r w:rsidRPr="000C77C2">
              <w:rPr>
                <w:color w:val="000000"/>
                <w:szCs w:val="22"/>
                <w:lang w:eastAsia="ru-RU"/>
              </w:rPr>
              <w:t>26,2/ 89</w:t>
            </w:r>
          </w:p>
        </w:tc>
        <w:tc>
          <w:tcPr>
            <w:tcW w:w="931" w:type="pct"/>
            <w:tcBorders>
              <w:top w:val="nil"/>
              <w:left w:val="nil"/>
              <w:bottom w:val="single" w:sz="4" w:space="0" w:color="auto"/>
              <w:right w:val="single" w:sz="4" w:space="0" w:color="auto"/>
            </w:tcBorders>
            <w:shd w:val="clear" w:color="auto" w:fill="auto"/>
            <w:vAlign w:val="center"/>
            <w:hideMark/>
          </w:tcPr>
          <w:p w14:paraId="042E8590" w14:textId="77777777" w:rsidR="000C77C2" w:rsidRPr="000C77C2" w:rsidRDefault="000C77C2" w:rsidP="000C77C2">
            <w:pPr>
              <w:jc w:val="center"/>
              <w:rPr>
                <w:szCs w:val="22"/>
                <w:lang w:eastAsia="ru-RU"/>
              </w:rPr>
            </w:pPr>
            <w:r w:rsidRPr="000C77C2">
              <w:rPr>
                <w:szCs w:val="22"/>
                <w:lang w:eastAsia="ru-RU"/>
              </w:rPr>
              <w:t>994,93</w:t>
            </w:r>
          </w:p>
        </w:tc>
        <w:tc>
          <w:tcPr>
            <w:tcW w:w="589" w:type="pct"/>
            <w:tcBorders>
              <w:top w:val="nil"/>
              <w:left w:val="nil"/>
              <w:bottom w:val="single" w:sz="4" w:space="0" w:color="auto"/>
              <w:right w:val="single" w:sz="4" w:space="0" w:color="auto"/>
            </w:tcBorders>
            <w:shd w:val="clear" w:color="auto" w:fill="auto"/>
            <w:vAlign w:val="center"/>
            <w:hideMark/>
          </w:tcPr>
          <w:p w14:paraId="07C6AA40" w14:textId="77777777" w:rsidR="000C77C2" w:rsidRPr="000C77C2" w:rsidRDefault="000C77C2" w:rsidP="000C77C2">
            <w:pPr>
              <w:jc w:val="center"/>
              <w:rPr>
                <w:color w:val="000000"/>
                <w:szCs w:val="22"/>
                <w:lang w:eastAsia="ru-RU"/>
              </w:rPr>
            </w:pPr>
            <w:r w:rsidRPr="000C77C2">
              <w:rPr>
                <w:color w:val="000000"/>
                <w:szCs w:val="22"/>
                <w:lang w:eastAsia="ru-RU"/>
              </w:rPr>
              <w:t>2033</w:t>
            </w:r>
          </w:p>
        </w:tc>
      </w:tr>
      <w:tr w:rsidR="000C77C2" w:rsidRPr="000C77C2" w14:paraId="56A56F0F"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E5C0600" w14:textId="77777777" w:rsidR="000C77C2" w:rsidRPr="000C77C2" w:rsidRDefault="000C77C2" w:rsidP="000C77C2">
            <w:pPr>
              <w:numPr>
                <w:ilvl w:val="0"/>
                <w:numId w:val="42"/>
              </w:numPr>
              <w:jc w:val="center"/>
              <w:rPr>
                <w:color w:val="000000"/>
                <w:lang w:eastAsia="ru-RU"/>
              </w:rPr>
            </w:pPr>
            <w:r w:rsidRPr="000C77C2">
              <w:rPr>
                <w:color w:val="000000"/>
                <w:lang w:eastAsia="ru-RU"/>
              </w:rPr>
              <w:t>89</w:t>
            </w:r>
          </w:p>
        </w:tc>
        <w:tc>
          <w:tcPr>
            <w:tcW w:w="2311" w:type="pct"/>
            <w:tcBorders>
              <w:top w:val="nil"/>
              <w:left w:val="nil"/>
              <w:bottom w:val="single" w:sz="4" w:space="0" w:color="auto"/>
              <w:right w:val="single" w:sz="4" w:space="0" w:color="auto"/>
            </w:tcBorders>
            <w:shd w:val="clear" w:color="auto" w:fill="auto"/>
            <w:vAlign w:val="center"/>
            <w:hideMark/>
          </w:tcPr>
          <w:p w14:paraId="0B5F06CB"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ТК-13 до ТК-24</w:t>
            </w:r>
          </w:p>
        </w:tc>
        <w:tc>
          <w:tcPr>
            <w:tcW w:w="789" w:type="pct"/>
            <w:tcBorders>
              <w:top w:val="nil"/>
              <w:left w:val="nil"/>
              <w:bottom w:val="single" w:sz="4" w:space="0" w:color="auto"/>
              <w:right w:val="single" w:sz="4" w:space="0" w:color="auto"/>
            </w:tcBorders>
            <w:shd w:val="clear" w:color="auto" w:fill="auto"/>
            <w:vAlign w:val="center"/>
            <w:hideMark/>
          </w:tcPr>
          <w:p w14:paraId="57945696" w14:textId="77777777" w:rsidR="000C77C2" w:rsidRPr="000C77C2" w:rsidRDefault="000C77C2" w:rsidP="000C77C2">
            <w:pPr>
              <w:jc w:val="center"/>
              <w:rPr>
                <w:color w:val="000000"/>
                <w:szCs w:val="22"/>
                <w:lang w:eastAsia="ru-RU"/>
              </w:rPr>
            </w:pPr>
            <w:r w:rsidRPr="000C77C2">
              <w:rPr>
                <w:color w:val="000000"/>
                <w:szCs w:val="22"/>
                <w:lang w:eastAsia="ru-RU"/>
              </w:rPr>
              <w:t>59/ 108</w:t>
            </w:r>
          </w:p>
        </w:tc>
        <w:tc>
          <w:tcPr>
            <w:tcW w:w="931" w:type="pct"/>
            <w:tcBorders>
              <w:top w:val="nil"/>
              <w:left w:val="nil"/>
              <w:bottom w:val="single" w:sz="4" w:space="0" w:color="auto"/>
              <w:right w:val="single" w:sz="4" w:space="0" w:color="auto"/>
            </w:tcBorders>
            <w:shd w:val="clear" w:color="auto" w:fill="auto"/>
            <w:vAlign w:val="center"/>
            <w:hideMark/>
          </w:tcPr>
          <w:p w14:paraId="70CAA536" w14:textId="77777777" w:rsidR="000C77C2" w:rsidRPr="000C77C2" w:rsidRDefault="000C77C2" w:rsidP="000C77C2">
            <w:pPr>
              <w:jc w:val="center"/>
              <w:rPr>
                <w:szCs w:val="22"/>
                <w:lang w:eastAsia="ru-RU"/>
              </w:rPr>
            </w:pPr>
            <w:r w:rsidRPr="000C77C2">
              <w:rPr>
                <w:szCs w:val="22"/>
                <w:lang w:eastAsia="ru-RU"/>
              </w:rPr>
              <w:t>2 010,49</w:t>
            </w:r>
          </w:p>
        </w:tc>
        <w:tc>
          <w:tcPr>
            <w:tcW w:w="589" w:type="pct"/>
            <w:tcBorders>
              <w:top w:val="nil"/>
              <w:left w:val="nil"/>
              <w:bottom w:val="single" w:sz="4" w:space="0" w:color="auto"/>
              <w:right w:val="single" w:sz="4" w:space="0" w:color="auto"/>
            </w:tcBorders>
            <w:shd w:val="clear" w:color="auto" w:fill="auto"/>
            <w:vAlign w:val="center"/>
            <w:hideMark/>
          </w:tcPr>
          <w:p w14:paraId="2930F7F6" w14:textId="77777777" w:rsidR="000C77C2" w:rsidRPr="000C77C2" w:rsidRDefault="000C77C2" w:rsidP="000C77C2">
            <w:pPr>
              <w:jc w:val="center"/>
              <w:rPr>
                <w:color w:val="000000"/>
                <w:szCs w:val="22"/>
                <w:lang w:eastAsia="ru-RU"/>
              </w:rPr>
            </w:pPr>
            <w:r w:rsidRPr="000C77C2">
              <w:rPr>
                <w:color w:val="000000"/>
                <w:szCs w:val="22"/>
                <w:lang w:eastAsia="ru-RU"/>
              </w:rPr>
              <w:t>2033</w:t>
            </w:r>
          </w:p>
        </w:tc>
      </w:tr>
      <w:tr w:rsidR="000C77C2" w:rsidRPr="000C77C2" w14:paraId="6EE7B8EE"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23A2725C" w14:textId="77777777" w:rsidR="000C77C2" w:rsidRPr="000C77C2" w:rsidRDefault="000C77C2" w:rsidP="000C77C2">
            <w:pPr>
              <w:numPr>
                <w:ilvl w:val="0"/>
                <w:numId w:val="42"/>
              </w:numPr>
              <w:jc w:val="center"/>
              <w:rPr>
                <w:color w:val="000000"/>
                <w:lang w:eastAsia="ru-RU"/>
              </w:rPr>
            </w:pPr>
            <w:r w:rsidRPr="000C77C2">
              <w:rPr>
                <w:color w:val="000000"/>
                <w:lang w:eastAsia="ru-RU"/>
              </w:rPr>
              <w:t>90</w:t>
            </w:r>
          </w:p>
        </w:tc>
        <w:tc>
          <w:tcPr>
            <w:tcW w:w="2311" w:type="pct"/>
            <w:tcBorders>
              <w:top w:val="nil"/>
              <w:left w:val="nil"/>
              <w:bottom w:val="single" w:sz="4" w:space="0" w:color="auto"/>
              <w:right w:val="single" w:sz="4" w:space="0" w:color="auto"/>
            </w:tcBorders>
            <w:shd w:val="clear" w:color="auto" w:fill="auto"/>
            <w:vAlign w:val="center"/>
            <w:hideMark/>
          </w:tcPr>
          <w:p w14:paraId="2A09FA15"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ТК-13 до ТК-14</w:t>
            </w:r>
          </w:p>
        </w:tc>
        <w:tc>
          <w:tcPr>
            <w:tcW w:w="789" w:type="pct"/>
            <w:tcBorders>
              <w:top w:val="nil"/>
              <w:left w:val="nil"/>
              <w:bottom w:val="single" w:sz="4" w:space="0" w:color="auto"/>
              <w:right w:val="single" w:sz="4" w:space="0" w:color="auto"/>
            </w:tcBorders>
            <w:shd w:val="clear" w:color="auto" w:fill="auto"/>
            <w:vAlign w:val="center"/>
            <w:hideMark/>
          </w:tcPr>
          <w:p w14:paraId="5BCBB61E" w14:textId="77777777" w:rsidR="000C77C2" w:rsidRPr="000C77C2" w:rsidRDefault="000C77C2" w:rsidP="000C77C2">
            <w:pPr>
              <w:jc w:val="center"/>
              <w:rPr>
                <w:color w:val="000000"/>
                <w:szCs w:val="22"/>
                <w:lang w:eastAsia="ru-RU"/>
              </w:rPr>
            </w:pPr>
            <w:r w:rsidRPr="000C77C2">
              <w:rPr>
                <w:color w:val="000000"/>
                <w:szCs w:val="22"/>
                <w:lang w:eastAsia="ru-RU"/>
              </w:rPr>
              <w:t xml:space="preserve">35,5/ 159-от, 57-гвс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31168979" w14:textId="77777777" w:rsidR="000C77C2" w:rsidRPr="000C77C2" w:rsidRDefault="000C77C2" w:rsidP="000C77C2">
            <w:pPr>
              <w:jc w:val="center"/>
              <w:rPr>
                <w:szCs w:val="22"/>
                <w:lang w:eastAsia="ru-RU"/>
              </w:rPr>
            </w:pPr>
            <w:r w:rsidRPr="000C77C2">
              <w:rPr>
                <w:szCs w:val="22"/>
                <w:lang w:eastAsia="ru-RU"/>
              </w:rPr>
              <w:t>2 953,88</w:t>
            </w:r>
          </w:p>
        </w:tc>
        <w:tc>
          <w:tcPr>
            <w:tcW w:w="589" w:type="pct"/>
            <w:tcBorders>
              <w:top w:val="nil"/>
              <w:left w:val="nil"/>
              <w:bottom w:val="single" w:sz="4" w:space="0" w:color="auto"/>
              <w:right w:val="single" w:sz="4" w:space="0" w:color="auto"/>
            </w:tcBorders>
            <w:shd w:val="clear" w:color="auto" w:fill="auto"/>
            <w:vAlign w:val="center"/>
            <w:hideMark/>
          </w:tcPr>
          <w:p w14:paraId="48A4A200" w14:textId="77777777" w:rsidR="000C77C2" w:rsidRPr="000C77C2" w:rsidRDefault="000C77C2" w:rsidP="000C77C2">
            <w:pPr>
              <w:jc w:val="center"/>
              <w:rPr>
                <w:color w:val="000000"/>
                <w:szCs w:val="22"/>
                <w:lang w:eastAsia="ru-RU"/>
              </w:rPr>
            </w:pPr>
            <w:r w:rsidRPr="000C77C2">
              <w:rPr>
                <w:color w:val="000000"/>
                <w:szCs w:val="22"/>
                <w:lang w:eastAsia="ru-RU"/>
              </w:rPr>
              <w:t>2033</w:t>
            </w:r>
          </w:p>
        </w:tc>
      </w:tr>
      <w:tr w:rsidR="000C77C2" w:rsidRPr="000C77C2" w14:paraId="36C852BF"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AAE87FC" w14:textId="77777777" w:rsidR="000C77C2" w:rsidRPr="000C77C2" w:rsidRDefault="000C77C2" w:rsidP="000C77C2">
            <w:pPr>
              <w:numPr>
                <w:ilvl w:val="0"/>
                <w:numId w:val="42"/>
              </w:numPr>
              <w:jc w:val="center"/>
              <w:rPr>
                <w:color w:val="000000"/>
                <w:lang w:eastAsia="ru-RU"/>
              </w:rPr>
            </w:pPr>
            <w:r w:rsidRPr="000C77C2">
              <w:rPr>
                <w:color w:val="000000"/>
                <w:lang w:eastAsia="ru-RU"/>
              </w:rPr>
              <w:t>91</w:t>
            </w:r>
          </w:p>
        </w:tc>
        <w:tc>
          <w:tcPr>
            <w:tcW w:w="2311" w:type="pct"/>
            <w:tcBorders>
              <w:top w:val="nil"/>
              <w:left w:val="nil"/>
              <w:bottom w:val="single" w:sz="4" w:space="0" w:color="auto"/>
              <w:right w:val="single" w:sz="4" w:space="0" w:color="auto"/>
            </w:tcBorders>
            <w:shd w:val="clear" w:color="auto" w:fill="auto"/>
            <w:vAlign w:val="center"/>
            <w:hideMark/>
          </w:tcPr>
          <w:p w14:paraId="24A39C40"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котел</w:t>
            </w:r>
            <w:r w:rsidRPr="000C77C2">
              <w:rPr>
                <w:color w:val="000000"/>
                <w:szCs w:val="22"/>
                <w:lang w:eastAsia="ru-RU"/>
              </w:rPr>
              <w:t>ь</w:t>
            </w:r>
            <w:r w:rsidRPr="000C77C2">
              <w:rPr>
                <w:color w:val="000000"/>
                <w:szCs w:val="22"/>
                <w:lang w:eastAsia="ru-RU"/>
              </w:rPr>
              <w:t>ной ООО "</w:t>
            </w:r>
            <w:proofErr w:type="spellStart"/>
            <w:r w:rsidRPr="000C77C2">
              <w:rPr>
                <w:color w:val="000000"/>
                <w:szCs w:val="22"/>
                <w:lang w:eastAsia="ru-RU"/>
              </w:rPr>
              <w:t>Ивмебельбыт</w:t>
            </w:r>
            <w:proofErr w:type="spellEnd"/>
            <w:r w:rsidRPr="000C77C2">
              <w:rPr>
                <w:color w:val="000000"/>
                <w:szCs w:val="22"/>
                <w:lang w:eastAsia="ru-RU"/>
              </w:rPr>
              <w:t>" через ТК 1 до стены школы №55 (ул. Рабфаковская, 14)</w:t>
            </w:r>
          </w:p>
        </w:tc>
        <w:tc>
          <w:tcPr>
            <w:tcW w:w="789" w:type="pct"/>
            <w:tcBorders>
              <w:top w:val="nil"/>
              <w:left w:val="nil"/>
              <w:bottom w:val="single" w:sz="4" w:space="0" w:color="auto"/>
              <w:right w:val="single" w:sz="4" w:space="0" w:color="auto"/>
            </w:tcBorders>
            <w:shd w:val="clear" w:color="auto" w:fill="auto"/>
            <w:vAlign w:val="center"/>
            <w:hideMark/>
          </w:tcPr>
          <w:p w14:paraId="33AE0497" w14:textId="77777777" w:rsidR="000C77C2" w:rsidRPr="000C77C2" w:rsidRDefault="000C77C2" w:rsidP="000C77C2">
            <w:pPr>
              <w:jc w:val="center"/>
              <w:rPr>
                <w:color w:val="000000"/>
                <w:szCs w:val="22"/>
                <w:lang w:eastAsia="ru-RU"/>
              </w:rPr>
            </w:pPr>
            <w:r w:rsidRPr="000C77C2">
              <w:rPr>
                <w:color w:val="000000"/>
                <w:szCs w:val="22"/>
                <w:lang w:eastAsia="ru-RU"/>
              </w:rPr>
              <w:t>56/ 108</w:t>
            </w:r>
          </w:p>
        </w:tc>
        <w:tc>
          <w:tcPr>
            <w:tcW w:w="931" w:type="pct"/>
            <w:tcBorders>
              <w:top w:val="nil"/>
              <w:left w:val="nil"/>
              <w:bottom w:val="single" w:sz="4" w:space="0" w:color="auto"/>
              <w:right w:val="single" w:sz="4" w:space="0" w:color="auto"/>
            </w:tcBorders>
            <w:shd w:val="clear" w:color="auto" w:fill="auto"/>
            <w:vAlign w:val="center"/>
            <w:hideMark/>
          </w:tcPr>
          <w:p w14:paraId="35F2D751" w14:textId="77777777" w:rsidR="000C77C2" w:rsidRPr="000C77C2" w:rsidRDefault="000C77C2" w:rsidP="000C77C2">
            <w:pPr>
              <w:jc w:val="center"/>
              <w:rPr>
                <w:szCs w:val="22"/>
                <w:lang w:eastAsia="ru-RU"/>
              </w:rPr>
            </w:pPr>
            <w:r w:rsidRPr="000C77C2">
              <w:rPr>
                <w:szCs w:val="22"/>
                <w:lang w:eastAsia="ru-RU"/>
              </w:rPr>
              <w:t>2 583,01</w:t>
            </w:r>
          </w:p>
        </w:tc>
        <w:tc>
          <w:tcPr>
            <w:tcW w:w="589" w:type="pct"/>
            <w:tcBorders>
              <w:top w:val="nil"/>
              <w:left w:val="nil"/>
              <w:bottom w:val="single" w:sz="4" w:space="0" w:color="auto"/>
              <w:right w:val="single" w:sz="4" w:space="0" w:color="auto"/>
            </w:tcBorders>
            <w:shd w:val="clear" w:color="auto" w:fill="auto"/>
            <w:vAlign w:val="center"/>
            <w:hideMark/>
          </w:tcPr>
          <w:p w14:paraId="403B1CB0" w14:textId="77777777" w:rsidR="000C77C2" w:rsidRPr="000C77C2" w:rsidRDefault="000C77C2" w:rsidP="000C77C2">
            <w:pPr>
              <w:jc w:val="center"/>
              <w:rPr>
                <w:color w:val="000000"/>
                <w:szCs w:val="22"/>
                <w:lang w:eastAsia="ru-RU"/>
              </w:rPr>
            </w:pPr>
            <w:r w:rsidRPr="000C77C2">
              <w:rPr>
                <w:color w:val="000000"/>
                <w:szCs w:val="22"/>
                <w:lang w:eastAsia="ru-RU"/>
              </w:rPr>
              <w:t>2033</w:t>
            </w:r>
          </w:p>
        </w:tc>
      </w:tr>
      <w:tr w:rsidR="000C77C2" w:rsidRPr="000C77C2" w14:paraId="2DE30173"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E1B35D0" w14:textId="77777777" w:rsidR="000C77C2" w:rsidRPr="000C77C2" w:rsidRDefault="000C77C2" w:rsidP="000C77C2">
            <w:pPr>
              <w:numPr>
                <w:ilvl w:val="0"/>
                <w:numId w:val="42"/>
              </w:numPr>
              <w:jc w:val="center"/>
              <w:rPr>
                <w:color w:val="000000"/>
                <w:lang w:eastAsia="ru-RU"/>
              </w:rPr>
            </w:pPr>
            <w:r w:rsidRPr="000C77C2">
              <w:rPr>
                <w:color w:val="000000"/>
                <w:lang w:eastAsia="ru-RU"/>
              </w:rPr>
              <w:t>92</w:t>
            </w:r>
          </w:p>
        </w:tc>
        <w:tc>
          <w:tcPr>
            <w:tcW w:w="2311" w:type="pct"/>
            <w:tcBorders>
              <w:top w:val="nil"/>
              <w:left w:val="nil"/>
              <w:bottom w:val="single" w:sz="4" w:space="0" w:color="auto"/>
              <w:right w:val="single" w:sz="4" w:space="0" w:color="auto"/>
            </w:tcBorders>
            <w:shd w:val="clear" w:color="auto" w:fill="auto"/>
            <w:vAlign w:val="center"/>
            <w:hideMark/>
          </w:tcPr>
          <w:p w14:paraId="34EC50E4"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ТК-4.0 до дома 7 по улице Минская</w:t>
            </w:r>
          </w:p>
        </w:tc>
        <w:tc>
          <w:tcPr>
            <w:tcW w:w="789" w:type="pct"/>
            <w:tcBorders>
              <w:top w:val="nil"/>
              <w:left w:val="nil"/>
              <w:bottom w:val="single" w:sz="4" w:space="0" w:color="auto"/>
              <w:right w:val="single" w:sz="4" w:space="0" w:color="auto"/>
            </w:tcBorders>
            <w:shd w:val="clear" w:color="auto" w:fill="auto"/>
            <w:vAlign w:val="center"/>
            <w:hideMark/>
          </w:tcPr>
          <w:p w14:paraId="68E81CFB" w14:textId="77777777" w:rsidR="000C77C2" w:rsidRPr="000C77C2" w:rsidRDefault="000C77C2" w:rsidP="000C77C2">
            <w:pPr>
              <w:jc w:val="center"/>
              <w:rPr>
                <w:color w:val="000000"/>
                <w:szCs w:val="22"/>
                <w:lang w:eastAsia="ru-RU"/>
              </w:rPr>
            </w:pPr>
            <w:r w:rsidRPr="000C77C2">
              <w:rPr>
                <w:color w:val="000000"/>
                <w:szCs w:val="22"/>
                <w:lang w:eastAsia="ru-RU"/>
              </w:rPr>
              <w:t>30,8/ 89-от, 76-гвс</w:t>
            </w:r>
          </w:p>
        </w:tc>
        <w:tc>
          <w:tcPr>
            <w:tcW w:w="931" w:type="pct"/>
            <w:tcBorders>
              <w:top w:val="nil"/>
              <w:left w:val="nil"/>
              <w:bottom w:val="single" w:sz="4" w:space="0" w:color="auto"/>
              <w:right w:val="single" w:sz="4" w:space="0" w:color="auto"/>
            </w:tcBorders>
            <w:shd w:val="clear" w:color="auto" w:fill="auto"/>
            <w:vAlign w:val="center"/>
            <w:hideMark/>
          </w:tcPr>
          <w:p w14:paraId="2BACC770" w14:textId="77777777" w:rsidR="000C77C2" w:rsidRPr="000C77C2" w:rsidRDefault="000C77C2" w:rsidP="000C77C2">
            <w:pPr>
              <w:jc w:val="center"/>
              <w:rPr>
                <w:szCs w:val="22"/>
                <w:lang w:eastAsia="ru-RU"/>
              </w:rPr>
            </w:pPr>
            <w:r w:rsidRPr="000C77C2">
              <w:rPr>
                <w:szCs w:val="22"/>
                <w:lang w:eastAsia="ru-RU"/>
              </w:rPr>
              <w:t>1 823,11</w:t>
            </w:r>
          </w:p>
        </w:tc>
        <w:tc>
          <w:tcPr>
            <w:tcW w:w="589" w:type="pct"/>
            <w:tcBorders>
              <w:top w:val="nil"/>
              <w:left w:val="nil"/>
              <w:bottom w:val="single" w:sz="4" w:space="0" w:color="auto"/>
              <w:right w:val="single" w:sz="4" w:space="0" w:color="auto"/>
            </w:tcBorders>
            <w:shd w:val="clear" w:color="auto" w:fill="auto"/>
            <w:vAlign w:val="center"/>
            <w:hideMark/>
          </w:tcPr>
          <w:p w14:paraId="1E6BF000" w14:textId="77777777" w:rsidR="000C77C2" w:rsidRPr="000C77C2" w:rsidRDefault="000C77C2" w:rsidP="000C77C2">
            <w:pPr>
              <w:jc w:val="center"/>
              <w:rPr>
                <w:color w:val="000000"/>
                <w:szCs w:val="22"/>
                <w:lang w:eastAsia="ru-RU"/>
              </w:rPr>
            </w:pPr>
            <w:r w:rsidRPr="000C77C2">
              <w:rPr>
                <w:color w:val="000000"/>
                <w:szCs w:val="22"/>
                <w:lang w:eastAsia="ru-RU"/>
              </w:rPr>
              <w:t>2034</w:t>
            </w:r>
          </w:p>
        </w:tc>
      </w:tr>
      <w:tr w:rsidR="000C77C2" w:rsidRPr="000C77C2" w14:paraId="39E8ED25"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8BB5D42" w14:textId="77777777" w:rsidR="000C77C2" w:rsidRPr="000C77C2" w:rsidRDefault="000C77C2" w:rsidP="000C77C2">
            <w:pPr>
              <w:numPr>
                <w:ilvl w:val="0"/>
                <w:numId w:val="42"/>
              </w:numPr>
              <w:jc w:val="center"/>
              <w:rPr>
                <w:color w:val="000000"/>
                <w:lang w:eastAsia="ru-RU"/>
              </w:rPr>
            </w:pPr>
            <w:r w:rsidRPr="000C77C2">
              <w:rPr>
                <w:color w:val="000000"/>
                <w:lang w:eastAsia="ru-RU"/>
              </w:rPr>
              <w:t>93</w:t>
            </w:r>
          </w:p>
        </w:tc>
        <w:tc>
          <w:tcPr>
            <w:tcW w:w="2311" w:type="pct"/>
            <w:tcBorders>
              <w:top w:val="nil"/>
              <w:left w:val="nil"/>
              <w:bottom w:val="single" w:sz="4" w:space="0" w:color="auto"/>
              <w:right w:val="single" w:sz="4" w:space="0" w:color="auto"/>
            </w:tcBorders>
            <w:shd w:val="clear" w:color="auto" w:fill="auto"/>
            <w:vAlign w:val="center"/>
            <w:hideMark/>
          </w:tcPr>
          <w:p w14:paraId="46F5ADEE"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ТК-4.0 до дома 7 по улице Минская</w:t>
            </w:r>
          </w:p>
        </w:tc>
        <w:tc>
          <w:tcPr>
            <w:tcW w:w="789" w:type="pct"/>
            <w:tcBorders>
              <w:top w:val="nil"/>
              <w:left w:val="nil"/>
              <w:bottom w:val="single" w:sz="4" w:space="0" w:color="auto"/>
              <w:right w:val="single" w:sz="4" w:space="0" w:color="auto"/>
            </w:tcBorders>
            <w:shd w:val="clear" w:color="auto" w:fill="auto"/>
            <w:vAlign w:val="center"/>
            <w:hideMark/>
          </w:tcPr>
          <w:p w14:paraId="5A1E4E2A" w14:textId="77777777" w:rsidR="000C77C2" w:rsidRPr="000C77C2" w:rsidRDefault="000C77C2" w:rsidP="000C77C2">
            <w:pPr>
              <w:jc w:val="center"/>
              <w:rPr>
                <w:color w:val="000000"/>
                <w:szCs w:val="22"/>
                <w:lang w:eastAsia="ru-RU"/>
              </w:rPr>
            </w:pPr>
            <w:r w:rsidRPr="000C77C2">
              <w:rPr>
                <w:color w:val="000000"/>
                <w:szCs w:val="22"/>
                <w:lang w:eastAsia="ru-RU"/>
              </w:rPr>
              <w:t>15/ 89-от, 57-гвс</w:t>
            </w:r>
          </w:p>
        </w:tc>
        <w:tc>
          <w:tcPr>
            <w:tcW w:w="931" w:type="pct"/>
            <w:tcBorders>
              <w:top w:val="nil"/>
              <w:left w:val="nil"/>
              <w:bottom w:val="single" w:sz="4" w:space="0" w:color="auto"/>
              <w:right w:val="single" w:sz="4" w:space="0" w:color="auto"/>
            </w:tcBorders>
            <w:shd w:val="clear" w:color="auto" w:fill="auto"/>
            <w:vAlign w:val="center"/>
            <w:hideMark/>
          </w:tcPr>
          <w:p w14:paraId="57A97EC4" w14:textId="77777777" w:rsidR="000C77C2" w:rsidRPr="000C77C2" w:rsidRDefault="000C77C2" w:rsidP="000C77C2">
            <w:pPr>
              <w:jc w:val="center"/>
              <w:rPr>
                <w:szCs w:val="22"/>
                <w:lang w:eastAsia="ru-RU"/>
              </w:rPr>
            </w:pPr>
            <w:r w:rsidRPr="000C77C2">
              <w:rPr>
                <w:szCs w:val="22"/>
                <w:lang w:eastAsia="ru-RU"/>
              </w:rPr>
              <w:t>1 101,38</w:t>
            </w:r>
          </w:p>
        </w:tc>
        <w:tc>
          <w:tcPr>
            <w:tcW w:w="589" w:type="pct"/>
            <w:tcBorders>
              <w:top w:val="nil"/>
              <w:left w:val="nil"/>
              <w:bottom w:val="single" w:sz="4" w:space="0" w:color="auto"/>
              <w:right w:val="single" w:sz="4" w:space="0" w:color="auto"/>
            </w:tcBorders>
            <w:shd w:val="clear" w:color="auto" w:fill="auto"/>
            <w:vAlign w:val="center"/>
            <w:hideMark/>
          </w:tcPr>
          <w:p w14:paraId="1C71196B" w14:textId="77777777" w:rsidR="000C77C2" w:rsidRPr="000C77C2" w:rsidRDefault="000C77C2" w:rsidP="000C77C2">
            <w:pPr>
              <w:jc w:val="center"/>
              <w:rPr>
                <w:color w:val="000000"/>
                <w:szCs w:val="22"/>
                <w:lang w:eastAsia="ru-RU"/>
              </w:rPr>
            </w:pPr>
            <w:r w:rsidRPr="000C77C2">
              <w:rPr>
                <w:color w:val="000000"/>
                <w:szCs w:val="22"/>
                <w:lang w:eastAsia="ru-RU"/>
              </w:rPr>
              <w:t>2034</w:t>
            </w:r>
          </w:p>
        </w:tc>
      </w:tr>
      <w:tr w:rsidR="000C77C2" w:rsidRPr="000C77C2" w14:paraId="7A3DAD21"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7DE8506" w14:textId="77777777" w:rsidR="000C77C2" w:rsidRPr="000C77C2" w:rsidRDefault="000C77C2" w:rsidP="000C77C2">
            <w:pPr>
              <w:numPr>
                <w:ilvl w:val="0"/>
                <w:numId w:val="42"/>
              </w:numPr>
              <w:jc w:val="center"/>
              <w:rPr>
                <w:color w:val="000000"/>
                <w:lang w:eastAsia="ru-RU"/>
              </w:rPr>
            </w:pPr>
            <w:r w:rsidRPr="000C77C2">
              <w:rPr>
                <w:color w:val="000000"/>
                <w:lang w:eastAsia="ru-RU"/>
              </w:rPr>
              <w:t>94</w:t>
            </w:r>
          </w:p>
        </w:tc>
        <w:tc>
          <w:tcPr>
            <w:tcW w:w="2311" w:type="pct"/>
            <w:tcBorders>
              <w:top w:val="nil"/>
              <w:left w:val="nil"/>
              <w:bottom w:val="single" w:sz="4" w:space="0" w:color="auto"/>
              <w:right w:val="single" w:sz="4" w:space="0" w:color="auto"/>
            </w:tcBorders>
            <w:shd w:val="clear" w:color="auto" w:fill="auto"/>
            <w:vAlign w:val="center"/>
            <w:hideMark/>
          </w:tcPr>
          <w:p w14:paraId="6EA21630"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ТК-6 до ТК-15</w:t>
            </w:r>
          </w:p>
        </w:tc>
        <w:tc>
          <w:tcPr>
            <w:tcW w:w="789" w:type="pct"/>
            <w:tcBorders>
              <w:top w:val="nil"/>
              <w:left w:val="nil"/>
              <w:bottom w:val="single" w:sz="4" w:space="0" w:color="auto"/>
              <w:right w:val="single" w:sz="4" w:space="0" w:color="auto"/>
            </w:tcBorders>
            <w:shd w:val="clear" w:color="auto" w:fill="auto"/>
            <w:vAlign w:val="center"/>
            <w:hideMark/>
          </w:tcPr>
          <w:p w14:paraId="5B3A1590" w14:textId="77777777" w:rsidR="000C77C2" w:rsidRPr="000C77C2" w:rsidRDefault="000C77C2" w:rsidP="000C77C2">
            <w:pPr>
              <w:jc w:val="center"/>
              <w:rPr>
                <w:color w:val="000000"/>
                <w:szCs w:val="22"/>
                <w:lang w:eastAsia="ru-RU"/>
              </w:rPr>
            </w:pPr>
            <w:r w:rsidRPr="000C77C2">
              <w:rPr>
                <w:color w:val="000000"/>
                <w:szCs w:val="22"/>
                <w:lang w:eastAsia="ru-RU"/>
              </w:rPr>
              <w:t>54,9/ 108-от, 57-гвс</w:t>
            </w:r>
          </w:p>
        </w:tc>
        <w:tc>
          <w:tcPr>
            <w:tcW w:w="931" w:type="pct"/>
            <w:tcBorders>
              <w:top w:val="nil"/>
              <w:left w:val="nil"/>
              <w:bottom w:val="single" w:sz="4" w:space="0" w:color="auto"/>
              <w:right w:val="single" w:sz="4" w:space="0" w:color="auto"/>
            </w:tcBorders>
            <w:shd w:val="clear" w:color="auto" w:fill="auto"/>
            <w:vAlign w:val="center"/>
            <w:hideMark/>
          </w:tcPr>
          <w:p w14:paraId="5E5A2554" w14:textId="77777777" w:rsidR="000C77C2" w:rsidRPr="000C77C2" w:rsidRDefault="000C77C2" w:rsidP="000C77C2">
            <w:pPr>
              <w:jc w:val="center"/>
              <w:rPr>
                <w:szCs w:val="22"/>
                <w:lang w:eastAsia="ru-RU"/>
              </w:rPr>
            </w:pPr>
            <w:r w:rsidRPr="000C77C2">
              <w:rPr>
                <w:szCs w:val="22"/>
                <w:lang w:eastAsia="ru-RU"/>
              </w:rPr>
              <w:t>3 450,43</w:t>
            </w:r>
          </w:p>
        </w:tc>
        <w:tc>
          <w:tcPr>
            <w:tcW w:w="589" w:type="pct"/>
            <w:tcBorders>
              <w:top w:val="nil"/>
              <w:left w:val="nil"/>
              <w:bottom w:val="single" w:sz="4" w:space="0" w:color="auto"/>
              <w:right w:val="single" w:sz="4" w:space="0" w:color="auto"/>
            </w:tcBorders>
            <w:shd w:val="clear" w:color="auto" w:fill="auto"/>
            <w:vAlign w:val="center"/>
            <w:hideMark/>
          </w:tcPr>
          <w:p w14:paraId="4356F68F" w14:textId="77777777" w:rsidR="000C77C2" w:rsidRPr="000C77C2" w:rsidRDefault="000C77C2" w:rsidP="000C77C2">
            <w:pPr>
              <w:jc w:val="center"/>
              <w:rPr>
                <w:color w:val="000000"/>
                <w:szCs w:val="22"/>
                <w:lang w:eastAsia="ru-RU"/>
              </w:rPr>
            </w:pPr>
            <w:r w:rsidRPr="000C77C2">
              <w:rPr>
                <w:color w:val="000000"/>
                <w:szCs w:val="22"/>
                <w:lang w:eastAsia="ru-RU"/>
              </w:rPr>
              <w:t>2034</w:t>
            </w:r>
          </w:p>
        </w:tc>
      </w:tr>
      <w:tr w:rsidR="000C77C2" w:rsidRPr="000C77C2" w14:paraId="6A6FE81B"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2B27BB62" w14:textId="77777777" w:rsidR="000C77C2" w:rsidRPr="000C77C2" w:rsidRDefault="000C77C2" w:rsidP="000C77C2">
            <w:pPr>
              <w:numPr>
                <w:ilvl w:val="0"/>
                <w:numId w:val="42"/>
              </w:numPr>
              <w:jc w:val="center"/>
              <w:rPr>
                <w:color w:val="000000"/>
                <w:lang w:eastAsia="ru-RU"/>
              </w:rPr>
            </w:pPr>
            <w:r w:rsidRPr="000C77C2">
              <w:rPr>
                <w:color w:val="000000"/>
                <w:lang w:eastAsia="ru-RU"/>
              </w:rPr>
              <w:t>95</w:t>
            </w:r>
          </w:p>
        </w:tc>
        <w:tc>
          <w:tcPr>
            <w:tcW w:w="2311" w:type="pct"/>
            <w:tcBorders>
              <w:top w:val="nil"/>
              <w:left w:val="nil"/>
              <w:bottom w:val="single" w:sz="4" w:space="0" w:color="auto"/>
              <w:right w:val="single" w:sz="4" w:space="0" w:color="auto"/>
            </w:tcBorders>
            <w:shd w:val="clear" w:color="auto" w:fill="auto"/>
            <w:vAlign w:val="center"/>
            <w:hideMark/>
          </w:tcPr>
          <w:p w14:paraId="2E4C63C3" w14:textId="77777777" w:rsidR="000C77C2" w:rsidRPr="000C77C2" w:rsidRDefault="000C77C2" w:rsidP="000C77C2">
            <w:pPr>
              <w:rPr>
                <w:color w:val="000000"/>
                <w:szCs w:val="22"/>
                <w:lang w:eastAsia="ru-RU"/>
              </w:rPr>
            </w:pPr>
            <w:r w:rsidRPr="000C77C2">
              <w:rPr>
                <w:color w:val="000000"/>
                <w:szCs w:val="22"/>
                <w:lang w:eastAsia="ru-RU"/>
              </w:rPr>
              <w:t>Реконструкция участка тепловой сети от ТК-6 до ТК-7</w:t>
            </w:r>
          </w:p>
        </w:tc>
        <w:tc>
          <w:tcPr>
            <w:tcW w:w="789" w:type="pct"/>
            <w:tcBorders>
              <w:top w:val="nil"/>
              <w:left w:val="nil"/>
              <w:bottom w:val="single" w:sz="4" w:space="0" w:color="auto"/>
              <w:right w:val="single" w:sz="4" w:space="0" w:color="auto"/>
            </w:tcBorders>
            <w:shd w:val="clear" w:color="auto" w:fill="auto"/>
            <w:vAlign w:val="center"/>
            <w:hideMark/>
          </w:tcPr>
          <w:p w14:paraId="439BFC6B" w14:textId="77777777" w:rsidR="000C77C2" w:rsidRPr="000C77C2" w:rsidRDefault="000C77C2" w:rsidP="000C77C2">
            <w:pPr>
              <w:jc w:val="center"/>
              <w:rPr>
                <w:color w:val="000000"/>
                <w:szCs w:val="22"/>
                <w:lang w:eastAsia="ru-RU"/>
              </w:rPr>
            </w:pPr>
            <w:r w:rsidRPr="000C77C2">
              <w:rPr>
                <w:color w:val="000000"/>
                <w:szCs w:val="22"/>
                <w:lang w:eastAsia="ru-RU"/>
              </w:rPr>
              <w:t>74,2/ 219-от, 89-гвс</w:t>
            </w:r>
          </w:p>
        </w:tc>
        <w:tc>
          <w:tcPr>
            <w:tcW w:w="931" w:type="pct"/>
            <w:tcBorders>
              <w:top w:val="nil"/>
              <w:left w:val="nil"/>
              <w:bottom w:val="single" w:sz="4" w:space="0" w:color="auto"/>
              <w:right w:val="single" w:sz="4" w:space="0" w:color="auto"/>
            </w:tcBorders>
            <w:shd w:val="clear" w:color="auto" w:fill="auto"/>
            <w:vAlign w:val="center"/>
            <w:hideMark/>
          </w:tcPr>
          <w:p w14:paraId="522F60C6" w14:textId="77777777" w:rsidR="000C77C2" w:rsidRPr="000C77C2" w:rsidRDefault="000C77C2" w:rsidP="000C77C2">
            <w:pPr>
              <w:jc w:val="center"/>
              <w:rPr>
                <w:szCs w:val="22"/>
                <w:lang w:eastAsia="ru-RU"/>
              </w:rPr>
            </w:pPr>
            <w:r w:rsidRPr="000C77C2">
              <w:rPr>
                <w:szCs w:val="22"/>
                <w:lang w:eastAsia="ru-RU"/>
              </w:rPr>
              <w:t>8 559,03</w:t>
            </w:r>
          </w:p>
        </w:tc>
        <w:tc>
          <w:tcPr>
            <w:tcW w:w="589" w:type="pct"/>
            <w:tcBorders>
              <w:top w:val="nil"/>
              <w:left w:val="nil"/>
              <w:bottom w:val="single" w:sz="4" w:space="0" w:color="auto"/>
              <w:right w:val="single" w:sz="4" w:space="0" w:color="auto"/>
            </w:tcBorders>
            <w:shd w:val="clear" w:color="auto" w:fill="auto"/>
            <w:vAlign w:val="center"/>
            <w:hideMark/>
          </w:tcPr>
          <w:p w14:paraId="7EA065D7" w14:textId="77777777" w:rsidR="000C77C2" w:rsidRPr="000C77C2" w:rsidRDefault="000C77C2" w:rsidP="000C77C2">
            <w:pPr>
              <w:jc w:val="center"/>
              <w:rPr>
                <w:color w:val="000000"/>
                <w:szCs w:val="22"/>
                <w:lang w:eastAsia="ru-RU"/>
              </w:rPr>
            </w:pPr>
            <w:r w:rsidRPr="000C77C2">
              <w:rPr>
                <w:color w:val="000000"/>
                <w:szCs w:val="22"/>
                <w:lang w:eastAsia="ru-RU"/>
              </w:rPr>
              <w:t>2034</w:t>
            </w:r>
          </w:p>
        </w:tc>
      </w:tr>
      <w:tr w:rsidR="000C77C2" w:rsidRPr="000C77C2" w14:paraId="3F764165"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2284F83" w14:textId="77777777" w:rsidR="000C77C2" w:rsidRPr="000C77C2" w:rsidRDefault="000C77C2" w:rsidP="000C77C2">
            <w:pPr>
              <w:numPr>
                <w:ilvl w:val="0"/>
                <w:numId w:val="42"/>
              </w:numPr>
              <w:jc w:val="center"/>
              <w:rPr>
                <w:color w:val="000000"/>
                <w:lang w:eastAsia="ru-RU"/>
              </w:rPr>
            </w:pPr>
            <w:r w:rsidRPr="000C77C2">
              <w:rPr>
                <w:color w:val="000000"/>
                <w:lang w:eastAsia="ru-RU"/>
              </w:rPr>
              <w:t>96</w:t>
            </w:r>
          </w:p>
        </w:tc>
        <w:tc>
          <w:tcPr>
            <w:tcW w:w="2311" w:type="pct"/>
            <w:tcBorders>
              <w:top w:val="nil"/>
              <w:left w:val="nil"/>
              <w:bottom w:val="single" w:sz="4" w:space="0" w:color="auto"/>
              <w:right w:val="single" w:sz="4" w:space="0" w:color="auto"/>
            </w:tcBorders>
            <w:shd w:val="clear" w:color="auto" w:fill="auto"/>
            <w:vAlign w:val="center"/>
            <w:hideMark/>
          </w:tcPr>
          <w:p w14:paraId="3F7F5086" w14:textId="77777777" w:rsidR="000C77C2" w:rsidRPr="000C77C2" w:rsidRDefault="000C77C2" w:rsidP="000C77C2">
            <w:pPr>
              <w:rPr>
                <w:color w:val="000000"/>
                <w:szCs w:val="22"/>
                <w:lang w:eastAsia="ru-RU"/>
              </w:rPr>
            </w:pPr>
            <w:r w:rsidRPr="000C77C2">
              <w:rPr>
                <w:color w:val="000000"/>
                <w:szCs w:val="22"/>
                <w:lang w:eastAsia="ru-RU"/>
              </w:rPr>
              <w:t xml:space="preserve">Реконструкция теплотрассы от ТП-3 до ТП-4 по улице Типографская,6 (Ивановская </w:t>
            </w:r>
            <w:proofErr w:type="spellStart"/>
            <w:r w:rsidRPr="000C77C2">
              <w:rPr>
                <w:color w:val="000000"/>
                <w:szCs w:val="22"/>
                <w:lang w:eastAsia="ru-RU"/>
              </w:rPr>
              <w:t>обл</w:t>
            </w:r>
            <w:proofErr w:type="gramStart"/>
            <w:r w:rsidRPr="000C77C2">
              <w:rPr>
                <w:color w:val="000000"/>
                <w:szCs w:val="22"/>
                <w:lang w:eastAsia="ru-RU"/>
              </w:rPr>
              <w:t>.т</w:t>
            </w:r>
            <w:proofErr w:type="gramEnd"/>
            <w:r w:rsidRPr="000C77C2">
              <w:rPr>
                <w:color w:val="000000"/>
                <w:szCs w:val="22"/>
                <w:lang w:eastAsia="ru-RU"/>
              </w:rPr>
              <w:t>ипография</w:t>
            </w:r>
            <w:proofErr w:type="spellEnd"/>
            <w:r w:rsidRPr="000C77C2">
              <w:rPr>
                <w:color w:val="000000"/>
                <w:szCs w:val="22"/>
                <w:lang w:eastAsia="ru-RU"/>
              </w:rPr>
              <w:t>)</w:t>
            </w:r>
          </w:p>
        </w:tc>
        <w:tc>
          <w:tcPr>
            <w:tcW w:w="789" w:type="pct"/>
            <w:tcBorders>
              <w:top w:val="nil"/>
              <w:left w:val="nil"/>
              <w:bottom w:val="single" w:sz="4" w:space="0" w:color="auto"/>
              <w:right w:val="single" w:sz="4" w:space="0" w:color="auto"/>
            </w:tcBorders>
            <w:shd w:val="clear" w:color="auto" w:fill="auto"/>
            <w:vAlign w:val="center"/>
            <w:hideMark/>
          </w:tcPr>
          <w:p w14:paraId="1240E8CB" w14:textId="77777777" w:rsidR="000C77C2" w:rsidRPr="000C77C2" w:rsidRDefault="000C77C2" w:rsidP="000C77C2">
            <w:pPr>
              <w:jc w:val="center"/>
              <w:rPr>
                <w:color w:val="000000"/>
                <w:szCs w:val="22"/>
                <w:lang w:eastAsia="ru-RU"/>
              </w:rPr>
            </w:pPr>
            <w:r w:rsidRPr="000C77C2">
              <w:rPr>
                <w:color w:val="000000"/>
                <w:szCs w:val="22"/>
                <w:lang w:eastAsia="ru-RU"/>
              </w:rPr>
              <w:t>50/ 76</w:t>
            </w:r>
          </w:p>
        </w:tc>
        <w:tc>
          <w:tcPr>
            <w:tcW w:w="931" w:type="pct"/>
            <w:tcBorders>
              <w:top w:val="nil"/>
              <w:left w:val="nil"/>
              <w:bottom w:val="single" w:sz="4" w:space="0" w:color="auto"/>
              <w:right w:val="single" w:sz="4" w:space="0" w:color="auto"/>
            </w:tcBorders>
            <w:shd w:val="clear" w:color="auto" w:fill="auto"/>
            <w:vAlign w:val="center"/>
            <w:hideMark/>
          </w:tcPr>
          <w:p w14:paraId="5F2F6B7E" w14:textId="77777777" w:rsidR="000C77C2" w:rsidRPr="000C77C2" w:rsidRDefault="000C77C2" w:rsidP="000C77C2">
            <w:pPr>
              <w:jc w:val="center"/>
              <w:rPr>
                <w:szCs w:val="22"/>
                <w:lang w:eastAsia="ru-RU"/>
              </w:rPr>
            </w:pPr>
            <w:r w:rsidRPr="000C77C2">
              <w:rPr>
                <w:szCs w:val="22"/>
                <w:lang w:eastAsia="ru-RU"/>
              </w:rPr>
              <w:t>1 080,48</w:t>
            </w:r>
          </w:p>
        </w:tc>
        <w:tc>
          <w:tcPr>
            <w:tcW w:w="589" w:type="pct"/>
            <w:tcBorders>
              <w:top w:val="nil"/>
              <w:left w:val="nil"/>
              <w:bottom w:val="single" w:sz="4" w:space="0" w:color="auto"/>
              <w:right w:val="single" w:sz="4" w:space="0" w:color="auto"/>
            </w:tcBorders>
            <w:shd w:val="clear" w:color="auto" w:fill="auto"/>
            <w:vAlign w:val="center"/>
            <w:hideMark/>
          </w:tcPr>
          <w:p w14:paraId="393BA002" w14:textId="77777777" w:rsidR="000C77C2" w:rsidRPr="000C77C2" w:rsidRDefault="000C77C2" w:rsidP="000C77C2">
            <w:pPr>
              <w:jc w:val="center"/>
              <w:rPr>
                <w:color w:val="000000"/>
                <w:szCs w:val="22"/>
                <w:lang w:eastAsia="ru-RU"/>
              </w:rPr>
            </w:pPr>
            <w:r w:rsidRPr="000C77C2">
              <w:rPr>
                <w:color w:val="000000"/>
                <w:szCs w:val="22"/>
                <w:lang w:eastAsia="ru-RU"/>
              </w:rPr>
              <w:t>2035</w:t>
            </w:r>
          </w:p>
        </w:tc>
      </w:tr>
      <w:tr w:rsidR="000C77C2" w:rsidRPr="000C77C2" w14:paraId="0072F1D4"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6B7A346" w14:textId="77777777" w:rsidR="000C77C2" w:rsidRPr="000C77C2" w:rsidRDefault="000C77C2" w:rsidP="000C77C2">
            <w:pPr>
              <w:numPr>
                <w:ilvl w:val="0"/>
                <w:numId w:val="42"/>
              </w:numPr>
              <w:jc w:val="center"/>
              <w:rPr>
                <w:color w:val="000000"/>
                <w:lang w:eastAsia="ru-RU"/>
              </w:rPr>
            </w:pPr>
            <w:r w:rsidRPr="000C77C2">
              <w:rPr>
                <w:color w:val="000000"/>
                <w:lang w:eastAsia="ru-RU"/>
              </w:rPr>
              <w:t>97</w:t>
            </w:r>
          </w:p>
        </w:tc>
        <w:tc>
          <w:tcPr>
            <w:tcW w:w="2311" w:type="pct"/>
            <w:tcBorders>
              <w:top w:val="nil"/>
              <w:left w:val="nil"/>
              <w:bottom w:val="single" w:sz="4" w:space="0" w:color="auto"/>
              <w:right w:val="single" w:sz="4" w:space="0" w:color="auto"/>
            </w:tcBorders>
            <w:shd w:val="clear" w:color="auto" w:fill="auto"/>
            <w:vAlign w:val="center"/>
            <w:hideMark/>
          </w:tcPr>
          <w:p w14:paraId="3DFF7744"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дома 124 по улице Кузнецова (2 корпус) до дома 124 по улице Ку</w:t>
            </w:r>
            <w:r w:rsidRPr="000C77C2">
              <w:rPr>
                <w:color w:val="000000"/>
                <w:szCs w:val="22"/>
                <w:lang w:eastAsia="ru-RU"/>
              </w:rPr>
              <w:t>з</w:t>
            </w:r>
            <w:r w:rsidRPr="000C77C2">
              <w:rPr>
                <w:color w:val="000000"/>
                <w:szCs w:val="22"/>
                <w:lang w:eastAsia="ru-RU"/>
              </w:rPr>
              <w:t>нецова (3 корпус) 4 трубы</w:t>
            </w:r>
          </w:p>
        </w:tc>
        <w:tc>
          <w:tcPr>
            <w:tcW w:w="789" w:type="pct"/>
            <w:tcBorders>
              <w:top w:val="nil"/>
              <w:left w:val="nil"/>
              <w:bottom w:val="single" w:sz="4" w:space="0" w:color="auto"/>
              <w:right w:val="single" w:sz="4" w:space="0" w:color="auto"/>
            </w:tcBorders>
            <w:shd w:val="clear" w:color="auto" w:fill="auto"/>
            <w:vAlign w:val="center"/>
            <w:hideMark/>
          </w:tcPr>
          <w:p w14:paraId="0C8F4672" w14:textId="77777777" w:rsidR="000C77C2" w:rsidRPr="000C77C2" w:rsidRDefault="000C77C2" w:rsidP="000C77C2">
            <w:pPr>
              <w:jc w:val="center"/>
              <w:rPr>
                <w:color w:val="000000"/>
                <w:szCs w:val="22"/>
                <w:lang w:eastAsia="ru-RU"/>
              </w:rPr>
            </w:pPr>
            <w:r w:rsidRPr="000C77C2">
              <w:rPr>
                <w:color w:val="000000"/>
                <w:szCs w:val="22"/>
                <w:lang w:eastAsia="ru-RU"/>
              </w:rPr>
              <w:t>5/ 108-от, 76-гвс</w:t>
            </w:r>
          </w:p>
        </w:tc>
        <w:tc>
          <w:tcPr>
            <w:tcW w:w="931" w:type="pct"/>
            <w:tcBorders>
              <w:top w:val="nil"/>
              <w:left w:val="nil"/>
              <w:bottom w:val="single" w:sz="4" w:space="0" w:color="auto"/>
              <w:right w:val="single" w:sz="4" w:space="0" w:color="auto"/>
            </w:tcBorders>
            <w:shd w:val="clear" w:color="auto" w:fill="auto"/>
            <w:vAlign w:val="center"/>
            <w:hideMark/>
          </w:tcPr>
          <w:p w14:paraId="6F8E359D" w14:textId="77777777" w:rsidR="000C77C2" w:rsidRPr="000C77C2" w:rsidRDefault="000C77C2" w:rsidP="000C77C2">
            <w:pPr>
              <w:jc w:val="center"/>
              <w:rPr>
                <w:szCs w:val="22"/>
                <w:lang w:eastAsia="ru-RU"/>
              </w:rPr>
            </w:pPr>
            <w:r w:rsidRPr="000C77C2">
              <w:rPr>
                <w:szCs w:val="22"/>
                <w:lang w:eastAsia="ru-RU"/>
              </w:rPr>
              <w:t>680,33</w:t>
            </w:r>
          </w:p>
        </w:tc>
        <w:tc>
          <w:tcPr>
            <w:tcW w:w="589" w:type="pct"/>
            <w:tcBorders>
              <w:top w:val="nil"/>
              <w:left w:val="nil"/>
              <w:bottom w:val="single" w:sz="4" w:space="0" w:color="auto"/>
              <w:right w:val="single" w:sz="4" w:space="0" w:color="auto"/>
            </w:tcBorders>
            <w:shd w:val="clear" w:color="auto" w:fill="auto"/>
            <w:vAlign w:val="center"/>
            <w:hideMark/>
          </w:tcPr>
          <w:p w14:paraId="3DABBCB3" w14:textId="77777777" w:rsidR="000C77C2" w:rsidRPr="000C77C2" w:rsidRDefault="000C77C2" w:rsidP="000C77C2">
            <w:pPr>
              <w:jc w:val="center"/>
              <w:rPr>
                <w:color w:val="000000"/>
                <w:szCs w:val="22"/>
                <w:lang w:eastAsia="ru-RU"/>
              </w:rPr>
            </w:pPr>
            <w:r w:rsidRPr="000C77C2">
              <w:rPr>
                <w:color w:val="000000"/>
                <w:szCs w:val="22"/>
                <w:lang w:eastAsia="ru-RU"/>
              </w:rPr>
              <w:t>2035</w:t>
            </w:r>
          </w:p>
        </w:tc>
      </w:tr>
      <w:tr w:rsidR="000C77C2" w:rsidRPr="000C77C2" w14:paraId="1B95166F"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4B3FA7A" w14:textId="77777777" w:rsidR="000C77C2" w:rsidRPr="000C77C2" w:rsidRDefault="000C77C2" w:rsidP="000C77C2">
            <w:pPr>
              <w:numPr>
                <w:ilvl w:val="0"/>
                <w:numId w:val="42"/>
              </w:numPr>
              <w:jc w:val="center"/>
              <w:rPr>
                <w:color w:val="000000"/>
                <w:lang w:eastAsia="ru-RU"/>
              </w:rPr>
            </w:pPr>
            <w:r w:rsidRPr="000C77C2">
              <w:rPr>
                <w:color w:val="000000"/>
                <w:lang w:eastAsia="ru-RU"/>
              </w:rPr>
              <w:t>98</w:t>
            </w:r>
          </w:p>
        </w:tc>
        <w:tc>
          <w:tcPr>
            <w:tcW w:w="2311" w:type="pct"/>
            <w:tcBorders>
              <w:top w:val="nil"/>
              <w:left w:val="nil"/>
              <w:bottom w:val="single" w:sz="4" w:space="0" w:color="auto"/>
              <w:right w:val="single" w:sz="4" w:space="0" w:color="auto"/>
            </w:tcBorders>
            <w:shd w:val="clear" w:color="auto" w:fill="auto"/>
            <w:vAlign w:val="center"/>
            <w:hideMark/>
          </w:tcPr>
          <w:p w14:paraId="179CF776" w14:textId="77777777" w:rsidR="000C77C2" w:rsidRPr="000C77C2" w:rsidRDefault="000C77C2" w:rsidP="000C77C2">
            <w:pPr>
              <w:rPr>
                <w:color w:val="000000"/>
                <w:szCs w:val="22"/>
                <w:lang w:eastAsia="ru-RU"/>
              </w:rPr>
            </w:pPr>
            <w:r w:rsidRPr="000C77C2">
              <w:rPr>
                <w:color w:val="000000"/>
                <w:szCs w:val="22"/>
                <w:lang w:eastAsia="ru-RU"/>
              </w:rPr>
              <w:t xml:space="preserve">Реконструкция теплотрассы от tXП004 до д.130/9 по </w:t>
            </w:r>
            <w:proofErr w:type="spellStart"/>
            <w:r w:rsidRPr="000C77C2">
              <w:rPr>
                <w:color w:val="000000"/>
                <w:szCs w:val="22"/>
                <w:lang w:eastAsia="ru-RU"/>
              </w:rPr>
              <w:t>ул</w:t>
            </w:r>
            <w:proofErr w:type="gramStart"/>
            <w:r w:rsidRPr="000C77C2">
              <w:rPr>
                <w:color w:val="000000"/>
                <w:szCs w:val="22"/>
                <w:lang w:eastAsia="ru-RU"/>
              </w:rPr>
              <w:t>.К</w:t>
            </w:r>
            <w:proofErr w:type="gramEnd"/>
            <w:r w:rsidRPr="000C77C2">
              <w:rPr>
                <w:color w:val="000000"/>
                <w:szCs w:val="22"/>
                <w:lang w:eastAsia="ru-RU"/>
              </w:rPr>
              <w:t>узнецова</w:t>
            </w:r>
            <w:proofErr w:type="spellEnd"/>
          </w:p>
        </w:tc>
        <w:tc>
          <w:tcPr>
            <w:tcW w:w="789" w:type="pct"/>
            <w:tcBorders>
              <w:top w:val="nil"/>
              <w:left w:val="nil"/>
              <w:bottom w:val="single" w:sz="4" w:space="0" w:color="auto"/>
              <w:right w:val="single" w:sz="4" w:space="0" w:color="auto"/>
            </w:tcBorders>
            <w:shd w:val="clear" w:color="auto" w:fill="auto"/>
            <w:vAlign w:val="center"/>
            <w:hideMark/>
          </w:tcPr>
          <w:p w14:paraId="7BCE2056" w14:textId="77777777" w:rsidR="000C77C2" w:rsidRPr="000C77C2" w:rsidRDefault="000C77C2" w:rsidP="000C77C2">
            <w:pPr>
              <w:jc w:val="center"/>
              <w:rPr>
                <w:color w:val="000000"/>
                <w:szCs w:val="22"/>
                <w:lang w:eastAsia="ru-RU"/>
              </w:rPr>
            </w:pPr>
            <w:r w:rsidRPr="000C77C2">
              <w:rPr>
                <w:color w:val="000000"/>
                <w:szCs w:val="22"/>
                <w:lang w:eastAsia="ru-RU"/>
              </w:rPr>
              <w:t>17,5/ 108-от, 40-гвс</w:t>
            </w:r>
          </w:p>
        </w:tc>
        <w:tc>
          <w:tcPr>
            <w:tcW w:w="931" w:type="pct"/>
            <w:tcBorders>
              <w:top w:val="nil"/>
              <w:left w:val="nil"/>
              <w:bottom w:val="single" w:sz="4" w:space="0" w:color="auto"/>
              <w:right w:val="single" w:sz="4" w:space="0" w:color="auto"/>
            </w:tcBorders>
            <w:shd w:val="clear" w:color="auto" w:fill="auto"/>
            <w:vAlign w:val="center"/>
            <w:hideMark/>
          </w:tcPr>
          <w:p w14:paraId="2DBB8578" w14:textId="77777777" w:rsidR="000C77C2" w:rsidRPr="000C77C2" w:rsidRDefault="000C77C2" w:rsidP="000C77C2">
            <w:pPr>
              <w:jc w:val="center"/>
              <w:rPr>
                <w:szCs w:val="22"/>
                <w:lang w:eastAsia="ru-RU"/>
              </w:rPr>
            </w:pPr>
            <w:r w:rsidRPr="000C77C2">
              <w:rPr>
                <w:szCs w:val="22"/>
                <w:lang w:eastAsia="ru-RU"/>
              </w:rPr>
              <w:t>811,48</w:t>
            </w:r>
          </w:p>
        </w:tc>
        <w:tc>
          <w:tcPr>
            <w:tcW w:w="589" w:type="pct"/>
            <w:tcBorders>
              <w:top w:val="nil"/>
              <w:left w:val="nil"/>
              <w:bottom w:val="single" w:sz="4" w:space="0" w:color="auto"/>
              <w:right w:val="single" w:sz="4" w:space="0" w:color="auto"/>
            </w:tcBorders>
            <w:shd w:val="clear" w:color="auto" w:fill="auto"/>
            <w:vAlign w:val="center"/>
            <w:hideMark/>
          </w:tcPr>
          <w:p w14:paraId="0DFC1A99" w14:textId="77777777" w:rsidR="000C77C2" w:rsidRPr="000C77C2" w:rsidRDefault="000C77C2" w:rsidP="000C77C2">
            <w:pPr>
              <w:jc w:val="center"/>
              <w:rPr>
                <w:color w:val="000000"/>
                <w:szCs w:val="22"/>
                <w:lang w:eastAsia="ru-RU"/>
              </w:rPr>
            </w:pPr>
            <w:r w:rsidRPr="000C77C2">
              <w:rPr>
                <w:color w:val="000000"/>
                <w:szCs w:val="22"/>
                <w:lang w:eastAsia="ru-RU"/>
              </w:rPr>
              <w:t>2035</w:t>
            </w:r>
          </w:p>
        </w:tc>
      </w:tr>
      <w:tr w:rsidR="000C77C2" w:rsidRPr="000C77C2" w14:paraId="6895458D"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18A524D" w14:textId="77777777" w:rsidR="000C77C2" w:rsidRPr="000C77C2" w:rsidRDefault="000C77C2" w:rsidP="000C77C2">
            <w:pPr>
              <w:numPr>
                <w:ilvl w:val="0"/>
                <w:numId w:val="42"/>
              </w:numPr>
              <w:jc w:val="center"/>
              <w:rPr>
                <w:color w:val="000000"/>
                <w:lang w:eastAsia="ru-RU"/>
              </w:rPr>
            </w:pPr>
            <w:r w:rsidRPr="000C77C2">
              <w:rPr>
                <w:color w:val="000000"/>
                <w:lang w:eastAsia="ru-RU"/>
              </w:rPr>
              <w:t>99</w:t>
            </w:r>
          </w:p>
        </w:tc>
        <w:tc>
          <w:tcPr>
            <w:tcW w:w="2311" w:type="pct"/>
            <w:tcBorders>
              <w:top w:val="nil"/>
              <w:left w:val="nil"/>
              <w:bottom w:val="single" w:sz="4" w:space="0" w:color="auto"/>
              <w:right w:val="single" w:sz="4" w:space="0" w:color="auto"/>
            </w:tcBorders>
            <w:shd w:val="clear" w:color="auto" w:fill="auto"/>
            <w:vAlign w:val="center"/>
            <w:hideMark/>
          </w:tcPr>
          <w:p w14:paraId="728433BA" w14:textId="77777777" w:rsidR="000C77C2" w:rsidRPr="000C77C2" w:rsidRDefault="000C77C2" w:rsidP="000C77C2">
            <w:pPr>
              <w:rPr>
                <w:color w:val="000000"/>
                <w:szCs w:val="22"/>
                <w:lang w:eastAsia="ru-RU"/>
              </w:rPr>
            </w:pPr>
            <w:r w:rsidRPr="000C77C2">
              <w:rPr>
                <w:color w:val="000000"/>
                <w:szCs w:val="22"/>
                <w:lang w:eastAsia="ru-RU"/>
              </w:rPr>
              <w:t xml:space="preserve">Реконструкция теплотрассы от </w:t>
            </w:r>
            <w:proofErr w:type="spellStart"/>
            <w:r w:rsidRPr="000C77C2">
              <w:rPr>
                <w:color w:val="000000"/>
                <w:szCs w:val="22"/>
                <w:lang w:eastAsia="ru-RU"/>
              </w:rPr>
              <w:t>бывш</w:t>
            </w:r>
            <w:proofErr w:type="spellEnd"/>
            <w:r w:rsidRPr="000C77C2">
              <w:rPr>
                <w:color w:val="000000"/>
                <w:szCs w:val="22"/>
                <w:lang w:eastAsia="ru-RU"/>
              </w:rPr>
              <w:t>. котельной №13 до дома 9 по улице Сахарова П.И.</w:t>
            </w:r>
          </w:p>
        </w:tc>
        <w:tc>
          <w:tcPr>
            <w:tcW w:w="789" w:type="pct"/>
            <w:tcBorders>
              <w:top w:val="nil"/>
              <w:left w:val="nil"/>
              <w:bottom w:val="single" w:sz="4" w:space="0" w:color="auto"/>
              <w:right w:val="single" w:sz="4" w:space="0" w:color="auto"/>
            </w:tcBorders>
            <w:shd w:val="clear" w:color="auto" w:fill="auto"/>
            <w:vAlign w:val="center"/>
            <w:hideMark/>
          </w:tcPr>
          <w:p w14:paraId="54C16C04" w14:textId="77777777" w:rsidR="000C77C2" w:rsidRPr="000C77C2" w:rsidRDefault="000C77C2" w:rsidP="000C77C2">
            <w:pPr>
              <w:jc w:val="center"/>
              <w:rPr>
                <w:color w:val="000000"/>
                <w:szCs w:val="22"/>
                <w:lang w:eastAsia="ru-RU"/>
              </w:rPr>
            </w:pPr>
            <w:r w:rsidRPr="000C77C2">
              <w:rPr>
                <w:color w:val="000000"/>
                <w:szCs w:val="22"/>
                <w:lang w:eastAsia="ru-RU"/>
              </w:rPr>
              <w:t xml:space="preserve">39/ 76-от, 25-гвс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1B59C2A0" w14:textId="77777777" w:rsidR="000C77C2" w:rsidRPr="000C77C2" w:rsidRDefault="000C77C2" w:rsidP="000C77C2">
            <w:pPr>
              <w:jc w:val="center"/>
              <w:rPr>
                <w:szCs w:val="22"/>
                <w:lang w:eastAsia="ru-RU"/>
              </w:rPr>
            </w:pPr>
            <w:r w:rsidRPr="000C77C2">
              <w:rPr>
                <w:szCs w:val="22"/>
                <w:lang w:eastAsia="ru-RU"/>
              </w:rPr>
              <w:t>2 147,67</w:t>
            </w:r>
          </w:p>
        </w:tc>
        <w:tc>
          <w:tcPr>
            <w:tcW w:w="589" w:type="pct"/>
            <w:tcBorders>
              <w:top w:val="nil"/>
              <w:left w:val="nil"/>
              <w:bottom w:val="single" w:sz="4" w:space="0" w:color="auto"/>
              <w:right w:val="single" w:sz="4" w:space="0" w:color="auto"/>
            </w:tcBorders>
            <w:shd w:val="clear" w:color="auto" w:fill="auto"/>
            <w:vAlign w:val="center"/>
            <w:hideMark/>
          </w:tcPr>
          <w:p w14:paraId="5D8C408D" w14:textId="77777777" w:rsidR="000C77C2" w:rsidRPr="000C77C2" w:rsidRDefault="000C77C2" w:rsidP="000C77C2">
            <w:pPr>
              <w:jc w:val="center"/>
              <w:rPr>
                <w:color w:val="000000"/>
                <w:szCs w:val="22"/>
                <w:lang w:eastAsia="ru-RU"/>
              </w:rPr>
            </w:pPr>
            <w:r w:rsidRPr="000C77C2">
              <w:rPr>
                <w:color w:val="000000"/>
                <w:szCs w:val="22"/>
                <w:lang w:eastAsia="ru-RU"/>
              </w:rPr>
              <w:t>2035</w:t>
            </w:r>
          </w:p>
        </w:tc>
      </w:tr>
      <w:tr w:rsidR="000C77C2" w:rsidRPr="000C77C2" w14:paraId="610BE26E"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19A1461" w14:textId="77777777" w:rsidR="000C77C2" w:rsidRPr="000C77C2" w:rsidRDefault="000C77C2" w:rsidP="000C77C2">
            <w:pPr>
              <w:numPr>
                <w:ilvl w:val="0"/>
                <w:numId w:val="42"/>
              </w:numPr>
              <w:jc w:val="center"/>
              <w:rPr>
                <w:color w:val="000000"/>
                <w:lang w:eastAsia="ru-RU"/>
              </w:rPr>
            </w:pPr>
            <w:r w:rsidRPr="000C77C2">
              <w:rPr>
                <w:color w:val="000000"/>
                <w:lang w:eastAsia="ru-RU"/>
              </w:rPr>
              <w:lastRenderedPageBreak/>
              <w:t>100</w:t>
            </w:r>
          </w:p>
        </w:tc>
        <w:tc>
          <w:tcPr>
            <w:tcW w:w="2311" w:type="pct"/>
            <w:tcBorders>
              <w:top w:val="nil"/>
              <w:left w:val="nil"/>
              <w:bottom w:val="single" w:sz="4" w:space="0" w:color="auto"/>
              <w:right w:val="single" w:sz="4" w:space="0" w:color="auto"/>
            </w:tcBorders>
            <w:shd w:val="clear" w:color="auto" w:fill="auto"/>
            <w:vAlign w:val="center"/>
            <w:hideMark/>
          </w:tcPr>
          <w:p w14:paraId="4F0CA521" w14:textId="77777777" w:rsidR="000C77C2" w:rsidRPr="000C77C2" w:rsidRDefault="000C77C2" w:rsidP="000C77C2">
            <w:pPr>
              <w:rPr>
                <w:color w:val="000000"/>
                <w:szCs w:val="22"/>
                <w:lang w:eastAsia="ru-RU"/>
              </w:rPr>
            </w:pPr>
            <w:r w:rsidRPr="000C77C2">
              <w:rPr>
                <w:color w:val="000000"/>
                <w:szCs w:val="22"/>
                <w:lang w:eastAsia="ru-RU"/>
              </w:rPr>
              <w:t xml:space="preserve">Реконструкция теплотрассы от дома 124 по улице Кузнецова (1 корпус) доТ02ХП 4 трубы и до дома 124 по улице Кузнецова (4 </w:t>
            </w:r>
            <w:proofErr w:type="spellStart"/>
            <w:proofErr w:type="gramStart"/>
            <w:r w:rsidRPr="000C77C2">
              <w:rPr>
                <w:color w:val="000000"/>
                <w:szCs w:val="22"/>
                <w:lang w:eastAsia="ru-RU"/>
              </w:rPr>
              <w:t>корп</w:t>
            </w:r>
            <w:proofErr w:type="spellEnd"/>
            <w:proofErr w:type="gramEnd"/>
            <w:r w:rsidRPr="000C77C2">
              <w:rPr>
                <w:color w:val="000000"/>
                <w:szCs w:val="22"/>
                <w:lang w:eastAsia="ru-RU"/>
              </w:rPr>
              <w:t>)4тр</w:t>
            </w:r>
          </w:p>
        </w:tc>
        <w:tc>
          <w:tcPr>
            <w:tcW w:w="789" w:type="pct"/>
            <w:tcBorders>
              <w:top w:val="nil"/>
              <w:left w:val="nil"/>
              <w:bottom w:val="single" w:sz="4" w:space="0" w:color="auto"/>
              <w:right w:val="single" w:sz="4" w:space="0" w:color="auto"/>
            </w:tcBorders>
            <w:shd w:val="clear" w:color="auto" w:fill="auto"/>
            <w:vAlign w:val="center"/>
            <w:hideMark/>
          </w:tcPr>
          <w:p w14:paraId="3327BF4D" w14:textId="77777777" w:rsidR="000C77C2" w:rsidRPr="000C77C2" w:rsidRDefault="000C77C2" w:rsidP="000C77C2">
            <w:pPr>
              <w:jc w:val="center"/>
              <w:rPr>
                <w:color w:val="000000"/>
                <w:szCs w:val="22"/>
                <w:lang w:eastAsia="ru-RU"/>
              </w:rPr>
            </w:pPr>
            <w:r w:rsidRPr="000C77C2">
              <w:rPr>
                <w:color w:val="000000"/>
                <w:szCs w:val="22"/>
                <w:lang w:eastAsia="ru-RU"/>
              </w:rPr>
              <w:t>33,8/ 89-от, 76/57-гвс</w:t>
            </w:r>
          </w:p>
        </w:tc>
        <w:tc>
          <w:tcPr>
            <w:tcW w:w="931" w:type="pct"/>
            <w:tcBorders>
              <w:top w:val="nil"/>
              <w:left w:val="nil"/>
              <w:bottom w:val="single" w:sz="4" w:space="0" w:color="auto"/>
              <w:right w:val="single" w:sz="4" w:space="0" w:color="auto"/>
            </w:tcBorders>
            <w:shd w:val="clear" w:color="auto" w:fill="auto"/>
            <w:vAlign w:val="center"/>
            <w:hideMark/>
          </w:tcPr>
          <w:p w14:paraId="16E2BE6C" w14:textId="77777777" w:rsidR="000C77C2" w:rsidRPr="000C77C2" w:rsidRDefault="000C77C2" w:rsidP="000C77C2">
            <w:pPr>
              <w:jc w:val="center"/>
              <w:rPr>
                <w:szCs w:val="22"/>
                <w:lang w:eastAsia="ru-RU"/>
              </w:rPr>
            </w:pPr>
            <w:r w:rsidRPr="000C77C2">
              <w:rPr>
                <w:szCs w:val="22"/>
                <w:lang w:eastAsia="ru-RU"/>
              </w:rPr>
              <w:t>2 540,94</w:t>
            </w:r>
          </w:p>
        </w:tc>
        <w:tc>
          <w:tcPr>
            <w:tcW w:w="589" w:type="pct"/>
            <w:tcBorders>
              <w:top w:val="nil"/>
              <w:left w:val="nil"/>
              <w:bottom w:val="single" w:sz="4" w:space="0" w:color="auto"/>
              <w:right w:val="single" w:sz="4" w:space="0" w:color="auto"/>
            </w:tcBorders>
            <w:shd w:val="clear" w:color="auto" w:fill="auto"/>
            <w:vAlign w:val="center"/>
            <w:hideMark/>
          </w:tcPr>
          <w:p w14:paraId="13AFF9B9" w14:textId="77777777" w:rsidR="000C77C2" w:rsidRPr="000C77C2" w:rsidRDefault="000C77C2" w:rsidP="000C77C2">
            <w:pPr>
              <w:jc w:val="center"/>
              <w:rPr>
                <w:color w:val="000000"/>
                <w:szCs w:val="22"/>
                <w:lang w:eastAsia="ru-RU"/>
              </w:rPr>
            </w:pPr>
            <w:r w:rsidRPr="000C77C2">
              <w:rPr>
                <w:color w:val="000000"/>
                <w:szCs w:val="22"/>
                <w:lang w:eastAsia="ru-RU"/>
              </w:rPr>
              <w:t>2035</w:t>
            </w:r>
          </w:p>
        </w:tc>
      </w:tr>
      <w:tr w:rsidR="000C77C2" w:rsidRPr="000C77C2" w14:paraId="5014C3E1" w14:textId="77777777" w:rsidTr="00CD7260">
        <w:trPr>
          <w:trHeight w:val="51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FFA86F5" w14:textId="77777777" w:rsidR="000C77C2" w:rsidRPr="000C77C2" w:rsidRDefault="000C77C2" w:rsidP="000C77C2">
            <w:pPr>
              <w:numPr>
                <w:ilvl w:val="0"/>
                <w:numId w:val="42"/>
              </w:numPr>
              <w:jc w:val="center"/>
              <w:rPr>
                <w:color w:val="000000"/>
                <w:lang w:eastAsia="ru-RU"/>
              </w:rPr>
            </w:pPr>
            <w:r w:rsidRPr="000C77C2">
              <w:rPr>
                <w:color w:val="000000"/>
                <w:lang w:eastAsia="ru-RU"/>
              </w:rPr>
              <w:t>101</w:t>
            </w:r>
          </w:p>
        </w:tc>
        <w:tc>
          <w:tcPr>
            <w:tcW w:w="2311" w:type="pct"/>
            <w:tcBorders>
              <w:top w:val="nil"/>
              <w:left w:val="nil"/>
              <w:bottom w:val="single" w:sz="4" w:space="0" w:color="auto"/>
              <w:right w:val="single" w:sz="4" w:space="0" w:color="auto"/>
            </w:tcBorders>
            <w:shd w:val="clear" w:color="auto" w:fill="auto"/>
            <w:vAlign w:val="center"/>
            <w:hideMark/>
          </w:tcPr>
          <w:p w14:paraId="6918152E"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Т01ХП до дома 124 по улице Кузнецова (1 корпус) 4 трубы</w:t>
            </w:r>
          </w:p>
        </w:tc>
        <w:tc>
          <w:tcPr>
            <w:tcW w:w="789" w:type="pct"/>
            <w:tcBorders>
              <w:top w:val="nil"/>
              <w:left w:val="nil"/>
              <w:bottom w:val="single" w:sz="4" w:space="0" w:color="auto"/>
              <w:right w:val="single" w:sz="4" w:space="0" w:color="auto"/>
            </w:tcBorders>
            <w:shd w:val="clear" w:color="auto" w:fill="auto"/>
            <w:vAlign w:val="center"/>
            <w:hideMark/>
          </w:tcPr>
          <w:p w14:paraId="5BF17E0B" w14:textId="77777777" w:rsidR="000C77C2" w:rsidRPr="000C77C2" w:rsidRDefault="000C77C2" w:rsidP="000C77C2">
            <w:pPr>
              <w:jc w:val="center"/>
              <w:rPr>
                <w:color w:val="000000"/>
                <w:szCs w:val="22"/>
                <w:lang w:eastAsia="ru-RU"/>
              </w:rPr>
            </w:pPr>
            <w:r w:rsidRPr="000C77C2">
              <w:rPr>
                <w:color w:val="000000"/>
                <w:szCs w:val="22"/>
                <w:lang w:eastAsia="ru-RU"/>
              </w:rPr>
              <w:t>14/ 108-от, 89/57-гвс</w:t>
            </w:r>
          </w:p>
        </w:tc>
        <w:tc>
          <w:tcPr>
            <w:tcW w:w="931" w:type="pct"/>
            <w:tcBorders>
              <w:top w:val="nil"/>
              <w:left w:val="nil"/>
              <w:bottom w:val="single" w:sz="4" w:space="0" w:color="auto"/>
              <w:right w:val="single" w:sz="4" w:space="0" w:color="auto"/>
            </w:tcBorders>
            <w:shd w:val="clear" w:color="auto" w:fill="auto"/>
            <w:vAlign w:val="center"/>
            <w:hideMark/>
          </w:tcPr>
          <w:p w14:paraId="5A7D6142" w14:textId="77777777" w:rsidR="000C77C2" w:rsidRPr="000C77C2" w:rsidRDefault="000C77C2" w:rsidP="000C77C2">
            <w:pPr>
              <w:jc w:val="center"/>
              <w:rPr>
                <w:szCs w:val="22"/>
                <w:lang w:eastAsia="ru-RU"/>
              </w:rPr>
            </w:pPr>
            <w:r w:rsidRPr="000C77C2">
              <w:rPr>
                <w:szCs w:val="22"/>
                <w:lang w:eastAsia="ru-RU"/>
              </w:rPr>
              <w:t>1 873,05</w:t>
            </w:r>
          </w:p>
        </w:tc>
        <w:tc>
          <w:tcPr>
            <w:tcW w:w="589" w:type="pct"/>
            <w:tcBorders>
              <w:top w:val="nil"/>
              <w:left w:val="nil"/>
              <w:bottom w:val="single" w:sz="4" w:space="0" w:color="auto"/>
              <w:right w:val="single" w:sz="4" w:space="0" w:color="auto"/>
            </w:tcBorders>
            <w:shd w:val="clear" w:color="auto" w:fill="auto"/>
            <w:vAlign w:val="center"/>
            <w:hideMark/>
          </w:tcPr>
          <w:p w14:paraId="17090515" w14:textId="77777777" w:rsidR="000C77C2" w:rsidRPr="000C77C2" w:rsidRDefault="000C77C2" w:rsidP="000C77C2">
            <w:pPr>
              <w:jc w:val="center"/>
              <w:rPr>
                <w:color w:val="000000"/>
                <w:szCs w:val="22"/>
                <w:lang w:eastAsia="ru-RU"/>
              </w:rPr>
            </w:pPr>
            <w:r w:rsidRPr="000C77C2">
              <w:rPr>
                <w:color w:val="000000"/>
                <w:szCs w:val="22"/>
                <w:lang w:eastAsia="ru-RU"/>
              </w:rPr>
              <w:t>2035</w:t>
            </w:r>
          </w:p>
        </w:tc>
      </w:tr>
      <w:tr w:rsidR="000C77C2" w:rsidRPr="000C77C2" w14:paraId="0FF9A9E4" w14:textId="77777777" w:rsidTr="00CD7260">
        <w:trPr>
          <w:trHeight w:val="76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7AB72FE" w14:textId="77777777" w:rsidR="000C77C2" w:rsidRPr="000C77C2" w:rsidRDefault="000C77C2" w:rsidP="000C77C2">
            <w:pPr>
              <w:numPr>
                <w:ilvl w:val="0"/>
                <w:numId w:val="42"/>
              </w:numPr>
              <w:jc w:val="center"/>
              <w:rPr>
                <w:color w:val="000000"/>
                <w:lang w:eastAsia="ru-RU"/>
              </w:rPr>
            </w:pPr>
            <w:r w:rsidRPr="000C77C2">
              <w:rPr>
                <w:color w:val="000000"/>
                <w:lang w:eastAsia="ru-RU"/>
              </w:rPr>
              <w:t>102</w:t>
            </w:r>
          </w:p>
        </w:tc>
        <w:tc>
          <w:tcPr>
            <w:tcW w:w="2311" w:type="pct"/>
            <w:tcBorders>
              <w:top w:val="nil"/>
              <w:left w:val="nil"/>
              <w:bottom w:val="single" w:sz="4" w:space="0" w:color="auto"/>
              <w:right w:val="single" w:sz="4" w:space="0" w:color="auto"/>
            </w:tcBorders>
            <w:shd w:val="clear" w:color="auto" w:fill="auto"/>
            <w:vAlign w:val="center"/>
            <w:hideMark/>
          </w:tcPr>
          <w:p w14:paraId="17675577" w14:textId="77777777" w:rsidR="000C77C2" w:rsidRPr="000C77C2" w:rsidRDefault="000C77C2" w:rsidP="000C77C2">
            <w:pPr>
              <w:rPr>
                <w:color w:val="000000"/>
                <w:szCs w:val="22"/>
                <w:lang w:eastAsia="ru-RU"/>
              </w:rPr>
            </w:pPr>
            <w:r w:rsidRPr="000C77C2">
              <w:rPr>
                <w:color w:val="000000"/>
                <w:szCs w:val="22"/>
                <w:lang w:eastAsia="ru-RU"/>
              </w:rPr>
              <w:t>Реконструкция теплотрассы от Т03ХП до tХП003 до дома 130/9 по улице Кузнецова (</w:t>
            </w:r>
            <w:proofErr w:type="spellStart"/>
            <w:r w:rsidRPr="000C77C2">
              <w:rPr>
                <w:color w:val="000000"/>
                <w:szCs w:val="22"/>
                <w:lang w:eastAsia="ru-RU"/>
              </w:rPr>
              <w:t>осн</w:t>
            </w:r>
            <w:proofErr w:type="gramStart"/>
            <w:r w:rsidRPr="000C77C2">
              <w:rPr>
                <w:color w:val="000000"/>
                <w:szCs w:val="22"/>
                <w:lang w:eastAsia="ru-RU"/>
              </w:rPr>
              <w:t>.з</w:t>
            </w:r>
            <w:proofErr w:type="gramEnd"/>
            <w:r w:rsidRPr="000C77C2">
              <w:rPr>
                <w:color w:val="000000"/>
                <w:szCs w:val="22"/>
                <w:lang w:eastAsia="ru-RU"/>
              </w:rPr>
              <w:t>нание</w:t>
            </w:r>
            <w:proofErr w:type="spellEnd"/>
            <w:r w:rsidRPr="000C77C2">
              <w:rPr>
                <w:color w:val="000000"/>
                <w:szCs w:val="22"/>
                <w:lang w:eastAsia="ru-RU"/>
              </w:rPr>
              <w:t>) и от tХП003 до tХП004</w:t>
            </w:r>
          </w:p>
        </w:tc>
        <w:tc>
          <w:tcPr>
            <w:tcW w:w="789" w:type="pct"/>
            <w:tcBorders>
              <w:top w:val="nil"/>
              <w:left w:val="nil"/>
              <w:bottom w:val="single" w:sz="4" w:space="0" w:color="auto"/>
              <w:right w:val="single" w:sz="4" w:space="0" w:color="auto"/>
            </w:tcBorders>
            <w:shd w:val="clear" w:color="auto" w:fill="auto"/>
            <w:vAlign w:val="center"/>
            <w:hideMark/>
          </w:tcPr>
          <w:p w14:paraId="72466BE0" w14:textId="77777777" w:rsidR="000C77C2" w:rsidRPr="000C77C2" w:rsidRDefault="000C77C2" w:rsidP="000C77C2">
            <w:pPr>
              <w:jc w:val="center"/>
              <w:rPr>
                <w:color w:val="000000"/>
                <w:szCs w:val="22"/>
                <w:lang w:eastAsia="ru-RU"/>
              </w:rPr>
            </w:pPr>
            <w:r w:rsidRPr="000C77C2">
              <w:rPr>
                <w:color w:val="000000"/>
                <w:szCs w:val="22"/>
                <w:lang w:eastAsia="ru-RU"/>
              </w:rPr>
              <w:t xml:space="preserve">92,9/ 108,89-от, 57/32,25-гвс 1 </w:t>
            </w:r>
            <w:proofErr w:type="spellStart"/>
            <w:proofErr w:type="gramStart"/>
            <w:r w:rsidRPr="000C77C2">
              <w:rPr>
                <w:color w:val="000000"/>
                <w:szCs w:val="22"/>
                <w:lang w:eastAsia="ru-RU"/>
              </w:rPr>
              <w:t>тр</w:t>
            </w:r>
            <w:proofErr w:type="spellEnd"/>
            <w:proofErr w:type="gramEnd"/>
          </w:p>
        </w:tc>
        <w:tc>
          <w:tcPr>
            <w:tcW w:w="931" w:type="pct"/>
            <w:tcBorders>
              <w:top w:val="nil"/>
              <w:left w:val="nil"/>
              <w:bottom w:val="single" w:sz="4" w:space="0" w:color="auto"/>
              <w:right w:val="single" w:sz="4" w:space="0" w:color="auto"/>
            </w:tcBorders>
            <w:shd w:val="clear" w:color="auto" w:fill="auto"/>
            <w:vAlign w:val="center"/>
            <w:hideMark/>
          </w:tcPr>
          <w:p w14:paraId="12A572AE" w14:textId="77777777" w:rsidR="000C77C2" w:rsidRPr="000C77C2" w:rsidRDefault="000C77C2" w:rsidP="000C77C2">
            <w:pPr>
              <w:jc w:val="center"/>
              <w:rPr>
                <w:szCs w:val="22"/>
                <w:lang w:eastAsia="ru-RU"/>
              </w:rPr>
            </w:pPr>
            <w:r w:rsidRPr="000C77C2">
              <w:rPr>
                <w:szCs w:val="22"/>
                <w:lang w:eastAsia="ru-RU"/>
              </w:rPr>
              <w:t>5 162,29</w:t>
            </w:r>
          </w:p>
        </w:tc>
        <w:tc>
          <w:tcPr>
            <w:tcW w:w="589" w:type="pct"/>
            <w:tcBorders>
              <w:top w:val="nil"/>
              <w:left w:val="nil"/>
              <w:bottom w:val="single" w:sz="4" w:space="0" w:color="auto"/>
              <w:right w:val="single" w:sz="4" w:space="0" w:color="auto"/>
            </w:tcBorders>
            <w:shd w:val="clear" w:color="auto" w:fill="auto"/>
            <w:vAlign w:val="center"/>
            <w:hideMark/>
          </w:tcPr>
          <w:p w14:paraId="702D2BE3" w14:textId="77777777" w:rsidR="000C77C2" w:rsidRPr="000C77C2" w:rsidRDefault="000C77C2" w:rsidP="000C77C2">
            <w:pPr>
              <w:jc w:val="center"/>
              <w:rPr>
                <w:color w:val="000000"/>
                <w:szCs w:val="22"/>
                <w:lang w:eastAsia="ru-RU"/>
              </w:rPr>
            </w:pPr>
            <w:r w:rsidRPr="000C77C2">
              <w:rPr>
                <w:color w:val="000000"/>
                <w:szCs w:val="22"/>
                <w:lang w:eastAsia="ru-RU"/>
              </w:rPr>
              <w:t>2035</w:t>
            </w:r>
          </w:p>
        </w:tc>
      </w:tr>
    </w:tbl>
    <w:p w14:paraId="1733962F" w14:textId="77777777" w:rsidR="0031732D" w:rsidRPr="0031732D" w:rsidRDefault="0031732D" w:rsidP="0031732D">
      <w:pPr>
        <w:rPr>
          <w:lang w:eastAsia="ru-RU"/>
        </w:rPr>
      </w:pPr>
    </w:p>
    <w:p w14:paraId="31153E46" w14:textId="77777777" w:rsidR="0031732D" w:rsidRPr="0031732D" w:rsidRDefault="0031732D" w:rsidP="00707815">
      <w:pPr>
        <w:spacing w:line="360" w:lineRule="auto"/>
        <w:ind w:firstLine="567"/>
        <w:jc w:val="both"/>
        <w:rPr>
          <w:sz w:val="24"/>
          <w:szCs w:val="24"/>
          <w:lang w:eastAsia="ru-RU"/>
        </w:rPr>
      </w:pPr>
      <w:r w:rsidRPr="0031732D">
        <w:rPr>
          <w:sz w:val="24"/>
          <w:szCs w:val="24"/>
          <w:lang w:eastAsia="ru-RU"/>
        </w:rPr>
        <w:t>Информация по модернизации магистральных участков тепловых филиала «Владими</w:t>
      </w:r>
      <w:r w:rsidRPr="0031732D">
        <w:rPr>
          <w:sz w:val="24"/>
          <w:szCs w:val="24"/>
          <w:lang w:eastAsia="ru-RU"/>
        </w:rPr>
        <w:t>р</w:t>
      </w:r>
      <w:r w:rsidRPr="0031732D">
        <w:rPr>
          <w:sz w:val="24"/>
          <w:szCs w:val="24"/>
          <w:lang w:eastAsia="ru-RU"/>
        </w:rPr>
        <w:t>ский» ПАО «Т Плюс» согласно инвестиционным и производственным программам предпр</w:t>
      </w:r>
      <w:r w:rsidRPr="0031732D">
        <w:rPr>
          <w:sz w:val="24"/>
          <w:szCs w:val="24"/>
          <w:lang w:eastAsia="ru-RU"/>
        </w:rPr>
        <w:t>и</w:t>
      </w:r>
      <w:r w:rsidRPr="0031732D">
        <w:rPr>
          <w:sz w:val="24"/>
          <w:szCs w:val="24"/>
          <w:lang w:eastAsia="ru-RU"/>
        </w:rPr>
        <w:t>ятия представлена в таблице ниже.</w:t>
      </w:r>
    </w:p>
    <w:p w14:paraId="1702DBEC" w14:textId="2AD4CA81" w:rsidR="0031732D" w:rsidRPr="00707815" w:rsidRDefault="0031732D" w:rsidP="0031732D">
      <w:pPr>
        <w:ind w:firstLine="567"/>
        <w:jc w:val="right"/>
        <w:rPr>
          <w:b/>
          <w:sz w:val="24"/>
          <w:szCs w:val="24"/>
          <w:lang w:eastAsia="ru-RU"/>
        </w:rPr>
      </w:pPr>
      <w:r w:rsidRPr="00707815">
        <w:rPr>
          <w:b/>
          <w:sz w:val="24"/>
          <w:szCs w:val="24"/>
          <w:lang w:eastAsia="ru-RU"/>
        </w:rPr>
        <w:t>Таблица</w:t>
      </w:r>
      <w:r w:rsidR="00707815">
        <w:rPr>
          <w:b/>
          <w:sz w:val="24"/>
          <w:szCs w:val="24"/>
          <w:lang w:eastAsia="ru-RU"/>
        </w:rPr>
        <w:t xml:space="preserve"> 8.3</w:t>
      </w:r>
    </w:p>
    <w:tbl>
      <w:tblPr>
        <w:tblW w:w="5018" w:type="pct"/>
        <w:tblLayout w:type="fixed"/>
        <w:tblLook w:val="04A0" w:firstRow="1" w:lastRow="0" w:firstColumn="1" w:lastColumn="0" w:noHBand="0" w:noVBand="1"/>
      </w:tblPr>
      <w:tblGrid>
        <w:gridCol w:w="686"/>
        <w:gridCol w:w="3552"/>
        <w:gridCol w:w="1027"/>
        <w:gridCol w:w="1652"/>
        <w:gridCol w:w="1871"/>
        <w:gridCol w:w="1102"/>
      </w:tblGrid>
      <w:tr w:rsidR="0031732D" w:rsidRPr="0031732D" w14:paraId="07DA7674" w14:textId="77777777" w:rsidTr="0031732D">
        <w:trPr>
          <w:trHeight w:val="510"/>
          <w:tblHeader/>
        </w:trPr>
        <w:tc>
          <w:tcPr>
            <w:tcW w:w="34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BBB410" w14:textId="77777777" w:rsidR="0031732D" w:rsidRPr="00707815" w:rsidRDefault="0031732D" w:rsidP="0031732D">
            <w:pPr>
              <w:rPr>
                <w:lang w:eastAsia="ru-RU"/>
              </w:rPr>
            </w:pPr>
            <w:r w:rsidRPr="00707815">
              <w:rPr>
                <w:lang w:eastAsia="ru-RU"/>
              </w:rPr>
              <w:t>№</w:t>
            </w:r>
            <w:proofErr w:type="gramStart"/>
            <w:r w:rsidRPr="00707815">
              <w:rPr>
                <w:lang w:eastAsia="ru-RU"/>
              </w:rPr>
              <w:t>п</w:t>
            </w:r>
            <w:proofErr w:type="gramEnd"/>
            <w:r w:rsidRPr="00707815">
              <w:rPr>
                <w:lang w:eastAsia="ru-RU"/>
              </w:rPr>
              <w:t>/п</w:t>
            </w:r>
          </w:p>
        </w:tc>
        <w:tc>
          <w:tcPr>
            <w:tcW w:w="179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2F7C705" w14:textId="77777777" w:rsidR="0031732D" w:rsidRPr="00707815" w:rsidRDefault="0031732D" w:rsidP="0031732D">
            <w:pPr>
              <w:rPr>
                <w:lang w:eastAsia="ru-RU"/>
              </w:rPr>
            </w:pPr>
            <w:r w:rsidRPr="00707815">
              <w:rPr>
                <w:lang w:eastAsia="ru-RU"/>
              </w:rPr>
              <w:t>Мероприятие</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hideMark/>
          </w:tcPr>
          <w:p w14:paraId="669AD24C" w14:textId="77777777" w:rsidR="0031732D" w:rsidRPr="00707815" w:rsidRDefault="0031732D" w:rsidP="0031732D">
            <w:pPr>
              <w:rPr>
                <w:lang w:eastAsia="ru-RU"/>
              </w:rPr>
            </w:pPr>
            <w:r w:rsidRPr="00707815">
              <w:rPr>
                <w:lang w:eastAsia="ru-RU"/>
              </w:rPr>
              <w:t xml:space="preserve">Диаметр, </w:t>
            </w:r>
            <w:proofErr w:type="gramStart"/>
            <w:r w:rsidRPr="00707815">
              <w:rPr>
                <w:lang w:eastAsia="ru-RU"/>
              </w:rPr>
              <w:t>мм</w:t>
            </w:r>
            <w:proofErr w:type="gramEnd"/>
          </w:p>
        </w:tc>
        <w:tc>
          <w:tcPr>
            <w:tcW w:w="83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C829263" w14:textId="77777777" w:rsidR="0031732D" w:rsidRPr="00707815" w:rsidRDefault="0031732D" w:rsidP="0031732D">
            <w:pPr>
              <w:rPr>
                <w:lang w:eastAsia="ru-RU"/>
              </w:rPr>
            </w:pPr>
            <w:r w:rsidRPr="00707815">
              <w:rPr>
                <w:lang w:eastAsia="ru-RU"/>
              </w:rPr>
              <w:t xml:space="preserve">Протяженность, </w:t>
            </w:r>
            <w:proofErr w:type="gramStart"/>
            <w:r w:rsidRPr="00707815">
              <w:rPr>
                <w:lang w:eastAsia="ru-RU"/>
              </w:rPr>
              <w:t>км</w:t>
            </w:r>
            <w:proofErr w:type="gramEnd"/>
          </w:p>
        </w:tc>
        <w:tc>
          <w:tcPr>
            <w:tcW w:w="94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36C592" w14:textId="77777777" w:rsidR="0031732D" w:rsidRPr="00707815" w:rsidRDefault="0031732D" w:rsidP="0031732D">
            <w:pPr>
              <w:rPr>
                <w:lang w:eastAsia="ru-RU"/>
              </w:rPr>
            </w:pPr>
            <w:r w:rsidRPr="00707815">
              <w:rPr>
                <w:lang w:eastAsia="ru-RU"/>
              </w:rPr>
              <w:t>Расходы на реал</w:t>
            </w:r>
            <w:r w:rsidRPr="00707815">
              <w:rPr>
                <w:lang w:eastAsia="ru-RU"/>
              </w:rPr>
              <w:t>и</w:t>
            </w:r>
            <w:r w:rsidRPr="00707815">
              <w:rPr>
                <w:lang w:eastAsia="ru-RU"/>
              </w:rPr>
              <w:t>зацию меропри</w:t>
            </w:r>
            <w:r w:rsidRPr="00707815">
              <w:rPr>
                <w:lang w:eastAsia="ru-RU"/>
              </w:rPr>
              <w:t>я</w:t>
            </w:r>
            <w:r w:rsidRPr="00707815">
              <w:rPr>
                <w:lang w:eastAsia="ru-RU"/>
              </w:rPr>
              <w:t>тий тыс. руб. (с НДС)</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463135" w14:textId="77777777" w:rsidR="0031732D" w:rsidRPr="00707815" w:rsidRDefault="0031732D" w:rsidP="0031732D">
            <w:pPr>
              <w:rPr>
                <w:lang w:eastAsia="ru-RU"/>
              </w:rPr>
            </w:pPr>
            <w:r w:rsidRPr="00707815">
              <w:rPr>
                <w:lang w:eastAsia="ru-RU"/>
              </w:rPr>
              <w:t>Год ре</w:t>
            </w:r>
            <w:r w:rsidRPr="00707815">
              <w:rPr>
                <w:lang w:eastAsia="ru-RU"/>
              </w:rPr>
              <w:t>а</w:t>
            </w:r>
            <w:r w:rsidRPr="00707815">
              <w:rPr>
                <w:lang w:eastAsia="ru-RU"/>
              </w:rPr>
              <w:t>лизации</w:t>
            </w:r>
          </w:p>
        </w:tc>
      </w:tr>
      <w:tr w:rsidR="0031732D" w:rsidRPr="0031732D" w14:paraId="22E27EFF"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2FEFC75" w14:textId="77777777" w:rsidR="0031732D" w:rsidRPr="00707815" w:rsidRDefault="0031732D" w:rsidP="0031732D">
            <w:pPr>
              <w:rPr>
                <w:lang w:eastAsia="ru-RU"/>
              </w:rPr>
            </w:pPr>
            <w:r w:rsidRPr="00707815">
              <w:rPr>
                <w:lang w:eastAsia="ru-RU"/>
              </w:rPr>
              <w:t>1</w:t>
            </w:r>
          </w:p>
        </w:tc>
        <w:tc>
          <w:tcPr>
            <w:tcW w:w="1796" w:type="pct"/>
            <w:tcBorders>
              <w:top w:val="nil"/>
              <w:left w:val="nil"/>
              <w:bottom w:val="single" w:sz="4" w:space="0" w:color="auto"/>
              <w:right w:val="single" w:sz="4" w:space="0" w:color="auto"/>
            </w:tcBorders>
            <w:shd w:val="clear" w:color="auto" w:fill="auto"/>
            <w:vAlign w:val="center"/>
            <w:hideMark/>
          </w:tcPr>
          <w:p w14:paraId="6B27F6CF"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Е25 - Е26, мкр. Сухово-Дерябихский</w:t>
            </w:r>
          </w:p>
        </w:tc>
        <w:tc>
          <w:tcPr>
            <w:tcW w:w="519" w:type="pct"/>
            <w:tcBorders>
              <w:top w:val="nil"/>
              <w:left w:val="nil"/>
              <w:bottom w:val="single" w:sz="4" w:space="0" w:color="auto"/>
              <w:right w:val="single" w:sz="4" w:space="0" w:color="auto"/>
            </w:tcBorders>
            <w:shd w:val="clear" w:color="auto" w:fill="auto"/>
            <w:vAlign w:val="center"/>
            <w:hideMark/>
          </w:tcPr>
          <w:p w14:paraId="77344906" w14:textId="77777777" w:rsidR="0031732D" w:rsidRPr="00707815" w:rsidRDefault="0031732D" w:rsidP="0031732D">
            <w:pPr>
              <w:rPr>
                <w:lang w:eastAsia="ru-RU"/>
              </w:rPr>
            </w:pPr>
            <w:r w:rsidRPr="00707815">
              <w:rPr>
                <w:lang w:eastAsia="ru-RU"/>
              </w:rPr>
              <w:t>720</w:t>
            </w:r>
          </w:p>
        </w:tc>
        <w:tc>
          <w:tcPr>
            <w:tcW w:w="835" w:type="pct"/>
            <w:tcBorders>
              <w:top w:val="nil"/>
              <w:left w:val="nil"/>
              <w:bottom w:val="single" w:sz="4" w:space="0" w:color="auto"/>
              <w:right w:val="single" w:sz="4" w:space="0" w:color="auto"/>
            </w:tcBorders>
            <w:shd w:val="clear" w:color="auto" w:fill="auto"/>
            <w:vAlign w:val="center"/>
            <w:hideMark/>
          </w:tcPr>
          <w:p w14:paraId="2BE265B0" w14:textId="77777777" w:rsidR="0031732D" w:rsidRPr="00707815" w:rsidRDefault="0031732D" w:rsidP="0031732D">
            <w:pPr>
              <w:rPr>
                <w:lang w:eastAsia="ru-RU"/>
              </w:rPr>
            </w:pPr>
            <w:r w:rsidRPr="00707815">
              <w:rPr>
                <w:lang w:eastAsia="ru-RU"/>
              </w:rPr>
              <w:t>0,51</w:t>
            </w:r>
          </w:p>
        </w:tc>
        <w:tc>
          <w:tcPr>
            <w:tcW w:w="946" w:type="pct"/>
            <w:tcBorders>
              <w:top w:val="nil"/>
              <w:left w:val="nil"/>
              <w:bottom w:val="single" w:sz="4" w:space="0" w:color="auto"/>
              <w:right w:val="single" w:sz="4" w:space="0" w:color="auto"/>
            </w:tcBorders>
            <w:shd w:val="clear" w:color="auto" w:fill="auto"/>
            <w:vAlign w:val="center"/>
            <w:hideMark/>
          </w:tcPr>
          <w:p w14:paraId="2763EA2E" w14:textId="77777777" w:rsidR="0031732D" w:rsidRPr="00707815" w:rsidRDefault="0031732D" w:rsidP="0031732D">
            <w:pPr>
              <w:rPr>
                <w:lang w:eastAsia="ru-RU"/>
              </w:rPr>
            </w:pPr>
            <w:r w:rsidRPr="00707815">
              <w:rPr>
                <w:lang w:eastAsia="ru-RU"/>
              </w:rPr>
              <w:t>35 680,46</w:t>
            </w:r>
          </w:p>
        </w:tc>
        <w:tc>
          <w:tcPr>
            <w:tcW w:w="557" w:type="pct"/>
            <w:tcBorders>
              <w:top w:val="nil"/>
              <w:left w:val="nil"/>
              <w:bottom w:val="single" w:sz="4" w:space="0" w:color="auto"/>
              <w:right w:val="single" w:sz="4" w:space="0" w:color="auto"/>
            </w:tcBorders>
            <w:shd w:val="clear" w:color="auto" w:fill="auto"/>
            <w:vAlign w:val="center"/>
            <w:hideMark/>
          </w:tcPr>
          <w:p w14:paraId="3F1BA700" w14:textId="77777777" w:rsidR="0031732D" w:rsidRPr="00707815" w:rsidRDefault="0031732D" w:rsidP="0031732D">
            <w:pPr>
              <w:rPr>
                <w:lang w:eastAsia="ru-RU"/>
              </w:rPr>
            </w:pPr>
            <w:r w:rsidRPr="00707815">
              <w:rPr>
                <w:lang w:eastAsia="ru-RU"/>
              </w:rPr>
              <w:t>2021</w:t>
            </w:r>
          </w:p>
        </w:tc>
      </w:tr>
      <w:tr w:rsidR="0031732D" w:rsidRPr="0031732D" w14:paraId="193CBC0B"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62EC7DD" w14:textId="77777777" w:rsidR="0031732D" w:rsidRPr="00707815" w:rsidRDefault="0031732D" w:rsidP="0031732D">
            <w:pPr>
              <w:rPr>
                <w:lang w:eastAsia="ru-RU"/>
              </w:rPr>
            </w:pPr>
            <w:r w:rsidRPr="00707815">
              <w:rPr>
                <w:lang w:eastAsia="ru-RU"/>
              </w:rPr>
              <w:t>2</w:t>
            </w:r>
          </w:p>
        </w:tc>
        <w:tc>
          <w:tcPr>
            <w:tcW w:w="1796" w:type="pct"/>
            <w:tcBorders>
              <w:top w:val="nil"/>
              <w:left w:val="nil"/>
              <w:bottom w:val="single" w:sz="4" w:space="0" w:color="auto"/>
              <w:right w:val="single" w:sz="4" w:space="0" w:color="auto"/>
            </w:tcBorders>
            <w:shd w:val="clear" w:color="auto" w:fill="auto"/>
            <w:vAlign w:val="center"/>
            <w:hideMark/>
          </w:tcPr>
          <w:p w14:paraId="2BB65136"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В106 - В109, ул. Кузнецова</w:t>
            </w:r>
          </w:p>
        </w:tc>
        <w:tc>
          <w:tcPr>
            <w:tcW w:w="519" w:type="pct"/>
            <w:tcBorders>
              <w:top w:val="nil"/>
              <w:left w:val="nil"/>
              <w:bottom w:val="single" w:sz="4" w:space="0" w:color="auto"/>
              <w:right w:val="single" w:sz="4" w:space="0" w:color="auto"/>
            </w:tcBorders>
            <w:shd w:val="clear" w:color="auto" w:fill="auto"/>
            <w:vAlign w:val="center"/>
            <w:hideMark/>
          </w:tcPr>
          <w:p w14:paraId="0C565BFD" w14:textId="77777777" w:rsidR="0031732D" w:rsidRPr="00707815" w:rsidRDefault="0031732D" w:rsidP="0031732D">
            <w:pPr>
              <w:rPr>
                <w:lang w:eastAsia="ru-RU"/>
              </w:rPr>
            </w:pPr>
            <w:r w:rsidRPr="00707815">
              <w:rPr>
                <w:lang w:eastAsia="ru-RU"/>
              </w:rPr>
              <w:t>426</w:t>
            </w:r>
          </w:p>
        </w:tc>
        <w:tc>
          <w:tcPr>
            <w:tcW w:w="835" w:type="pct"/>
            <w:tcBorders>
              <w:top w:val="nil"/>
              <w:left w:val="nil"/>
              <w:bottom w:val="single" w:sz="4" w:space="0" w:color="auto"/>
              <w:right w:val="single" w:sz="4" w:space="0" w:color="auto"/>
            </w:tcBorders>
            <w:shd w:val="clear" w:color="auto" w:fill="auto"/>
            <w:vAlign w:val="center"/>
            <w:hideMark/>
          </w:tcPr>
          <w:p w14:paraId="6813A471" w14:textId="77777777" w:rsidR="0031732D" w:rsidRPr="00707815" w:rsidRDefault="0031732D" w:rsidP="0031732D">
            <w:pPr>
              <w:rPr>
                <w:lang w:eastAsia="ru-RU"/>
              </w:rPr>
            </w:pPr>
            <w:r w:rsidRPr="00707815">
              <w:rPr>
                <w:lang w:eastAsia="ru-RU"/>
              </w:rPr>
              <w:t>0,461</w:t>
            </w:r>
          </w:p>
        </w:tc>
        <w:tc>
          <w:tcPr>
            <w:tcW w:w="946" w:type="pct"/>
            <w:tcBorders>
              <w:top w:val="nil"/>
              <w:left w:val="nil"/>
              <w:bottom w:val="single" w:sz="4" w:space="0" w:color="auto"/>
              <w:right w:val="single" w:sz="4" w:space="0" w:color="auto"/>
            </w:tcBorders>
            <w:shd w:val="clear" w:color="auto" w:fill="auto"/>
            <w:vAlign w:val="center"/>
            <w:hideMark/>
          </w:tcPr>
          <w:p w14:paraId="54987158" w14:textId="77777777" w:rsidR="0031732D" w:rsidRPr="00707815" w:rsidRDefault="0031732D" w:rsidP="0031732D">
            <w:pPr>
              <w:rPr>
                <w:lang w:eastAsia="ru-RU"/>
              </w:rPr>
            </w:pPr>
            <w:r w:rsidRPr="00707815">
              <w:rPr>
                <w:lang w:eastAsia="ru-RU"/>
              </w:rPr>
              <w:t>21 914,14</w:t>
            </w:r>
          </w:p>
        </w:tc>
        <w:tc>
          <w:tcPr>
            <w:tcW w:w="557" w:type="pct"/>
            <w:tcBorders>
              <w:top w:val="nil"/>
              <w:left w:val="nil"/>
              <w:bottom w:val="single" w:sz="4" w:space="0" w:color="auto"/>
              <w:right w:val="single" w:sz="4" w:space="0" w:color="auto"/>
            </w:tcBorders>
            <w:shd w:val="clear" w:color="auto" w:fill="auto"/>
            <w:vAlign w:val="center"/>
            <w:hideMark/>
          </w:tcPr>
          <w:p w14:paraId="77412531" w14:textId="77777777" w:rsidR="0031732D" w:rsidRPr="00707815" w:rsidRDefault="0031732D" w:rsidP="0031732D">
            <w:pPr>
              <w:rPr>
                <w:lang w:eastAsia="ru-RU"/>
              </w:rPr>
            </w:pPr>
            <w:r w:rsidRPr="00707815">
              <w:rPr>
                <w:lang w:eastAsia="ru-RU"/>
              </w:rPr>
              <w:t>2021</w:t>
            </w:r>
          </w:p>
        </w:tc>
      </w:tr>
      <w:tr w:rsidR="0031732D" w:rsidRPr="0031732D" w14:paraId="21286DFF"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4A06B369" w14:textId="77777777" w:rsidR="0031732D" w:rsidRPr="00707815" w:rsidRDefault="0031732D" w:rsidP="0031732D">
            <w:pPr>
              <w:rPr>
                <w:lang w:eastAsia="ru-RU"/>
              </w:rPr>
            </w:pPr>
            <w:r w:rsidRPr="00707815">
              <w:rPr>
                <w:lang w:eastAsia="ru-RU"/>
              </w:rPr>
              <w:t>3</w:t>
            </w:r>
          </w:p>
        </w:tc>
        <w:tc>
          <w:tcPr>
            <w:tcW w:w="1796" w:type="pct"/>
            <w:tcBorders>
              <w:top w:val="nil"/>
              <w:left w:val="nil"/>
              <w:bottom w:val="single" w:sz="4" w:space="0" w:color="auto"/>
              <w:right w:val="single" w:sz="4" w:space="0" w:color="auto"/>
            </w:tcBorders>
            <w:shd w:val="clear" w:color="auto" w:fill="auto"/>
            <w:vAlign w:val="center"/>
            <w:hideMark/>
          </w:tcPr>
          <w:p w14:paraId="7E1D8C92" w14:textId="77777777" w:rsidR="0031732D" w:rsidRPr="00707815" w:rsidRDefault="0031732D" w:rsidP="0031732D">
            <w:pPr>
              <w:rPr>
                <w:lang w:eastAsia="ru-RU"/>
              </w:rPr>
            </w:pPr>
            <w:r w:rsidRPr="00707815">
              <w:rPr>
                <w:lang w:eastAsia="ru-RU"/>
              </w:rPr>
              <w:t>Модерни</w:t>
            </w:r>
            <w:bookmarkStart w:id="32" w:name="_GoBack"/>
            <w:bookmarkEnd w:id="32"/>
            <w:r w:rsidRPr="00707815">
              <w:rPr>
                <w:lang w:eastAsia="ru-RU"/>
              </w:rPr>
              <w:t>зация магистральной тепл</w:t>
            </w:r>
            <w:r w:rsidRPr="00707815">
              <w:rPr>
                <w:lang w:eastAsia="ru-RU"/>
              </w:rPr>
              <w:t>о</w:t>
            </w:r>
            <w:r w:rsidRPr="00707815">
              <w:rPr>
                <w:lang w:eastAsia="ru-RU"/>
              </w:rPr>
              <w:t>вой сети Е</w:t>
            </w:r>
            <w:proofErr w:type="gramStart"/>
            <w:r w:rsidRPr="00707815">
              <w:rPr>
                <w:lang w:eastAsia="ru-RU"/>
              </w:rPr>
              <w:t>9</w:t>
            </w:r>
            <w:proofErr w:type="gramEnd"/>
            <w:r w:rsidRPr="00707815">
              <w:rPr>
                <w:lang w:eastAsia="ru-RU"/>
              </w:rPr>
              <w:t xml:space="preserve"> - Е11 мкр. ТЭЦ-3</w:t>
            </w:r>
          </w:p>
        </w:tc>
        <w:tc>
          <w:tcPr>
            <w:tcW w:w="519" w:type="pct"/>
            <w:tcBorders>
              <w:top w:val="nil"/>
              <w:left w:val="nil"/>
              <w:bottom w:val="single" w:sz="4" w:space="0" w:color="auto"/>
              <w:right w:val="single" w:sz="4" w:space="0" w:color="auto"/>
            </w:tcBorders>
            <w:shd w:val="clear" w:color="auto" w:fill="auto"/>
            <w:vAlign w:val="center"/>
            <w:hideMark/>
          </w:tcPr>
          <w:p w14:paraId="4EA6BD8A" w14:textId="77777777" w:rsidR="0031732D" w:rsidRPr="00707815" w:rsidRDefault="0031732D" w:rsidP="0031732D">
            <w:pPr>
              <w:rPr>
                <w:lang w:eastAsia="ru-RU"/>
              </w:rPr>
            </w:pPr>
            <w:r w:rsidRPr="00707815">
              <w:rPr>
                <w:lang w:eastAsia="ru-RU"/>
              </w:rPr>
              <w:t>820</w:t>
            </w:r>
          </w:p>
        </w:tc>
        <w:tc>
          <w:tcPr>
            <w:tcW w:w="835" w:type="pct"/>
            <w:tcBorders>
              <w:top w:val="nil"/>
              <w:left w:val="nil"/>
              <w:bottom w:val="single" w:sz="4" w:space="0" w:color="auto"/>
              <w:right w:val="single" w:sz="4" w:space="0" w:color="auto"/>
            </w:tcBorders>
            <w:shd w:val="clear" w:color="auto" w:fill="auto"/>
            <w:vAlign w:val="center"/>
            <w:hideMark/>
          </w:tcPr>
          <w:p w14:paraId="6DC244C0" w14:textId="77777777" w:rsidR="0031732D" w:rsidRPr="00707815" w:rsidRDefault="0031732D" w:rsidP="0031732D">
            <w:pPr>
              <w:rPr>
                <w:lang w:eastAsia="ru-RU"/>
              </w:rPr>
            </w:pPr>
            <w:r w:rsidRPr="00707815">
              <w:rPr>
                <w:lang w:eastAsia="ru-RU"/>
              </w:rPr>
              <w:t>0,32</w:t>
            </w:r>
          </w:p>
        </w:tc>
        <w:tc>
          <w:tcPr>
            <w:tcW w:w="946" w:type="pct"/>
            <w:tcBorders>
              <w:top w:val="nil"/>
              <w:left w:val="nil"/>
              <w:bottom w:val="single" w:sz="4" w:space="0" w:color="auto"/>
              <w:right w:val="single" w:sz="4" w:space="0" w:color="auto"/>
            </w:tcBorders>
            <w:shd w:val="clear" w:color="auto" w:fill="auto"/>
            <w:vAlign w:val="center"/>
            <w:hideMark/>
          </w:tcPr>
          <w:p w14:paraId="50D46FFC" w14:textId="77777777" w:rsidR="0031732D" w:rsidRPr="00707815" w:rsidRDefault="0031732D" w:rsidP="0031732D">
            <w:pPr>
              <w:rPr>
                <w:lang w:eastAsia="ru-RU"/>
              </w:rPr>
            </w:pPr>
            <w:r w:rsidRPr="00707815">
              <w:rPr>
                <w:lang w:eastAsia="ru-RU"/>
              </w:rPr>
              <w:t>25 000,00</w:t>
            </w:r>
          </w:p>
        </w:tc>
        <w:tc>
          <w:tcPr>
            <w:tcW w:w="557" w:type="pct"/>
            <w:tcBorders>
              <w:top w:val="nil"/>
              <w:left w:val="nil"/>
              <w:bottom w:val="single" w:sz="4" w:space="0" w:color="auto"/>
              <w:right w:val="single" w:sz="4" w:space="0" w:color="auto"/>
            </w:tcBorders>
            <w:shd w:val="clear" w:color="auto" w:fill="auto"/>
            <w:vAlign w:val="center"/>
            <w:hideMark/>
          </w:tcPr>
          <w:p w14:paraId="00D90884" w14:textId="77777777" w:rsidR="0031732D" w:rsidRPr="00707815" w:rsidRDefault="0031732D" w:rsidP="0031732D">
            <w:pPr>
              <w:rPr>
                <w:lang w:eastAsia="ru-RU"/>
              </w:rPr>
            </w:pPr>
            <w:r w:rsidRPr="00707815">
              <w:rPr>
                <w:lang w:eastAsia="ru-RU"/>
              </w:rPr>
              <w:t>2021</w:t>
            </w:r>
          </w:p>
        </w:tc>
      </w:tr>
      <w:tr w:rsidR="0031732D" w:rsidRPr="0031732D" w14:paraId="6088CBD3"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27109267" w14:textId="77777777" w:rsidR="0031732D" w:rsidRPr="00707815" w:rsidRDefault="0031732D" w:rsidP="0031732D">
            <w:pPr>
              <w:rPr>
                <w:lang w:eastAsia="ru-RU"/>
              </w:rPr>
            </w:pPr>
            <w:r w:rsidRPr="00707815">
              <w:rPr>
                <w:lang w:eastAsia="ru-RU"/>
              </w:rPr>
              <w:t>4</w:t>
            </w:r>
          </w:p>
        </w:tc>
        <w:tc>
          <w:tcPr>
            <w:tcW w:w="1796" w:type="pct"/>
            <w:tcBorders>
              <w:top w:val="nil"/>
              <w:left w:val="nil"/>
              <w:bottom w:val="single" w:sz="4" w:space="0" w:color="auto"/>
              <w:right w:val="single" w:sz="4" w:space="0" w:color="auto"/>
            </w:tcBorders>
            <w:shd w:val="clear" w:color="auto" w:fill="auto"/>
            <w:vAlign w:val="center"/>
            <w:hideMark/>
          </w:tcPr>
          <w:p w14:paraId="41CD3254"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А8 - А</w:t>
            </w:r>
            <w:proofErr w:type="gramStart"/>
            <w:r w:rsidRPr="00707815">
              <w:rPr>
                <w:lang w:eastAsia="ru-RU"/>
              </w:rPr>
              <w:t>9</w:t>
            </w:r>
            <w:proofErr w:type="gramEnd"/>
            <w:r w:rsidRPr="00707815">
              <w:rPr>
                <w:lang w:eastAsia="ru-RU"/>
              </w:rPr>
              <w:t>, ул. 1-я Запрудная</w:t>
            </w:r>
          </w:p>
        </w:tc>
        <w:tc>
          <w:tcPr>
            <w:tcW w:w="519" w:type="pct"/>
            <w:tcBorders>
              <w:top w:val="nil"/>
              <w:left w:val="nil"/>
              <w:bottom w:val="single" w:sz="4" w:space="0" w:color="auto"/>
              <w:right w:val="single" w:sz="4" w:space="0" w:color="auto"/>
            </w:tcBorders>
            <w:shd w:val="clear" w:color="auto" w:fill="auto"/>
            <w:vAlign w:val="center"/>
            <w:hideMark/>
          </w:tcPr>
          <w:p w14:paraId="7810857C" w14:textId="77777777" w:rsidR="0031732D" w:rsidRPr="00707815" w:rsidRDefault="0031732D" w:rsidP="0031732D">
            <w:pPr>
              <w:rPr>
                <w:lang w:eastAsia="ru-RU"/>
              </w:rPr>
            </w:pPr>
            <w:r w:rsidRPr="00707815">
              <w:rPr>
                <w:lang w:eastAsia="ru-RU"/>
              </w:rPr>
              <w:t>630</w:t>
            </w:r>
          </w:p>
        </w:tc>
        <w:tc>
          <w:tcPr>
            <w:tcW w:w="835" w:type="pct"/>
            <w:tcBorders>
              <w:top w:val="nil"/>
              <w:left w:val="nil"/>
              <w:bottom w:val="single" w:sz="4" w:space="0" w:color="auto"/>
              <w:right w:val="single" w:sz="4" w:space="0" w:color="auto"/>
            </w:tcBorders>
            <w:shd w:val="clear" w:color="auto" w:fill="auto"/>
            <w:vAlign w:val="center"/>
            <w:hideMark/>
          </w:tcPr>
          <w:p w14:paraId="2CDDDAC9" w14:textId="77777777" w:rsidR="0031732D" w:rsidRPr="00707815" w:rsidRDefault="0031732D" w:rsidP="0031732D">
            <w:pPr>
              <w:rPr>
                <w:lang w:eastAsia="ru-RU"/>
              </w:rPr>
            </w:pPr>
            <w:r w:rsidRPr="00707815">
              <w:rPr>
                <w:lang w:eastAsia="ru-RU"/>
              </w:rPr>
              <w:t>0,224</w:t>
            </w:r>
          </w:p>
        </w:tc>
        <w:tc>
          <w:tcPr>
            <w:tcW w:w="946" w:type="pct"/>
            <w:tcBorders>
              <w:top w:val="nil"/>
              <w:left w:val="nil"/>
              <w:bottom w:val="single" w:sz="4" w:space="0" w:color="auto"/>
              <w:right w:val="single" w:sz="4" w:space="0" w:color="auto"/>
            </w:tcBorders>
            <w:shd w:val="clear" w:color="auto" w:fill="auto"/>
            <w:vAlign w:val="center"/>
            <w:hideMark/>
          </w:tcPr>
          <w:p w14:paraId="561F2AB5" w14:textId="77777777" w:rsidR="0031732D" w:rsidRPr="00707815" w:rsidRDefault="0031732D" w:rsidP="0031732D">
            <w:pPr>
              <w:rPr>
                <w:lang w:eastAsia="ru-RU"/>
              </w:rPr>
            </w:pPr>
            <w:r w:rsidRPr="00707815">
              <w:rPr>
                <w:lang w:eastAsia="ru-RU"/>
              </w:rPr>
              <w:t>15 526,76</w:t>
            </w:r>
          </w:p>
        </w:tc>
        <w:tc>
          <w:tcPr>
            <w:tcW w:w="557" w:type="pct"/>
            <w:tcBorders>
              <w:top w:val="nil"/>
              <w:left w:val="nil"/>
              <w:bottom w:val="single" w:sz="4" w:space="0" w:color="auto"/>
              <w:right w:val="single" w:sz="4" w:space="0" w:color="auto"/>
            </w:tcBorders>
            <w:shd w:val="clear" w:color="auto" w:fill="auto"/>
            <w:vAlign w:val="center"/>
            <w:hideMark/>
          </w:tcPr>
          <w:p w14:paraId="04B64BDB" w14:textId="77777777" w:rsidR="0031732D" w:rsidRPr="00707815" w:rsidRDefault="0031732D" w:rsidP="0031732D">
            <w:pPr>
              <w:rPr>
                <w:lang w:eastAsia="ru-RU"/>
              </w:rPr>
            </w:pPr>
            <w:r w:rsidRPr="00707815">
              <w:rPr>
                <w:lang w:eastAsia="ru-RU"/>
              </w:rPr>
              <w:t>2021</w:t>
            </w:r>
          </w:p>
        </w:tc>
      </w:tr>
      <w:tr w:rsidR="0031732D" w:rsidRPr="0031732D" w14:paraId="74262083"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B00517D" w14:textId="77777777" w:rsidR="0031732D" w:rsidRPr="00707815" w:rsidRDefault="0031732D" w:rsidP="0031732D">
            <w:pPr>
              <w:rPr>
                <w:lang w:eastAsia="ru-RU"/>
              </w:rPr>
            </w:pPr>
            <w:r w:rsidRPr="00707815">
              <w:rPr>
                <w:lang w:eastAsia="ru-RU"/>
              </w:rPr>
              <w:t>5</w:t>
            </w:r>
          </w:p>
        </w:tc>
        <w:tc>
          <w:tcPr>
            <w:tcW w:w="1796" w:type="pct"/>
            <w:tcBorders>
              <w:top w:val="nil"/>
              <w:left w:val="nil"/>
              <w:bottom w:val="single" w:sz="4" w:space="0" w:color="auto"/>
              <w:right w:val="single" w:sz="4" w:space="0" w:color="auto"/>
            </w:tcBorders>
            <w:shd w:val="clear" w:color="auto" w:fill="auto"/>
            <w:vAlign w:val="center"/>
            <w:hideMark/>
          </w:tcPr>
          <w:p w14:paraId="56432191"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В</w:t>
            </w:r>
            <w:proofErr w:type="gramStart"/>
            <w:r w:rsidRPr="00707815">
              <w:rPr>
                <w:lang w:eastAsia="ru-RU"/>
              </w:rPr>
              <w:t>9</w:t>
            </w:r>
            <w:proofErr w:type="gramEnd"/>
            <w:r w:rsidRPr="00707815">
              <w:rPr>
                <w:lang w:eastAsia="ru-RU"/>
              </w:rPr>
              <w:t xml:space="preserve"> - А3.12 ул. Лакина</w:t>
            </w:r>
          </w:p>
        </w:tc>
        <w:tc>
          <w:tcPr>
            <w:tcW w:w="519" w:type="pct"/>
            <w:tcBorders>
              <w:top w:val="nil"/>
              <w:left w:val="nil"/>
              <w:bottom w:val="single" w:sz="4" w:space="0" w:color="auto"/>
              <w:right w:val="single" w:sz="4" w:space="0" w:color="auto"/>
            </w:tcBorders>
            <w:shd w:val="clear" w:color="auto" w:fill="auto"/>
            <w:vAlign w:val="center"/>
            <w:hideMark/>
          </w:tcPr>
          <w:p w14:paraId="686BACF0" w14:textId="77777777" w:rsidR="0031732D" w:rsidRPr="00707815" w:rsidRDefault="0031732D" w:rsidP="0031732D">
            <w:pPr>
              <w:rPr>
                <w:lang w:eastAsia="ru-RU"/>
              </w:rPr>
            </w:pPr>
            <w:r w:rsidRPr="00707815">
              <w:rPr>
                <w:lang w:eastAsia="ru-RU"/>
              </w:rPr>
              <w:t>219</w:t>
            </w:r>
          </w:p>
        </w:tc>
        <w:tc>
          <w:tcPr>
            <w:tcW w:w="835" w:type="pct"/>
            <w:tcBorders>
              <w:top w:val="nil"/>
              <w:left w:val="nil"/>
              <w:bottom w:val="single" w:sz="4" w:space="0" w:color="auto"/>
              <w:right w:val="single" w:sz="4" w:space="0" w:color="auto"/>
            </w:tcBorders>
            <w:shd w:val="clear" w:color="auto" w:fill="auto"/>
            <w:vAlign w:val="center"/>
            <w:hideMark/>
          </w:tcPr>
          <w:p w14:paraId="05D6574C" w14:textId="77777777" w:rsidR="0031732D" w:rsidRPr="00707815" w:rsidRDefault="0031732D" w:rsidP="0031732D">
            <w:pPr>
              <w:rPr>
                <w:lang w:eastAsia="ru-RU"/>
              </w:rPr>
            </w:pPr>
            <w:r w:rsidRPr="00707815">
              <w:rPr>
                <w:lang w:eastAsia="ru-RU"/>
              </w:rPr>
              <w:t>0,05</w:t>
            </w:r>
          </w:p>
        </w:tc>
        <w:tc>
          <w:tcPr>
            <w:tcW w:w="946" w:type="pct"/>
            <w:tcBorders>
              <w:top w:val="nil"/>
              <w:left w:val="nil"/>
              <w:bottom w:val="single" w:sz="4" w:space="0" w:color="auto"/>
              <w:right w:val="single" w:sz="4" w:space="0" w:color="auto"/>
            </w:tcBorders>
            <w:shd w:val="clear" w:color="auto" w:fill="auto"/>
            <w:vAlign w:val="center"/>
            <w:hideMark/>
          </w:tcPr>
          <w:p w14:paraId="0ADFA580" w14:textId="77777777" w:rsidR="0031732D" w:rsidRPr="00707815" w:rsidRDefault="0031732D" w:rsidP="0031732D">
            <w:pPr>
              <w:rPr>
                <w:lang w:eastAsia="ru-RU"/>
              </w:rPr>
            </w:pPr>
            <w:r w:rsidRPr="00707815">
              <w:rPr>
                <w:lang w:eastAsia="ru-RU"/>
              </w:rPr>
              <w:t>4 818,04</w:t>
            </w:r>
          </w:p>
        </w:tc>
        <w:tc>
          <w:tcPr>
            <w:tcW w:w="557" w:type="pct"/>
            <w:tcBorders>
              <w:top w:val="nil"/>
              <w:left w:val="nil"/>
              <w:bottom w:val="single" w:sz="4" w:space="0" w:color="auto"/>
              <w:right w:val="single" w:sz="4" w:space="0" w:color="auto"/>
            </w:tcBorders>
            <w:shd w:val="clear" w:color="auto" w:fill="auto"/>
            <w:vAlign w:val="center"/>
            <w:hideMark/>
          </w:tcPr>
          <w:p w14:paraId="40DCDD64" w14:textId="77777777" w:rsidR="0031732D" w:rsidRPr="00707815" w:rsidRDefault="0031732D" w:rsidP="0031732D">
            <w:pPr>
              <w:rPr>
                <w:lang w:eastAsia="ru-RU"/>
              </w:rPr>
            </w:pPr>
            <w:r w:rsidRPr="00707815">
              <w:rPr>
                <w:lang w:eastAsia="ru-RU"/>
              </w:rPr>
              <w:t>2021</w:t>
            </w:r>
          </w:p>
        </w:tc>
      </w:tr>
      <w:tr w:rsidR="0031732D" w:rsidRPr="0031732D" w14:paraId="6AEA00EB" w14:textId="77777777" w:rsidTr="0031732D">
        <w:trPr>
          <w:trHeight w:val="60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5BA43F6" w14:textId="77777777" w:rsidR="0031732D" w:rsidRPr="00707815" w:rsidRDefault="0031732D" w:rsidP="0031732D">
            <w:pPr>
              <w:rPr>
                <w:lang w:eastAsia="ru-RU"/>
              </w:rPr>
            </w:pPr>
            <w:r w:rsidRPr="00707815">
              <w:rPr>
                <w:lang w:eastAsia="ru-RU"/>
              </w:rPr>
              <w:t>6</w:t>
            </w:r>
          </w:p>
        </w:tc>
        <w:tc>
          <w:tcPr>
            <w:tcW w:w="1796" w:type="pct"/>
            <w:tcBorders>
              <w:top w:val="nil"/>
              <w:left w:val="nil"/>
              <w:bottom w:val="single" w:sz="4" w:space="0" w:color="auto"/>
              <w:right w:val="single" w:sz="4" w:space="0" w:color="auto"/>
            </w:tcBorders>
            <w:shd w:val="clear" w:color="auto" w:fill="auto"/>
            <w:vAlign w:val="center"/>
            <w:hideMark/>
          </w:tcPr>
          <w:p w14:paraId="05CE36AC"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А</w:t>
            </w:r>
            <w:proofErr w:type="gramStart"/>
            <w:r w:rsidRPr="00707815">
              <w:rPr>
                <w:lang w:eastAsia="ru-RU"/>
              </w:rPr>
              <w:t>9</w:t>
            </w:r>
            <w:proofErr w:type="gramEnd"/>
            <w:r w:rsidRPr="00707815">
              <w:rPr>
                <w:lang w:eastAsia="ru-RU"/>
              </w:rPr>
              <w:t xml:space="preserve"> - А9/1, ул. 1-я Запрудная</w:t>
            </w:r>
          </w:p>
        </w:tc>
        <w:tc>
          <w:tcPr>
            <w:tcW w:w="519" w:type="pct"/>
            <w:tcBorders>
              <w:top w:val="nil"/>
              <w:left w:val="nil"/>
              <w:bottom w:val="single" w:sz="4" w:space="0" w:color="auto"/>
              <w:right w:val="single" w:sz="4" w:space="0" w:color="auto"/>
            </w:tcBorders>
            <w:shd w:val="clear" w:color="auto" w:fill="auto"/>
            <w:vAlign w:val="center"/>
            <w:hideMark/>
          </w:tcPr>
          <w:p w14:paraId="5314132A" w14:textId="77777777" w:rsidR="0031732D" w:rsidRPr="00707815" w:rsidRDefault="0031732D" w:rsidP="0031732D">
            <w:pPr>
              <w:rPr>
                <w:lang w:eastAsia="ru-RU"/>
              </w:rPr>
            </w:pPr>
            <w:r w:rsidRPr="00707815">
              <w:rPr>
                <w:lang w:eastAsia="ru-RU"/>
              </w:rPr>
              <w:t>630</w:t>
            </w:r>
          </w:p>
        </w:tc>
        <w:tc>
          <w:tcPr>
            <w:tcW w:w="835" w:type="pct"/>
            <w:tcBorders>
              <w:top w:val="nil"/>
              <w:left w:val="nil"/>
              <w:bottom w:val="single" w:sz="4" w:space="0" w:color="auto"/>
              <w:right w:val="single" w:sz="4" w:space="0" w:color="auto"/>
            </w:tcBorders>
            <w:shd w:val="clear" w:color="auto" w:fill="auto"/>
            <w:vAlign w:val="center"/>
            <w:hideMark/>
          </w:tcPr>
          <w:p w14:paraId="44301251" w14:textId="77777777" w:rsidR="0031732D" w:rsidRPr="00707815" w:rsidRDefault="0031732D" w:rsidP="0031732D">
            <w:pPr>
              <w:rPr>
                <w:lang w:eastAsia="ru-RU"/>
              </w:rPr>
            </w:pPr>
            <w:r w:rsidRPr="00707815">
              <w:rPr>
                <w:lang w:eastAsia="ru-RU"/>
              </w:rPr>
              <w:t>0,182</w:t>
            </w:r>
          </w:p>
        </w:tc>
        <w:tc>
          <w:tcPr>
            <w:tcW w:w="946" w:type="pct"/>
            <w:tcBorders>
              <w:top w:val="nil"/>
              <w:left w:val="nil"/>
              <w:bottom w:val="single" w:sz="4" w:space="0" w:color="auto"/>
              <w:right w:val="single" w:sz="4" w:space="0" w:color="auto"/>
            </w:tcBorders>
            <w:shd w:val="clear" w:color="auto" w:fill="auto"/>
            <w:vAlign w:val="center"/>
            <w:hideMark/>
          </w:tcPr>
          <w:p w14:paraId="033B8206" w14:textId="77777777" w:rsidR="0031732D" w:rsidRPr="00707815" w:rsidRDefault="0031732D" w:rsidP="0031732D">
            <w:pPr>
              <w:rPr>
                <w:lang w:eastAsia="ru-RU"/>
              </w:rPr>
            </w:pPr>
            <w:r w:rsidRPr="00707815">
              <w:rPr>
                <w:lang w:eastAsia="ru-RU"/>
              </w:rPr>
              <w:t>12 280,46</w:t>
            </w:r>
          </w:p>
        </w:tc>
        <w:tc>
          <w:tcPr>
            <w:tcW w:w="557" w:type="pct"/>
            <w:tcBorders>
              <w:top w:val="nil"/>
              <w:left w:val="nil"/>
              <w:bottom w:val="single" w:sz="4" w:space="0" w:color="auto"/>
              <w:right w:val="single" w:sz="4" w:space="0" w:color="auto"/>
            </w:tcBorders>
            <w:shd w:val="clear" w:color="auto" w:fill="auto"/>
            <w:vAlign w:val="center"/>
            <w:hideMark/>
          </w:tcPr>
          <w:p w14:paraId="1CF7D66E" w14:textId="77777777" w:rsidR="0031732D" w:rsidRPr="00707815" w:rsidRDefault="0031732D" w:rsidP="0031732D">
            <w:pPr>
              <w:rPr>
                <w:lang w:eastAsia="ru-RU"/>
              </w:rPr>
            </w:pPr>
            <w:r w:rsidRPr="00707815">
              <w:rPr>
                <w:lang w:eastAsia="ru-RU"/>
              </w:rPr>
              <w:t>2021</w:t>
            </w:r>
          </w:p>
        </w:tc>
      </w:tr>
      <w:tr w:rsidR="0031732D" w:rsidRPr="0031732D" w14:paraId="159A8A01"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2E3228BD" w14:textId="77777777" w:rsidR="0031732D" w:rsidRPr="00707815" w:rsidRDefault="0031732D" w:rsidP="0031732D">
            <w:pPr>
              <w:rPr>
                <w:lang w:eastAsia="ru-RU"/>
              </w:rPr>
            </w:pPr>
            <w:r w:rsidRPr="00707815">
              <w:rPr>
                <w:lang w:eastAsia="ru-RU"/>
              </w:rPr>
              <w:t>7</w:t>
            </w:r>
          </w:p>
        </w:tc>
        <w:tc>
          <w:tcPr>
            <w:tcW w:w="1796" w:type="pct"/>
            <w:tcBorders>
              <w:top w:val="nil"/>
              <w:left w:val="nil"/>
              <w:bottom w:val="single" w:sz="4" w:space="0" w:color="auto"/>
              <w:right w:val="single" w:sz="4" w:space="0" w:color="auto"/>
            </w:tcBorders>
            <w:shd w:val="clear" w:color="auto" w:fill="auto"/>
            <w:vAlign w:val="center"/>
            <w:hideMark/>
          </w:tcPr>
          <w:p w14:paraId="5551ADC1"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С</w:t>
            </w:r>
            <w:proofErr w:type="gramStart"/>
            <w:r w:rsidRPr="00707815">
              <w:rPr>
                <w:lang w:eastAsia="ru-RU"/>
              </w:rPr>
              <w:t>1</w:t>
            </w:r>
            <w:proofErr w:type="gramEnd"/>
            <w:r w:rsidRPr="00707815">
              <w:rPr>
                <w:lang w:eastAsia="ru-RU"/>
              </w:rPr>
              <w:t xml:space="preserve"> - С2, пер. Столярный</w:t>
            </w:r>
          </w:p>
        </w:tc>
        <w:tc>
          <w:tcPr>
            <w:tcW w:w="519" w:type="pct"/>
            <w:tcBorders>
              <w:top w:val="nil"/>
              <w:left w:val="nil"/>
              <w:bottom w:val="single" w:sz="4" w:space="0" w:color="auto"/>
              <w:right w:val="single" w:sz="4" w:space="0" w:color="auto"/>
            </w:tcBorders>
            <w:shd w:val="clear" w:color="auto" w:fill="auto"/>
            <w:vAlign w:val="center"/>
            <w:hideMark/>
          </w:tcPr>
          <w:p w14:paraId="3983AFD0" w14:textId="77777777" w:rsidR="0031732D" w:rsidRPr="00707815" w:rsidRDefault="0031732D" w:rsidP="0031732D">
            <w:pPr>
              <w:rPr>
                <w:lang w:eastAsia="ru-RU"/>
              </w:rPr>
            </w:pPr>
            <w:r w:rsidRPr="00707815">
              <w:rPr>
                <w:lang w:eastAsia="ru-RU"/>
              </w:rPr>
              <w:t>630</w:t>
            </w:r>
          </w:p>
        </w:tc>
        <w:tc>
          <w:tcPr>
            <w:tcW w:w="835" w:type="pct"/>
            <w:tcBorders>
              <w:top w:val="nil"/>
              <w:left w:val="nil"/>
              <w:bottom w:val="single" w:sz="4" w:space="0" w:color="auto"/>
              <w:right w:val="single" w:sz="4" w:space="0" w:color="auto"/>
            </w:tcBorders>
            <w:shd w:val="clear" w:color="auto" w:fill="auto"/>
            <w:vAlign w:val="center"/>
            <w:hideMark/>
          </w:tcPr>
          <w:p w14:paraId="0BFC8B38" w14:textId="77777777" w:rsidR="0031732D" w:rsidRPr="00707815" w:rsidRDefault="0031732D" w:rsidP="0031732D">
            <w:pPr>
              <w:rPr>
                <w:lang w:eastAsia="ru-RU"/>
              </w:rPr>
            </w:pPr>
            <w:r w:rsidRPr="00707815">
              <w:rPr>
                <w:lang w:eastAsia="ru-RU"/>
              </w:rPr>
              <w:t>0,536</w:t>
            </w:r>
          </w:p>
        </w:tc>
        <w:tc>
          <w:tcPr>
            <w:tcW w:w="946" w:type="pct"/>
            <w:tcBorders>
              <w:top w:val="nil"/>
              <w:left w:val="nil"/>
              <w:bottom w:val="single" w:sz="4" w:space="0" w:color="auto"/>
              <w:right w:val="single" w:sz="4" w:space="0" w:color="auto"/>
            </w:tcBorders>
            <w:shd w:val="clear" w:color="auto" w:fill="auto"/>
            <w:vAlign w:val="center"/>
            <w:hideMark/>
          </w:tcPr>
          <w:p w14:paraId="72758FD9" w14:textId="77777777" w:rsidR="0031732D" w:rsidRPr="00707815" w:rsidRDefault="0031732D" w:rsidP="0031732D">
            <w:pPr>
              <w:rPr>
                <w:lang w:eastAsia="ru-RU"/>
              </w:rPr>
            </w:pPr>
            <w:r w:rsidRPr="00707815">
              <w:rPr>
                <w:lang w:eastAsia="ru-RU"/>
              </w:rPr>
              <w:t>40 854,30</w:t>
            </w:r>
          </w:p>
        </w:tc>
        <w:tc>
          <w:tcPr>
            <w:tcW w:w="557" w:type="pct"/>
            <w:tcBorders>
              <w:top w:val="nil"/>
              <w:left w:val="nil"/>
              <w:bottom w:val="single" w:sz="4" w:space="0" w:color="auto"/>
              <w:right w:val="single" w:sz="4" w:space="0" w:color="auto"/>
            </w:tcBorders>
            <w:shd w:val="clear" w:color="auto" w:fill="auto"/>
            <w:vAlign w:val="center"/>
            <w:hideMark/>
          </w:tcPr>
          <w:p w14:paraId="231C73FE" w14:textId="77777777" w:rsidR="0031732D" w:rsidRPr="00707815" w:rsidRDefault="0031732D" w:rsidP="0031732D">
            <w:pPr>
              <w:rPr>
                <w:lang w:eastAsia="ru-RU"/>
              </w:rPr>
            </w:pPr>
            <w:r w:rsidRPr="00707815">
              <w:rPr>
                <w:lang w:eastAsia="ru-RU"/>
              </w:rPr>
              <w:t>2022</w:t>
            </w:r>
          </w:p>
        </w:tc>
      </w:tr>
      <w:tr w:rsidR="0031732D" w:rsidRPr="0031732D" w14:paraId="01D20DEE"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4ACFAB7" w14:textId="77777777" w:rsidR="0031732D" w:rsidRPr="00707815" w:rsidRDefault="0031732D" w:rsidP="0031732D">
            <w:pPr>
              <w:rPr>
                <w:lang w:eastAsia="ru-RU"/>
              </w:rPr>
            </w:pPr>
            <w:r w:rsidRPr="00707815">
              <w:rPr>
                <w:lang w:eastAsia="ru-RU"/>
              </w:rPr>
              <w:t>8</w:t>
            </w:r>
          </w:p>
        </w:tc>
        <w:tc>
          <w:tcPr>
            <w:tcW w:w="1796" w:type="pct"/>
            <w:tcBorders>
              <w:top w:val="nil"/>
              <w:left w:val="nil"/>
              <w:bottom w:val="single" w:sz="4" w:space="0" w:color="auto"/>
              <w:right w:val="single" w:sz="4" w:space="0" w:color="auto"/>
            </w:tcBorders>
            <w:shd w:val="clear" w:color="auto" w:fill="auto"/>
            <w:vAlign w:val="center"/>
            <w:hideMark/>
          </w:tcPr>
          <w:p w14:paraId="5B1B1AB7"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С</w:t>
            </w:r>
            <w:proofErr w:type="gramStart"/>
            <w:r w:rsidRPr="00707815">
              <w:rPr>
                <w:lang w:eastAsia="ru-RU"/>
              </w:rPr>
              <w:t>2</w:t>
            </w:r>
            <w:proofErr w:type="gramEnd"/>
            <w:r w:rsidRPr="00707815">
              <w:rPr>
                <w:lang w:eastAsia="ru-RU"/>
              </w:rPr>
              <w:t xml:space="preserve"> – С3 по пер. Столярный</w:t>
            </w:r>
          </w:p>
        </w:tc>
        <w:tc>
          <w:tcPr>
            <w:tcW w:w="519" w:type="pct"/>
            <w:tcBorders>
              <w:top w:val="nil"/>
              <w:left w:val="nil"/>
              <w:bottom w:val="single" w:sz="4" w:space="0" w:color="auto"/>
              <w:right w:val="single" w:sz="4" w:space="0" w:color="auto"/>
            </w:tcBorders>
            <w:shd w:val="clear" w:color="auto" w:fill="auto"/>
            <w:vAlign w:val="center"/>
            <w:hideMark/>
          </w:tcPr>
          <w:p w14:paraId="39DCCF53" w14:textId="77777777" w:rsidR="0031732D" w:rsidRPr="00707815" w:rsidRDefault="0031732D" w:rsidP="0031732D">
            <w:pPr>
              <w:rPr>
                <w:lang w:eastAsia="ru-RU"/>
              </w:rPr>
            </w:pPr>
            <w:r w:rsidRPr="00707815">
              <w:rPr>
                <w:lang w:eastAsia="ru-RU"/>
              </w:rPr>
              <w:t>630</w:t>
            </w:r>
          </w:p>
        </w:tc>
        <w:tc>
          <w:tcPr>
            <w:tcW w:w="835" w:type="pct"/>
            <w:tcBorders>
              <w:top w:val="nil"/>
              <w:left w:val="nil"/>
              <w:bottom w:val="single" w:sz="4" w:space="0" w:color="auto"/>
              <w:right w:val="single" w:sz="4" w:space="0" w:color="auto"/>
            </w:tcBorders>
            <w:shd w:val="clear" w:color="auto" w:fill="auto"/>
            <w:vAlign w:val="center"/>
            <w:hideMark/>
          </w:tcPr>
          <w:p w14:paraId="670A6BC1" w14:textId="77777777" w:rsidR="0031732D" w:rsidRPr="00707815" w:rsidRDefault="0031732D" w:rsidP="0031732D">
            <w:pPr>
              <w:rPr>
                <w:lang w:eastAsia="ru-RU"/>
              </w:rPr>
            </w:pPr>
            <w:r w:rsidRPr="00707815">
              <w:rPr>
                <w:lang w:eastAsia="ru-RU"/>
              </w:rPr>
              <w:t>0,172</w:t>
            </w:r>
          </w:p>
        </w:tc>
        <w:tc>
          <w:tcPr>
            <w:tcW w:w="946" w:type="pct"/>
            <w:tcBorders>
              <w:top w:val="nil"/>
              <w:left w:val="nil"/>
              <w:bottom w:val="single" w:sz="4" w:space="0" w:color="auto"/>
              <w:right w:val="single" w:sz="4" w:space="0" w:color="auto"/>
            </w:tcBorders>
            <w:shd w:val="clear" w:color="auto" w:fill="auto"/>
            <w:vAlign w:val="center"/>
            <w:hideMark/>
          </w:tcPr>
          <w:p w14:paraId="15D4CBB1" w14:textId="77777777" w:rsidR="0031732D" w:rsidRPr="00707815" w:rsidRDefault="0031732D" w:rsidP="0031732D">
            <w:pPr>
              <w:rPr>
                <w:lang w:eastAsia="ru-RU"/>
              </w:rPr>
            </w:pPr>
            <w:r w:rsidRPr="00707815">
              <w:rPr>
                <w:lang w:eastAsia="ru-RU"/>
              </w:rPr>
              <w:t>13 504,93</w:t>
            </w:r>
          </w:p>
        </w:tc>
        <w:tc>
          <w:tcPr>
            <w:tcW w:w="557" w:type="pct"/>
            <w:tcBorders>
              <w:top w:val="nil"/>
              <w:left w:val="nil"/>
              <w:bottom w:val="single" w:sz="4" w:space="0" w:color="auto"/>
              <w:right w:val="single" w:sz="4" w:space="0" w:color="auto"/>
            </w:tcBorders>
            <w:shd w:val="clear" w:color="auto" w:fill="auto"/>
            <w:vAlign w:val="center"/>
            <w:hideMark/>
          </w:tcPr>
          <w:p w14:paraId="1F971374" w14:textId="77777777" w:rsidR="0031732D" w:rsidRPr="00707815" w:rsidRDefault="0031732D" w:rsidP="0031732D">
            <w:pPr>
              <w:rPr>
                <w:lang w:eastAsia="ru-RU"/>
              </w:rPr>
            </w:pPr>
            <w:r w:rsidRPr="00707815">
              <w:rPr>
                <w:lang w:eastAsia="ru-RU"/>
              </w:rPr>
              <w:t>2022</w:t>
            </w:r>
          </w:p>
        </w:tc>
      </w:tr>
      <w:tr w:rsidR="0031732D" w:rsidRPr="0031732D" w14:paraId="11852085"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26D0D31" w14:textId="77777777" w:rsidR="0031732D" w:rsidRPr="00707815" w:rsidRDefault="0031732D" w:rsidP="0031732D">
            <w:pPr>
              <w:rPr>
                <w:lang w:eastAsia="ru-RU"/>
              </w:rPr>
            </w:pPr>
            <w:r w:rsidRPr="00707815">
              <w:rPr>
                <w:lang w:eastAsia="ru-RU"/>
              </w:rPr>
              <w:t>9</w:t>
            </w:r>
          </w:p>
        </w:tc>
        <w:tc>
          <w:tcPr>
            <w:tcW w:w="1796" w:type="pct"/>
            <w:tcBorders>
              <w:top w:val="nil"/>
              <w:left w:val="nil"/>
              <w:bottom w:val="single" w:sz="4" w:space="0" w:color="auto"/>
              <w:right w:val="single" w:sz="4" w:space="0" w:color="auto"/>
            </w:tcBorders>
            <w:shd w:val="clear" w:color="auto" w:fill="auto"/>
            <w:vAlign w:val="center"/>
            <w:hideMark/>
          </w:tcPr>
          <w:p w14:paraId="5CA017AC"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В112/1 - В114, ул. Герцена</w:t>
            </w:r>
          </w:p>
        </w:tc>
        <w:tc>
          <w:tcPr>
            <w:tcW w:w="519" w:type="pct"/>
            <w:tcBorders>
              <w:top w:val="nil"/>
              <w:left w:val="nil"/>
              <w:bottom w:val="single" w:sz="4" w:space="0" w:color="auto"/>
              <w:right w:val="single" w:sz="4" w:space="0" w:color="auto"/>
            </w:tcBorders>
            <w:shd w:val="clear" w:color="auto" w:fill="auto"/>
            <w:vAlign w:val="center"/>
            <w:hideMark/>
          </w:tcPr>
          <w:p w14:paraId="04B91075" w14:textId="77777777" w:rsidR="0031732D" w:rsidRPr="00707815" w:rsidRDefault="0031732D" w:rsidP="0031732D">
            <w:pPr>
              <w:rPr>
                <w:lang w:eastAsia="ru-RU"/>
              </w:rPr>
            </w:pPr>
            <w:r w:rsidRPr="00707815">
              <w:rPr>
                <w:lang w:eastAsia="ru-RU"/>
              </w:rPr>
              <w:t>426</w:t>
            </w:r>
          </w:p>
        </w:tc>
        <w:tc>
          <w:tcPr>
            <w:tcW w:w="835" w:type="pct"/>
            <w:tcBorders>
              <w:top w:val="nil"/>
              <w:left w:val="nil"/>
              <w:bottom w:val="single" w:sz="4" w:space="0" w:color="auto"/>
              <w:right w:val="single" w:sz="4" w:space="0" w:color="auto"/>
            </w:tcBorders>
            <w:shd w:val="clear" w:color="auto" w:fill="auto"/>
            <w:vAlign w:val="center"/>
            <w:hideMark/>
          </w:tcPr>
          <w:p w14:paraId="4AB90C5B" w14:textId="77777777" w:rsidR="0031732D" w:rsidRPr="00707815" w:rsidRDefault="0031732D" w:rsidP="0031732D">
            <w:pPr>
              <w:rPr>
                <w:lang w:eastAsia="ru-RU"/>
              </w:rPr>
            </w:pPr>
            <w:r w:rsidRPr="00707815">
              <w:rPr>
                <w:lang w:eastAsia="ru-RU"/>
              </w:rPr>
              <w:t>0,308</w:t>
            </w:r>
          </w:p>
        </w:tc>
        <w:tc>
          <w:tcPr>
            <w:tcW w:w="946" w:type="pct"/>
            <w:tcBorders>
              <w:top w:val="nil"/>
              <w:left w:val="nil"/>
              <w:bottom w:val="single" w:sz="4" w:space="0" w:color="auto"/>
              <w:right w:val="single" w:sz="4" w:space="0" w:color="auto"/>
            </w:tcBorders>
            <w:shd w:val="clear" w:color="auto" w:fill="auto"/>
            <w:vAlign w:val="center"/>
            <w:hideMark/>
          </w:tcPr>
          <w:p w14:paraId="381BCD36" w14:textId="77777777" w:rsidR="0031732D" w:rsidRPr="00707815" w:rsidRDefault="0031732D" w:rsidP="0031732D">
            <w:pPr>
              <w:rPr>
                <w:lang w:eastAsia="ru-RU"/>
              </w:rPr>
            </w:pPr>
            <w:r w:rsidRPr="00707815">
              <w:rPr>
                <w:lang w:eastAsia="ru-RU"/>
              </w:rPr>
              <w:t>19 802,21</w:t>
            </w:r>
          </w:p>
        </w:tc>
        <w:tc>
          <w:tcPr>
            <w:tcW w:w="557" w:type="pct"/>
            <w:tcBorders>
              <w:top w:val="nil"/>
              <w:left w:val="nil"/>
              <w:bottom w:val="single" w:sz="4" w:space="0" w:color="auto"/>
              <w:right w:val="single" w:sz="4" w:space="0" w:color="auto"/>
            </w:tcBorders>
            <w:shd w:val="clear" w:color="auto" w:fill="auto"/>
            <w:vAlign w:val="center"/>
            <w:hideMark/>
          </w:tcPr>
          <w:p w14:paraId="1D9C5567" w14:textId="77777777" w:rsidR="0031732D" w:rsidRPr="00707815" w:rsidRDefault="0031732D" w:rsidP="0031732D">
            <w:pPr>
              <w:rPr>
                <w:lang w:eastAsia="ru-RU"/>
              </w:rPr>
            </w:pPr>
            <w:r w:rsidRPr="00707815">
              <w:rPr>
                <w:lang w:eastAsia="ru-RU"/>
              </w:rPr>
              <w:t>2022</w:t>
            </w:r>
          </w:p>
        </w:tc>
      </w:tr>
      <w:tr w:rsidR="0031732D" w:rsidRPr="0031732D" w14:paraId="65379CB5"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3B3D4876" w14:textId="77777777" w:rsidR="0031732D" w:rsidRPr="00707815" w:rsidRDefault="0031732D" w:rsidP="0031732D">
            <w:pPr>
              <w:rPr>
                <w:lang w:eastAsia="ru-RU"/>
              </w:rPr>
            </w:pPr>
            <w:r w:rsidRPr="00707815">
              <w:rPr>
                <w:lang w:eastAsia="ru-RU"/>
              </w:rPr>
              <w:t>10</w:t>
            </w:r>
          </w:p>
        </w:tc>
        <w:tc>
          <w:tcPr>
            <w:tcW w:w="1796" w:type="pct"/>
            <w:tcBorders>
              <w:top w:val="nil"/>
              <w:left w:val="nil"/>
              <w:bottom w:val="single" w:sz="4" w:space="0" w:color="auto"/>
              <w:right w:val="single" w:sz="4" w:space="0" w:color="auto"/>
            </w:tcBorders>
            <w:shd w:val="clear" w:color="auto" w:fill="auto"/>
            <w:vAlign w:val="center"/>
            <w:hideMark/>
          </w:tcPr>
          <w:p w14:paraId="3911AEE9"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В114 - В116, ул. Герцена</w:t>
            </w:r>
          </w:p>
        </w:tc>
        <w:tc>
          <w:tcPr>
            <w:tcW w:w="519" w:type="pct"/>
            <w:tcBorders>
              <w:top w:val="nil"/>
              <w:left w:val="nil"/>
              <w:bottom w:val="single" w:sz="4" w:space="0" w:color="auto"/>
              <w:right w:val="single" w:sz="4" w:space="0" w:color="auto"/>
            </w:tcBorders>
            <w:shd w:val="clear" w:color="auto" w:fill="auto"/>
            <w:vAlign w:val="center"/>
            <w:hideMark/>
          </w:tcPr>
          <w:p w14:paraId="766FE487" w14:textId="77777777" w:rsidR="0031732D" w:rsidRPr="00707815" w:rsidRDefault="0031732D" w:rsidP="0031732D">
            <w:pPr>
              <w:rPr>
                <w:lang w:eastAsia="ru-RU"/>
              </w:rPr>
            </w:pPr>
            <w:r w:rsidRPr="00707815">
              <w:rPr>
                <w:lang w:eastAsia="ru-RU"/>
              </w:rPr>
              <w:t>426</w:t>
            </w:r>
          </w:p>
        </w:tc>
        <w:tc>
          <w:tcPr>
            <w:tcW w:w="835" w:type="pct"/>
            <w:tcBorders>
              <w:top w:val="nil"/>
              <w:left w:val="nil"/>
              <w:bottom w:val="single" w:sz="4" w:space="0" w:color="auto"/>
              <w:right w:val="single" w:sz="4" w:space="0" w:color="auto"/>
            </w:tcBorders>
            <w:shd w:val="clear" w:color="auto" w:fill="auto"/>
            <w:vAlign w:val="center"/>
            <w:hideMark/>
          </w:tcPr>
          <w:p w14:paraId="3D9EFE9D" w14:textId="77777777" w:rsidR="0031732D" w:rsidRPr="00707815" w:rsidRDefault="0031732D" w:rsidP="0031732D">
            <w:pPr>
              <w:rPr>
                <w:lang w:eastAsia="ru-RU"/>
              </w:rPr>
            </w:pPr>
            <w:r w:rsidRPr="00707815">
              <w:rPr>
                <w:lang w:eastAsia="ru-RU"/>
              </w:rPr>
              <w:t>0,33</w:t>
            </w:r>
          </w:p>
        </w:tc>
        <w:tc>
          <w:tcPr>
            <w:tcW w:w="946" w:type="pct"/>
            <w:tcBorders>
              <w:top w:val="nil"/>
              <w:left w:val="nil"/>
              <w:bottom w:val="single" w:sz="4" w:space="0" w:color="auto"/>
              <w:right w:val="single" w:sz="4" w:space="0" w:color="auto"/>
            </w:tcBorders>
            <w:shd w:val="clear" w:color="auto" w:fill="auto"/>
            <w:vAlign w:val="center"/>
            <w:hideMark/>
          </w:tcPr>
          <w:p w14:paraId="179A9259" w14:textId="77777777" w:rsidR="0031732D" w:rsidRPr="00707815" w:rsidRDefault="0031732D" w:rsidP="0031732D">
            <w:pPr>
              <w:rPr>
                <w:lang w:eastAsia="ru-RU"/>
              </w:rPr>
            </w:pPr>
            <w:r w:rsidRPr="00707815">
              <w:rPr>
                <w:lang w:eastAsia="ru-RU"/>
              </w:rPr>
              <w:t>21 281,85</w:t>
            </w:r>
          </w:p>
        </w:tc>
        <w:tc>
          <w:tcPr>
            <w:tcW w:w="557" w:type="pct"/>
            <w:tcBorders>
              <w:top w:val="nil"/>
              <w:left w:val="nil"/>
              <w:bottom w:val="single" w:sz="4" w:space="0" w:color="auto"/>
              <w:right w:val="single" w:sz="4" w:space="0" w:color="auto"/>
            </w:tcBorders>
            <w:shd w:val="clear" w:color="auto" w:fill="auto"/>
            <w:vAlign w:val="center"/>
            <w:hideMark/>
          </w:tcPr>
          <w:p w14:paraId="1FED147C" w14:textId="77777777" w:rsidR="0031732D" w:rsidRPr="00707815" w:rsidRDefault="0031732D" w:rsidP="0031732D">
            <w:pPr>
              <w:rPr>
                <w:lang w:eastAsia="ru-RU"/>
              </w:rPr>
            </w:pPr>
            <w:r w:rsidRPr="00707815">
              <w:rPr>
                <w:lang w:eastAsia="ru-RU"/>
              </w:rPr>
              <w:t>2022</w:t>
            </w:r>
          </w:p>
        </w:tc>
      </w:tr>
      <w:tr w:rsidR="0031732D" w:rsidRPr="0031732D" w14:paraId="5A15F5DD"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2183A66B" w14:textId="77777777" w:rsidR="0031732D" w:rsidRPr="00707815" w:rsidRDefault="0031732D" w:rsidP="0031732D">
            <w:pPr>
              <w:rPr>
                <w:lang w:eastAsia="ru-RU"/>
              </w:rPr>
            </w:pPr>
            <w:r w:rsidRPr="00707815">
              <w:rPr>
                <w:lang w:eastAsia="ru-RU"/>
              </w:rPr>
              <w:t>11</w:t>
            </w:r>
          </w:p>
        </w:tc>
        <w:tc>
          <w:tcPr>
            <w:tcW w:w="1796" w:type="pct"/>
            <w:tcBorders>
              <w:top w:val="nil"/>
              <w:left w:val="nil"/>
              <w:bottom w:val="single" w:sz="4" w:space="0" w:color="auto"/>
              <w:right w:val="single" w:sz="4" w:space="0" w:color="auto"/>
            </w:tcBorders>
            <w:shd w:val="clear" w:color="auto" w:fill="auto"/>
            <w:vAlign w:val="center"/>
            <w:hideMark/>
          </w:tcPr>
          <w:p w14:paraId="52942878"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В116 - В89, ул. Герцена</w:t>
            </w:r>
          </w:p>
        </w:tc>
        <w:tc>
          <w:tcPr>
            <w:tcW w:w="519" w:type="pct"/>
            <w:tcBorders>
              <w:top w:val="nil"/>
              <w:left w:val="nil"/>
              <w:bottom w:val="single" w:sz="4" w:space="0" w:color="auto"/>
              <w:right w:val="single" w:sz="4" w:space="0" w:color="auto"/>
            </w:tcBorders>
            <w:shd w:val="clear" w:color="auto" w:fill="auto"/>
            <w:vAlign w:val="center"/>
            <w:hideMark/>
          </w:tcPr>
          <w:p w14:paraId="18E15605" w14:textId="77777777" w:rsidR="0031732D" w:rsidRPr="00707815" w:rsidRDefault="0031732D" w:rsidP="0031732D">
            <w:pPr>
              <w:rPr>
                <w:lang w:eastAsia="ru-RU"/>
              </w:rPr>
            </w:pPr>
            <w:r w:rsidRPr="00707815">
              <w:rPr>
                <w:lang w:eastAsia="ru-RU"/>
              </w:rPr>
              <w:t>426</w:t>
            </w:r>
          </w:p>
        </w:tc>
        <w:tc>
          <w:tcPr>
            <w:tcW w:w="835" w:type="pct"/>
            <w:tcBorders>
              <w:top w:val="nil"/>
              <w:left w:val="nil"/>
              <w:bottom w:val="single" w:sz="4" w:space="0" w:color="auto"/>
              <w:right w:val="single" w:sz="4" w:space="0" w:color="auto"/>
            </w:tcBorders>
            <w:shd w:val="clear" w:color="auto" w:fill="auto"/>
            <w:vAlign w:val="center"/>
            <w:hideMark/>
          </w:tcPr>
          <w:p w14:paraId="17ADA9CD" w14:textId="77777777" w:rsidR="0031732D" w:rsidRPr="00707815" w:rsidRDefault="0031732D" w:rsidP="0031732D">
            <w:pPr>
              <w:rPr>
                <w:lang w:eastAsia="ru-RU"/>
              </w:rPr>
            </w:pPr>
            <w:r w:rsidRPr="00707815">
              <w:rPr>
                <w:lang w:eastAsia="ru-RU"/>
              </w:rPr>
              <w:t>0,17</w:t>
            </w:r>
          </w:p>
        </w:tc>
        <w:tc>
          <w:tcPr>
            <w:tcW w:w="946" w:type="pct"/>
            <w:tcBorders>
              <w:top w:val="nil"/>
              <w:left w:val="nil"/>
              <w:bottom w:val="single" w:sz="4" w:space="0" w:color="auto"/>
              <w:right w:val="single" w:sz="4" w:space="0" w:color="auto"/>
            </w:tcBorders>
            <w:shd w:val="clear" w:color="auto" w:fill="auto"/>
            <w:vAlign w:val="center"/>
            <w:hideMark/>
          </w:tcPr>
          <w:p w14:paraId="7C57E8D9" w14:textId="77777777" w:rsidR="0031732D" w:rsidRPr="00707815" w:rsidRDefault="0031732D" w:rsidP="0031732D">
            <w:pPr>
              <w:rPr>
                <w:lang w:eastAsia="ru-RU"/>
              </w:rPr>
            </w:pPr>
            <w:r w:rsidRPr="00707815">
              <w:rPr>
                <w:lang w:eastAsia="ru-RU"/>
              </w:rPr>
              <w:t>14 990,22</w:t>
            </w:r>
          </w:p>
        </w:tc>
        <w:tc>
          <w:tcPr>
            <w:tcW w:w="557" w:type="pct"/>
            <w:tcBorders>
              <w:top w:val="nil"/>
              <w:left w:val="nil"/>
              <w:bottom w:val="single" w:sz="4" w:space="0" w:color="auto"/>
              <w:right w:val="single" w:sz="4" w:space="0" w:color="auto"/>
            </w:tcBorders>
            <w:shd w:val="clear" w:color="auto" w:fill="auto"/>
            <w:vAlign w:val="center"/>
            <w:hideMark/>
          </w:tcPr>
          <w:p w14:paraId="538CC2B2" w14:textId="77777777" w:rsidR="0031732D" w:rsidRPr="00707815" w:rsidRDefault="0031732D" w:rsidP="0031732D">
            <w:pPr>
              <w:rPr>
                <w:lang w:eastAsia="ru-RU"/>
              </w:rPr>
            </w:pPr>
            <w:r w:rsidRPr="00707815">
              <w:rPr>
                <w:lang w:eastAsia="ru-RU"/>
              </w:rPr>
              <w:t>2022</w:t>
            </w:r>
          </w:p>
        </w:tc>
      </w:tr>
      <w:tr w:rsidR="0031732D" w:rsidRPr="0031732D" w14:paraId="3CFA85CC"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1785F8E7" w14:textId="77777777" w:rsidR="0031732D" w:rsidRPr="00707815" w:rsidRDefault="0031732D" w:rsidP="0031732D">
            <w:pPr>
              <w:rPr>
                <w:lang w:eastAsia="ru-RU"/>
              </w:rPr>
            </w:pPr>
            <w:r w:rsidRPr="00707815">
              <w:rPr>
                <w:lang w:eastAsia="ru-RU"/>
              </w:rPr>
              <w:t>12</w:t>
            </w:r>
          </w:p>
        </w:tc>
        <w:tc>
          <w:tcPr>
            <w:tcW w:w="1796" w:type="pct"/>
            <w:tcBorders>
              <w:top w:val="nil"/>
              <w:left w:val="nil"/>
              <w:bottom w:val="single" w:sz="4" w:space="0" w:color="auto"/>
              <w:right w:val="single" w:sz="4" w:space="0" w:color="auto"/>
            </w:tcBorders>
            <w:shd w:val="clear" w:color="auto" w:fill="auto"/>
            <w:vAlign w:val="center"/>
            <w:hideMark/>
          </w:tcPr>
          <w:p w14:paraId="09AA72B0"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Д41 –Д43, ул. Панина</w:t>
            </w:r>
          </w:p>
        </w:tc>
        <w:tc>
          <w:tcPr>
            <w:tcW w:w="519" w:type="pct"/>
            <w:tcBorders>
              <w:top w:val="nil"/>
              <w:left w:val="nil"/>
              <w:bottom w:val="single" w:sz="4" w:space="0" w:color="auto"/>
              <w:right w:val="single" w:sz="4" w:space="0" w:color="auto"/>
            </w:tcBorders>
            <w:shd w:val="clear" w:color="auto" w:fill="auto"/>
            <w:vAlign w:val="center"/>
            <w:hideMark/>
          </w:tcPr>
          <w:p w14:paraId="6AFE8953" w14:textId="77777777" w:rsidR="0031732D" w:rsidRPr="00707815" w:rsidRDefault="0031732D" w:rsidP="0031732D">
            <w:pPr>
              <w:rPr>
                <w:lang w:eastAsia="ru-RU"/>
              </w:rPr>
            </w:pPr>
            <w:r w:rsidRPr="00707815">
              <w:rPr>
                <w:lang w:eastAsia="ru-RU"/>
              </w:rPr>
              <w:t>630</w:t>
            </w:r>
          </w:p>
        </w:tc>
        <w:tc>
          <w:tcPr>
            <w:tcW w:w="835" w:type="pct"/>
            <w:tcBorders>
              <w:top w:val="nil"/>
              <w:left w:val="nil"/>
              <w:bottom w:val="single" w:sz="4" w:space="0" w:color="auto"/>
              <w:right w:val="single" w:sz="4" w:space="0" w:color="auto"/>
            </w:tcBorders>
            <w:shd w:val="clear" w:color="auto" w:fill="auto"/>
            <w:vAlign w:val="center"/>
            <w:hideMark/>
          </w:tcPr>
          <w:p w14:paraId="41E7289E" w14:textId="77777777" w:rsidR="0031732D" w:rsidRPr="00707815" w:rsidRDefault="0031732D" w:rsidP="0031732D">
            <w:pPr>
              <w:rPr>
                <w:lang w:eastAsia="ru-RU"/>
              </w:rPr>
            </w:pPr>
            <w:r w:rsidRPr="00707815">
              <w:rPr>
                <w:lang w:eastAsia="ru-RU"/>
              </w:rPr>
              <w:t>0,71</w:t>
            </w:r>
          </w:p>
        </w:tc>
        <w:tc>
          <w:tcPr>
            <w:tcW w:w="946" w:type="pct"/>
            <w:tcBorders>
              <w:top w:val="nil"/>
              <w:left w:val="nil"/>
              <w:bottom w:val="single" w:sz="4" w:space="0" w:color="auto"/>
              <w:right w:val="single" w:sz="4" w:space="0" w:color="auto"/>
            </w:tcBorders>
            <w:shd w:val="clear" w:color="auto" w:fill="auto"/>
            <w:vAlign w:val="center"/>
            <w:hideMark/>
          </w:tcPr>
          <w:p w14:paraId="5C0E0BCA" w14:textId="77777777" w:rsidR="0031732D" w:rsidRPr="00707815" w:rsidRDefault="0031732D" w:rsidP="0031732D">
            <w:pPr>
              <w:rPr>
                <w:lang w:eastAsia="ru-RU"/>
              </w:rPr>
            </w:pPr>
            <w:r w:rsidRPr="00707815">
              <w:rPr>
                <w:lang w:eastAsia="ru-RU"/>
              </w:rPr>
              <w:t>55 593,95</w:t>
            </w:r>
          </w:p>
        </w:tc>
        <w:tc>
          <w:tcPr>
            <w:tcW w:w="557" w:type="pct"/>
            <w:tcBorders>
              <w:top w:val="nil"/>
              <w:left w:val="nil"/>
              <w:bottom w:val="single" w:sz="4" w:space="0" w:color="auto"/>
              <w:right w:val="single" w:sz="4" w:space="0" w:color="auto"/>
            </w:tcBorders>
            <w:shd w:val="clear" w:color="auto" w:fill="auto"/>
            <w:vAlign w:val="center"/>
            <w:hideMark/>
          </w:tcPr>
          <w:p w14:paraId="21E72EC8" w14:textId="77777777" w:rsidR="0031732D" w:rsidRPr="00707815" w:rsidRDefault="0031732D" w:rsidP="0031732D">
            <w:pPr>
              <w:rPr>
                <w:lang w:eastAsia="ru-RU"/>
              </w:rPr>
            </w:pPr>
            <w:r w:rsidRPr="00707815">
              <w:rPr>
                <w:lang w:eastAsia="ru-RU"/>
              </w:rPr>
              <w:t>2023</w:t>
            </w:r>
          </w:p>
        </w:tc>
      </w:tr>
      <w:tr w:rsidR="0031732D" w:rsidRPr="0031732D" w14:paraId="3CD5672A"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1EBC676" w14:textId="77777777" w:rsidR="0031732D" w:rsidRPr="00707815" w:rsidRDefault="0031732D" w:rsidP="0031732D">
            <w:pPr>
              <w:rPr>
                <w:lang w:eastAsia="ru-RU"/>
              </w:rPr>
            </w:pPr>
            <w:r w:rsidRPr="00707815">
              <w:rPr>
                <w:lang w:eastAsia="ru-RU"/>
              </w:rPr>
              <w:t>13</w:t>
            </w:r>
          </w:p>
        </w:tc>
        <w:tc>
          <w:tcPr>
            <w:tcW w:w="1796" w:type="pct"/>
            <w:tcBorders>
              <w:top w:val="nil"/>
              <w:left w:val="nil"/>
              <w:bottom w:val="single" w:sz="4" w:space="0" w:color="auto"/>
              <w:right w:val="single" w:sz="4" w:space="0" w:color="auto"/>
            </w:tcBorders>
            <w:shd w:val="clear" w:color="auto" w:fill="auto"/>
            <w:vAlign w:val="center"/>
            <w:hideMark/>
          </w:tcPr>
          <w:p w14:paraId="7D299785"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Д20 - Д21, Кохомское шоссе</w:t>
            </w:r>
          </w:p>
        </w:tc>
        <w:tc>
          <w:tcPr>
            <w:tcW w:w="519" w:type="pct"/>
            <w:tcBorders>
              <w:top w:val="nil"/>
              <w:left w:val="nil"/>
              <w:bottom w:val="single" w:sz="4" w:space="0" w:color="auto"/>
              <w:right w:val="single" w:sz="4" w:space="0" w:color="auto"/>
            </w:tcBorders>
            <w:shd w:val="clear" w:color="auto" w:fill="auto"/>
            <w:vAlign w:val="center"/>
            <w:hideMark/>
          </w:tcPr>
          <w:p w14:paraId="3FA6D6DB" w14:textId="77777777" w:rsidR="0031732D" w:rsidRPr="00707815" w:rsidRDefault="0031732D" w:rsidP="0031732D">
            <w:pPr>
              <w:rPr>
                <w:lang w:eastAsia="ru-RU"/>
              </w:rPr>
            </w:pPr>
            <w:r w:rsidRPr="00707815">
              <w:rPr>
                <w:lang w:eastAsia="ru-RU"/>
              </w:rPr>
              <w:t>1020</w:t>
            </w:r>
          </w:p>
        </w:tc>
        <w:tc>
          <w:tcPr>
            <w:tcW w:w="835" w:type="pct"/>
            <w:tcBorders>
              <w:top w:val="nil"/>
              <w:left w:val="nil"/>
              <w:bottom w:val="single" w:sz="4" w:space="0" w:color="auto"/>
              <w:right w:val="single" w:sz="4" w:space="0" w:color="auto"/>
            </w:tcBorders>
            <w:shd w:val="clear" w:color="auto" w:fill="auto"/>
            <w:vAlign w:val="center"/>
            <w:hideMark/>
          </w:tcPr>
          <w:p w14:paraId="7E8D6E0A" w14:textId="77777777" w:rsidR="0031732D" w:rsidRPr="00707815" w:rsidRDefault="0031732D" w:rsidP="0031732D">
            <w:pPr>
              <w:rPr>
                <w:lang w:eastAsia="ru-RU"/>
              </w:rPr>
            </w:pPr>
            <w:r w:rsidRPr="00707815">
              <w:rPr>
                <w:lang w:eastAsia="ru-RU"/>
              </w:rPr>
              <w:t>0,32</w:t>
            </w:r>
          </w:p>
        </w:tc>
        <w:tc>
          <w:tcPr>
            <w:tcW w:w="946" w:type="pct"/>
            <w:tcBorders>
              <w:top w:val="nil"/>
              <w:left w:val="nil"/>
              <w:bottom w:val="single" w:sz="4" w:space="0" w:color="auto"/>
              <w:right w:val="single" w:sz="4" w:space="0" w:color="auto"/>
            </w:tcBorders>
            <w:shd w:val="clear" w:color="auto" w:fill="auto"/>
            <w:vAlign w:val="center"/>
            <w:hideMark/>
          </w:tcPr>
          <w:p w14:paraId="12C377B6" w14:textId="77777777" w:rsidR="0031732D" w:rsidRPr="00707815" w:rsidRDefault="0031732D" w:rsidP="0031732D">
            <w:pPr>
              <w:rPr>
                <w:lang w:eastAsia="ru-RU"/>
              </w:rPr>
            </w:pPr>
            <w:r w:rsidRPr="00707815">
              <w:rPr>
                <w:lang w:eastAsia="ru-RU"/>
              </w:rPr>
              <w:t>25 693,98</w:t>
            </w:r>
          </w:p>
        </w:tc>
        <w:tc>
          <w:tcPr>
            <w:tcW w:w="557" w:type="pct"/>
            <w:tcBorders>
              <w:top w:val="nil"/>
              <w:left w:val="nil"/>
              <w:bottom w:val="single" w:sz="4" w:space="0" w:color="auto"/>
              <w:right w:val="single" w:sz="4" w:space="0" w:color="auto"/>
            </w:tcBorders>
            <w:shd w:val="clear" w:color="auto" w:fill="auto"/>
            <w:vAlign w:val="center"/>
            <w:hideMark/>
          </w:tcPr>
          <w:p w14:paraId="6FD4412E" w14:textId="77777777" w:rsidR="0031732D" w:rsidRPr="00707815" w:rsidRDefault="0031732D" w:rsidP="0031732D">
            <w:pPr>
              <w:rPr>
                <w:lang w:eastAsia="ru-RU"/>
              </w:rPr>
            </w:pPr>
            <w:r w:rsidRPr="00707815">
              <w:rPr>
                <w:lang w:eastAsia="ru-RU"/>
              </w:rPr>
              <w:t>2023</w:t>
            </w:r>
          </w:p>
        </w:tc>
      </w:tr>
      <w:tr w:rsidR="0031732D" w:rsidRPr="0031732D" w14:paraId="7FFB3641"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1E38DD9" w14:textId="77777777" w:rsidR="0031732D" w:rsidRPr="00707815" w:rsidRDefault="0031732D" w:rsidP="0031732D">
            <w:pPr>
              <w:rPr>
                <w:lang w:eastAsia="ru-RU"/>
              </w:rPr>
            </w:pPr>
            <w:r w:rsidRPr="00707815">
              <w:rPr>
                <w:lang w:eastAsia="ru-RU"/>
              </w:rPr>
              <w:t>14</w:t>
            </w:r>
          </w:p>
        </w:tc>
        <w:tc>
          <w:tcPr>
            <w:tcW w:w="1796" w:type="pct"/>
            <w:tcBorders>
              <w:top w:val="nil"/>
              <w:left w:val="nil"/>
              <w:bottom w:val="single" w:sz="4" w:space="0" w:color="auto"/>
              <w:right w:val="single" w:sz="4" w:space="0" w:color="auto"/>
            </w:tcBorders>
            <w:shd w:val="clear" w:color="auto" w:fill="auto"/>
            <w:vAlign w:val="center"/>
            <w:hideMark/>
          </w:tcPr>
          <w:p w14:paraId="71C5A4A2"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Д22 - Д23, Кохомское шоссе</w:t>
            </w:r>
          </w:p>
        </w:tc>
        <w:tc>
          <w:tcPr>
            <w:tcW w:w="519" w:type="pct"/>
            <w:tcBorders>
              <w:top w:val="nil"/>
              <w:left w:val="nil"/>
              <w:bottom w:val="single" w:sz="4" w:space="0" w:color="auto"/>
              <w:right w:val="single" w:sz="4" w:space="0" w:color="auto"/>
            </w:tcBorders>
            <w:shd w:val="clear" w:color="auto" w:fill="auto"/>
            <w:vAlign w:val="center"/>
            <w:hideMark/>
          </w:tcPr>
          <w:p w14:paraId="4649BCC8" w14:textId="77777777" w:rsidR="0031732D" w:rsidRPr="00707815" w:rsidRDefault="0031732D" w:rsidP="0031732D">
            <w:pPr>
              <w:rPr>
                <w:lang w:eastAsia="ru-RU"/>
              </w:rPr>
            </w:pPr>
            <w:r w:rsidRPr="00707815">
              <w:rPr>
                <w:lang w:eastAsia="ru-RU"/>
              </w:rPr>
              <w:t>1020</w:t>
            </w:r>
          </w:p>
        </w:tc>
        <w:tc>
          <w:tcPr>
            <w:tcW w:w="835" w:type="pct"/>
            <w:tcBorders>
              <w:top w:val="nil"/>
              <w:left w:val="nil"/>
              <w:bottom w:val="single" w:sz="4" w:space="0" w:color="auto"/>
              <w:right w:val="single" w:sz="4" w:space="0" w:color="auto"/>
            </w:tcBorders>
            <w:shd w:val="clear" w:color="auto" w:fill="auto"/>
            <w:vAlign w:val="center"/>
            <w:hideMark/>
          </w:tcPr>
          <w:p w14:paraId="15DC2E15" w14:textId="77777777" w:rsidR="0031732D" w:rsidRPr="00707815" w:rsidRDefault="0031732D" w:rsidP="0031732D">
            <w:pPr>
              <w:rPr>
                <w:lang w:eastAsia="ru-RU"/>
              </w:rPr>
            </w:pPr>
            <w:r w:rsidRPr="00707815">
              <w:rPr>
                <w:lang w:eastAsia="ru-RU"/>
              </w:rPr>
              <w:t>0,264</w:t>
            </w:r>
          </w:p>
        </w:tc>
        <w:tc>
          <w:tcPr>
            <w:tcW w:w="946" w:type="pct"/>
            <w:tcBorders>
              <w:top w:val="nil"/>
              <w:left w:val="nil"/>
              <w:bottom w:val="single" w:sz="4" w:space="0" w:color="auto"/>
              <w:right w:val="single" w:sz="4" w:space="0" w:color="auto"/>
            </w:tcBorders>
            <w:shd w:val="clear" w:color="auto" w:fill="auto"/>
            <w:vAlign w:val="center"/>
            <w:hideMark/>
          </w:tcPr>
          <w:p w14:paraId="3AE0A4E9" w14:textId="77777777" w:rsidR="0031732D" w:rsidRPr="00707815" w:rsidRDefault="0031732D" w:rsidP="0031732D">
            <w:pPr>
              <w:rPr>
                <w:lang w:eastAsia="ru-RU"/>
              </w:rPr>
            </w:pPr>
            <w:r w:rsidRPr="00707815">
              <w:rPr>
                <w:lang w:eastAsia="ru-RU"/>
              </w:rPr>
              <w:t>15 956,36</w:t>
            </w:r>
          </w:p>
        </w:tc>
        <w:tc>
          <w:tcPr>
            <w:tcW w:w="557" w:type="pct"/>
            <w:tcBorders>
              <w:top w:val="nil"/>
              <w:left w:val="nil"/>
              <w:bottom w:val="single" w:sz="4" w:space="0" w:color="auto"/>
              <w:right w:val="single" w:sz="4" w:space="0" w:color="auto"/>
            </w:tcBorders>
            <w:shd w:val="clear" w:color="auto" w:fill="auto"/>
            <w:vAlign w:val="center"/>
            <w:hideMark/>
          </w:tcPr>
          <w:p w14:paraId="57234AD8" w14:textId="77777777" w:rsidR="0031732D" w:rsidRPr="00707815" w:rsidRDefault="0031732D" w:rsidP="0031732D">
            <w:pPr>
              <w:rPr>
                <w:lang w:eastAsia="ru-RU"/>
              </w:rPr>
            </w:pPr>
            <w:r w:rsidRPr="00707815">
              <w:rPr>
                <w:lang w:eastAsia="ru-RU"/>
              </w:rPr>
              <w:t>2023</w:t>
            </w:r>
          </w:p>
        </w:tc>
      </w:tr>
      <w:tr w:rsidR="0031732D" w:rsidRPr="0031732D" w14:paraId="4B64EE1C"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35D4A21" w14:textId="77777777" w:rsidR="0031732D" w:rsidRPr="00707815" w:rsidRDefault="0031732D" w:rsidP="0031732D">
            <w:pPr>
              <w:rPr>
                <w:lang w:eastAsia="ru-RU"/>
              </w:rPr>
            </w:pPr>
            <w:r w:rsidRPr="00707815">
              <w:rPr>
                <w:lang w:eastAsia="ru-RU"/>
              </w:rPr>
              <w:t>15</w:t>
            </w:r>
          </w:p>
        </w:tc>
        <w:tc>
          <w:tcPr>
            <w:tcW w:w="1796" w:type="pct"/>
            <w:tcBorders>
              <w:top w:val="nil"/>
              <w:left w:val="nil"/>
              <w:bottom w:val="single" w:sz="4" w:space="0" w:color="auto"/>
              <w:right w:val="single" w:sz="4" w:space="0" w:color="auto"/>
            </w:tcBorders>
            <w:shd w:val="clear" w:color="auto" w:fill="auto"/>
            <w:vAlign w:val="center"/>
            <w:hideMark/>
          </w:tcPr>
          <w:p w14:paraId="0CF1D132"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В21 – В22, ул. Станко</w:t>
            </w:r>
          </w:p>
        </w:tc>
        <w:tc>
          <w:tcPr>
            <w:tcW w:w="519" w:type="pct"/>
            <w:tcBorders>
              <w:top w:val="nil"/>
              <w:left w:val="nil"/>
              <w:bottom w:val="single" w:sz="4" w:space="0" w:color="auto"/>
              <w:right w:val="single" w:sz="4" w:space="0" w:color="auto"/>
            </w:tcBorders>
            <w:shd w:val="clear" w:color="auto" w:fill="auto"/>
            <w:vAlign w:val="center"/>
            <w:hideMark/>
          </w:tcPr>
          <w:p w14:paraId="33F332A6" w14:textId="77777777" w:rsidR="0031732D" w:rsidRPr="00707815" w:rsidRDefault="0031732D" w:rsidP="0031732D">
            <w:pPr>
              <w:rPr>
                <w:lang w:eastAsia="ru-RU"/>
              </w:rPr>
            </w:pPr>
            <w:r w:rsidRPr="00707815">
              <w:rPr>
                <w:lang w:eastAsia="ru-RU"/>
              </w:rPr>
              <w:t>720</w:t>
            </w:r>
          </w:p>
        </w:tc>
        <w:tc>
          <w:tcPr>
            <w:tcW w:w="835" w:type="pct"/>
            <w:tcBorders>
              <w:top w:val="nil"/>
              <w:left w:val="nil"/>
              <w:bottom w:val="single" w:sz="4" w:space="0" w:color="auto"/>
              <w:right w:val="single" w:sz="4" w:space="0" w:color="auto"/>
            </w:tcBorders>
            <w:shd w:val="clear" w:color="auto" w:fill="auto"/>
            <w:vAlign w:val="center"/>
            <w:hideMark/>
          </w:tcPr>
          <w:p w14:paraId="13EAC8B9" w14:textId="77777777" w:rsidR="0031732D" w:rsidRPr="00707815" w:rsidRDefault="0031732D" w:rsidP="0031732D">
            <w:pPr>
              <w:rPr>
                <w:lang w:eastAsia="ru-RU"/>
              </w:rPr>
            </w:pPr>
            <w:r w:rsidRPr="00707815">
              <w:rPr>
                <w:lang w:eastAsia="ru-RU"/>
              </w:rPr>
              <w:t>0,124</w:t>
            </w:r>
          </w:p>
        </w:tc>
        <w:tc>
          <w:tcPr>
            <w:tcW w:w="946" w:type="pct"/>
            <w:tcBorders>
              <w:top w:val="nil"/>
              <w:left w:val="nil"/>
              <w:bottom w:val="single" w:sz="4" w:space="0" w:color="auto"/>
              <w:right w:val="single" w:sz="4" w:space="0" w:color="auto"/>
            </w:tcBorders>
            <w:shd w:val="clear" w:color="auto" w:fill="auto"/>
            <w:vAlign w:val="center"/>
            <w:hideMark/>
          </w:tcPr>
          <w:p w14:paraId="31232073" w14:textId="77777777" w:rsidR="0031732D" w:rsidRPr="00707815" w:rsidRDefault="0031732D" w:rsidP="0031732D">
            <w:pPr>
              <w:rPr>
                <w:lang w:eastAsia="ru-RU"/>
              </w:rPr>
            </w:pPr>
            <w:r w:rsidRPr="00707815">
              <w:rPr>
                <w:lang w:eastAsia="ru-RU"/>
              </w:rPr>
              <w:t>10 677,52</w:t>
            </w:r>
          </w:p>
        </w:tc>
        <w:tc>
          <w:tcPr>
            <w:tcW w:w="557" w:type="pct"/>
            <w:tcBorders>
              <w:top w:val="nil"/>
              <w:left w:val="nil"/>
              <w:bottom w:val="single" w:sz="4" w:space="0" w:color="auto"/>
              <w:right w:val="single" w:sz="4" w:space="0" w:color="auto"/>
            </w:tcBorders>
            <w:shd w:val="clear" w:color="auto" w:fill="auto"/>
            <w:vAlign w:val="center"/>
            <w:hideMark/>
          </w:tcPr>
          <w:p w14:paraId="2BA09AF2" w14:textId="77777777" w:rsidR="0031732D" w:rsidRPr="00707815" w:rsidRDefault="0031732D" w:rsidP="0031732D">
            <w:pPr>
              <w:rPr>
                <w:lang w:eastAsia="ru-RU"/>
              </w:rPr>
            </w:pPr>
            <w:r w:rsidRPr="00707815">
              <w:rPr>
                <w:lang w:eastAsia="ru-RU"/>
              </w:rPr>
              <w:t>2023</w:t>
            </w:r>
          </w:p>
        </w:tc>
      </w:tr>
      <w:tr w:rsidR="0031732D" w:rsidRPr="0031732D" w14:paraId="5F8B350F"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A0F8AD9" w14:textId="77777777" w:rsidR="0031732D" w:rsidRPr="00707815" w:rsidRDefault="0031732D" w:rsidP="0031732D">
            <w:pPr>
              <w:rPr>
                <w:lang w:eastAsia="ru-RU"/>
              </w:rPr>
            </w:pPr>
            <w:r w:rsidRPr="00707815">
              <w:rPr>
                <w:lang w:eastAsia="ru-RU"/>
              </w:rPr>
              <w:t>16</w:t>
            </w:r>
          </w:p>
        </w:tc>
        <w:tc>
          <w:tcPr>
            <w:tcW w:w="1796" w:type="pct"/>
            <w:tcBorders>
              <w:top w:val="nil"/>
              <w:left w:val="nil"/>
              <w:bottom w:val="single" w:sz="4" w:space="0" w:color="auto"/>
              <w:right w:val="single" w:sz="4" w:space="0" w:color="auto"/>
            </w:tcBorders>
            <w:shd w:val="clear" w:color="auto" w:fill="auto"/>
            <w:vAlign w:val="center"/>
            <w:hideMark/>
          </w:tcPr>
          <w:p w14:paraId="414EAF80"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В19 – В20, ул. Московская</w:t>
            </w:r>
          </w:p>
        </w:tc>
        <w:tc>
          <w:tcPr>
            <w:tcW w:w="519" w:type="pct"/>
            <w:tcBorders>
              <w:top w:val="nil"/>
              <w:left w:val="nil"/>
              <w:bottom w:val="single" w:sz="4" w:space="0" w:color="auto"/>
              <w:right w:val="single" w:sz="4" w:space="0" w:color="auto"/>
            </w:tcBorders>
            <w:shd w:val="clear" w:color="auto" w:fill="auto"/>
            <w:vAlign w:val="center"/>
            <w:hideMark/>
          </w:tcPr>
          <w:p w14:paraId="02AFA755" w14:textId="77777777" w:rsidR="0031732D" w:rsidRPr="00707815" w:rsidRDefault="0031732D" w:rsidP="0031732D">
            <w:pPr>
              <w:rPr>
                <w:lang w:eastAsia="ru-RU"/>
              </w:rPr>
            </w:pPr>
            <w:r w:rsidRPr="00707815">
              <w:rPr>
                <w:lang w:eastAsia="ru-RU"/>
              </w:rPr>
              <w:t>820</w:t>
            </w:r>
          </w:p>
        </w:tc>
        <w:tc>
          <w:tcPr>
            <w:tcW w:w="835" w:type="pct"/>
            <w:tcBorders>
              <w:top w:val="nil"/>
              <w:left w:val="nil"/>
              <w:bottom w:val="single" w:sz="4" w:space="0" w:color="auto"/>
              <w:right w:val="single" w:sz="4" w:space="0" w:color="auto"/>
            </w:tcBorders>
            <w:shd w:val="clear" w:color="auto" w:fill="auto"/>
            <w:vAlign w:val="center"/>
            <w:hideMark/>
          </w:tcPr>
          <w:p w14:paraId="27B31596" w14:textId="77777777" w:rsidR="0031732D" w:rsidRPr="00707815" w:rsidRDefault="0031732D" w:rsidP="0031732D">
            <w:pPr>
              <w:rPr>
                <w:lang w:eastAsia="ru-RU"/>
              </w:rPr>
            </w:pPr>
            <w:r w:rsidRPr="00707815">
              <w:rPr>
                <w:lang w:eastAsia="ru-RU"/>
              </w:rPr>
              <w:t>0,124</w:t>
            </w:r>
          </w:p>
        </w:tc>
        <w:tc>
          <w:tcPr>
            <w:tcW w:w="946" w:type="pct"/>
            <w:tcBorders>
              <w:top w:val="nil"/>
              <w:left w:val="nil"/>
              <w:bottom w:val="single" w:sz="4" w:space="0" w:color="auto"/>
              <w:right w:val="single" w:sz="4" w:space="0" w:color="auto"/>
            </w:tcBorders>
            <w:shd w:val="clear" w:color="auto" w:fill="auto"/>
            <w:vAlign w:val="center"/>
            <w:hideMark/>
          </w:tcPr>
          <w:p w14:paraId="1C4FEDB2" w14:textId="77777777" w:rsidR="0031732D" w:rsidRPr="00707815" w:rsidRDefault="0031732D" w:rsidP="0031732D">
            <w:pPr>
              <w:rPr>
                <w:lang w:eastAsia="ru-RU"/>
              </w:rPr>
            </w:pPr>
            <w:r w:rsidRPr="00707815">
              <w:rPr>
                <w:lang w:eastAsia="ru-RU"/>
              </w:rPr>
              <w:t>9 623,66</w:t>
            </w:r>
          </w:p>
        </w:tc>
        <w:tc>
          <w:tcPr>
            <w:tcW w:w="557" w:type="pct"/>
            <w:tcBorders>
              <w:top w:val="nil"/>
              <w:left w:val="nil"/>
              <w:bottom w:val="single" w:sz="4" w:space="0" w:color="auto"/>
              <w:right w:val="single" w:sz="4" w:space="0" w:color="auto"/>
            </w:tcBorders>
            <w:shd w:val="clear" w:color="auto" w:fill="auto"/>
            <w:vAlign w:val="center"/>
            <w:hideMark/>
          </w:tcPr>
          <w:p w14:paraId="415E73BF" w14:textId="77777777" w:rsidR="0031732D" w:rsidRPr="00707815" w:rsidRDefault="0031732D" w:rsidP="0031732D">
            <w:pPr>
              <w:rPr>
                <w:lang w:eastAsia="ru-RU"/>
              </w:rPr>
            </w:pPr>
            <w:r w:rsidRPr="00707815">
              <w:rPr>
                <w:lang w:eastAsia="ru-RU"/>
              </w:rPr>
              <w:t>2023</w:t>
            </w:r>
          </w:p>
        </w:tc>
      </w:tr>
      <w:tr w:rsidR="0031732D" w:rsidRPr="0031732D" w14:paraId="600EB29F"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A7F7602" w14:textId="77777777" w:rsidR="0031732D" w:rsidRPr="00707815" w:rsidRDefault="0031732D" w:rsidP="0031732D">
            <w:pPr>
              <w:rPr>
                <w:lang w:eastAsia="ru-RU"/>
              </w:rPr>
            </w:pPr>
            <w:r w:rsidRPr="00707815">
              <w:rPr>
                <w:lang w:eastAsia="ru-RU"/>
              </w:rPr>
              <w:t>17</w:t>
            </w:r>
          </w:p>
        </w:tc>
        <w:tc>
          <w:tcPr>
            <w:tcW w:w="1796" w:type="pct"/>
            <w:tcBorders>
              <w:top w:val="nil"/>
              <w:left w:val="nil"/>
              <w:bottom w:val="single" w:sz="4" w:space="0" w:color="auto"/>
              <w:right w:val="single" w:sz="4" w:space="0" w:color="auto"/>
            </w:tcBorders>
            <w:shd w:val="clear" w:color="auto" w:fill="auto"/>
            <w:vAlign w:val="center"/>
            <w:hideMark/>
          </w:tcPr>
          <w:p w14:paraId="06DF2AB5"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Д64-Д67 Ду 600 – 425м </w:t>
            </w:r>
          </w:p>
        </w:tc>
        <w:tc>
          <w:tcPr>
            <w:tcW w:w="519" w:type="pct"/>
            <w:tcBorders>
              <w:top w:val="nil"/>
              <w:left w:val="nil"/>
              <w:bottom w:val="single" w:sz="4" w:space="0" w:color="auto"/>
              <w:right w:val="single" w:sz="4" w:space="0" w:color="auto"/>
            </w:tcBorders>
            <w:shd w:val="clear" w:color="auto" w:fill="auto"/>
            <w:vAlign w:val="center"/>
            <w:hideMark/>
          </w:tcPr>
          <w:p w14:paraId="3A761E85"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607DBA11" w14:textId="77777777" w:rsidR="0031732D" w:rsidRPr="00707815" w:rsidRDefault="0031732D" w:rsidP="0031732D">
            <w:pPr>
              <w:rPr>
                <w:lang w:eastAsia="ru-RU"/>
              </w:rPr>
            </w:pPr>
            <w:r w:rsidRPr="00707815">
              <w:rPr>
                <w:lang w:eastAsia="ru-RU"/>
              </w:rPr>
              <w:t>0,425</w:t>
            </w:r>
          </w:p>
        </w:tc>
        <w:tc>
          <w:tcPr>
            <w:tcW w:w="946" w:type="pct"/>
            <w:tcBorders>
              <w:top w:val="nil"/>
              <w:left w:val="nil"/>
              <w:bottom w:val="single" w:sz="4" w:space="0" w:color="auto"/>
              <w:right w:val="single" w:sz="4" w:space="0" w:color="auto"/>
            </w:tcBorders>
            <w:shd w:val="clear" w:color="auto" w:fill="auto"/>
            <w:vAlign w:val="center"/>
            <w:hideMark/>
          </w:tcPr>
          <w:p w14:paraId="525811A4" w14:textId="77777777" w:rsidR="0031732D" w:rsidRPr="00707815" w:rsidRDefault="0031732D" w:rsidP="0031732D">
            <w:pPr>
              <w:rPr>
                <w:lang w:eastAsia="ru-RU"/>
              </w:rPr>
            </w:pPr>
            <w:r w:rsidRPr="00707815">
              <w:rPr>
                <w:lang w:eastAsia="ru-RU"/>
              </w:rPr>
              <w:t>67 920,27</w:t>
            </w:r>
          </w:p>
        </w:tc>
        <w:tc>
          <w:tcPr>
            <w:tcW w:w="557" w:type="pct"/>
            <w:tcBorders>
              <w:top w:val="nil"/>
              <w:left w:val="nil"/>
              <w:bottom w:val="single" w:sz="4" w:space="0" w:color="auto"/>
              <w:right w:val="single" w:sz="4" w:space="0" w:color="auto"/>
            </w:tcBorders>
            <w:shd w:val="clear" w:color="auto" w:fill="auto"/>
            <w:vAlign w:val="center"/>
            <w:hideMark/>
          </w:tcPr>
          <w:p w14:paraId="17A996E6" w14:textId="77777777" w:rsidR="0031732D" w:rsidRPr="00707815" w:rsidRDefault="0031732D" w:rsidP="0031732D">
            <w:pPr>
              <w:rPr>
                <w:lang w:eastAsia="ru-RU"/>
              </w:rPr>
            </w:pPr>
            <w:r w:rsidRPr="00707815">
              <w:rPr>
                <w:lang w:eastAsia="ru-RU"/>
              </w:rPr>
              <w:t>2024</w:t>
            </w:r>
          </w:p>
        </w:tc>
      </w:tr>
      <w:tr w:rsidR="0031732D" w:rsidRPr="0031732D" w14:paraId="18967185"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2EE75907" w14:textId="77777777" w:rsidR="0031732D" w:rsidRPr="00707815" w:rsidRDefault="0031732D" w:rsidP="0031732D">
            <w:pPr>
              <w:rPr>
                <w:lang w:eastAsia="ru-RU"/>
              </w:rPr>
            </w:pPr>
            <w:r w:rsidRPr="00707815">
              <w:rPr>
                <w:lang w:eastAsia="ru-RU"/>
              </w:rPr>
              <w:lastRenderedPageBreak/>
              <w:t>18</w:t>
            </w:r>
          </w:p>
        </w:tc>
        <w:tc>
          <w:tcPr>
            <w:tcW w:w="1796" w:type="pct"/>
            <w:tcBorders>
              <w:top w:val="nil"/>
              <w:left w:val="nil"/>
              <w:bottom w:val="single" w:sz="4" w:space="0" w:color="auto"/>
              <w:right w:val="single" w:sz="4" w:space="0" w:color="auto"/>
            </w:tcBorders>
            <w:shd w:val="clear" w:color="auto" w:fill="auto"/>
            <w:vAlign w:val="center"/>
            <w:hideMark/>
          </w:tcPr>
          <w:p w14:paraId="7C4F1E28"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Д68-В137 Ду 600 – 269 м                    </w:t>
            </w:r>
          </w:p>
        </w:tc>
        <w:tc>
          <w:tcPr>
            <w:tcW w:w="519" w:type="pct"/>
            <w:tcBorders>
              <w:top w:val="nil"/>
              <w:left w:val="nil"/>
              <w:bottom w:val="single" w:sz="4" w:space="0" w:color="auto"/>
              <w:right w:val="single" w:sz="4" w:space="0" w:color="auto"/>
            </w:tcBorders>
            <w:shd w:val="clear" w:color="auto" w:fill="auto"/>
            <w:vAlign w:val="center"/>
            <w:hideMark/>
          </w:tcPr>
          <w:p w14:paraId="0244E2B7"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27BA3576" w14:textId="77777777" w:rsidR="0031732D" w:rsidRPr="00707815" w:rsidRDefault="0031732D" w:rsidP="0031732D">
            <w:pPr>
              <w:rPr>
                <w:lang w:eastAsia="ru-RU"/>
              </w:rPr>
            </w:pPr>
            <w:r w:rsidRPr="00707815">
              <w:rPr>
                <w:lang w:eastAsia="ru-RU"/>
              </w:rPr>
              <w:t>0,269</w:t>
            </w:r>
          </w:p>
        </w:tc>
        <w:tc>
          <w:tcPr>
            <w:tcW w:w="946" w:type="pct"/>
            <w:tcBorders>
              <w:top w:val="nil"/>
              <w:left w:val="nil"/>
              <w:bottom w:val="single" w:sz="4" w:space="0" w:color="auto"/>
              <w:right w:val="single" w:sz="4" w:space="0" w:color="auto"/>
            </w:tcBorders>
            <w:shd w:val="clear" w:color="auto" w:fill="auto"/>
            <w:vAlign w:val="center"/>
            <w:hideMark/>
          </w:tcPr>
          <w:p w14:paraId="2DA1C570" w14:textId="77777777" w:rsidR="0031732D" w:rsidRPr="00707815" w:rsidRDefault="0031732D" w:rsidP="0031732D">
            <w:pPr>
              <w:rPr>
                <w:lang w:eastAsia="ru-RU"/>
              </w:rPr>
            </w:pPr>
            <w:r w:rsidRPr="00707815">
              <w:rPr>
                <w:lang w:eastAsia="ru-RU"/>
              </w:rPr>
              <w:t>35 611,19</w:t>
            </w:r>
          </w:p>
        </w:tc>
        <w:tc>
          <w:tcPr>
            <w:tcW w:w="557" w:type="pct"/>
            <w:tcBorders>
              <w:top w:val="nil"/>
              <w:left w:val="nil"/>
              <w:bottom w:val="single" w:sz="4" w:space="0" w:color="auto"/>
              <w:right w:val="single" w:sz="4" w:space="0" w:color="auto"/>
            </w:tcBorders>
            <w:shd w:val="clear" w:color="auto" w:fill="auto"/>
            <w:vAlign w:val="center"/>
            <w:hideMark/>
          </w:tcPr>
          <w:p w14:paraId="322034CD" w14:textId="77777777" w:rsidR="0031732D" w:rsidRPr="00707815" w:rsidRDefault="0031732D" w:rsidP="0031732D">
            <w:pPr>
              <w:rPr>
                <w:lang w:eastAsia="ru-RU"/>
              </w:rPr>
            </w:pPr>
            <w:r w:rsidRPr="00707815">
              <w:rPr>
                <w:lang w:eastAsia="ru-RU"/>
              </w:rPr>
              <w:t>2024</w:t>
            </w:r>
          </w:p>
        </w:tc>
      </w:tr>
      <w:tr w:rsidR="0031732D" w:rsidRPr="0031732D" w14:paraId="00DF56E5"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5E8DB502" w14:textId="77777777" w:rsidR="0031732D" w:rsidRPr="00707815" w:rsidRDefault="0031732D" w:rsidP="0031732D">
            <w:pPr>
              <w:rPr>
                <w:lang w:eastAsia="ru-RU"/>
              </w:rPr>
            </w:pPr>
            <w:r w:rsidRPr="00707815">
              <w:rPr>
                <w:lang w:eastAsia="ru-RU"/>
              </w:rPr>
              <w:t>19</w:t>
            </w:r>
          </w:p>
        </w:tc>
        <w:tc>
          <w:tcPr>
            <w:tcW w:w="1796" w:type="pct"/>
            <w:tcBorders>
              <w:top w:val="nil"/>
              <w:left w:val="nil"/>
              <w:bottom w:val="single" w:sz="4" w:space="0" w:color="auto"/>
              <w:right w:val="single" w:sz="4" w:space="0" w:color="auto"/>
            </w:tcBorders>
            <w:shd w:val="clear" w:color="auto" w:fill="auto"/>
            <w:vAlign w:val="center"/>
            <w:hideMark/>
          </w:tcPr>
          <w:p w14:paraId="7D6608AE"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В17-В18 Ду 700 – 154 м                </w:t>
            </w:r>
          </w:p>
        </w:tc>
        <w:tc>
          <w:tcPr>
            <w:tcW w:w="519" w:type="pct"/>
            <w:tcBorders>
              <w:top w:val="nil"/>
              <w:left w:val="nil"/>
              <w:bottom w:val="single" w:sz="4" w:space="0" w:color="auto"/>
              <w:right w:val="single" w:sz="4" w:space="0" w:color="auto"/>
            </w:tcBorders>
            <w:shd w:val="clear" w:color="auto" w:fill="auto"/>
            <w:vAlign w:val="center"/>
            <w:hideMark/>
          </w:tcPr>
          <w:p w14:paraId="4E67FE2F" w14:textId="77777777" w:rsidR="0031732D" w:rsidRPr="00707815" w:rsidRDefault="0031732D" w:rsidP="0031732D">
            <w:pPr>
              <w:rPr>
                <w:lang w:eastAsia="ru-RU"/>
              </w:rPr>
            </w:pPr>
            <w:r w:rsidRPr="00707815">
              <w:rPr>
                <w:lang w:eastAsia="ru-RU"/>
              </w:rPr>
              <w:t>700</w:t>
            </w:r>
          </w:p>
        </w:tc>
        <w:tc>
          <w:tcPr>
            <w:tcW w:w="835" w:type="pct"/>
            <w:tcBorders>
              <w:top w:val="nil"/>
              <w:left w:val="nil"/>
              <w:bottom w:val="single" w:sz="4" w:space="0" w:color="auto"/>
              <w:right w:val="single" w:sz="4" w:space="0" w:color="auto"/>
            </w:tcBorders>
            <w:shd w:val="clear" w:color="auto" w:fill="auto"/>
            <w:vAlign w:val="center"/>
            <w:hideMark/>
          </w:tcPr>
          <w:p w14:paraId="068F3E66" w14:textId="77777777" w:rsidR="0031732D" w:rsidRPr="00707815" w:rsidRDefault="0031732D" w:rsidP="0031732D">
            <w:pPr>
              <w:rPr>
                <w:lang w:eastAsia="ru-RU"/>
              </w:rPr>
            </w:pPr>
            <w:r w:rsidRPr="00707815">
              <w:rPr>
                <w:lang w:eastAsia="ru-RU"/>
              </w:rPr>
              <w:t>0,154</w:t>
            </w:r>
          </w:p>
        </w:tc>
        <w:tc>
          <w:tcPr>
            <w:tcW w:w="946" w:type="pct"/>
            <w:tcBorders>
              <w:top w:val="nil"/>
              <w:left w:val="nil"/>
              <w:bottom w:val="single" w:sz="4" w:space="0" w:color="auto"/>
              <w:right w:val="single" w:sz="4" w:space="0" w:color="auto"/>
            </w:tcBorders>
            <w:shd w:val="clear" w:color="auto" w:fill="auto"/>
            <w:vAlign w:val="center"/>
            <w:hideMark/>
          </w:tcPr>
          <w:p w14:paraId="4059830E" w14:textId="77777777" w:rsidR="0031732D" w:rsidRPr="00707815" w:rsidRDefault="0031732D" w:rsidP="0031732D">
            <w:pPr>
              <w:rPr>
                <w:lang w:eastAsia="ru-RU"/>
              </w:rPr>
            </w:pPr>
            <w:r w:rsidRPr="00707815">
              <w:rPr>
                <w:lang w:eastAsia="ru-RU"/>
              </w:rPr>
              <w:t>25 938,29</w:t>
            </w:r>
          </w:p>
        </w:tc>
        <w:tc>
          <w:tcPr>
            <w:tcW w:w="557" w:type="pct"/>
            <w:tcBorders>
              <w:top w:val="nil"/>
              <w:left w:val="nil"/>
              <w:bottom w:val="single" w:sz="4" w:space="0" w:color="auto"/>
              <w:right w:val="single" w:sz="4" w:space="0" w:color="auto"/>
            </w:tcBorders>
            <w:shd w:val="clear" w:color="auto" w:fill="auto"/>
            <w:vAlign w:val="center"/>
            <w:hideMark/>
          </w:tcPr>
          <w:p w14:paraId="45058C2C" w14:textId="77777777" w:rsidR="0031732D" w:rsidRPr="00707815" w:rsidRDefault="0031732D" w:rsidP="0031732D">
            <w:pPr>
              <w:rPr>
                <w:lang w:eastAsia="ru-RU"/>
              </w:rPr>
            </w:pPr>
            <w:r w:rsidRPr="00707815">
              <w:rPr>
                <w:lang w:eastAsia="ru-RU"/>
              </w:rPr>
              <w:t>2024</w:t>
            </w:r>
          </w:p>
        </w:tc>
      </w:tr>
      <w:tr w:rsidR="0031732D" w:rsidRPr="0031732D" w14:paraId="34C2C07F"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131539AE" w14:textId="77777777" w:rsidR="0031732D" w:rsidRPr="00707815" w:rsidRDefault="0031732D" w:rsidP="0031732D">
            <w:pPr>
              <w:rPr>
                <w:lang w:eastAsia="ru-RU"/>
              </w:rPr>
            </w:pPr>
            <w:r w:rsidRPr="00707815">
              <w:rPr>
                <w:lang w:eastAsia="ru-RU"/>
              </w:rPr>
              <w:t>20</w:t>
            </w:r>
          </w:p>
        </w:tc>
        <w:tc>
          <w:tcPr>
            <w:tcW w:w="1796" w:type="pct"/>
            <w:tcBorders>
              <w:top w:val="nil"/>
              <w:left w:val="nil"/>
              <w:bottom w:val="single" w:sz="4" w:space="0" w:color="auto"/>
              <w:right w:val="single" w:sz="4" w:space="0" w:color="auto"/>
            </w:tcBorders>
            <w:shd w:val="clear" w:color="auto" w:fill="auto"/>
            <w:vAlign w:val="center"/>
            <w:hideMark/>
          </w:tcPr>
          <w:p w14:paraId="30527B51"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В137-В135 Ду 600 – 202м.               </w:t>
            </w:r>
          </w:p>
        </w:tc>
        <w:tc>
          <w:tcPr>
            <w:tcW w:w="519" w:type="pct"/>
            <w:tcBorders>
              <w:top w:val="nil"/>
              <w:left w:val="nil"/>
              <w:bottom w:val="single" w:sz="4" w:space="0" w:color="auto"/>
              <w:right w:val="single" w:sz="4" w:space="0" w:color="auto"/>
            </w:tcBorders>
            <w:shd w:val="clear" w:color="auto" w:fill="auto"/>
            <w:vAlign w:val="center"/>
            <w:hideMark/>
          </w:tcPr>
          <w:p w14:paraId="67518CC1"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3E91C4C2" w14:textId="77777777" w:rsidR="0031732D" w:rsidRPr="00707815" w:rsidRDefault="0031732D" w:rsidP="0031732D">
            <w:pPr>
              <w:rPr>
                <w:lang w:eastAsia="ru-RU"/>
              </w:rPr>
            </w:pPr>
            <w:r w:rsidRPr="00707815">
              <w:rPr>
                <w:lang w:eastAsia="ru-RU"/>
              </w:rPr>
              <w:t>0,202</w:t>
            </w:r>
          </w:p>
        </w:tc>
        <w:tc>
          <w:tcPr>
            <w:tcW w:w="946" w:type="pct"/>
            <w:tcBorders>
              <w:top w:val="nil"/>
              <w:left w:val="nil"/>
              <w:bottom w:val="single" w:sz="4" w:space="0" w:color="auto"/>
              <w:right w:val="single" w:sz="4" w:space="0" w:color="auto"/>
            </w:tcBorders>
            <w:shd w:val="clear" w:color="auto" w:fill="auto"/>
            <w:vAlign w:val="center"/>
            <w:hideMark/>
          </w:tcPr>
          <w:p w14:paraId="79361346" w14:textId="77777777" w:rsidR="0031732D" w:rsidRPr="00707815" w:rsidRDefault="0031732D" w:rsidP="0031732D">
            <w:pPr>
              <w:rPr>
                <w:lang w:eastAsia="ru-RU"/>
              </w:rPr>
            </w:pPr>
            <w:r w:rsidRPr="00707815">
              <w:rPr>
                <w:lang w:eastAsia="ru-RU"/>
              </w:rPr>
              <w:t>14 244,47</w:t>
            </w:r>
          </w:p>
        </w:tc>
        <w:tc>
          <w:tcPr>
            <w:tcW w:w="557" w:type="pct"/>
            <w:tcBorders>
              <w:top w:val="nil"/>
              <w:left w:val="nil"/>
              <w:bottom w:val="single" w:sz="4" w:space="0" w:color="auto"/>
              <w:right w:val="single" w:sz="4" w:space="0" w:color="auto"/>
            </w:tcBorders>
            <w:shd w:val="clear" w:color="auto" w:fill="auto"/>
            <w:vAlign w:val="center"/>
            <w:hideMark/>
          </w:tcPr>
          <w:p w14:paraId="2A8E6B9A" w14:textId="77777777" w:rsidR="0031732D" w:rsidRPr="00707815" w:rsidRDefault="0031732D" w:rsidP="0031732D">
            <w:pPr>
              <w:rPr>
                <w:lang w:eastAsia="ru-RU"/>
              </w:rPr>
            </w:pPr>
            <w:r w:rsidRPr="00707815">
              <w:rPr>
                <w:lang w:eastAsia="ru-RU"/>
              </w:rPr>
              <w:t>2025</w:t>
            </w:r>
          </w:p>
        </w:tc>
      </w:tr>
      <w:tr w:rsidR="0031732D" w:rsidRPr="0031732D" w14:paraId="4A923981"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2E5FA1E7" w14:textId="77777777" w:rsidR="0031732D" w:rsidRPr="00707815" w:rsidRDefault="0031732D" w:rsidP="0031732D">
            <w:pPr>
              <w:rPr>
                <w:lang w:eastAsia="ru-RU"/>
              </w:rPr>
            </w:pPr>
            <w:r w:rsidRPr="00707815">
              <w:rPr>
                <w:lang w:eastAsia="ru-RU"/>
              </w:rPr>
              <w:t>21</w:t>
            </w:r>
          </w:p>
        </w:tc>
        <w:tc>
          <w:tcPr>
            <w:tcW w:w="1796" w:type="pct"/>
            <w:tcBorders>
              <w:top w:val="nil"/>
              <w:left w:val="nil"/>
              <w:bottom w:val="single" w:sz="4" w:space="0" w:color="auto"/>
              <w:right w:val="single" w:sz="4" w:space="0" w:color="auto"/>
            </w:tcBorders>
            <w:shd w:val="clear" w:color="auto" w:fill="auto"/>
            <w:vAlign w:val="center"/>
            <w:hideMark/>
          </w:tcPr>
          <w:p w14:paraId="25D2E5A0"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Д19.2-Д20 Ду 1000– 118м.                   </w:t>
            </w:r>
          </w:p>
        </w:tc>
        <w:tc>
          <w:tcPr>
            <w:tcW w:w="519" w:type="pct"/>
            <w:tcBorders>
              <w:top w:val="nil"/>
              <w:left w:val="nil"/>
              <w:bottom w:val="single" w:sz="4" w:space="0" w:color="auto"/>
              <w:right w:val="single" w:sz="4" w:space="0" w:color="auto"/>
            </w:tcBorders>
            <w:shd w:val="clear" w:color="auto" w:fill="auto"/>
            <w:vAlign w:val="center"/>
            <w:hideMark/>
          </w:tcPr>
          <w:p w14:paraId="26BFE246" w14:textId="77777777" w:rsidR="0031732D" w:rsidRPr="00707815" w:rsidRDefault="0031732D" w:rsidP="0031732D">
            <w:pPr>
              <w:rPr>
                <w:lang w:eastAsia="ru-RU"/>
              </w:rPr>
            </w:pPr>
            <w:r w:rsidRPr="00707815">
              <w:rPr>
                <w:lang w:eastAsia="ru-RU"/>
              </w:rPr>
              <w:t>1000</w:t>
            </w:r>
          </w:p>
        </w:tc>
        <w:tc>
          <w:tcPr>
            <w:tcW w:w="835" w:type="pct"/>
            <w:tcBorders>
              <w:top w:val="nil"/>
              <w:left w:val="nil"/>
              <w:bottom w:val="single" w:sz="4" w:space="0" w:color="auto"/>
              <w:right w:val="single" w:sz="4" w:space="0" w:color="auto"/>
            </w:tcBorders>
            <w:shd w:val="clear" w:color="auto" w:fill="auto"/>
            <w:vAlign w:val="center"/>
            <w:hideMark/>
          </w:tcPr>
          <w:p w14:paraId="2A586548" w14:textId="77777777" w:rsidR="0031732D" w:rsidRPr="00707815" w:rsidRDefault="0031732D" w:rsidP="0031732D">
            <w:pPr>
              <w:rPr>
                <w:lang w:eastAsia="ru-RU"/>
              </w:rPr>
            </w:pPr>
            <w:r w:rsidRPr="00707815">
              <w:rPr>
                <w:lang w:eastAsia="ru-RU"/>
              </w:rPr>
              <w:t>0,118</w:t>
            </w:r>
          </w:p>
        </w:tc>
        <w:tc>
          <w:tcPr>
            <w:tcW w:w="946" w:type="pct"/>
            <w:tcBorders>
              <w:top w:val="nil"/>
              <w:left w:val="nil"/>
              <w:bottom w:val="single" w:sz="4" w:space="0" w:color="auto"/>
              <w:right w:val="single" w:sz="4" w:space="0" w:color="auto"/>
            </w:tcBorders>
            <w:shd w:val="clear" w:color="auto" w:fill="auto"/>
            <w:vAlign w:val="center"/>
            <w:hideMark/>
          </w:tcPr>
          <w:p w14:paraId="1C324A6F" w14:textId="77777777" w:rsidR="0031732D" w:rsidRPr="00707815" w:rsidRDefault="0031732D" w:rsidP="0031732D">
            <w:pPr>
              <w:rPr>
                <w:lang w:eastAsia="ru-RU"/>
              </w:rPr>
            </w:pPr>
            <w:r w:rsidRPr="00707815">
              <w:rPr>
                <w:lang w:eastAsia="ru-RU"/>
              </w:rPr>
              <w:t>17 301,24</w:t>
            </w:r>
          </w:p>
        </w:tc>
        <w:tc>
          <w:tcPr>
            <w:tcW w:w="557" w:type="pct"/>
            <w:tcBorders>
              <w:top w:val="nil"/>
              <w:left w:val="nil"/>
              <w:bottom w:val="single" w:sz="4" w:space="0" w:color="auto"/>
              <w:right w:val="single" w:sz="4" w:space="0" w:color="auto"/>
            </w:tcBorders>
            <w:shd w:val="clear" w:color="auto" w:fill="auto"/>
            <w:vAlign w:val="center"/>
            <w:hideMark/>
          </w:tcPr>
          <w:p w14:paraId="505E3E8B" w14:textId="77777777" w:rsidR="0031732D" w:rsidRPr="00707815" w:rsidRDefault="0031732D" w:rsidP="0031732D">
            <w:pPr>
              <w:rPr>
                <w:lang w:eastAsia="ru-RU"/>
              </w:rPr>
            </w:pPr>
            <w:r w:rsidRPr="00707815">
              <w:rPr>
                <w:lang w:eastAsia="ru-RU"/>
              </w:rPr>
              <w:t>2025</w:t>
            </w:r>
          </w:p>
        </w:tc>
      </w:tr>
      <w:tr w:rsidR="0031732D" w:rsidRPr="0031732D" w14:paraId="424E9E28"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6B4EFFD" w14:textId="77777777" w:rsidR="0031732D" w:rsidRPr="00707815" w:rsidRDefault="0031732D" w:rsidP="0031732D">
            <w:pPr>
              <w:rPr>
                <w:lang w:eastAsia="ru-RU"/>
              </w:rPr>
            </w:pPr>
            <w:r w:rsidRPr="00707815">
              <w:rPr>
                <w:lang w:eastAsia="ru-RU"/>
              </w:rPr>
              <w:t>22</w:t>
            </w:r>
          </w:p>
        </w:tc>
        <w:tc>
          <w:tcPr>
            <w:tcW w:w="1796" w:type="pct"/>
            <w:tcBorders>
              <w:top w:val="nil"/>
              <w:left w:val="nil"/>
              <w:bottom w:val="single" w:sz="4" w:space="0" w:color="auto"/>
              <w:right w:val="single" w:sz="4" w:space="0" w:color="auto"/>
            </w:tcBorders>
            <w:shd w:val="clear" w:color="auto" w:fill="auto"/>
            <w:vAlign w:val="center"/>
            <w:hideMark/>
          </w:tcPr>
          <w:p w14:paraId="4667ACDA"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вой сети  С</w:t>
            </w:r>
            <w:proofErr w:type="gramStart"/>
            <w:r w:rsidRPr="00707815">
              <w:rPr>
                <w:lang w:eastAsia="ru-RU"/>
              </w:rPr>
              <w:t>4</w:t>
            </w:r>
            <w:proofErr w:type="gramEnd"/>
            <w:r w:rsidRPr="00707815">
              <w:rPr>
                <w:lang w:eastAsia="ru-RU"/>
              </w:rPr>
              <w:t xml:space="preserve">/1-С5 Ду 500 – 216м.                        </w:t>
            </w:r>
          </w:p>
        </w:tc>
        <w:tc>
          <w:tcPr>
            <w:tcW w:w="519" w:type="pct"/>
            <w:tcBorders>
              <w:top w:val="nil"/>
              <w:left w:val="nil"/>
              <w:bottom w:val="single" w:sz="4" w:space="0" w:color="auto"/>
              <w:right w:val="single" w:sz="4" w:space="0" w:color="auto"/>
            </w:tcBorders>
            <w:shd w:val="clear" w:color="auto" w:fill="auto"/>
            <w:vAlign w:val="center"/>
            <w:hideMark/>
          </w:tcPr>
          <w:p w14:paraId="125F0F46"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63D9AF5E" w14:textId="77777777" w:rsidR="0031732D" w:rsidRPr="00707815" w:rsidRDefault="0031732D" w:rsidP="0031732D">
            <w:pPr>
              <w:rPr>
                <w:lang w:eastAsia="ru-RU"/>
              </w:rPr>
            </w:pPr>
            <w:r w:rsidRPr="00707815">
              <w:rPr>
                <w:lang w:eastAsia="ru-RU"/>
              </w:rPr>
              <w:t>0,216</w:t>
            </w:r>
          </w:p>
        </w:tc>
        <w:tc>
          <w:tcPr>
            <w:tcW w:w="946" w:type="pct"/>
            <w:tcBorders>
              <w:top w:val="nil"/>
              <w:left w:val="nil"/>
              <w:bottom w:val="single" w:sz="4" w:space="0" w:color="auto"/>
              <w:right w:val="single" w:sz="4" w:space="0" w:color="auto"/>
            </w:tcBorders>
            <w:shd w:val="clear" w:color="auto" w:fill="auto"/>
            <w:vAlign w:val="center"/>
            <w:hideMark/>
          </w:tcPr>
          <w:p w14:paraId="3129992B" w14:textId="77777777" w:rsidR="0031732D" w:rsidRPr="00707815" w:rsidRDefault="0031732D" w:rsidP="0031732D">
            <w:pPr>
              <w:rPr>
                <w:lang w:eastAsia="ru-RU"/>
              </w:rPr>
            </w:pPr>
            <w:r w:rsidRPr="00707815">
              <w:rPr>
                <w:lang w:eastAsia="ru-RU"/>
              </w:rPr>
              <w:t>13 718,00</w:t>
            </w:r>
          </w:p>
        </w:tc>
        <w:tc>
          <w:tcPr>
            <w:tcW w:w="557" w:type="pct"/>
            <w:tcBorders>
              <w:top w:val="nil"/>
              <w:left w:val="nil"/>
              <w:bottom w:val="single" w:sz="4" w:space="0" w:color="auto"/>
              <w:right w:val="single" w:sz="4" w:space="0" w:color="auto"/>
            </w:tcBorders>
            <w:shd w:val="clear" w:color="auto" w:fill="auto"/>
            <w:vAlign w:val="center"/>
            <w:hideMark/>
          </w:tcPr>
          <w:p w14:paraId="23E5CF4E" w14:textId="77777777" w:rsidR="0031732D" w:rsidRPr="00707815" w:rsidRDefault="0031732D" w:rsidP="0031732D">
            <w:pPr>
              <w:rPr>
                <w:lang w:eastAsia="ru-RU"/>
              </w:rPr>
            </w:pPr>
            <w:r w:rsidRPr="00707815">
              <w:rPr>
                <w:lang w:eastAsia="ru-RU"/>
              </w:rPr>
              <w:t>2025</w:t>
            </w:r>
          </w:p>
        </w:tc>
      </w:tr>
      <w:tr w:rsidR="0031732D" w:rsidRPr="0031732D" w14:paraId="7EECEF01"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5D162E8F" w14:textId="77777777" w:rsidR="0031732D" w:rsidRPr="00707815" w:rsidRDefault="0031732D" w:rsidP="0031732D">
            <w:pPr>
              <w:rPr>
                <w:lang w:eastAsia="ru-RU"/>
              </w:rPr>
            </w:pPr>
            <w:r w:rsidRPr="00707815">
              <w:rPr>
                <w:lang w:eastAsia="ru-RU"/>
              </w:rPr>
              <w:t>23</w:t>
            </w:r>
          </w:p>
        </w:tc>
        <w:tc>
          <w:tcPr>
            <w:tcW w:w="1796" w:type="pct"/>
            <w:tcBorders>
              <w:top w:val="nil"/>
              <w:left w:val="nil"/>
              <w:bottom w:val="single" w:sz="4" w:space="0" w:color="auto"/>
              <w:right w:val="single" w:sz="4" w:space="0" w:color="auto"/>
            </w:tcBorders>
            <w:shd w:val="clear" w:color="auto" w:fill="auto"/>
            <w:vAlign w:val="center"/>
            <w:hideMark/>
          </w:tcPr>
          <w:p w14:paraId="37050F79"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В60-В61 Ду 400 – 72м.                      </w:t>
            </w:r>
          </w:p>
        </w:tc>
        <w:tc>
          <w:tcPr>
            <w:tcW w:w="519" w:type="pct"/>
            <w:tcBorders>
              <w:top w:val="nil"/>
              <w:left w:val="nil"/>
              <w:bottom w:val="single" w:sz="4" w:space="0" w:color="auto"/>
              <w:right w:val="single" w:sz="4" w:space="0" w:color="auto"/>
            </w:tcBorders>
            <w:shd w:val="clear" w:color="auto" w:fill="auto"/>
            <w:vAlign w:val="center"/>
            <w:hideMark/>
          </w:tcPr>
          <w:p w14:paraId="582F6188" w14:textId="77777777" w:rsidR="0031732D" w:rsidRPr="00707815" w:rsidRDefault="0031732D" w:rsidP="0031732D">
            <w:pPr>
              <w:rPr>
                <w:lang w:eastAsia="ru-RU"/>
              </w:rPr>
            </w:pPr>
            <w:r w:rsidRPr="00707815">
              <w:rPr>
                <w:lang w:eastAsia="ru-RU"/>
              </w:rPr>
              <w:t>400</w:t>
            </w:r>
          </w:p>
        </w:tc>
        <w:tc>
          <w:tcPr>
            <w:tcW w:w="835" w:type="pct"/>
            <w:tcBorders>
              <w:top w:val="nil"/>
              <w:left w:val="nil"/>
              <w:bottom w:val="single" w:sz="4" w:space="0" w:color="auto"/>
              <w:right w:val="single" w:sz="4" w:space="0" w:color="auto"/>
            </w:tcBorders>
            <w:shd w:val="clear" w:color="auto" w:fill="auto"/>
            <w:vAlign w:val="center"/>
            <w:hideMark/>
          </w:tcPr>
          <w:p w14:paraId="2CBD90AC" w14:textId="77777777" w:rsidR="0031732D" w:rsidRPr="00707815" w:rsidRDefault="0031732D" w:rsidP="0031732D">
            <w:pPr>
              <w:rPr>
                <w:lang w:eastAsia="ru-RU"/>
              </w:rPr>
            </w:pPr>
            <w:r w:rsidRPr="00707815">
              <w:rPr>
                <w:lang w:eastAsia="ru-RU"/>
              </w:rPr>
              <w:t>0,072</w:t>
            </w:r>
          </w:p>
        </w:tc>
        <w:tc>
          <w:tcPr>
            <w:tcW w:w="946" w:type="pct"/>
            <w:tcBorders>
              <w:top w:val="nil"/>
              <w:left w:val="nil"/>
              <w:bottom w:val="single" w:sz="4" w:space="0" w:color="auto"/>
              <w:right w:val="single" w:sz="4" w:space="0" w:color="auto"/>
            </w:tcBorders>
            <w:shd w:val="clear" w:color="auto" w:fill="auto"/>
            <w:vAlign w:val="center"/>
            <w:hideMark/>
          </w:tcPr>
          <w:p w14:paraId="7F63F065" w14:textId="77777777" w:rsidR="0031732D" w:rsidRPr="00707815" w:rsidRDefault="0031732D" w:rsidP="0031732D">
            <w:pPr>
              <w:rPr>
                <w:lang w:eastAsia="ru-RU"/>
              </w:rPr>
            </w:pPr>
            <w:r w:rsidRPr="00707815">
              <w:rPr>
                <w:lang w:eastAsia="ru-RU"/>
              </w:rPr>
              <w:t>9 780,43</w:t>
            </w:r>
          </w:p>
        </w:tc>
        <w:tc>
          <w:tcPr>
            <w:tcW w:w="557" w:type="pct"/>
            <w:tcBorders>
              <w:top w:val="nil"/>
              <w:left w:val="nil"/>
              <w:bottom w:val="single" w:sz="4" w:space="0" w:color="auto"/>
              <w:right w:val="single" w:sz="4" w:space="0" w:color="auto"/>
            </w:tcBorders>
            <w:shd w:val="clear" w:color="auto" w:fill="auto"/>
            <w:vAlign w:val="center"/>
            <w:hideMark/>
          </w:tcPr>
          <w:p w14:paraId="380A51B2" w14:textId="77777777" w:rsidR="0031732D" w:rsidRPr="00707815" w:rsidRDefault="0031732D" w:rsidP="0031732D">
            <w:pPr>
              <w:rPr>
                <w:lang w:eastAsia="ru-RU"/>
              </w:rPr>
            </w:pPr>
            <w:r w:rsidRPr="00707815">
              <w:rPr>
                <w:lang w:eastAsia="ru-RU"/>
              </w:rPr>
              <w:t>2025</w:t>
            </w:r>
          </w:p>
        </w:tc>
      </w:tr>
      <w:tr w:rsidR="0031732D" w:rsidRPr="0031732D" w14:paraId="34586E9A"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299F54B" w14:textId="77777777" w:rsidR="0031732D" w:rsidRPr="00707815" w:rsidRDefault="0031732D" w:rsidP="0031732D">
            <w:pPr>
              <w:rPr>
                <w:lang w:eastAsia="ru-RU"/>
              </w:rPr>
            </w:pPr>
            <w:r w:rsidRPr="00707815">
              <w:rPr>
                <w:lang w:eastAsia="ru-RU"/>
              </w:rPr>
              <w:t>24</w:t>
            </w:r>
          </w:p>
        </w:tc>
        <w:tc>
          <w:tcPr>
            <w:tcW w:w="1796" w:type="pct"/>
            <w:tcBorders>
              <w:top w:val="nil"/>
              <w:left w:val="nil"/>
              <w:bottom w:val="single" w:sz="4" w:space="0" w:color="auto"/>
              <w:right w:val="single" w:sz="4" w:space="0" w:color="auto"/>
            </w:tcBorders>
            <w:shd w:val="clear" w:color="auto" w:fill="auto"/>
            <w:vAlign w:val="center"/>
            <w:hideMark/>
          </w:tcPr>
          <w:p w14:paraId="476428B8"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Е16-Е17 Ду 700 – 60м.                          </w:t>
            </w:r>
          </w:p>
        </w:tc>
        <w:tc>
          <w:tcPr>
            <w:tcW w:w="519" w:type="pct"/>
            <w:tcBorders>
              <w:top w:val="nil"/>
              <w:left w:val="nil"/>
              <w:bottom w:val="single" w:sz="4" w:space="0" w:color="auto"/>
              <w:right w:val="single" w:sz="4" w:space="0" w:color="auto"/>
            </w:tcBorders>
            <w:shd w:val="clear" w:color="auto" w:fill="auto"/>
            <w:vAlign w:val="center"/>
            <w:hideMark/>
          </w:tcPr>
          <w:p w14:paraId="687AF8F4" w14:textId="77777777" w:rsidR="0031732D" w:rsidRPr="00707815" w:rsidRDefault="0031732D" w:rsidP="0031732D">
            <w:pPr>
              <w:rPr>
                <w:lang w:eastAsia="ru-RU"/>
              </w:rPr>
            </w:pPr>
            <w:r w:rsidRPr="00707815">
              <w:rPr>
                <w:lang w:eastAsia="ru-RU"/>
              </w:rPr>
              <w:t>700</w:t>
            </w:r>
          </w:p>
        </w:tc>
        <w:tc>
          <w:tcPr>
            <w:tcW w:w="835" w:type="pct"/>
            <w:tcBorders>
              <w:top w:val="nil"/>
              <w:left w:val="nil"/>
              <w:bottom w:val="single" w:sz="4" w:space="0" w:color="auto"/>
              <w:right w:val="single" w:sz="4" w:space="0" w:color="auto"/>
            </w:tcBorders>
            <w:shd w:val="clear" w:color="auto" w:fill="auto"/>
            <w:vAlign w:val="center"/>
            <w:hideMark/>
          </w:tcPr>
          <w:p w14:paraId="50AD87E0" w14:textId="77777777" w:rsidR="0031732D" w:rsidRPr="00707815" w:rsidRDefault="0031732D" w:rsidP="0031732D">
            <w:pPr>
              <w:rPr>
                <w:lang w:eastAsia="ru-RU"/>
              </w:rPr>
            </w:pPr>
            <w:r w:rsidRPr="00707815">
              <w:rPr>
                <w:lang w:eastAsia="ru-RU"/>
              </w:rPr>
              <w:t>0,06</w:t>
            </w:r>
          </w:p>
        </w:tc>
        <w:tc>
          <w:tcPr>
            <w:tcW w:w="946" w:type="pct"/>
            <w:tcBorders>
              <w:top w:val="nil"/>
              <w:left w:val="nil"/>
              <w:bottom w:val="single" w:sz="4" w:space="0" w:color="auto"/>
              <w:right w:val="single" w:sz="4" w:space="0" w:color="auto"/>
            </w:tcBorders>
            <w:shd w:val="clear" w:color="auto" w:fill="auto"/>
            <w:vAlign w:val="center"/>
            <w:hideMark/>
          </w:tcPr>
          <w:p w14:paraId="2C42710C" w14:textId="77777777" w:rsidR="0031732D" w:rsidRPr="00707815" w:rsidRDefault="0031732D" w:rsidP="0031732D">
            <w:pPr>
              <w:rPr>
                <w:lang w:eastAsia="ru-RU"/>
              </w:rPr>
            </w:pPr>
            <w:r w:rsidRPr="00707815">
              <w:rPr>
                <w:lang w:eastAsia="ru-RU"/>
              </w:rPr>
              <w:t>3 810,56</w:t>
            </w:r>
          </w:p>
        </w:tc>
        <w:tc>
          <w:tcPr>
            <w:tcW w:w="557" w:type="pct"/>
            <w:tcBorders>
              <w:top w:val="nil"/>
              <w:left w:val="nil"/>
              <w:bottom w:val="single" w:sz="4" w:space="0" w:color="auto"/>
              <w:right w:val="single" w:sz="4" w:space="0" w:color="auto"/>
            </w:tcBorders>
            <w:shd w:val="clear" w:color="auto" w:fill="auto"/>
            <w:vAlign w:val="center"/>
            <w:hideMark/>
          </w:tcPr>
          <w:p w14:paraId="0BF79694" w14:textId="77777777" w:rsidR="0031732D" w:rsidRPr="00707815" w:rsidRDefault="0031732D" w:rsidP="0031732D">
            <w:pPr>
              <w:rPr>
                <w:lang w:eastAsia="ru-RU"/>
              </w:rPr>
            </w:pPr>
            <w:r w:rsidRPr="00707815">
              <w:rPr>
                <w:lang w:eastAsia="ru-RU"/>
              </w:rPr>
              <w:t>2025</w:t>
            </w:r>
          </w:p>
        </w:tc>
      </w:tr>
      <w:tr w:rsidR="0031732D" w:rsidRPr="0031732D" w14:paraId="132198BB"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3F97E4AF" w14:textId="77777777" w:rsidR="0031732D" w:rsidRPr="00707815" w:rsidRDefault="0031732D" w:rsidP="0031732D">
            <w:pPr>
              <w:rPr>
                <w:lang w:eastAsia="ru-RU"/>
              </w:rPr>
            </w:pPr>
            <w:r w:rsidRPr="00707815">
              <w:rPr>
                <w:lang w:eastAsia="ru-RU"/>
              </w:rPr>
              <w:t>25</w:t>
            </w:r>
          </w:p>
        </w:tc>
        <w:tc>
          <w:tcPr>
            <w:tcW w:w="1796" w:type="pct"/>
            <w:tcBorders>
              <w:top w:val="nil"/>
              <w:left w:val="nil"/>
              <w:bottom w:val="single" w:sz="4" w:space="0" w:color="auto"/>
              <w:right w:val="single" w:sz="4" w:space="0" w:color="auto"/>
            </w:tcBorders>
            <w:shd w:val="clear" w:color="auto" w:fill="auto"/>
            <w:vAlign w:val="center"/>
            <w:hideMark/>
          </w:tcPr>
          <w:p w14:paraId="412CE624"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Е26-Е29 Ду 700 – 264м.                            </w:t>
            </w:r>
          </w:p>
        </w:tc>
        <w:tc>
          <w:tcPr>
            <w:tcW w:w="519" w:type="pct"/>
            <w:tcBorders>
              <w:top w:val="nil"/>
              <w:left w:val="nil"/>
              <w:bottom w:val="single" w:sz="4" w:space="0" w:color="auto"/>
              <w:right w:val="single" w:sz="4" w:space="0" w:color="auto"/>
            </w:tcBorders>
            <w:shd w:val="clear" w:color="auto" w:fill="auto"/>
            <w:vAlign w:val="center"/>
            <w:hideMark/>
          </w:tcPr>
          <w:p w14:paraId="7285C160" w14:textId="77777777" w:rsidR="0031732D" w:rsidRPr="00707815" w:rsidRDefault="0031732D" w:rsidP="0031732D">
            <w:pPr>
              <w:rPr>
                <w:lang w:eastAsia="ru-RU"/>
              </w:rPr>
            </w:pPr>
            <w:r w:rsidRPr="00707815">
              <w:rPr>
                <w:lang w:eastAsia="ru-RU"/>
              </w:rPr>
              <w:t>700</w:t>
            </w:r>
          </w:p>
        </w:tc>
        <w:tc>
          <w:tcPr>
            <w:tcW w:w="835" w:type="pct"/>
            <w:tcBorders>
              <w:top w:val="nil"/>
              <w:left w:val="nil"/>
              <w:bottom w:val="single" w:sz="4" w:space="0" w:color="auto"/>
              <w:right w:val="single" w:sz="4" w:space="0" w:color="auto"/>
            </w:tcBorders>
            <w:shd w:val="clear" w:color="auto" w:fill="auto"/>
            <w:vAlign w:val="center"/>
            <w:hideMark/>
          </w:tcPr>
          <w:p w14:paraId="105878F6" w14:textId="77777777" w:rsidR="0031732D" w:rsidRPr="00707815" w:rsidRDefault="0031732D" w:rsidP="0031732D">
            <w:pPr>
              <w:rPr>
                <w:lang w:eastAsia="ru-RU"/>
              </w:rPr>
            </w:pPr>
            <w:r w:rsidRPr="00707815">
              <w:rPr>
                <w:lang w:eastAsia="ru-RU"/>
              </w:rPr>
              <w:t>0,264</w:t>
            </w:r>
          </w:p>
        </w:tc>
        <w:tc>
          <w:tcPr>
            <w:tcW w:w="946" w:type="pct"/>
            <w:tcBorders>
              <w:top w:val="nil"/>
              <w:left w:val="nil"/>
              <w:bottom w:val="single" w:sz="4" w:space="0" w:color="auto"/>
              <w:right w:val="single" w:sz="4" w:space="0" w:color="auto"/>
            </w:tcBorders>
            <w:shd w:val="clear" w:color="auto" w:fill="auto"/>
            <w:vAlign w:val="center"/>
            <w:hideMark/>
          </w:tcPr>
          <w:p w14:paraId="2D253D3A" w14:textId="77777777" w:rsidR="0031732D" w:rsidRPr="00707815" w:rsidRDefault="0031732D" w:rsidP="0031732D">
            <w:pPr>
              <w:rPr>
                <w:lang w:eastAsia="ru-RU"/>
              </w:rPr>
            </w:pPr>
            <w:r w:rsidRPr="00707815">
              <w:rPr>
                <w:lang w:eastAsia="ru-RU"/>
              </w:rPr>
              <w:t>60 488,27</w:t>
            </w:r>
          </w:p>
        </w:tc>
        <w:tc>
          <w:tcPr>
            <w:tcW w:w="557" w:type="pct"/>
            <w:tcBorders>
              <w:top w:val="nil"/>
              <w:left w:val="nil"/>
              <w:bottom w:val="single" w:sz="4" w:space="0" w:color="auto"/>
              <w:right w:val="single" w:sz="4" w:space="0" w:color="auto"/>
            </w:tcBorders>
            <w:shd w:val="clear" w:color="auto" w:fill="auto"/>
            <w:vAlign w:val="center"/>
            <w:hideMark/>
          </w:tcPr>
          <w:p w14:paraId="08AA94F8" w14:textId="77777777" w:rsidR="0031732D" w:rsidRPr="00707815" w:rsidRDefault="0031732D" w:rsidP="0031732D">
            <w:pPr>
              <w:rPr>
                <w:lang w:eastAsia="ru-RU"/>
              </w:rPr>
            </w:pPr>
            <w:r w:rsidRPr="00707815">
              <w:rPr>
                <w:lang w:eastAsia="ru-RU"/>
              </w:rPr>
              <w:t>2026</w:t>
            </w:r>
          </w:p>
        </w:tc>
      </w:tr>
      <w:tr w:rsidR="0031732D" w:rsidRPr="0031732D" w14:paraId="4C9B3159"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AECFEFA" w14:textId="77777777" w:rsidR="0031732D" w:rsidRPr="00707815" w:rsidRDefault="0031732D" w:rsidP="0031732D">
            <w:pPr>
              <w:rPr>
                <w:lang w:eastAsia="ru-RU"/>
              </w:rPr>
            </w:pPr>
            <w:r w:rsidRPr="00707815">
              <w:rPr>
                <w:lang w:eastAsia="ru-RU"/>
              </w:rPr>
              <w:t>26</w:t>
            </w:r>
          </w:p>
        </w:tc>
        <w:tc>
          <w:tcPr>
            <w:tcW w:w="1796" w:type="pct"/>
            <w:tcBorders>
              <w:top w:val="nil"/>
              <w:left w:val="nil"/>
              <w:bottom w:val="single" w:sz="4" w:space="0" w:color="auto"/>
              <w:right w:val="single" w:sz="4" w:space="0" w:color="auto"/>
            </w:tcBorders>
            <w:shd w:val="clear" w:color="auto" w:fill="auto"/>
            <w:vAlign w:val="center"/>
            <w:hideMark/>
          </w:tcPr>
          <w:p w14:paraId="40FE6369"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А4-А6 Ду 600 – 217м.                                </w:t>
            </w:r>
          </w:p>
        </w:tc>
        <w:tc>
          <w:tcPr>
            <w:tcW w:w="519" w:type="pct"/>
            <w:tcBorders>
              <w:top w:val="nil"/>
              <w:left w:val="nil"/>
              <w:bottom w:val="single" w:sz="4" w:space="0" w:color="auto"/>
              <w:right w:val="single" w:sz="4" w:space="0" w:color="auto"/>
            </w:tcBorders>
            <w:shd w:val="clear" w:color="auto" w:fill="auto"/>
            <w:vAlign w:val="center"/>
            <w:hideMark/>
          </w:tcPr>
          <w:p w14:paraId="7A387B86"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63E7AF5A" w14:textId="77777777" w:rsidR="0031732D" w:rsidRPr="00707815" w:rsidRDefault="0031732D" w:rsidP="0031732D">
            <w:pPr>
              <w:rPr>
                <w:lang w:eastAsia="ru-RU"/>
              </w:rPr>
            </w:pPr>
            <w:r w:rsidRPr="00707815">
              <w:rPr>
                <w:lang w:eastAsia="ru-RU"/>
              </w:rPr>
              <w:t>0,217</w:t>
            </w:r>
          </w:p>
        </w:tc>
        <w:tc>
          <w:tcPr>
            <w:tcW w:w="946" w:type="pct"/>
            <w:tcBorders>
              <w:top w:val="nil"/>
              <w:left w:val="nil"/>
              <w:bottom w:val="single" w:sz="4" w:space="0" w:color="auto"/>
              <w:right w:val="single" w:sz="4" w:space="0" w:color="auto"/>
            </w:tcBorders>
            <w:shd w:val="clear" w:color="auto" w:fill="auto"/>
            <w:vAlign w:val="center"/>
            <w:hideMark/>
          </w:tcPr>
          <w:p w14:paraId="4A3EEA49" w14:textId="77777777" w:rsidR="0031732D" w:rsidRPr="00707815" w:rsidRDefault="0031732D" w:rsidP="0031732D">
            <w:pPr>
              <w:rPr>
                <w:lang w:eastAsia="ru-RU"/>
              </w:rPr>
            </w:pPr>
            <w:r w:rsidRPr="00707815">
              <w:rPr>
                <w:lang w:eastAsia="ru-RU"/>
              </w:rPr>
              <w:t>14 332,77</w:t>
            </w:r>
          </w:p>
        </w:tc>
        <w:tc>
          <w:tcPr>
            <w:tcW w:w="557" w:type="pct"/>
            <w:tcBorders>
              <w:top w:val="nil"/>
              <w:left w:val="nil"/>
              <w:bottom w:val="single" w:sz="4" w:space="0" w:color="auto"/>
              <w:right w:val="single" w:sz="4" w:space="0" w:color="auto"/>
            </w:tcBorders>
            <w:shd w:val="clear" w:color="auto" w:fill="auto"/>
            <w:vAlign w:val="center"/>
            <w:hideMark/>
          </w:tcPr>
          <w:p w14:paraId="6AAEBD25" w14:textId="77777777" w:rsidR="0031732D" w:rsidRPr="00707815" w:rsidRDefault="0031732D" w:rsidP="0031732D">
            <w:pPr>
              <w:rPr>
                <w:lang w:eastAsia="ru-RU"/>
              </w:rPr>
            </w:pPr>
            <w:r w:rsidRPr="00707815">
              <w:rPr>
                <w:lang w:eastAsia="ru-RU"/>
              </w:rPr>
              <w:t>2026</w:t>
            </w:r>
          </w:p>
        </w:tc>
      </w:tr>
      <w:tr w:rsidR="0031732D" w:rsidRPr="0031732D" w14:paraId="675988B1"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8C0F54D" w14:textId="77777777" w:rsidR="0031732D" w:rsidRPr="00707815" w:rsidRDefault="0031732D" w:rsidP="0031732D">
            <w:pPr>
              <w:rPr>
                <w:lang w:eastAsia="ru-RU"/>
              </w:rPr>
            </w:pPr>
            <w:r w:rsidRPr="00707815">
              <w:rPr>
                <w:lang w:eastAsia="ru-RU"/>
              </w:rPr>
              <w:t>27</w:t>
            </w:r>
          </w:p>
        </w:tc>
        <w:tc>
          <w:tcPr>
            <w:tcW w:w="1796" w:type="pct"/>
            <w:tcBorders>
              <w:top w:val="nil"/>
              <w:left w:val="nil"/>
              <w:bottom w:val="single" w:sz="4" w:space="0" w:color="auto"/>
              <w:right w:val="single" w:sz="4" w:space="0" w:color="auto"/>
            </w:tcBorders>
            <w:shd w:val="clear" w:color="auto" w:fill="auto"/>
            <w:vAlign w:val="center"/>
            <w:hideMark/>
          </w:tcPr>
          <w:p w14:paraId="1D8F803D"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В38-В78 Ду 500 – 66м.                               </w:t>
            </w:r>
          </w:p>
        </w:tc>
        <w:tc>
          <w:tcPr>
            <w:tcW w:w="519" w:type="pct"/>
            <w:tcBorders>
              <w:top w:val="nil"/>
              <w:left w:val="nil"/>
              <w:bottom w:val="single" w:sz="4" w:space="0" w:color="auto"/>
              <w:right w:val="single" w:sz="4" w:space="0" w:color="auto"/>
            </w:tcBorders>
            <w:shd w:val="clear" w:color="auto" w:fill="auto"/>
            <w:vAlign w:val="center"/>
            <w:hideMark/>
          </w:tcPr>
          <w:p w14:paraId="253761FA"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58B6880A" w14:textId="77777777" w:rsidR="0031732D" w:rsidRPr="00707815" w:rsidRDefault="0031732D" w:rsidP="0031732D">
            <w:pPr>
              <w:rPr>
                <w:lang w:eastAsia="ru-RU"/>
              </w:rPr>
            </w:pPr>
            <w:r w:rsidRPr="00707815">
              <w:rPr>
                <w:lang w:eastAsia="ru-RU"/>
              </w:rPr>
              <w:t>0,066</w:t>
            </w:r>
          </w:p>
        </w:tc>
        <w:tc>
          <w:tcPr>
            <w:tcW w:w="946" w:type="pct"/>
            <w:tcBorders>
              <w:top w:val="nil"/>
              <w:left w:val="nil"/>
              <w:bottom w:val="single" w:sz="4" w:space="0" w:color="auto"/>
              <w:right w:val="single" w:sz="4" w:space="0" w:color="auto"/>
            </w:tcBorders>
            <w:shd w:val="clear" w:color="auto" w:fill="auto"/>
            <w:vAlign w:val="center"/>
            <w:hideMark/>
          </w:tcPr>
          <w:p w14:paraId="6D8DC7C3" w14:textId="77777777" w:rsidR="0031732D" w:rsidRPr="00707815" w:rsidRDefault="0031732D" w:rsidP="0031732D">
            <w:pPr>
              <w:rPr>
                <w:lang w:eastAsia="ru-RU"/>
              </w:rPr>
            </w:pPr>
            <w:r w:rsidRPr="00707815">
              <w:rPr>
                <w:lang w:eastAsia="ru-RU"/>
              </w:rPr>
              <w:t>10 264,12</w:t>
            </w:r>
          </w:p>
        </w:tc>
        <w:tc>
          <w:tcPr>
            <w:tcW w:w="557" w:type="pct"/>
            <w:tcBorders>
              <w:top w:val="nil"/>
              <w:left w:val="nil"/>
              <w:bottom w:val="single" w:sz="4" w:space="0" w:color="auto"/>
              <w:right w:val="single" w:sz="4" w:space="0" w:color="auto"/>
            </w:tcBorders>
            <w:shd w:val="clear" w:color="auto" w:fill="auto"/>
            <w:vAlign w:val="center"/>
            <w:hideMark/>
          </w:tcPr>
          <w:p w14:paraId="733585C3" w14:textId="77777777" w:rsidR="0031732D" w:rsidRPr="00707815" w:rsidRDefault="0031732D" w:rsidP="0031732D">
            <w:pPr>
              <w:rPr>
                <w:lang w:eastAsia="ru-RU"/>
              </w:rPr>
            </w:pPr>
            <w:r w:rsidRPr="00707815">
              <w:rPr>
                <w:lang w:eastAsia="ru-RU"/>
              </w:rPr>
              <w:t>2026</w:t>
            </w:r>
          </w:p>
        </w:tc>
      </w:tr>
      <w:tr w:rsidR="0031732D" w:rsidRPr="0031732D" w14:paraId="725C7CD8"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0DDDC11" w14:textId="77777777" w:rsidR="0031732D" w:rsidRPr="00707815" w:rsidRDefault="0031732D" w:rsidP="0031732D">
            <w:pPr>
              <w:rPr>
                <w:lang w:eastAsia="ru-RU"/>
              </w:rPr>
            </w:pPr>
            <w:r w:rsidRPr="00707815">
              <w:rPr>
                <w:lang w:eastAsia="ru-RU"/>
              </w:rPr>
              <w:t>28</w:t>
            </w:r>
          </w:p>
        </w:tc>
        <w:tc>
          <w:tcPr>
            <w:tcW w:w="1796" w:type="pct"/>
            <w:tcBorders>
              <w:top w:val="nil"/>
              <w:left w:val="nil"/>
              <w:bottom w:val="single" w:sz="4" w:space="0" w:color="auto"/>
              <w:right w:val="single" w:sz="4" w:space="0" w:color="auto"/>
            </w:tcBorders>
            <w:shd w:val="clear" w:color="auto" w:fill="auto"/>
            <w:vAlign w:val="center"/>
            <w:hideMark/>
          </w:tcPr>
          <w:p w14:paraId="0A507C5A"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В89-В88 Ду 300 – 277м.                            </w:t>
            </w:r>
          </w:p>
        </w:tc>
        <w:tc>
          <w:tcPr>
            <w:tcW w:w="519" w:type="pct"/>
            <w:tcBorders>
              <w:top w:val="nil"/>
              <w:left w:val="nil"/>
              <w:bottom w:val="single" w:sz="4" w:space="0" w:color="auto"/>
              <w:right w:val="single" w:sz="4" w:space="0" w:color="auto"/>
            </w:tcBorders>
            <w:shd w:val="clear" w:color="auto" w:fill="auto"/>
            <w:vAlign w:val="center"/>
            <w:hideMark/>
          </w:tcPr>
          <w:p w14:paraId="4CBF4C0E" w14:textId="77777777" w:rsidR="0031732D" w:rsidRPr="00707815" w:rsidRDefault="0031732D" w:rsidP="0031732D">
            <w:pPr>
              <w:rPr>
                <w:lang w:eastAsia="ru-RU"/>
              </w:rPr>
            </w:pPr>
            <w:r w:rsidRPr="00707815">
              <w:rPr>
                <w:lang w:eastAsia="ru-RU"/>
              </w:rPr>
              <w:t>300</w:t>
            </w:r>
          </w:p>
        </w:tc>
        <w:tc>
          <w:tcPr>
            <w:tcW w:w="835" w:type="pct"/>
            <w:tcBorders>
              <w:top w:val="nil"/>
              <w:left w:val="nil"/>
              <w:bottom w:val="single" w:sz="4" w:space="0" w:color="auto"/>
              <w:right w:val="single" w:sz="4" w:space="0" w:color="auto"/>
            </w:tcBorders>
            <w:shd w:val="clear" w:color="auto" w:fill="auto"/>
            <w:vAlign w:val="center"/>
            <w:hideMark/>
          </w:tcPr>
          <w:p w14:paraId="61D59A3D" w14:textId="77777777" w:rsidR="0031732D" w:rsidRPr="00707815" w:rsidRDefault="0031732D" w:rsidP="0031732D">
            <w:pPr>
              <w:rPr>
                <w:lang w:eastAsia="ru-RU"/>
              </w:rPr>
            </w:pPr>
            <w:r w:rsidRPr="00707815">
              <w:rPr>
                <w:lang w:eastAsia="ru-RU"/>
              </w:rPr>
              <w:t>0,277</w:t>
            </w:r>
          </w:p>
        </w:tc>
        <w:tc>
          <w:tcPr>
            <w:tcW w:w="946" w:type="pct"/>
            <w:tcBorders>
              <w:top w:val="nil"/>
              <w:left w:val="nil"/>
              <w:bottom w:val="single" w:sz="4" w:space="0" w:color="auto"/>
              <w:right w:val="single" w:sz="4" w:space="0" w:color="auto"/>
            </w:tcBorders>
            <w:shd w:val="clear" w:color="auto" w:fill="auto"/>
            <w:vAlign w:val="center"/>
            <w:hideMark/>
          </w:tcPr>
          <w:p w14:paraId="5A8AF83D" w14:textId="77777777" w:rsidR="0031732D" w:rsidRPr="00707815" w:rsidRDefault="0031732D" w:rsidP="0031732D">
            <w:pPr>
              <w:rPr>
                <w:lang w:eastAsia="ru-RU"/>
              </w:rPr>
            </w:pPr>
            <w:r w:rsidRPr="00707815">
              <w:rPr>
                <w:lang w:eastAsia="ru-RU"/>
              </w:rPr>
              <w:t>33 885,39</w:t>
            </w:r>
          </w:p>
        </w:tc>
        <w:tc>
          <w:tcPr>
            <w:tcW w:w="557" w:type="pct"/>
            <w:tcBorders>
              <w:top w:val="nil"/>
              <w:left w:val="nil"/>
              <w:bottom w:val="single" w:sz="4" w:space="0" w:color="auto"/>
              <w:right w:val="single" w:sz="4" w:space="0" w:color="auto"/>
            </w:tcBorders>
            <w:shd w:val="clear" w:color="auto" w:fill="auto"/>
            <w:vAlign w:val="center"/>
            <w:hideMark/>
          </w:tcPr>
          <w:p w14:paraId="20623373" w14:textId="77777777" w:rsidR="0031732D" w:rsidRPr="00707815" w:rsidRDefault="0031732D" w:rsidP="0031732D">
            <w:pPr>
              <w:rPr>
                <w:lang w:eastAsia="ru-RU"/>
              </w:rPr>
            </w:pPr>
            <w:r w:rsidRPr="00707815">
              <w:rPr>
                <w:lang w:eastAsia="ru-RU"/>
              </w:rPr>
              <w:t>2026</w:t>
            </w:r>
          </w:p>
        </w:tc>
      </w:tr>
      <w:tr w:rsidR="0031732D" w:rsidRPr="0031732D" w14:paraId="0930AABC"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12E61E7" w14:textId="77777777" w:rsidR="0031732D" w:rsidRPr="00707815" w:rsidRDefault="0031732D" w:rsidP="0031732D">
            <w:pPr>
              <w:rPr>
                <w:lang w:eastAsia="ru-RU"/>
              </w:rPr>
            </w:pPr>
            <w:r w:rsidRPr="00707815">
              <w:rPr>
                <w:lang w:eastAsia="ru-RU"/>
              </w:rPr>
              <w:t>29</w:t>
            </w:r>
          </w:p>
        </w:tc>
        <w:tc>
          <w:tcPr>
            <w:tcW w:w="1796" w:type="pct"/>
            <w:tcBorders>
              <w:top w:val="nil"/>
              <w:left w:val="nil"/>
              <w:bottom w:val="single" w:sz="4" w:space="0" w:color="auto"/>
              <w:right w:val="single" w:sz="4" w:space="0" w:color="auto"/>
            </w:tcBorders>
            <w:shd w:val="clear" w:color="auto" w:fill="auto"/>
            <w:vAlign w:val="center"/>
            <w:hideMark/>
          </w:tcPr>
          <w:p w14:paraId="4B6EC949"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В135/1-В134 Ду 600 – 167м.                  </w:t>
            </w:r>
          </w:p>
        </w:tc>
        <w:tc>
          <w:tcPr>
            <w:tcW w:w="519" w:type="pct"/>
            <w:tcBorders>
              <w:top w:val="nil"/>
              <w:left w:val="nil"/>
              <w:bottom w:val="single" w:sz="4" w:space="0" w:color="auto"/>
              <w:right w:val="single" w:sz="4" w:space="0" w:color="auto"/>
            </w:tcBorders>
            <w:shd w:val="clear" w:color="auto" w:fill="auto"/>
            <w:vAlign w:val="center"/>
            <w:hideMark/>
          </w:tcPr>
          <w:p w14:paraId="742CE4B6"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794F093C" w14:textId="77777777" w:rsidR="0031732D" w:rsidRPr="00707815" w:rsidRDefault="0031732D" w:rsidP="0031732D">
            <w:pPr>
              <w:rPr>
                <w:lang w:eastAsia="ru-RU"/>
              </w:rPr>
            </w:pPr>
            <w:r w:rsidRPr="00707815">
              <w:rPr>
                <w:lang w:eastAsia="ru-RU"/>
              </w:rPr>
              <w:t>0,167</w:t>
            </w:r>
          </w:p>
        </w:tc>
        <w:tc>
          <w:tcPr>
            <w:tcW w:w="946" w:type="pct"/>
            <w:tcBorders>
              <w:top w:val="nil"/>
              <w:left w:val="nil"/>
              <w:bottom w:val="single" w:sz="4" w:space="0" w:color="auto"/>
              <w:right w:val="single" w:sz="4" w:space="0" w:color="auto"/>
            </w:tcBorders>
            <w:shd w:val="clear" w:color="auto" w:fill="auto"/>
            <w:vAlign w:val="center"/>
            <w:hideMark/>
          </w:tcPr>
          <w:p w14:paraId="68222B05" w14:textId="77777777" w:rsidR="0031732D" w:rsidRPr="00707815" w:rsidRDefault="0031732D" w:rsidP="0031732D">
            <w:pPr>
              <w:rPr>
                <w:lang w:eastAsia="ru-RU"/>
              </w:rPr>
            </w:pPr>
            <w:r w:rsidRPr="00707815">
              <w:rPr>
                <w:lang w:eastAsia="ru-RU"/>
              </w:rPr>
              <w:t>19 281,41</w:t>
            </w:r>
          </w:p>
        </w:tc>
        <w:tc>
          <w:tcPr>
            <w:tcW w:w="557" w:type="pct"/>
            <w:tcBorders>
              <w:top w:val="nil"/>
              <w:left w:val="nil"/>
              <w:bottom w:val="single" w:sz="4" w:space="0" w:color="auto"/>
              <w:right w:val="single" w:sz="4" w:space="0" w:color="auto"/>
            </w:tcBorders>
            <w:shd w:val="clear" w:color="auto" w:fill="auto"/>
            <w:vAlign w:val="center"/>
            <w:hideMark/>
          </w:tcPr>
          <w:p w14:paraId="01D95223" w14:textId="77777777" w:rsidR="0031732D" w:rsidRPr="00707815" w:rsidRDefault="0031732D" w:rsidP="0031732D">
            <w:pPr>
              <w:rPr>
                <w:lang w:eastAsia="ru-RU"/>
              </w:rPr>
            </w:pPr>
            <w:r w:rsidRPr="00707815">
              <w:rPr>
                <w:lang w:eastAsia="ru-RU"/>
              </w:rPr>
              <w:t>2027</w:t>
            </w:r>
          </w:p>
        </w:tc>
      </w:tr>
      <w:tr w:rsidR="0031732D" w:rsidRPr="0031732D" w14:paraId="531A6083"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2B12B39C" w14:textId="77777777" w:rsidR="0031732D" w:rsidRPr="00707815" w:rsidRDefault="0031732D" w:rsidP="0031732D">
            <w:pPr>
              <w:rPr>
                <w:lang w:eastAsia="ru-RU"/>
              </w:rPr>
            </w:pPr>
            <w:r w:rsidRPr="00707815">
              <w:rPr>
                <w:lang w:eastAsia="ru-RU"/>
              </w:rPr>
              <w:t>30</w:t>
            </w:r>
          </w:p>
        </w:tc>
        <w:tc>
          <w:tcPr>
            <w:tcW w:w="1796" w:type="pct"/>
            <w:tcBorders>
              <w:top w:val="nil"/>
              <w:left w:val="nil"/>
              <w:bottom w:val="single" w:sz="4" w:space="0" w:color="auto"/>
              <w:right w:val="single" w:sz="4" w:space="0" w:color="auto"/>
            </w:tcBorders>
            <w:shd w:val="clear" w:color="auto" w:fill="auto"/>
            <w:vAlign w:val="center"/>
            <w:hideMark/>
          </w:tcPr>
          <w:p w14:paraId="078132D2"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ПНС4-Д153 Ду 600 – 511м.                            </w:t>
            </w:r>
          </w:p>
        </w:tc>
        <w:tc>
          <w:tcPr>
            <w:tcW w:w="519" w:type="pct"/>
            <w:tcBorders>
              <w:top w:val="nil"/>
              <w:left w:val="nil"/>
              <w:bottom w:val="single" w:sz="4" w:space="0" w:color="auto"/>
              <w:right w:val="single" w:sz="4" w:space="0" w:color="auto"/>
            </w:tcBorders>
            <w:shd w:val="clear" w:color="auto" w:fill="auto"/>
            <w:vAlign w:val="center"/>
            <w:hideMark/>
          </w:tcPr>
          <w:p w14:paraId="02874DA4"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1BBA2FE9" w14:textId="77777777" w:rsidR="0031732D" w:rsidRPr="00707815" w:rsidRDefault="0031732D" w:rsidP="0031732D">
            <w:pPr>
              <w:rPr>
                <w:lang w:eastAsia="ru-RU"/>
              </w:rPr>
            </w:pPr>
            <w:r w:rsidRPr="00707815">
              <w:rPr>
                <w:lang w:eastAsia="ru-RU"/>
              </w:rPr>
              <w:t>0,511</w:t>
            </w:r>
          </w:p>
        </w:tc>
        <w:tc>
          <w:tcPr>
            <w:tcW w:w="946" w:type="pct"/>
            <w:tcBorders>
              <w:top w:val="nil"/>
              <w:left w:val="nil"/>
              <w:bottom w:val="single" w:sz="4" w:space="0" w:color="auto"/>
              <w:right w:val="single" w:sz="4" w:space="0" w:color="auto"/>
            </w:tcBorders>
            <w:shd w:val="clear" w:color="auto" w:fill="auto"/>
            <w:vAlign w:val="center"/>
            <w:hideMark/>
          </w:tcPr>
          <w:p w14:paraId="50CCB6A1" w14:textId="77777777" w:rsidR="0031732D" w:rsidRPr="00707815" w:rsidRDefault="0031732D" w:rsidP="0031732D">
            <w:pPr>
              <w:rPr>
                <w:lang w:eastAsia="ru-RU"/>
              </w:rPr>
            </w:pPr>
            <w:r w:rsidRPr="00707815">
              <w:rPr>
                <w:lang w:eastAsia="ru-RU"/>
              </w:rPr>
              <w:t>35 450,95</w:t>
            </w:r>
          </w:p>
        </w:tc>
        <w:tc>
          <w:tcPr>
            <w:tcW w:w="557" w:type="pct"/>
            <w:tcBorders>
              <w:top w:val="nil"/>
              <w:left w:val="nil"/>
              <w:bottom w:val="single" w:sz="4" w:space="0" w:color="auto"/>
              <w:right w:val="single" w:sz="4" w:space="0" w:color="auto"/>
            </w:tcBorders>
            <w:shd w:val="clear" w:color="auto" w:fill="auto"/>
            <w:vAlign w:val="center"/>
            <w:hideMark/>
          </w:tcPr>
          <w:p w14:paraId="5887216E" w14:textId="77777777" w:rsidR="0031732D" w:rsidRPr="00707815" w:rsidRDefault="0031732D" w:rsidP="0031732D">
            <w:pPr>
              <w:rPr>
                <w:lang w:eastAsia="ru-RU"/>
              </w:rPr>
            </w:pPr>
            <w:r w:rsidRPr="00707815">
              <w:rPr>
                <w:lang w:eastAsia="ru-RU"/>
              </w:rPr>
              <w:t>2027</w:t>
            </w:r>
          </w:p>
        </w:tc>
      </w:tr>
      <w:tr w:rsidR="0031732D" w:rsidRPr="0031732D" w14:paraId="2E5AD827"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35F55C7B" w14:textId="77777777" w:rsidR="0031732D" w:rsidRPr="00707815" w:rsidRDefault="0031732D" w:rsidP="0031732D">
            <w:pPr>
              <w:rPr>
                <w:lang w:eastAsia="ru-RU"/>
              </w:rPr>
            </w:pPr>
            <w:r w:rsidRPr="00707815">
              <w:rPr>
                <w:lang w:eastAsia="ru-RU"/>
              </w:rPr>
              <w:t>31</w:t>
            </w:r>
          </w:p>
        </w:tc>
        <w:tc>
          <w:tcPr>
            <w:tcW w:w="1796" w:type="pct"/>
            <w:tcBorders>
              <w:top w:val="nil"/>
              <w:left w:val="nil"/>
              <w:bottom w:val="single" w:sz="4" w:space="0" w:color="auto"/>
              <w:right w:val="single" w:sz="4" w:space="0" w:color="auto"/>
            </w:tcBorders>
            <w:shd w:val="clear" w:color="auto" w:fill="auto"/>
            <w:vAlign w:val="center"/>
            <w:hideMark/>
          </w:tcPr>
          <w:p w14:paraId="20E99AD3"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В82-В84 Ду 300 – 116м.                               </w:t>
            </w:r>
          </w:p>
        </w:tc>
        <w:tc>
          <w:tcPr>
            <w:tcW w:w="519" w:type="pct"/>
            <w:tcBorders>
              <w:top w:val="nil"/>
              <w:left w:val="nil"/>
              <w:bottom w:val="single" w:sz="4" w:space="0" w:color="auto"/>
              <w:right w:val="single" w:sz="4" w:space="0" w:color="auto"/>
            </w:tcBorders>
            <w:shd w:val="clear" w:color="auto" w:fill="auto"/>
            <w:vAlign w:val="center"/>
            <w:hideMark/>
          </w:tcPr>
          <w:p w14:paraId="3CE556B6" w14:textId="77777777" w:rsidR="0031732D" w:rsidRPr="00707815" w:rsidRDefault="0031732D" w:rsidP="0031732D">
            <w:pPr>
              <w:rPr>
                <w:lang w:eastAsia="ru-RU"/>
              </w:rPr>
            </w:pPr>
            <w:r w:rsidRPr="00707815">
              <w:rPr>
                <w:lang w:eastAsia="ru-RU"/>
              </w:rPr>
              <w:t>300</w:t>
            </w:r>
          </w:p>
        </w:tc>
        <w:tc>
          <w:tcPr>
            <w:tcW w:w="835" w:type="pct"/>
            <w:tcBorders>
              <w:top w:val="nil"/>
              <w:left w:val="nil"/>
              <w:bottom w:val="single" w:sz="4" w:space="0" w:color="auto"/>
              <w:right w:val="single" w:sz="4" w:space="0" w:color="auto"/>
            </w:tcBorders>
            <w:shd w:val="clear" w:color="auto" w:fill="auto"/>
            <w:vAlign w:val="center"/>
            <w:hideMark/>
          </w:tcPr>
          <w:p w14:paraId="453C5796" w14:textId="77777777" w:rsidR="0031732D" w:rsidRPr="00707815" w:rsidRDefault="0031732D" w:rsidP="0031732D">
            <w:pPr>
              <w:rPr>
                <w:lang w:eastAsia="ru-RU"/>
              </w:rPr>
            </w:pPr>
            <w:r w:rsidRPr="00707815">
              <w:rPr>
                <w:lang w:eastAsia="ru-RU"/>
              </w:rPr>
              <w:t>0,116</w:t>
            </w:r>
          </w:p>
        </w:tc>
        <w:tc>
          <w:tcPr>
            <w:tcW w:w="946" w:type="pct"/>
            <w:tcBorders>
              <w:top w:val="nil"/>
              <w:left w:val="nil"/>
              <w:bottom w:val="single" w:sz="4" w:space="0" w:color="auto"/>
              <w:right w:val="single" w:sz="4" w:space="0" w:color="auto"/>
            </w:tcBorders>
            <w:shd w:val="clear" w:color="auto" w:fill="auto"/>
            <w:vAlign w:val="center"/>
            <w:hideMark/>
          </w:tcPr>
          <w:p w14:paraId="36F8FCAB" w14:textId="77777777" w:rsidR="0031732D" w:rsidRPr="00707815" w:rsidRDefault="0031732D" w:rsidP="0031732D">
            <w:pPr>
              <w:rPr>
                <w:lang w:eastAsia="ru-RU"/>
              </w:rPr>
            </w:pPr>
            <w:r w:rsidRPr="00707815">
              <w:rPr>
                <w:lang w:eastAsia="ru-RU"/>
              </w:rPr>
              <w:t>6 594,40</w:t>
            </w:r>
          </w:p>
        </w:tc>
        <w:tc>
          <w:tcPr>
            <w:tcW w:w="557" w:type="pct"/>
            <w:tcBorders>
              <w:top w:val="nil"/>
              <w:left w:val="nil"/>
              <w:bottom w:val="single" w:sz="4" w:space="0" w:color="auto"/>
              <w:right w:val="single" w:sz="4" w:space="0" w:color="auto"/>
            </w:tcBorders>
            <w:shd w:val="clear" w:color="auto" w:fill="auto"/>
            <w:vAlign w:val="center"/>
            <w:hideMark/>
          </w:tcPr>
          <w:p w14:paraId="09020A89" w14:textId="77777777" w:rsidR="0031732D" w:rsidRPr="00707815" w:rsidRDefault="0031732D" w:rsidP="0031732D">
            <w:pPr>
              <w:rPr>
                <w:lang w:eastAsia="ru-RU"/>
              </w:rPr>
            </w:pPr>
            <w:r w:rsidRPr="00707815">
              <w:rPr>
                <w:lang w:eastAsia="ru-RU"/>
              </w:rPr>
              <w:t>2027</w:t>
            </w:r>
          </w:p>
        </w:tc>
      </w:tr>
      <w:tr w:rsidR="0031732D" w:rsidRPr="0031732D" w14:paraId="7EA48D0A"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E23145A" w14:textId="77777777" w:rsidR="0031732D" w:rsidRPr="00707815" w:rsidRDefault="0031732D" w:rsidP="0031732D">
            <w:pPr>
              <w:rPr>
                <w:lang w:eastAsia="ru-RU"/>
              </w:rPr>
            </w:pPr>
            <w:r w:rsidRPr="00707815">
              <w:rPr>
                <w:lang w:eastAsia="ru-RU"/>
              </w:rPr>
              <w:t>32</w:t>
            </w:r>
          </w:p>
        </w:tc>
        <w:tc>
          <w:tcPr>
            <w:tcW w:w="1796" w:type="pct"/>
            <w:tcBorders>
              <w:top w:val="nil"/>
              <w:left w:val="nil"/>
              <w:bottom w:val="single" w:sz="4" w:space="0" w:color="auto"/>
              <w:right w:val="single" w:sz="4" w:space="0" w:color="auto"/>
            </w:tcBorders>
            <w:shd w:val="clear" w:color="auto" w:fill="auto"/>
            <w:vAlign w:val="center"/>
            <w:hideMark/>
          </w:tcPr>
          <w:p w14:paraId="52D0A5C6"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В22-В24 Ду 700 – 183м.                        </w:t>
            </w:r>
          </w:p>
        </w:tc>
        <w:tc>
          <w:tcPr>
            <w:tcW w:w="519" w:type="pct"/>
            <w:tcBorders>
              <w:top w:val="nil"/>
              <w:left w:val="nil"/>
              <w:bottom w:val="single" w:sz="4" w:space="0" w:color="auto"/>
              <w:right w:val="single" w:sz="4" w:space="0" w:color="auto"/>
            </w:tcBorders>
            <w:shd w:val="clear" w:color="auto" w:fill="auto"/>
            <w:vAlign w:val="center"/>
            <w:hideMark/>
          </w:tcPr>
          <w:p w14:paraId="2974781E" w14:textId="77777777" w:rsidR="0031732D" w:rsidRPr="00707815" w:rsidRDefault="0031732D" w:rsidP="0031732D">
            <w:pPr>
              <w:rPr>
                <w:lang w:eastAsia="ru-RU"/>
              </w:rPr>
            </w:pPr>
            <w:r w:rsidRPr="00707815">
              <w:rPr>
                <w:lang w:eastAsia="ru-RU"/>
              </w:rPr>
              <w:t>700</w:t>
            </w:r>
          </w:p>
        </w:tc>
        <w:tc>
          <w:tcPr>
            <w:tcW w:w="835" w:type="pct"/>
            <w:tcBorders>
              <w:top w:val="nil"/>
              <w:left w:val="nil"/>
              <w:bottom w:val="single" w:sz="4" w:space="0" w:color="auto"/>
              <w:right w:val="single" w:sz="4" w:space="0" w:color="auto"/>
            </w:tcBorders>
            <w:shd w:val="clear" w:color="auto" w:fill="auto"/>
            <w:vAlign w:val="center"/>
            <w:hideMark/>
          </w:tcPr>
          <w:p w14:paraId="7430F2E8" w14:textId="77777777" w:rsidR="0031732D" w:rsidRPr="00707815" w:rsidRDefault="0031732D" w:rsidP="0031732D">
            <w:pPr>
              <w:rPr>
                <w:lang w:eastAsia="ru-RU"/>
              </w:rPr>
            </w:pPr>
            <w:r w:rsidRPr="00707815">
              <w:rPr>
                <w:lang w:eastAsia="ru-RU"/>
              </w:rPr>
              <w:t>0,183</w:t>
            </w:r>
          </w:p>
        </w:tc>
        <w:tc>
          <w:tcPr>
            <w:tcW w:w="946" w:type="pct"/>
            <w:tcBorders>
              <w:top w:val="nil"/>
              <w:left w:val="nil"/>
              <w:bottom w:val="single" w:sz="4" w:space="0" w:color="auto"/>
              <w:right w:val="single" w:sz="4" w:space="0" w:color="auto"/>
            </w:tcBorders>
            <w:shd w:val="clear" w:color="auto" w:fill="auto"/>
            <w:vAlign w:val="center"/>
            <w:hideMark/>
          </w:tcPr>
          <w:p w14:paraId="14E3B096" w14:textId="77777777" w:rsidR="0031732D" w:rsidRPr="00707815" w:rsidRDefault="0031732D" w:rsidP="0031732D">
            <w:pPr>
              <w:rPr>
                <w:lang w:eastAsia="ru-RU"/>
              </w:rPr>
            </w:pPr>
            <w:r w:rsidRPr="00707815">
              <w:rPr>
                <w:lang w:eastAsia="ru-RU"/>
              </w:rPr>
              <w:t>33 661,21</w:t>
            </w:r>
          </w:p>
        </w:tc>
        <w:tc>
          <w:tcPr>
            <w:tcW w:w="557" w:type="pct"/>
            <w:tcBorders>
              <w:top w:val="nil"/>
              <w:left w:val="nil"/>
              <w:bottom w:val="single" w:sz="4" w:space="0" w:color="auto"/>
              <w:right w:val="single" w:sz="4" w:space="0" w:color="auto"/>
            </w:tcBorders>
            <w:shd w:val="clear" w:color="auto" w:fill="auto"/>
            <w:vAlign w:val="center"/>
            <w:hideMark/>
          </w:tcPr>
          <w:p w14:paraId="7DFA192B" w14:textId="77777777" w:rsidR="0031732D" w:rsidRPr="00707815" w:rsidRDefault="0031732D" w:rsidP="0031732D">
            <w:pPr>
              <w:rPr>
                <w:lang w:eastAsia="ru-RU"/>
              </w:rPr>
            </w:pPr>
            <w:r w:rsidRPr="00707815">
              <w:rPr>
                <w:lang w:eastAsia="ru-RU"/>
              </w:rPr>
              <w:t>2028</w:t>
            </w:r>
          </w:p>
        </w:tc>
      </w:tr>
      <w:tr w:rsidR="0031732D" w:rsidRPr="0031732D" w14:paraId="444C1721"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9C3B398" w14:textId="77777777" w:rsidR="0031732D" w:rsidRPr="00707815" w:rsidRDefault="0031732D" w:rsidP="0031732D">
            <w:pPr>
              <w:rPr>
                <w:lang w:eastAsia="ru-RU"/>
              </w:rPr>
            </w:pPr>
            <w:r w:rsidRPr="00707815">
              <w:rPr>
                <w:lang w:eastAsia="ru-RU"/>
              </w:rPr>
              <w:t>33</w:t>
            </w:r>
          </w:p>
        </w:tc>
        <w:tc>
          <w:tcPr>
            <w:tcW w:w="1796" w:type="pct"/>
            <w:tcBorders>
              <w:top w:val="nil"/>
              <w:left w:val="nil"/>
              <w:bottom w:val="single" w:sz="4" w:space="0" w:color="auto"/>
              <w:right w:val="single" w:sz="4" w:space="0" w:color="auto"/>
            </w:tcBorders>
            <w:shd w:val="clear" w:color="auto" w:fill="auto"/>
            <w:vAlign w:val="center"/>
            <w:hideMark/>
          </w:tcPr>
          <w:p w14:paraId="33CD848B"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В124.05-В124.13 Ду 400 – 140м.                  </w:t>
            </w:r>
          </w:p>
        </w:tc>
        <w:tc>
          <w:tcPr>
            <w:tcW w:w="519" w:type="pct"/>
            <w:tcBorders>
              <w:top w:val="nil"/>
              <w:left w:val="nil"/>
              <w:bottom w:val="single" w:sz="4" w:space="0" w:color="auto"/>
              <w:right w:val="single" w:sz="4" w:space="0" w:color="auto"/>
            </w:tcBorders>
            <w:shd w:val="clear" w:color="auto" w:fill="auto"/>
            <w:vAlign w:val="center"/>
            <w:hideMark/>
          </w:tcPr>
          <w:p w14:paraId="6E62966B" w14:textId="77777777" w:rsidR="0031732D" w:rsidRPr="00707815" w:rsidRDefault="0031732D" w:rsidP="0031732D">
            <w:pPr>
              <w:rPr>
                <w:lang w:eastAsia="ru-RU"/>
              </w:rPr>
            </w:pPr>
            <w:r w:rsidRPr="00707815">
              <w:rPr>
                <w:lang w:eastAsia="ru-RU"/>
              </w:rPr>
              <w:t>400</w:t>
            </w:r>
          </w:p>
        </w:tc>
        <w:tc>
          <w:tcPr>
            <w:tcW w:w="835" w:type="pct"/>
            <w:tcBorders>
              <w:top w:val="nil"/>
              <w:left w:val="nil"/>
              <w:bottom w:val="single" w:sz="4" w:space="0" w:color="auto"/>
              <w:right w:val="single" w:sz="4" w:space="0" w:color="auto"/>
            </w:tcBorders>
            <w:shd w:val="clear" w:color="auto" w:fill="auto"/>
            <w:vAlign w:val="center"/>
            <w:hideMark/>
          </w:tcPr>
          <w:p w14:paraId="5731837A" w14:textId="77777777" w:rsidR="0031732D" w:rsidRPr="00707815" w:rsidRDefault="0031732D" w:rsidP="0031732D">
            <w:pPr>
              <w:rPr>
                <w:lang w:eastAsia="ru-RU"/>
              </w:rPr>
            </w:pPr>
            <w:r w:rsidRPr="00707815">
              <w:rPr>
                <w:lang w:eastAsia="ru-RU"/>
              </w:rPr>
              <w:t>0,14</w:t>
            </w:r>
          </w:p>
        </w:tc>
        <w:tc>
          <w:tcPr>
            <w:tcW w:w="946" w:type="pct"/>
            <w:tcBorders>
              <w:top w:val="nil"/>
              <w:left w:val="nil"/>
              <w:bottom w:val="single" w:sz="4" w:space="0" w:color="auto"/>
              <w:right w:val="single" w:sz="4" w:space="0" w:color="auto"/>
            </w:tcBorders>
            <w:shd w:val="clear" w:color="auto" w:fill="auto"/>
            <w:vAlign w:val="center"/>
            <w:hideMark/>
          </w:tcPr>
          <w:p w14:paraId="218DBBDC" w14:textId="77777777" w:rsidR="0031732D" w:rsidRPr="00707815" w:rsidRDefault="0031732D" w:rsidP="0031732D">
            <w:pPr>
              <w:rPr>
                <w:lang w:eastAsia="ru-RU"/>
              </w:rPr>
            </w:pPr>
            <w:r w:rsidRPr="00707815">
              <w:rPr>
                <w:lang w:eastAsia="ru-RU"/>
              </w:rPr>
              <w:t>10 001,50</w:t>
            </w:r>
          </w:p>
        </w:tc>
        <w:tc>
          <w:tcPr>
            <w:tcW w:w="557" w:type="pct"/>
            <w:tcBorders>
              <w:top w:val="nil"/>
              <w:left w:val="nil"/>
              <w:bottom w:val="single" w:sz="4" w:space="0" w:color="auto"/>
              <w:right w:val="single" w:sz="4" w:space="0" w:color="auto"/>
            </w:tcBorders>
            <w:shd w:val="clear" w:color="auto" w:fill="auto"/>
            <w:vAlign w:val="center"/>
            <w:hideMark/>
          </w:tcPr>
          <w:p w14:paraId="556CA6E9" w14:textId="77777777" w:rsidR="0031732D" w:rsidRPr="00707815" w:rsidRDefault="0031732D" w:rsidP="0031732D">
            <w:pPr>
              <w:rPr>
                <w:lang w:eastAsia="ru-RU"/>
              </w:rPr>
            </w:pPr>
            <w:r w:rsidRPr="00707815">
              <w:rPr>
                <w:lang w:eastAsia="ru-RU"/>
              </w:rPr>
              <w:t>2028</w:t>
            </w:r>
          </w:p>
        </w:tc>
      </w:tr>
      <w:tr w:rsidR="0031732D" w:rsidRPr="0031732D" w14:paraId="23F440B4"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362028B4" w14:textId="77777777" w:rsidR="0031732D" w:rsidRPr="00707815" w:rsidRDefault="0031732D" w:rsidP="0031732D">
            <w:pPr>
              <w:rPr>
                <w:lang w:eastAsia="ru-RU"/>
              </w:rPr>
            </w:pPr>
            <w:r w:rsidRPr="00707815">
              <w:rPr>
                <w:lang w:eastAsia="ru-RU"/>
              </w:rPr>
              <w:t>34</w:t>
            </w:r>
          </w:p>
        </w:tc>
        <w:tc>
          <w:tcPr>
            <w:tcW w:w="1796" w:type="pct"/>
            <w:tcBorders>
              <w:top w:val="nil"/>
              <w:left w:val="nil"/>
              <w:bottom w:val="single" w:sz="4" w:space="0" w:color="auto"/>
              <w:right w:val="single" w:sz="4" w:space="0" w:color="auto"/>
            </w:tcBorders>
            <w:shd w:val="clear" w:color="auto" w:fill="auto"/>
            <w:vAlign w:val="center"/>
            <w:hideMark/>
          </w:tcPr>
          <w:p w14:paraId="0AC64175"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А84-А85 Ду 300 – 84м.                          </w:t>
            </w:r>
          </w:p>
        </w:tc>
        <w:tc>
          <w:tcPr>
            <w:tcW w:w="519" w:type="pct"/>
            <w:tcBorders>
              <w:top w:val="nil"/>
              <w:left w:val="nil"/>
              <w:bottom w:val="single" w:sz="4" w:space="0" w:color="auto"/>
              <w:right w:val="single" w:sz="4" w:space="0" w:color="auto"/>
            </w:tcBorders>
            <w:shd w:val="clear" w:color="auto" w:fill="auto"/>
            <w:vAlign w:val="center"/>
            <w:hideMark/>
          </w:tcPr>
          <w:p w14:paraId="72C9E497" w14:textId="77777777" w:rsidR="0031732D" w:rsidRPr="00707815" w:rsidRDefault="0031732D" w:rsidP="0031732D">
            <w:pPr>
              <w:rPr>
                <w:lang w:eastAsia="ru-RU"/>
              </w:rPr>
            </w:pPr>
            <w:r w:rsidRPr="00707815">
              <w:rPr>
                <w:lang w:eastAsia="ru-RU"/>
              </w:rPr>
              <w:t>300</w:t>
            </w:r>
          </w:p>
        </w:tc>
        <w:tc>
          <w:tcPr>
            <w:tcW w:w="835" w:type="pct"/>
            <w:tcBorders>
              <w:top w:val="nil"/>
              <w:left w:val="nil"/>
              <w:bottom w:val="single" w:sz="4" w:space="0" w:color="auto"/>
              <w:right w:val="single" w:sz="4" w:space="0" w:color="auto"/>
            </w:tcBorders>
            <w:shd w:val="clear" w:color="auto" w:fill="auto"/>
            <w:vAlign w:val="center"/>
            <w:hideMark/>
          </w:tcPr>
          <w:p w14:paraId="465372CF" w14:textId="77777777" w:rsidR="0031732D" w:rsidRPr="00707815" w:rsidRDefault="0031732D" w:rsidP="0031732D">
            <w:pPr>
              <w:rPr>
                <w:lang w:eastAsia="ru-RU"/>
              </w:rPr>
            </w:pPr>
            <w:r w:rsidRPr="00707815">
              <w:rPr>
                <w:lang w:eastAsia="ru-RU"/>
              </w:rPr>
              <w:t>0,084</w:t>
            </w:r>
          </w:p>
        </w:tc>
        <w:tc>
          <w:tcPr>
            <w:tcW w:w="946" w:type="pct"/>
            <w:tcBorders>
              <w:top w:val="nil"/>
              <w:left w:val="nil"/>
              <w:bottom w:val="single" w:sz="4" w:space="0" w:color="auto"/>
              <w:right w:val="single" w:sz="4" w:space="0" w:color="auto"/>
            </w:tcBorders>
            <w:shd w:val="clear" w:color="auto" w:fill="auto"/>
            <w:vAlign w:val="center"/>
            <w:hideMark/>
          </w:tcPr>
          <w:p w14:paraId="0A685614" w14:textId="77777777" w:rsidR="0031732D" w:rsidRPr="00707815" w:rsidRDefault="0031732D" w:rsidP="0031732D">
            <w:pPr>
              <w:rPr>
                <w:lang w:eastAsia="ru-RU"/>
              </w:rPr>
            </w:pPr>
            <w:r w:rsidRPr="00707815">
              <w:rPr>
                <w:lang w:eastAsia="ru-RU"/>
              </w:rPr>
              <w:t>12 018,36</w:t>
            </w:r>
          </w:p>
        </w:tc>
        <w:tc>
          <w:tcPr>
            <w:tcW w:w="557" w:type="pct"/>
            <w:tcBorders>
              <w:top w:val="nil"/>
              <w:left w:val="nil"/>
              <w:bottom w:val="single" w:sz="4" w:space="0" w:color="auto"/>
              <w:right w:val="single" w:sz="4" w:space="0" w:color="auto"/>
            </w:tcBorders>
            <w:shd w:val="clear" w:color="auto" w:fill="auto"/>
            <w:vAlign w:val="center"/>
            <w:hideMark/>
          </w:tcPr>
          <w:p w14:paraId="5FBAFFCD" w14:textId="77777777" w:rsidR="0031732D" w:rsidRPr="00707815" w:rsidRDefault="0031732D" w:rsidP="0031732D">
            <w:pPr>
              <w:rPr>
                <w:lang w:eastAsia="ru-RU"/>
              </w:rPr>
            </w:pPr>
            <w:r w:rsidRPr="00707815">
              <w:rPr>
                <w:lang w:eastAsia="ru-RU"/>
              </w:rPr>
              <w:t>2028</w:t>
            </w:r>
          </w:p>
        </w:tc>
      </w:tr>
      <w:tr w:rsidR="0031732D" w:rsidRPr="0031732D" w14:paraId="395EA098"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C62FC13" w14:textId="77777777" w:rsidR="0031732D" w:rsidRPr="00707815" w:rsidRDefault="0031732D" w:rsidP="0031732D">
            <w:pPr>
              <w:rPr>
                <w:lang w:eastAsia="ru-RU"/>
              </w:rPr>
            </w:pPr>
            <w:r w:rsidRPr="00707815">
              <w:rPr>
                <w:lang w:eastAsia="ru-RU"/>
              </w:rPr>
              <w:t>35</w:t>
            </w:r>
          </w:p>
        </w:tc>
        <w:tc>
          <w:tcPr>
            <w:tcW w:w="1796" w:type="pct"/>
            <w:tcBorders>
              <w:top w:val="nil"/>
              <w:left w:val="nil"/>
              <w:bottom w:val="single" w:sz="4" w:space="0" w:color="auto"/>
              <w:right w:val="single" w:sz="4" w:space="0" w:color="auto"/>
            </w:tcBorders>
            <w:shd w:val="clear" w:color="auto" w:fill="auto"/>
            <w:vAlign w:val="center"/>
            <w:hideMark/>
          </w:tcPr>
          <w:p w14:paraId="2C6D5812"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Д50-Д51 Ду 500 – 135м.                        </w:t>
            </w:r>
          </w:p>
        </w:tc>
        <w:tc>
          <w:tcPr>
            <w:tcW w:w="519" w:type="pct"/>
            <w:tcBorders>
              <w:top w:val="nil"/>
              <w:left w:val="nil"/>
              <w:bottom w:val="single" w:sz="4" w:space="0" w:color="auto"/>
              <w:right w:val="single" w:sz="4" w:space="0" w:color="auto"/>
            </w:tcBorders>
            <w:shd w:val="clear" w:color="auto" w:fill="auto"/>
            <w:vAlign w:val="center"/>
            <w:hideMark/>
          </w:tcPr>
          <w:p w14:paraId="79D8650E"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7DA9C4F7" w14:textId="77777777" w:rsidR="0031732D" w:rsidRPr="00707815" w:rsidRDefault="0031732D" w:rsidP="0031732D">
            <w:pPr>
              <w:rPr>
                <w:lang w:eastAsia="ru-RU"/>
              </w:rPr>
            </w:pPr>
            <w:r w:rsidRPr="00707815">
              <w:rPr>
                <w:lang w:eastAsia="ru-RU"/>
              </w:rPr>
              <w:t>0,135</w:t>
            </w:r>
          </w:p>
        </w:tc>
        <w:tc>
          <w:tcPr>
            <w:tcW w:w="946" w:type="pct"/>
            <w:tcBorders>
              <w:top w:val="nil"/>
              <w:left w:val="nil"/>
              <w:bottom w:val="single" w:sz="4" w:space="0" w:color="auto"/>
              <w:right w:val="single" w:sz="4" w:space="0" w:color="auto"/>
            </w:tcBorders>
            <w:shd w:val="clear" w:color="auto" w:fill="auto"/>
            <w:vAlign w:val="center"/>
            <w:hideMark/>
          </w:tcPr>
          <w:p w14:paraId="74F633BC" w14:textId="77777777" w:rsidR="0031732D" w:rsidRPr="00707815" w:rsidRDefault="0031732D" w:rsidP="0031732D">
            <w:pPr>
              <w:rPr>
                <w:lang w:eastAsia="ru-RU"/>
              </w:rPr>
            </w:pPr>
            <w:r w:rsidRPr="00707815">
              <w:rPr>
                <w:lang w:eastAsia="ru-RU"/>
              </w:rPr>
              <w:t>18 645,66</w:t>
            </w:r>
          </w:p>
        </w:tc>
        <w:tc>
          <w:tcPr>
            <w:tcW w:w="557" w:type="pct"/>
            <w:tcBorders>
              <w:top w:val="nil"/>
              <w:left w:val="nil"/>
              <w:bottom w:val="single" w:sz="4" w:space="0" w:color="auto"/>
              <w:right w:val="single" w:sz="4" w:space="0" w:color="auto"/>
            </w:tcBorders>
            <w:shd w:val="clear" w:color="auto" w:fill="auto"/>
            <w:vAlign w:val="center"/>
            <w:hideMark/>
          </w:tcPr>
          <w:p w14:paraId="242BA4D1" w14:textId="77777777" w:rsidR="0031732D" w:rsidRPr="00707815" w:rsidRDefault="0031732D" w:rsidP="0031732D">
            <w:pPr>
              <w:rPr>
                <w:lang w:eastAsia="ru-RU"/>
              </w:rPr>
            </w:pPr>
            <w:r w:rsidRPr="00707815">
              <w:rPr>
                <w:lang w:eastAsia="ru-RU"/>
              </w:rPr>
              <w:t>2028</w:t>
            </w:r>
          </w:p>
        </w:tc>
      </w:tr>
      <w:tr w:rsidR="0031732D" w:rsidRPr="0031732D" w14:paraId="1F0B3BD8"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E43C9AC" w14:textId="77777777" w:rsidR="0031732D" w:rsidRPr="00707815" w:rsidRDefault="0031732D" w:rsidP="0031732D">
            <w:pPr>
              <w:rPr>
                <w:lang w:eastAsia="ru-RU"/>
              </w:rPr>
            </w:pPr>
            <w:r w:rsidRPr="00707815">
              <w:rPr>
                <w:lang w:eastAsia="ru-RU"/>
              </w:rPr>
              <w:t>36</w:t>
            </w:r>
          </w:p>
        </w:tc>
        <w:tc>
          <w:tcPr>
            <w:tcW w:w="1796" w:type="pct"/>
            <w:tcBorders>
              <w:top w:val="nil"/>
              <w:left w:val="nil"/>
              <w:bottom w:val="single" w:sz="4" w:space="0" w:color="auto"/>
              <w:right w:val="single" w:sz="4" w:space="0" w:color="auto"/>
            </w:tcBorders>
            <w:shd w:val="clear" w:color="auto" w:fill="auto"/>
            <w:vAlign w:val="center"/>
            <w:hideMark/>
          </w:tcPr>
          <w:p w14:paraId="099CBF41"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В28-А102 Ду 300 – 137м.                             </w:t>
            </w:r>
          </w:p>
        </w:tc>
        <w:tc>
          <w:tcPr>
            <w:tcW w:w="519" w:type="pct"/>
            <w:tcBorders>
              <w:top w:val="nil"/>
              <w:left w:val="nil"/>
              <w:bottom w:val="single" w:sz="4" w:space="0" w:color="auto"/>
              <w:right w:val="single" w:sz="4" w:space="0" w:color="auto"/>
            </w:tcBorders>
            <w:shd w:val="clear" w:color="auto" w:fill="auto"/>
            <w:vAlign w:val="center"/>
            <w:hideMark/>
          </w:tcPr>
          <w:p w14:paraId="5D61C627" w14:textId="77777777" w:rsidR="0031732D" w:rsidRPr="00707815" w:rsidRDefault="0031732D" w:rsidP="0031732D">
            <w:pPr>
              <w:rPr>
                <w:lang w:eastAsia="ru-RU"/>
              </w:rPr>
            </w:pPr>
            <w:r w:rsidRPr="00707815">
              <w:rPr>
                <w:lang w:eastAsia="ru-RU"/>
              </w:rPr>
              <w:t>300</w:t>
            </w:r>
          </w:p>
        </w:tc>
        <w:tc>
          <w:tcPr>
            <w:tcW w:w="835" w:type="pct"/>
            <w:tcBorders>
              <w:top w:val="nil"/>
              <w:left w:val="nil"/>
              <w:bottom w:val="single" w:sz="4" w:space="0" w:color="auto"/>
              <w:right w:val="single" w:sz="4" w:space="0" w:color="auto"/>
            </w:tcBorders>
            <w:shd w:val="clear" w:color="auto" w:fill="auto"/>
            <w:vAlign w:val="center"/>
            <w:hideMark/>
          </w:tcPr>
          <w:p w14:paraId="0AFBA016" w14:textId="77777777" w:rsidR="0031732D" w:rsidRPr="00707815" w:rsidRDefault="0031732D" w:rsidP="0031732D">
            <w:pPr>
              <w:rPr>
                <w:lang w:eastAsia="ru-RU"/>
              </w:rPr>
            </w:pPr>
            <w:r w:rsidRPr="00707815">
              <w:rPr>
                <w:lang w:eastAsia="ru-RU"/>
              </w:rPr>
              <w:t>0,137</w:t>
            </w:r>
          </w:p>
        </w:tc>
        <w:tc>
          <w:tcPr>
            <w:tcW w:w="946" w:type="pct"/>
            <w:tcBorders>
              <w:top w:val="nil"/>
              <w:left w:val="nil"/>
              <w:bottom w:val="single" w:sz="4" w:space="0" w:color="auto"/>
              <w:right w:val="single" w:sz="4" w:space="0" w:color="auto"/>
            </w:tcBorders>
            <w:shd w:val="clear" w:color="auto" w:fill="auto"/>
            <w:vAlign w:val="center"/>
            <w:hideMark/>
          </w:tcPr>
          <w:p w14:paraId="72391E44" w14:textId="77777777" w:rsidR="0031732D" w:rsidRPr="00707815" w:rsidRDefault="0031732D" w:rsidP="0031732D">
            <w:pPr>
              <w:rPr>
                <w:lang w:eastAsia="ru-RU"/>
              </w:rPr>
            </w:pPr>
            <w:r w:rsidRPr="00707815">
              <w:rPr>
                <w:lang w:eastAsia="ru-RU"/>
              </w:rPr>
              <w:t>9 787,18</w:t>
            </w:r>
          </w:p>
        </w:tc>
        <w:tc>
          <w:tcPr>
            <w:tcW w:w="557" w:type="pct"/>
            <w:tcBorders>
              <w:top w:val="nil"/>
              <w:left w:val="nil"/>
              <w:bottom w:val="single" w:sz="4" w:space="0" w:color="auto"/>
              <w:right w:val="single" w:sz="4" w:space="0" w:color="auto"/>
            </w:tcBorders>
            <w:shd w:val="clear" w:color="auto" w:fill="auto"/>
            <w:vAlign w:val="center"/>
            <w:hideMark/>
          </w:tcPr>
          <w:p w14:paraId="144B1256" w14:textId="77777777" w:rsidR="0031732D" w:rsidRPr="00707815" w:rsidRDefault="0031732D" w:rsidP="0031732D">
            <w:pPr>
              <w:rPr>
                <w:lang w:eastAsia="ru-RU"/>
              </w:rPr>
            </w:pPr>
            <w:r w:rsidRPr="00707815">
              <w:rPr>
                <w:lang w:eastAsia="ru-RU"/>
              </w:rPr>
              <w:t>2028</w:t>
            </w:r>
          </w:p>
        </w:tc>
      </w:tr>
      <w:tr w:rsidR="0031732D" w:rsidRPr="0031732D" w14:paraId="4D1D2AAA"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D0395B4" w14:textId="77777777" w:rsidR="0031732D" w:rsidRPr="00707815" w:rsidRDefault="0031732D" w:rsidP="0031732D">
            <w:pPr>
              <w:rPr>
                <w:lang w:eastAsia="ru-RU"/>
              </w:rPr>
            </w:pPr>
            <w:r w:rsidRPr="00707815">
              <w:rPr>
                <w:lang w:eastAsia="ru-RU"/>
              </w:rPr>
              <w:t>37</w:t>
            </w:r>
          </w:p>
        </w:tc>
        <w:tc>
          <w:tcPr>
            <w:tcW w:w="1796" w:type="pct"/>
            <w:tcBorders>
              <w:top w:val="nil"/>
              <w:left w:val="nil"/>
              <w:bottom w:val="single" w:sz="4" w:space="0" w:color="auto"/>
              <w:right w:val="single" w:sz="4" w:space="0" w:color="auto"/>
            </w:tcBorders>
            <w:shd w:val="clear" w:color="auto" w:fill="auto"/>
            <w:vAlign w:val="center"/>
            <w:hideMark/>
          </w:tcPr>
          <w:p w14:paraId="5D92D1C3"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Д74-Д75 Ду 600 – 118м.                               </w:t>
            </w:r>
          </w:p>
        </w:tc>
        <w:tc>
          <w:tcPr>
            <w:tcW w:w="519" w:type="pct"/>
            <w:tcBorders>
              <w:top w:val="nil"/>
              <w:left w:val="nil"/>
              <w:bottom w:val="single" w:sz="4" w:space="0" w:color="auto"/>
              <w:right w:val="single" w:sz="4" w:space="0" w:color="auto"/>
            </w:tcBorders>
            <w:shd w:val="clear" w:color="auto" w:fill="auto"/>
            <w:vAlign w:val="center"/>
            <w:hideMark/>
          </w:tcPr>
          <w:p w14:paraId="64860898"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0504987F" w14:textId="77777777" w:rsidR="0031732D" w:rsidRPr="00707815" w:rsidRDefault="0031732D" w:rsidP="0031732D">
            <w:pPr>
              <w:rPr>
                <w:lang w:eastAsia="ru-RU"/>
              </w:rPr>
            </w:pPr>
            <w:r w:rsidRPr="00707815">
              <w:rPr>
                <w:lang w:eastAsia="ru-RU"/>
              </w:rPr>
              <w:t>0,118</w:t>
            </w:r>
          </w:p>
        </w:tc>
        <w:tc>
          <w:tcPr>
            <w:tcW w:w="946" w:type="pct"/>
            <w:tcBorders>
              <w:top w:val="nil"/>
              <w:left w:val="nil"/>
              <w:bottom w:val="single" w:sz="4" w:space="0" w:color="auto"/>
              <w:right w:val="single" w:sz="4" w:space="0" w:color="auto"/>
            </w:tcBorders>
            <w:shd w:val="clear" w:color="auto" w:fill="auto"/>
            <w:vAlign w:val="center"/>
            <w:hideMark/>
          </w:tcPr>
          <w:p w14:paraId="1C5AFB7C" w14:textId="77777777" w:rsidR="0031732D" w:rsidRPr="00707815" w:rsidRDefault="0031732D" w:rsidP="0031732D">
            <w:pPr>
              <w:rPr>
                <w:lang w:eastAsia="ru-RU"/>
              </w:rPr>
            </w:pPr>
            <w:r w:rsidRPr="00707815">
              <w:rPr>
                <w:lang w:eastAsia="ru-RU"/>
              </w:rPr>
              <w:t>18 720,05</w:t>
            </w:r>
          </w:p>
        </w:tc>
        <w:tc>
          <w:tcPr>
            <w:tcW w:w="557" w:type="pct"/>
            <w:tcBorders>
              <w:top w:val="nil"/>
              <w:left w:val="nil"/>
              <w:bottom w:val="single" w:sz="4" w:space="0" w:color="auto"/>
              <w:right w:val="single" w:sz="4" w:space="0" w:color="auto"/>
            </w:tcBorders>
            <w:shd w:val="clear" w:color="auto" w:fill="auto"/>
            <w:vAlign w:val="center"/>
            <w:hideMark/>
          </w:tcPr>
          <w:p w14:paraId="696E7220" w14:textId="77777777" w:rsidR="0031732D" w:rsidRPr="00707815" w:rsidRDefault="0031732D" w:rsidP="0031732D">
            <w:pPr>
              <w:rPr>
                <w:lang w:eastAsia="ru-RU"/>
              </w:rPr>
            </w:pPr>
            <w:r w:rsidRPr="00707815">
              <w:rPr>
                <w:lang w:eastAsia="ru-RU"/>
              </w:rPr>
              <w:t>2028</w:t>
            </w:r>
          </w:p>
        </w:tc>
      </w:tr>
      <w:tr w:rsidR="0031732D" w:rsidRPr="0031732D" w14:paraId="5ED53E33"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2FA8AF4" w14:textId="77777777" w:rsidR="0031732D" w:rsidRPr="00707815" w:rsidRDefault="0031732D" w:rsidP="0031732D">
            <w:pPr>
              <w:rPr>
                <w:lang w:eastAsia="ru-RU"/>
              </w:rPr>
            </w:pPr>
            <w:r w:rsidRPr="00707815">
              <w:rPr>
                <w:lang w:eastAsia="ru-RU"/>
              </w:rPr>
              <w:t>38</w:t>
            </w:r>
          </w:p>
        </w:tc>
        <w:tc>
          <w:tcPr>
            <w:tcW w:w="1796" w:type="pct"/>
            <w:tcBorders>
              <w:top w:val="nil"/>
              <w:left w:val="nil"/>
              <w:bottom w:val="single" w:sz="4" w:space="0" w:color="auto"/>
              <w:right w:val="single" w:sz="4" w:space="0" w:color="auto"/>
            </w:tcBorders>
            <w:shd w:val="clear" w:color="auto" w:fill="auto"/>
            <w:vAlign w:val="center"/>
            <w:hideMark/>
          </w:tcPr>
          <w:p w14:paraId="10B1B29F"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С8-С9 Ду 500 – 106м.                               </w:t>
            </w:r>
          </w:p>
        </w:tc>
        <w:tc>
          <w:tcPr>
            <w:tcW w:w="519" w:type="pct"/>
            <w:tcBorders>
              <w:top w:val="nil"/>
              <w:left w:val="nil"/>
              <w:bottom w:val="single" w:sz="4" w:space="0" w:color="auto"/>
              <w:right w:val="single" w:sz="4" w:space="0" w:color="auto"/>
            </w:tcBorders>
            <w:shd w:val="clear" w:color="auto" w:fill="auto"/>
            <w:vAlign w:val="center"/>
            <w:hideMark/>
          </w:tcPr>
          <w:p w14:paraId="0C1E3A88"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7EB832CB" w14:textId="77777777" w:rsidR="0031732D" w:rsidRPr="00707815" w:rsidRDefault="0031732D" w:rsidP="0031732D">
            <w:pPr>
              <w:rPr>
                <w:lang w:eastAsia="ru-RU"/>
              </w:rPr>
            </w:pPr>
            <w:r w:rsidRPr="00707815">
              <w:rPr>
                <w:lang w:eastAsia="ru-RU"/>
              </w:rPr>
              <w:t>0,106</w:t>
            </w:r>
          </w:p>
        </w:tc>
        <w:tc>
          <w:tcPr>
            <w:tcW w:w="946" w:type="pct"/>
            <w:tcBorders>
              <w:top w:val="nil"/>
              <w:left w:val="nil"/>
              <w:bottom w:val="single" w:sz="4" w:space="0" w:color="auto"/>
              <w:right w:val="single" w:sz="4" w:space="0" w:color="auto"/>
            </w:tcBorders>
            <w:shd w:val="clear" w:color="auto" w:fill="auto"/>
            <w:vAlign w:val="center"/>
            <w:hideMark/>
          </w:tcPr>
          <w:p w14:paraId="7B818935" w14:textId="77777777" w:rsidR="0031732D" w:rsidRPr="00707815" w:rsidRDefault="0031732D" w:rsidP="0031732D">
            <w:pPr>
              <w:rPr>
                <w:lang w:eastAsia="ru-RU"/>
              </w:rPr>
            </w:pPr>
            <w:r w:rsidRPr="00707815">
              <w:rPr>
                <w:lang w:eastAsia="ru-RU"/>
              </w:rPr>
              <w:t>8 261,81</w:t>
            </w:r>
          </w:p>
        </w:tc>
        <w:tc>
          <w:tcPr>
            <w:tcW w:w="557" w:type="pct"/>
            <w:tcBorders>
              <w:top w:val="nil"/>
              <w:left w:val="nil"/>
              <w:bottom w:val="single" w:sz="4" w:space="0" w:color="auto"/>
              <w:right w:val="single" w:sz="4" w:space="0" w:color="auto"/>
            </w:tcBorders>
            <w:shd w:val="clear" w:color="auto" w:fill="auto"/>
            <w:vAlign w:val="center"/>
            <w:hideMark/>
          </w:tcPr>
          <w:p w14:paraId="3379B303" w14:textId="77777777" w:rsidR="0031732D" w:rsidRPr="00707815" w:rsidRDefault="0031732D" w:rsidP="0031732D">
            <w:pPr>
              <w:rPr>
                <w:lang w:eastAsia="ru-RU"/>
              </w:rPr>
            </w:pPr>
            <w:r w:rsidRPr="00707815">
              <w:rPr>
                <w:lang w:eastAsia="ru-RU"/>
              </w:rPr>
              <w:t>2029</w:t>
            </w:r>
          </w:p>
        </w:tc>
      </w:tr>
      <w:tr w:rsidR="0031732D" w:rsidRPr="0031732D" w14:paraId="71DB081E"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35C008A3" w14:textId="77777777" w:rsidR="0031732D" w:rsidRPr="00707815" w:rsidRDefault="0031732D" w:rsidP="0031732D">
            <w:pPr>
              <w:rPr>
                <w:lang w:eastAsia="ru-RU"/>
              </w:rPr>
            </w:pPr>
            <w:r w:rsidRPr="00707815">
              <w:rPr>
                <w:lang w:eastAsia="ru-RU"/>
              </w:rPr>
              <w:t>39</w:t>
            </w:r>
          </w:p>
        </w:tc>
        <w:tc>
          <w:tcPr>
            <w:tcW w:w="1796" w:type="pct"/>
            <w:tcBorders>
              <w:top w:val="nil"/>
              <w:left w:val="nil"/>
              <w:bottom w:val="single" w:sz="4" w:space="0" w:color="auto"/>
              <w:right w:val="single" w:sz="4" w:space="0" w:color="auto"/>
            </w:tcBorders>
            <w:shd w:val="clear" w:color="auto" w:fill="auto"/>
            <w:vAlign w:val="center"/>
            <w:hideMark/>
          </w:tcPr>
          <w:p w14:paraId="23183473"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С9-С10 Ду 500 – 106м.                                 </w:t>
            </w:r>
          </w:p>
        </w:tc>
        <w:tc>
          <w:tcPr>
            <w:tcW w:w="519" w:type="pct"/>
            <w:tcBorders>
              <w:top w:val="nil"/>
              <w:left w:val="nil"/>
              <w:bottom w:val="single" w:sz="4" w:space="0" w:color="auto"/>
              <w:right w:val="single" w:sz="4" w:space="0" w:color="auto"/>
            </w:tcBorders>
            <w:shd w:val="clear" w:color="auto" w:fill="auto"/>
            <w:vAlign w:val="center"/>
            <w:hideMark/>
          </w:tcPr>
          <w:p w14:paraId="72A0F472"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23CE9CFF" w14:textId="77777777" w:rsidR="0031732D" w:rsidRPr="00707815" w:rsidRDefault="0031732D" w:rsidP="0031732D">
            <w:pPr>
              <w:rPr>
                <w:lang w:eastAsia="ru-RU"/>
              </w:rPr>
            </w:pPr>
            <w:r w:rsidRPr="00707815">
              <w:rPr>
                <w:lang w:eastAsia="ru-RU"/>
              </w:rPr>
              <w:t>0,106</w:t>
            </w:r>
          </w:p>
        </w:tc>
        <w:tc>
          <w:tcPr>
            <w:tcW w:w="946" w:type="pct"/>
            <w:tcBorders>
              <w:top w:val="nil"/>
              <w:left w:val="nil"/>
              <w:bottom w:val="single" w:sz="4" w:space="0" w:color="auto"/>
              <w:right w:val="single" w:sz="4" w:space="0" w:color="auto"/>
            </w:tcBorders>
            <w:shd w:val="clear" w:color="auto" w:fill="auto"/>
            <w:vAlign w:val="center"/>
            <w:hideMark/>
          </w:tcPr>
          <w:p w14:paraId="4869A58C" w14:textId="77777777" w:rsidR="0031732D" w:rsidRPr="00707815" w:rsidRDefault="0031732D" w:rsidP="0031732D">
            <w:pPr>
              <w:rPr>
                <w:lang w:eastAsia="ru-RU"/>
              </w:rPr>
            </w:pPr>
            <w:r w:rsidRPr="00707815">
              <w:rPr>
                <w:lang w:eastAsia="ru-RU"/>
              </w:rPr>
              <w:t>16 577,12</w:t>
            </w:r>
          </w:p>
        </w:tc>
        <w:tc>
          <w:tcPr>
            <w:tcW w:w="557" w:type="pct"/>
            <w:tcBorders>
              <w:top w:val="nil"/>
              <w:left w:val="nil"/>
              <w:bottom w:val="single" w:sz="4" w:space="0" w:color="auto"/>
              <w:right w:val="single" w:sz="4" w:space="0" w:color="auto"/>
            </w:tcBorders>
            <w:shd w:val="clear" w:color="auto" w:fill="auto"/>
            <w:vAlign w:val="center"/>
            <w:hideMark/>
          </w:tcPr>
          <w:p w14:paraId="1800CD92" w14:textId="77777777" w:rsidR="0031732D" w:rsidRPr="00707815" w:rsidRDefault="0031732D" w:rsidP="0031732D">
            <w:pPr>
              <w:rPr>
                <w:lang w:eastAsia="ru-RU"/>
              </w:rPr>
            </w:pPr>
            <w:r w:rsidRPr="00707815">
              <w:rPr>
                <w:lang w:eastAsia="ru-RU"/>
              </w:rPr>
              <w:t>2029</w:t>
            </w:r>
          </w:p>
        </w:tc>
      </w:tr>
      <w:tr w:rsidR="0031732D" w:rsidRPr="0031732D" w14:paraId="1A4C3A24"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AD35BEF" w14:textId="77777777" w:rsidR="0031732D" w:rsidRPr="00707815" w:rsidRDefault="0031732D" w:rsidP="0031732D">
            <w:pPr>
              <w:rPr>
                <w:lang w:eastAsia="ru-RU"/>
              </w:rPr>
            </w:pPr>
            <w:r w:rsidRPr="00707815">
              <w:rPr>
                <w:lang w:eastAsia="ru-RU"/>
              </w:rPr>
              <w:t>40</w:t>
            </w:r>
          </w:p>
        </w:tc>
        <w:tc>
          <w:tcPr>
            <w:tcW w:w="1796" w:type="pct"/>
            <w:tcBorders>
              <w:top w:val="nil"/>
              <w:left w:val="nil"/>
              <w:bottom w:val="single" w:sz="4" w:space="0" w:color="auto"/>
              <w:right w:val="single" w:sz="4" w:space="0" w:color="auto"/>
            </w:tcBorders>
            <w:shd w:val="clear" w:color="auto" w:fill="auto"/>
            <w:vAlign w:val="center"/>
            <w:hideMark/>
          </w:tcPr>
          <w:p w14:paraId="197AD564"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В64-В66 Ду 400 – 217м.                               </w:t>
            </w:r>
          </w:p>
        </w:tc>
        <w:tc>
          <w:tcPr>
            <w:tcW w:w="519" w:type="pct"/>
            <w:tcBorders>
              <w:top w:val="nil"/>
              <w:left w:val="nil"/>
              <w:bottom w:val="single" w:sz="4" w:space="0" w:color="auto"/>
              <w:right w:val="single" w:sz="4" w:space="0" w:color="auto"/>
            </w:tcBorders>
            <w:shd w:val="clear" w:color="auto" w:fill="auto"/>
            <w:vAlign w:val="center"/>
            <w:hideMark/>
          </w:tcPr>
          <w:p w14:paraId="185910A8" w14:textId="77777777" w:rsidR="0031732D" w:rsidRPr="00707815" w:rsidRDefault="0031732D" w:rsidP="0031732D">
            <w:pPr>
              <w:rPr>
                <w:lang w:eastAsia="ru-RU"/>
              </w:rPr>
            </w:pPr>
            <w:r w:rsidRPr="00707815">
              <w:rPr>
                <w:lang w:eastAsia="ru-RU"/>
              </w:rPr>
              <w:t>400</w:t>
            </w:r>
          </w:p>
        </w:tc>
        <w:tc>
          <w:tcPr>
            <w:tcW w:w="835" w:type="pct"/>
            <w:tcBorders>
              <w:top w:val="nil"/>
              <w:left w:val="nil"/>
              <w:bottom w:val="single" w:sz="4" w:space="0" w:color="auto"/>
              <w:right w:val="single" w:sz="4" w:space="0" w:color="auto"/>
            </w:tcBorders>
            <w:shd w:val="clear" w:color="auto" w:fill="auto"/>
            <w:vAlign w:val="center"/>
            <w:hideMark/>
          </w:tcPr>
          <w:p w14:paraId="2BE0C0C5" w14:textId="77777777" w:rsidR="0031732D" w:rsidRPr="00707815" w:rsidRDefault="0031732D" w:rsidP="0031732D">
            <w:pPr>
              <w:rPr>
                <w:lang w:eastAsia="ru-RU"/>
              </w:rPr>
            </w:pPr>
            <w:r w:rsidRPr="00707815">
              <w:rPr>
                <w:lang w:eastAsia="ru-RU"/>
              </w:rPr>
              <w:t>0,217</w:t>
            </w:r>
          </w:p>
        </w:tc>
        <w:tc>
          <w:tcPr>
            <w:tcW w:w="946" w:type="pct"/>
            <w:tcBorders>
              <w:top w:val="nil"/>
              <w:left w:val="nil"/>
              <w:bottom w:val="single" w:sz="4" w:space="0" w:color="auto"/>
              <w:right w:val="single" w:sz="4" w:space="0" w:color="auto"/>
            </w:tcBorders>
            <w:shd w:val="clear" w:color="auto" w:fill="auto"/>
            <w:vAlign w:val="center"/>
            <w:hideMark/>
          </w:tcPr>
          <w:p w14:paraId="685000D5" w14:textId="77777777" w:rsidR="0031732D" w:rsidRPr="00707815" w:rsidRDefault="0031732D" w:rsidP="0031732D">
            <w:pPr>
              <w:rPr>
                <w:lang w:eastAsia="ru-RU"/>
              </w:rPr>
            </w:pPr>
            <w:r w:rsidRPr="00707815">
              <w:rPr>
                <w:lang w:eastAsia="ru-RU"/>
              </w:rPr>
              <w:t>28 992,38</w:t>
            </w:r>
          </w:p>
        </w:tc>
        <w:tc>
          <w:tcPr>
            <w:tcW w:w="557" w:type="pct"/>
            <w:tcBorders>
              <w:top w:val="nil"/>
              <w:left w:val="nil"/>
              <w:bottom w:val="single" w:sz="4" w:space="0" w:color="auto"/>
              <w:right w:val="single" w:sz="4" w:space="0" w:color="auto"/>
            </w:tcBorders>
            <w:shd w:val="clear" w:color="auto" w:fill="auto"/>
            <w:vAlign w:val="center"/>
            <w:hideMark/>
          </w:tcPr>
          <w:p w14:paraId="603CDF37" w14:textId="77777777" w:rsidR="0031732D" w:rsidRPr="00707815" w:rsidRDefault="0031732D" w:rsidP="0031732D">
            <w:pPr>
              <w:rPr>
                <w:lang w:eastAsia="ru-RU"/>
              </w:rPr>
            </w:pPr>
            <w:r w:rsidRPr="00707815">
              <w:rPr>
                <w:lang w:eastAsia="ru-RU"/>
              </w:rPr>
              <w:t>2029</w:t>
            </w:r>
          </w:p>
        </w:tc>
      </w:tr>
      <w:tr w:rsidR="0031732D" w:rsidRPr="0031732D" w14:paraId="1FB13FBB"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95F45E6" w14:textId="77777777" w:rsidR="0031732D" w:rsidRPr="00707815" w:rsidRDefault="0031732D" w:rsidP="0031732D">
            <w:pPr>
              <w:rPr>
                <w:lang w:eastAsia="ru-RU"/>
              </w:rPr>
            </w:pPr>
            <w:r w:rsidRPr="00707815">
              <w:rPr>
                <w:lang w:eastAsia="ru-RU"/>
              </w:rPr>
              <w:t>41</w:t>
            </w:r>
          </w:p>
        </w:tc>
        <w:tc>
          <w:tcPr>
            <w:tcW w:w="1796" w:type="pct"/>
            <w:tcBorders>
              <w:top w:val="nil"/>
              <w:left w:val="nil"/>
              <w:bottom w:val="single" w:sz="4" w:space="0" w:color="auto"/>
              <w:right w:val="single" w:sz="4" w:space="0" w:color="auto"/>
            </w:tcBorders>
            <w:shd w:val="clear" w:color="auto" w:fill="auto"/>
            <w:vAlign w:val="center"/>
            <w:hideMark/>
          </w:tcPr>
          <w:p w14:paraId="57098C0E"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А6-А8 Ду 600 – 289м.                                   </w:t>
            </w:r>
          </w:p>
        </w:tc>
        <w:tc>
          <w:tcPr>
            <w:tcW w:w="519" w:type="pct"/>
            <w:tcBorders>
              <w:top w:val="nil"/>
              <w:left w:val="nil"/>
              <w:bottom w:val="single" w:sz="4" w:space="0" w:color="auto"/>
              <w:right w:val="single" w:sz="4" w:space="0" w:color="auto"/>
            </w:tcBorders>
            <w:shd w:val="clear" w:color="auto" w:fill="auto"/>
            <w:vAlign w:val="center"/>
            <w:hideMark/>
          </w:tcPr>
          <w:p w14:paraId="244EC689"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7D233A40" w14:textId="77777777" w:rsidR="0031732D" w:rsidRPr="00707815" w:rsidRDefault="0031732D" w:rsidP="0031732D">
            <w:pPr>
              <w:rPr>
                <w:lang w:eastAsia="ru-RU"/>
              </w:rPr>
            </w:pPr>
            <w:r w:rsidRPr="00707815">
              <w:rPr>
                <w:lang w:eastAsia="ru-RU"/>
              </w:rPr>
              <w:t>0,289</w:t>
            </w:r>
          </w:p>
        </w:tc>
        <w:tc>
          <w:tcPr>
            <w:tcW w:w="946" w:type="pct"/>
            <w:tcBorders>
              <w:top w:val="nil"/>
              <w:left w:val="nil"/>
              <w:bottom w:val="single" w:sz="4" w:space="0" w:color="auto"/>
              <w:right w:val="single" w:sz="4" w:space="0" w:color="auto"/>
            </w:tcBorders>
            <w:shd w:val="clear" w:color="auto" w:fill="auto"/>
            <w:vAlign w:val="center"/>
            <w:hideMark/>
          </w:tcPr>
          <w:p w14:paraId="4B7EAA34" w14:textId="77777777" w:rsidR="0031732D" w:rsidRPr="00707815" w:rsidRDefault="0031732D" w:rsidP="0031732D">
            <w:pPr>
              <w:rPr>
                <w:lang w:eastAsia="ru-RU"/>
              </w:rPr>
            </w:pPr>
            <w:r w:rsidRPr="00707815">
              <w:rPr>
                <w:lang w:eastAsia="ru-RU"/>
              </w:rPr>
              <w:t>50 091,06</w:t>
            </w:r>
          </w:p>
        </w:tc>
        <w:tc>
          <w:tcPr>
            <w:tcW w:w="557" w:type="pct"/>
            <w:tcBorders>
              <w:top w:val="nil"/>
              <w:left w:val="nil"/>
              <w:bottom w:val="single" w:sz="4" w:space="0" w:color="auto"/>
              <w:right w:val="single" w:sz="4" w:space="0" w:color="auto"/>
            </w:tcBorders>
            <w:shd w:val="clear" w:color="auto" w:fill="auto"/>
            <w:vAlign w:val="center"/>
            <w:hideMark/>
          </w:tcPr>
          <w:p w14:paraId="55545798" w14:textId="77777777" w:rsidR="0031732D" w:rsidRPr="00707815" w:rsidRDefault="0031732D" w:rsidP="0031732D">
            <w:pPr>
              <w:rPr>
                <w:lang w:eastAsia="ru-RU"/>
              </w:rPr>
            </w:pPr>
            <w:r w:rsidRPr="00707815">
              <w:rPr>
                <w:lang w:eastAsia="ru-RU"/>
              </w:rPr>
              <w:t>2029</w:t>
            </w:r>
          </w:p>
        </w:tc>
      </w:tr>
      <w:tr w:rsidR="0031732D" w:rsidRPr="0031732D" w14:paraId="7182D4DE"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DE6B6C8" w14:textId="77777777" w:rsidR="0031732D" w:rsidRPr="00707815" w:rsidRDefault="0031732D" w:rsidP="0031732D">
            <w:pPr>
              <w:rPr>
                <w:lang w:eastAsia="ru-RU"/>
              </w:rPr>
            </w:pPr>
            <w:r w:rsidRPr="00707815">
              <w:rPr>
                <w:lang w:eastAsia="ru-RU"/>
              </w:rPr>
              <w:t>42</w:t>
            </w:r>
          </w:p>
        </w:tc>
        <w:tc>
          <w:tcPr>
            <w:tcW w:w="1796" w:type="pct"/>
            <w:tcBorders>
              <w:top w:val="nil"/>
              <w:left w:val="nil"/>
              <w:bottom w:val="single" w:sz="4" w:space="0" w:color="auto"/>
              <w:right w:val="single" w:sz="4" w:space="0" w:color="auto"/>
            </w:tcBorders>
            <w:shd w:val="clear" w:color="auto" w:fill="auto"/>
            <w:vAlign w:val="center"/>
            <w:hideMark/>
          </w:tcPr>
          <w:p w14:paraId="46FF0C4B"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Д62-Д64 Ду 600 – 329м.                           </w:t>
            </w:r>
          </w:p>
        </w:tc>
        <w:tc>
          <w:tcPr>
            <w:tcW w:w="519" w:type="pct"/>
            <w:tcBorders>
              <w:top w:val="nil"/>
              <w:left w:val="nil"/>
              <w:bottom w:val="single" w:sz="4" w:space="0" w:color="auto"/>
              <w:right w:val="single" w:sz="4" w:space="0" w:color="auto"/>
            </w:tcBorders>
            <w:shd w:val="clear" w:color="auto" w:fill="auto"/>
            <w:vAlign w:val="center"/>
            <w:hideMark/>
          </w:tcPr>
          <w:p w14:paraId="418779D4"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05599907" w14:textId="77777777" w:rsidR="0031732D" w:rsidRPr="00707815" w:rsidRDefault="0031732D" w:rsidP="0031732D">
            <w:pPr>
              <w:rPr>
                <w:lang w:eastAsia="ru-RU"/>
              </w:rPr>
            </w:pPr>
            <w:r w:rsidRPr="00707815">
              <w:rPr>
                <w:lang w:eastAsia="ru-RU"/>
              </w:rPr>
              <w:t>0,329</w:t>
            </w:r>
          </w:p>
        </w:tc>
        <w:tc>
          <w:tcPr>
            <w:tcW w:w="946" w:type="pct"/>
            <w:tcBorders>
              <w:top w:val="nil"/>
              <w:left w:val="nil"/>
              <w:bottom w:val="single" w:sz="4" w:space="0" w:color="auto"/>
              <w:right w:val="single" w:sz="4" w:space="0" w:color="auto"/>
            </w:tcBorders>
            <w:shd w:val="clear" w:color="auto" w:fill="auto"/>
            <w:vAlign w:val="center"/>
            <w:hideMark/>
          </w:tcPr>
          <w:p w14:paraId="5950614E" w14:textId="77777777" w:rsidR="0031732D" w:rsidRPr="00707815" w:rsidRDefault="0031732D" w:rsidP="0031732D">
            <w:pPr>
              <w:rPr>
                <w:lang w:eastAsia="ru-RU"/>
              </w:rPr>
            </w:pPr>
            <w:r w:rsidRPr="00707815">
              <w:rPr>
                <w:lang w:eastAsia="ru-RU"/>
              </w:rPr>
              <w:t>47 161,49</w:t>
            </w:r>
          </w:p>
        </w:tc>
        <w:tc>
          <w:tcPr>
            <w:tcW w:w="557" w:type="pct"/>
            <w:tcBorders>
              <w:top w:val="nil"/>
              <w:left w:val="nil"/>
              <w:bottom w:val="single" w:sz="4" w:space="0" w:color="auto"/>
              <w:right w:val="single" w:sz="4" w:space="0" w:color="auto"/>
            </w:tcBorders>
            <w:shd w:val="clear" w:color="auto" w:fill="auto"/>
            <w:vAlign w:val="center"/>
            <w:hideMark/>
          </w:tcPr>
          <w:p w14:paraId="7BB1DD47" w14:textId="77777777" w:rsidR="0031732D" w:rsidRPr="00707815" w:rsidRDefault="0031732D" w:rsidP="0031732D">
            <w:pPr>
              <w:rPr>
                <w:lang w:eastAsia="ru-RU"/>
              </w:rPr>
            </w:pPr>
            <w:r w:rsidRPr="00707815">
              <w:rPr>
                <w:lang w:eastAsia="ru-RU"/>
              </w:rPr>
              <w:t>2030</w:t>
            </w:r>
          </w:p>
        </w:tc>
      </w:tr>
      <w:tr w:rsidR="0031732D" w:rsidRPr="0031732D" w14:paraId="4113D125"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432D2E07" w14:textId="77777777" w:rsidR="0031732D" w:rsidRPr="00707815" w:rsidRDefault="0031732D" w:rsidP="0031732D">
            <w:pPr>
              <w:rPr>
                <w:lang w:eastAsia="ru-RU"/>
              </w:rPr>
            </w:pPr>
            <w:r w:rsidRPr="00707815">
              <w:rPr>
                <w:lang w:eastAsia="ru-RU"/>
              </w:rPr>
              <w:t>43</w:t>
            </w:r>
          </w:p>
        </w:tc>
        <w:tc>
          <w:tcPr>
            <w:tcW w:w="1796" w:type="pct"/>
            <w:tcBorders>
              <w:top w:val="nil"/>
              <w:left w:val="nil"/>
              <w:bottom w:val="single" w:sz="4" w:space="0" w:color="auto"/>
              <w:right w:val="single" w:sz="4" w:space="0" w:color="auto"/>
            </w:tcBorders>
            <w:shd w:val="clear" w:color="auto" w:fill="auto"/>
            <w:vAlign w:val="center"/>
            <w:hideMark/>
          </w:tcPr>
          <w:p w14:paraId="374B933E"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В61-В64 Ду 400 – 221м.                              </w:t>
            </w:r>
          </w:p>
        </w:tc>
        <w:tc>
          <w:tcPr>
            <w:tcW w:w="519" w:type="pct"/>
            <w:tcBorders>
              <w:top w:val="nil"/>
              <w:left w:val="nil"/>
              <w:bottom w:val="single" w:sz="4" w:space="0" w:color="auto"/>
              <w:right w:val="single" w:sz="4" w:space="0" w:color="auto"/>
            </w:tcBorders>
            <w:shd w:val="clear" w:color="auto" w:fill="auto"/>
            <w:vAlign w:val="center"/>
            <w:hideMark/>
          </w:tcPr>
          <w:p w14:paraId="695C7D0D" w14:textId="77777777" w:rsidR="0031732D" w:rsidRPr="00707815" w:rsidRDefault="0031732D" w:rsidP="0031732D">
            <w:pPr>
              <w:rPr>
                <w:lang w:eastAsia="ru-RU"/>
              </w:rPr>
            </w:pPr>
            <w:r w:rsidRPr="00707815">
              <w:rPr>
                <w:lang w:eastAsia="ru-RU"/>
              </w:rPr>
              <w:t>400</w:t>
            </w:r>
          </w:p>
        </w:tc>
        <w:tc>
          <w:tcPr>
            <w:tcW w:w="835" w:type="pct"/>
            <w:tcBorders>
              <w:top w:val="nil"/>
              <w:left w:val="nil"/>
              <w:bottom w:val="single" w:sz="4" w:space="0" w:color="auto"/>
              <w:right w:val="single" w:sz="4" w:space="0" w:color="auto"/>
            </w:tcBorders>
            <w:shd w:val="clear" w:color="auto" w:fill="auto"/>
            <w:vAlign w:val="center"/>
            <w:hideMark/>
          </w:tcPr>
          <w:p w14:paraId="1C363929" w14:textId="77777777" w:rsidR="0031732D" w:rsidRPr="00707815" w:rsidRDefault="0031732D" w:rsidP="0031732D">
            <w:pPr>
              <w:rPr>
                <w:lang w:eastAsia="ru-RU"/>
              </w:rPr>
            </w:pPr>
            <w:r w:rsidRPr="00707815">
              <w:rPr>
                <w:lang w:eastAsia="ru-RU"/>
              </w:rPr>
              <w:t>0,221</w:t>
            </w:r>
          </w:p>
        </w:tc>
        <w:tc>
          <w:tcPr>
            <w:tcW w:w="946" w:type="pct"/>
            <w:tcBorders>
              <w:top w:val="nil"/>
              <w:left w:val="nil"/>
              <w:bottom w:val="single" w:sz="4" w:space="0" w:color="auto"/>
              <w:right w:val="single" w:sz="4" w:space="0" w:color="auto"/>
            </w:tcBorders>
            <w:shd w:val="clear" w:color="auto" w:fill="auto"/>
            <w:vAlign w:val="center"/>
            <w:hideMark/>
          </w:tcPr>
          <w:p w14:paraId="673BA0C6" w14:textId="77777777" w:rsidR="0031732D" w:rsidRPr="00707815" w:rsidRDefault="0031732D" w:rsidP="0031732D">
            <w:pPr>
              <w:rPr>
                <w:lang w:eastAsia="ru-RU"/>
              </w:rPr>
            </w:pPr>
            <w:r w:rsidRPr="00707815">
              <w:rPr>
                <w:lang w:eastAsia="ru-RU"/>
              </w:rPr>
              <w:t>36 331,77</w:t>
            </w:r>
          </w:p>
        </w:tc>
        <w:tc>
          <w:tcPr>
            <w:tcW w:w="557" w:type="pct"/>
            <w:tcBorders>
              <w:top w:val="nil"/>
              <w:left w:val="nil"/>
              <w:bottom w:val="single" w:sz="4" w:space="0" w:color="auto"/>
              <w:right w:val="single" w:sz="4" w:space="0" w:color="auto"/>
            </w:tcBorders>
            <w:shd w:val="clear" w:color="auto" w:fill="auto"/>
            <w:vAlign w:val="center"/>
            <w:hideMark/>
          </w:tcPr>
          <w:p w14:paraId="7593C5AF" w14:textId="77777777" w:rsidR="0031732D" w:rsidRPr="00707815" w:rsidRDefault="0031732D" w:rsidP="0031732D">
            <w:pPr>
              <w:rPr>
                <w:lang w:eastAsia="ru-RU"/>
              </w:rPr>
            </w:pPr>
            <w:r w:rsidRPr="00707815">
              <w:rPr>
                <w:lang w:eastAsia="ru-RU"/>
              </w:rPr>
              <w:t>2030</w:t>
            </w:r>
          </w:p>
        </w:tc>
      </w:tr>
      <w:tr w:rsidR="0031732D" w:rsidRPr="0031732D" w14:paraId="7AD7A331"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304B5AF9" w14:textId="77777777" w:rsidR="0031732D" w:rsidRPr="00707815" w:rsidRDefault="0031732D" w:rsidP="0031732D">
            <w:pPr>
              <w:rPr>
                <w:lang w:eastAsia="ru-RU"/>
              </w:rPr>
            </w:pPr>
            <w:r w:rsidRPr="00707815">
              <w:rPr>
                <w:lang w:eastAsia="ru-RU"/>
              </w:rPr>
              <w:lastRenderedPageBreak/>
              <w:t>44</w:t>
            </w:r>
          </w:p>
        </w:tc>
        <w:tc>
          <w:tcPr>
            <w:tcW w:w="1796" w:type="pct"/>
            <w:tcBorders>
              <w:top w:val="nil"/>
              <w:left w:val="nil"/>
              <w:bottom w:val="single" w:sz="4" w:space="0" w:color="auto"/>
              <w:right w:val="single" w:sz="4" w:space="0" w:color="auto"/>
            </w:tcBorders>
            <w:shd w:val="clear" w:color="auto" w:fill="auto"/>
            <w:vAlign w:val="center"/>
            <w:hideMark/>
          </w:tcPr>
          <w:p w14:paraId="55EDD6D3"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Д49-Д50 Ду 500 – 175м.                              </w:t>
            </w:r>
          </w:p>
        </w:tc>
        <w:tc>
          <w:tcPr>
            <w:tcW w:w="519" w:type="pct"/>
            <w:tcBorders>
              <w:top w:val="nil"/>
              <w:left w:val="nil"/>
              <w:bottom w:val="single" w:sz="4" w:space="0" w:color="auto"/>
              <w:right w:val="single" w:sz="4" w:space="0" w:color="auto"/>
            </w:tcBorders>
            <w:shd w:val="clear" w:color="auto" w:fill="auto"/>
            <w:vAlign w:val="center"/>
            <w:hideMark/>
          </w:tcPr>
          <w:p w14:paraId="20574AB9"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4FDA6E87" w14:textId="77777777" w:rsidR="0031732D" w:rsidRPr="00707815" w:rsidRDefault="0031732D" w:rsidP="0031732D">
            <w:pPr>
              <w:rPr>
                <w:lang w:eastAsia="ru-RU"/>
              </w:rPr>
            </w:pPr>
            <w:r w:rsidRPr="00707815">
              <w:rPr>
                <w:lang w:eastAsia="ru-RU"/>
              </w:rPr>
              <w:t>0,175</w:t>
            </w:r>
          </w:p>
        </w:tc>
        <w:tc>
          <w:tcPr>
            <w:tcW w:w="946" w:type="pct"/>
            <w:tcBorders>
              <w:top w:val="nil"/>
              <w:left w:val="nil"/>
              <w:bottom w:val="single" w:sz="4" w:space="0" w:color="auto"/>
              <w:right w:val="single" w:sz="4" w:space="0" w:color="auto"/>
            </w:tcBorders>
            <w:shd w:val="clear" w:color="auto" w:fill="auto"/>
            <w:vAlign w:val="center"/>
            <w:hideMark/>
          </w:tcPr>
          <w:p w14:paraId="09CF0A49" w14:textId="77777777" w:rsidR="0031732D" w:rsidRPr="00707815" w:rsidRDefault="0031732D" w:rsidP="0031732D">
            <w:pPr>
              <w:rPr>
                <w:lang w:eastAsia="ru-RU"/>
              </w:rPr>
            </w:pPr>
            <w:r w:rsidRPr="00707815">
              <w:rPr>
                <w:lang w:eastAsia="ru-RU"/>
              </w:rPr>
              <w:t>29 053,05</w:t>
            </w:r>
          </w:p>
        </w:tc>
        <w:tc>
          <w:tcPr>
            <w:tcW w:w="557" w:type="pct"/>
            <w:tcBorders>
              <w:top w:val="nil"/>
              <w:left w:val="nil"/>
              <w:bottom w:val="single" w:sz="4" w:space="0" w:color="auto"/>
              <w:right w:val="single" w:sz="4" w:space="0" w:color="auto"/>
            </w:tcBorders>
            <w:shd w:val="clear" w:color="auto" w:fill="auto"/>
            <w:vAlign w:val="center"/>
            <w:hideMark/>
          </w:tcPr>
          <w:p w14:paraId="66CA52CE" w14:textId="77777777" w:rsidR="0031732D" w:rsidRPr="00707815" w:rsidRDefault="0031732D" w:rsidP="0031732D">
            <w:pPr>
              <w:rPr>
                <w:lang w:eastAsia="ru-RU"/>
              </w:rPr>
            </w:pPr>
            <w:r w:rsidRPr="00707815">
              <w:rPr>
                <w:lang w:eastAsia="ru-RU"/>
              </w:rPr>
              <w:t>2030</w:t>
            </w:r>
          </w:p>
        </w:tc>
      </w:tr>
      <w:tr w:rsidR="0031732D" w:rsidRPr="0031732D" w14:paraId="3E76E985"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3D9C8064" w14:textId="77777777" w:rsidR="0031732D" w:rsidRPr="00707815" w:rsidRDefault="0031732D" w:rsidP="0031732D">
            <w:pPr>
              <w:rPr>
                <w:lang w:eastAsia="ru-RU"/>
              </w:rPr>
            </w:pPr>
            <w:r w:rsidRPr="00707815">
              <w:rPr>
                <w:lang w:eastAsia="ru-RU"/>
              </w:rPr>
              <w:t>45</w:t>
            </w:r>
          </w:p>
        </w:tc>
        <w:tc>
          <w:tcPr>
            <w:tcW w:w="1796" w:type="pct"/>
            <w:tcBorders>
              <w:top w:val="nil"/>
              <w:left w:val="nil"/>
              <w:bottom w:val="single" w:sz="4" w:space="0" w:color="auto"/>
              <w:right w:val="single" w:sz="4" w:space="0" w:color="auto"/>
            </w:tcBorders>
            <w:shd w:val="clear" w:color="auto" w:fill="auto"/>
            <w:vAlign w:val="center"/>
            <w:hideMark/>
          </w:tcPr>
          <w:p w14:paraId="37F66441"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Д72-Д74 Ду 600 – 205м.                            </w:t>
            </w:r>
          </w:p>
        </w:tc>
        <w:tc>
          <w:tcPr>
            <w:tcW w:w="519" w:type="pct"/>
            <w:tcBorders>
              <w:top w:val="nil"/>
              <w:left w:val="nil"/>
              <w:bottom w:val="single" w:sz="4" w:space="0" w:color="auto"/>
              <w:right w:val="single" w:sz="4" w:space="0" w:color="auto"/>
            </w:tcBorders>
            <w:shd w:val="clear" w:color="auto" w:fill="auto"/>
            <w:vAlign w:val="center"/>
            <w:hideMark/>
          </w:tcPr>
          <w:p w14:paraId="0270E8FC"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40A6B715" w14:textId="77777777" w:rsidR="0031732D" w:rsidRPr="00707815" w:rsidRDefault="0031732D" w:rsidP="0031732D">
            <w:pPr>
              <w:rPr>
                <w:lang w:eastAsia="ru-RU"/>
              </w:rPr>
            </w:pPr>
            <w:r w:rsidRPr="00707815">
              <w:rPr>
                <w:lang w:eastAsia="ru-RU"/>
              </w:rPr>
              <w:t>0,205</w:t>
            </w:r>
          </w:p>
        </w:tc>
        <w:tc>
          <w:tcPr>
            <w:tcW w:w="946" w:type="pct"/>
            <w:tcBorders>
              <w:top w:val="nil"/>
              <w:left w:val="nil"/>
              <w:bottom w:val="single" w:sz="4" w:space="0" w:color="auto"/>
              <w:right w:val="single" w:sz="4" w:space="0" w:color="auto"/>
            </w:tcBorders>
            <w:shd w:val="clear" w:color="auto" w:fill="auto"/>
            <w:vAlign w:val="center"/>
            <w:hideMark/>
          </w:tcPr>
          <w:p w14:paraId="56CA6890" w14:textId="77777777" w:rsidR="0031732D" w:rsidRPr="00707815" w:rsidRDefault="0031732D" w:rsidP="0031732D">
            <w:pPr>
              <w:rPr>
                <w:lang w:eastAsia="ru-RU"/>
              </w:rPr>
            </w:pPr>
            <w:r w:rsidRPr="00707815">
              <w:rPr>
                <w:lang w:eastAsia="ru-RU"/>
              </w:rPr>
              <w:t>28 888,74</w:t>
            </w:r>
          </w:p>
        </w:tc>
        <w:tc>
          <w:tcPr>
            <w:tcW w:w="557" w:type="pct"/>
            <w:tcBorders>
              <w:top w:val="nil"/>
              <w:left w:val="nil"/>
              <w:bottom w:val="single" w:sz="4" w:space="0" w:color="auto"/>
              <w:right w:val="single" w:sz="4" w:space="0" w:color="auto"/>
            </w:tcBorders>
            <w:shd w:val="clear" w:color="auto" w:fill="auto"/>
            <w:vAlign w:val="center"/>
            <w:hideMark/>
          </w:tcPr>
          <w:p w14:paraId="2E1A352E" w14:textId="77777777" w:rsidR="0031732D" w:rsidRPr="00707815" w:rsidRDefault="0031732D" w:rsidP="0031732D">
            <w:pPr>
              <w:rPr>
                <w:lang w:eastAsia="ru-RU"/>
              </w:rPr>
            </w:pPr>
            <w:r w:rsidRPr="00707815">
              <w:rPr>
                <w:lang w:eastAsia="ru-RU"/>
              </w:rPr>
              <w:t>2031</w:t>
            </w:r>
          </w:p>
        </w:tc>
      </w:tr>
      <w:tr w:rsidR="0031732D" w:rsidRPr="0031732D" w14:paraId="30DA797E"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2E97BEA" w14:textId="77777777" w:rsidR="0031732D" w:rsidRPr="00707815" w:rsidRDefault="0031732D" w:rsidP="0031732D">
            <w:pPr>
              <w:rPr>
                <w:lang w:eastAsia="ru-RU"/>
              </w:rPr>
            </w:pPr>
            <w:r w:rsidRPr="00707815">
              <w:rPr>
                <w:lang w:eastAsia="ru-RU"/>
              </w:rPr>
              <w:t>46</w:t>
            </w:r>
          </w:p>
        </w:tc>
        <w:tc>
          <w:tcPr>
            <w:tcW w:w="1796" w:type="pct"/>
            <w:tcBorders>
              <w:top w:val="nil"/>
              <w:left w:val="nil"/>
              <w:bottom w:val="single" w:sz="4" w:space="0" w:color="auto"/>
              <w:right w:val="single" w:sz="4" w:space="0" w:color="auto"/>
            </w:tcBorders>
            <w:shd w:val="clear" w:color="auto" w:fill="auto"/>
            <w:vAlign w:val="center"/>
            <w:hideMark/>
          </w:tcPr>
          <w:p w14:paraId="0243AFBB"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С10-С11 Ду 500 – 237м.                          </w:t>
            </w:r>
          </w:p>
        </w:tc>
        <w:tc>
          <w:tcPr>
            <w:tcW w:w="519" w:type="pct"/>
            <w:tcBorders>
              <w:top w:val="nil"/>
              <w:left w:val="nil"/>
              <w:bottom w:val="single" w:sz="4" w:space="0" w:color="auto"/>
              <w:right w:val="single" w:sz="4" w:space="0" w:color="auto"/>
            </w:tcBorders>
            <w:shd w:val="clear" w:color="auto" w:fill="auto"/>
            <w:vAlign w:val="center"/>
            <w:hideMark/>
          </w:tcPr>
          <w:p w14:paraId="79B945D0"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53B83533" w14:textId="77777777" w:rsidR="0031732D" w:rsidRPr="00707815" w:rsidRDefault="0031732D" w:rsidP="0031732D">
            <w:pPr>
              <w:rPr>
                <w:lang w:eastAsia="ru-RU"/>
              </w:rPr>
            </w:pPr>
            <w:r w:rsidRPr="00707815">
              <w:rPr>
                <w:lang w:eastAsia="ru-RU"/>
              </w:rPr>
              <w:t>0,237</w:t>
            </w:r>
          </w:p>
        </w:tc>
        <w:tc>
          <w:tcPr>
            <w:tcW w:w="946" w:type="pct"/>
            <w:tcBorders>
              <w:top w:val="nil"/>
              <w:left w:val="nil"/>
              <w:bottom w:val="single" w:sz="4" w:space="0" w:color="auto"/>
              <w:right w:val="single" w:sz="4" w:space="0" w:color="auto"/>
            </w:tcBorders>
            <w:shd w:val="clear" w:color="auto" w:fill="auto"/>
            <w:vAlign w:val="center"/>
            <w:hideMark/>
          </w:tcPr>
          <w:p w14:paraId="5CDDC0DD" w14:textId="77777777" w:rsidR="0031732D" w:rsidRPr="00707815" w:rsidRDefault="0031732D" w:rsidP="0031732D">
            <w:pPr>
              <w:rPr>
                <w:lang w:eastAsia="ru-RU"/>
              </w:rPr>
            </w:pPr>
            <w:r w:rsidRPr="00707815">
              <w:rPr>
                <w:lang w:eastAsia="ru-RU"/>
              </w:rPr>
              <w:t>38 921,32</w:t>
            </w:r>
          </w:p>
        </w:tc>
        <w:tc>
          <w:tcPr>
            <w:tcW w:w="557" w:type="pct"/>
            <w:tcBorders>
              <w:top w:val="nil"/>
              <w:left w:val="nil"/>
              <w:bottom w:val="single" w:sz="4" w:space="0" w:color="auto"/>
              <w:right w:val="single" w:sz="4" w:space="0" w:color="auto"/>
            </w:tcBorders>
            <w:shd w:val="clear" w:color="auto" w:fill="auto"/>
            <w:vAlign w:val="center"/>
            <w:hideMark/>
          </w:tcPr>
          <w:p w14:paraId="423CC83C" w14:textId="77777777" w:rsidR="0031732D" w:rsidRPr="00707815" w:rsidRDefault="0031732D" w:rsidP="0031732D">
            <w:pPr>
              <w:rPr>
                <w:lang w:eastAsia="ru-RU"/>
              </w:rPr>
            </w:pPr>
            <w:r w:rsidRPr="00707815">
              <w:rPr>
                <w:lang w:eastAsia="ru-RU"/>
              </w:rPr>
              <w:t>2031</w:t>
            </w:r>
          </w:p>
        </w:tc>
      </w:tr>
      <w:tr w:rsidR="0031732D" w:rsidRPr="0031732D" w14:paraId="2ABA8F16"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4873AC7E" w14:textId="77777777" w:rsidR="0031732D" w:rsidRPr="00707815" w:rsidRDefault="0031732D" w:rsidP="0031732D">
            <w:pPr>
              <w:rPr>
                <w:lang w:eastAsia="ru-RU"/>
              </w:rPr>
            </w:pPr>
            <w:r w:rsidRPr="00707815">
              <w:rPr>
                <w:lang w:eastAsia="ru-RU"/>
              </w:rPr>
              <w:t>47</w:t>
            </w:r>
          </w:p>
        </w:tc>
        <w:tc>
          <w:tcPr>
            <w:tcW w:w="1796" w:type="pct"/>
            <w:tcBorders>
              <w:top w:val="nil"/>
              <w:left w:val="nil"/>
              <w:bottom w:val="single" w:sz="4" w:space="0" w:color="auto"/>
              <w:right w:val="single" w:sz="4" w:space="0" w:color="auto"/>
            </w:tcBorders>
            <w:shd w:val="clear" w:color="auto" w:fill="auto"/>
            <w:vAlign w:val="center"/>
            <w:hideMark/>
          </w:tcPr>
          <w:p w14:paraId="18AD2FD3"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В59-В60 Ду 400 – 149м.                          </w:t>
            </w:r>
          </w:p>
        </w:tc>
        <w:tc>
          <w:tcPr>
            <w:tcW w:w="519" w:type="pct"/>
            <w:tcBorders>
              <w:top w:val="nil"/>
              <w:left w:val="nil"/>
              <w:bottom w:val="single" w:sz="4" w:space="0" w:color="auto"/>
              <w:right w:val="single" w:sz="4" w:space="0" w:color="auto"/>
            </w:tcBorders>
            <w:shd w:val="clear" w:color="auto" w:fill="auto"/>
            <w:vAlign w:val="center"/>
            <w:hideMark/>
          </w:tcPr>
          <w:p w14:paraId="47106128" w14:textId="77777777" w:rsidR="0031732D" w:rsidRPr="00707815" w:rsidRDefault="0031732D" w:rsidP="0031732D">
            <w:pPr>
              <w:rPr>
                <w:lang w:eastAsia="ru-RU"/>
              </w:rPr>
            </w:pPr>
            <w:r w:rsidRPr="00707815">
              <w:rPr>
                <w:lang w:eastAsia="ru-RU"/>
              </w:rPr>
              <w:t>400</w:t>
            </w:r>
          </w:p>
        </w:tc>
        <w:tc>
          <w:tcPr>
            <w:tcW w:w="835" w:type="pct"/>
            <w:tcBorders>
              <w:top w:val="nil"/>
              <w:left w:val="nil"/>
              <w:bottom w:val="single" w:sz="4" w:space="0" w:color="auto"/>
              <w:right w:val="single" w:sz="4" w:space="0" w:color="auto"/>
            </w:tcBorders>
            <w:shd w:val="clear" w:color="auto" w:fill="auto"/>
            <w:vAlign w:val="center"/>
            <w:hideMark/>
          </w:tcPr>
          <w:p w14:paraId="5A6C1B83" w14:textId="77777777" w:rsidR="0031732D" w:rsidRPr="00707815" w:rsidRDefault="0031732D" w:rsidP="0031732D">
            <w:pPr>
              <w:rPr>
                <w:lang w:eastAsia="ru-RU"/>
              </w:rPr>
            </w:pPr>
            <w:r w:rsidRPr="00707815">
              <w:rPr>
                <w:lang w:eastAsia="ru-RU"/>
              </w:rPr>
              <w:t>0,149</w:t>
            </w:r>
          </w:p>
        </w:tc>
        <w:tc>
          <w:tcPr>
            <w:tcW w:w="946" w:type="pct"/>
            <w:tcBorders>
              <w:top w:val="nil"/>
              <w:left w:val="nil"/>
              <w:bottom w:val="single" w:sz="4" w:space="0" w:color="auto"/>
              <w:right w:val="single" w:sz="4" w:space="0" w:color="auto"/>
            </w:tcBorders>
            <w:shd w:val="clear" w:color="auto" w:fill="auto"/>
            <w:vAlign w:val="center"/>
            <w:hideMark/>
          </w:tcPr>
          <w:p w14:paraId="00686495" w14:textId="77777777" w:rsidR="0031732D" w:rsidRPr="00707815" w:rsidRDefault="0031732D" w:rsidP="0031732D">
            <w:pPr>
              <w:rPr>
                <w:lang w:eastAsia="ru-RU"/>
              </w:rPr>
            </w:pPr>
            <w:r w:rsidRPr="00707815">
              <w:rPr>
                <w:lang w:eastAsia="ru-RU"/>
              </w:rPr>
              <w:t>24 750,73</w:t>
            </w:r>
          </w:p>
        </w:tc>
        <w:tc>
          <w:tcPr>
            <w:tcW w:w="557" w:type="pct"/>
            <w:tcBorders>
              <w:top w:val="nil"/>
              <w:left w:val="nil"/>
              <w:bottom w:val="single" w:sz="4" w:space="0" w:color="auto"/>
              <w:right w:val="single" w:sz="4" w:space="0" w:color="auto"/>
            </w:tcBorders>
            <w:shd w:val="clear" w:color="auto" w:fill="auto"/>
            <w:vAlign w:val="center"/>
            <w:hideMark/>
          </w:tcPr>
          <w:p w14:paraId="3FE76280" w14:textId="77777777" w:rsidR="0031732D" w:rsidRPr="00707815" w:rsidRDefault="0031732D" w:rsidP="0031732D">
            <w:pPr>
              <w:rPr>
                <w:lang w:eastAsia="ru-RU"/>
              </w:rPr>
            </w:pPr>
            <w:r w:rsidRPr="00707815">
              <w:rPr>
                <w:lang w:eastAsia="ru-RU"/>
              </w:rPr>
              <w:t>2031</w:t>
            </w:r>
          </w:p>
        </w:tc>
      </w:tr>
      <w:tr w:rsidR="0031732D" w:rsidRPr="0031732D" w14:paraId="02ABDBF7"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521004E6" w14:textId="77777777" w:rsidR="0031732D" w:rsidRPr="00707815" w:rsidRDefault="0031732D" w:rsidP="0031732D">
            <w:pPr>
              <w:rPr>
                <w:lang w:eastAsia="ru-RU"/>
              </w:rPr>
            </w:pPr>
            <w:r w:rsidRPr="00707815">
              <w:rPr>
                <w:lang w:eastAsia="ru-RU"/>
              </w:rPr>
              <w:t>48</w:t>
            </w:r>
          </w:p>
        </w:tc>
        <w:tc>
          <w:tcPr>
            <w:tcW w:w="1796" w:type="pct"/>
            <w:tcBorders>
              <w:top w:val="nil"/>
              <w:left w:val="nil"/>
              <w:bottom w:val="single" w:sz="4" w:space="0" w:color="auto"/>
              <w:right w:val="single" w:sz="4" w:space="0" w:color="auto"/>
            </w:tcBorders>
            <w:shd w:val="clear" w:color="auto" w:fill="auto"/>
            <w:vAlign w:val="center"/>
            <w:hideMark/>
          </w:tcPr>
          <w:p w14:paraId="4B98D773"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В66-В68 Ду 300 – 170м.                        </w:t>
            </w:r>
          </w:p>
        </w:tc>
        <w:tc>
          <w:tcPr>
            <w:tcW w:w="519" w:type="pct"/>
            <w:tcBorders>
              <w:top w:val="nil"/>
              <w:left w:val="nil"/>
              <w:bottom w:val="single" w:sz="4" w:space="0" w:color="auto"/>
              <w:right w:val="single" w:sz="4" w:space="0" w:color="auto"/>
            </w:tcBorders>
            <w:shd w:val="clear" w:color="auto" w:fill="auto"/>
            <w:vAlign w:val="center"/>
            <w:hideMark/>
          </w:tcPr>
          <w:p w14:paraId="418E4632" w14:textId="77777777" w:rsidR="0031732D" w:rsidRPr="00707815" w:rsidRDefault="0031732D" w:rsidP="0031732D">
            <w:pPr>
              <w:rPr>
                <w:lang w:eastAsia="ru-RU"/>
              </w:rPr>
            </w:pPr>
            <w:r w:rsidRPr="00707815">
              <w:rPr>
                <w:lang w:eastAsia="ru-RU"/>
              </w:rPr>
              <w:t>300</w:t>
            </w:r>
          </w:p>
        </w:tc>
        <w:tc>
          <w:tcPr>
            <w:tcW w:w="835" w:type="pct"/>
            <w:tcBorders>
              <w:top w:val="nil"/>
              <w:left w:val="nil"/>
              <w:bottom w:val="single" w:sz="4" w:space="0" w:color="auto"/>
              <w:right w:val="single" w:sz="4" w:space="0" w:color="auto"/>
            </w:tcBorders>
            <w:shd w:val="clear" w:color="auto" w:fill="auto"/>
            <w:vAlign w:val="center"/>
            <w:hideMark/>
          </w:tcPr>
          <w:p w14:paraId="0A27C9D4" w14:textId="77777777" w:rsidR="0031732D" w:rsidRPr="00707815" w:rsidRDefault="0031732D" w:rsidP="0031732D">
            <w:pPr>
              <w:rPr>
                <w:lang w:eastAsia="ru-RU"/>
              </w:rPr>
            </w:pPr>
            <w:r w:rsidRPr="00707815">
              <w:rPr>
                <w:lang w:eastAsia="ru-RU"/>
              </w:rPr>
              <w:t>0,17</w:t>
            </w:r>
          </w:p>
        </w:tc>
        <w:tc>
          <w:tcPr>
            <w:tcW w:w="946" w:type="pct"/>
            <w:tcBorders>
              <w:top w:val="nil"/>
              <w:left w:val="nil"/>
              <w:bottom w:val="single" w:sz="4" w:space="0" w:color="auto"/>
              <w:right w:val="single" w:sz="4" w:space="0" w:color="auto"/>
            </w:tcBorders>
            <w:shd w:val="clear" w:color="auto" w:fill="auto"/>
            <w:vAlign w:val="center"/>
            <w:hideMark/>
          </w:tcPr>
          <w:p w14:paraId="33767F71" w14:textId="77777777" w:rsidR="0031732D" w:rsidRPr="00707815" w:rsidRDefault="0031732D" w:rsidP="0031732D">
            <w:pPr>
              <w:rPr>
                <w:lang w:eastAsia="ru-RU"/>
              </w:rPr>
            </w:pPr>
            <w:r w:rsidRPr="00707815">
              <w:rPr>
                <w:lang w:eastAsia="ru-RU"/>
              </w:rPr>
              <w:t>24 846,05</w:t>
            </w:r>
          </w:p>
        </w:tc>
        <w:tc>
          <w:tcPr>
            <w:tcW w:w="557" w:type="pct"/>
            <w:tcBorders>
              <w:top w:val="nil"/>
              <w:left w:val="nil"/>
              <w:bottom w:val="single" w:sz="4" w:space="0" w:color="auto"/>
              <w:right w:val="single" w:sz="4" w:space="0" w:color="auto"/>
            </w:tcBorders>
            <w:shd w:val="clear" w:color="auto" w:fill="auto"/>
            <w:vAlign w:val="center"/>
            <w:hideMark/>
          </w:tcPr>
          <w:p w14:paraId="6403D915" w14:textId="77777777" w:rsidR="0031732D" w:rsidRPr="00707815" w:rsidRDefault="0031732D" w:rsidP="0031732D">
            <w:pPr>
              <w:rPr>
                <w:lang w:eastAsia="ru-RU"/>
              </w:rPr>
            </w:pPr>
            <w:r w:rsidRPr="00707815">
              <w:rPr>
                <w:lang w:eastAsia="ru-RU"/>
              </w:rPr>
              <w:t>2031</w:t>
            </w:r>
          </w:p>
        </w:tc>
      </w:tr>
      <w:tr w:rsidR="0031732D" w:rsidRPr="0031732D" w14:paraId="519B75D7"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16224456" w14:textId="77777777" w:rsidR="0031732D" w:rsidRPr="00707815" w:rsidRDefault="0031732D" w:rsidP="0031732D">
            <w:pPr>
              <w:rPr>
                <w:lang w:eastAsia="ru-RU"/>
              </w:rPr>
            </w:pPr>
            <w:r w:rsidRPr="00707815">
              <w:rPr>
                <w:lang w:eastAsia="ru-RU"/>
              </w:rPr>
              <w:t>49</w:t>
            </w:r>
          </w:p>
        </w:tc>
        <w:tc>
          <w:tcPr>
            <w:tcW w:w="1796" w:type="pct"/>
            <w:tcBorders>
              <w:top w:val="nil"/>
              <w:left w:val="nil"/>
              <w:bottom w:val="single" w:sz="4" w:space="0" w:color="auto"/>
              <w:right w:val="single" w:sz="4" w:space="0" w:color="auto"/>
            </w:tcBorders>
            <w:shd w:val="clear" w:color="auto" w:fill="auto"/>
            <w:vAlign w:val="center"/>
            <w:hideMark/>
          </w:tcPr>
          <w:p w14:paraId="3BA45429"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Д51-Д52 Ду 500 – 234м.                    </w:t>
            </w:r>
          </w:p>
        </w:tc>
        <w:tc>
          <w:tcPr>
            <w:tcW w:w="519" w:type="pct"/>
            <w:tcBorders>
              <w:top w:val="nil"/>
              <w:left w:val="nil"/>
              <w:bottom w:val="single" w:sz="4" w:space="0" w:color="auto"/>
              <w:right w:val="single" w:sz="4" w:space="0" w:color="auto"/>
            </w:tcBorders>
            <w:shd w:val="clear" w:color="auto" w:fill="auto"/>
            <w:vAlign w:val="center"/>
            <w:hideMark/>
          </w:tcPr>
          <w:p w14:paraId="2A3D8D3A"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165FA5DE" w14:textId="77777777" w:rsidR="0031732D" w:rsidRPr="00707815" w:rsidRDefault="0031732D" w:rsidP="0031732D">
            <w:pPr>
              <w:rPr>
                <w:lang w:eastAsia="ru-RU"/>
              </w:rPr>
            </w:pPr>
            <w:r w:rsidRPr="00707815">
              <w:rPr>
                <w:lang w:eastAsia="ru-RU"/>
              </w:rPr>
              <w:t>0,234</w:t>
            </w:r>
          </w:p>
        </w:tc>
        <w:tc>
          <w:tcPr>
            <w:tcW w:w="946" w:type="pct"/>
            <w:tcBorders>
              <w:top w:val="nil"/>
              <w:left w:val="nil"/>
              <w:bottom w:val="single" w:sz="4" w:space="0" w:color="auto"/>
              <w:right w:val="single" w:sz="4" w:space="0" w:color="auto"/>
            </w:tcBorders>
            <w:shd w:val="clear" w:color="auto" w:fill="auto"/>
            <w:vAlign w:val="center"/>
            <w:hideMark/>
          </w:tcPr>
          <w:p w14:paraId="6E6AE72C" w14:textId="77777777" w:rsidR="0031732D" w:rsidRPr="00707815" w:rsidRDefault="0031732D" w:rsidP="0031732D">
            <w:pPr>
              <w:rPr>
                <w:lang w:eastAsia="ru-RU"/>
              </w:rPr>
            </w:pPr>
            <w:r w:rsidRPr="00707815">
              <w:rPr>
                <w:lang w:eastAsia="ru-RU"/>
              </w:rPr>
              <w:t>43 959,86</w:t>
            </w:r>
          </w:p>
        </w:tc>
        <w:tc>
          <w:tcPr>
            <w:tcW w:w="557" w:type="pct"/>
            <w:tcBorders>
              <w:top w:val="nil"/>
              <w:left w:val="nil"/>
              <w:bottom w:val="single" w:sz="4" w:space="0" w:color="auto"/>
              <w:right w:val="single" w:sz="4" w:space="0" w:color="auto"/>
            </w:tcBorders>
            <w:shd w:val="clear" w:color="auto" w:fill="auto"/>
            <w:vAlign w:val="center"/>
            <w:hideMark/>
          </w:tcPr>
          <w:p w14:paraId="163385AA" w14:textId="77777777" w:rsidR="0031732D" w:rsidRPr="00707815" w:rsidRDefault="0031732D" w:rsidP="0031732D">
            <w:pPr>
              <w:rPr>
                <w:lang w:eastAsia="ru-RU"/>
              </w:rPr>
            </w:pPr>
            <w:r w:rsidRPr="00707815">
              <w:rPr>
                <w:lang w:eastAsia="ru-RU"/>
              </w:rPr>
              <w:t>2032</w:t>
            </w:r>
          </w:p>
        </w:tc>
      </w:tr>
      <w:tr w:rsidR="0031732D" w:rsidRPr="0031732D" w14:paraId="6ACA6503"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5404A3F4" w14:textId="77777777" w:rsidR="0031732D" w:rsidRPr="00707815" w:rsidRDefault="0031732D" w:rsidP="0031732D">
            <w:pPr>
              <w:rPr>
                <w:lang w:eastAsia="ru-RU"/>
              </w:rPr>
            </w:pPr>
            <w:r w:rsidRPr="00707815">
              <w:rPr>
                <w:lang w:eastAsia="ru-RU"/>
              </w:rPr>
              <w:t>50</w:t>
            </w:r>
          </w:p>
        </w:tc>
        <w:tc>
          <w:tcPr>
            <w:tcW w:w="1796" w:type="pct"/>
            <w:tcBorders>
              <w:top w:val="nil"/>
              <w:left w:val="nil"/>
              <w:bottom w:val="single" w:sz="4" w:space="0" w:color="auto"/>
              <w:right w:val="single" w:sz="4" w:space="0" w:color="auto"/>
            </w:tcBorders>
            <w:shd w:val="clear" w:color="auto" w:fill="auto"/>
            <w:vAlign w:val="center"/>
            <w:hideMark/>
          </w:tcPr>
          <w:p w14:paraId="5112A23A"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Д29-Д31 Ду 600 – 374м.                            </w:t>
            </w:r>
          </w:p>
        </w:tc>
        <w:tc>
          <w:tcPr>
            <w:tcW w:w="519" w:type="pct"/>
            <w:tcBorders>
              <w:top w:val="nil"/>
              <w:left w:val="nil"/>
              <w:bottom w:val="single" w:sz="4" w:space="0" w:color="auto"/>
              <w:right w:val="single" w:sz="4" w:space="0" w:color="auto"/>
            </w:tcBorders>
            <w:shd w:val="clear" w:color="auto" w:fill="auto"/>
            <w:vAlign w:val="center"/>
            <w:hideMark/>
          </w:tcPr>
          <w:p w14:paraId="52E67C10"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6F32485A" w14:textId="77777777" w:rsidR="0031732D" w:rsidRPr="00707815" w:rsidRDefault="0031732D" w:rsidP="0031732D">
            <w:pPr>
              <w:rPr>
                <w:lang w:eastAsia="ru-RU"/>
              </w:rPr>
            </w:pPr>
            <w:r w:rsidRPr="00707815">
              <w:rPr>
                <w:lang w:eastAsia="ru-RU"/>
              </w:rPr>
              <w:t>0,374</w:t>
            </w:r>
          </w:p>
        </w:tc>
        <w:tc>
          <w:tcPr>
            <w:tcW w:w="946" w:type="pct"/>
            <w:tcBorders>
              <w:top w:val="nil"/>
              <w:left w:val="nil"/>
              <w:bottom w:val="single" w:sz="4" w:space="0" w:color="auto"/>
              <w:right w:val="single" w:sz="4" w:space="0" w:color="auto"/>
            </w:tcBorders>
            <w:shd w:val="clear" w:color="auto" w:fill="auto"/>
            <w:vAlign w:val="center"/>
            <w:hideMark/>
          </w:tcPr>
          <w:p w14:paraId="770E9D07" w14:textId="77777777" w:rsidR="0031732D" w:rsidRPr="00707815" w:rsidRDefault="0031732D" w:rsidP="0031732D">
            <w:pPr>
              <w:rPr>
                <w:lang w:eastAsia="ru-RU"/>
              </w:rPr>
            </w:pPr>
            <w:r w:rsidRPr="00707815">
              <w:rPr>
                <w:lang w:eastAsia="ru-RU"/>
              </w:rPr>
              <w:t>34 705,64</w:t>
            </w:r>
          </w:p>
        </w:tc>
        <w:tc>
          <w:tcPr>
            <w:tcW w:w="557" w:type="pct"/>
            <w:tcBorders>
              <w:top w:val="nil"/>
              <w:left w:val="nil"/>
              <w:bottom w:val="single" w:sz="4" w:space="0" w:color="auto"/>
              <w:right w:val="single" w:sz="4" w:space="0" w:color="auto"/>
            </w:tcBorders>
            <w:shd w:val="clear" w:color="auto" w:fill="auto"/>
            <w:vAlign w:val="center"/>
            <w:hideMark/>
          </w:tcPr>
          <w:p w14:paraId="06AB0ACF" w14:textId="77777777" w:rsidR="0031732D" w:rsidRPr="00707815" w:rsidRDefault="0031732D" w:rsidP="0031732D">
            <w:pPr>
              <w:rPr>
                <w:lang w:eastAsia="ru-RU"/>
              </w:rPr>
            </w:pPr>
            <w:r w:rsidRPr="00707815">
              <w:rPr>
                <w:lang w:eastAsia="ru-RU"/>
              </w:rPr>
              <w:t>2032</w:t>
            </w:r>
          </w:p>
        </w:tc>
      </w:tr>
      <w:tr w:rsidR="0031732D" w:rsidRPr="0031732D" w14:paraId="17190F5B"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1921EAB" w14:textId="77777777" w:rsidR="0031732D" w:rsidRPr="00707815" w:rsidRDefault="0031732D" w:rsidP="0031732D">
            <w:pPr>
              <w:rPr>
                <w:lang w:eastAsia="ru-RU"/>
              </w:rPr>
            </w:pPr>
            <w:r w:rsidRPr="00707815">
              <w:rPr>
                <w:lang w:eastAsia="ru-RU"/>
              </w:rPr>
              <w:t>51</w:t>
            </w:r>
          </w:p>
        </w:tc>
        <w:tc>
          <w:tcPr>
            <w:tcW w:w="1796" w:type="pct"/>
            <w:tcBorders>
              <w:top w:val="nil"/>
              <w:left w:val="nil"/>
              <w:bottom w:val="single" w:sz="4" w:space="0" w:color="auto"/>
              <w:right w:val="single" w:sz="4" w:space="0" w:color="auto"/>
            </w:tcBorders>
            <w:shd w:val="clear" w:color="auto" w:fill="auto"/>
            <w:vAlign w:val="center"/>
            <w:hideMark/>
          </w:tcPr>
          <w:p w14:paraId="0DAF8C9F"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Е29-Е30 Ду 700 – 149м.                                  </w:t>
            </w:r>
          </w:p>
        </w:tc>
        <w:tc>
          <w:tcPr>
            <w:tcW w:w="519" w:type="pct"/>
            <w:tcBorders>
              <w:top w:val="nil"/>
              <w:left w:val="nil"/>
              <w:bottom w:val="single" w:sz="4" w:space="0" w:color="auto"/>
              <w:right w:val="single" w:sz="4" w:space="0" w:color="auto"/>
            </w:tcBorders>
            <w:shd w:val="clear" w:color="auto" w:fill="auto"/>
            <w:vAlign w:val="center"/>
            <w:hideMark/>
          </w:tcPr>
          <w:p w14:paraId="22B2650A" w14:textId="77777777" w:rsidR="0031732D" w:rsidRPr="00707815" w:rsidRDefault="0031732D" w:rsidP="0031732D">
            <w:pPr>
              <w:rPr>
                <w:lang w:eastAsia="ru-RU"/>
              </w:rPr>
            </w:pPr>
            <w:r w:rsidRPr="00707815">
              <w:rPr>
                <w:lang w:eastAsia="ru-RU"/>
              </w:rPr>
              <w:t>700</w:t>
            </w:r>
          </w:p>
        </w:tc>
        <w:tc>
          <w:tcPr>
            <w:tcW w:w="835" w:type="pct"/>
            <w:tcBorders>
              <w:top w:val="nil"/>
              <w:left w:val="nil"/>
              <w:bottom w:val="single" w:sz="4" w:space="0" w:color="auto"/>
              <w:right w:val="single" w:sz="4" w:space="0" w:color="auto"/>
            </w:tcBorders>
            <w:shd w:val="clear" w:color="auto" w:fill="auto"/>
            <w:vAlign w:val="center"/>
            <w:hideMark/>
          </w:tcPr>
          <w:p w14:paraId="30DAE9BB" w14:textId="77777777" w:rsidR="0031732D" w:rsidRPr="00707815" w:rsidRDefault="0031732D" w:rsidP="0031732D">
            <w:pPr>
              <w:rPr>
                <w:lang w:eastAsia="ru-RU"/>
              </w:rPr>
            </w:pPr>
            <w:r w:rsidRPr="00707815">
              <w:rPr>
                <w:lang w:eastAsia="ru-RU"/>
              </w:rPr>
              <w:t>0,149</w:t>
            </w:r>
          </w:p>
        </w:tc>
        <w:tc>
          <w:tcPr>
            <w:tcW w:w="946" w:type="pct"/>
            <w:tcBorders>
              <w:top w:val="nil"/>
              <w:left w:val="nil"/>
              <w:bottom w:val="single" w:sz="4" w:space="0" w:color="auto"/>
              <w:right w:val="single" w:sz="4" w:space="0" w:color="auto"/>
            </w:tcBorders>
            <w:shd w:val="clear" w:color="auto" w:fill="auto"/>
            <w:vAlign w:val="center"/>
            <w:hideMark/>
          </w:tcPr>
          <w:p w14:paraId="59456E25" w14:textId="77777777" w:rsidR="0031732D" w:rsidRPr="00707815" w:rsidRDefault="0031732D" w:rsidP="0031732D">
            <w:pPr>
              <w:rPr>
                <w:lang w:eastAsia="ru-RU"/>
              </w:rPr>
            </w:pPr>
            <w:r w:rsidRPr="00707815">
              <w:rPr>
                <w:lang w:eastAsia="ru-RU"/>
              </w:rPr>
              <w:t>12 452,51</w:t>
            </w:r>
          </w:p>
        </w:tc>
        <w:tc>
          <w:tcPr>
            <w:tcW w:w="557" w:type="pct"/>
            <w:tcBorders>
              <w:top w:val="nil"/>
              <w:left w:val="nil"/>
              <w:bottom w:val="single" w:sz="4" w:space="0" w:color="auto"/>
              <w:right w:val="single" w:sz="4" w:space="0" w:color="auto"/>
            </w:tcBorders>
            <w:shd w:val="clear" w:color="auto" w:fill="auto"/>
            <w:vAlign w:val="center"/>
            <w:hideMark/>
          </w:tcPr>
          <w:p w14:paraId="579F58A8" w14:textId="77777777" w:rsidR="0031732D" w:rsidRPr="00707815" w:rsidRDefault="0031732D" w:rsidP="0031732D">
            <w:pPr>
              <w:rPr>
                <w:lang w:eastAsia="ru-RU"/>
              </w:rPr>
            </w:pPr>
            <w:r w:rsidRPr="00707815">
              <w:rPr>
                <w:lang w:eastAsia="ru-RU"/>
              </w:rPr>
              <w:t>2032</w:t>
            </w:r>
          </w:p>
        </w:tc>
      </w:tr>
      <w:tr w:rsidR="0031732D" w:rsidRPr="0031732D" w14:paraId="1D9C81C9"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376EE63C" w14:textId="77777777" w:rsidR="0031732D" w:rsidRPr="00707815" w:rsidRDefault="0031732D" w:rsidP="0031732D">
            <w:pPr>
              <w:rPr>
                <w:lang w:eastAsia="ru-RU"/>
              </w:rPr>
            </w:pPr>
            <w:r w:rsidRPr="00707815">
              <w:rPr>
                <w:lang w:eastAsia="ru-RU"/>
              </w:rPr>
              <w:t>52</w:t>
            </w:r>
          </w:p>
        </w:tc>
        <w:tc>
          <w:tcPr>
            <w:tcW w:w="1796" w:type="pct"/>
            <w:tcBorders>
              <w:top w:val="nil"/>
              <w:left w:val="nil"/>
              <w:bottom w:val="single" w:sz="4" w:space="0" w:color="auto"/>
              <w:right w:val="single" w:sz="4" w:space="0" w:color="auto"/>
            </w:tcBorders>
            <w:shd w:val="clear" w:color="auto" w:fill="auto"/>
            <w:vAlign w:val="center"/>
            <w:hideMark/>
          </w:tcPr>
          <w:p w14:paraId="34834CE9"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Е30-Д19 Ду 700 – 183м.                        </w:t>
            </w:r>
          </w:p>
        </w:tc>
        <w:tc>
          <w:tcPr>
            <w:tcW w:w="519" w:type="pct"/>
            <w:tcBorders>
              <w:top w:val="nil"/>
              <w:left w:val="nil"/>
              <w:bottom w:val="single" w:sz="4" w:space="0" w:color="auto"/>
              <w:right w:val="single" w:sz="4" w:space="0" w:color="auto"/>
            </w:tcBorders>
            <w:shd w:val="clear" w:color="auto" w:fill="auto"/>
            <w:vAlign w:val="center"/>
            <w:hideMark/>
          </w:tcPr>
          <w:p w14:paraId="2C2A5A91" w14:textId="77777777" w:rsidR="0031732D" w:rsidRPr="00707815" w:rsidRDefault="0031732D" w:rsidP="0031732D">
            <w:pPr>
              <w:rPr>
                <w:lang w:eastAsia="ru-RU"/>
              </w:rPr>
            </w:pPr>
            <w:r w:rsidRPr="00707815">
              <w:rPr>
                <w:lang w:eastAsia="ru-RU"/>
              </w:rPr>
              <w:t>700</w:t>
            </w:r>
          </w:p>
        </w:tc>
        <w:tc>
          <w:tcPr>
            <w:tcW w:w="835" w:type="pct"/>
            <w:tcBorders>
              <w:top w:val="nil"/>
              <w:left w:val="nil"/>
              <w:bottom w:val="single" w:sz="4" w:space="0" w:color="auto"/>
              <w:right w:val="single" w:sz="4" w:space="0" w:color="auto"/>
            </w:tcBorders>
            <w:shd w:val="clear" w:color="auto" w:fill="auto"/>
            <w:vAlign w:val="center"/>
            <w:hideMark/>
          </w:tcPr>
          <w:p w14:paraId="6FE130EF" w14:textId="77777777" w:rsidR="0031732D" w:rsidRPr="00707815" w:rsidRDefault="0031732D" w:rsidP="0031732D">
            <w:pPr>
              <w:rPr>
                <w:lang w:eastAsia="ru-RU"/>
              </w:rPr>
            </w:pPr>
            <w:r w:rsidRPr="00707815">
              <w:rPr>
                <w:lang w:eastAsia="ru-RU"/>
              </w:rPr>
              <w:t>0,183</w:t>
            </w:r>
          </w:p>
        </w:tc>
        <w:tc>
          <w:tcPr>
            <w:tcW w:w="946" w:type="pct"/>
            <w:tcBorders>
              <w:top w:val="nil"/>
              <w:left w:val="nil"/>
              <w:bottom w:val="single" w:sz="4" w:space="0" w:color="auto"/>
              <w:right w:val="single" w:sz="4" w:space="0" w:color="auto"/>
            </w:tcBorders>
            <w:shd w:val="clear" w:color="auto" w:fill="auto"/>
            <w:vAlign w:val="center"/>
            <w:hideMark/>
          </w:tcPr>
          <w:p w14:paraId="2D1F2CDF" w14:textId="77777777" w:rsidR="0031732D" w:rsidRPr="00707815" w:rsidRDefault="0031732D" w:rsidP="0031732D">
            <w:pPr>
              <w:rPr>
                <w:lang w:eastAsia="ru-RU"/>
              </w:rPr>
            </w:pPr>
            <w:r w:rsidRPr="00707815">
              <w:rPr>
                <w:lang w:eastAsia="ru-RU"/>
              </w:rPr>
              <w:t>25 953,37</w:t>
            </w:r>
          </w:p>
        </w:tc>
        <w:tc>
          <w:tcPr>
            <w:tcW w:w="557" w:type="pct"/>
            <w:tcBorders>
              <w:top w:val="nil"/>
              <w:left w:val="nil"/>
              <w:bottom w:val="single" w:sz="4" w:space="0" w:color="auto"/>
              <w:right w:val="single" w:sz="4" w:space="0" w:color="auto"/>
            </w:tcBorders>
            <w:shd w:val="clear" w:color="auto" w:fill="auto"/>
            <w:vAlign w:val="center"/>
            <w:hideMark/>
          </w:tcPr>
          <w:p w14:paraId="20093E01" w14:textId="77777777" w:rsidR="0031732D" w:rsidRPr="00707815" w:rsidRDefault="0031732D" w:rsidP="0031732D">
            <w:pPr>
              <w:rPr>
                <w:lang w:eastAsia="ru-RU"/>
              </w:rPr>
            </w:pPr>
            <w:r w:rsidRPr="00707815">
              <w:rPr>
                <w:lang w:eastAsia="ru-RU"/>
              </w:rPr>
              <w:t>2033</w:t>
            </w:r>
          </w:p>
        </w:tc>
      </w:tr>
      <w:tr w:rsidR="0031732D" w:rsidRPr="0031732D" w14:paraId="36946CC0"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182BB232" w14:textId="77777777" w:rsidR="0031732D" w:rsidRPr="00707815" w:rsidRDefault="0031732D" w:rsidP="0031732D">
            <w:pPr>
              <w:rPr>
                <w:lang w:eastAsia="ru-RU"/>
              </w:rPr>
            </w:pPr>
            <w:r w:rsidRPr="00707815">
              <w:rPr>
                <w:lang w:eastAsia="ru-RU"/>
              </w:rPr>
              <w:t>53</w:t>
            </w:r>
          </w:p>
        </w:tc>
        <w:tc>
          <w:tcPr>
            <w:tcW w:w="1796" w:type="pct"/>
            <w:tcBorders>
              <w:top w:val="nil"/>
              <w:left w:val="nil"/>
              <w:bottom w:val="single" w:sz="4" w:space="0" w:color="auto"/>
              <w:right w:val="single" w:sz="4" w:space="0" w:color="auto"/>
            </w:tcBorders>
            <w:shd w:val="clear" w:color="auto" w:fill="auto"/>
            <w:vAlign w:val="center"/>
            <w:hideMark/>
          </w:tcPr>
          <w:p w14:paraId="5F5FE827"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В17-В15/1 Ду 700 – 184м.                 </w:t>
            </w:r>
          </w:p>
        </w:tc>
        <w:tc>
          <w:tcPr>
            <w:tcW w:w="519" w:type="pct"/>
            <w:tcBorders>
              <w:top w:val="nil"/>
              <w:left w:val="nil"/>
              <w:bottom w:val="single" w:sz="4" w:space="0" w:color="auto"/>
              <w:right w:val="single" w:sz="4" w:space="0" w:color="auto"/>
            </w:tcBorders>
            <w:shd w:val="clear" w:color="auto" w:fill="auto"/>
            <w:vAlign w:val="center"/>
            <w:hideMark/>
          </w:tcPr>
          <w:p w14:paraId="7D59FEA6" w14:textId="77777777" w:rsidR="0031732D" w:rsidRPr="00707815" w:rsidRDefault="0031732D" w:rsidP="0031732D">
            <w:pPr>
              <w:rPr>
                <w:lang w:eastAsia="ru-RU"/>
              </w:rPr>
            </w:pPr>
            <w:r w:rsidRPr="00707815">
              <w:rPr>
                <w:lang w:eastAsia="ru-RU"/>
              </w:rPr>
              <w:t>700</w:t>
            </w:r>
          </w:p>
        </w:tc>
        <w:tc>
          <w:tcPr>
            <w:tcW w:w="835" w:type="pct"/>
            <w:tcBorders>
              <w:top w:val="nil"/>
              <w:left w:val="nil"/>
              <w:bottom w:val="single" w:sz="4" w:space="0" w:color="auto"/>
              <w:right w:val="single" w:sz="4" w:space="0" w:color="auto"/>
            </w:tcBorders>
            <w:shd w:val="clear" w:color="auto" w:fill="auto"/>
            <w:vAlign w:val="center"/>
            <w:hideMark/>
          </w:tcPr>
          <w:p w14:paraId="008B2862" w14:textId="77777777" w:rsidR="0031732D" w:rsidRPr="00707815" w:rsidRDefault="0031732D" w:rsidP="0031732D">
            <w:pPr>
              <w:rPr>
                <w:lang w:eastAsia="ru-RU"/>
              </w:rPr>
            </w:pPr>
            <w:r w:rsidRPr="00707815">
              <w:rPr>
                <w:lang w:eastAsia="ru-RU"/>
              </w:rPr>
              <w:t>0,184</w:t>
            </w:r>
          </w:p>
        </w:tc>
        <w:tc>
          <w:tcPr>
            <w:tcW w:w="946" w:type="pct"/>
            <w:tcBorders>
              <w:top w:val="nil"/>
              <w:left w:val="nil"/>
              <w:bottom w:val="single" w:sz="4" w:space="0" w:color="auto"/>
              <w:right w:val="single" w:sz="4" w:space="0" w:color="auto"/>
            </w:tcBorders>
            <w:shd w:val="clear" w:color="auto" w:fill="auto"/>
            <w:vAlign w:val="center"/>
            <w:hideMark/>
          </w:tcPr>
          <w:p w14:paraId="7598F7AA" w14:textId="77777777" w:rsidR="0031732D" w:rsidRPr="00707815" w:rsidRDefault="0031732D" w:rsidP="0031732D">
            <w:pPr>
              <w:rPr>
                <w:lang w:eastAsia="ru-RU"/>
              </w:rPr>
            </w:pPr>
            <w:r w:rsidRPr="00707815">
              <w:rPr>
                <w:lang w:eastAsia="ru-RU"/>
              </w:rPr>
              <w:t>19 522,12</w:t>
            </w:r>
          </w:p>
        </w:tc>
        <w:tc>
          <w:tcPr>
            <w:tcW w:w="557" w:type="pct"/>
            <w:tcBorders>
              <w:top w:val="nil"/>
              <w:left w:val="nil"/>
              <w:bottom w:val="single" w:sz="4" w:space="0" w:color="auto"/>
              <w:right w:val="single" w:sz="4" w:space="0" w:color="auto"/>
            </w:tcBorders>
            <w:shd w:val="clear" w:color="auto" w:fill="auto"/>
            <w:vAlign w:val="center"/>
            <w:hideMark/>
          </w:tcPr>
          <w:p w14:paraId="08621A37" w14:textId="77777777" w:rsidR="0031732D" w:rsidRPr="00707815" w:rsidRDefault="0031732D" w:rsidP="0031732D">
            <w:pPr>
              <w:rPr>
                <w:lang w:eastAsia="ru-RU"/>
              </w:rPr>
            </w:pPr>
            <w:r w:rsidRPr="00707815">
              <w:rPr>
                <w:lang w:eastAsia="ru-RU"/>
              </w:rPr>
              <w:t>2033</w:t>
            </w:r>
          </w:p>
        </w:tc>
      </w:tr>
      <w:tr w:rsidR="0031732D" w:rsidRPr="0031732D" w14:paraId="78860AD6"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71CC123" w14:textId="77777777" w:rsidR="0031732D" w:rsidRPr="00707815" w:rsidRDefault="0031732D" w:rsidP="0031732D">
            <w:pPr>
              <w:rPr>
                <w:lang w:eastAsia="ru-RU"/>
              </w:rPr>
            </w:pPr>
            <w:r w:rsidRPr="00707815">
              <w:rPr>
                <w:lang w:eastAsia="ru-RU"/>
              </w:rPr>
              <w:t>54</w:t>
            </w:r>
          </w:p>
        </w:tc>
        <w:tc>
          <w:tcPr>
            <w:tcW w:w="1796" w:type="pct"/>
            <w:tcBorders>
              <w:top w:val="nil"/>
              <w:left w:val="nil"/>
              <w:bottom w:val="single" w:sz="4" w:space="0" w:color="auto"/>
              <w:right w:val="single" w:sz="4" w:space="0" w:color="auto"/>
            </w:tcBorders>
            <w:shd w:val="clear" w:color="auto" w:fill="auto"/>
            <w:vAlign w:val="center"/>
            <w:hideMark/>
          </w:tcPr>
          <w:p w14:paraId="252A4F2E"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В41-В42 Ду 500 – 76м.                               </w:t>
            </w:r>
          </w:p>
        </w:tc>
        <w:tc>
          <w:tcPr>
            <w:tcW w:w="519" w:type="pct"/>
            <w:tcBorders>
              <w:top w:val="nil"/>
              <w:left w:val="nil"/>
              <w:bottom w:val="single" w:sz="4" w:space="0" w:color="auto"/>
              <w:right w:val="single" w:sz="4" w:space="0" w:color="auto"/>
            </w:tcBorders>
            <w:shd w:val="clear" w:color="auto" w:fill="auto"/>
            <w:vAlign w:val="center"/>
            <w:hideMark/>
          </w:tcPr>
          <w:p w14:paraId="632C6E1A"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3A88C5D8" w14:textId="77777777" w:rsidR="0031732D" w:rsidRPr="00707815" w:rsidRDefault="0031732D" w:rsidP="0031732D">
            <w:pPr>
              <w:rPr>
                <w:lang w:eastAsia="ru-RU"/>
              </w:rPr>
            </w:pPr>
            <w:r w:rsidRPr="00707815">
              <w:rPr>
                <w:lang w:eastAsia="ru-RU"/>
              </w:rPr>
              <w:t>0,076</w:t>
            </w:r>
          </w:p>
        </w:tc>
        <w:tc>
          <w:tcPr>
            <w:tcW w:w="946" w:type="pct"/>
            <w:tcBorders>
              <w:top w:val="nil"/>
              <w:left w:val="nil"/>
              <w:bottom w:val="single" w:sz="4" w:space="0" w:color="auto"/>
              <w:right w:val="single" w:sz="4" w:space="0" w:color="auto"/>
            </w:tcBorders>
            <w:shd w:val="clear" w:color="auto" w:fill="auto"/>
            <w:vAlign w:val="center"/>
            <w:hideMark/>
          </w:tcPr>
          <w:p w14:paraId="2C1AC69D" w14:textId="77777777" w:rsidR="0031732D" w:rsidRPr="00707815" w:rsidRDefault="0031732D" w:rsidP="0031732D">
            <w:pPr>
              <w:rPr>
                <w:lang w:eastAsia="ru-RU"/>
              </w:rPr>
            </w:pPr>
            <w:r w:rsidRPr="00707815">
              <w:rPr>
                <w:lang w:eastAsia="ru-RU"/>
              </w:rPr>
              <w:t>12 981,90</w:t>
            </w:r>
          </w:p>
        </w:tc>
        <w:tc>
          <w:tcPr>
            <w:tcW w:w="557" w:type="pct"/>
            <w:tcBorders>
              <w:top w:val="nil"/>
              <w:left w:val="nil"/>
              <w:bottom w:val="single" w:sz="4" w:space="0" w:color="auto"/>
              <w:right w:val="single" w:sz="4" w:space="0" w:color="auto"/>
            </w:tcBorders>
            <w:shd w:val="clear" w:color="auto" w:fill="auto"/>
            <w:vAlign w:val="center"/>
            <w:hideMark/>
          </w:tcPr>
          <w:p w14:paraId="1A423208" w14:textId="77777777" w:rsidR="0031732D" w:rsidRPr="00707815" w:rsidRDefault="0031732D" w:rsidP="0031732D">
            <w:pPr>
              <w:rPr>
                <w:lang w:eastAsia="ru-RU"/>
              </w:rPr>
            </w:pPr>
            <w:r w:rsidRPr="00707815">
              <w:rPr>
                <w:lang w:eastAsia="ru-RU"/>
              </w:rPr>
              <w:t>2033</w:t>
            </w:r>
          </w:p>
        </w:tc>
      </w:tr>
      <w:tr w:rsidR="0031732D" w:rsidRPr="0031732D" w14:paraId="4C75C736"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495A9AD8" w14:textId="77777777" w:rsidR="0031732D" w:rsidRPr="00707815" w:rsidRDefault="0031732D" w:rsidP="0031732D">
            <w:pPr>
              <w:rPr>
                <w:lang w:eastAsia="ru-RU"/>
              </w:rPr>
            </w:pPr>
            <w:r w:rsidRPr="00707815">
              <w:rPr>
                <w:lang w:eastAsia="ru-RU"/>
              </w:rPr>
              <w:t>55</w:t>
            </w:r>
          </w:p>
        </w:tc>
        <w:tc>
          <w:tcPr>
            <w:tcW w:w="1796" w:type="pct"/>
            <w:tcBorders>
              <w:top w:val="nil"/>
              <w:left w:val="nil"/>
              <w:bottom w:val="single" w:sz="4" w:space="0" w:color="auto"/>
              <w:right w:val="single" w:sz="4" w:space="0" w:color="auto"/>
            </w:tcBorders>
            <w:shd w:val="clear" w:color="auto" w:fill="auto"/>
            <w:vAlign w:val="center"/>
            <w:hideMark/>
          </w:tcPr>
          <w:p w14:paraId="33F327E9"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Д24-Д26 Ду 1000 – 217м.                            </w:t>
            </w:r>
          </w:p>
        </w:tc>
        <w:tc>
          <w:tcPr>
            <w:tcW w:w="519" w:type="pct"/>
            <w:tcBorders>
              <w:top w:val="nil"/>
              <w:left w:val="nil"/>
              <w:bottom w:val="single" w:sz="4" w:space="0" w:color="auto"/>
              <w:right w:val="single" w:sz="4" w:space="0" w:color="auto"/>
            </w:tcBorders>
            <w:shd w:val="clear" w:color="auto" w:fill="auto"/>
            <w:vAlign w:val="center"/>
            <w:hideMark/>
          </w:tcPr>
          <w:p w14:paraId="124EEE83" w14:textId="77777777" w:rsidR="0031732D" w:rsidRPr="00707815" w:rsidRDefault="0031732D" w:rsidP="0031732D">
            <w:pPr>
              <w:rPr>
                <w:lang w:eastAsia="ru-RU"/>
              </w:rPr>
            </w:pPr>
            <w:r w:rsidRPr="00707815">
              <w:rPr>
                <w:lang w:eastAsia="ru-RU"/>
              </w:rPr>
              <w:t>1000</w:t>
            </w:r>
          </w:p>
        </w:tc>
        <w:tc>
          <w:tcPr>
            <w:tcW w:w="835" w:type="pct"/>
            <w:tcBorders>
              <w:top w:val="nil"/>
              <w:left w:val="nil"/>
              <w:bottom w:val="single" w:sz="4" w:space="0" w:color="auto"/>
              <w:right w:val="single" w:sz="4" w:space="0" w:color="auto"/>
            </w:tcBorders>
            <w:shd w:val="clear" w:color="auto" w:fill="auto"/>
            <w:vAlign w:val="center"/>
            <w:hideMark/>
          </w:tcPr>
          <w:p w14:paraId="7920DB66" w14:textId="77777777" w:rsidR="0031732D" w:rsidRPr="00707815" w:rsidRDefault="0031732D" w:rsidP="0031732D">
            <w:pPr>
              <w:rPr>
                <w:lang w:eastAsia="ru-RU"/>
              </w:rPr>
            </w:pPr>
            <w:r w:rsidRPr="00707815">
              <w:rPr>
                <w:lang w:eastAsia="ru-RU"/>
              </w:rPr>
              <w:t>0,217</w:t>
            </w:r>
          </w:p>
        </w:tc>
        <w:tc>
          <w:tcPr>
            <w:tcW w:w="946" w:type="pct"/>
            <w:tcBorders>
              <w:top w:val="nil"/>
              <w:left w:val="nil"/>
              <w:bottom w:val="single" w:sz="4" w:space="0" w:color="auto"/>
              <w:right w:val="single" w:sz="4" w:space="0" w:color="auto"/>
            </w:tcBorders>
            <w:shd w:val="clear" w:color="auto" w:fill="auto"/>
            <w:vAlign w:val="center"/>
            <w:hideMark/>
          </w:tcPr>
          <w:p w14:paraId="7C8DC0A7" w14:textId="77777777" w:rsidR="0031732D" w:rsidRPr="00707815" w:rsidRDefault="0031732D" w:rsidP="0031732D">
            <w:pPr>
              <w:rPr>
                <w:lang w:eastAsia="ru-RU"/>
              </w:rPr>
            </w:pPr>
            <w:r w:rsidRPr="00707815">
              <w:rPr>
                <w:lang w:eastAsia="ru-RU"/>
              </w:rPr>
              <w:t>27 185,79</w:t>
            </w:r>
          </w:p>
        </w:tc>
        <w:tc>
          <w:tcPr>
            <w:tcW w:w="557" w:type="pct"/>
            <w:tcBorders>
              <w:top w:val="nil"/>
              <w:left w:val="nil"/>
              <w:bottom w:val="single" w:sz="4" w:space="0" w:color="auto"/>
              <w:right w:val="single" w:sz="4" w:space="0" w:color="auto"/>
            </w:tcBorders>
            <w:shd w:val="clear" w:color="auto" w:fill="auto"/>
            <w:vAlign w:val="center"/>
            <w:hideMark/>
          </w:tcPr>
          <w:p w14:paraId="6524B662" w14:textId="77777777" w:rsidR="0031732D" w:rsidRPr="00707815" w:rsidRDefault="0031732D" w:rsidP="0031732D">
            <w:pPr>
              <w:rPr>
                <w:lang w:eastAsia="ru-RU"/>
              </w:rPr>
            </w:pPr>
            <w:r w:rsidRPr="00707815">
              <w:rPr>
                <w:lang w:eastAsia="ru-RU"/>
              </w:rPr>
              <w:t>2033</w:t>
            </w:r>
          </w:p>
        </w:tc>
      </w:tr>
      <w:tr w:rsidR="0031732D" w:rsidRPr="0031732D" w14:paraId="49453BE9"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5D6834E3" w14:textId="77777777" w:rsidR="0031732D" w:rsidRPr="00707815" w:rsidRDefault="0031732D" w:rsidP="0031732D">
            <w:pPr>
              <w:rPr>
                <w:lang w:eastAsia="ru-RU"/>
              </w:rPr>
            </w:pPr>
            <w:r w:rsidRPr="00707815">
              <w:rPr>
                <w:lang w:eastAsia="ru-RU"/>
              </w:rPr>
              <w:t>56</w:t>
            </w:r>
          </w:p>
        </w:tc>
        <w:tc>
          <w:tcPr>
            <w:tcW w:w="1796" w:type="pct"/>
            <w:tcBorders>
              <w:top w:val="nil"/>
              <w:left w:val="nil"/>
              <w:bottom w:val="single" w:sz="4" w:space="0" w:color="auto"/>
              <w:right w:val="single" w:sz="4" w:space="0" w:color="auto"/>
            </w:tcBorders>
            <w:shd w:val="clear" w:color="auto" w:fill="auto"/>
            <w:vAlign w:val="center"/>
            <w:hideMark/>
          </w:tcPr>
          <w:p w14:paraId="01C1D33E"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Д15-Д16 Ду 1000 – 118м.                       </w:t>
            </w:r>
          </w:p>
        </w:tc>
        <w:tc>
          <w:tcPr>
            <w:tcW w:w="519" w:type="pct"/>
            <w:tcBorders>
              <w:top w:val="nil"/>
              <w:left w:val="nil"/>
              <w:bottom w:val="single" w:sz="4" w:space="0" w:color="auto"/>
              <w:right w:val="single" w:sz="4" w:space="0" w:color="auto"/>
            </w:tcBorders>
            <w:shd w:val="clear" w:color="auto" w:fill="auto"/>
            <w:vAlign w:val="center"/>
            <w:hideMark/>
          </w:tcPr>
          <w:p w14:paraId="03D19EC9" w14:textId="77777777" w:rsidR="0031732D" w:rsidRPr="00707815" w:rsidRDefault="0031732D" w:rsidP="0031732D">
            <w:pPr>
              <w:rPr>
                <w:lang w:eastAsia="ru-RU"/>
              </w:rPr>
            </w:pPr>
            <w:r w:rsidRPr="00707815">
              <w:rPr>
                <w:lang w:eastAsia="ru-RU"/>
              </w:rPr>
              <w:t>1000</w:t>
            </w:r>
          </w:p>
        </w:tc>
        <w:tc>
          <w:tcPr>
            <w:tcW w:w="835" w:type="pct"/>
            <w:tcBorders>
              <w:top w:val="nil"/>
              <w:left w:val="nil"/>
              <w:bottom w:val="single" w:sz="4" w:space="0" w:color="auto"/>
              <w:right w:val="single" w:sz="4" w:space="0" w:color="auto"/>
            </w:tcBorders>
            <w:shd w:val="clear" w:color="auto" w:fill="auto"/>
            <w:vAlign w:val="center"/>
            <w:hideMark/>
          </w:tcPr>
          <w:p w14:paraId="1BC52D69" w14:textId="77777777" w:rsidR="0031732D" w:rsidRPr="00707815" w:rsidRDefault="0031732D" w:rsidP="0031732D">
            <w:pPr>
              <w:rPr>
                <w:lang w:eastAsia="ru-RU"/>
              </w:rPr>
            </w:pPr>
            <w:r w:rsidRPr="00707815">
              <w:rPr>
                <w:lang w:eastAsia="ru-RU"/>
              </w:rPr>
              <w:t>0,118</w:t>
            </w:r>
          </w:p>
        </w:tc>
        <w:tc>
          <w:tcPr>
            <w:tcW w:w="946" w:type="pct"/>
            <w:tcBorders>
              <w:top w:val="nil"/>
              <w:left w:val="nil"/>
              <w:bottom w:val="single" w:sz="4" w:space="0" w:color="auto"/>
              <w:right w:val="single" w:sz="4" w:space="0" w:color="auto"/>
            </w:tcBorders>
            <w:shd w:val="clear" w:color="auto" w:fill="auto"/>
            <w:vAlign w:val="center"/>
            <w:hideMark/>
          </w:tcPr>
          <w:p w14:paraId="766BDBF2" w14:textId="77777777" w:rsidR="0031732D" w:rsidRPr="00707815" w:rsidRDefault="0031732D" w:rsidP="0031732D">
            <w:pPr>
              <w:rPr>
                <w:lang w:eastAsia="ru-RU"/>
              </w:rPr>
            </w:pPr>
            <w:r w:rsidRPr="00707815">
              <w:rPr>
                <w:lang w:eastAsia="ru-RU"/>
              </w:rPr>
              <w:t>14 783,06</w:t>
            </w:r>
          </w:p>
        </w:tc>
        <w:tc>
          <w:tcPr>
            <w:tcW w:w="557" w:type="pct"/>
            <w:tcBorders>
              <w:top w:val="nil"/>
              <w:left w:val="nil"/>
              <w:bottom w:val="single" w:sz="4" w:space="0" w:color="auto"/>
              <w:right w:val="single" w:sz="4" w:space="0" w:color="auto"/>
            </w:tcBorders>
            <w:shd w:val="clear" w:color="auto" w:fill="auto"/>
            <w:vAlign w:val="center"/>
            <w:hideMark/>
          </w:tcPr>
          <w:p w14:paraId="22E1BE10" w14:textId="77777777" w:rsidR="0031732D" w:rsidRPr="00707815" w:rsidRDefault="0031732D" w:rsidP="0031732D">
            <w:pPr>
              <w:rPr>
                <w:lang w:eastAsia="ru-RU"/>
              </w:rPr>
            </w:pPr>
            <w:r w:rsidRPr="00707815">
              <w:rPr>
                <w:lang w:eastAsia="ru-RU"/>
              </w:rPr>
              <w:t>2033</w:t>
            </w:r>
          </w:p>
        </w:tc>
      </w:tr>
      <w:tr w:rsidR="0031732D" w:rsidRPr="0031732D" w14:paraId="782F0BE5"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0183A28" w14:textId="77777777" w:rsidR="0031732D" w:rsidRPr="00707815" w:rsidRDefault="0031732D" w:rsidP="0031732D">
            <w:pPr>
              <w:rPr>
                <w:lang w:eastAsia="ru-RU"/>
              </w:rPr>
            </w:pPr>
            <w:r w:rsidRPr="00707815">
              <w:rPr>
                <w:lang w:eastAsia="ru-RU"/>
              </w:rPr>
              <w:t>57</w:t>
            </w:r>
          </w:p>
        </w:tc>
        <w:tc>
          <w:tcPr>
            <w:tcW w:w="1796" w:type="pct"/>
            <w:tcBorders>
              <w:top w:val="nil"/>
              <w:left w:val="nil"/>
              <w:bottom w:val="single" w:sz="4" w:space="0" w:color="auto"/>
              <w:right w:val="single" w:sz="4" w:space="0" w:color="auto"/>
            </w:tcBorders>
            <w:shd w:val="clear" w:color="auto" w:fill="auto"/>
            <w:vAlign w:val="center"/>
            <w:hideMark/>
          </w:tcPr>
          <w:p w14:paraId="3C7BC236"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Д56-Д58 Ду 500 – 240м.                          </w:t>
            </w:r>
          </w:p>
        </w:tc>
        <w:tc>
          <w:tcPr>
            <w:tcW w:w="519" w:type="pct"/>
            <w:tcBorders>
              <w:top w:val="nil"/>
              <w:left w:val="nil"/>
              <w:bottom w:val="single" w:sz="4" w:space="0" w:color="auto"/>
              <w:right w:val="single" w:sz="4" w:space="0" w:color="auto"/>
            </w:tcBorders>
            <w:shd w:val="clear" w:color="auto" w:fill="auto"/>
            <w:vAlign w:val="center"/>
            <w:hideMark/>
          </w:tcPr>
          <w:p w14:paraId="72D65580"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239B0CB5" w14:textId="77777777" w:rsidR="0031732D" w:rsidRPr="00707815" w:rsidRDefault="0031732D" w:rsidP="0031732D">
            <w:pPr>
              <w:rPr>
                <w:lang w:eastAsia="ru-RU"/>
              </w:rPr>
            </w:pPr>
            <w:r w:rsidRPr="00707815">
              <w:rPr>
                <w:lang w:eastAsia="ru-RU"/>
              </w:rPr>
              <w:t>0,24</w:t>
            </w:r>
          </w:p>
        </w:tc>
        <w:tc>
          <w:tcPr>
            <w:tcW w:w="946" w:type="pct"/>
            <w:tcBorders>
              <w:top w:val="nil"/>
              <w:left w:val="nil"/>
              <w:bottom w:val="single" w:sz="4" w:space="0" w:color="auto"/>
              <w:right w:val="single" w:sz="4" w:space="0" w:color="auto"/>
            </w:tcBorders>
            <w:shd w:val="clear" w:color="auto" w:fill="auto"/>
            <w:vAlign w:val="center"/>
            <w:hideMark/>
          </w:tcPr>
          <w:p w14:paraId="0E434350" w14:textId="77777777" w:rsidR="0031732D" w:rsidRPr="00707815" w:rsidRDefault="0031732D" w:rsidP="0031732D">
            <w:pPr>
              <w:rPr>
                <w:lang w:eastAsia="ru-RU"/>
              </w:rPr>
            </w:pPr>
            <w:r w:rsidRPr="00707815">
              <w:rPr>
                <w:lang w:eastAsia="ru-RU"/>
              </w:rPr>
              <w:t>21 694,44</w:t>
            </w:r>
          </w:p>
        </w:tc>
        <w:tc>
          <w:tcPr>
            <w:tcW w:w="557" w:type="pct"/>
            <w:tcBorders>
              <w:top w:val="nil"/>
              <w:left w:val="nil"/>
              <w:bottom w:val="single" w:sz="4" w:space="0" w:color="auto"/>
              <w:right w:val="single" w:sz="4" w:space="0" w:color="auto"/>
            </w:tcBorders>
            <w:shd w:val="clear" w:color="auto" w:fill="auto"/>
            <w:vAlign w:val="center"/>
            <w:hideMark/>
          </w:tcPr>
          <w:p w14:paraId="457A1972" w14:textId="77777777" w:rsidR="0031732D" w:rsidRPr="00707815" w:rsidRDefault="0031732D" w:rsidP="0031732D">
            <w:pPr>
              <w:rPr>
                <w:lang w:eastAsia="ru-RU"/>
              </w:rPr>
            </w:pPr>
            <w:r w:rsidRPr="00707815">
              <w:rPr>
                <w:lang w:eastAsia="ru-RU"/>
              </w:rPr>
              <w:t>2034</w:t>
            </w:r>
          </w:p>
        </w:tc>
      </w:tr>
      <w:tr w:rsidR="0031732D" w:rsidRPr="0031732D" w14:paraId="29DA7BE5"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3FE83618" w14:textId="77777777" w:rsidR="0031732D" w:rsidRPr="00707815" w:rsidRDefault="0031732D" w:rsidP="0031732D">
            <w:pPr>
              <w:rPr>
                <w:lang w:eastAsia="ru-RU"/>
              </w:rPr>
            </w:pPr>
            <w:r w:rsidRPr="00707815">
              <w:rPr>
                <w:lang w:eastAsia="ru-RU"/>
              </w:rPr>
              <w:t>58</w:t>
            </w:r>
          </w:p>
        </w:tc>
        <w:tc>
          <w:tcPr>
            <w:tcW w:w="1796" w:type="pct"/>
            <w:tcBorders>
              <w:top w:val="nil"/>
              <w:left w:val="nil"/>
              <w:bottom w:val="single" w:sz="4" w:space="0" w:color="auto"/>
              <w:right w:val="single" w:sz="4" w:space="0" w:color="auto"/>
            </w:tcBorders>
            <w:shd w:val="clear" w:color="auto" w:fill="auto"/>
            <w:vAlign w:val="center"/>
            <w:hideMark/>
          </w:tcPr>
          <w:p w14:paraId="4A7011C2"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А59-А61 Ду 500 – 242м.                            </w:t>
            </w:r>
          </w:p>
        </w:tc>
        <w:tc>
          <w:tcPr>
            <w:tcW w:w="519" w:type="pct"/>
            <w:tcBorders>
              <w:top w:val="nil"/>
              <w:left w:val="nil"/>
              <w:bottom w:val="single" w:sz="4" w:space="0" w:color="auto"/>
              <w:right w:val="single" w:sz="4" w:space="0" w:color="auto"/>
            </w:tcBorders>
            <w:shd w:val="clear" w:color="auto" w:fill="auto"/>
            <w:vAlign w:val="center"/>
            <w:hideMark/>
          </w:tcPr>
          <w:p w14:paraId="48660D8D"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0E22BE68" w14:textId="77777777" w:rsidR="0031732D" w:rsidRPr="00707815" w:rsidRDefault="0031732D" w:rsidP="0031732D">
            <w:pPr>
              <w:rPr>
                <w:lang w:eastAsia="ru-RU"/>
              </w:rPr>
            </w:pPr>
            <w:r w:rsidRPr="00707815">
              <w:rPr>
                <w:lang w:eastAsia="ru-RU"/>
              </w:rPr>
              <w:t>0,242</w:t>
            </w:r>
          </w:p>
        </w:tc>
        <w:tc>
          <w:tcPr>
            <w:tcW w:w="946" w:type="pct"/>
            <w:tcBorders>
              <w:top w:val="nil"/>
              <w:left w:val="nil"/>
              <w:bottom w:val="single" w:sz="4" w:space="0" w:color="auto"/>
              <w:right w:val="single" w:sz="4" w:space="0" w:color="auto"/>
            </w:tcBorders>
            <w:shd w:val="clear" w:color="auto" w:fill="auto"/>
            <w:vAlign w:val="center"/>
            <w:hideMark/>
          </w:tcPr>
          <w:p w14:paraId="65EF49A3" w14:textId="77777777" w:rsidR="0031732D" w:rsidRPr="00707815" w:rsidRDefault="0031732D" w:rsidP="0031732D">
            <w:pPr>
              <w:rPr>
                <w:lang w:eastAsia="ru-RU"/>
              </w:rPr>
            </w:pPr>
            <w:r w:rsidRPr="00707815">
              <w:rPr>
                <w:lang w:eastAsia="ru-RU"/>
              </w:rPr>
              <w:t>23 965,13</w:t>
            </w:r>
          </w:p>
        </w:tc>
        <w:tc>
          <w:tcPr>
            <w:tcW w:w="557" w:type="pct"/>
            <w:tcBorders>
              <w:top w:val="nil"/>
              <w:left w:val="nil"/>
              <w:bottom w:val="single" w:sz="4" w:space="0" w:color="auto"/>
              <w:right w:val="single" w:sz="4" w:space="0" w:color="auto"/>
            </w:tcBorders>
            <w:shd w:val="clear" w:color="auto" w:fill="auto"/>
            <w:vAlign w:val="center"/>
            <w:hideMark/>
          </w:tcPr>
          <w:p w14:paraId="27E8D25A" w14:textId="77777777" w:rsidR="0031732D" w:rsidRPr="00707815" w:rsidRDefault="0031732D" w:rsidP="0031732D">
            <w:pPr>
              <w:rPr>
                <w:lang w:eastAsia="ru-RU"/>
              </w:rPr>
            </w:pPr>
            <w:r w:rsidRPr="00707815">
              <w:rPr>
                <w:lang w:eastAsia="ru-RU"/>
              </w:rPr>
              <w:t>2034</w:t>
            </w:r>
          </w:p>
        </w:tc>
      </w:tr>
      <w:tr w:rsidR="0031732D" w:rsidRPr="0031732D" w14:paraId="14F85040"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3DCFD8AF" w14:textId="77777777" w:rsidR="0031732D" w:rsidRPr="00707815" w:rsidRDefault="0031732D" w:rsidP="0031732D">
            <w:pPr>
              <w:rPr>
                <w:lang w:eastAsia="ru-RU"/>
              </w:rPr>
            </w:pPr>
            <w:r w:rsidRPr="00707815">
              <w:rPr>
                <w:lang w:eastAsia="ru-RU"/>
              </w:rPr>
              <w:t>59</w:t>
            </w:r>
          </w:p>
        </w:tc>
        <w:tc>
          <w:tcPr>
            <w:tcW w:w="1796" w:type="pct"/>
            <w:tcBorders>
              <w:top w:val="nil"/>
              <w:left w:val="nil"/>
              <w:bottom w:val="single" w:sz="4" w:space="0" w:color="auto"/>
              <w:right w:val="single" w:sz="4" w:space="0" w:color="auto"/>
            </w:tcBorders>
            <w:shd w:val="clear" w:color="auto" w:fill="auto"/>
            <w:vAlign w:val="center"/>
            <w:hideMark/>
          </w:tcPr>
          <w:p w14:paraId="69B878E7"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В120-В122 Ду 500 – 286м.                    </w:t>
            </w:r>
          </w:p>
        </w:tc>
        <w:tc>
          <w:tcPr>
            <w:tcW w:w="519" w:type="pct"/>
            <w:tcBorders>
              <w:top w:val="nil"/>
              <w:left w:val="nil"/>
              <w:bottom w:val="single" w:sz="4" w:space="0" w:color="auto"/>
              <w:right w:val="single" w:sz="4" w:space="0" w:color="auto"/>
            </w:tcBorders>
            <w:shd w:val="clear" w:color="auto" w:fill="auto"/>
            <w:vAlign w:val="center"/>
            <w:hideMark/>
          </w:tcPr>
          <w:p w14:paraId="6503331F"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46CD1A1B" w14:textId="77777777" w:rsidR="0031732D" w:rsidRPr="00707815" w:rsidRDefault="0031732D" w:rsidP="0031732D">
            <w:pPr>
              <w:rPr>
                <w:lang w:eastAsia="ru-RU"/>
              </w:rPr>
            </w:pPr>
            <w:r w:rsidRPr="00707815">
              <w:rPr>
                <w:lang w:eastAsia="ru-RU"/>
              </w:rPr>
              <w:t>0,286</w:t>
            </w:r>
          </w:p>
        </w:tc>
        <w:tc>
          <w:tcPr>
            <w:tcW w:w="946" w:type="pct"/>
            <w:tcBorders>
              <w:top w:val="nil"/>
              <w:left w:val="nil"/>
              <w:bottom w:val="single" w:sz="4" w:space="0" w:color="auto"/>
              <w:right w:val="single" w:sz="4" w:space="0" w:color="auto"/>
            </w:tcBorders>
            <w:shd w:val="clear" w:color="auto" w:fill="auto"/>
            <w:vAlign w:val="center"/>
            <w:hideMark/>
          </w:tcPr>
          <w:p w14:paraId="456F6296" w14:textId="77777777" w:rsidR="0031732D" w:rsidRPr="00707815" w:rsidRDefault="0031732D" w:rsidP="0031732D">
            <w:pPr>
              <w:rPr>
                <w:lang w:eastAsia="ru-RU"/>
              </w:rPr>
            </w:pPr>
            <w:r w:rsidRPr="00707815">
              <w:rPr>
                <w:lang w:eastAsia="ru-RU"/>
              </w:rPr>
              <w:t>26 304,51</w:t>
            </w:r>
          </w:p>
        </w:tc>
        <w:tc>
          <w:tcPr>
            <w:tcW w:w="557" w:type="pct"/>
            <w:tcBorders>
              <w:top w:val="nil"/>
              <w:left w:val="nil"/>
              <w:bottom w:val="single" w:sz="4" w:space="0" w:color="auto"/>
              <w:right w:val="single" w:sz="4" w:space="0" w:color="auto"/>
            </w:tcBorders>
            <w:shd w:val="clear" w:color="auto" w:fill="auto"/>
            <w:vAlign w:val="center"/>
            <w:hideMark/>
          </w:tcPr>
          <w:p w14:paraId="5D25FA18" w14:textId="77777777" w:rsidR="0031732D" w:rsidRPr="00707815" w:rsidRDefault="0031732D" w:rsidP="0031732D">
            <w:pPr>
              <w:rPr>
                <w:lang w:eastAsia="ru-RU"/>
              </w:rPr>
            </w:pPr>
            <w:r w:rsidRPr="00707815">
              <w:rPr>
                <w:lang w:eastAsia="ru-RU"/>
              </w:rPr>
              <w:t>2034</w:t>
            </w:r>
          </w:p>
        </w:tc>
      </w:tr>
      <w:tr w:rsidR="0031732D" w:rsidRPr="0031732D" w14:paraId="09CC97E8"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152B5F73" w14:textId="77777777" w:rsidR="0031732D" w:rsidRPr="00707815" w:rsidRDefault="0031732D" w:rsidP="0031732D">
            <w:pPr>
              <w:rPr>
                <w:lang w:eastAsia="ru-RU"/>
              </w:rPr>
            </w:pPr>
            <w:r w:rsidRPr="00707815">
              <w:rPr>
                <w:lang w:eastAsia="ru-RU"/>
              </w:rPr>
              <w:t>60</w:t>
            </w:r>
          </w:p>
        </w:tc>
        <w:tc>
          <w:tcPr>
            <w:tcW w:w="1796" w:type="pct"/>
            <w:tcBorders>
              <w:top w:val="nil"/>
              <w:left w:val="nil"/>
              <w:bottom w:val="single" w:sz="4" w:space="0" w:color="auto"/>
              <w:right w:val="single" w:sz="4" w:space="0" w:color="auto"/>
            </w:tcBorders>
            <w:shd w:val="clear" w:color="auto" w:fill="auto"/>
            <w:vAlign w:val="center"/>
            <w:hideMark/>
          </w:tcPr>
          <w:p w14:paraId="3BF97B18"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Д62-Д62/2 Ду 600 – 80м.                         </w:t>
            </w:r>
          </w:p>
        </w:tc>
        <w:tc>
          <w:tcPr>
            <w:tcW w:w="519" w:type="pct"/>
            <w:tcBorders>
              <w:top w:val="nil"/>
              <w:left w:val="nil"/>
              <w:bottom w:val="single" w:sz="4" w:space="0" w:color="auto"/>
              <w:right w:val="single" w:sz="4" w:space="0" w:color="auto"/>
            </w:tcBorders>
            <w:shd w:val="clear" w:color="auto" w:fill="auto"/>
            <w:vAlign w:val="center"/>
            <w:hideMark/>
          </w:tcPr>
          <w:p w14:paraId="6CF42A06"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6DFD0E01" w14:textId="77777777" w:rsidR="0031732D" w:rsidRPr="00707815" w:rsidRDefault="0031732D" w:rsidP="0031732D">
            <w:pPr>
              <w:rPr>
                <w:lang w:eastAsia="ru-RU"/>
              </w:rPr>
            </w:pPr>
            <w:r w:rsidRPr="00707815">
              <w:rPr>
                <w:lang w:eastAsia="ru-RU"/>
              </w:rPr>
              <w:t>0,08</w:t>
            </w:r>
          </w:p>
        </w:tc>
        <w:tc>
          <w:tcPr>
            <w:tcW w:w="946" w:type="pct"/>
            <w:tcBorders>
              <w:top w:val="nil"/>
              <w:left w:val="nil"/>
              <w:bottom w:val="single" w:sz="4" w:space="0" w:color="auto"/>
              <w:right w:val="single" w:sz="4" w:space="0" w:color="auto"/>
            </w:tcBorders>
            <w:shd w:val="clear" w:color="auto" w:fill="auto"/>
            <w:vAlign w:val="center"/>
            <w:hideMark/>
          </w:tcPr>
          <w:p w14:paraId="200F36E0" w14:textId="77777777" w:rsidR="0031732D" w:rsidRPr="00707815" w:rsidRDefault="0031732D" w:rsidP="0031732D">
            <w:pPr>
              <w:rPr>
                <w:lang w:eastAsia="ru-RU"/>
              </w:rPr>
            </w:pPr>
            <w:r w:rsidRPr="00707815">
              <w:rPr>
                <w:lang w:eastAsia="ru-RU"/>
              </w:rPr>
              <w:t>8 350,61</w:t>
            </w:r>
          </w:p>
        </w:tc>
        <w:tc>
          <w:tcPr>
            <w:tcW w:w="557" w:type="pct"/>
            <w:tcBorders>
              <w:top w:val="nil"/>
              <w:left w:val="nil"/>
              <w:bottom w:val="single" w:sz="4" w:space="0" w:color="auto"/>
              <w:right w:val="single" w:sz="4" w:space="0" w:color="auto"/>
            </w:tcBorders>
            <w:shd w:val="clear" w:color="auto" w:fill="auto"/>
            <w:vAlign w:val="center"/>
            <w:hideMark/>
          </w:tcPr>
          <w:p w14:paraId="02B8E241" w14:textId="77777777" w:rsidR="0031732D" w:rsidRPr="00707815" w:rsidRDefault="0031732D" w:rsidP="0031732D">
            <w:pPr>
              <w:rPr>
                <w:lang w:eastAsia="ru-RU"/>
              </w:rPr>
            </w:pPr>
            <w:r w:rsidRPr="00707815">
              <w:rPr>
                <w:lang w:eastAsia="ru-RU"/>
              </w:rPr>
              <w:t>2035</w:t>
            </w:r>
          </w:p>
        </w:tc>
      </w:tr>
      <w:tr w:rsidR="0031732D" w:rsidRPr="0031732D" w14:paraId="1B4EDEE2"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8EC4CEB" w14:textId="77777777" w:rsidR="0031732D" w:rsidRPr="00707815" w:rsidRDefault="0031732D" w:rsidP="0031732D">
            <w:pPr>
              <w:rPr>
                <w:lang w:eastAsia="ru-RU"/>
              </w:rPr>
            </w:pPr>
            <w:r w:rsidRPr="00707815">
              <w:rPr>
                <w:lang w:eastAsia="ru-RU"/>
              </w:rPr>
              <w:t>61</w:t>
            </w:r>
          </w:p>
        </w:tc>
        <w:tc>
          <w:tcPr>
            <w:tcW w:w="1796" w:type="pct"/>
            <w:tcBorders>
              <w:top w:val="nil"/>
              <w:left w:val="nil"/>
              <w:bottom w:val="single" w:sz="4" w:space="0" w:color="auto"/>
              <w:right w:val="single" w:sz="4" w:space="0" w:color="auto"/>
            </w:tcBorders>
            <w:shd w:val="clear" w:color="auto" w:fill="auto"/>
            <w:vAlign w:val="center"/>
            <w:hideMark/>
          </w:tcPr>
          <w:p w14:paraId="6C4F8F3A"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В1-В4 Ду 700 – 350м.                                 </w:t>
            </w:r>
          </w:p>
        </w:tc>
        <w:tc>
          <w:tcPr>
            <w:tcW w:w="519" w:type="pct"/>
            <w:tcBorders>
              <w:top w:val="nil"/>
              <w:left w:val="nil"/>
              <w:bottom w:val="single" w:sz="4" w:space="0" w:color="auto"/>
              <w:right w:val="single" w:sz="4" w:space="0" w:color="auto"/>
            </w:tcBorders>
            <w:shd w:val="clear" w:color="auto" w:fill="auto"/>
            <w:vAlign w:val="center"/>
            <w:hideMark/>
          </w:tcPr>
          <w:p w14:paraId="43369A09" w14:textId="77777777" w:rsidR="0031732D" w:rsidRPr="00707815" w:rsidRDefault="0031732D" w:rsidP="0031732D">
            <w:pPr>
              <w:rPr>
                <w:lang w:eastAsia="ru-RU"/>
              </w:rPr>
            </w:pPr>
            <w:r w:rsidRPr="00707815">
              <w:rPr>
                <w:lang w:eastAsia="ru-RU"/>
              </w:rPr>
              <w:t>700</w:t>
            </w:r>
          </w:p>
        </w:tc>
        <w:tc>
          <w:tcPr>
            <w:tcW w:w="835" w:type="pct"/>
            <w:tcBorders>
              <w:top w:val="nil"/>
              <w:left w:val="nil"/>
              <w:bottom w:val="single" w:sz="4" w:space="0" w:color="auto"/>
              <w:right w:val="single" w:sz="4" w:space="0" w:color="auto"/>
            </w:tcBorders>
            <w:shd w:val="clear" w:color="auto" w:fill="auto"/>
            <w:vAlign w:val="center"/>
            <w:hideMark/>
          </w:tcPr>
          <w:p w14:paraId="20C028B5" w14:textId="77777777" w:rsidR="0031732D" w:rsidRPr="00707815" w:rsidRDefault="0031732D" w:rsidP="0031732D">
            <w:pPr>
              <w:rPr>
                <w:lang w:eastAsia="ru-RU"/>
              </w:rPr>
            </w:pPr>
            <w:r w:rsidRPr="00707815">
              <w:rPr>
                <w:lang w:eastAsia="ru-RU"/>
              </w:rPr>
              <w:t>0,35</w:t>
            </w:r>
          </w:p>
        </w:tc>
        <w:tc>
          <w:tcPr>
            <w:tcW w:w="946" w:type="pct"/>
            <w:tcBorders>
              <w:top w:val="nil"/>
              <w:left w:val="nil"/>
              <w:bottom w:val="single" w:sz="4" w:space="0" w:color="auto"/>
              <w:right w:val="single" w:sz="4" w:space="0" w:color="auto"/>
            </w:tcBorders>
            <w:shd w:val="clear" w:color="auto" w:fill="auto"/>
            <w:vAlign w:val="center"/>
            <w:hideMark/>
          </w:tcPr>
          <w:p w14:paraId="06E66EA4" w14:textId="77777777" w:rsidR="0031732D" w:rsidRPr="00707815" w:rsidRDefault="0031732D" w:rsidP="0031732D">
            <w:pPr>
              <w:rPr>
                <w:lang w:eastAsia="ru-RU"/>
              </w:rPr>
            </w:pPr>
            <w:r w:rsidRPr="00707815">
              <w:rPr>
                <w:lang w:eastAsia="ru-RU"/>
              </w:rPr>
              <w:t>38 803,13</w:t>
            </w:r>
          </w:p>
        </w:tc>
        <w:tc>
          <w:tcPr>
            <w:tcW w:w="557" w:type="pct"/>
            <w:tcBorders>
              <w:top w:val="nil"/>
              <w:left w:val="nil"/>
              <w:bottom w:val="single" w:sz="4" w:space="0" w:color="auto"/>
              <w:right w:val="single" w:sz="4" w:space="0" w:color="auto"/>
            </w:tcBorders>
            <w:shd w:val="clear" w:color="auto" w:fill="auto"/>
            <w:vAlign w:val="center"/>
            <w:hideMark/>
          </w:tcPr>
          <w:p w14:paraId="512F369C" w14:textId="77777777" w:rsidR="0031732D" w:rsidRPr="00707815" w:rsidRDefault="0031732D" w:rsidP="0031732D">
            <w:pPr>
              <w:rPr>
                <w:lang w:eastAsia="ru-RU"/>
              </w:rPr>
            </w:pPr>
            <w:r w:rsidRPr="00707815">
              <w:rPr>
                <w:lang w:eastAsia="ru-RU"/>
              </w:rPr>
              <w:t>2035</w:t>
            </w:r>
          </w:p>
        </w:tc>
      </w:tr>
      <w:tr w:rsidR="0031732D" w:rsidRPr="0031732D" w14:paraId="14EFA77E"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3BC94045" w14:textId="77777777" w:rsidR="0031732D" w:rsidRPr="00707815" w:rsidRDefault="0031732D" w:rsidP="0031732D">
            <w:pPr>
              <w:rPr>
                <w:lang w:eastAsia="ru-RU"/>
              </w:rPr>
            </w:pPr>
            <w:r w:rsidRPr="00707815">
              <w:rPr>
                <w:lang w:eastAsia="ru-RU"/>
              </w:rPr>
              <w:t>62</w:t>
            </w:r>
          </w:p>
        </w:tc>
        <w:tc>
          <w:tcPr>
            <w:tcW w:w="1796" w:type="pct"/>
            <w:tcBorders>
              <w:top w:val="nil"/>
              <w:left w:val="nil"/>
              <w:bottom w:val="single" w:sz="4" w:space="0" w:color="auto"/>
              <w:right w:val="single" w:sz="4" w:space="0" w:color="auto"/>
            </w:tcBorders>
            <w:shd w:val="clear" w:color="auto" w:fill="auto"/>
            <w:vAlign w:val="center"/>
            <w:hideMark/>
          </w:tcPr>
          <w:p w14:paraId="32B36B70"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Д47-Д48 Ду 500 – 100м.                         </w:t>
            </w:r>
          </w:p>
        </w:tc>
        <w:tc>
          <w:tcPr>
            <w:tcW w:w="519" w:type="pct"/>
            <w:tcBorders>
              <w:top w:val="nil"/>
              <w:left w:val="nil"/>
              <w:bottom w:val="single" w:sz="4" w:space="0" w:color="auto"/>
              <w:right w:val="single" w:sz="4" w:space="0" w:color="auto"/>
            </w:tcBorders>
            <w:shd w:val="clear" w:color="auto" w:fill="auto"/>
            <w:vAlign w:val="center"/>
            <w:hideMark/>
          </w:tcPr>
          <w:p w14:paraId="282D6F65" w14:textId="77777777" w:rsidR="0031732D" w:rsidRPr="00707815" w:rsidRDefault="0031732D" w:rsidP="0031732D">
            <w:pPr>
              <w:rPr>
                <w:lang w:eastAsia="ru-RU"/>
              </w:rPr>
            </w:pPr>
            <w:r w:rsidRPr="00707815">
              <w:rPr>
                <w:lang w:eastAsia="ru-RU"/>
              </w:rPr>
              <w:t>500</w:t>
            </w:r>
          </w:p>
        </w:tc>
        <w:tc>
          <w:tcPr>
            <w:tcW w:w="835" w:type="pct"/>
            <w:tcBorders>
              <w:top w:val="nil"/>
              <w:left w:val="nil"/>
              <w:bottom w:val="single" w:sz="4" w:space="0" w:color="auto"/>
              <w:right w:val="single" w:sz="4" w:space="0" w:color="auto"/>
            </w:tcBorders>
            <w:shd w:val="clear" w:color="auto" w:fill="auto"/>
            <w:vAlign w:val="center"/>
            <w:hideMark/>
          </w:tcPr>
          <w:p w14:paraId="72174902" w14:textId="77777777" w:rsidR="0031732D" w:rsidRPr="00707815" w:rsidRDefault="0031732D" w:rsidP="0031732D">
            <w:pPr>
              <w:rPr>
                <w:lang w:eastAsia="ru-RU"/>
              </w:rPr>
            </w:pPr>
            <w:r w:rsidRPr="00707815">
              <w:rPr>
                <w:lang w:eastAsia="ru-RU"/>
              </w:rPr>
              <w:t>0,1</w:t>
            </w:r>
          </w:p>
        </w:tc>
        <w:tc>
          <w:tcPr>
            <w:tcW w:w="946" w:type="pct"/>
            <w:tcBorders>
              <w:top w:val="nil"/>
              <w:left w:val="nil"/>
              <w:bottom w:val="single" w:sz="4" w:space="0" w:color="auto"/>
              <w:right w:val="single" w:sz="4" w:space="0" w:color="auto"/>
            </w:tcBorders>
            <w:shd w:val="clear" w:color="auto" w:fill="auto"/>
            <w:vAlign w:val="center"/>
            <w:hideMark/>
          </w:tcPr>
          <w:p w14:paraId="0258D155" w14:textId="77777777" w:rsidR="0031732D" w:rsidRPr="00707815" w:rsidRDefault="0031732D" w:rsidP="0031732D">
            <w:pPr>
              <w:rPr>
                <w:lang w:eastAsia="ru-RU"/>
              </w:rPr>
            </w:pPr>
            <w:r w:rsidRPr="00707815">
              <w:rPr>
                <w:lang w:eastAsia="ru-RU"/>
              </w:rPr>
              <w:t>9 400,93</w:t>
            </w:r>
          </w:p>
        </w:tc>
        <w:tc>
          <w:tcPr>
            <w:tcW w:w="557" w:type="pct"/>
            <w:tcBorders>
              <w:top w:val="nil"/>
              <w:left w:val="nil"/>
              <w:bottom w:val="single" w:sz="4" w:space="0" w:color="auto"/>
              <w:right w:val="single" w:sz="4" w:space="0" w:color="auto"/>
            </w:tcBorders>
            <w:shd w:val="clear" w:color="auto" w:fill="auto"/>
            <w:vAlign w:val="center"/>
            <w:hideMark/>
          </w:tcPr>
          <w:p w14:paraId="24636A3F" w14:textId="77777777" w:rsidR="0031732D" w:rsidRPr="00707815" w:rsidRDefault="0031732D" w:rsidP="0031732D">
            <w:pPr>
              <w:rPr>
                <w:lang w:eastAsia="ru-RU"/>
              </w:rPr>
            </w:pPr>
            <w:r w:rsidRPr="00707815">
              <w:rPr>
                <w:lang w:eastAsia="ru-RU"/>
              </w:rPr>
              <w:t>2035</w:t>
            </w:r>
          </w:p>
        </w:tc>
      </w:tr>
      <w:tr w:rsidR="0031732D" w:rsidRPr="0031732D" w14:paraId="193D174D" w14:textId="77777777" w:rsidTr="0031732D">
        <w:trPr>
          <w:trHeight w:val="51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48F94485" w14:textId="77777777" w:rsidR="0031732D" w:rsidRPr="00707815" w:rsidRDefault="0031732D" w:rsidP="0031732D">
            <w:pPr>
              <w:rPr>
                <w:lang w:eastAsia="ru-RU"/>
              </w:rPr>
            </w:pPr>
            <w:r w:rsidRPr="00707815">
              <w:rPr>
                <w:lang w:eastAsia="ru-RU"/>
              </w:rPr>
              <w:t>63</w:t>
            </w:r>
          </w:p>
        </w:tc>
        <w:tc>
          <w:tcPr>
            <w:tcW w:w="1796" w:type="pct"/>
            <w:tcBorders>
              <w:top w:val="nil"/>
              <w:left w:val="nil"/>
              <w:bottom w:val="single" w:sz="4" w:space="0" w:color="auto"/>
              <w:right w:val="single" w:sz="4" w:space="0" w:color="auto"/>
            </w:tcBorders>
            <w:shd w:val="clear" w:color="auto" w:fill="auto"/>
            <w:vAlign w:val="center"/>
            <w:hideMark/>
          </w:tcPr>
          <w:p w14:paraId="1DC6818D" w14:textId="77777777" w:rsidR="0031732D" w:rsidRPr="00707815" w:rsidRDefault="0031732D" w:rsidP="0031732D">
            <w:pPr>
              <w:rPr>
                <w:lang w:eastAsia="ru-RU"/>
              </w:rPr>
            </w:pPr>
            <w:r w:rsidRPr="00707815">
              <w:rPr>
                <w:lang w:eastAsia="ru-RU"/>
              </w:rPr>
              <w:t>Модернизация магистральной тепл</w:t>
            </w:r>
            <w:r w:rsidRPr="00707815">
              <w:rPr>
                <w:lang w:eastAsia="ru-RU"/>
              </w:rPr>
              <w:t>о</w:t>
            </w:r>
            <w:r w:rsidRPr="00707815">
              <w:rPr>
                <w:lang w:eastAsia="ru-RU"/>
              </w:rPr>
              <w:t xml:space="preserve">вой сети  Е60-Е61 Ду 600 – 241м.                             </w:t>
            </w:r>
          </w:p>
        </w:tc>
        <w:tc>
          <w:tcPr>
            <w:tcW w:w="519" w:type="pct"/>
            <w:tcBorders>
              <w:top w:val="nil"/>
              <w:left w:val="nil"/>
              <w:bottom w:val="single" w:sz="4" w:space="0" w:color="auto"/>
              <w:right w:val="single" w:sz="4" w:space="0" w:color="auto"/>
            </w:tcBorders>
            <w:shd w:val="clear" w:color="auto" w:fill="auto"/>
            <w:vAlign w:val="center"/>
            <w:hideMark/>
          </w:tcPr>
          <w:p w14:paraId="6364D2E4" w14:textId="77777777" w:rsidR="0031732D" w:rsidRPr="00707815" w:rsidRDefault="0031732D" w:rsidP="0031732D">
            <w:pPr>
              <w:rPr>
                <w:lang w:eastAsia="ru-RU"/>
              </w:rPr>
            </w:pPr>
            <w:r w:rsidRPr="00707815">
              <w:rPr>
                <w:lang w:eastAsia="ru-RU"/>
              </w:rPr>
              <w:t>600</w:t>
            </w:r>
          </w:p>
        </w:tc>
        <w:tc>
          <w:tcPr>
            <w:tcW w:w="835" w:type="pct"/>
            <w:tcBorders>
              <w:top w:val="nil"/>
              <w:left w:val="nil"/>
              <w:bottom w:val="single" w:sz="4" w:space="0" w:color="auto"/>
              <w:right w:val="single" w:sz="4" w:space="0" w:color="auto"/>
            </w:tcBorders>
            <w:shd w:val="clear" w:color="auto" w:fill="auto"/>
            <w:vAlign w:val="center"/>
            <w:hideMark/>
          </w:tcPr>
          <w:p w14:paraId="2DFB5869" w14:textId="77777777" w:rsidR="0031732D" w:rsidRPr="00707815" w:rsidRDefault="0031732D" w:rsidP="0031732D">
            <w:pPr>
              <w:rPr>
                <w:lang w:eastAsia="ru-RU"/>
              </w:rPr>
            </w:pPr>
            <w:r w:rsidRPr="00707815">
              <w:rPr>
                <w:lang w:eastAsia="ru-RU"/>
              </w:rPr>
              <w:t>0,241</w:t>
            </w:r>
          </w:p>
        </w:tc>
        <w:tc>
          <w:tcPr>
            <w:tcW w:w="946" w:type="pct"/>
            <w:tcBorders>
              <w:top w:val="nil"/>
              <w:left w:val="nil"/>
              <w:bottom w:val="single" w:sz="4" w:space="0" w:color="auto"/>
              <w:right w:val="single" w:sz="4" w:space="0" w:color="auto"/>
            </w:tcBorders>
            <w:shd w:val="clear" w:color="auto" w:fill="auto"/>
            <w:vAlign w:val="center"/>
            <w:hideMark/>
          </w:tcPr>
          <w:p w14:paraId="1E7B76FC" w14:textId="77777777" w:rsidR="0031732D" w:rsidRPr="00707815" w:rsidRDefault="0031732D" w:rsidP="0031732D">
            <w:pPr>
              <w:rPr>
                <w:lang w:eastAsia="ru-RU"/>
              </w:rPr>
            </w:pPr>
            <w:r w:rsidRPr="00707815">
              <w:rPr>
                <w:lang w:eastAsia="ru-RU"/>
              </w:rPr>
              <w:t>25 156,23</w:t>
            </w:r>
          </w:p>
        </w:tc>
        <w:tc>
          <w:tcPr>
            <w:tcW w:w="557" w:type="pct"/>
            <w:tcBorders>
              <w:top w:val="nil"/>
              <w:left w:val="nil"/>
              <w:bottom w:val="single" w:sz="4" w:space="0" w:color="auto"/>
              <w:right w:val="single" w:sz="4" w:space="0" w:color="auto"/>
            </w:tcBorders>
            <w:shd w:val="clear" w:color="auto" w:fill="auto"/>
            <w:vAlign w:val="center"/>
            <w:hideMark/>
          </w:tcPr>
          <w:p w14:paraId="019055ED" w14:textId="77777777" w:rsidR="0031732D" w:rsidRPr="00707815" w:rsidRDefault="0031732D" w:rsidP="0031732D">
            <w:pPr>
              <w:rPr>
                <w:lang w:eastAsia="ru-RU"/>
              </w:rPr>
            </w:pPr>
            <w:r w:rsidRPr="00707815">
              <w:rPr>
                <w:lang w:eastAsia="ru-RU"/>
              </w:rPr>
              <w:t>2035</w:t>
            </w:r>
          </w:p>
        </w:tc>
      </w:tr>
    </w:tbl>
    <w:p w14:paraId="42F1A2B2" w14:textId="77777777" w:rsidR="00B16165" w:rsidRPr="00B16165" w:rsidRDefault="00B16165" w:rsidP="00B16165">
      <w:pPr>
        <w:spacing w:line="360" w:lineRule="auto"/>
        <w:ind w:firstLine="567"/>
        <w:jc w:val="both"/>
        <w:rPr>
          <w:sz w:val="24"/>
          <w:szCs w:val="22"/>
          <w:lang w:eastAsia="ru-RU"/>
        </w:rPr>
      </w:pPr>
      <w:r w:rsidRPr="00B16165">
        <w:rPr>
          <w:sz w:val="24"/>
          <w:szCs w:val="22"/>
          <w:lang w:eastAsia="ru-RU"/>
        </w:rPr>
        <w:t xml:space="preserve">Информация по тепловым сетям по инвестиционным программам ресурсоснабжающих организаций представлена в таблице ниже. </w:t>
      </w:r>
    </w:p>
    <w:p w14:paraId="4AFB69DE" w14:textId="77777777" w:rsidR="00B16165" w:rsidRPr="00B16165" w:rsidRDefault="00B16165" w:rsidP="00B16165">
      <w:pPr>
        <w:keepNext/>
        <w:jc w:val="right"/>
        <w:rPr>
          <w:b/>
          <w:bCs/>
          <w:sz w:val="24"/>
          <w:szCs w:val="24"/>
          <w:lang w:eastAsia="ru-RU"/>
        </w:rPr>
      </w:pPr>
      <w:r w:rsidRPr="00B16165">
        <w:rPr>
          <w:b/>
          <w:bCs/>
          <w:sz w:val="24"/>
          <w:szCs w:val="24"/>
          <w:lang w:eastAsia="ru-RU"/>
        </w:rPr>
        <w:t>Таблица 6.7</w:t>
      </w:r>
    </w:p>
    <w:p w14:paraId="2A19565F" w14:textId="77777777" w:rsidR="00B16165" w:rsidRPr="00B16165" w:rsidRDefault="00B16165" w:rsidP="00B16165">
      <w:pPr>
        <w:keepNext/>
        <w:jc w:val="right"/>
        <w:rPr>
          <w:b/>
          <w:bCs/>
          <w:color w:val="000000"/>
          <w:sz w:val="24"/>
          <w:szCs w:val="18"/>
          <w:lang w:eastAsia="ru-RU"/>
        </w:rPr>
      </w:pPr>
    </w:p>
    <w:tbl>
      <w:tblPr>
        <w:tblW w:w="10348" w:type="dxa"/>
        <w:tblInd w:w="-34" w:type="dxa"/>
        <w:tblLayout w:type="fixed"/>
        <w:tblLook w:val="04A0" w:firstRow="1" w:lastRow="0" w:firstColumn="1" w:lastColumn="0" w:noHBand="0" w:noVBand="1"/>
      </w:tblPr>
      <w:tblGrid>
        <w:gridCol w:w="962"/>
        <w:gridCol w:w="3291"/>
        <w:gridCol w:w="3260"/>
        <w:gridCol w:w="1418"/>
        <w:gridCol w:w="1417"/>
      </w:tblGrid>
      <w:tr w:rsidR="00B16165" w:rsidRPr="00B16165" w14:paraId="237E5661" w14:textId="77777777" w:rsidTr="005A69EC">
        <w:trPr>
          <w:trHeight w:val="603"/>
        </w:trPr>
        <w:tc>
          <w:tcPr>
            <w:tcW w:w="96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13437E" w14:textId="77777777" w:rsidR="00B16165" w:rsidRPr="00B16165" w:rsidRDefault="00B16165" w:rsidP="00B16165">
            <w:pPr>
              <w:spacing w:line="256" w:lineRule="auto"/>
              <w:jc w:val="center"/>
              <w:rPr>
                <w:szCs w:val="22"/>
              </w:rPr>
            </w:pPr>
            <w:r w:rsidRPr="00B16165">
              <w:rPr>
                <w:szCs w:val="22"/>
              </w:rPr>
              <w:t>№</w:t>
            </w:r>
            <w:r w:rsidRPr="00B16165">
              <w:rPr>
                <w:szCs w:val="22"/>
              </w:rPr>
              <w:br/>
            </w:r>
            <w:proofErr w:type="gramStart"/>
            <w:r w:rsidRPr="00B16165">
              <w:rPr>
                <w:szCs w:val="22"/>
              </w:rPr>
              <w:t>п</w:t>
            </w:r>
            <w:proofErr w:type="gramEnd"/>
            <w:r w:rsidRPr="00B16165">
              <w:rPr>
                <w:szCs w:val="22"/>
              </w:rPr>
              <w:t>/п</w:t>
            </w:r>
          </w:p>
        </w:tc>
        <w:tc>
          <w:tcPr>
            <w:tcW w:w="329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10F77" w14:textId="77777777" w:rsidR="00B16165" w:rsidRPr="00B16165" w:rsidRDefault="00B16165" w:rsidP="00B16165">
            <w:pPr>
              <w:spacing w:line="256" w:lineRule="auto"/>
              <w:jc w:val="center"/>
              <w:rPr>
                <w:szCs w:val="22"/>
              </w:rPr>
            </w:pPr>
            <w:r w:rsidRPr="00B16165">
              <w:rPr>
                <w:szCs w:val="22"/>
              </w:rPr>
              <w:t>Наименование</w:t>
            </w:r>
            <w:r w:rsidRPr="00B16165">
              <w:rPr>
                <w:szCs w:val="22"/>
              </w:rPr>
              <w:br/>
              <w:t>мероприятий</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8B2824" w14:textId="77777777" w:rsidR="00B16165" w:rsidRPr="00B16165" w:rsidRDefault="00B16165" w:rsidP="00B16165">
            <w:pPr>
              <w:spacing w:line="256" w:lineRule="auto"/>
              <w:jc w:val="center"/>
              <w:rPr>
                <w:szCs w:val="22"/>
              </w:rPr>
            </w:pPr>
            <w:r w:rsidRPr="00B16165">
              <w:rPr>
                <w:szCs w:val="22"/>
              </w:rPr>
              <w:t>Описание и место расположения</w:t>
            </w:r>
            <w:r w:rsidRPr="00B16165">
              <w:rPr>
                <w:szCs w:val="22"/>
              </w:rPr>
              <w:br/>
              <w:t>объекта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58FB3BD" w14:textId="77777777" w:rsidR="00B16165" w:rsidRPr="00B16165" w:rsidRDefault="00B16165" w:rsidP="00B16165">
            <w:pPr>
              <w:spacing w:line="256" w:lineRule="auto"/>
              <w:jc w:val="center"/>
              <w:rPr>
                <w:szCs w:val="22"/>
              </w:rPr>
            </w:pPr>
            <w:r w:rsidRPr="00B16165">
              <w:rPr>
                <w:szCs w:val="22"/>
              </w:rPr>
              <w:t>Год реализ</w:t>
            </w:r>
            <w:r w:rsidRPr="00B16165">
              <w:rPr>
                <w:szCs w:val="22"/>
              </w:rPr>
              <w:t>а</w:t>
            </w:r>
            <w:r w:rsidRPr="00B16165">
              <w:rPr>
                <w:szCs w:val="22"/>
              </w:rPr>
              <w:t>ции меропр</w:t>
            </w:r>
            <w:r w:rsidRPr="00B16165">
              <w:rPr>
                <w:szCs w:val="22"/>
              </w:rPr>
              <w:t>и</w:t>
            </w:r>
            <w:r w:rsidRPr="00B16165">
              <w:rPr>
                <w:szCs w:val="22"/>
              </w:rPr>
              <w:t>ятия</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4EF1826" w14:textId="77777777" w:rsidR="00B16165" w:rsidRPr="00B16165" w:rsidRDefault="00B16165" w:rsidP="00B16165">
            <w:pPr>
              <w:spacing w:line="256" w:lineRule="auto"/>
              <w:jc w:val="center"/>
              <w:rPr>
                <w:szCs w:val="22"/>
              </w:rPr>
            </w:pPr>
            <w:r w:rsidRPr="00B16165">
              <w:rPr>
                <w:szCs w:val="22"/>
              </w:rPr>
              <w:t xml:space="preserve">Расходы на реализацию мероприятия, </w:t>
            </w:r>
            <w:proofErr w:type="spellStart"/>
            <w:r w:rsidRPr="00B16165">
              <w:rPr>
                <w:szCs w:val="22"/>
              </w:rPr>
              <w:t>тыс</w:t>
            </w:r>
            <w:proofErr w:type="gramStart"/>
            <w:r w:rsidRPr="00B16165">
              <w:rPr>
                <w:szCs w:val="22"/>
              </w:rPr>
              <w:t>.р</w:t>
            </w:r>
            <w:proofErr w:type="gramEnd"/>
            <w:r w:rsidRPr="00B16165">
              <w:rPr>
                <w:szCs w:val="22"/>
              </w:rPr>
              <w:t>уб</w:t>
            </w:r>
            <w:proofErr w:type="spellEnd"/>
            <w:r w:rsidRPr="00B16165">
              <w:rPr>
                <w:szCs w:val="22"/>
              </w:rPr>
              <w:t>. с учетом НДС</w:t>
            </w:r>
          </w:p>
        </w:tc>
      </w:tr>
      <w:tr w:rsidR="00B16165" w:rsidRPr="00B16165" w14:paraId="0D1A59FA" w14:textId="77777777" w:rsidTr="005A69EC">
        <w:trPr>
          <w:trHeight w:val="690"/>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40C48248" w14:textId="77777777" w:rsidR="00B16165" w:rsidRPr="00B16165" w:rsidRDefault="00B16165" w:rsidP="00B16165">
            <w:pPr>
              <w:jc w:val="center"/>
              <w:rPr>
                <w:szCs w:val="22"/>
              </w:rPr>
            </w:pPr>
          </w:p>
        </w:tc>
        <w:tc>
          <w:tcPr>
            <w:tcW w:w="3291" w:type="dxa"/>
            <w:vMerge/>
            <w:tcBorders>
              <w:top w:val="single" w:sz="4" w:space="0" w:color="auto"/>
              <w:left w:val="single" w:sz="4" w:space="0" w:color="auto"/>
              <w:bottom w:val="single" w:sz="4" w:space="0" w:color="auto"/>
              <w:right w:val="single" w:sz="4" w:space="0" w:color="auto"/>
            </w:tcBorders>
            <w:vAlign w:val="center"/>
            <w:hideMark/>
          </w:tcPr>
          <w:p w14:paraId="4DC6E317" w14:textId="77777777" w:rsidR="00B16165" w:rsidRPr="00B16165" w:rsidRDefault="00B16165" w:rsidP="00B16165">
            <w:pPr>
              <w:jc w:val="center"/>
              <w:rPr>
                <w:szCs w:val="2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02C883" w14:textId="77777777" w:rsidR="00B16165" w:rsidRPr="00B16165" w:rsidRDefault="00B16165" w:rsidP="00B16165">
            <w:pPr>
              <w:jc w:val="center"/>
              <w:rPr>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FD33DA8" w14:textId="77777777" w:rsidR="00B16165" w:rsidRPr="00B16165" w:rsidRDefault="00B16165" w:rsidP="00B16165">
            <w:pPr>
              <w:jc w:val="center"/>
              <w:rPr>
                <w:szCs w:val="22"/>
              </w:rPr>
            </w:pPr>
          </w:p>
        </w:tc>
        <w:tc>
          <w:tcPr>
            <w:tcW w:w="1417" w:type="dxa"/>
            <w:vMerge/>
            <w:tcBorders>
              <w:left w:val="single" w:sz="4" w:space="0" w:color="auto"/>
              <w:right w:val="single" w:sz="4" w:space="0" w:color="auto"/>
            </w:tcBorders>
            <w:vAlign w:val="center"/>
            <w:hideMark/>
          </w:tcPr>
          <w:p w14:paraId="05F1175F" w14:textId="77777777" w:rsidR="00B16165" w:rsidRPr="00B16165" w:rsidRDefault="00B16165" w:rsidP="00B16165">
            <w:pPr>
              <w:spacing w:line="256" w:lineRule="auto"/>
              <w:jc w:val="center"/>
              <w:rPr>
                <w:szCs w:val="22"/>
              </w:rPr>
            </w:pPr>
          </w:p>
        </w:tc>
      </w:tr>
      <w:tr w:rsidR="00B16165" w:rsidRPr="00B16165" w14:paraId="09F909D9" w14:textId="77777777" w:rsidTr="005A69EC">
        <w:trPr>
          <w:trHeight w:val="1179"/>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46FA83B7" w14:textId="77777777" w:rsidR="00B16165" w:rsidRPr="00B16165" w:rsidRDefault="00B16165" w:rsidP="00B16165">
            <w:pPr>
              <w:jc w:val="center"/>
              <w:rPr>
                <w:szCs w:val="22"/>
              </w:rPr>
            </w:pPr>
          </w:p>
        </w:tc>
        <w:tc>
          <w:tcPr>
            <w:tcW w:w="3291" w:type="dxa"/>
            <w:vMerge/>
            <w:tcBorders>
              <w:top w:val="single" w:sz="4" w:space="0" w:color="auto"/>
              <w:left w:val="single" w:sz="4" w:space="0" w:color="auto"/>
              <w:bottom w:val="single" w:sz="4" w:space="0" w:color="auto"/>
              <w:right w:val="single" w:sz="4" w:space="0" w:color="auto"/>
            </w:tcBorders>
            <w:vAlign w:val="center"/>
            <w:hideMark/>
          </w:tcPr>
          <w:p w14:paraId="139BF0A7" w14:textId="77777777" w:rsidR="00B16165" w:rsidRPr="00B16165" w:rsidRDefault="00B16165" w:rsidP="00B16165">
            <w:pPr>
              <w:jc w:val="center"/>
              <w:rPr>
                <w:szCs w:val="2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06C0318" w14:textId="77777777" w:rsidR="00B16165" w:rsidRPr="00B16165" w:rsidRDefault="00B16165" w:rsidP="00B16165">
            <w:pPr>
              <w:jc w:val="center"/>
              <w:rPr>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BF940D" w14:textId="77777777" w:rsidR="00B16165" w:rsidRPr="00B16165" w:rsidRDefault="00B16165" w:rsidP="00B16165">
            <w:pPr>
              <w:jc w:val="center"/>
              <w:rPr>
                <w:szCs w:val="22"/>
              </w:rPr>
            </w:pPr>
          </w:p>
        </w:tc>
        <w:tc>
          <w:tcPr>
            <w:tcW w:w="1417" w:type="dxa"/>
            <w:vMerge/>
            <w:tcBorders>
              <w:left w:val="single" w:sz="4" w:space="0" w:color="auto"/>
              <w:bottom w:val="single" w:sz="4" w:space="0" w:color="000000"/>
              <w:right w:val="single" w:sz="4" w:space="0" w:color="auto"/>
            </w:tcBorders>
            <w:vAlign w:val="center"/>
            <w:hideMark/>
          </w:tcPr>
          <w:p w14:paraId="129F7285" w14:textId="77777777" w:rsidR="00B16165" w:rsidRPr="00B16165" w:rsidRDefault="00B16165" w:rsidP="00B16165">
            <w:pPr>
              <w:jc w:val="center"/>
              <w:rPr>
                <w:szCs w:val="22"/>
              </w:rPr>
            </w:pPr>
          </w:p>
        </w:tc>
      </w:tr>
      <w:tr w:rsidR="00B16165" w:rsidRPr="00B16165" w14:paraId="63187AEC" w14:textId="77777777" w:rsidTr="005A69EC">
        <w:trPr>
          <w:trHeight w:val="264"/>
        </w:trPr>
        <w:tc>
          <w:tcPr>
            <w:tcW w:w="962" w:type="dxa"/>
            <w:tcBorders>
              <w:top w:val="nil"/>
              <w:left w:val="single" w:sz="4" w:space="0" w:color="auto"/>
              <w:bottom w:val="single" w:sz="4" w:space="0" w:color="auto"/>
              <w:right w:val="single" w:sz="4" w:space="0" w:color="auto"/>
            </w:tcBorders>
            <w:noWrap/>
            <w:vAlign w:val="center"/>
            <w:hideMark/>
          </w:tcPr>
          <w:p w14:paraId="31FB7FC8" w14:textId="77777777" w:rsidR="00B16165" w:rsidRPr="00B16165" w:rsidRDefault="00B16165" w:rsidP="00B16165">
            <w:pPr>
              <w:spacing w:line="256" w:lineRule="auto"/>
              <w:jc w:val="center"/>
              <w:rPr>
                <w:szCs w:val="22"/>
              </w:rPr>
            </w:pPr>
            <w:r w:rsidRPr="00B16165">
              <w:rPr>
                <w:szCs w:val="22"/>
              </w:rPr>
              <w:t>1</w:t>
            </w:r>
          </w:p>
        </w:tc>
        <w:tc>
          <w:tcPr>
            <w:tcW w:w="3291" w:type="dxa"/>
            <w:tcBorders>
              <w:top w:val="nil"/>
              <w:left w:val="nil"/>
              <w:bottom w:val="single" w:sz="4" w:space="0" w:color="auto"/>
              <w:right w:val="single" w:sz="4" w:space="0" w:color="auto"/>
            </w:tcBorders>
            <w:noWrap/>
            <w:vAlign w:val="center"/>
            <w:hideMark/>
          </w:tcPr>
          <w:p w14:paraId="1861ED1B" w14:textId="77777777" w:rsidR="00B16165" w:rsidRPr="00B16165" w:rsidRDefault="00B16165" w:rsidP="00B16165">
            <w:pPr>
              <w:spacing w:line="256" w:lineRule="auto"/>
              <w:jc w:val="center"/>
              <w:rPr>
                <w:szCs w:val="22"/>
              </w:rPr>
            </w:pPr>
            <w:r w:rsidRPr="00B16165">
              <w:rPr>
                <w:szCs w:val="22"/>
              </w:rPr>
              <w:t>2</w:t>
            </w:r>
          </w:p>
        </w:tc>
        <w:tc>
          <w:tcPr>
            <w:tcW w:w="3260" w:type="dxa"/>
            <w:tcBorders>
              <w:top w:val="nil"/>
              <w:left w:val="nil"/>
              <w:bottom w:val="single" w:sz="4" w:space="0" w:color="auto"/>
              <w:right w:val="single" w:sz="4" w:space="0" w:color="auto"/>
            </w:tcBorders>
            <w:vAlign w:val="center"/>
            <w:hideMark/>
          </w:tcPr>
          <w:p w14:paraId="7FD1E94A" w14:textId="77777777" w:rsidR="00B16165" w:rsidRPr="00B16165" w:rsidRDefault="00B16165" w:rsidP="00B16165">
            <w:pPr>
              <w:spacing w:line="256" w:lineRule="auto"/>
              <w:jc w:val="center"/>
              <w:rPr>
                <w:szCs w:val="22"/>
              </w:rPr>
            </w:pPr>
            <w:r w:rsidRPr="00B16165">
              <w:rPr>
                <w:szCs w:val="22"/>
              </w:rPr>
              <w:t>3</w:t>
            </w:r>
          </w:p>
        </w:tc>
        <w:tc>
          <w:tcPr>
            <w:tcW w:w="1418" w:type="dxa"/>
            <w:tcBorders>
              <w:top w:val="nil"/>
              <w:left w:val="nil"/>
              <w:bottom w:val="single" w:sz="4" w:space="0" w:color="auto"/>
              <w:right w:val="single" w:sz="4" w:space="0" w:color="auto"/>
            </w:tcBorders>
            <w:noWrap/>
            <w:vAlign w:val="center"/>
            <w:hideMark/>
          </w:tcPr>
          <w:p w14:paraId="32EFBCD6" w14:textId="77777777" w:rsidR="00B16165" w:rsidRPr="00B16165" w:rsidRDefault="00B16165" w:rsidP="00B16165">
            <w:pPr>
              <w:spacing w:line="256" w:lineRule="auto"/>
              <w:jc w:val="center"/>
              <w:rPr>
                <w:szCs w:val="22"/>
              </w:rPr>
            </w:pPr>
            <w:r w:rsidRPr="00B16165">
              <w:rPr>
                <w:szCs w:val="22"/>
              </w:rPr>
              <w:t>8</w:t>
            </w:r>
          </w:p>
        </w:tc>
        <w:tc>
          <w:tcPr>
            <w:tcW w:w="1417" w:type="dxa"/>
            <w:tcBorders>
              <w:top w:val="nil"/>
              <w:left w:val="nil"/>
              <w:bottom w:val="single" w:sz="4" w:space="0" w:color="auto"/>
              <w:right w:val="single" w:sz="4" w:space="0" w:color="auto"/>
            </w:tcBorders>
            <w:noWrap/>
            <w:vAlign w:val="center"/>
            <w:hideMark/>
          </w:tcPr>
          <w:p w14:paraId="322C2872" w14:textId="77777777" w:rsidR="00B16165" w:rsidRPr="00B16165" w:rsidRDefault="00B16165" w:rsidP="00B16165">
            <w:pPr>
              <w:spacing w:line="256" w:lineRule="auto"/>
              <w:jc w:val="center"/>
              <w:rPr>
                <w:szCs w:val="22"/>
              </w:rPr>
            </w:pPr>
            <w:r w:rsidRPr="00B16165">
              <w:rPr>
                <w:szCs w:val="22"/>
              </w:rPr>
              <w:t>9</w:t>
            </w:r>
          </w:p>
        </w:tc>
      </w:tr>
      <w:tr w:rsidR="00B16165" w:rsidRPr="00B16165" w14:paraId="09D9452A" w14:textId="77777777" w:rsidTr="005A69EC">
        <w:trPr>
          <w:trHeight w:val="540"/>
        </w:trPr>
        <w:tc>
          <w:tcPr>
            <w:tcW w:w="962" w:type="dxa"/>
            <w:tcBorders>
              <w:top w:val="nil"/>
              <w:left w:val="single" w:sz="4" w:space="0" w:color="auto"/>
              <w:bottom w:val="single" w:sz="4" w:space="0" w:color="auto"/>
              <w:right w:val="single" w:sz="4" w:space="0" w:color="auto"/>
            </w:tcBorders>
            <w:noWrap/>
            <w:vAlign w:val="center"/>
            <w:hideMark/>
          </w:tcPr>
          <w:p w14:paraId="3D30A3F3" w14:textId="77777777" w:rsidR="00B16165" w:rsidRPr="00B16165" w:rsidRDefault="00B16165" w:rsidP="00B16165">
            <w:pPr>
              <w:spacing w:line="256" w:lineRule="auto"/>
              <w:jc w:val="center"/>
              <w:rPr>
                <w:szCs w:val="22"/>
              </w:rPr>
            </w:pPr>
            <w:r w:rsidRPr="00B16165">
              <w:rPr>
                <w:szCs w:val="22"/>
              </w:rPr>
              <w:t>1</w:t>
            </w:r>
          </w:p>
        </w:tc>
        <w:tc>
          <w:tcPr>
            <w:tcW w:w="3291" w:type="dxa"/>
            <w:tcBorders>
              <w:top w:val="nil"/>
              <w:left w:val="nil"/>
              <w:bottom w:val="single" w:sz="4" w:space="0" w:color="auto"/>
              <w:right w:val="single" w:sz="4" w:space="0" w:color="auto"/>
            </w:tcBorders>
            <w:vAlign w:val="center"/>
            <w:hideMark/>
          </w:tcPr>
          <w:p w14:paraId="0E0E708E" w14:textId="77777777" w:rsidR="00B16165" w:rsidRPr="00B16165" w:rsidRDefault="00B16165" w:rsidP="00B16165">
            <w:pPr>
              <w:spacing w:line="256" w:lineRule="auto"/>
              <w:jc w:val="center"/>
              <w:rPr>
                <w:szCs w:val="22"/>
              </w:rPr>
            </w:pPr>
            <w:r w:rsidRPr="00B16165">
              <w:rPr>
                <w:lang w:eastAsia="ru-RU"/>
              </w:rPr>
              <w:t>Строительство обратного труб</w:t>
            </w:r>
            <w:r w:rsidRPr="00B16165">
              <w:rPr>
                <w:lang w:eastAsia="ru-RU"/>
              </w:rPr>
              <w:t>о</w:t>
            </w:r>
            <w:r w:rsidRPr="00B16165">
              <w:rPr>
                <w:lang w:eastAsia="ru-RU"/>
              </w:rPr>
              <w:t>провода системы ГВС. Наружная сеть Т</w:t>
            </w:r>
            <w:proofErr w:type="gramStart"/>
            <w:r w:rsidRPr="00B16165">
              <w:rPr>
                <w:lang w:eastAsia="ru-RU"/>
              </w:rPr>
              <w:t>4</w:t>
            </w:r>
            <w:proofErr w:type="gramEnd"/>
            <w:r w:rsidRPr="00B16165">
              <w:rPr>
                <w:lang w:eastAsia="ru-RU"/>
              </w:rPr>
              <w:t xml:space="preserve"> ООО «</w:t>
            </w:r>
            <w:proofErr w:type="spellStart"/>
            <w:r w:rsidRPr="00B16165">
              <w:rPr>
                <w:lang w:eastAsia="ru-RU"/>
              </w:rPr>
              <w:t>РесурЭнерго</w:t>
            </w:r>
            <w:proofErr w:type="spellEnd"/>
            <w:r w:rsidRPr="00B16165">
              <w:rPr>
                <w:lang w:eastAsia="ru-RU"/>
              </w:rPr>
              <w:t>»</w:t>
            </w:r>
          </w:p>
        </w:tc>
        <w:tc>
          <w:tcPr>
            <w:tcW w:w="3260" w:type="dxa"/>
            <w:tcBorders>
              <w:top w:val="nil"/>
              <w:left w:val="nil"/>
              <w:bottom w:val="single" w:sz="4" w:space="0" w:color="auto"/>
              <w:right w:val="single" w:sz="4" w:space="0" w:color="auto"/>
            </w:tcBorders>
            <w:vAlign w:val="center"/>
            <w:hideMark/>
          </w:tcPr>
          <w:p w14:paraId="5B00B1CE" w14:textId="77777777" w:rsidR="00B16165" w:rsidRPr="00B16165" w:rsidRDefault="00B16165" w:rsidP="00B16165">
            <w:pPr>
              <w:spacing w:line="256" w:lineRule="auto"/>
              <w:jc w:val="center"/>
              <w:rPr>
                <w:szCs w:val="22"/>
              </w:rPr>
            </w:pPr>
            <w:proofErr w:type="gramStart"/>
            <w:r w:rsidRPr="00B16165">
              <w:rPr>
                <w:lang w:eastAsia="ru-RU"/>
              </w:rPr>
              <w:t>Ивановская</w:t>
            </w:r>
            <w:proofErr w:type="gramEnd"/>
            <w:r w:rsidRPr="00B16165">
              <w:rPr>
                <w:lang w:eastAsia="ru-RU"/>
              </w:rPr>
              <w:t xml:space="preserve"> обл., г. Иваново, ул. Минская, д. 3 офис 4</w:t>
            </w:r>
          </w:p>
        </w:tc>
        <w:tc>
          <w:tcPr>
            <w:tcW w:w="1418" w:type="dxa"/>
            <w:tcBorders>
              <w:top w:val="nil"/>
              <w:left w:val="nil"/>
              <w:bottom w:val="single" w:sz="4" w:space="0" w:color="auto"/>
              <w:right w:val="single" w:sz="4" w:space="0" w:color="auto"/>
            </w:tcBorders>
            <w:noWrap/>
            <w:vAlign w:val="center"/>
            <w:hideMark/>
          </w:tcPr>
          <w:p w14:paraId="44B20AD8" w14:textId="77777777" w:rsidR="00B16165" w:rsidRPr="00B16165" w:rsidRDefault="00B16165" w:rsidP="00B16165">
            <w:pPr>
              <w:spacing w:line="256" w:lineRule="auto"/>
              <w:jc w:val="center"/>
              <w:rPr>
                <w:szCs w:val="22"/>
              </w:rPr>
            </w:pPr>
            <w:r w:rsidRPr="00B16165">
              <w:rPr>
                <w:szCs w:val="22"/>
              </w:rPr>
              <w:t>2020</w:t>
            </w:r>
          </w:p>
        </w:tc>
        <w:tc>
          <w:tcPr>
            <w:tcW w:w="1417" w:type="dxa"/>
            <w:tcBorders>
              <w:top w:val="nil"/>
              <w:left w:val="nil"/>
              <w:bottom w:val="single" w:sz="4" w:space="0" w:color="auto"/>
              <w:right w:val="single" w:sz="4" w:space="0" w:color="auto"/>
            </w:tcBorders>
            <w:noWrap/>
            <w:vAlign w:val="center"/>
            <w:hideMark/>
          </w:tcPr>
          <w:p w14:paraId="7D56E698" w14:textId="77777777" w:rsidR="00B16165" w:rsidRPr="00B16165" w:rsidRDefault="00B16165" w:rsidP="00B16165">
            <w:pPr>
              <w:spacing w:line="256" w:lineRule="auto"/>
              <w:jc w:val="center"/>
              <w:rPr>
                <w:szCs w:val="22"/>
              </w:rPr>
            </w:pPr>
            <w:r w:rsidRPr="00B16165">
              <w:rPr>
                <w:lang w:eastAsia="ru-RU"/>
              </w:rPr>
              <w:t>664,65</w:t>
            </w:r>
          </w:p>
        </w:tc>
      </w:tr>
      <w:tr w:rsidR="00B16165" w:rsidRPr="00B16165" w14:paraId="53F93E47" w14:textId="77777777" w:rsidTr="005A69EC">
        <w:trPr>
          <w:trHeight w:val="570"/>
        </w:trPr>
        <w:tc>
          <w:tcPr>
            <w:tcW w:w="962" w:type="dxa"/>
            <w:tcBorders>
              <w:top w:val="nil"/>
              <w:left w:val="single" w:sz="4" w:space="0" w:color="auto"/>
              <w:bottom w:val="single" w:sz="4" w:space="0" w:color="auto"/>
              <w:right w:val="single" w:sz="4" w:space="0" w:color="auto"/>
            </w:tcBorders>
            <w:noWrap/>
            <w:vAlign w:val="center"/>
            <w:hideMark/>
          </w:tcPr>
          <w:p w14:paraId="6F3F1DF8" w14:textId="77777777" w:rsidR="00B16165" w:rsidRPr="00B16165" w:rsidRDefault="00B16165" w:rsidP="00B16165">
            <w:pPr>
              <w:spacing w:line="256" w:lineRule="auto"/>
              <w:jc w:val="center"/>
              <w:rPr>
                <w:szCs w:val="22"/>
              </w:rPr>
            </w:pPr>
            <w:r w:rsidRPr="00B16165">
              <w:rPr>
                <w:szCs w:val="22"/>
              </w:rPr>
              <w:t>2</w:t>
            </w:r>
          </w:p>
        </w:tc>
        <w:tc>
          <w:tcPr>
            <w:tcW w:w="3291" w:type="dxa"/>
            <w:tcBorders>
              <w:top w:val="nil"/>
              <w:left w:val="nil"/>
              <w:bottom w:val="single" w:sz="4" w:space="0" w:color="auto"/>
              <w:right w:val="single" w:sz="4" w:space="0" w:color="auto"/>
            </w:tcBorders>
            <w:vAlign w:val="center"/>
            <w:hideMark/>
          </w:tcPr>
          <w:p w14:paraId="636D9865" w14:textId="77777777" w:rsidR="00B16165" w:rsidRPr="00B16165" w:rsidRDefault="00B16165" w:rsidP="00B16165">
            <w:pPr>
              <w:spacing w:line="256" w:lineRule="auto"/>
              <w:jc w:val="center"/>
              <w:rPr>
                <w:szCs w:val="22"/>
              </w:rPr>
            </w:pPr>
            <w:r w:rsidRPr="00B16165">
              <w:rPr>
                <w:lang w:eastAsia="ru-RU"/>
              </w:rPr>
              <w:t>Установка коммерческого узла учета ООО «</w:t>
            </w:r>
            <w:proofErr w:type="spellStart"/>
            <w:r w:rsidRPr="00B16165">
              <w:rPr>
                <w:lang w:eastAsia="ru-RU"/>
              </w:rPr>
              <w:t>РесурЭнерго</w:t>
            </w:r>
            <w:proofErr w:type="spellEnd"/>
            <w:r w:rsidRPr="00B16165">
              <w:rPr>
                <w:lang w:eastAsia="ru-RU"/>
              </w:rPr>
              <w:t>»</w:t>
            </w:r>
          </w:p>
        </w:tc>
        <w:tc>
          <w:tcPr>
            <w:tcW w:w="3260" w:type="dxa"/>
            <w:tcBorders>
              <w:top w:val="nil"/>
              <w:left w:val="nil"/>
              <w:bottom w:val="single" w:sz="4" w:space="0" w:color="auto"/>
              <w:right w:val="single" w:sz="4" w:space="0" w:color="auto"/>
            </w:tcBorders>
            <w:vAlign w:val="center"/>
            <w:hideMark/>
          </w:tcPr>
          <w:p w14:paraId="7E7C4AB5" w14:textId="77777777" w:rsidR="00B16165" w:rsidRPr="00B16165" w:rsidRDefault="00B16165" w:rsidP="00B16165">
            <w:pPr>
              <w:spacing w:line="256" w:lineRule="auto"/>
              <w:jc w:val="center"/>
              <w:rPr>
                <w:szCs w:val="22"/>
              </w:rPr>
            </w:pPr>
            <w:proofErr w:type="gramStart"/>
            <w:r w:rsidRPr="00B16165">
              <w:rPr>
                <w:lang w:eastAsia="ru-RU"/>
              </w:rPr>
              <w:t>Ивановская</w:t>
            </w:r>
            <w:proofErr w:type="gramEnd"/>
            <w:r w:rsidRPr="00B16165">
              <w:rPr>
                <w:lang w:eastAsia="ru-RU"/>
              </w:rPr>
              <w:t xml:space="preserve"> обл., г. Иваново, ул. Минская, д. 3 офис 4</w:t>
            </w:r>
          </w:p>
        </w:tc>
        <w:tc>
          <w:tcPr>
            <w:tcW w:w="1418" w:type="dxa"/>
            <w:tcBorders>
              <w:top w:val="nil"/>
              <w:left w:val="nil"/>
              <w:bottom w:val="single" w:sz="4" w:space="0" w:color="auto"/>
              <w:right w:val="single" w:sz="4" w:space="0" w:color="auto"/>
            </w:tcBorders>
            <w:noWrap/>
            <w:vAlign w:val="center"/>
            <w:hideMark/>
          </w:tcPr>
          <w:p w14:paraId="014AF0CD" w14:textId="77777777" w:rsidR="00B16165" w:rsidRPr="00B16165" w:rsidRDefault="00B16165" w:rsidP="00B16165">
            <w:pPr>
              <w:spacing w:line="256" w:lineRule="auto"/>
              <w:jc w:val="center"/>
              <w:rPr>
                <w:szCs w:val="22"/>
              </w:rPr>
            </w:pPr>
            <w:r w:rsidRPr="00B16165">
              <w:rPr>
                <w:szCs w:val="22"/>
              </w:rPr>
              <w:t>2020</w:t>
            </w:r>
          </w:p>
        </w:tc>
        <w:tc>
          <w:tcPr>
            <w:tcW w:w="1417" w:type="dxa"/>
            <w:tcBorders>
              <w:top w:val="nil"/>
              <w:left w:val="nil"/>
              <w:bottom w:val="single" w:sz="4" w:space="0" w:color="auto"/>
              <w:right w:val="single" w:sz="4" w:space="0" w:color="auto"/>
            </w:tcBorders>
            <w:noWrap/>
            <w:vAlign w:val="center"/>
            <w:hideMark/>
          </w:tcPr>
          <w:p w14:paraId="3304A34B" w14:textId="77777777" w:rsidR="00B16165" w:rsidRPr="00B16165" w:rsidRDefault="00B16165" w:rsidP="00B16165">
            <w:pPr>
              <w:spacing w:line="256" w:lineRule="auto"/>
              <w:jc w:val="center"/>
              <w:rPr>
                <w:szCs w:val="22"/>
              </w:rPr>
            </w:pPr>
            <w:r w:rsidRPr="00B16165">
              <w:rPr>
                <w:lang w:eastAsia="ru-RU"/>
              </w:rPr>
              <w:t>156,72</w:t>
            </w:r>
          </w:p>
        </w:tc>
      </w:tr>
      <w:tr w:rsidR="00B16165" w:rsidRPr="00B16165" w14:paraId="0292B1A1" w14:textId="77777777" w:rsidTr="005A69EC">
        <w:trPr>
          <w:trHeight w:val="570"/>
        </w:trPr>
        <w:tc>
          <w:tcPr>
            <w:tcW w:w="962" w:type="dxa"/>
            <w:tcBorders>
              <w:top w:val="single" w:sz="4" w:space="0" w:color="auto"/>
              <w:left w:val="single" w:sz="4" w:space="0" w:color="auto"/>
              <w:bottom w:val="single" w:sz="4" w:space="0" w:color="auto"/>
              <w:right w:val="single" w:sz="4" w:space="0" w:color="auto"/>
            </w:tcBorders>
            <w:noWrap/>
            <w:vAlign w:val="center"/>
          </w:tcPr>
          <w:p w14:paraId="1BD6FA75" w14:textId="77777777" w:rsidR="00B16165" w:rsidRPr="00B16165" w:rsidRDefault="00B16165" w:rsidP="00B16165">
            <w:pPr>
              <w:spacing w:line="256" w:lineRule="auto"/>
              <w:jc w:val="center"/>
              <w:rPr>
                <w:szCs w:val="22"/>
              </w:rPr>
            </w:pPr>
            <w:r w:rsidRPr="00B16165">
              <w:rPr>
                <w:szCs w:val="22"/>
              </w:rPr>
              <w:t>3</w:t>
            </w:r>
          </w:p>
        </w:tc>
        <w:tc>
          <w:tcPr>
            <w:tcW w:w="3291" w:type="dxa"/>
            <w:tcBorders>
              <w:top w:val="single" w:sz="4" w:space="0" w:color="auto"/>
              <w:left w:val="nil"/>
              <w:bottom w:val="single" w:sz="4" w:space="0" w:color="auto"/>
              <w:right w:val="single" w:sz="4" w:space="0" w:color="auto"/>
            </w:tcBorders>
            <w:vAlign w:val="center"/>
          </w:tcPr>
          <w:p w14:paraId="21530F68" w14:textId="77777777" w:rsidR="00B16165" w:rsidRPr="00B16165" w:rsidRDefault="00B16165" w:rsidP="00B16165">
            <w:pPr>
              <w:spacing w:line="256" w:lineRule="auto"/>
              <w:jc w:val="center"/>
              <w:rPr>
                <w:lang w:eastAsia="ru-RU"/>
              </w:rPr>
            </w:pPr>
            <w:r w:rsidRPr="00B16165">
              <w:rPr>
                <w:lang w:eastAsia="ru-RU"/>
              </w:rPr>
              <w:t>Реконструкция тепловых сетей от котельной ООО «ТЭС» в микр</w:t>
            </w:r>
            <w:r w:rsidRPr="00B16165">
              <w:rPr>
                <w:lang w:eastAsia="ru-RU"/>
              </w:rPr>
              <w:t>о</w:t>
            </w:r>
            <w:r w:rsidRPr="00B16165">
              <w:rPr>
                <w:lang w:eastAsia="ru-RU"/>
              </w:rPr>
              <w:t>районе Мебельного комбината г</w:t>
            </w:r>
            <w:r w:rsidRPr="00B16165">
              <w:rPr>
                <w:lang w:eastAsia="ru-RU"/>
              </w:rPr>
              <w:t>о</w:t>
            </w:r>
            <w:r w:rsidRPr="00B16165">
              <w:rPr>
                <w:lang w:eastAsia="ru-RU"/>
              </w:rPr>
              <w:t xml:space="preserve">рода Иванова, </w:t>
            </w:r>
            <w:proofErr w:type="spellStart"/>
            <w:r w:rsidRPr="00B16165">
              <w:rPr>
                <w:lang w:eastAsia="ru-RU"/>
              </w:rPr>
              <w:t>выпоняемая</w:t>
            </w:r>
            <w:proofErr w:type="spellEnd"/>
            <w:r w:rsidRPr="00B16165">
              <w:rPr>
                <w:szCs w:val="22"/>
                <w:lang w:eastAsia="ru-RU"/>
              </w:rPr>
              <w:t xml:space="preserve"> </w:t>
            </w:r>
            <w:r w:rsidRPr="00B16165">
              <w:rPr>
                <w:lang w:eastAsia="ru-RU"/>
              </w:rPr>
              <w:t>ЗАО "Управляющее предприятие  ж</w:t>
            </w:r>
            <w:r w:rsidRPr="00B16165">
              <w:rPr>
                <w:lang w:eastAsia="ru-RU"/>
              </w:rPr>
              <w:t>и</w:t>
            </w:r>
            <w:r w:rsidRPr="00B16165">
              <w:rPr>
                <w:lang w:eastAsia="ru-RU"/>
              </w:rPr>
              <w:t>лищно-коммунального хозяйства"</w:t>
            </w:r>
          </w:p>
        </w:tc>
        <w:tc>
          <w:tcPr>
            <w:tcW w:w="3260" w:type="dxa"/>
            <w:tcBorders>
              <w:top w:val="single" w:sz="4" w:space="0" w:color="auto"/>
              <w:left w:val="nil"/>
              <w:bottom w:val="single" w:sz="4" w:space="0" w:color="auto"/>
              <w:right w:val="single" w:sz="4" w:space="0" w:color="auto"/>
            </w:tcBorders>
            <w:vAlign w:val="center"/>
          </w:tcPr>
          <w:p w14:paraId="0A82C567" w14:textId="77777777" w:rsidR="00B16165" w:rsidRPr="00B16165" w:rsidRDefault="00B16165" w:rsidP="00B16165">
            <w:pPr>
              <w:spacing w:line="256" w:lineRule="auto"/>
              <w:jc w:val="center"/>
              <w:rPr>
                <w:lang w:eastAsia="ru-RU"/>
              </w:rPr>
            </w:pPr>
            <w:r w:rsidRPr="00B16165">
              <w:rPr>
                <w:lang w:eastAsia="ru-RU"/>
              </w:rPr>
              <w:t>153032, г. Иваново, ул. Станк</w:t>
            </w:r>
            <w:r w:rsidRPr="00B16165">
              <w:rPr>
                <w:lang w:eastAsia="ru-RU"/>
              </w:rPr>
              <w:t>о</w:t>
            </w:r>
            <w:r w:rsidRPr="00B16165">
              <w:rPr>
                <w:lang w:eastAsia="ru-RU"/>
              </w:rPr>
              <w:t>строителей, д. 17</w:t>
            </w:r>
          </w:p>
        </w:tc>
        <w:tc>
          <w:tcPr>
            <w:tcW w:w="1418" w:type="dxa"/>
            <w:tcBorders>
              <w:top w:val="single" w:sz="4" w:space="0" w:color="auto"/>
              <w:left w:val="nil"/>
              <w:bottom w:val="single" w:sz="4" w:space="0" w:color="auto"/>
              <w:right w:val="single" w:sz="4" w:space="0" w:color="auto"/>
            </w:tcBorders>
            <w:noWrap/>
            <w:vAlign w:val="center"/>
          </w:tcPr>
          <w:p w14:paraId="55DBB1DF" w14:textId="77777777" w:rsidR="00B16165" w:rsidRPr="00B16165" w:rsidRDefault="00B16165" w:rsidP="00B16165">
            <w:pPr>
              <w:spacing w:line="256" w:lineRule="auto"/>
              <w:jc w:val="center"/>
              <w:rPr>
                <w:szCs w:val="22"/>
              </w:rPr>
            </w:pPr>
            <w:r w:rsidRPr="00B16165">
              <w:rPr>
                <w:szCs w:val="22"/>
              </w:rPr>
              <w:t>2017</w:t>
            </w:r>
          </w:p>
        </w:tc>
        <w:tc>
          <w:tcPr>
            <w:tcW w:w="1417" w:type="dxa"/>
            <w:tcBorders>
              <w:top w:val="single" w:sz="4" w:space="0" w:color="auto"/>
              <w:left w:val="nil"/>
              <w:bottom w:val="single" w:sz="4" w:space="0" w:color="auto"/>
              <w:right w:val="single" w:sz="4" w:space="0" w:color="auto"/>
            </w:tcBorders>
            <w:noWrap/>
            <w:vAlign w:val="center"/>
          </w:tcPr>
          <w:p w14:paraId="68438D5A" w14:textId="77777777" w:rsidR="00B16165" w:rsidRPr="00B16165" w:rsidRDefault="00B16165" w:rsidP="00B16165">
            <w:pPr>
              <w:spacing w:line="256" w:lineRule="auto"/>
              <w:jc w:val="center"/>
              <w:rPr>
                <w:lang w:eastAsia="ru-RU"/>
              </w:rPr>
            </w:pPr>
            <w:r w:rsidRPr="00B16165">
              <w:rPr>
                <w:lang w:eastAsia="ru-RU"/>
              </w:rPr>
              <w:t>11608,7</w:t>
            </w:r>
          </w:p>
        </w:tc>
      </w:tr>
    </w:tbl>
    <w:p w14:paraId="50B53199" w14:textId="77777777" w:rsidR="00B16165" w:rsidRPr="00B16165" w:rsidRDefault="00B16165" w:rsidP="00B16165">
      <w:pPr>
        <w:keepNext/>
        <w:jc w:val="right"/>
        <w:rPr>
          <w:b/>
          <w:bCs/>
          <w:color w:val="000000"/>
          <w:sz w:val="24"/>
          <w:szCs w:val="18"/>
          <w:lang w:eastAsia="ru-RU"/>
        </w:rPr>
      </w:pPr>
    </w:p>
    <w:p w14:paraId="523C98B2" w14:textId="77777777" w:rsidR="00B16165" w:rsidRPr="00B16165" w:rsidRDefault="00B16165" w:rsidP="00B16165">
      <w:pPr>
        <w:jc w:val="both"/>
        <w:rPr>
          <w:sz w:val="24"/>
          <w:szCs w:val="22"/>
          <w:lang w:eastAsia="ru-RU"/>
        </w:rPr>
      </w:pPr>
    </w:p>
    <w:p w14:paraId="57B3B346" w14:textId="77777777" w:rsidR="0031732D" w:rsidRPr="0031732D" w:rsidRDefault="0031732D" w:rsidP="0031732D">
      <w:pPr>
        <w:rPr>
          <w:lang w:eastAsia="ru-RU"/>
        </w:rPr>
      </w:pPr>
    </w:p>
    <w:p w14:paraId="0EFDBA27" w14:textId="77777777" w:rsidR="00AA5E38" w:rsidRDefault="00AA5E38" w:rsidP="00AA5E38">
      <w:pPr>
        <w:pStyle w:val="1"/>
      </w:pPr>
      <w:bookmarkStart w:id="33" w:name="_Toc520200544"/>
      <w:bookmarkStart w:id="34" w:name="_Toc57905467"/>
      <w:r>
        <w:t>Предложения по строительству и реконструкции насосных станций</w:t>
      </w:r>
      <w:bookmarkEnd w:id="33"/>
      <w:bookmarkEnd w:id="34"/>
    </w:p>
    <w:p w14:paraId="70E19906" w14:textId="571AD55B" w:rsidR="000C240B" w:rsidRDefault="000C240B" w:rsidP="00AA5E38">
      <w:pPr>
        <w:pStyle w:val="20"/>
      </w:pPr>
      <w:r>
        <w:t>Строительство и реконструкция насосных станций не требуется.</w:t>
      </w:r>
    </w:p>
    <w:bookmarkEnd w:id="16"/>
    <w:bookmarkEnd w:id="15"/>
    <w:bookmarkEnd w:id="14"/>
    <w:p w14:paraId="36DB340C" w14:textId="321ACB81" w:rsidR="00721905" w:rsidRDefault="00721905" w:rsidP="00AA5E38">
      <w:pPr>
        <w:pStyle w:val="20"/>
      </w:pPr>
    </w:p>
    <w:sectPr w:rsidR="00721905" w:rsidSect="006F2589">
      <w:pgSz w:w="11907" w:h="16840" w:code="9"/>
      <w:pgMar w:top="1134" w:right="1134"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69966" w14:textId="77777777" w:rsidR="000B43BF" w:rsidRDefault="000B43BF" w:rsidP="0087515D">
      <w:r>
        <w:separator/>
      </w:r>
    </w:p>
  </w:endnote>
  <w:endnote w:type="continuationSeparator" w:id="0">
    <w:p w14:paraId="38CDC340" w14:textId="77777777" w:rsidR="000B43BF" w:rsidRDefault="000B43BF" w:rsidP="0087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1700D" w14:textId="77777777" w:rsidR="000B43BF" w:rsidRDefault="000B43BF" w:rsidP="0087515D">
      <w:r>
        <w:separator/>
      </w:r>
    </w:p>
  </w:footnote>
  <w:footnote w:type="continuationSeparator" w:id="0">
    <w:p w14:paraId="300D12A2" w14:textId="77777777" w:rsidR="000B43BF" w:rsidRDefault="000B43BF" w:rsidP="00875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B41092"/>
    <w:lvl w:ilvl="0">
      <w:start w:val="1"/>
      <w:numFmt w:val="bullet"/>
      <w:pStyle w:val="a"/>
      <w:lvlText w:val=""/>
      <w:lvlJc w:val="left"/>
      <w:pPr>
        <w:tabs>
          <w:tab w:val="num" w:pos="360"/>
        </w:tabs>
        <w:ind w:left="360" w:hanging="360"/>
      </w:pPr>
      <w:rPr>
        <w:rFonts w:ascii="Symbol" w:hAnsi="Symbol" w:hint="default"/>
      </w:rPr>
    </w:lvl>
  </w:abstractNum>
  <w:abstractNum w:abstractNumId="1">
    <w:nsid w:val="022D333E"/>
    <w:multiLevelType w:val="hybridMultilevel"/>
    <w:tmpl w:val="00645BF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
    <w:nsid w:val="05C57859"/>
    <w:multiLevelType w:val="multilevel"/>
    <w:tmpl w:val="55BEE37E"/>
    <w:lvl w:ilvl="0">
      <w:start w:val="1"/>
      <w:numFmt w:val="bullet"/>
      <w:pStyle w:val="new"/>
      <w:lvlText w:val=""/>
      <w:lvlJc w:val="left"/>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0E574E07"/>
    <w:multiLevelType w:val="multilevel"/>
    <w:tmpl w:val="6DF26EBA"/>
    <w:lvl w:ilvl="0">
      <w:start w:val="1"/>
      <w:numFmt w:val="bullet"/>
      <w:lvlText w:val=""/>
      <w:lvlJc w:val="left"/>
      <w:pPr>
        <w:ind w:left="0" w:firstLine="568"/>
      </w:pPr>
      <w:rPr>
        <w:rFonts w:ascii="Wingdings" w:hAnsi="Wingding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992"/>
      </w:pPr>
      <w:rPr>
        <w:rFonts w:cs="Times New Roman" w:hint="default"/>
      </w:rPr>
    </w:lvl>
    <w:lvl w:ilvl="4">
      <w:start w:val="1"/>
      <w:numFmt w:val="decimal"/>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0F710C94"/>
    <w:multiLevelType w:val="multilevel"/>
    <w:tmpl w:val="1A8E2298"/>
    <w:lvl w:ilvl="0">
      <w:start w:val="1"/>
      <w:numFmt w:val="decimal"/>
      <w:pStyle w:val="a0"/>
      <w:suff w:val="space"/>
      <w:lvlText w:val="ПРИЛОЖЕНИЕ %1"/>
      <w:lvlJc w:val="center"/>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nsid w:val="177B747F"/>
    <w:multiLevelType w:val="multilevel"/>
    <w:tmpl w:val="E748523E"/>
    <w:lvl w:ilvl="0">
      <w:start w:val="1"/>
      <w:numFmt w:val="decimal"/>
      <w:pStyle w:val="new0"/>
      <w:suff w:val="space"/>
      <w:lvlText w:val="Рисунок %1"/>
      <w:lvlJc w:val="left"/>
      <w:pPr>
        <w:ind w:left="0" w:firstLine="0"/>
      </w:pPr>
      <w:rPr>
        <w:rFonts w:cs="Times New Roman" w:hint="default"/>
      </w:rPr>
    </w:lvl>
    <w:lvl w:ilvl="1">
      <w:start w:val="1"/>
      <w:numFmt w:val="decimal"/>
      <w:suff w:val="space"/>
      <w:lvlText w:val="Рисунок %2"/>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178327A7"/>
    <w:multiLevelType w:val="multilevel"/>
    <w:tmpl w:val="923809E6"/>
    <w:lvl w:ilvl="0">
      <w:start w:val="1"/>
      <w:numFmt w:val="decimal"/>
      <w:pStyle w:val="1"/>
      <w:suff w:val="space"/>
      <w:lvlText w:val="%1."/>
      <w:lvlJc w:val="left"/>
      <w:pPr>
        <w:ind w:left="0" w:firstLine="568"/>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142"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851"/>
      </w:pPr>
      <w:rPr>
        <w:rFonts w:cs="Times New Roman" w:hint="default"/>
      </w:rPr>
    </w:lvl>
    <w:lvl w:ilvl="3">
      <w:start w:val="1"/>
      <w:numFmt w:val="decimal"/>
      <w:pStyle w:val="4"/>
      <w:suff w:val="space"/>
      <w:lvlText w:val="%1.%2.%3.%4."/>
      <w:lvlJc w:val="left"/>
      <w:pPr>
        <w:ind w:left="0" w:firstLine="992"/>
      </w:pPr>
      <w:rPr>
        <w:rFonts w:cs="Times New Roman" w:hint="default"/>
      </w:rPr>
    </w:lvl>
    <w:lvl w:ilvl="4">
      <w:start w:val="1"/>
      <w:numFmt w:val="decimal"/>
      <w:pStyle w:val="5"/>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1DAC0707"/>
    <w:multiLevelType w:val="hybridMultilevel"/>
    <w:tmpl w:val="602AB5D6"/>
    <w:lvl w:ilvl="0" w:tplc="FFFFFFFF">
      <w:start w:val="1"/>
      <w:numFmt w:val="decimal"/>
      <w:pStyle w:val="a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E5B386B"/>
    <w:multiLevelType w:val="multilevel"/>
    <w:tmpl w:val="059C9C0A"/>
    <w:lvl w:ilvl="0">
      <w:start w:val="1"/>
      <w:numFmt w:val="decimal"/>
      <w:pStyle w:val="a2"/>
      <w:suff w:val="nothing"/>
      <w:lvlText w:val="ПРИЛОЖЕНИЕ %1"/>
      <w:lvlJc w:val="center"/>
      <w:pPr>
        <w:ind w:left="0" w:firstLine="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9">
    <w:nsid w:val="21F90F76"/>
    <w:multiLevelType w:val="multilevel"/>
    <w:tmpl w:val="32904E50"/>
    <w:lvl w:ilvl="0">
      <w:start w:val="1"/>
      <w:numFmt w:val="decimal"/>
      <w:pStyle w:val="new1"/>
      <w:suff w:val="space"/>
      <w:lvlText w:val="Т а б л и ц а %1"/>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284" w:hanging="360"/>
      </w:pPr>
      <w:rPr>
        <w:rFonts w:cs="Times New Roman" w:hint="default"/>
      </w:rPr>
    </w:lvl>
    <w:lvl w:ilvl="2">
      <w:start w:val="1"/>
      <w:numFmt w:val="lowerRoman"/>
      <w:lvlText w:val="%3."/>
      <w:lvlJc w:val="right"/>
      <w:pPr>
        <w:ind w:left="4004" w:hanging="180"/>
      </w:pPr>
      <w:rPr>
        <w:rFonts w:cs="Times New Roman" w:hint="default"/>
      </w:rPr>
    </w:lvl>
    <w:lvl w:ilvl="3">
      <w:start w:val="1"/>
      <w:numFmt w:val="decimal"/>
      <w:lvlText w:val="%4."/>
      <w:lvlJc w:val="left"/>
      <w:pPr>
        <w:ind w:left="4724" w:hanging="360"/>
      </w:pPr>
      <w:rPr>
        <w:rFonts w:cs="Times New Roman" w:hint="default"/>
      </w:rPr>
    </w:lvl>
    <w:lvl w:ilvl="4">
      <w:start w:val="1"/>
      <w:numFmt w:val="lowerLetter"/>
      <w:lvlText w:val="%5."/>
      <w:lvlJc w:val="left"/>
      <w:pPr>
        <w:ind w:left="5444" w:hanging="360"/>
      </w:pPr>
      <w:rPr>
        <w:rFonts w:cs="Times New Roman" w:hint="default"/>
      </w:rPr>
    </w:lvl>
    <w:lvl w:ilvl="5">
      <w:start w:val="1"/>
      <w:numFmt w:val="lowerRoman"/>
      <w:lvlText w:val="%6."/>
      <w:lvlJc w:val="right"/>
      <w:pPr>
        <w:ind w:left="6164" w:hanging="180"/>
      </w:pPr>
      <w:rPr>
        <w:rFonts w:cs="Times New Roman" w:hint="default"/>
      </w:rPr>
    </w:lvl>
    <w:lvl w:ilvl="6">
      <w:start w:val="1"/>
      <w:numFmt w:val="decimal"/>
      <w:lvlText w:val="%7."/>
      <w:lvlJc w:val="left"/>
      <w:pPr>
        <w:ind w:left="6884" w:hanging="360"/>
      </w:pPr>
      <w:rPr>
        <w:rFonts w:cs="Times New Roman" w:hint="default"/>
      </w:rPr>
    </w:lvl>
    <w:lvl w:ilvl="7">
      <w:start w:val="1"/>
      <w:numFmt w:val="lowerLetter"/>
      <w:lvlText w:val="%8."/>
      <w:lvlJc w:val="left"/>
      <w:pPr>
        <w:ind w:left="7604" w:hanging="360"/>
      </w:pPr>
      <w:rPr>
        <w:rFonts w:cs="Times New Roman" w:hint="default"/>
      </w:rPr>
    </w:lvl>
    <w:lvl w:ilvl="8">
      <w:start w:val="1"/>
      <w:numFmt w:val="lowerRoman"/>
      <w:lvlText w:val="%9."/>
      <w:lvlJc w:val="right"/>
      <w:pPr>
        <w:ind w:left="8324" w:hanging="180"/>
      </w:pPr>
      <w:rPr>
        <w:rFonts w:cs="Times New Roman" w:hint="default"/>
      </w:rPr>
    </w:lvl>
  </w:abstractNum>
  <w:abstractNum w:abstractNumId="10">
    <w:nsid w:val="25B84A3D"/>
    <w:multiLevelType w:val="hybridMultilevel"/>
    <w:tmpl w:val="095C8C0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6741E9"/>
    <w:multiLevelType w:val="multilevel"/>
    <w:tmpl w:val="9AFC557E"/>
    <w:lvl w:ilvl="0">
      <w:start w:val="1"/>
      <w:numFmt w:val="decimal"/>
      <w:pStyle w:val="1new"/>
      <w:suff w:val="space"/>
      <w:lvlText w:val="РАЗДЕЛ %1"/>
      <w:lvlJc w:val="left"/>
      <w:pPr>
        <w:ind w:left="1"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3"/>
      <w:suff w:val="space"/>
      <w:lvlText w:val="%1.%2"/>
      <w:lvlJc w:val="left"/>
      <w:pPr>
        <w:ind w:left="0"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4"/>
      <w:suff w:val="space"/>
      <w:lvlText w:val="%1.%2.%3"/>
      <w:lvlJc w:val="left"/>
      <w:pPr>
        <w:ind w:left="0" w:firstLine="992"/>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new"/>
      <w:suff w:val="space"/>
      <w:lvlText w:val="%1.%2.%3.%4"/>
      <w:lvlJc w:val="left"/>
      <w:pPr>
        <w:ind w:left="0" w:firstLine="1134"/>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1134"/>
      </w:pPr>
      <w:rPr>
        <w:rFonts w:hint="default"/>
      </w:rPr>
    </w:lvl>
    <w:lvl w:ilvl="5">
      <w:start w:val="1"/>
      <w:numFmt w:val="lowerRoman"/>
      <w:lvlText w:val="%6."/>
      <w:lvlJc w:val="right"/>
      <w:pPr>
        <w:ind w:left="992" w:hanging="283"/>
      </w:pPr>
      <w:rPr>
        <w:rFonts w:hint="default"/>
      </w:rPr>
    </w:lvl>
    <w:lvl w:ilvl="6">
      <w:start w:val="1"/>
      <w:numFmt w:val="decimal"/>
      <w:lvlText w:val="%7."/>
      <w:lvlJc w:val="left"/>
      <w:pPr>
        <w:ind w:left="992" w:hanging="283"/>
      </w:pPr>
      <w:rPr>
        <w:rFonts w:hint="default"/>
      </w:rPr>
    </w:lvl>
    <w:lvl w:ilvl="7">
      <w:start w:val="1"/>
      <w:numFmt w:val="lowerLetter"/>
      <w:lvlText w:val="%8."/>
      <w:lvlJc w:val="left"/>
      <w:pPr>
        <w:ind w:left="992" w:hanging="283"/>
      </w:pPr>
      <w:rPr>
        <w:rFonts w:hint="default"/>
      </w:rPr>
    </w:lvl>
    <w:lvl w:ilvl="8">
      <w:start w:val="1"/>
      <w:numFmt w:val="lowerRoman"/>
      <w:lvlText w:val="%9."/>
      <w:lvlJc w:val="right"/>
      <w:pPr>
        <w:ind w:left="992" w:hanging="283"/>
      </w:pPr>
      <w:rPr>
        <w:rFonts w:hint="default"/>
      </w:rPr>
    </w:lvl>
  </w:abstractNum>
  <w:abstractNum w:abstractNumId="12">
    <w:nsid w:val="34914EAB"/>
    <w:multiLevelType w:val="hybridMultilevel"/>
    <w:tmpl w:val="73C4A9E6"/>
    <w:lvl w:ilvl="0" w:tplc="62E428C2">
      <w:start w:val="1"/>
      <w:numFmt w:val="decimal"/>
      <w:pStyle w:val="a5"/>
      <w:lvlText w:val="Рисунок %1."/>
      <w:lvlJc w:val="left"/>
      <w:pPr>
        <w:ind w:left="36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CC31AC"/>
    <w:multiLevelType w:val="hybridMultilevel"/>
    <w:tmpl w:val="7E7E0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4F0810"/>
    <w:multiLevelType w:val="multilevel"/>
    <w:tmpl w:val="0A48C22E"/>
    <w:lvl w:ilvl="0">
      <w:start w:val="1"/>
      <w:numFmt w:val="bullet"/>
      <w:lvlText w:val=""/>
      <w:lvlJc w:val="left"/>
      <w:pPr>
        <w:ind w:left="0" w:firstLine="568"/>
      </w:pPr>
      <w:rPr>
        <w:rFonts w:ascii="Wingdings" w:hAnsi="Wingding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992"/>
      </w:pPr>
      <w:rPr>
        <w:rFonts w:cs="Times New Roman" w:hint="default"/>
      </w:rPr>
    </w:lvl>
    <w:lvl w:ilvl="4">
      <w:start w:val="1"/>
      <w:numFmt w:val="decimal"/>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40F408CA"/>
    <w:multiLevelType w:val="multilevel"/>
    <w:tmpl w:val="212E25F6"/>
    <w:lvl w:ilvl="0">
      <w:start w:val="1"/>
      <w:numFmt w:val="bullet"/>
      <w:lvlText w:val=""/>
      <w:lvlJc w:val="left"/>
      <w:pPr>
        <w:ind w:left="0" w:firstLine="568"/>
      </w:pPr>
      <w:rPr>
        <w:rFonts w:ascii="Symbol" w:hAnsi="Symbol"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851"/>
      </w:pPr>
      <w:rPr>
        <w:rFonts w:cs="Times New Roman" w:hint="default"/>
      </w:rPr>
    </w:lvl>
    <w:lvl w:ilvl="3">
      <w:start w:val="1"/>
      <w:numFmt w:val="decimal"/>
      <w:suff w:val="space"/>
      <w:lvlText w:val="%1.%2.%3.%4."/>
      <w:lvlJc w:val="left"/>
      <w:pPr>
        <w:ind w:left="0" w:firstLine="992"/>
      </w:pPr>
      <w:rPr>
        <w:rFonts w:cs="Times New Roman" w:hint="default"/>
      </w:rPr>
    </w:lvl>
    <w:lvl w:ilvl="4">
      <w:start w:val="1"/>
      <w:numFmt w:val="decimal"/>
      <w:suff w:val="space"/>
      <w:lvlText w:val="%1.%2.%3.%4.%5"/>
      <w:lvlJc w:val="left"/>
      <w:pPr>
        <w:ind w:left="0" w:firstLine="1134"/>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49A920A7"/>
    <w:multiLevelType w:val="hybridMultilevel"/>
    <w:tmpl w:val="B75E2734"/>
    <w:lvl w:ilvl="0" w:tplc="0419000F">
      <w:start w:val="1"/>
      <w:numFmt w:val="bullet"/>
      <w:pStyle w:val="a6"/>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7">
    <w:nsid w:val="51F86E4D"/>
    <w:multiLevelType w:val="hybridMultilevel"/>
    <w:tmpl w:val="312A83C4"/>
    <w:lvl w:ilvl="0" w:tplc="7F7E8E4C">
      <w:start w:val="1"/>
      <w:numFmt w:val="bullet"/>
      <w:pStyle w:val="List31"/>
      <w:lvlText w:val=""/>
      <w:lvlJc w:val="left"/>
      <w:pPr>
        <w:tabs>
          <w:tab w:val="num" w:pos="3839"/>
        </w:tabs>
        <w:ind w:left="3839" w:hanging="360"/>
      </w:pPr>
      <w:rPr>
        <w:rFonts w:ascii="Symbol" w:hAnsi="Symbol" w:hint="default"/>
      </w:rPr>
    </w:lvl>
    <w:lvl w:ilvl="1" w:tplc="04190003">
      <w:start w:val="1"/>
      <w:numFmt w:val="bullet"/>
      <w:lvlText w:val="o"/>
      <w:lvlJc w:val="left"/>
      <w:pPr>
        <w:tabs>
          <w:tab w:val="num" w:pos="4559"/>
        </w:tabs>
        <w:ind w:left="4559" w:hanging="360"/>
      </w:pPr>
      <w:rPr>
        <w:rFonts w:ascii="Courier New" w:hAnsi="Courier New" w:hint="default"/>
      </w:rPr>
    </w:lvl>
    <w:lvl w:ilvl="2" w:tplc="04190005" w:tentative="1">
      <w:start w:val="1"/>
      <w:numFmt w:val="bullet"/>
      <w:lvlText w:val=""/>
      <w:lvlJc w:val="left"/>
      <w:pPr>
        <w:tabs>
          <w:tab w:val="num" w:pos="5279"/>
        </w:tabs>
        <w:ind w:left="5279" w:hanging="360"/>
      </w:pPr>
      <w:rPr>
        <w:rFonts w:ascii="Wingdings" w:hAnsi="Wingdings" w:hint="default"/>
      </w:rPr>
    </w:lvl>
    <w:lvl w:ilvl="3" w:tplc="04190001" w:tentative="1">
      <w:start w:val="1"/>
      <w:numFmt w:val="bullet"/>
      <w:lvlText w:val=""/>
      <w:lvlJc w:val="left"/>
      <w:pPr>
        <w:tabs>
          <w:tab w:val="num" w:pos="5999"/>
        </w:tabs>
        <w:ind w:left="5999" w:hanging="360"/>
      </w:pPr>
      <w:rPr>
        <w:rFonts w:ascii="Symbol" w:hAnsi="Symbol" w:hint="default"/>
      </w:rPr>
    </w:lvl>
    <w:lvl w:ilvl="4" w:tplc="04190003" w:tentative="1">
      <w:start w:val="1"/>
      <w:numFmt w:val="bullet"/>
      <w:lvlText w:val="o"/>
      <w:lvlJc w:val="left"/>
      <w:pPr>
        <w:tabs>
          <w:tab w:val="num" w:pos="6719"/>
        </w:tabs>
        <w:ind w:left="6719" w:hanging="360"/>
      </w:pPr>
      <w:rPr>
        <w:rFonts w:ascii="Courier New" w:hAnsi="Courier New" w:hint="default"/>
      </w:rPr>
    </w:lvl>
    <w:lvl w:ilvl="5" w:tplc="04190005" w:tentative="1">
      <w:start w:val="1"/>
      <w:numFmt w:val="bullet"/>
      <w:lvlText w:val=""/>
      <w:lvlJc w:val="left"/>
      <w:pPr>
        <w:tabs>
          <w:tab w:val="num" w:pos="7439"/>
        </w:tabs>
        <w:ind w:left="7439" w:hanging="360"/>
      </w:pPr>
      <w:rPr>
        <w:rFonts w:ascii="Wingdings" w:hAnsi="Wingdings" w:hint="default"/>
      </w:rPr>
    </w:lvl>
    <w:lvl w:ilvl="6" w:tplc="04190001" w:tentative="1">
      <w:start w:val="1"/>
      <w:numFmt w:val="bullet"/>
      <w:lvlText w:val=""/>
      <w:lvlJc w:val="left"/>
      <w:pPr>
        <w:tabs>
          <w:tab w:val="num" w:pos="8159"/>
        </w:tabs>
        <w:ind w:left="8159" w:hanging="360"/>
      </w:pPr>
      <w:rPr>
        <w:rFonts w:ascii="Symbol" w:hAnsi="Symbol" w:hint="default"/>
      </w:rPr>
    </w:lvl>
    <w:lvl w:ilvl="7" w:tplc="04190003" w:tentative="1">
      <w:start w:val="1"/>
      <w:numFmt w:val="bullet"/>
      <w:lvlText w:val="o"/>
      <w:lvlJc w:val="left"/>
      <w:pPr>
        <w:tabs>
          <w:tab w:val="num" w:pos="8879"/>
        </w:tabs>
        <w:ind w:left="8879" w:hanging="360"/>
      </w:pPr>
      <w:rPr>
        <w:rFonts w:ascii="Courier New" w:hAnsi="Courier New" w:hint="default"/>
      </w:rPr>
    </w:lvl>
    <w:lvl w:ilvl="8" w:tplc="04190005" w:tentative="1">
      <w:start w:val="1"/>
      <w:numFmt w:val="bullet"/>
      <w:lvlText w:val=""/>
      <w:lvlJc w:val="left"/>
      <w:pPr>
        <w:tabs>
          <w:tab w:val="num" w:pos="9599"/>
        </w:tabs>
        <w:ind w:left="9599" w:hanging="360"/>
      </w:pPr>
      <w:rPr>
        <w:rFonts w:ascii="Wingdings" w:hAnsi="Wingdings" w:hint="default"/>
      </w:rPr>
    </w:lvl>
  </w:abstractNum>
  <w:abstractNum w:abstractNumId="18">
    <w:nsid w:val="6CFF4020"/>
    <w:multiLevelType w:val="hybridMultilevel"/>
    <w:tmpl w:val="7C985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3609EF"/>
    <w:multiLevelType w:val="hybridMultilevel"/>
    <w:tmpl w:val="768AF73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nsid w:val="70E97263"/>
    <w:multiLevelType w:val="hybridMultilevel"/>
    <w:tmpl w:val="45E85ECC"/>
    <w:lvl w:ilvl="0" w:tplc="72047E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1021E9A"/>
    <w:multiLevelType w:val="hybridMultilevel"/>
    <w:tmpl w:val="2A3A5FD4"/>
    <w:lvl w:ilvl="0" w:tplc="429812D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78760BCB"/>
    <w:multiLevelType w:val="hybridMultilevel"/>
    <w:tmpl w:val="8E90A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6E535D"/>
    <w:multiLevelType w:val="hybridMultilevel"/>
    <w:tmpl w:val="927C26F4"/>
    <w:lvl w:ilvl="0" w:tplc="AACCD498">
      <w:start w:val="1"/>
      <w:numFmt w:val="bullet"/>
      <w:pStyle w:val="a7"/>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12"/>
  </w:num>
  <w:num w:numId="5">
    <w:abstractNumId w:val="0"/>
  </w:num>
  <w:num w:numId="6">
    <w:abstractNumId w:val="16"/>
  </w:num>
  <w:num w:numId="7">
    <w:abstractNumId w:val="11"/>
  </w:num>
  <w:num w:numId="8">
    <w:abstractNumId w:val="4"/>
  </w:num>
  <w:num w:numId="9">
    <w:abstractNumId w:val="7"/>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
  </w:num>
  <w:num w:numId="17">
    <w:abstractNumId w:val="6"/>
  </w:num>
  <w:num w:numId="18">
    <w:abstractNumId w:val="9"/>
  </w:num>
  <w:num w:numId="19">
    <w:abstractNumId w:val="5"/>
  </w:num>
  <w:num w:numId="20">
    <w:abstractNumId w:val="2"/>
  </w:num>
  <w:num w:numId="21">
    <w:abstractNumId w:val="21"/>
  </w:num>
  <w:num w:numId="22">
    <w:abstractNumId w:val="19"/>
  </w:num>
  <w:num w:numId="23">
    <w:abstractNumId w:val="14"/>
  </w:num>
  <w:num w:numId="24">
    <w:abstractNumId w:val="1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num>
  <w:num w:numId="28">
    <w:abstractNumId w:val="6"/>
  </w:num>
  <w:num w:numId="29">
    <w:abstractNumId w:val="6"/>
  </w:num>
  <w:num w:numId="30">
    <w:abstractNumId w:val="6"/>
  </w:num>
  <w:num w:numId="31">
    <w:abstractNumId w:val="6"/>
  </w:num>
  <w:num w:numId="32">
    <w:abstractNumId w:val="1"/>
  </w:num>
  <w:num w:numId="33">
    <w:abstractNumId w:val="22"/>
  </w:num>
  <w:num w:numId="34">
    <w:abstractNumId w:val="6"/>
  </w:num>
  <w:num w:numId="35">
    <w:abstractNumId w:val="6"/>
  </w:num>
  <w:num w:numId="36">
    <w:abstractNumId w:val="6"/>
  </w:num>
  <w:num w:numId="37">
    <w:abstractNumId w:val="2"/>
  </w:num>
  <w:num w:numId="38">
    <w:abstractNumId w:val="2"/>
  </w:num>
  <w:num w:numId="39">
    <w:abstractNumId w:val="2"/>
  </w:num>
  <w:num w:numId="40">
    <w:abstractNumId w:val="2"/>
  </w:num>
  <w:num w:numId="41">
    <w:abstractNumId w:val="13"/>
  </w:num>
  <w:num w:numId="4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77"/>
    <w:rsid w:val="00000713"/>
    <w:rsid w:val="0000374D"/>
    <w:rsid w:val="00007AE0"/>
    <w:rsid w:val="00013F0C"/>
    <w:rsid w:val="0001519C"/>
    <w:rsid w:val="000231F8"/>
    <w:rsid w:val="00043236"/>
    <w:rsid w:val="00043F59"/>
    <w:rsid w:val="00047F9F"/>
    <w:rsid w:val="00057562"/>
    <w:rsid w:val="000679AB"/>
    <w:rsid w:val="00087832"/>
    <w:rsid w:val="000A1EAA"/>
    <w:rsid w:val="000A6DA7"/>
    <w:rsid w:val="000B2074"/>
    <w:rsid w:val="000B43BF"/>
    <w:rsid w:val="000C240B"/>
    <w:rsid w:val="000C4A04"/>
    <w:rsid w:val="000C63BE"/>
    <w:rsid w:val="000C77C2"/>
    <w:rsid w:val="000D3C35"/>
    <w:rsid w:val="000E3102"/>
    <w:rsid w:val="000F1058"/>
    <w:rsid w:val="001218C2"/>
    <w:rsid w:val="00130902"/>
    <w:rsid w:val="001535C5"/>
    <w:rsid w:val="00173278"/>
    <w:rsid w:val="00175726"/>
    <w:rsid w:val="0018271E"/>
    <w:rsid w:val="0018767D"/>
    <w:rsid w:val="001A1358"/>
    <w:rsid w:val="001A5A28"/>
    <w:rsid w:val="001C696B"/>
    <w:rsid w:val="001D245A"/>
    <w:rsid w:val="001D5069"/>
    <w:rsid w:val="001D5AB4"/>
    <w:rsid w:val="001D70E4"/>
    <w:rsid w:val="001F34DB"/>
    <w:rsid w:val="001F43E5"/>
    <w:rsid w:val="00207450"/>
    <w:rsid w:val="00230855"/>
    <w:rsid w:val="00240AB3"/>
    <w:rsid w:val="002522DE"/>
    <w:rsid w:val="00260CAE"/>
    <w:rsid w:val="002616A4"/>
    <w:rsid w:val="00276143"/>
    <w:rsid w:val="00276425"/>
    <w:rsid w:val="00283B48"/>
    <w:rsid w:val="002868BD"/>
    <w:rsid w:val="00286996"/>
    <w:rsid w:val="00287025"/>
    <w:rsid w:val="00287ADB"/>
    <w:rsid w:val="00293C03"/>
    <w:rsid w:val="002B37C3"/>
    <w:rsid w:val="002C07A6"/>
    <w:rsid w:val="002C21EF"/>
    <w:rsid w:val="002C4761"/>
    <w:rsid w:val="002E0CCA"/>
    <w:rsid w:val="002E133A"/>
    <w:rsid w:val="002E6F74"/>
    <w:rsid w:val="00312E1A"/>
    <w:rsid w:val="0031732D"/>
    <w:rsid w:val="0031739F"/>
    <w:rsid w:val="003218C7"/>
    <w:rsid w:val="00326C89"/>
    <w:rsid w:val="003472AF"/>
    <w:rsid w:val="003516FB"/>
    <w:rsid w:val="00357EAA"/>
    <w:rsid w:val="00373C89"/>
    <w:rsid w:val="003966C2"/>
    <w:rsid w:val="00397912"/>
    <w:rsid w:val="003A244B"/>
    <w:rsid w:val="003A74AA"/>
    <w:rsid w:val="003A7C72"/>
    <w:rsid w:val="003B0815"/>
    <w:rsid w:val="003B462E"/>
    <w:rsid w:val="003B6CFA"/>
    <w:rsid w:val="003E06B8"/>
    <w:rsid w:val="003E15DC"/>
    <w:rsid w:val="003E7616"/>
    <w:rsid w:val="003E7CF0"/>
    <w:rsid w:val="003F569F"/>
    <w:rsid w:val="00405210"/>
    <w:rsid w:val="00416F2A"/>
    <w:rsid w:val="00417632"/>
    <w:rsid w:val="0042303C"/>
    <w:rsid w:val="00426153"/>
    <w:rsid w:val="00432B12"/>
    <w:rsid w:val="00433AEE"/>
    <w:rsid w:val="00436E21"/>
    <w:rsid w:val="00445C01"/>
    <w:rsid w:val="004460E1"/>
    <w:rsid w:val="0045186C"/>
    <w:rsid w:val="00465591"/>
    <w:rsid w:val="00465B0E"/>
    <w:rsid w:val="00474D32"/>
    <w:rsid w:val="00480366"/>
    <w:rsid w:val="00484955"/>
    <w:rsid w:val="00486D36"/>
    <w:rsid w:val="00493305"/>
    <w:rsid w:val="004B66A6"/>
    <w:rsid w:val="004C070B"/>
    <w:rsid w:val="004C649C"/>
    <w:rsid w:val="004C6778"/>
    <w:rsid w:val="004E6978"/>
    <w:rsid w:val="00532977"/>
    <w:rsid w:val="00534525"/>
    <w:rsid w:val="005427A7"/>
    <w:rsid w:val="0054365D"/>
    <w:rsid w:val="005456B7"/>
    <w:rsid w:val="00546669"/>
    <w:rsid w:val="00557A1D"/>
    <w:rsid w:val="00567570"/>
    <w:rsid w:val="005704D3"/>
    <w:rsid w:val="00577244"/>
    <w:rsid w:val="005804E8"/>
    <w:rsid w:val="00582E9C"/>
    <w:rsid w:val="005A355A"/>
    <w:rsid w:val="005A5A86"/>
    <w:rsid w:val="005B7CBF"/>
    <w:rsid w:val="005C336E"/>
    <w:rsid w:val="005D3139"/>
    <w:rsid w:val="005F10FE"/>
    <w:rsid w:val="005F1B9E"/>
    <w:rsid w:val="00602BBC"/>
    <w:rsid w:val="0061754D"/>
    <w:rsid w:val="006255C3"/>
    <w:rsid w:val="00625EFE"/>
    <w:rsid w:val="00626818"/>
    <w:rsid w:val="0065588C"/>
    <w:rsid w:val="006562D7"/>
    <w:rsid w:val="006568CD"/>
    <w:rsid w:val="00660876"/>
    <w:rsid w:val="006667D3"/>
    <w:rsid w:val="00670D4C"/>
    <w:rsid w:val="00682AC2"/>
    <w:rsid w:val="00690664"/>
    <w:rsid w:val="006A6C34"/>
    <w:rsid w:val="006A6F4C"/>
    <w:rsid w:val="006B6C17"/>
    <w:rsid w:val="006C190E"/>
    <w:rsid w:val="006C2835"/>
    <w:rsid w:val="006C6DEA"/>
    <w:rsid w:val="006E1989"/>
    <w:rsid w:val="006F2589"/>
    <w:rsid w:val="006F2CE2"/>
    <w:rsid w:val="00701597"/>
    <w:rsid w:val="0070374E"/>
    <w:rsid w:val="00707815"/>
    <w:rsid w:val="0071157B"/>
    <w:rsid w:val="007162DB"/>
    <w:rsid w:val="00721905"/>
    <w:rsid w:val="00725EBE"/>
    <w:rsid w:val="007465D6"/>
    <w:rsid w:val="007503E8"/>
    <w:rsid w:val="00752CD9"/>
    <w:rsid w:val="007577C6"/>
    <w:rsid w:val="0076570E"/>
    <w:rsid w:val="00777391"/>
    <w:rsid w:val="00782EF9"/>
    <w:rsid w:val="00783C95"/>
    <w:rsid w:val="00784440"/>
    <w:rsid w:val="00787A3A"/>
    <w:rsid w:val="007912D4"/>
    <w:rsid w:val="007967D0"/>
    <w:rsid w:val="007A6261"/>
    <w:rsid w:val="007A6A8C"/>
    <w:rsid w:val="007B2568"/>
    <w:rsid w:val="007C46F2"/>
    <w:rsid w:val="007C77CE"/>
    <w:rsid w:val="007E2A1F"/>
    <w:rsid w:val="007E2F74"/>
    <w:rsid w:val="007E4EBD"/>
    <w:rsid w:val="008000AE"/>
    <w:rsid w:val="008122CF"/>
    <w:rsid w:val="00812BCD"/>
    <w:rsid w:val="00816A05"/>
    <w:rsid w:val="00817D7F"/>
    <w:rsid w:val="00826323"/>
    <w:rsid w:val="0086178E"/>
    <w:rsid w:val="00866503"/>
    <w:rsid w:val="00867832"/>
    <w:rsid w:val="0087515D"/>
    <w:rsid w:val="00877FEE"/>
    <w:rsid w:val="00880F87"/>
    <w:rsid w:val="008901AA"/>
    <w:rsid w:val="00890D2D"/>
    <w:rsid w:val="008A5990"/>
    <w:rsid w:val="008B4FEB"/>
    <w:rsid w:val="008B6CE1"/>
    <w:rsid w:val="008D61D2"/>
    <w:rsid w:val="008E576D"/>
    <w:rsid w:val="008F3CA2"/>
    <w:rsid w:val="008F7C83"/>
    <w:rsid w:val="00904789"/>
    <w:rsid w:val="00906F58"/>
    <w:rsid w:val="0091562C"/>
    <w:rsid w:val="009165D4"/>
    <w:rsid w:val="00925F0D"/>
    <w:rsid w:val="00926F74"/>
    <w:rsid w:val="00932911"/>
    <w:rsid w:val="009351AA"/>
    <w:rsid w:val="00941AA4"/>
    <w:rsid w:val="00954E7C"/>
    <w:rsid w:val="00960972"/>
    <w:rsid w:val="009712A6"/>
    <w:rsid w:val="00971CE9"/>
    <w:rsid w:val="00974A77"/>
    <w:rsid w:val="00976C90"/>
    <w:rsid w:val="0098171D"/>
    <w:rsid w:val="0098402C"/>
    <w:rsid w:val="00986428"/>
    <w:rsid w:val="009B7E59"/>
    <w:rsid w:val="009C096F"/>
    <w:rsid w:val="009C1866"/>
    <w:rsid w:val="009D6276"/>
    <w:rsid w:val="009E3051"/>
    <w:rsid w:val="009E31C7"/>
    <w:rsid w:val="009F1481"/>
    <w:rsid w:val="00A01B54"/>
    <w:rsid w:val="00A03827"/>
    <w:rsid w:val="00A1224B"/>
    <w:rsid w:val="00A17BAA"/>
    <w:rsid w:val="00A26AF6"/>
    <w:rsid w:val="00A3673B"/>
    <w:rsid w:val="00A37166"/>
    <w:rsid w:val="00A4239F"/>
    <w:rsid w:val="00A504B1"/>
    <w:rsid w:val="00A517F9"/>
    <w:rsid w:val="00A54CE6"/>
    <w:rsid w:val="00A74CA6"/>
    <w:rsid w:val="00A76381"/>
    <w:rsid w:val="00A76D32"/>
    <w:rsid w:val="00A77199"/>
    <w:rsid w:val="00A833A9"/>
    <w:rsid w:val="00AA4544"/>
    <w:rsid w:val="00AA5A84"/>
    <w:rsid w:val="00AA5E38"/>
    <w:rsid w:val="00AA7AAB"/>
    <w:rsid w:val="00AB1281"/>
    <w:rsid w:val="00AF1E69"/>
    <w:rsid w:val="00B044E7"/>
    <w:rsid w:val="00B050B8"/>
    <w:rsid w:val="00B053CE"/>
    <w:rsid w:val="00B073BA"/>
    <w:rsid w:val="00B10834"/>
    <w:rsid w:val="00B1189E"/>
    <w:rsid w:val="00B13B96"/>
    <w:rsid w:val="00B16165"/>
    <w:rsid w:val="00B258E0"/>
    <w:rsid w:val="00B309B2"/>
    <w:rsid w:val="00B35179"/>
    <w:rsid w:val="00B35860"/>
    <w:rsid w:val="00B359C4"/>
    <w:rsid w:val="00B55E2B"/>
    <w:rsid w:val="00B72527"/>
    <w:rsid w:val="00B73BED"/>
    <w:rsid w:val="00B75ED9"/>
    <w:rsid w:val="00B844C4"/>
    <w:rsid w:val="00B87E36"/>
    <w:rsid w:val="00B941B5"/>
    <w:rsid w:val="00B95746"/>
    <w:rsid w:val="00BA0D75"/>
    <w:rsid w:val="00BA4A52"/>
    <w:rsid w:val="00BA5693"/>
    <w:rsid w:val="00BE0C48"/>
    <w:rsid w:val="00BE653E"/>
    <w:rsid w:val="00BE720E"/>
    <w:rsid w:val="00BF1A96"/>
    <w:rsid w:val="00BF1CD3"/>
    <w:rsid w:val="00C000D0"/>
    <w:rsid w:val="00C04612"/>
    <w:rsid w:val="00C10317"/>
    <w:rsid w:val="00C1132F"/>
    <w:rsid w:val="00C21345"/>
    <w:rsid w:val="00C34C3F"/>
    <w:rsid w:val="00C42350"/>
    <w:rsid w:val="00C447C4"/>
    <w:rsid w:val="00C52E27"/>
    <w:rsid w:val="00C5618B"/>
    <w:rsid w:val="00C6006B"/>
    <w:rsid w:val="00C64EE1"/>
    <w:rsid w:val="00C80237"/>
    <w:rsid w:val="00C80C44"/>
    <w:rsid w:val="00C9295B"/>
    <w:rsid w:val="00CB589E"/>
    <w:rsid w:val="00CC1BF4"/>
    <w:rsid w:val="00CC372A"/>
    <w:rsid w:val="00CC428C"/>
    <w:rsid w:val="00CC7771"/>
    <w:rsid w:val="00CC7CB7"/>
    <w:rsid w:val="00CD141F"/>
    <w:rsid w:val="00CE6533"/>
    <w:rsid w:val="00CE6921"/>
    <w:rsid w:val="00CF427B"/>
    <w:rsid w:val="00D05A22"/>
    <w:rsid w:val="00D11289"/>
    <w:rsid w:val="00D13CED"/>
    <w:rsid w:val="00D17D87"/>
    <w:rsid w:val="00D22FE4"/>
    <w:rsid w:val="00D30C7E"/>
    <w:rsid w:val="00D32CD3"/>
    <w:rsid w:val="00D43553"/>
    <w:rsid w:val="00D47F14"/>
    <w:rsid w:val="00D50898"/>
    <w:rsid w:val="00D53CEA"/>
    <w:rsid w:val="00D603E3"/>
    <w:rsid w:val="00D64D00"/>
    <w:rsid w:val="00D71533"/>
    <w:rsid w:val="00D72568"/>
    <w:rsid w:val="00D73479"/>
    <w:rsid w:val="00D755D2"/>
    <w:rsid w:val="00D80D82"/>
    <w:rsid w:val="00D92CB4"/>
    <w:rsid w:val="00D93BAB"/>
    <w:rsid w:val="00D9707B"/>
    <w:rsid w:val="00DA569E"/>
    <w:rsid w:val="00DB1C79"/>
    <w:rsid w:val="00DB7127"/>
    <w:rsid w:val="00DB789D"/>
    <w:rsid w:val="00DC06D4"/>
    <w:rsid w:val="00DC7211"/>
    <w:rsid w:val="00DD64C9"/>
    <w:rsid w:val="00DD786A"/>
    <w:rsid w:val="00DF1077"/>
    <w:rsid w:val="00E02C6B"/>
    <w:rsid w:val="00E05FF0"/>
    <w:rsid w:val="00E3742F"/>
    <w:rsid w:val="00E42518"/>
    <w:rsid w:val="00E647C4"/>
    <w:rsid w:val="00E9338F"/>
    <w:rsid w:val="00E95B49"/>
    <w:rsid w:val="00EA2E40"/>
    <w:rsid w:val="00EB0CD7"/>
    <w:rsid w:val="00EE07FA"/>
    <w:rsid w:val="00EF1DCB"/>
    <w:rsid w:val="00EF3403"/>
    <w:rsid w:val="00F00914"/>
    <w:rsid w:val="00F02C83"/>
    <w:rsid w:val="00F07A25"/>
    <w:rsid w:val="00F20A6F"/>
    <w:rsid w:val="00F22BCA"/>
    <w:rsid w:val="00F2646E"/>
    <w:rsid w:val="00F35769"/>
    <w:rsid w:val="00F431B7"/>
    <w:rsid w:val="00F51182"/>
    <w:rsid w:val="00F54061"/>
    <w:rsid w:val="00F76646"/>
    <w:rsid w:val="00F77872"/>
    <w:rsid w:val="00F86AA0"/>
    <w:rsid w:val="00FA241F"/>
    <w:rsid w:val="00FA4E6F"/>
    <w:rsid w:val="00FB6D6F"/>
    <w:rsid w:val="00FC1D2B"/>
    <w:rsid w:val="00FC2118"/>
    <w:rsid w:val="00FC223B"/>
    <w:rsid w:val="00FC414A"/>
    <w:rsid w:val="00FC5596"/>
    <w:rsid w:val="00FD10CB"/>
    <w:rsid w:val="00FD241D"/>
    <w:rsid w:val="00FD4228"/>
    <w:rsid w:val="00FD5AFB"/>
    <w:rsid w:val="00FD755B"/>
    <w:rsid w:val="00FE5FA4"/>
    <w:rsid w:val="00FF5791"/>
    <w:rsid w:val="00FF6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B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lsdException w:name="heading 3" w:uiPriority="0"/>
    <w:lsdException w:name="heading 4" w:uiPriority="0" w:qFormat="1"/>
    <w:lsdException w:name="heading 5" w:uiPriority="9"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0" w:unhideWhenUsed="0"/>
    <w:lsdException w:name="Default Paragraph Font" w:uiPriority="1"/>
    <w:lsdException w:name="Subtitle" w:semiHidden="0" w:unhideWhenUsed="0"/>
    <w:lsdException w:name="Body Text 2" w:uiPriority="0"/>
    <w:lsdException w:name="Body Text Indent 2" w:uiPriority="0"/>
    <w:lsdException w:name="Block Text" w:uiPriority="0"/>
    <w:lsdException w:name="Strong" w:semiHidden="0" w:uiPriority="22" w:unhideWhenUsed="0"/>
    <w:lsdException w:name="Emphasis" w:semiHidden="0" w:uiPriority="0" w:unhideWhenUsed="0"/>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8">
    <w:name w:val="Normal"/>
    <w:rsid w:val="00FE5FA4"/>
  </w:style>
  <w:style w:type="paragraph" w:styleId="1">
    <w:name w:val="heading 1"/>
    <w:aliases w:val="1 ур. Заголовок,новая страница, Знак,Знак,01_Заголовок,Hfdst 1,Kopf Firma,Chapter Heading,Глава,Заголовок 1 Знак Знак,Заголовок 1 Знак1 Знак,Заголовок 1 Знак1 Знак Знак Знак,Times New Roman,16 пт,Перед:  6 пт,После... + Times New Roma...,H1"/>
    <w:basedOn w:val="a8"/>
    <w:next w:val="20"/>
    <w:link w:val="10"/>
    <w:qFormat/>
    <w:rsid w:val="00397912"/>
    <w:pPr>
      <w:keepNext/>
      <w:numPr>
        <w:numId w:val="17"/>
      </w:numPr>
      <w:spacing w:before="240" w:after="240"/>
      <w:jc w:val="both"/>
      <w:outlineLvl w:val="0"/>
    </w:pPr>
    <w:rPr>
      <w:rFonts w:eastAsiaTheme="majorEastAsia" w:cstheme="majorBidi"/>
      <w:b/>
      <w:bCs/>
      <w:sz w:val="28"/>
      <w:szCs w:val="32"/>
    </w:rPr>
  </w:style>
  <w:style w:type="paragraph" w:styleId="21">
    <w:name w:val="heading 2"/>
    <w:aliases w:val="4 ур. Заголовок,заголовок2,1. Заголовок 2, Знак Знак"/>
    <w:basedOn w:val="4"/>
    <w:next w:val="20"/>
    <w:link w:val="22"/>
    <w:rsid w:val="00F02C83"/>
    <w:pPr>
      <w:spacing w:before="120" w:after="120"/>
      <w:jc w:val="both"/>
      <w:outlineLvl w:val="1"/>
    </w:pPr>
    <w:rPr>
      <w:rFonts w:eastAsia="Times New Roman" w:cs="Arial"/>
      <w:b w:val="0"/>
      <w:bCs/>
      <w:i/>
      <w:iCs w:val="0"/>
      <w:szCs w:val="28"/>
      <w:lang w:eastAsia="ru-RU"/>
    </w:rPr>
  </w:style>
  <w:style w:type="paragraph" w:styleId="30">
    <w:name w:val="heading 3"/>
    <w:basedOn w:val="a8"/>
    <w:next w:val="a8"/>
    <w:link w:val="31"/>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8"/>
    <w:next w:val="20"/>
    <w:link w:val="40"/>
    <w:unhideWhenUsed/>
    <w:qFormat/>
    <w:rsid w:val="00397912"/>
    <w:pPr>
      <w:keepNext/>
      <w:keepLines/>
      <w:numPr>
        <w:ilvl w:val="3"/>
        <w:numId w:val="17"/>
      </w:numPr>
      <w:spacing w:before="40"/>
      <w:outlineLvl w:val="3"/>
    </w:pPr>
    <w:rPr>
      <w:rFonts w:eastAsiaTheme="majorEastAsia" w:cstheme="majorBidi"/>
      <w:b/>
      <w:iCs/>
      <w:sz w:val="24"/>
    </w:rPr>
  </w:style>
  <w:style w:type="paragraph" w:styleId="5">
    <w:name w:val="heading 5"/>
    <w:basedOn w:val="a8"/>
    <w:next w:val="a8"/>
    <w:link w:val="50"/>
    <w:uiPriority w:val="9"/>
    <w:unhideWhenUsed/>
    <w:qFormat/>
    <w:rsid w:val="00397912"/>
    <w:pPr>
      <w:keepNext/>
      <w:keepLines/>
      <w:numPr>
        <w:ilvl w:val="4"/>
        <w:numId w:val="17"/>
      </w:numPr>
      <w:spacing w:before="120" w:after="120"/>
      <w:outlineLvl w:val="4"/>
    </w:pPr>
    <w:rPr>
      <w:rFonts w:eastAsiaTheme="majorEastAsia" w:cstheme="majorBidi"/>
      <w:b/>
      <w:sz w:val="24"/>
    </w:rPr>
  </w:style>
  <w:style w:type="paragraph" w:styleId="6">
    <w:name w:val="heading 6"/>
    <w:basedOn w:val="a8"/>
    <w:next w:val="a8"/>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8"/>
    <w:next w:val="a8"/>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8"/>
    <w:next w:val="a8"/>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8"/>
    <w:next w:val="a8"/>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20">
    <w:name w:val="Текст отчета 2"/>
    <w:basedOn w:val="a8"/>
    <w:link w:val="23"/>
    <w:qFormat/>
    <w:rsid w:val="00397912"/>
    <w:pPr>
      <w:spacing w:line="276" w:lineRule="auto"/>
      <w:ind w:firstLine="709"/>
      <w:jc w:val="both"/>
    </w:pPr>
    <w:rPr>
      <w:sz w:val="24"/>
      <w:szCs w:val="28"/>
    </w:rPr>
  </w:style>
  <w:style w:type="character" w:customStyle="1" w:styleId="23">
    <w:name w:val="Текст отчета 2 Знак"/>
    <w:link w:val="20"/>
    <w:rsid w:val="00397912"/>
    <w:rPr>
      <w:sz w:val="24"/>
      <w:szCs w:val="28"/>
    </w:rPr>
  </w:style>
  <w:style w:type="character" w:customStyle="1" w:styleId="10">
    <w:name w:val="Заголовок 1 Знак"/>
    <w:aliases w:val="1 ур. Заголовок Знак,новая страница Знак, Знак Знак1,Знак Знак,01_Заголовок Знак,Hfdst 1 Знак,Kopf Firma Знак,Chapter Heading Знак,Глава Знак,Заголовок 1 Знак Знак Знак,Заголовок 1 Знак1 Знак Знак,Заголовок 1 Знак1 Знак Знак Знак Знак"/>
    <w:link w:val="1"/>
    <w:rsid w:val="00397912"/>
    <w:rPr>
      <w:rFonts w:eastAsiaTheme="majorEastAsia" w:cstheme="majorBidi"/>
      <w:b/>
      <w:bCs/>
      <w:sz w:val="28"/>
      <w:szCs w:val="32"/>
    </w:rPr>
  </w:style>
  <w:style w:type="character" w:customStyle="1" w:styleId="40">
    <w:name w:val="Заголовок 4 Знак"/>
    <w:basedOn w:val="a9"/>
    <w:link w:val="4"/>
    <w:rsid w:val="00397912"/>
    <w:rPr>
      <w:rFonts w:eastAsiaTheme="majorEastAsia" w:cstheme="majorBidi"/>
      <w:b/>
      <w:iCs/>
      <w:sz w:val="24"/>
    </w:rPr>
  </w:style>
  <w:style w:type="character" w:customStyle="1" w:styleId="22">
    <w:name w:val="Заголовок 2 Знак"/>
    <w:aliases w:val="4 ур. Заголовок Знак,заголовок2 Знак,1. Заголовок 2 Знак, Знак Знак Знак"/>
    <w:link w:val="21"/>
    <w:rsid w:val="00F02C83"/>
    <w:rPr>
      <w:rFonts w:cs="Arial"/>
      <w:bCs/>
      <w:i/>
      <w:sz w:val="24"/>
      <w:szCs w:val="28"/>
      <w:lang w:eastAsia="ru-RU"/>
    </w:rPr>
  </w:style>
  <w:style w:type="character" w:customStyle="1" w:styleId="31">
    <w:name w:val="Заголовок 3 Знак"/>
    <w:basedOn w:val="a9"/>
    <w:link w:val="30"/>
    <w:rsid w:val="00F02C83"/>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9"/>
    <w:link w:val="5"/>
    <w:uiPriority w:val="9"/>
    <w:rsid w:val="00397912"/>
    <w:rPr>
      <w:rFonts w:eastAsiaTheme="majorEastAsia" w:cstheme="majorBidi"/>
      <w:b/>
      <w:sz w:val="24"/>
    </w:rPr>
  </w:style>
  <w:style w:type="character" w:customStyle="1" w:styleId="60">
    <w:name w:val="Заголовок 6 Знак"/>
    <w:basedOn w:val="a9"/>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9"/>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9"/>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9"/>
    <w:link w:val="9"/>
    <w:rsid w:val="00670D4C"/>
    <w:rPr>
      <w:rFonts w:asciiTheme="majorHAnsi" w:eastAsiaTheme="majorEastAsia" w:hAnsiTheme="majorHAnsi" w:cstheme="majorBidi"/>
      <w:i/>
      <w:iCs/>
      <w:color w:val="404040" w:themeColor="text1" w:themeTint="BF"/>
      <w:lang w:eastAsia="ru-RU"/>
    </w:rPr>
  </w:style>
  <w:style w:type="paragraph" w:customStyle="1" w:styleId="3">
    <w:name w:val="3 ур. Заголовок"/>
    <w:basedOn w:val="30"/>
    <w:next w:val="20"/>
    <w:link w:val="32"/>
    <w:qFormat/>
    <w:rsid w:val="00397912"/>
    <w:pPr>
      <w:numPr>
        <w:ilvl w:val="2"/>
        <w:numId w:val="17"/>
      </w:numPr>
      <w:spacing w:before="120" w:after="120"/>
      <w:jc w:val="both"/>
    </w:pPr>
    <w:rPr>
      <w:rFonts w:ascii="Times New Roman" w:hAnsi="Times New Roman"/>
      <w:b/>
      <w:bCs/>
      <w:color w:val="auto"/>
      <w:szCs w:val="32"/>
    </w:rPr>
  </w:style>
  <w:style w:type="character" w:customStyle="1" w:styleId="32">
    <w:name w:val="3 ур. Заголовок Знак"/>
    <w:link w:val="3"/>
    <w:rsid w:val="00397912"/>
    <w:rPr>
      <w:rFonts w:eastAsiaTheme="majorEastAsia" w:cstheme="majorBidi"/>
      <w:b/>
      <w:bCs/>
      <w:sz w:val="24"/>
      <w:szCs w:val="32"/>
    </w:rPr>
  </w:style>
  <w:style w:type="paragraph" w:customStyle="1" w:styleId="2">
    <w:name w:val="2 ур. Заголовок"/>
    <w:basedOn w:val="1"/>
    <w:next w:val="20"/>
    <w:link w:val="24"/>
    <w:qFormat/>
    <w:rsid w:val="00397912"/>
    <w:pPr>
      <w:keepNext w:val="0"/>
      <w:widowControl w:val="0"/>
      <w:numPr>
        <w:ilvl w:val="1"/>
        <w:numId w:val="1"/>
      </w:numPr>
      <w:tabs>
        <w:tab w:val="left" w:pos="709"/>
      </w:tabs>
      <w:outlineLvl w:val="1"/>
    </w:pPr>
    <w:rPr>
      <w:rFonts w:eastAsia="Times New Roman" w:cs="Times New Roman"/>
      <w:sz w:val="24"/>
    </w:rPr>
  </w:style>
  <w:style w:type="character" w:customStyle="1" w:styleId="24">
    <w:name w:val="2 ур. Заголовок Знак"/>
    <w:link w:val="2"/>
    <w:locked/>
    <w:rsid w:val="00397912"/>
    <w:rPr>
      <w:b/>
      <w:bCs/>
      <w:sz w:val="24"/>
      <w:szCs w:val="32"/>
    </w:rPr>
  </w:style>
  <w:style w:type="paragraph" w:customStyle="1" w:styleId="new">
    <w:name w:val="Список new"/>
    <w:basedOn w:val="ac"/>
    <w:link w:val="new2"/>
    <w:qFormat/>
    <w:rsid w:val="00445C01"/>
    <w:pPr>
      <w:numPr>
        <w:numId w:val="20"/>
      </w:numPr>
      <w:spacing w:after="0" w:line="276" w:lineRule="auto"/>
      <w:jc w:val="both"/>
    </w:pPr>
    <w:rPr>
      <w:color w:val="000000"/>
      <w:sz w:val="24"/>
      <w:szCs w:val="28"/>
    </w:rPr>
  </w:style>
  <w:style w:type="paragraph" w:styleId="ac">
    <w:name w:val="Body Text Indent"/>
    <w:basedOn w:val="a8"/>
    <w:link w:val="ad"/>
    <w:uiPriority w:val="99"/>
    <w:unhideWhenUsed/>
    <w:rsid w:val="00F02C83"/>
    <w:pPr>
      <w:spacing w:after="120"/>
      <w:ind w:left="283"/>
    </w:pPr>
  </w:style>
  <w:style w:type="character" w:customStyle="1" w:styleId="ad">
    <w:name w:val="Основной текст с отступом Знак"/>
    <w:basedOn w:val="a9"/>
    <w:link w:val="ac"/>
    <w:uiPriority w:val="99"/>
    <w:rsid w:val="00F02C83"/>
  </w:style>
  <w:style w:type="character" w:customStyle="1" w:styleId="new2">
    <w:name w:val="Список new Знак"/>
    <w:link w:val="new"/>
    <w:rsid w:val="00445C01"/>
    <w:rPr>
      <w:color w:val="000000"/>
      <w:sz w:val="24"/>
      <w:szCs w:val="28"/>
    </w:rPr>
  </w:style>
  <w:style w:type="paragraph" w:customStyle="1" w:styleId="new1">
    <w:name w:val="Таблица new"/>
    <w:basedOn w:val="20"/>
    <w:uiPriority w:val="99"/>
    <w:qFormat/>
    <w:rsid w:val="00397912"/>
    <w:pPr>
      <w:numPr>
        <w:numId w:val="18"/>
      </w:numPr>
      <w:spacing w:before="120" w:after="120"/>
    </w:pPr>
    <w:rPr>
      <w:color w:val="000000"/>
      <w:lang w:eastAsia="ru-RU"/>
    </w:rPr>
  </w:style>
  <w:style w:type="paragraph" w:customStyle="1" w:styleId="new0">
    <w:name w:val="Рисунок new"/>
    <w:basedOn w:val="20"/>
    <w:next w:val="20"/>
    <w:qFormat/>
    <w:rsid w:val="00397912"/>
    <w:pPr>
      <w:numPr>
        <w:numId w:val="3"/>
      </w:numPr>
      <w:spacing w:before="120" w:after="240" w:line="240" w:lineRule="auto"/>
      <w:jc w:val="center"/>
    </w:pPr>
    <w:rPr>
      <w:noProof/>
      <w:lang w:eastAsia="ru-RU"/>
    </w:rPr>
  </w:style>
  <w:style w:type="paragraph" w:customStyle="1" w:styleId="ae">
    <w:name w:val="Формула"/>
    <w:basedOn w:val="a8"/>
    <w:link w:val="af"/>
    <w:qFormat/>
    <w:rsid w:val="00397912"/>
    <w:pPr>
      <w:tabs>
        <w:tab w:val="left" w:pos="8789"/>
      </w:tabs>
      <w:spacing w:line="276" w:lineRule="auto"/>
      <w:ind w:firstLine="709"/>
    </w:pPr>
    <w:rPr>
      <w:rFonts w:ascii="Cambria Math" w:hAnsi="Cambria Math"/>
      <w:sz w:val="28"/>
      <w:szCs w:val="28"/>
    </w:rPr>
  </w:style>
  <w:style w:type="character" w:customStyle="1" w:styleId="af">
    <w:name w:val="Формула Знак"/>
    <w:link w:val="ae"/>
    <w:rsid w:val="00397912"/>
    <w:rPr>
      <w:rFonts w:ascii="Cambria Math" w:hAnsi="Cambria Math"/>
      <w:sz w:val="28"/>
      <w:szCs w:val="28"/>
    </w:rPr>
  </w:style>
  <w:style w:type="paragraph" w:customStyle="1" w:styleId="af0">
    <w:name w:val="сам рисунок"/>
    <w:basedOn w:val="20"/>
    <w:link w:val="af1"/>
    <w:qFormat/>
    <w:rsid w:val="00397912"/>
    <w:pPr>
      <w:keepNext/>
      <w:keepLines/>
      <w:spacing w:before="120" w:line="360" w:lineRule="auto"/>
      <w:ind w:firstLine="0"/>
      <w:jc w:val="center"/>
    </w:pPr>
    <w:rPr>
      <w:noProof/>
    </w:rPr>
  </w:style>
  <w:style w:type="character" w:customStyle="1" w:styleId="af1">
    <w:name w:val="сам рисунок Знак"/>
    <w:link w:val="af0"/>
    <w:rsid w:val="00397912"/>
    <w:rPr>
      <w:noProof/>
      <w:sz w:val="24"/>
      <w:szCs w:val="28"/>
    </w:rPr>
  </w:style>
  <w:style w:type="paragraph" w:customStyle="1" w:styleId="af2">
    <w:name w:val="Текст таблицы"/>
    <w:basedOn w:val="a8"/>
    <w:link w:val="af3"/>
    <w:qFormat/>
    <w:rsid w:val="00397912"/>
    <w:pPr>
      <w:jc w:val="center"/>
    </w:pPr>
    <w:rPr>
      <w:bCs/>
      <w:color w:val="000000"/>
      <w:sz w:val="22"/>
      <w:szCs w:val="22"/>
    </w:rPr>
  </w:style>
  <w:style w:type="character" w:customStyle="1" w:styleId="af3">
    <w:name w:val="Текст таблицы Знак"/>
    <w:link w:val="af2"/>
    <w:rsid w:val="00397912"/>
    <w:rPr>
      <w:bCs/>
      <w:color w:val="000000"/>
      <w:sz w:val="22"/>
      <w:szCs w:val="22"/>
    </w:rPr>
  </w:style>
  <w:style w:type="paragraph" w:customStyle="1" w:styleId="a2">
    <w:name w:val="Приложение"/>
    <w:basedOn w:val="1"/>
    <w:link w:val="af4"/>
    <w:uiPriority w:val="99"/>
    <w:qFormat/>
    <w:rsid w:val="009C096F"/>
    <w:pPr>
      <w:numPr>
        <w:numId w:val="14"/>
      </w:numPr>
      <w:tabs>
        <w:tab w:val="left" w:pos="14742"/>
      </w:tabs>
      <w:spacing w:before="120" w:after="120"/>
      <w:jc w:val="center"/>
    </w:pPr>
    <w:rPr>
      <w:rFonts w:eastAsia="Times New Roman" w:cs="Times New Roman"/>
      <w:szCs w:val="28"/>
      <w:lang w:eastAsia="ru-RU"/>
    </w:rPr>
  </w:style>
  <w:style w:type="character" w:customStyle="1" w:styleId="af4">
    <w:name w:val="Приложение Знак"/>
    <w:link w:val="a2"/>
    <w:uiPriority w:val="99"/>
    <w:locked/>
    <w:rsid w:val="009C096F"/>
    <w:rPr>
      <w:b/>
      <w:bCs/>
      <w:sz w:val="28"/>
      <w:szCs w:val="28"/>
      <w:lang w:eastAsia="ru-RU"/>
    </w:rPr>
  </w:style>
  <w:style w:type="character" w:customStyle="1" w:styleId="af5">
    <w:name w:val="Основной текст_"/>
    <w:basedOn w:val="a9"/>
    <w:link w:val="11"/>
    <w:rsid w:val="00A1224B"/>
    <w:rPr>
      <w:sz w:val="26"/>
      <w:szCs w:val="26"/>
      <w:shd w:val="clear" w:color="auto" w:fill="FFFFFF"/>
    </w:rPr>
  </w:style>
  <w:style w:type="paragraph" w:customStyle="1" w:styleId="11">
    <w:name w:val="Основной текст1"/>
    <w:basedOn w:val="a8"/>
    <w:link w:val="af5"/>
    <w:rsid w:val="00A1224B"/>
    <w:pPr>
      <w:widowControl w:val="0"/>
      <w:shd w:val="clear" w:color="auto" w:fill="FFFFFF"/>
      <w:spacing w:before="300" w:line="658" w:lineRule="exact"/>
      <w:jc w:val="center"/>
    </w:pPr>
    <w:rPr>
      <w:sz w:val="26"/>
      <w:szCs w:val="26"/>
    </w:rPr>
  </w:style>
  <w:style w:type="paragraph" w:customStyle="1" w:styleId="25">
    <w:name w:val="Основной текст2"/>
    <w:basedOn w:val="a8"/>
    <w:rsid w:val="00FF5791"/>
    <w:pPr>
      <w:widowControl w:val="0"/>
      <w:shd w:val="clear" w:color="auto" w:fill="FFFFFF"/>
      <w:spacing w:before="300" w:line="658" w:lineRule="exact"/>
      <w:jc w:val="center"/>
    </w:pPr>
    <w:rPr>
      <w:color w:val="000000"/>
      <w:sz w:val="26"/>
      <w:szCs w:val="26"/>
      <w:lang w:eastAsia="ru-RU" w:bidi="ru-RU"/>
    </w:rPr>
  </w:style>
  <w:style w:type="paragraph" w:styleId="af6">
    <w:name w:val="Body Text"/>
    <w:basedOn w:val="a8"/>
    <w:link w:val="af7"/>
    <w:uiPriority w:val="99"/>
    <w:rsid w:val="00670D4C"/>
    <w:pPr>
      <w:spacing w:after="120"/>
    </w:pPr>
    <w:rPr>
      <w:lang w:eastAsia="ru-RU"/>
    </w:rPr>
  </w:style>
  <w:style w:type="character" w:customStyle="1" w:styleId="af7">
    <w:name w:val="Основной текст Знак"/>
    <w:basedOn w:val="a9"/>
    <w:link w:val="af6"/>
    <w:uiPriority w:val="99"/>
    <w:rsid w:val="00670D4C"/>
    <w:rPr>
      <w:lang w:eastAsia="ru-RU"/>
    </w:rPr>
  </w:style>
  <w:style w:type="character" w:styleId="af8">
    <w:name w:val="Hyperlink"/>
    <w:basedOn w:val="a9"/>
    <w:uiPriority w:val="99"/>
    <w:rsid w:val="00670D4C"/>
    <w:rPr>
      <w:color w:val="0000FF"/>
      <w:u w:val="single"/>
    </w:rPr>
  </w:style>
  <w:style w:type="paragraph" w:styleId="12">
    <w:name w:val="toc 1"/>
    <w:aliases w:val="Оглавления"/>
    <w:basedOn w:val="a8"/>
    <w:next w:val="a8"/>
    <w:link w:val="13"/>
    <w:autoRedefine/>
    <w:uiPriority w:val="39"/>
    <w:rsid w:val="00670D4C"/>
    <w:pPr>
      <w:tabs>
        <w:tab w:val="left" w:pos="397"/>
        <w:tab w:val="right" w:leader="dot" w:pos="10206"/>
      </w:tabs>
      <w:spacing w:line="276" w:lineRule="auto"/>
    </w:pPr>
    <w:rPr>
      <w:b/>
      <w:bCs/>
      <w:noProof/>
      <w:sz w:val="24"/>
      <w:szCs w:val="24"/>
      <w:lang w:eastAsia="ru-RU"/>
      <w14:scene3d>
        <w14:camera w14:prst="orthographicFront"/>
        <w14:lightRig w14:rig="threePt" w14:dir="t">
          <w14:rot w14:lat="0" w14:lon="0" w14:rev="0"/>
        </w14:lightRig>
      </w14:scene3d>
    </w:rPr>
  </w:style>
  <w:style w:type="character" w:customStyle="1" w:styleId="13">
    <w:name w:val="Оглавление 1 Знак"/>
    <w:aliases w:val="Оглавления Знак"/>
    <w:link w:val="12"/>
    <w:uiPriority w:val="39"/>
    <w:rsid w:val="00260CAE"/>
    <w:rPr>
      <w:b/>
      <w:bCs/>
      <w:noProof/>
      <w:sz w:val="24"/>
      <w:szCs w:val="24"/>
      <w:lang w:eastAsia="ru-RU"/>
      <w14:scene3d>
        <w14:camera w14:prst="orthographicFront"/>
        <w14:lightRig w14:rig="threePt" w14:dir="t">
          <w14:rot w14:lat="0" w14:lon="0" w14:rev="0"/>
        </w14:lightRig>
      </w14:scene3d>
    </w:rPr>
  </w:style>
  <w:style w:type="paragraph" w:styleId="26">
    <w:name w:val="toc 2"/>
    <w:basedOn w:val="a8"/>
    <w:next w:val="a8"/>
    <w:uiPriority w:val="39"/>
    <w:rsid w:val="00670D4C"/>
    <w:pPr>
      <w:spacing w:line="276" w:lineRule="auto"/>
      <w:ind w:left="397"/>
    </w:pPr>
    <w:rPr>
      <w:rFonts w:cstheme="minorHAnsi"/>
      <w:bCs/>
      <w:sz w:val="24"/>
      <w:lang w:eastAsia="ru-RU"/>
    </w:rPr>
  </w:style>
  <w:style w:type="paragraph" w:styleId="33">
    <w:name w:val="toc 3"/>
    <w:basedOn w:val="a8"/>
    <w:next w:val="a8"/>
    <w:autoRedefine/>
    <w:uiPriority w:val="39"/>
    <w:rsid w:val="00670D4C"/>
    <w:pPr>
      <w:spacing w:line="276" w:lineRule="auto"/>
      <w:ind w:left="709"/>
    </w:pPr>
    <w:rPr>
      <w:rFonts w:cstheme="minorHAnsi"/>
      <w:sz w:val="24"/>
      <w:lang w:eastAsia="ru-RU"/>
    </w:rPr>
  </w:style>
  <w:style w:type="paragraph" w:styleId="a7">
    <w:name w:val="header"/>
    <w:basedOn w:val="a8"/>
    <w:link w:val="af9"/>
    <w:uiPriority w:val="99"/>
    <w:rsid w:val="00670D4C"/>
    <w:pPr>
      <w:numPr>
        <w:numId w:val="10"/>
      </w:numPr>
      <w:tabs>
        <w:tab w:val="center" w:pos="4677"/>
        <w:tab w:val="right" w:pos="9355"/>
      </w:tabs>
      <w:ind w:left="0" w:firstLine="0"/>
    </w:pPr>
    <w:rPr>
      <w:lang w:eastAsia="ru-RU"/>
    </w:rPr>
  </w:style>
  <w:style w:type="character" w:customStyle="1" w:styleId="af9">
    <w:name w:val="Верхний колонтитул Знак"/>
    <w:basedOn w:val="a9"/>
    <w:link w:val="a7"/>
    <w:uiPriority w:val="99"/>
    <w:rsid w:val="00670D4C"/>
    <w:rPr>
      <w:lang w:eastAsia="ru-RU"/>
    </w:rPr>
  </w:style>
  <w:style w:type="paragraph" w:styleId="afa">
    <w:name w:val="footer"/>
    <w:basedOn w:val="a8"/>
    <w:link w:val="afb"/>
    <w:uiPriority w:val="99"/>
    <w:rsid w:val="00670D4C"/>
    <w:pPr>
      <w:tabs>
        <w:tab w:val="center" w:pos="4677"/>
        <w:tab w:val="right" w:pos="9355"/>
      </w:tabs>
    </w:pPr>
    <w:rPr>
      <w:lang w:eastAsia="ru-RU"/>
    </w:rPr>
  </w:style>
  <w:style w:type="character" w:customStyle="1" w:styleId="afb">
    <w:name w:val="Нижний колонтитул Знак"/>
    <w:basedOn w:val="a9"/>
    <w:link w:val="afa"/>
    <w:uiPriority w:val="99"/>
    <w:rsid w:val="00670D4C"/>
    <w:rPr>
      <w:lang w:eastAsia="ru-RU"/>
    </w:rPr>
  </w:style>
  <w:style w:type="paragraph" w:styleId="afc">
    <w:name w:val="Title"/>
    <w:aliases w:val="New заголовок 2"/>
    <w:basedOn w:val="1"/>
    <w:next w:val="a8"/>
    <w:link w:val="afd"/>
    <w:rsid w:val="00670D4C"/>
    <w:pPr>
      <w:numPr>
        <w:numId w:val="0"/>
      </w:numPr>
      <w:spacing w:before="0"/>
    </w:pPr>
    <w:rPr>
      <w:rFonts w:eastAsia="Times New Roman" w:cs="Times New Roman"/>
      <w:szCs w:val="28"/>
      <w:lang w:eastAsia="ru-RU"/>
    </w:rPr>
  </w:style>
  <w:style w:type="character" w:customStyle="1" w:styleId="afd">
    <w:name w:val="Название Знак"/>
    <w:aliases w:val="New заголовок 2 Знак"/>
    <w:basedOn w:val="a9"/>
    <w:link w:val="afc"/>
    <w:rsid w:val="00670D4C"/>
    <w:rPr>
      <w:b/>
      <w:bCs/>
      <w:sz w:val="28"/>
      <w:szCs w:val="28"/>
      <w:lang w:eastAsia="ru-RU"/>
    </w:rPr>
  </w:style>
  <w:style w:type="paragraph" w:styleId="41">
    <w:name w:val="toc 4"/>
    <w:basedOn w:val="a8"/>
    <w:next w:val="a8"/>
    <w:autoRedefine/>
    <w:uiPriority w:val="39"/>
    <w:rsid w:val="00670D4C"/>
    <w:pPr>
      <w:ind w:left="851"/>
    </w:pPr>
    <w:rPr>
      <w:rFonts w:cstheme="minorHAnsi"/>
      <w:sz w:val="24"/>
      <w:lang w:eastAsia="ru-RU"/>
    </w:rPr>
  </w:style>
  <w:style w:type="paragraph" w:styleId="51">
    <w:name w:val="toc 5"/>
    <w:basedOn w:val="a8"/>
    <w:next w:val="a8"/>
    <w:autoRedefine/>
    <w:uiPriority w:val="39"/>
    <w:rsid w:val="00670D4C"/>
    <w:pPr>
      <w:ind w:left="600"/>
    </w:pPr>
    <w:rPr>
      <w:rFonts w:asciiTheme="minorHAnsi" w:hAnsiTheme="minorHAnsi" w:cstheme="minorHAnsi"/>
      <w:lang w:eastAsia="ru-RU"/>
    </w:rPr>
  </w:style>
  <w:style w:type="paragraph" w:styleId="61">
    <w:name w:val="toc 6"/>
    <w:basedOn w:val="a8"/>
    <w:next w:val="a8"/>
    <w:autoRedefine/>
    <w:uiPriority w:val="39"/>
    <w:rsid w:val="00670D4C"/>
    <w:pPr>
      <w:ind w:left="800"/>
    </w:pPr>
    <w:rPr>
      <w:rFonts w:asciiTheme="minorHAnsi" w:hAnsiTheme="minorHAnsi" w:cstheme="minorHAnsi"/>
      <w:lang w:eastAsia="ru-RU"/>
    </w:rPr>
  </w:style>
  <w:style w:type="paragraph" w:styleId="71">
    <w:name w:val="toc 7"/>
    <w:basedOn w:val="a8"/>
    <w:next w:val="a8"/>
    <w:autoRedefine/>
    <w:uiPriority w:val="39"/>
    <w:rsid w:val="00670D4C"/>
    <w:pPr>
      <w:ind w:left="1000"/>
    </w:pPr>
    <w:rPr>
      <w:rFonts w:asciiTheme="minorHAnsi" w:hAnsiTheme="minorHAnsi" w:cstheme="minorHAnsi"/>
      <w:lang w:eastAsia="ru-RU"/>
    </w:rPr>
  </w:style>
  <w:style w:type="paragraph" w:styleId="81">
    <w:name w:val="toc 8"/>
    <w:basedOn w:val="a8"/>
    <w:next w:val="a8"/>
    <w:autoRedefine/>
    <w:uiPriority w:val="39"/>
    <w:rsid w:val="00670D4C"/>
    <w:pPr>
      <w:ind w:left="1200"/>
    </w:pPr>
    <w:rPr>
      <w:rFonts w:asciiTheme="minorHAnsi" w:hAnsiTheme="minorHAnsi" w:cstheme="minorHAnsi"/>
      <w:lang w:eastAsia="ru-RU"/>
    </w:rPr>
  </w:style>
  <w:style w:type="paragraph" w:styleId="91">
    <w:name w:val="toc 9"/>
    <w:basedOn w:val="a8"/>
    <w:next w:val="a8"/>
    <w:autoRedefine/>
    <w:uiPriority w:val="39"/>
    <w:rsid w:val="00670D4C"/>
    <w:pPr>
      <w:ind w:left="1400"/>
    </w:pPr>
    <w:rPr>
      <w:rFonts w:asciiTheme="minorHAnsi" w:hAnsiTheme="minorHAnsi" w:cstheme="minorHAnsi"/>
      <w:lang w:eastAsia="ru-RU"/>
    </w:rPr>
  </w:style>
  <w:style w:type="character" w:styleId="afe">
    <w:name w:val="FollowedHyperlink"/>
    <w:basedOn w:val="a9"/>
    <w:uiPriority w:val="99"/>
    <w:rsid w:val="00670D4C"/>
    <w:rPr>
      <w:color w:val="954F72" w:themeColor="followedHyperlink"/>
      <w:u w:val="single"/>
    </w:rPr>
  </w:style>
  <w:style w:type="paragraph" w:styleId="a0">
    <w:name w:val="Balloon Text"/>
    <w:basedOn w:val="a8"/>
    <w:link w:val="aff"/>
    <w:uiPriority w:val="99"/>
    <w:rsid w:val="00670D4C"/>
    <w:pPr>
      <w:numPr>
        <w:numId w:val="8"/>
      </w:numPr>
    </w:pPr>
    <w:rPr>
      <w:rFonts w:ascii="Tahoma" w:hAnsi="Tahoma" w:cs="Tahoma"/>
      <w:sz w:val="16"/>
      <w:szCs w:val="16"/>
      <w:lang w:eastAsia="ru-RU"/>
    </w:rPr>
  </w:style>
  <w:style w:type="character" w:customStyle="1" w:styleId="aff">
    <w:name w:val="Текст выноски Знак"/>
    <w:basedOn w:val="a9"/>
    <w:link w:val="a0"/>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0">
    <w:name w:val="TOC Heading"/>
    <w:basedOn w:val="ac"/>
    <w:next w:val="a8"/>
    <w:uiPriority w:val="39"/>
    <w:unhideWhenUsed/>
    <w:rsid w:val="00670D4C"/>
    <w:pPr>
      <w:spacing w:before="120" w:after="0" w:line="216" w:lineRule="auto"/>
      <w:ind w:left="0" w:firstLine="709"/>
      <w:jc w:val="both"/>
    </w:pPr>
    <w:rPr>
      <w:color w:val="000000"/>
      <w:sz w:val="28"/>
      <w:szCs w:val="28"/>
      <w:lang w:eastAsia="ru-RU"/>
    </w:rPr>
  </w:style>
  <w:style w:type="character" w:styleId="aff1">
    <w:name w:val="Strong"/>
    <w:aliases w:val="Текст отчета,назв. таблицы"/>
    <w:uiPriority w:val="22"/>
    <w:rsid w:val="00670D4C"/>
    <w:rPr>
      <w:sz w:val="24"/>
      <w:szCs w:val="24"/>
    </w:rPr>
  </w:style>
  <w:style w:type="paragraph" w:customStyle="1" w:styleId="3new">
    <w:name w:val="Заголовок 3 new"/>
    <w:basedOn w:val="30"/>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1"/>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7">
    <w:name w:val="Body Text Indent 2"/>
    <w:basedOn w:val="a8"/>
    <w:link w:val="28"/>
    <w:rsid w:val="00670D4C"/>
    <w:pPr>
      <w:spacing w:after="120" w:line="480" w:lineRule="auto"/>
      <w:ind w:left="283"/>
    </w:pPr>
    <w:rPr>
      <w:lang w:eastAsia="ru-RU"/>
    </w:rPr>
  </w:style>
  <w:style w:type="character" w:customStyle="1" w:styleId="28">
    <w:name w:val="Основной текст с отступом 2 Знак"/>
    <w:basedOn w:val="a9"/>
    <w:link w:val="27"/>
    <w:rsid w:val="00670D4C"/>
    <w:rPr>
      <w:lang w:eastAsia="ru-RU"/>
    </w:rPr>
  </w:style>
  <w:style w:type="table" w:customStyle="1" w:styleId="aff2">
    <w:name w:val="Таблица"/>
    <w:basedOn w:val="aa"/>
    <w:uiPriority w:val="99"/>
    <w:rsid w:val="00670D4C"/>
    <w:rPr>
      <w:lang w:eastAsia="ru-RU"/>
    </w:rPr>
    <w:tblPr/>
  </w:style>
  <w:style w:type="paragraph" w:customStyle="1" w:styleId="a5">
    <w:name w:val="Название рисунка"/>
    <w:basedOn w:val="aff3"/>
    <w:link w:val="aff4"/>
    <w:rsid w:val="00670D4C"/>
    <w:pPr>
      <w:keepLines/>
      <w:numPr>
        <w:numId w:val="4"/>
      </w:numPr>
      <w:spacing w:before="120" w:after="120"/>
      <w:jc w:val="both"/>
    </w:pPr>
    <w:rPr>
      <w:sz w:val="24"/>
      <w:szCs w:val="24"/>
    </w:rPr>
  </w:style>
  <w:style w:type="paragraph" w:styleId="aff3">
    <w:name w:val="List Paragraph"/>
    <w:aliases w:val="Название таблицы"/>
    <w:basedOn w:val="a8"/>
    <w:link w:val="aff5"/>
    <w:uiPriority w:val="99"/>
    <w:qFormat/>
    <w:rsid w:val="00670D4C"/>
    <w:pPr>
      <w:ind w:left="720"/>
      <w:contextualSpacing/>
    </w:pPr>
    <w:rPr>
      <w:lang w:eastAsia="ru-RU"/>
    </w:rPr>
  </w:style>
  <w:style w:type="character" w:customStyle="1" w:styleId="aff5">
    <w:name w:val="Абзац списка Знак"/>
    <w:aliases w:val="Название таблицы Знак"/>
    <w:basedOn w:val="a9"/>
    <w:link w:val="aff3"/>
    <w:uiPriority w:val="99"/>
    <w:rsid w:val="00670D4C"/>
    <w:rPr>
      <w:lang w:eastAsia="ru-RU"/>
    </w:rPr>
  </w:style>
  <w:style w:type="character" w:customStyle="1" w:styleId="aff4">
    <w:name w:val="Название рисунка Знак"/>
    <w:basedOn w:val="a9"/>
    <w:link w:val="a5"/>
    <w:rsid w:val="00670D4C"/>
    <w:rPr>
      <w:sz w:val="24"/>
      <w:szCs w:val="24"/>
      <w:lang w:eastAsia="ru-RU"/>
    </w:rPr>
  </w:style>
  <w:style w:type="paragraph" w:customStyle="1" w:styleId="aff6">
    <w:name w:val="Табл. приложения"/>
    <w:basedOn w:val="new1"/>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7">
    <w:name w:val="Рисунок приложения"/>
    <w:basedOn w:val="aff6"/>
    <w:link w:val="aff8"/>
    <w:rsid w:val="00670D4C"/>
    <w:pPr>
      <w:keepNext w:val="0"/>
      <w:jc w:val="center"/>
    </w:pPr>
  </w:style>
  <w:style w:type="character" w:customStyle="1" w:styleId="aff8">
    <w:name w:val="Рисунок приложения Знак"/>
    <w:basedOn w:val="a9"/>
    <w:link w:val="aff7"/>
    <w:rsid w:val="00670D4C"/>
    <w:rPr>
      <w:sz w:val="28"/>
      <w:szCs w:val="28"/>
      <w:lang w:eastAsia="ru-RU"/>
      <w14:scene3d>
        <w14:camera w14:prst="orthographicFront"/>
        <w14:lightRig w14:rig="threePt" w14:dir="t">
          <w14:rot w14:lat="0" w14:lon="0" w14:rev="0"/>
        </w14:lightRig>
      </w14:scene3d>
    </w:rPr>
  </w:style>
  <w:style w:type="paragraph" w:customStyle="1" w:styleId="aff9">
    <w:name w:val="Сам рисунок"/>
    <w:basedOn w:val="30"/>
    <w:link w:val="affa"/>
    <w:rsid w:val="00670D4C"/>
    <w:pPr>
      <w:numPr>
        <w:ilvl w:val="2"/>
      </w:numPr>
      <w:spacing w:before="0"/>
      <w:ind w:left="720" w:hanging="720"/>
      <w:jc w:val="center"/>
    </w:pPr>
    <w:rPr>
      <w:b/>
      <w:bCs/>
      <w:noProof/>
      <w:color w:val="5B9BD5" w:themeColor="accent1"/>
      <w:lang w:eastAsia="ru-RU"/>
    </w:rPr>
  </w:style>
  <w:style w:type="character" w:customStyle="1" w:styleId="affa">
    <w:name w:val="Сам рисунок Знак"/>
    <w:basedOn w:val="31"/>
    <w:link w:val="aff9"/>
    <w:rsid w:val="00670D4C"/>
    <w:rPr>
      <w:rFonts w:asciiTheme="majorHAnsi" w:eastAsiaTheme="majorEastAsia" w:hAnsiTheme="majorHAnsi" w:cstheme="majorBidi"/>
      <w:b/>
      <w:bCs/>
      <w:noProof/>
      <w:color w:val="5B9BD5" w:themeColor="accent1"/>
      <w:sz w:val="24"/>
      <w:szCs w:val="24"/>
      <w:lang w:eastAsia="ru-RU"/>
    </w:rPr>
  </w:style>
  <w:style w:type="table" w:styleId="affb">
    <w:name w:val="Table Grid"/>
    <w:aliases w:val="Таблица ОРГРЭС1"/>
    <w:basedOn w:val="aa"/>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c">
    <w:name w:val="Часть"/>
    <w:basedOn w:val="1"/>
    <w:link w:val="affd"/>
    <w:rsid w:val="00670D4C"/>
    <w:pPr>
      <w:numPr>
        <w:numId w:val="0"/>
      </w:numPr>
      <w:spacing w:before="0"/>
      <w:outlineLvl w:val="1"/>
    </w:pPr>
    <w:rPr>
      <w:rFonts w:eastAsia="Times New Roman" w:cs="Times New Roman"/>
      <w:sz w:val="24"/>
      <w:lang w:eastAsia="ru-RU"/>
    </w:rPr>
  </w:style>
  <w:style w:type="character" w:customStyle="1" w:styleId="affd">
    <w:name w:val="Часть Знак"/>
    <w:link w:val="affc"/>
    <w:locked/>
    <w:rsid w:val="00670D4C"/>
    <w:rPr>
      <w:b/>
      <w:bCs/>
      <w:sz w:val="24"/>
      <w:szCs w:val="32"/>
      <w:lang w:eastAsia="ru-RU"/>
    </w:rPr>
  </w:style>
  <w:style w:type="paragraph" w:customStyle="1" w:styleId="Default">
    <w:name w:val="Default"/>
    <w:rsid w:val="00670D4C"/>
    <w:pPr>
      <w:autoSpaceDE w:val="0"/>
      <w:autoSpaceDN w:val="0"/>
      <w:adjustRightInd w:val="0"/>
    </w:pPr>
    <w:rPr>
      <w:rFonts w:eastAsiaTheme="minorHAnsi"/>
      <w:color w:val="000000"/>
      <w:sz w:val="24"/>
      <w:szCs w:val="24"/>
    </w:rPr>
  </w:style>
  <w:style w:type="paragraph" w:customStyle="1" w:styleId="affe">
    <w:name w:val="Подрисуночные надписи и заголовки таблиц"/>
    <w:basedOn w:val="a8"/>
    <w:link w:val="afff"/>
    <w:rsid w:val="00670D4C"/>
    <w:rPr>
      <w:rFonts w:eastAsiaTheme="minorHAnsi"/>
      <w:sz w:val="24"/>
      <w:szCs w:val="24"/>
    </w:rPr>
  </w:style>
  <w:style w:type="character" w:customStyle="1" w:styleId="afff">
    <w:name w:val="Подрисуночные надписи и заголовки таблиц Знак"/>
    <w:basedOn w:val="a9"/>
    <w:link w:val="affe"/>
    <w:rsid w:val="00670D4C"/>
    <w:rPr>
      <w:rFonts w:eastAsiaTheme="minorHAnsi"/>
      <w:sz w:val="24"/>
      <w:szCs w:val="24"/>
    </w:rPr>
  </w:style>
  <w:style w:type="paragraph" w:customStyle="1" w:styleId="29">
    <w:name w:val="Заголовок 2 Приложение"/>
    <w:next w:val="20"/>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9"/>
    <w:link w:val="121"/>
    <w:rsid w:val="00670D4C"/>
    <w:rPr>
      <w:sz w:val="24"/>
      <w:szCs w:val="24"/>
      <w:shd w:val="clear" w:color="auto" w:fill="FFFFFF"/>
    </w:rPr>
  </w:style>
  <w:style w:type="paragraph" w:customStyle="1" w:styleId="121">
    <w:name w:val="Заголовок №1 (2)"/>
    <w:basedOn w:val="a8"/>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9"/>
    <w:link w:val="131"/>
    <w:rsid w:val="00670D4C"/>
    <w:rPr>
      <w:sz w:val="24"/>
      <w:szCs w:val="24"/>
      <w:shd w:val="clear" w:color="auto" w:fill="FFFFFF"/>
    </w:rPr>
  </w:style>
  <w:style w:type="paragraph" w:customStyle="1" w:styleId="131">
    <w:name w:val="Основной текст (13)"/>
    <w:basedOn w:val="a8"/>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a">
    <w:name w:val="Подпись к таблице (2)_"/>
    <w:basedOn w:val="a9"/>
    <w:link w:val="2b"/>
    <w:rsid w:val="00670D4C"/>
    <w:rPr>
      <w:sz w:val="24"/>
      <w:szCs w:val="24"/>
      <w:shd w:val="clear" w:color="auto" w:fill="FFFFFF"/>
    </w:rPr>
  </w:style>
  <w:style w:type="paragraph" w:customStyle="1" w:styleId="2b">
    <w:name w:val="Подпись к таблице (2)"/>
    <w:basedOn w:val="a8"/>
    <w:link w:val="2a"/>
    <w:rsid w:val="00670D4C"/>
    <w:pPr>
      <w:shd w:val="clear" w:color="auto" w:fill="FFFFFF"/>
      <w:spacing w:line="413" w:lineRule="exact"/>
      <w:jc w:val="both"/>
    </w:pPr>
    <w:rPr>
      <w:sz w:val="24"/>
      <w:szCs w:val="24"/>
    </w:rPr>
  </w:style>
  <w:style w:type="character" w:customStyle="1" w:styleId="2c">
    <w:name w:val="Основной текст (2)_"/>
    <w:basedOn w:val="a9"/>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9"/>
    <w:link w:val="331"/>
    <w:rsid w:val="00670D4C"/>
    <w:rPr>
      <w:rFonts w:ascii="Trebuchet MS" w:eastAsia="Trebuchet MS" w:hAnsi="Trebuchet MS" w:cs="Trebuchet MS"/>
      <w:shd w:val="clear" w:color="auto" w:fill="FFFFFF"/>
    </w:rPr>
  </w:style>
  <w:style w:type="paragraph" w:customStyle="1" w:styleId="331">
    <w:name w:val="Основной текст (33)"/>
    <w:basedOn w:val="a8"/>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9"/>
    <w:link w:val="170"/>
    <w:rsid w:val="00670D4C"/>
    <w:rPr>
      <w:sz w:val="21"/>
      <w:szCs w:val="21"/>
      <w:shd w:val="clear" w:color="auto" w:fill="FFFFFF"/>
    </w:rPr>
  </w:style>
  <w:style w:type="paragraph" w:customStyle="1" w:styleId="170">
    <w:name w:val="Основной текст (17)"/>
    <w:basedOn w:val="a8"/>
    <w:link w:val="17"/>
    <w:rsid w:val="00670D4C"/>
    <w:pPr>
      <w:shd w:val="clear" w:color="auto" w:fill="FFFFFF"/>
      <w:spacing w:line="0" w:lineRule="atLeast"/>
      <w:jc w:val="both"/>
    </w:pPr>
    <w:rPr>
      <w:sz w:val="21"/>
      <w:szCs w:val="21"/>
    </w:rPr>
  </w:style>
  <w:style w:type="character" w:customStyle="1" w:styleId="19">
    <w:name w:val="Основной текст (19)_"/>
    <w:basedOn w:val="a9"/>
    <w:link w:val="190"/>
    <w:rsid w:val="00670D4C"/>
    <w:rPr>
      <w:shd w:val="clear" w:color="auto" w:fill="FFFFFF"/>
    </w:rPr>
  </w:style>
  <w:style w:type="paragraph" w:customStyle="1" w:styleId="190">
    <w:name w:val="Основной текст (19)"/>
    <w:basedOn w:val="a8"/>
    <w:link w:val="19"/>
    <w:rsid w:val="00670D4C"/>
    <w:pPr>
      <w:shd w:val="clear" w:color="auto" w:fill="FFFFFF"/>
      <w:spacing w:line="0" w:lineRule="atLeast"/>
      <w:jc w:val="both"/>
    </w:pPr>
  </w:style>
  <w:style w:type="character" w:customStyle="1" w:styleId="280">
    <w:name w:val="Основной текст (28)_"/>
    <w:basedOn w:val="a9"/>
    <w:link w:val="281"/>
    <w:rsid w:val="00670D4C"/>
    <w:rPr>
      <w:rFonts w:ascii="Trebuchet MS" w:eastAsia="Trebuchet MS" w:hAnsi="Trebuchet MS" w:cs="Trebuchet MS"/>
      <w:shd w:val="clear" w:color="auto" w:fill="FFFFFF"/>
    </w:rPr>
  </w:style>
  <w:style w:type="paragraph" w:customStyle="1" w:styleId="281">
    <w:name w:val="Основной текст (28)"/>
    <w:basedOn w:val="a8"/>
    <w:link w:val="280"/>
    <w:rsid w:val="00670D4C"/>
    <w:pPr>
      <w:shd w:val="clear" w:color="auto" w:fill="FFFFFF"/>
      <w:spacing w:line="0" w:lineRule="atLeast"/>
    </w:pPr>
    <w:rPr>
      <w:rFonts w:ascii="Trebuchet MS" w:eastAsia="Trebuchet MS" w:hAnsi="Trebuchet MS" w:cs="Trebuchet MS"/>
    </w:rPr>
  </w:style>
  <w:style w:type="character" w:customStyle="1" w:styleId="34">
    <w:name w:val="Основной текст (34)_"/>
    <w:basedOn w:val="a9"/>
    <w:link w:val="340"/>
    <w:rsid w:val="00670D4C"/>
    <w:rPr>
      <w:rFonts w:ascii="Trebuchet MS" w:eastAsia="Trebuchet MS" w:hAnsi="Trebuchet MS" w:cs="Trebuchet MS"/>
      <w:sz w:val="19"/>
      <w:szCs w:val="19"/>
      <w:shd w:val="clear" w:color="auto" w:fill="FFFFFF"/>
    </w:rPr>
  </w:style>
  <w:style w:type="paragraph" w:customStyle="1" w:styleId="340">
    <w:name w:val="Основной текст (34)"/>
    <w:basedOn w:val="a8"/>
    <w:link w:val="34"/>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9"/>
    <w:link w:val="311"/>
    <w:rsid w:val="00670D4C"/>
    <w:rPr>
      <w:rFonts w:ascii="Trebuchet MS" w:eastAsia="Trebuchet MS" w:hAnsi="Trebuchet MS" w:cs="Trebuchet MS"/>
      <w:shd w:val="clear" w:color="auto" w:fill="FFFFFF"/>
    </w:rPr>
  </w:style>
  <w:style w:type="paragraph" w:customStyle="1" w:styleId="311">
    <w:name w:val="Основной текст (31)"/>
    <w:basedOn w:val="a8"/>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9"/>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8"/>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9"/>
    <w:link w:val="160"/>
    <w:rsid w:val="00670D4C"/>
    <w:rPr>
      <w:sz w:val="21"/>
      <w:szCs w:val="21"/>
      <w:shd w:val="clear" w:color="auto" w:fill="FFFFFF"/>
    </w:rPr>
  </w:style>
  <w:style w:type="paragraph" w:customStyle="1" w:styleId="160">
    <w:name w:val="Основной текст (16)"/>
    <w:basedOn w:val="a8"/>
    <w:link w:val="16"/>
    <w:rsid w:val="00670D4C"/>
    <w:pPr>
      <w:shd w:val="clear" w:color="auto" w:fill="FFFFFF"/>
      <w:spacing w:line="0" w:lineRule="atLeast"/>
      <w:jc w:val="both"/>
    </w:pPr>
    <w:rPr>
      <w:sz w:val="21"/>
      <w:szCs w:val="21"/>
    </w:rPr>
  </w:style>
  <w:style w:type="character" w:customStyle="1" w:styleId="39">
    <w:name w:val="Основной текст (39)_"/>
    <w:basedOn w:val="a9"/>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8"/>
    <w:link w:val="39"/>
    <w:rsid w:val="00670D4C"/>
    <w:pPr>
      <w:shd w:val="clear" w:color="auto" w:fill="FFFFFF"/>
      <w:spacing w:line="0" w:lineRule="atLeast"/>
    </w:pPr>
    <w:rPr>
      <w:rFonts w:ascii="MS Mincho" w:eastAsia="MS Mincho" w:hAnsi="MS Mincho" w:cs="MS Mincho"/>
      <w:spacing w:val="-20"/>
    </w:rPr>
  </w:style>
  <w:style w:type="character" w:customStyle="1" w:styleId="14">
    <w:name w:val="Основной текст (14)_"/>
    <w:basedOn w:val="a9"/>
    <w:link w:val="140"/>
    <w:rsid w:val="00670D4C"/>
    <w:rPr>
      <w:sz w:val="22"/>
      <w:szCs w:val="22"/>
      <w:shd w:val="clear" w:color="auto" w:fill="FFFFFF"/>
    </w:rPr>
  </w:style>
  <w:style w:type="paragraph" w:customStyle="1" w:styleId="140">
    <w:name w:val="Основной текст (14)"/>
    <w:basedOn w:val="a8"/>
    <w:link w:val="14"/>
    <w:rsid w:val="00670D4C"/>
    <w:pPr>
      <w:shd w:val="clear" w:color="auto" w:fill="FFFFFF"/>
      <w:spacing w:line="0" w:lineRule="atLeast"/>
      <w:jc w:val="both"/>
    </w:pPr>
    <w:rPr>
      <w:sz w:val="22"/>
      <w:szCs w:val="22"/>
    </w:rPr>
  </w:style>
  <w:style w:type="character" w:customStyle="1" w:styleId="210">
    <w:name w:val="Основной текст (21)_"/>
    <w:basedOn w:val="a9"/>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8"/>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9"/>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8"/>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9"/>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8"/>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9"/>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8"/>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9"/>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8"/>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9"/>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8"/>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9"/>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8"/>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9"/>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8"/>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9"/>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8"/>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9"/>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8"/>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9"/>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8"/>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9"/>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8"/>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9"/>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8"/>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9"/>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8"/>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9"/>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8"/>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9"/>
    <w:link w:val="180"/>
    <w:rsid w:val="00670D4C"/>
    <w:rPr>
      <w:sz w:val="21"/>
      <w:szCs w:val="21"/>
      <w:shd w:val="clear" w:color="auto" w:fill="FFFFFF"/>
    </w:rPr>
  </w:style>
  <w:style w:type="paragraph" w:customStyle="1" w:styleId="180">
    <w:name w:val="Основной текст (18)"/>
    <w:basedOn w:val="a8"/>
    <w:link w:val="18"/>
    <w:rsid w:val="00670D4C"/>
    <w:pPr>
      <w:shd w:val="clear" w:color="auto" w:fill="FFFFFF"/>
      <w:spacing w:line="0" w:lineRule="atLeast"/>
      <w:jc w:val="both"/>
    </w:pPr>
    <w:rPr>
      <w:sz w:val="21"/>
      <w:szCs w:val="21"/>
    </w:rPr>
  </w:style>
  <w:style w:type="character" w:customStyle="1" w:styleId="260">
    <w:name w:val="Основной текст (26)_"/>
    <w:basedOn w:val="a9"/>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8"/>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0">
    <w:name w:val="Колонтитул_"/>
    <w:basedOn w:val="a9"/>
    <w:link w:val="afff1"/>
    <w:rsid w:val="00670D4C"/>
    <w:rPr>
      <w:shd w:val="clear" w:color="auto" w:fill="FFFFFF"/>
    </w:rPr>
  </w:style>
  <w:style w:type="paragraph" w:customStyle="1" w:styleId="afff1">
    <w:name w:val="Колонтитул"/>
    <w:basedOn w:val="a8"/>
    <w:link w:val="afff0"/>
    <w:rsid w:val="00670D4C"/>
    <w:pPr>
      <w:shd w:val="clear" w:color="auto" w:fill="FFFFFF"/>
    </w:pPr>
  </w:style>
  <w:style w:type="character" w:customStyle="1" w:styleId="75pt">
    <w:name w:val="Колонтитул + 7;5 pt"/>
    <w:basedOn w:val="afff0"/>
    <w:rsid w:val="00670D4C"/>
    <w:rPr>
      <w:spacing w:val="0"/>
      <w:sz w:val="15"/>
      <w:szCs w:val="15"/>
      <w:shd w:val="clear" w:color="auto" w:fill="FFFFFF"/>
    </w:rPr>
  </w:style>
  <w:style w:type="character" w:customStyle="1" w:styleId="afff2">
    <w:name w:val="Основной текст + Полужирный;Курсив"/>
    <w:basedOn w:val="af5"/>
    <w:rsid w:val="00670D4C"/>
    <w:rPr>
      <w:b/>
      <w:bCs/>
      <w:i/>
      <w:iCs/>
      <w:sz w:val="24"/>
      <w:szCs w:val="24"/>
      <w:shd w:val="clear" w:color="auto" w:fill="FFFFFF"/>
    </w:rPr>
  </w:style>
  <w:style w:type="character" w:customStyle="1" w:styleId="430">
    <w:name w:val="Основной текст (43)_"/>
    <w:basedOn w:val="a9"/>
    <w:link w:val="431"/>
    <w:rsid w:val="00670D4C"/>
    <w:rPr>
      <w:rFonts w:ascii="MS Mincho" w:eastAsia="MS Mincho" w:hAnsi="MS Mincho" w:cs="MS Mincho"/>
      <w:shd w:val="clear" w:color="auto" w:fill="FFFFFF"/>
    </w:rPr>
  </w:style>
  <w:style w:type="paragraph" w:customStyle="1" w:styleId="431">
    <w:name w:val="Основной текст (43)"/>
    <w:basedOn w:val="a8"/>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c"/>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9"/>
    <w:link w:val="421"/>
    <w:rsid w:val="00670D4C"/>
    <w:rPr>
      <w:sz w:val="21"/>
      <w:szCs w:val="21"/>
      <w:shd w:val="clear" w:color="auto" w:fill="FFFFFF"/>
    </w:rPr>
  </w:style>
  <w:style w:type="paragraph" w:customStyle="1" w:styleId="421">
    <w:name w:val="Основной текст (42)"/>
    <w:basedOn w:val="a8"/>
    <w:link w:val="420"/>
    <w:rsid w:val="00670D4C"/>
    <w:pPr>
      <w:shd w:val="clear" w:color="auto" w:fill="FFFFFF"/>
      <w:spacing w:line="0" w:lineRule="atLeast"/>
    </w:pPr>
    <w:rPr>
      <w:sz w:val="21"/>
      <w:szCs w:val="21"/>
    </w:rPr>
  </w:style>
  <w:style w:type="character" w:customStyle="1" w:styleId="410">
    <w:name w:val="Основной текст (41)_"/>
    <w:basedOn w:val="a9"/>
    <w:link w:val="411"/>
    <w:rsid w:val="00670D4C"/>
    <w:rPr>
      <w:sz w:val="19"/>
      <w:szCs w:val="19"/>
      <w:shd w:val="clear" w:color="auto" w:fill="FFFFFF"/>
    </w:rPr>
  </w:style>
  <w:style w:type="paragraph" w:customStyle="1" w:styleId="411">
    <w:name w:val="Основной текст (41)"/>
    <w:basedOn w:val="a8"/>
    <w:link w:val="410"/>
    <w:rsid w:val="00670D4C"/>
    <w:pPr>
      <w:shd w:val="clear" w:color="auto" w:fill="FFFFFF"/>
      <w:spacing w:line="0" w:lineRule="atLeast"/>
    </w:pPr>
    <w:rPr>
      <w:sz w:val="19"/>
      <w:szCs w:val="19"/>
    </w:rPr>
  </w:style>
  <w:style w:type="character" w:customStyle="1" w:styleId="44">
    <w:name w:val="Основной текст (44)_"/>
    <w:basedOn w:val="a9"/>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8"/>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9"/>
    <w:link w:val="53"/>
    <w:rsid w:val="00670D4C"/>
    <w:rPr>
      <w:sz w:val="8"/>
      <w:szCs w:val="8"/>
      <w:shd w:val="clear" w:color="auto" w:fill="FFFFFF"/>
    </w:rPr>
  </w:style>
  <w:style w:type="paragraph" w:customStyle="1" w:styleId="53">
    <w:name w:val="Основной текст (5)"/>
    <w:basedOn w:val="a8"/>
    <w:link w:val="52"/>
    <w:rsid w:val="00670D4C"/>
    <w:pPr>
      <w:shd w:val="clear" w:color="auto" w:fill="FFFFFF"/>
      <w:spacing w:line="0" w:lineRule="atLeast"/>
    </w:pPr>
    <w:rPr>
      <w:sz w:val="8"/>
      <w:szCs w:val="8"/>
    </w:rPr>
  </w:style>
  <w:style w:type="character" w:customStyle="1" w:styleId="45">
    <w:name w:val="Основной текст (45)_"/>
    <w:basedOn w:val="a9"/>
    <w:link w:val="450"/>
    <w:rsid w:val="00670D4C"/>
    <w:rPr>
      <w:sz w:val="8"/>
      <w:szCs w:val="8"/>
      <w:shd w:val="clear" w:color="auto" w:fill="FFFFFF"/>
    </w:rPr>
  </w:style>
  <w:style w:type="paragraph" w:customStyle="1" w:styleId="450">
    <w:name w:val="Основной текст (45)"/>
    <w:basedOn w:val="a8"/>
    <w:link w:val="45"/>
    <w:rsid w:val="00670D4C"/>
    <w:pPr>
      <w:shd w:val="clear" w:color="auto" w:fill="FFFFFF"/>
      <w:spacing w:line="0" w:lineRule="atLeast"/>
    </w:pPr>
    <w:rPr>
      <w:sz w:val="8"/>
      <w:szCs w:val="8"/>
    </w:rPr>
  </w:style>
  <w:style w:type="character" w:customStyle="1" w:styleId="132">
    <w:name w:val="Заголовок №1 (3)_"/>
    <w:basedOn w:val="a9"/>
    <w:link w:val="133"/>
    <w:rsid w:val="00670D4C"/>
    <w:rPr>
      <w:sz w:val="24"/>
      <w:szCs w:val="24"/>
      <w:shd w:val="clear" w:color="auto" w:fill="FFFFFF"/>
    </w:rPr>
  </w:style>
  <w:style w:type="paragraph" w:customStyle="1" w:styleId="133">
    <w:name w:val="Заголовок №1 (3)"/>
    <w:basedOn w:val="a8"/>
    <w:link w:val="132"/>
    <w:rsid w:val="00670D4C"/>
    <w:pPr>
      <w:shd w:val="clear" w:color="auto" w:fill="FFFFFF"/>
      <w:spacing w:line="283" w:lineRule="exact"/>
      <w:outlineLvl w:val="0"/>
    </w:pPr>
    <w:rPr>
      <w:sz w:val="24"/>
      <w:szCs w:val="24"/>
    </w:rPr>
  </w:style>
  <w:style w:type="character" w:customStyle="1" w:styleId="82">
    <w:name w:val="Основной текст (8)_"/>
    <w:basedOn w:val="a9"/>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9"/>
    <w:link w:val="73"/>
    <w:rsid w:val="00670D4C"/>
    <w:rPr>
      <w:sz w:val="24"/>
      <w:szCs w:val="24"/>
      <w:shd w:val="clear" w:color="auto" w:fill="FFFFFF"/>
    </w:rPr>
  </w:style>
  <w:style w:type="paragraph" w:customStyle="1" w:styleId="73">
    <w:name w:val="Основной текст (7)"/>
    <w:basedOn w:val="a8"/>
    <w:link w:val="72"/>
    <w:rsid w:val="00670D4C"/>
    <w:pPr>
      <w:shd w:val="clear" w:color="auto" w:fill="FFFFFF"/>
      <w:spacing w:after="660" w:line="283" w:lineRule="exact"/>
    </w:pPr>
    <w:rPr>
      <w:sz w:val="24"/>
      <w:szCs w:val="24"/>
    </w:rPr>
  </w:style>
  <w:style w:type="character" w:customStyle="1" w:styleId="46">
    <w:name w:val="Основной текст (46)_"/>
    <w:basedOn w:val="a9"/>
    <w:link w:val="460"/>
    <w:rsid w:val="00670D4C"/>
    <w:rPr>
      <w:sz w:val="24"/>
      <w:szCs w:val="24"/>
      <w:shd w:val="clear" w:color="auto" w:fill="FFFFFF"/>
    </w:rPr>
  </w:style>
  <w:style w:type="paragraph" w:customStyle="1" w:styleId="460">
    <w:name w:val="Основной текст (46)"/>
    <w:basedOn w:val="a8"/>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9"/>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9"/>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8"/>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9"/>
    <w:link w:val="3b"/>
    <w:rsid w:val="00670D4C"/>
    <w:rPr>
      <w:shd w:val="clear" w:color="auto" w:fill="FFFFFF"/>
    </w:rPr>
  </w:style>
  <w:style w:type="paragraph" w:customStyle="1" w:styleId="3b">
    <w:name w:val="Основной текст (3)"/>
    <w:basedOn w:val="a8"/>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9"/>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8"/>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8"/>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8"/>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8"/>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8"/>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8"/>
    <w:rsid w:val="00670D4C"/>
    <w:pPr>
      <w:spacing w:before="100" w:beforeAutospacing="1" w:after="100" w:afterAutospacing="1"/>
    </w:pPr>
    <w:rPr>
      <w:rFonts w:ascii="Arial" w:hAnsi="Arial" w:cs="Arial"/>
      <w:sz w:val="22"/>
      <w:szCs w:val="22"/>
      <w:lang w:eastAsia="ru-RU"/>
    </w:rPr>
  </w:style>
  <w:style w:type="paragraph" w:customStyle="1" w:styleId="xl68">
    <w:name w:val="xl68"/>
    <w:basedOn w:val="a8"/>
    <w:rsid w:val="00670D4C"/>
    <w:pPr>
      <w:spacing w:before="100" w:beforeAutospacing="1" w:after="100" w:afterAutospacing="1"/>
    </w:pPr>
    <w:rPr>
      <w:rFonts w:ascii="Arial CYR" w:hAnsi="Arial CYR" w:cs="Arial CYR"/>
      <w:b/>
      <w:bCs/>
      <w:lang w:eastAsia="ru-RU"/>
    </w:rPr>
  </w:style>
  <w:style w:type="paragraph" w:customStyle="1" w:styleId="xl69">
    <w:name w:val="xl69"/>
    <w:basedOn w:val="a8"/>
    <w:rsid w:val="00670D4C"/>
    <w:pPr>
      <w:spacing w:before="100" w:beforeAutospacing="1" w:after="100" w:afterAutospacing="1"/>
    </w:pPr>
    <w:rPr>
      <w:sz w:val="24"/>
      <w:szCs w:val="24"/>
      <w:lang w:eastAsia="ru-RU"/>
    </w:rPr>
  </w:style>
  <w:style w:type="paragraph" w:customStyle="1" w:styleId="xl70">
    <w:name w:val="xl70"/>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8"/>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8"/>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8"/>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8"/>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8"/>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8"/>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8"/>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8"/>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8"/>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8"/>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8"/>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8"/>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8"/>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8"/>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8"/>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8"/>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8"/>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8"/>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8"/>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8"/>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8"/>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8"/>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8"/>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8"/>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8"/>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8"/>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8"/>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8"/>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8"/>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8"/>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8"/>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8"/>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8"/>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8"/>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8"/>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8"/>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8"/>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8"/>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8"/>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e">
    <w:name w:val="Знак2"/>
    <w:basedOn w:val="a8"/>
    <w:rsid w:val="00670D4C"/>
    <w:pPr>
      <w:spacing w:after="160" w:line="240" w:lineRule="exact"/>
    </w:pPr>
    <w:rPr>
      <w:rFonts w:ascii="Verdana" w:hAnsi="Verdana"/>
      <w:lang w:val="en-US"/>
    </w:rPr>
  </w:style>
  <w:style w:type="character" w:customStyle="1" w:styleId="afff3">
    <w:name w:val="Текст отчета Знак"/>
    <w:basedOn w:val="a9"/>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4">
    <w:name w:val="annotation reference"/>
    <w:basedOn w:val="a9"/>
    <w:rsid w:val="00670D4C"/>
    <w:rPr>
      <w:sz w:val="16"/>
      <w:szCs w:val="16"/>
    </w:rPr>
  </w:style>
  <w:style w:type="paragraph" w:styleId="a4">
    <w:name w:val="annotation text"/>
    <w:basedOn w:val="a8"/>
    <w:link w:val="afff5"/>
    <w:rsid w:val="00670D4C"/>
    <w:pPr>
      <w:numPr>
        <w:ilvl w:val="2"/>
        <w:numId w:val="7"/>
      </w:numPr>
      <w:ind w:firstLine="0"/>
    </w:pPr>
    <w:rPr>
      <w:lang w:eastAsia="ru-RU"/>
    </w:rPr>
  </w:style>
  <w:style w:type="character" w:customStyle="1" w:styleId="afff5">
    <w:name w:val="Текст примечания Знак"/>
    <w:basedOn w:val="a9"/>
    <w:link w:val="a4"/>
    <w:rsid w:val="00670D4C"/>
    <w:rPr>
      <w:lang w:eastAsia="ru-RU"/>
    </w:rPr>
  </w:style>
  <w:style w:type="paragraph" w:styleId="a3">
    <w:name w:val="annotation subject"/>
    <w:basedOn w:val="a4"/>
    <w:next w:val="a4"/>
    <w:link w:val="afff6"/>
    <w:rsid w:val="00670D4C"/>
    <w:pPr>
      <w:numPr>
        <w:ilvl w:val="1"/>
      </w:numPr>
      <w:ind w:firstLine="0"/>
    </w:pPr>
    <w:rPr>
      <w:b/>
      <w:bCs/>
    </w:rPr>
  </w:style>
  <w:style w:type="character" w:customStyle="1" w:styleId="afff6">
    <w:name w:val="Тема примечания Знак"/>
    <w:basedOn w:val="afff5"/>
    <w:link w:val="a3"/>
    <w:rsid w:val="00670D4C"/>
    <w:rPr>
      <w:b/>
      <w:bCs/>
      <w:lang w:eastAsia="ru-RU"/>
    </w:rPr>
  </w:style>
  <w:style w:type="paragraph" w:customStyle="1" w:styleId="1new">
    <w:name w:val="1 ур. Заголовок new"/>
    <w:basedOn w:val="1"/>
    <w:next w:val="20"/>
    <w:link w:val="1new0"/>
    <w:rsid w:val="00670D4C"/>
    <w:pPr>
      <w:numPr>
        <w:numId w:val="7"/>
      </w:numPr>
      <w:spacing w:before="0" w:after="120"/>
    </w:pPr>
    <w:rPr>
      <w:sz w:val="24"/>
      <w:lang w:eastAsia="ru-RU"/>
    </w:rPr>
  </w:style>
  <w:style w:type="character" w:customStyle="1" w:styleId="1new0">
    <w:name w:val="1 ур. Заголовок new Знак"/>
    <w:basedOn w:val="10"/>
    <w:link w:val="1new"/>
    <w:rsid w:val="00670D4C"/>
    <w:rPr>
      <w:rFonts w:eastAsiaTheme="majorEastAsia" w:cstheme="majorBidi"/>
      <w:b/>
      <w:bCs/>
      <w:sz w:val="24"/>
      <w:szCs w:val="32"/>
      <w:lang w:eastAsia="ru-RU"/>
    </w:rPr>
  </w:style>
  <w:style w:type="paragraph" w:customStyle="1" w:styleId="4new">
    <w:name w:val="4 ур. Заголовок new"/>
    <w:basedOn w:val="21"/>
    <w:next w:val="20"/>
    <w:link w:val="4new0"/>
    <w:rsid w:val="00670D4C"/>
    <w:pPr>
      <w:numPr>
        <w:numId w:val="7"/>
      </w:numPr>
      <w:spacing w:before="0"/>
      <w:outlineLvl w:val="3"/>
    </w:pPr>
    <w:rPr>
      <w:rFonts w:eastAsiaTheme="majorEastAsia"/>
    </w:rPr>
  </w:style>
  <w:style w:type="character" w:customStyle="1" w:styleId="4new0">
    <w:name w:val="4 ур. Заголовок new Знак"/>
    <w:basedOn w:val="22"/>
    <w:link w:val="4new"/>
    <w:rsid w:val="00670D4C"/>
    <w:rPr>
      <w:rFonts w:eastAsiaTheme="majorEastAsia" w:cs="Arial"/>
      <w:bCs/>
      <w:i/>
      <w:sz w:val="24"/>
      <w:szCs w:val="28"/>
      <w:lang w:eastAsia="ru-RU"/>
    </w:rPr>
  </w:style>
  <w:style w:type="character" w:styleId="afff7">
    <w:name w:val="Emphasis"/>
    <w:rsid w:val="00670D4C"/>
    <w:rPr>
      <w:b/>
      <w:bCs/>
      <w:i/>
      <w:iCs/>
      <w:spacing w:val="10"/>
    </w:rPr>
  </w:style>
  <w:style w:type="character" w:customStyle="1" w:styleId="110">
    <w:name w:val="Заголовок 1 Знак1"/>
    <w:aliases w:val="1 ур. Заголовок Знак1,новая страница Знак1"/>
    <w:basedOn w:val="a9"/>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9"/>
    <w:semiHidden/>
    <w:rsid w:val="00670D4C"/>
    <w:rPr>
      <w:rFonts w:asciiTheme="majorHAnsi" w:eastAsiaTheme="majorEastAsia" w:hAnsiTheme="majorHAnsi" w:cstheme="majorBidi"/>
      <w:b/>
      <w:bCs/>
      <w:color w:val="5B9BD5" w:themeColor="accent1"/>
      <w:sz w:val="26"/>
      <w:szCs w:val="26"/>
    </w:rPr>
  </w:style>
  <w:style w:type="paragraph" w:styleId="afff8">
    <w:name w:val="Normal (Web)"/>
    <w:basedOn w:val="a8"/>
    <w:uiPriority w:val="99"/>
    <w:unhideWhenUsed/>
    <w:rsid w:val="00670D4C"/>
    <w:pPr>
      <w:spacing w:before="100" w:beforeAutospacing="1" w:after="100" w:afterAutospacing="1"/>
    </w:pPr>
    <w:rPr>
      <w:lang w:eastAsia="ru-RU"/>
    </w:rPr>
  </w:style>
  <w:style w:type="paragraph" w:styleId="afff9">
    <w:name w:val="footnote text"/>
    <w:basedOn w:val="a8"/>
    <w:link w:val="afffa"/>
    <w:uiPriority w:val="99"/>
    <w:unhideWhenUsed/>
    <w:rsid w:val="00670D4C"/>
    <w:rPr>
      <w:lang w:eastAsia="ru-RU"/>
    </w:rPr>
  </w:style>
  <w:style w:type="character" w:customStyle="1" w:styleId="afffa">
    <w:name w:val="Текст сноски Знак"/>
    <w:basedOn w:val="a9"/>
    <w:link w:val="afff9"/>
    <w:uiPriority w:val="99"/>
    <w:rsid w:val="00670D4C"/>
    <w:rPr>
      <w:lang w:eastAsia="ru-RU"/>
    </w:rPr>
  </w:style>
  <w:style w:type="paragraph" w:styleId="afffb">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8"/>
    <w:next w:val="a8"/>
    <w:uiPriority w:val="99"/>
    <w:unhideWhenUsed/>
    <w:rsid w:val="00670D4C"/>
    <w:pPr>
      <w:spacing w:after="200"/>
    </w:pPr>
    <w:rPr>
      <w:b/>
      <w:bCs/>
      <w:color w:val="5B9BD5" w:themeColor="accent1"/>
      <w:sz w:val="18"/>
      <w:szCs w:val="18"/>
      <w:lang w:eastAsia="ru-RU"/>
    </w:rPr>
  </w:style>
  <w:style w:type="paragraph" w:styleId="a">
    <w:name w:val="List Bullet"/>
    <w:basedOn w:val="a8"/>
    <w:unhideWhenUsed/>
    <w:rsid w:val="00670D4C"/>
    <w:pPr>
      <w:numPr>
        <w:numId w:val="5"/>
      </w:numPr>
      <w:contextualSpacing/>
    </w:pPr>
    <w:rPr>
      <w:lang w:val="en-US" w:bidi="en-US"/>
    </w:rPr>
  </w:style>
  <w:style w:type="paragraph" w:styleId="a6">
    <w:name w:val="List Number"/>
    <w:basedOn w:val="a8"/>
    <w:unhideWhenUsed/>
    <w:rsid w:val="00670D4C"/>
    <w:pPr>
      <w:numPr>
        <w:numId w:val="6"/>
      </w:numPr>
      <w:contextualSpacing/>
    </w:pPr>
    <w:rPr>
      <w:lang w:eastAsia="ru-RU"/>
    </w:rPr>
  </w:style>
  <w:style w:type="character" w:customStyle="1" w:styleId="1a">
    <w:name w:val="Название Знак1"/>
    <w:aliases w:val="New заголовок 2 Знак1"/>
    <w:basedOn w:val="a9"/>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c">
    <w:name w:val="Subtitle"/>
    <w:basedOn w:val="a8"/>
    <w:next w:val="a8"/>
    <w:link w:val="afffd"/>
    <w:uiPriority w:val="99"/>
    <w:rsid w:val="00670D4C"/>
    <w:rPr>
      <w:i/>
      <w:iCs/>
      <w:smallCaps/>
      <w:spacing w:val="10"/>
      <w:sz w:val="28"/>
      <w:szCs w:val="28"/>
      <w:lang w:val="en-US" w:bidi="en-US"/>
    </w:rPr>
  </w:style>
  <w:style w:type="character" w:customStyle="1" w:styleId="afffd">
    <w:name w:val="Подзаголовок Знак"/>
    <w:basedOn w:val="a9"/>
    <w:link w:val="afffc"/>
    <w:uiPriority w:val="99"/>
    <w:rsid w:val="00670D4C"/>
    <w:rPr>
      <w:i/>
      <w:iCs/>
      <w:smallCaps/>
      <w:spacing w:val="10"/>
      <w:sz w:val="28"/>
      <w:szCs w:val="28"/>
      <w:lang w:val="en-US" w:bidi="en-US"/>
    </w:rPr>
  </w:style>
  <w:style w:type="paragraph" w:styleId="afffe">
    <w:name w:val="Document Map"/>
    <w:basedOn w:val="a8"/>
    <w:link w:val="affff"/>
    <w:unhideWhenUsed/>
    <w:rsid w:val="00670D4C"/>
    <w:pPr>
      <w:shd w:val="clear" w:color="auto" w:fill="000080"/>
    </w:pPr>
    <w:rPr>
      <w:rFonts w:ascii="Tahoma" w:hAnsi="Tahoma" w:cs="Tahoma"/>
      <w:lang w:eastAsia="ru-RU"/>
    </w:rPr>
  </w:style>
  <w:style w:type="character" w:customStyle="1" w:styleId="affff">
    <w:name w:val="Схема документа Знак"/>
    <w:basedOn w:val="a9"/>
    <w:link w:val="afffe"/>
    <w:rsid w:val="00670D4C"/>
    <w:rPr>
      <w:rFonts w:ascii="Tahoma" w:hAnsi="Tahoma" w:cs="Tahoma"/>
      <w:shd w:val="clear" w:color="auto" w:fill="000080"/>
      <w:lang w:eastAsia="ru-RU"/>
    </w:rPr>
  </w:style>
  <w:style w:type="paragraph" w:styleId="affff0">
    <w:name w:val="No Spacing"/>
    <w:basedOn w:val="a8"/>
    <w:link w:val="affff1"/>
    <w:uiPriority w:val="1"/>
    <w:qFormat/>
    <w:rsid w:val="00670D4C"/>
    <w:rPr>
      <w:lang w:val="en-US" w:bidi="en-US"/>
    </w:rPr>
  </w:style>
  <w:style w:type="paragraph" w:styleId="2f">
    <w:name w:val="Quote"/>
    <w:basedOn w:val="a8"/>
    <w:next w:val="a8"/>
    <w:link w:val="2f0"/>
    <w:uiPriority w:val="29"/>
    <w:rsid w:val="00670D4C"/>
    <w:rPr>
      <w:i/>
      <w:iCs/>
      <w:lang w:val="en-US" w:bidi="en-US"/>
    </w:rPr>
  </w:style>
  <w:style w:type="character" w:customStyle="1" w:styleId="2f0">
    <w:name w:val="Цитата 2 Знак"/>
    <w:basedOn w:val="a9"/>
    <w:link w:val="2f"/>
    <w:uiPriority w:val="29"/>
    <w:rsid w:val="00670D4C"/>
    <w:rPr>
      <w:i/>
      <w:iCs/>
      <w:lang w:val="en-US" w:bidi="en-US"/>
    </w:rPr>
  </w:style>
  <w:style w:type="paragraph" w:styleId="affff2">
    <w:name w:val="Intense Quote"/>
    <w:basedOn w:val="a8"/>
    <w:next w:val="a8"/>
    <w:link w:val="affff3"/>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3">
    <w:name w:val="Выделенная цитата Знак"/>
    <w:basedOn w:val="a9"/>
    <w:link w:val="affff2"/>
    <w:uiPriority w:val="30"/>
    <w:rsid w:val="00670D4C"/>
    <w:rPr>
      <w:i/>
      <w:iCs/>
      <w:lang w:val="en-US" w:bidi="en-US"/>
    </w:rPr>
  </w:style>
  <w:style w:type="paragraph" w:customStyle="1" w:styleId="1b">
    <w:name w:val="Стиль1"/>
    <w:basedOn w:val="a8"/>
    <w:link w:val="1c"/>
    <w:uiPriority w:val="99"/>
    <w:rsid w:val="00670D4C"/>
    <w:rPr>
      <w:lang w:eastAsia="ru-RU"/>
    </w:rPr>
  </w:style>
  <w:style w:type="character" w:customStyle="1" w:styleId="1c">
    <w:name w:val="Стиль1 Знак"/>
    <w:link w:val="1b"/>
    <w:uiPriority w:val="99"/>
    <w:locked/>
    <w:rsid w:val="00670D4C"/>
    <w:rPr>
      <w:lang w:eastAsia="ru-RU"/>
    </w:rPr>
  </w:style>
  <w:style w:type="paragraph" w:customStyle="1" w:styleId="2f1">
    <w:name w:val="Стиль2"/>
    <w:basedOn w:val="a8"/>
    <w:link w:val="2f2"/>
    <w:uiPriority w:val="99"/>
    <w:rsid w:val="00670D4C"/>
    <w:rPr>
      <w:lang w:eastAsia="ru-RU"/>
    </w:rPr>
  </w:style>
  <w:style w:type="character" w:customStyle="1" w:styleId="2f2">
    <w:name w:val="Стиль2 Знак"/>
    <w:link w:val="2f1"/>
    <w:uiPriority w:val="99"/>
    <w:locked/>
    <w:rsid w:val="00670D4C"/>
    <w:rPr>
      <w:lang w:eastAsia="ru-RU"/>
    </w:rPr>
  </w:style>
  <w:style w:type="paragraph" w:customStyle="1" w:styleId="1d">
    <w:name w:val="1 заголовок"/>
    <w:basedOn w:val="1"/>
    <w:next w:val="a8"/>
    <w:uiPriority w:val="99"/>
    <w:rsid w:val="00670D4C"/>
    <w:pPr>
      <w:keepNext w:val="0"/>
      <w:numPr>
        <w:numId w:val="0"/>
      </w:numPr>
      <w:tabs>
        <w:tab w:val="num" w:pos="360"/>
      </w:tabs>
      <w:spacing w:before="120" w:after="120"/>
    </w:pPr>
    <w:rPr>
      <w:rFonts w:eastAsia="Times New Roman" w:cs="Times New Roman"/>
      <w:bCs w:val="0"/>
      <w:caps/>
      <w:kern w:val="28"/>
      <w:sz w:val="24"/>
      <w:szCs w:val="20"/>
      <w:lang w:eastAsia="ru-RU"/>
    </w:rPr>
  </w:style>
  <w:style w:type="character" w:customStyle="1" w:styleId="2f3">
    <w:name w:val="2 заголовок Знак"/>
    <w:link w:val="2f4"/>
    <w:uiPriority w:val="99"/>
    <w:locked/>
    <w:rsid w:val="00670D4C"/>
    <w:rPr>
      <w:b/>
      <w:i/>
      <w:iCs/>
      <w:noProof/>
      <w:color w:val="4F81BD"/>
      <w:sz w:val="24"/>
      <w:szCs w:val="26"/>
    </w:rPr>
  </w:style>
  <w:style w:type="paragraph" w:customStyle="1" w:styleId="2f4">
    <w:name w:val="2 заголовок"/>
    <w:basedOn w:val="21"/>
    <w:next w:val="a8"/>
    <w:link w:val="2f3"/>
    <w:uiPriority w:val="99"/>
    <w:rsid w:val="00670D4C"/>
    <w:pPr>
      <w:keepNext w:val="0"/>
      <w:widowControl w:val="0"/>
      <w:numPr>
        <w:ilvl w:val="0"/>
        <w:numId w:val="0"/>
      </w:numPr>
      <w:overflowPunct w:val="0"/>
      <w:autoSpaceDE w:val="0"/>
      <w:autoSpaceDN w:val="0"/>
      <w:adjustRightInd w:val="0"/>
      <w:ind w:left="576" w:hanging="576"/>
    </w:pPr>
    <w:rPr>
      <w:rFonts w:cs="Times New Roman"/>
      <w:bCs w:val="0"/>
      <w:i w:val="0"/>
      <w:iCs/>
      <w:noProof/>
      <w:color w:val="4F81BD"/>
      <w:szCs w:val="26"/>
      <w:lang w:eastAsia="en-US"/>
    </w:rPr>
  </w:style>
  <w:style w:type="paragraph" w:customStyle="1" w:styleId="3c">
    <w:name w:val="3 заголовок"/>
    <w:basedOn w:val="30"/>
    <w:next w:val="a8"/>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4">
    <w:name w:val="Рисунок Знак"/>
    <w:link w:val="affff5"/>
    <w:uiPriority w:val="99"/>
    <w:locked/>
    <w:rsid w:val="00670D4C"/>
    <w:rPr>
      <w:b/>
      <w:sz w:val="24"/>
      <w:szCs w:val="24"/>
    </w:rPr>
  </w:style>
  <w:style w:type="paragraph" w:customStyle="1" w:styleId="affff5">
    <w:name w:val="Рисунок"/>
    <w:basedOn w:val="aff3"/>
    <w:link w:val="affff4"/>
    <w:uiPriority w:val="99"/>
    <w:rsid w:val="00670D4C"/>
    <w:pPr>
      <w:keepNext/>
      <w:keepLines/>
      <w:spacing w:before="120" w:after="120"/>
      <w:ind w:left="1440" w:hanging="360"/>
    </w:pPr>
    <w:rPr>
      <w:b/>
      <w:sz w:val="24"/>
      <w:szCs w:val="24"/>
      <w:lang w:eastAsia="en-US"/>
    </w:rPr>
  </w:style>
  <w:style w:type="character" w:styleId="affff6">
    <w:name w:val="footnote reference"/>
    <w:uiPriority w:val="99"/>
    <w:unhideWhenUsed/>
    <w:rsid w:val="00670D4C"/>
    <w:rPr>
      <w:vertAlign w:val="superscript"/>
    </w:rPr>
  </w:style>
  <w:style w:type="character" w:styleId="affff7">
    <w:name w:val="Placeholder Text"/>
    <w:basedOn w:val="a9"/>
    <w:uiPriority w:val="99"/>
    <w:semiHidden/>
    <w:rsid w:val="00670D4C"/>
    <w:rPr>
      <w:color w:val="808080"/>
    </w:rPr>
  </w:style>
  <w:style w:type="character" w:styleId="affff8">
    <w:name w:val="Subtle Emphasis"/>
    <w:uiPriority w:val="19"/>
    <w:rsid w:val="00670D4C"/>
    <w:rPr>
      <w:i/>
      <w:iCs/>
    </w:rPr>
  </w:style>
  <w:style w:type="character" w:styleId="affff9">
    <w:name w:val="Intense Emphasis"/>
    <w:uiPriority w:val="21"/>
    <w:rsid w:val="00670D4C"/>
    <w:rPr>
      <w:b/>
      <w:bCs/>
      <w:i/>
      <w:iCs/>
    </w:rPr>
  </w:style>
  <w:style w:type="character" w:styleId="affffa">
    <w:name w:val="Subtle Reference"/>
    <w:basedOn w:val="a9"/>
    <w:uiPriority w:val="31"/>
    <w:rsid w:val="00670D4C"/>
    <w:rPr>
      <w:smallCaps/>
    </w:rPr>
  </w:style>
  <w:style w:type="character" w:styleId="affffb">
    <w:name w:val="Intense Reference"/>
    <w:uiPriority w:val="32"/>
    <w:rsid w:val="00670D4C"/>
    <w:rPr>
      <w:b/>
      <w:bCs/>
      <w:smallCaps/>
    </w:rPr>
  </w:style>
  <w:style w:type="character" w:styleId="affffc">
    <w:name w:val="Book Title"/>
    <w:basedOn w:val="a9"/>
    <w:uiPriority w:val="33"/>
    <w:rsid w:val="00670D4C"/>
    <w:rPr>
      <w:i/>
      <w:iCs/>
      <w:smallCaps/>
      <w:spacing w:val="5"/>
    </w:rPr>
  </w:style>
  <w:style w:type="character" w:customStyle="1" w:styleId="1e">
    <w:name w:val="Текст сноски Знак1"/>
    <w:basedOn w:val="a9"/>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9"/>
    <w:rsid w:val="00670D4C"/>
  </w:style>
  <w:style w:type="character" w:customStyle="1" w:styleId="FontStyle18">
    <w:name w:val="Font Style18"/>
    <w:basedOn w:val="a9"/>
    <w:uiPriority w:val="99"/>
    <w:rsid w:val="00670D4C"/>
    <w:rPr>
      <w:rFonts w:ascii="Times New Roman" w:hAnsi="Times New Roman" w:cs="Times New Roman" w:hint="default"/>
      <w:sz w:val="16"/>
      <w:szCs w:val="16"/>
    </w:rPr>
  </w:style>
  <w:style w:type="character" w:customStyle="1" w:styleId="FontStyle19">
    <w:name w:val="Font Style19"/>
    <w:basedOn w:val="a9"/>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9"/>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page number"/>
    <w:rsid w:val="00670D4C"/>
  </w:style>
  <w:style w:type="paragraph" w:customStyle="1" w:styleId="a1">
    <w:name w:val="Мой"/>
    <w:basedOn w:val="1"/>
    <w:autoRedefine/>
    <w:rsid w:val="00670D4C"/>
    <w:pPr>
      <w:numPr>
        <w:numId w:val="9"/>
      </w:numPr>
      <w:spacing w:before="360"/>
    </w:pPr>
    <w:rPr>
      <w:rFonts w:eastAsia="Times New Roman" w:cs="Times New Roman"/>
      <w:b w:val="0"/>
      <w:bCs w:val="0"/>
      <w:kern w:val="32"/>
      <w:sz w:val="24"/>
      <w:szCs w:val="28"/>
      <w:u w:val="single"/>
      <w:lang w:bidi="en-US"/>
    </w:rPr>
  </w:style>
  <w:style w:type="paragraph" w:styleId="affffe">
    <w:name w:val="List"/>
    <w:basedOn w:val="a8"/>
    <w:uiPriority w:val="99"/>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Cs/>
      <w:i/>
      <w:sz w:val="24"/>
      <w:szCs w:val="28"/>
      <w:lang w:eastAsia="ru-RU"/>
    </w:rPr>
  </w:style>
  <w:style w:type="table" w:customStyle="1" w:styleId="3d">
    <w:name w:val="Стиль3"/>
    <w:basedOn w:val="aa"/>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
    <w:name w:val="текст примечания"/>
    <w:basedOn w:val="a8"/>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8"/>
    <w:autoRedefine/>
    <w:uiPriority w:val="99"/>
    <w:rsid w:val="00670D4C"/>
    <w:pPr>
      <w:numPr>
        <w:numId w:val="12"/>
      </w:numPr>
      <w:tabs>
        <w:tab w:val="num" w:pos="432"/>
      </w:tabs>
      <w:spacing w:before="60" w:after="60"/>
      <w:ind w:left="431" w:hanging="357"/>
      <w:jc w:val="both"/>
    </w:pPr>
    <w:rPr>
      <w:sz w:val="24"/>
      <w:szCs w:val="24"/>
      <w:lang w:val="en-US" w:eastAsia="ru-RU"/>
    </w:rPr>
  </w:style>
  <w:style w:type="paragraph" w:styleId="afffff0">
    <w:name w:val="endnote text"/>
    <w:basedOn w:val="a8"/>
    <w:link w:val="afffff1"/>
    <w:rsid w:val="00670D4C"/>
    <w:rPr>
      <w:lang w:eastAsia="ru-RU"/>
    </w:rPr>
  </w:style>
  <w:style w:type="character" w:customStyle="1" w:styleId="afffff1">
    <w:name w:val="Текст концевой сноски Знак"/>
    <w:basedOn w:val="a9"/>
    <w:link w:val="afffff0"/>
    <w:rsid w:val="00670D4C"/>
    <w:rPr>
      <w:lang w:eastAsia="ru-RU"/>
    </w:rPr>
  </w:style>
  <w:style w:type="character" w:styleId="afffff2">
    <w:name w:val="endnote reference"/>
    <w:basedOn w:val="a9"/>
    <w:rsid w:val="00670D4C"/>
    <w:rPr>
      <w:vertAlign w:val="superscript"/>
    </w:rPr>
  </w:style>
  <w:style w:type="paragraph" w:customStyle="1" w:styleId="xl167">
    <w:name w:val="xl167"/>
    <w:basedOn w:val="a8"/>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8"/>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8"/>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8"/>
    <w:rsid w:val="00670D4C"/>
    <w:pPr>
      <w:spacing w:before="100" w:beforeAutospacing="1" w:after="100" w:afterAutospacing="1"/>
    </w:pPr>
    <w:rPr>
      <w:b/>
      <w:bCs/>
      <w:sz w:val="24"/>
      <w:szCs w:val="24"/>
      <w:lang w:eastAsia="ru-RU"/>
    </w:rPr>
  </w:style>
  <w:style w:type="paragraph" w:styleId="2f5">
    <w:name w:val="Body Text 2"/>
    <w:basedOn w:val="a8"/>
    <w:link w:val="2f6"/>
    <w:rsid w:val="00670D4C"/>
    <w:pPr>
      <w:spacing w:after="120" w:line="480" w:lineRule="auto"/>
    </w:pPr>
    <w:rPr>
      <w:lang w:eastAsia="ru-RU"/>
    </w:rPr>
  </w:style>
  <w:style w:type="character" w:customStyle="1" w:styleId="2f6">
    <w:name w:val="Основной текст 2 Знак"/>
    <w:basedOn w:val="a9"/>
    <w:link w:val="2f5"/>
    <w:rsid w:val="00670D4C"/>
    <w:rPr>
      <w:lang w:eastAsia="ru-RU"/>
    </w:rPr>
  </w:style>
  <w:style w:type="character" w:customStyle="1" w:styleId="141">
    <w:name w:val="Знак Знак14"/>
    <w:uiPriority w:val="99"/>
    <w:rsid w:val="00670D4C"/>
    <w:rPr>
      <w:sz w:val="24"/>
      <w:lang w:val="ru-RU" w:eastAsia="ru-RU"/>
    </w:rPr>
  </w:style>
  <w:style w:type="paragraph" w:customStyle="1" w:styleId="BodyText21">
    <w:name w:val="Body Text 21"/>
    <w:basedOn w:val="a8"/>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3">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8"/>
    <w:link w:val="3f0"/>
    <w:uiPriority w:val="99"/>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9"/>
    <w:link w:val="3f"/>
    <w:uiPriority w:val="99"/>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8"/>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9"/>
    <w:link w:val="3f1"/>
    <w:uiPriority w:val="99"/>
    <w:rsid w:val="00670D4C"/>
    <w:rPr>
      <w:sz w:val="24"/>
      <w:lang w:eastAsia="ru-RU"/>
    </w:rPr>
  </w:style>
  <w:style w:type="paragraph" w:styleId="afffff4">
    <w:name w:val="Plain Text"/>
    <w:basedOn w:val="a8"/>
    <w:link w:val="afffff5"/>
    <w:uiPriority w:val="99"/>
    <w:rsid w:val="00670D4C"/>
    <w:rPr>
      <w:rFonts w:ascii="Courier New" w:hAnsi="Courier New"/>
      <w:lang w:eastAsia="ru-RU"/>
    </w:rPr>
  </w:style>
  <w:style w:type="character" w:customStyle="1" w:styleId="afffff5">
    <w:name w:val="Текст Знак"/>
    <w:basedOn w:val="a9"/>
    <w:link w:val="afffff4"/>
    <w:uiPriority w:val="99"/>
    <w:rsid w:val="00670D4C"/>
    <w:rPr>
      <w:rFonts w:ascii="Courier New" w:hAnsi="Courier New"/>
      <w:lang w:eastAsia="ru-RU"/>
    </w:rPr>
  </w:style>
  <w:style w:type="paragraph" w:styleId="afffff6">
    <w:name w:val="Date"/>
    <w:basedOn w:val="a8"/>
    <w:next w:val="a8"/>
    <w:link w:val="afffff7"/>
    <w:uiPriority w:val="99"/>
    <w:rsid w:val="00670D4C"/>
    <w:rPr>
      <w:sz w:val="26"/>
      <w:lang w:eastAsia="ru-RU"/>
    </w:rPr>
  </w:style>
  <w:style w:type="character" w:customStyle="1" w:styleId="afffff7">
    <w:name w:val="Дата Знак"/>
    <w:basedOn w:val="a9"/>
    <w:link w:val="afffff6"/>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7">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8"/>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8"/>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8">
    <w:name w:val="Подпись к картинке_"/>
    <w:link w:val="afffff9"/>
    <w:uiPriority w:val="99"/>
    <w:locked/>
    <w:rsid w:val="00670D4C"/>
    <w:rPr>
      <w:spacing w:val="10"/>
      <w:sz w:val="24"/>
      <w:shd w:val="clear" w:color="auto" w:fill="FFFFFF"/>
    </w:rPr>
  </w:style>
  <w:style w:type="paragraph" w:customStyle="1" w:styleId="afffff9">
    <w:name w:val="Подпись к картинке"/>
    <w:basedOn w:val="a8"/>
    <w:link w:val="afffff8"/>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8"/>
    <w:link w:val="afffffa"/>
    <w:uiPriority w:val="99"/>
    <w:rsid w:val="00670D4C"/>
    <w:pPr>
      <w:shd w:val="clear" w:color="auto" w:fill="FFFFFF"/>
      <w:spacing w:line="240" w:lineRule="atLeast"/>
    </w:pPr>
    <w:rPr>
      <w:rFonts w:eastAsia="Gulim"/>
      <w:sz w:val="25"/>
      <w:lang w:eastAsia="ru-RU"/>
    </w:rPr>
  </w:style>
  <w:style w:type="character" w:customStyle="1" w:styleId="afffffa">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8"/>
    <w:link w:val="4a"/>
    <w:uiPriority w:val="99"/>
    <w:rsid w:val="00670D4C"/>
    <w:pPr>
      <w:shd w:val="clear" w:color="auto" w:fill="FFFFFF"/>
      <w:spacing w:line="240" w:lineRule="atLeast"/>
      <w:jc w:val="right"/>
    </w:pPr>
    <w:rPr>
      <w:sz w:val="18"/>
      <w:shd w:val="clear" w:color="auto" w:fill="FFFFFF"/>
    </w:rPr>
  </w:style>
  <w:style w:type="character" w:customStyle="1" w:styleId="2f8">
    <w:name w:val="Заголовок №2_"/>
    <w:link w:val="2f9"/>
    <w:uiPriority w:val="99"/>
    <w:locked/>
    <w:rsid w:val="00670D4C"/>
    <w:rPr>
      <w:b/>
      <w:spacing w:val="10"/>
      <w:sz w:val="25"/>
      <w:shd w:val="clear" w:color="auto" w:fill="FFFFFF"/>
    </w:rPr>
  </w:style>
  <w:style w:type="paragraph" w:customStyle="1" w:styleId="2f9">
    <w:name w:val="Заголовок №2"/>
    <w:basedOn w:val="a8"/>
    <w:link w:val="2f8"/>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8"/>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8"/>
    <w:uiPriority w:val="99"/>
    <w:rsid w:val="00670D4C"/>
    <w:pPr>
      <w:ind w:firstLine="851"/>
      <w:contextualSpacing/>
      <w:jc w:val="both"/>
    </w:pPr>
    <w:rPr>
      <w:rFonts w:ascii="Arial" w:hAnsi="Arial"/>
      <w:sz w:val="24"/>
      <w:lang w:eastAsia="ru-RU"/>
    </w:rPr>
  </w:style>
  <w:style w:type="paragraph" w:customStyle="1" w:styleId="191">
    <w:name w:val="Стиль19"/>
    <w:basedOn w:val="a8"/>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8"/>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8"/>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8"/>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8"/>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8"/>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8"/>
    <w:link w:val="57"/>
    <w:uiPriority w:val="99"/>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c"/>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8"/>
    <w:uiPriority w:val="99"/>
    <w:rsid w:val="00670D4C"/>
    <w:pPr>
      <w:ind w:left="566" w:hanging="283"/>
    </w:pPr>
    <w:rPr>
      <w:lang w:eastAsia="ar-SA"/>
    </w:rPr>
  </w:style>
  <w:style w:type="paragraph" w:styleId="afffffb">
    <w:name w:val="Block Text"/>
    <w:basedOn w:val="a8"/>
    <w:rsid w:val="00670D4C"/>
    <w:pPr>
      <w:ind w:left="284" w:right="-199"/>
    </w:pPr>
    <w:rPr>
      <w:sz w:val="24"/>
      <w:lang w:eastAsia="ru-RU"/>
    </w:rPr>
  </w:style>
  <w:style w:type="paragraph" w:customStyle="1" w:styleId="xl172">
    <w:name w:val="xl172"/>
    <w:basedOn w:val="a8"/>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8"/>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8"/>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8"/>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8"/>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8"/>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8"/>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8"/>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8"/>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8"/>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8"/>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8"/>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8"/>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8"/>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8"/>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8"/>
    <w:rsid w:val="00670D4C"/>
    <w:pPr>
      <w:spacing w:before="100" w:beforeAutospacing="1" w:after="100" w:afterAutospacing="1"/>
      <w:jc w:val="right"/>
      <w:textAlignment w:val="top"/>
    </w:pPr>
    <w:rPr>
      <w:color w:val="000000"/>
      <w:lang w:eastAsia="ru-RU"/>
    </w:rPr>
  </w:style>
  <w:style w:type="paragraph" w:customStyle="1" w:styleId="xl188">
    <w:name w:val="xl188"/>
    <w:basedOn w:val="a8"/>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8"/>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8"/>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8"/>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8"/>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8"/>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8"/>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8"/>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8"/>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8"/>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8"/>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8"/>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8"/>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8"/>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8"/>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8"/>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8"/>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8"/>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8"/>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5"/>
    <w:uiPriority w:val="99"/>
    <w:semiHidden/>
    <w:rsid w:val="00670D4C"/>
    <w:rPr>
      <w:b/>
      <w:bCs/>
      <w:lang w:val="ru-RU" w:eastAsia="ru-RU" w:bidi="ar-SA"/>
    </w:rPr>
  </w:style>
  <w:style w:type="paragraph" w:customStyle="1" w:styleId="xl210">
    <w:name w:val="xl210"/>
    <w:basedOn w:val="a8"/>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8"/>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8"/>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afffffc">
    <w:name w:val="таблица"/>
    <w:basedOn w:val="a8"/>
    <w:link w:val="afffffd"/>
    <w:rsid w:val="003B0815"/>
    <w:pPr>
      <w:widowControl w:val="0"/>
      <w:adjustRightInd w:val="0"/>
      <w:jc w:val="center"/>
      <w:textAlignment w:val="baseline"/>
    </w:pPr>
    <w:rPr>
      <w:rFonts w:ascii="Arial" w:eastAsia="Microsoft YaHei" w:hAnsi="Arial" w:cs="Arial"/>
      <w:spacing w:val="-5"/>
      <w:sz w:val="16"/>
      <w:szCs w:val="16"/>
      <w:lang w:eastAsia="ru-RU"/>
    </w:rPr>
  </w:style>
  <w:style w:type="character" w:customStyle="1" w:styleId="afffffd">
    <w:name w:val="таблица Знак"/>
    <w:basedOn w:val="a9"/>
    <w:link w:val="afffffc"/>
    <w:rsid w:val="003B0815"/>
    <w:rPr>
      <w:rFonts w:ascii="Arial" w:eastAsia="Microsoft YaHei" w:hAnsi="Arial" w:cs="Arial"/>
      <w:spacing w:val="-5"/>
      <w:sz w:val="16"/>
      <w:szCs w:val="16"/>
      <w:lang w:eastAsia="ru-RU"/>
    </w:rPr>
  </w:style>
  <w:style w:type="paragraph" w:customStyle="1" w:styleId="msonormal0">
    <w:name w:val="msonormal"/>
    <w:basedOn w:val="a8"/>
    <w:rsid w:val="00A833A9"/>
    <w:pPr>
      <w:spacing w:before="100" w:beforeAutospacing="1" w:after="100" w:afterAutospacing="1"/>
    </w:pPr>
    <w:rPr>
      <w:sz w:val="24"/>
      <w:szCs w:val="24"/>
      <w:lang w:eastAsia="ru-RU"/>
    </w:rPr>
  </w:style>
  <w:style w:type="paragraph" w:customStyle="1" w:styleId="4e">
    <w:name w:val="4 ур."/>
    <w:basedOn w:val="4"/>
    <w:qFormat/>
    <w:rsid w:val="002616A4"/>
    <w:pPr>
      <w:numPr>
        <w:ilvl w:val="0"/>
        <w:numId w:val="0"/>
      </w:numPr>
      <w:spacing w:after="40"/>
      <w:ind w:firstLine="851"/>
    </w:pPr>
  </w:style>
  <w:style w:type="character" w:customStyle="1" w:styleId="affff1">
    <w:name w:val="Без интервала Знак"/>
    <w:link w:val="affff0"/>
    <w:uiPriority w:val="1"/>
    <w:rsid w:val="00783C95"/>
    <w:rPr>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lsdException w:name="heading 3" w:uiPriority="0"/>
    <w:lsdException w:name="heading 4" w:uiPriority="0" w:qFormat="1"/>
    <w:lsdException w:name="heading 5" w:uiPriority="9"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0" w:unhideWhenUsed="0"/>
    <w:lsdException w:name="Default Paragraph Font" w:uiPriority="1"/>
    <w:lsdException w:name="Subtitle" w:semiHidden="0" w:unhideWhenUsed="0"/>
    <w:lsdException w:name="Body Text 2" w:uiPriority="0"/>
    <w:lsdException w:name="Body Text Indent 2" w:uiPriority="0"/>
    <w:lsdException w:name="Block Text" w:uiPriority="0"/>
    <w:lsdException w:name="Strong" w:semiHidden="0" w:uiPriority="22" w:unhideWhenUsed="0"/>
    <w:lsdException w:name="Emphasis" w:semiHidden="0" w:uiPriority="0" w:unhideWhenUsed="0"/>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8">
    <w:name w:val="Normal"/>
    <w:rsid w:val="00FE5FA4"/>
  </w:style>
  <w:style w:type="paragraph" w:styleId="1">
    <w:name w:val="heading 1"/>
    <w:aliases w:val="1 ур. Заголовок,новая страница, Знак,Знак,01_Заголовок,Hfdst 1,Kopf Firma,Chapter Heading,Глава,Заголовок 1 Знак Знак,Заголовок 1 Знак1 Знак,Заголовок 1 Знак1 Знак Знак Знак,Times New Roman,16 пт,Перед:  6 пт,После... + Times New Roma...,H1"/>
    <w:basedOn w:val="a8"/>
    <w:next w:val="20"/>
    <w:link w:val="10"/>
    <w:qFormat/>
    <w:rsid w:val="00397912"/>
    <w:pPr>
      <w:keepNext/>
      <w:numPr>
        <w:numId w:val="17"/>
      </w:numPr>
      <w:spacing w:before="240" w:after="240"/>
      <w:jc w:val="both"/>
      <w:outlineLvl w:val="0"/>
    </w:pPr>
    <w:rPr>
      <w:rFonts w:eastAsiaTheme="majorEastAsia" w:cstheme="majorBidi"/>
      <w:b/>
      <w:bCs/>
      <w:sz w:val="28"/>
      <w:szCs w:val="32"/>
    </w:rPr>
  </w:style>
  <w:style w:type="paragraph" w:styleId="21">
    <w:name w:val="heading 2"/>
    <w:aliases w:val="4 ур. Заголовок,заголовок2,1. Заголовок 2, Знак Знак"/>
    <w:basedOn w:val="4"/>
    <w:next w:val="20"/>
    <w:link w:val="22"/>
    <w:rsid w:val="00F02C83"/>
    <w:pPr>
      <w:spacing w:before="120" w:after="120"/>
      <w:jc w:val="both"/>
      <w:outlineLvl w:val="1"/>
    </w:pPr>
    <w:rPr>
      <w:rFonts w:eastAsia="Times New Roman" w:cs="Arial"/>
      <w:b w:val="0"/>
      <w:bCs/>
      <w:i/>
      <w:iCs w:val="0"/>
      <w:szCs w:val="28"/>
      <w:lang w:eastAsia="ru-RU"/>
    </w:rPr>
  </w:style>
  <w:style w:type="paragraph" w:styleId="30">
    <w:name w:val="heading 3"/>
    <w:basedOn w:val="a8"/>
    <w:next w:val="a8"/>
    <w:link w:val="31"/>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8"/>
    <w:next w:val="20"/>
    <w:link w:val="40"/>
    <w:unhideWhenUsed/>
    <w:qFormat/>
    <w:rsid w:val="00397912"/>
    <w:pPr>
      <w:keepNext/>
      <w:keepLines/>
      <w:numPr>
        <w:ilvl w:val="3"/>
        <w:numId w:val="17"/>
      </w:numPr>
      <w:spacing w:before="40"/>
      <w:outlineLvl w:val="3"/>
    </w:pPr>
    <w:rPr>
      <w:rFonts w:eastAsiaTheme="majorEastAsia" w:cstheme="majorBidi"/>
      <w:b/>
      <w:iCs/>
      <w:sz w:val="24"/>
    </w:rPr>
  </w:style>
  <w:style w:type="paragraph" w:styleId="5">
    <w:name w:val="heading 5"/>
    <w:basedOn w:val="a8"/>
    <w:next w:val="a8"/>
    <w:link w:val="50"/>
    <w:uiPriority w:val="9"/>
    <w:unhideWhenUsed/>
    <w:qFormat/>
    <w:rsid w:val="00397912"/>
    <w:pPr>
      <w:keepNext/>
      <w:keepLines/>
      <w:numPr>
        <w:ilvl w:val="4"/>
        <w:numId w:val="17"/>
      </w:numPr>
      <w:spacing w:before="120" w:after="120"/>
      <w:outlineLvl w:val="4"/>
    </w:pPr>
    <w:rPr>
      <w:rFonts w:eastAsiaTheme="majorEastAsia" w:cstheme="majorBidi"/>
      <w:b/>
      <w:sz w:val="24"/>
    </w:rPr>
  </w:style>
  <w:style w:type="paragraph" w:styleId="6">
    <w:name w:val="heading 6"/>
    <w:basedOn w:val="a8"/>
    <w:next w:val="a8"/>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8"/>
    <w:next w:val="a8"/>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8"/>
    <w:next w:val="a8"/>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8"/>
    <w:next w:val="a8"/>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20">
    <w:name w:val="Текст отчета 2"/>
    <w:basedOn w:val="a8"/>
    <w:link w:val="23"/>
    <w:qFormat/>
    <w:rsid w:val="00397912"/>
    <w:pPr>
      <w:spacing w:line="276" w:lineRule="auto"/>
      <w:ind w:firstLine="709"/>
      <w:jc w:val="both"/>
    </w:pPr>
    <w:rPr>
      <w:sz w:val="24"/>
      <w:szCs w:val="28"/>
    </w:rPr>
  </w:style>
  <w:style w:type="character" w:customStyle="1" w:styleId="23">
    <w:name w:val="Текст отчета 2 Знак"/>
    <w:link w:val="20"/>
    <w:rsid w:val="00397912"/>
    <w:rPr>
      <w:sz w:val="24"/>
      <w:szCs w:val="28"/>
    </w:rPr>
  </w:style>
  <w:style w:type="character" w:customStyle="1" w:styleId="10">
    <w:name w:val="Заголовок 1 Знак"/>
    <w:aliases w:val="1 ур. Заголовок Знак,новая страница Знак, Знак Знак1,Знак Знак,01_Заголовок Знак,Hfdst 1 Знак,Kopf Firma Знак,Chapter Heading Знак,Глава Знак,Заголовок 1 Знак Знак Знак,Заголовок 1 Знак1 Знак Знак,Заголовок 1 Знак1 Знак Знак Знак Знак"/>
    <w:link w:val="1"/>
    <w:rsid w:val="00397912"/>
    <w:rPr>
      <w:rFonts w:eastAsiaTheme="majorEastAsia" w:cstheme="majorBidi"/>
      <w:b/>
      <w:bCs/>
      <w:sz w:val="28"/>
      <w:szCs w:val="32"/>
    </w:rPr>
  </w:style>
  <w:style w:type="character" w:customStyle="1" w:styleId="40">
    <w:name w:val="Заголовок 4 Знак"/>
    <w:basedOn w:val="a9"/>
    <w:link w:val="4"/>
    <w:rsid w:val="00397912"/>
    <w:rPr>
      <w:rFonts w:eastAsiaTheme="majorEastAsia" w:cstheme="majorBidi"/>
      <w:b/>
      <w:iCs/>
      <w:sz w:val="24"/>
    </w:rPr>
  </w:style>
  <w:style w:type="character" w:customStyle="1" w:styleId="22">
    <w:name w:val="Заголовок 2 Знак"/>
    <w:aliases w:val="4 ур. Заголовок Знак,заголовок2 Знак,1. Заголовок 2 Знак, Знак Знак Знак"/>
    <w:link w:val="21"/>
    <w:rsid w:val="00F02C83"/>
    <w:rPr>
      <w:rFonts w:cs="Arial"/>
      <w:bCs/>
      <w:i/>
      <w:sz w:val="24"/>
      <w:szCs w:val="28"/>
      <w:lang w:eastAsia="ru-RU"/>
    </w:rPr>
  </w:style>
  <w:style w:type="character" w:customStyle="1" w:styleId="31">
    <w:name w:val="Заголовок 3 Знак"/>
    <w:basedOn w:val="a9"/>
    <w:link w:val="30"/>
    <w:rsid w:val="00F02C83"/>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9"/>
    <w:link w:val="5"/>
    <w:uiPriority w:val="9"/>
    <w:rsid w:val="00397912"/>
    <w:rPr>
      <w:rFonts w:eastAsiaTheme="majorEastAsia" w:cstheme="majorBidi"/>
      <w:b/>
      <w:sz w:val="24"/>
    </w:rPr>
  </w:style>
  <w:style w:type="character" w:customStyle="1" w:styleId="60">
    <w:name w:val="Заголовок 6 Знак"/>
    <w:basedOn w:val="a9"/>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9"/>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9"/>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9"/>
    <w:link w:val="9"/>
    <w:rsid w:val="00670D4C"/>
    <w:rPr>
      <w:rFonts w:asciiTheme="majorHAnsi" w:eastAsiaTheme="majorEastAsia" w:hAnsiTheme="majorHAnsi" w:cstheme="majorBidi"/>
      <w:i/>
      <w:iCs/>
      <w:color w:val="404040" w:themeColor="text1" w:themeTint="BF"/>
      <w:lang w:eastAsia="ru-RU"/>
    </w:rPr>
  </w:style>
  <w:style w:type="paragraph" w:customStyle="1" w:styleId="3">
    <w:name w:val="3 ур. Заголовок"/>
    <w:basedOn w:val="30"/>
    <w:next w:val="20"/>
    <w:link w:val="32"/>
    <w:qFormat/>
    <w:rsid w:val="00397912"/>
    <w:pPr>
      <w:numPr>
        <w:ilvl w:val="2"/>
        <w:numId w:val="17"/>
      </w:numPr>
      <w:spacing w:before="120" w:after="120"/>
      <w:jc w:val="both"/>
    </w:pPr>
    <w:rPr>
      <w:rFonts w:ascii="Times New Roman" w:hAnsi="Times New Roman"/>
      <w:b/>
      <w:bCs/>
      <w:color w:val="auto"/>
      <w:szCs w:val="32"/>
    </w:rPr>
  </w:style>
  <w:style w:type="character" w:customStyle="1" w:styleId="32">
    <w:name w:val="3 ур. Заголовок Знак"/>
    <w:link w:val="3"/>
    <w:rsid w:val="00397912"/>
    <w:rPr>
      <w:rFonts w:eastAsiaTheme="majorEastAsia" w:cstheme="majorBidi"/>
      <w:b/>
      <w:bCs/>
      <w:sz w:val="24"/>
      <w:szCs w:val="32"/>
    </w:rPr>
  </w:style>
  <w:style w:type="paragraph" w:customStyle="1" w:styleId="2">
    <w:name w:val="2 ур. Заголовок"/>
    <w:basedOn w:val="1"/>
    <w:next w:val="20"/>
    <w:link w:val="24"/>
    <w:qFormat/>
    <w:rsid w:val="00397912"/>
    <w:pPr>
      <w:keepNext w:val="0"/>
      <w:widowControl w:val="0"/>
      <w:numPr>
        <w:ilvl w:val="1"/>
        <w:numId w:val="1"/>
      </w:numPr>
      <w:tabs>
        <w:tab w:val="left" w:pos="709"/>
      </w:tabs>
      <w:outlineLvl w:val="1"/>
    </w:pPr>
    <w:rPr>
      <w:rFonts w:eastAsia="Times New Roman" w:cs="Times New Roman"/>
      <w:sz w:val="24"/>
    </w:rPr>
  </w:style>
  <w:style w:type="character" w:customStyle="1" w:styleId="24">
    <w:name w:val="2 ур. Заголовок Знак"/>
    <w:link w:val="2"/>
    <w:locked/>
    <w:rsid w:val="00397912"/>
    <w:rPr>
      <w:b/>
      <w:bCs/>
      <w:sz w:val="24"/>
      <w:szCs w:val="32"/>
    </w:rPr>
  </w:style>
  <w:style w:type="paragraph" w:customStyle="1" w:styleId="new">
    <w:name w:val="Список new"/>
    <w:basedOn w:val="ac"/>
    <w:link w:val="new2"/>
    <w:qFormat/>
    <w:rsid w:val="00445C01"/>
    <w:pPr>
      <w:numPr>
        <w:numId w:val="20"/>
      </w:numPr>
      <w:spacing w:after="0" w:line="276" w:lineRule="auto"/>
      <w:jc w:val="both"/>
    </w:pPr>
    <w:rPr>
      <w:color w:val="000000"/>
      <w:sz w:val="24"/>
      <w:szCs w:val="28"/>
    </w:rPr>
  </w:style>
  <w:style w:type="paragraph" w:styleId="ac">
    <w:name w:val="Body Text Indent"/>
    <w:basedOn w:val="a8"/>
    <w:link w:val="ad"/>
    <w:uiPriority w:val="99"/>
    <w:unhideWhenUsed/>
    <w:rsid w:val="00F02C83"/>
    <w:pPr>
      <w:spacing w:after="120"/>
      <w:ind w:left="283"/>
    </w:pPr>
  </w:style>
  <w:style w:type="character" w:customStyle="1" w:styleId="ad">
    <w:name w:val="Основной текст с отступом Знак"/>
    <w:basedOn w:val="a9"/>
    <w:link w:val="ac"/>
    <w:uiPriority w:val="99"/>
    <w:rsid w:val="00F02C83"/>
  </w:style>
  <w:style w:type="character" w:customStyle="1" w:styleId="new2">
    <w:name w:val="Список new Знак"/>
    <w:link w:val="new"/>
    <w:rsid w:val="00445C01"/>
    <w:rPr>
      <w:color w:val="000000"/>
      <w:sz w:val="24"/>
      <w:szCs w:val="28"/>
    </w:rPr>
  </w:style>
  <w:style w:type="paragraph" w:customStyle="1" w:styleId="new1">
    <w:name w:val="Таблица new"/>
    <w:basedOn w:val="20"/>
    <w:uiPriority w:val="99"/>
    <w:qFormat/>
    <w:rsid w:val="00397912"/>
    <w:pPr>
      <w:numPr>
        <w:numId w:val="18"/>
      </w:numPr>
      <w:spacing w:before="120" w:after="120"/>
    </w:pPr>
    <w:rPr>
      <w:color w:val="000000"/>
      <w:lang w:eastAsia="ru-RU"/>
    </w:rPr>
  </w:style>
  <w:style w:type="paragraph" w:customStyle="1" w:styleId="new0">
    <w:name w:val="Рисунок new"/>
    <w:basedOn w:val="20"/>
    <w:next w:val="20"/>
    <w:qFormat/>
    <w:rsid w:val="00397912"/>
    <w:pPr>
      <w:numPr>
        <w:numId w:val="3"/>
      </w:numPr>
      <w:spacing w:before="120" w:after="240" w:line="240" w:lineRule="auto"/>
      <w:jc w:val="center"/>
    </w:pPr>
    <w:rPr>
      <w:noProof/>
      <w:lang w:eastAsia="ru-RU"/>
    </w:rPr>
  </w:style>
  <w:style w:type="paragraph" w:customStyle="1" w:styleId="ae">
    <w:name w:val="Формула"/>
    <w:basedOn w:val="a8"/>
    <w:link w:val="af"/>
    <w:qFormat/>
    <w:rsid w:val="00397912"/>
    <w:pPr>
      <w:tabs>
        <w:tab w:val="left" w:pos="8789"/>
      </w:tabs>
      <w:spacing w:line="276" w:lineRule="auto"/>
      <w:ind w:firstLine="709"/>
    </w:pPr>
    <w:rPr>
      <w:rFonts w:ascii="Cambria Math" w:hAnsi="Cambria Math"/>
      <w:sz w:val="28"/>
      <w:szCs w:val="28"/>
    </w:rPr>
  </w:style>
  <w:style w:type="character" w:customStyle="1" w:styleId="af">
    <w:name w:val="Формула Знак"/>
    <w:link w:val="ae"/>
    <w:rsid w:val="00397912"/>
    <w:rPr>
      <w:rFonts w:ascii="Cambria Math" w:hAnsi="Cambria Math"/>
      <w:sz w:val="28"/>
      <w:szCs w:val="28"/>
    </w:rPr>
  </w:style>
  <w:style w:type="paragraph" w:customStyle="1" w:styleId="af0">
    <w:name w:val="сам рисунок"/>
    <w:basedOn w:val="20"/>
    <w:link w:val="af1"/>
    <w:qFormat/>
    <w:rsid w:val="00397912"/>
    <w:pPr>
      <w:keepNext/>
      <w:keepLines/>
      <w:spacing w:before="120" w:line="360" w:lineRule="auto"/>
      <w:ind w:firstLine="0"/>
      <w:jc w:val="center"/>
    </w:pPr>
    <w:rPr>
      <w:noProof/>
    </w:rPr>
  </w:style>
  <w:style w:type="character" w:customStyle="1" w:styleId="af1">
    <w:name w:val="сам рисунок Знак"/>
    <w:link w:val="af0"/>
    <w:rsid w:val="00397912"/>
    <w:rPr>
      <w:noProof/>
      <w:sz w:val="24"/>
      <w:szCs w:val="28"/>
    </w:rPr>
  </w:style>
  <w:style w:type="paragraph" w:customStyle="1" w:styleId="af2">
    <w:name w:val="Текст таблицы"/>
    <w:basedOn w:val="a8"/>
    <w:link w:val="af3"/>
    <w:qFormat/>
    <w:rsid w:val="00397912"/>
    <w:pPr>
      <w:jc w:val="center"/>
    </w:pPr>
    <w:rPr>
      <w:bCs/>
      <w:color w:val="000000"/>
      <w:sz w:val="22"/>
      <w:szCs w:val="22"/>
    </w:rPr>
  </w:style>
  <w:style w:type="character" w:customStyle="1" w:styleId="af3">
    <w:name w:val="Текст таблицы Знак"/>
    <w:link w:val="af2"/>
    <w:rsid w:val="00397912"/>
    <w:rPr>
      <w:bCs/>
      <w:color w:val="000000"/>
      <w:sz w:val="22"/>
      <w:szCs w:val="22"/>
    </w:rPr>
  </w:style>
  <w:style w:type="paragraph" w:customStyle="1" w:styleId="a2">
    <w:name w:val="Приложение"/>
    <w:basedOn w:val="1"/>
    <w:link w:val="af4"/>
    <w:uiPriority w:val="99"/>
    <w:qFormat/>
    <w:rsid w:val="009C096F"/>
    <w:pPr>
      <w:numPr>
        <w:numId w:val="14"/>
      </w:numPr>
      <w:tabs>
        <w:tab w:val="left" w:pos="14742"/>
      </w:tabs>
      <w:spacing w:before="120" w:after="120"/>
      <w:jc w:val="center"/>
    </w:pPr>
    <w:rPr>
      <w:rFonts w:eastAsia="Times New Roman" w:cs="Times New Roman"/>
      <w:szCs w:val="28"/>
      <w:lang w:eastAsia="ru-RU"/>
    </w:rPr>
  </w:style>
  <w:style w:type="character" w:customStyle="1" w:styleId="af4">
    <w:name w:val="Приложение Знак"/>
    <w:link w:val="a2"/>
    <w:uiPriority w:val="99"/>
    <w:locked/>
    <w:rsid w:val="009C096F"/>
    <w:rPr>
      <w:b/>
      <w:bCs/>
      <w:sz w:val="28"/>
      <w:szCs w:val="28"/>
      <w:lang w:eastAsia="ru-RU"/>
    </w:rPr>
  </w:style>
  <w:style w:type="character" w:customStyle="1" w:styleId="af5">
    <w:name w:val="Основной текст_"/>
    <w:basedOn w:val="a9"/>
    <w:link w:val="11"/>
    <w:rsid w:val="00A1224B"/>
    <w:rPr>
      <w:sz w:val="26"/>
      <w:szCs w:val="26"/>
      <w:shd w:val="clear" w:color="auto" w:fill="FFFFFF"/>
    </w:rPr>
  </w:style>
  <w:style w:type="paragraph" w:customStyle="1" w:styleId="11">
    <w:name w:val="Основной текст1"/>
    <w:basedOn w:val="a8"/>
    <w:link w:val="af5"/>
    <w:rsid w:val="00A1224B"/>
    <w:pPr>
      <w:widowControl w:val="0"/>
      <w:shd w:val="clear" w:color="auto" w:fill="FFFFFF"/>
      <w:spacing w:before="300" w:line="658" w:lineRule="exact"/>
      <w:jc w:val="center"/>
    </w:pPr>
    <w:rPr>
      <w:sz w:val="26"/>
      <w:szCs w:val="26"/>
    </w:rPr>
  </w:style>
  <w:style w:type="paragraph" w:customStyle="1" w:styleId="25">
    <w:name w:val="Основной текст2"/>
    <w:basedOn w:val="a8"/>
    <w:rsid w:val="00FF5791"/>
    <w:pPr>
      <w:widowControl w:val="0"/>
      <w:shd w:val="clear" w:color="auto" w:fill="FFFFFF"/>
      <w:spacing w:before="300" w:line="658" w:lineRule="exact"/>
      <w:jc w:val="center"/>
    </w:pPr>
    <w:rPr>
      <w:color w:val="000000"/>
      <w:sz w:val="26"/>
      <w:szCs w:val="26"/>
      <w:lang w:eastAsia="ru-RU" w:bidi="ru-RU"/>
    </w:rPr>
  </w:style>
  <w:style w:type="paragraph" w:styleId="af6">
    <w:name w:val="Body Text"/>
    <w:basedOn w:val="a8"/>
    <w:link w:val="af7"/>
    <w:uiPriority w:val="99"/>
    <w:rsid w:val="00670D4C"/>
    <w:pPr>
      <w:spacing w:after="120"/>
    </w:pPr>
    <w:rPr>
      <w:lang w:eastAsia="ru-RU"/>
    </w:rPr>
  </w:style>
  <w:style w:type="character" w:customStyle="1" w:styleId="af7">
    <w:name w:val="Основной текст Знак"/>
    <w:basedOn w:val="a9"/>
    <w:link w:val="af6"/>
    <w:uiPriority w:val="99"/>
    <w:rsid w:val="00670D4C"/>
    <w:rPr>
      <w:lang w:eastAsia="ru-RU"/>
    </w:rPr>
  </w:style>
  <w:style w:type="character" w:styleId="af8">
    <w:name w:val="Hyperlink"/>
    <w:basedOn w:val="a9"/>
    <w:uiPriority w:val="99"/>
    <w:rsid w:val="00670D4C"/>
    <w:rPr>
      <w:color w:val="0000FF"/>
      <w:u w:val="single"/>
    </w:rPr>
  </w:style>
  <w:style w:type="paragraph" w:styleId="12">
    <w:name w:val="toc 1"/>
    <w:aliases w:val="Оглавления"/>
    <w:basedOn w:val="a8"/>
    <w:next w:val="a8"/>
    <w:link w:val="13"/>
    <w:autoRedefine/>
    <w:uiPriority w:val="39"/>
    <w:rsid w:val="00670D4C"/>
    <w:pPr>
      <w:tabs>
        <w:tab w:val="left" w:pos="397"/>
        <w:tab w:val="right" w:leader="dot" w:pos="10206"/>
      </w:tabs>
      <w:spacing w:line="276" w:lineRule="auto"/>
    </w:pPr>
    <w:rPr>
      <w:b/>
      <w:bCs/>
      <w:noProof/>
      <w:sz w:val="24"/>
      <w:szCs w:val="24"/>
      <w:lang w:eastAsia="ru-RU"/>
      <w14:scene3d>
        <w14:camera w14:prst="orthographicFront"/>
        <w14:lightRig w14:rig="threePt" w14:dir="t">
          <w14:rot w14:lat="0" w14:lon="0" w14:rev="0"/>
        </w14:lightRig>
      </w14:scene3d>
    </w:rPr>
  </w:style>
  <w:style w:type="character" w:customStyle="1" w:styleId="13">
    <w:name w:val="Оглавление 1 Знак"/>
    <w:aliases w:val="Оглавления Знак"/>
    <w:link w:val="12"/>
    <w:uiPriority w:val="39"/>
    <w:rsid w:val="00260CAE"/>
    <w:rPr>
      <w:b/>
      <w:bCs/>
      <w:noProof/>
      <w:sz w:val="24"/>
      <w:szCs w:val="24"/>
      <w:lang w:eastAsia="ru-RU"/>
      <w14:scene3d>
        <w14:camera w14:prst="orthographicFront"/>
        <w14:lightRig w14:rig="threePt" w14:dir="t">
          <w14:rot w14:lat="0" w14:lon="0" w14:rev="0"/>
        </w14:lightRig>
      </w14:scene3d>
    </w:rPr>
  </w:style>
  <w:style w:type="paragraph" w:styleId="26">
    <w:name w:val="toc 2"/>
    <w:basedOn w:val="a8"/>
    <w:next w:val="a8"/>
    <w:uiPriority w:val="39"/>
    <w:rsid w:val="00670D4C"/>
    <w:pPr>
      <w:spacing w:line="276" w:lineRule="auto"/>
      <w:ind w:left="397"/>
    </w:pPr>
    <w:rPr>
      <w:rFonts w:cstheme="minorHAnsi"/>
      <w:bCs/>
      <w:sz w:val="24"/>
      <w:lang w:eastAsia="ru-RU"/>
    </w:rPr>
  </w:style>
  <w:style w:type="paragraph" w:styleId="33">
    <w:name w:val="toc 3"/>
    <w:basedOn w:val="a8"/>
    <w:next w:val="a8"/>
    <w:autoRedefine/>
    <w:uiPriority w:val="39"/>
    <w:rsid w:val="00670D4C"/>
    <w:pPr>
      <w:spacing w:line="276" w:lineRule="auto"/>
      <w:ind w:left="709"/>
    </w:pPr>
    <w:rPr>
      <w:rFonts w:cstheme="minorHAnsi"/>
      <w:sz w:val="24"/>
      <w:lang w:eastAsia="ru-RU"/>
    </w:rPr>
  </w:style>
  <w:style w:type="paragraph" w:styleId="a7">
    <w:name w:val="header"/>
    <w:basedOn w:val="a8"/>
    <w:link w:val="af9"/>
    <w:uiPriority w:val="99"/>
    <w:rsid w:val="00670D4C"/>
    <w:pPr>
      <w:numPr>
        <w:numId w:val="10"/>
      </w:numPr>
      <w:tabs>
        <w:tab w:val="center" w:pos="4677"/>
        <w:tab w:val="right" w:pos="9355"/>
      </w:tabs>
      <w:ind w:left="0" w:firstLine="0"/>
    </w:pPr>
    <w:rPr>
      <w:lang w:eastAsia="ru-RU"/>
    </w:rPr>
  </w:style>
  <w:style w:type="character" w:customStyle="1" w:styleId="af9">
    <w:name w:val="Верхний колонтитул Знак"/>
    <w:basedOn w:val="a9"/>
    <w:link w:val="a7"/>
    <w:uiPriority w:val="99"/>
    <w:rsid w:val="00670D4C"/>
    <w:rPr>
      <w:lang w:eastAsia="ru-RU"/>
    </w:rPr>
  </w:style>
  <w:style w:type="paragraph" w:styleId="afa">
    <w:name w:val="footer"/>
    <w:basedOn w:val="a8"/>
    <w:link w:val="afb"/>
    <w:uiPriority w:val="99"/>
    <w:rsid w:val="00670D4C"/>
    <w:pPr>
      <w:tabs>
        <w:tab w:val="center" w:pos="4677"/>
        <w:tab w:val="right" w:pos="9355"/>
      </w:tabs>
    </w:pPr>
    <w:rPr>
      <w:lang w:eastAsia="ru-RU"/>
    </w:rPr>
  </w:style>
  <w:style w:type="character" w:customStyle="1" w:styleId="afb">
    <w:name w:val="Нижний колонтитул Знак"/>
    <w:basedOn w:val="a9"/>
    <w:link w:val="afa"/>
    <w:uiPriority w:val="99"/>
    <w:rsid w:val="00670D4C"/>
    <w:rPr>
      <w:lang w:eastAsia="ru-RU"/>
    </w:rPr>
  </w:style>
  <w:style w:type="paragraph" w:styleId="afc">
    <w:name w:val="Title"/>
    <w:aliases w:val="New заголовок 2"/>
    <w:basedOn w:val="1"/>
    <w:next w:val="a8"/>
    <w:link w:val="afd"/>
    <w:rsid w:val="00670D4C"/>
    <w:pPr>
      <w:numPr>
        <w:numId w:val="0"/>
      </w:numPr>
      <w:spacing w:before="0"/>
    </w:pPr>
    <w:rPr>
      <w:rFonts w:eastAsia="Times New Roman" w:cs="Times New Roman"/>
      <w:szCs w:val="28"/>
      <w:lang w:eastAsia="ru-RU"/>
    </w:rPr>
  </w:style>
  <w:style w:type="character" w:customStyle="1" w:styleId="afd">
    <w:name w:val="Название Знак"/>
    <w:aliases w:val="New заголовок 2 Знак"/>
    <w:basedOn w:val="a9"/>
    <w:link w:val="afc"/>
    <w:rsid w:val="00670D4C"/>
    <w:rPr>
      <w:b/>
      <w:bCs/>
      <w:sz w:val="28"/>
      <w:szCs w:val="28"/>
      <w:lang w:eastAsia="ru-RU"/>
    </w:rPr>
  </w:style>
  <w:style w:type="paragraph" w:styleId="41">
    <w:name w:val="toc 4"/>
    <w:basedOn w:val="a8"/>
    <w:next w:val="a8"/>
    <w:autoRedefine/>
    <w:uiPriority w:val="39"/>
    <w:rsid w:val="00670D4C"/>
    <w:pPr>
      <w:ind w:left="851"/>
    </w:pPr>
    <w:rPr>
      <w:rFonts w:cstheme="minorHAnsi"/>
      <w:sz w:val="24"/>
      <w:lang w:eastAsia="ru-RU"/>
    </w:rPr>
  </w:style>
  <w:style w:type="paragraph" w:styleId="51">
    <w:name w:val="toc 5"/>
    <w:basedOn w:val="a8"/>
    <w:next w:val="a8"/>
    <w:autoRedefine/>
    <w:uiPriority w:val="39"/>
    <w:rsid w:val="00670D4C"/>
    <w:pPr>
      <w:ind w:left="600"/>
    </w:pPr>
    <w:rPr>
      <w:rFonts w:asciiTheme="minorHAnsi" w:hAnsiTheme="minorHAnsi" w:cstheme="minorHAnsi"/>
      <w:lang w:eastAsia="ru-RU"/>
    </w:rPr>
  </w:style>
  <w:style w:type="paragraph" w:styleId="61">
    <w:name w:val="toc 6"/>
    <w:basedOn w:val="a8"/>
    <w:next w:val="a8"/>
    <w:autoRedefine/>
    <w:uiPriority w:val="39"/>
    <w:rsid w:val="00670D4C"/>
    <w:pPr>
      <w:ind w:left="800"/>
    </w:pPr>
    <w:rPr>
      <w:rFonts w:asciiTheme="minorHAnsi" w:hAnsiTheme="minorHAnsi" w:cstheme="minorHAnsi"/>
      <w:lang w:eastAsia="ru-RU"/>
    </w:rPr>
  </w:style>
  <w:style w:type="paragraph" w:styleId="71">
    <w:name w:val="toc 7"/>
    <w:basedOn w:val="a8"/>
    <w:next w:val="a8"/>
    <w:autoRedefine/>
    <w:uiPriority w:val="39"/>
    <w:rsid w:val="00670D4C"/>
    <w:pPr>
      <w:ind w:left="1000"/>
    </w:pPr>
    <w:rPr>
      <w:rFonts w:asciiTheme="minorHAnsi" w:hAnsiTheme="minorHAnsi" w:cstheme="minorHAnsi"/>
      <w:lang w:eastAsia="ru-RU"/>
    </w:rPr>
  </w:style>
  <w:style w:type="paragraph" w:styleId="81">
    <w:name w:val="toc 8"/>
    <w:basedOn w:val="a8"/>
    <w:next w:val="a8"/>
    <w:autoRedefine/>
    <w:uiPriority w:val="39"/>
    <w:rsid w:val="00670D4C"/>
    <w:pPr>
      <w:ind w:left="1200"/>
    </w:pPr>
    <w:rPr>
      <w:rFonts w:asciiTheme="minorHAnsi" w:hAnsiTheme="minorHAnsi" w:cstheme="minorHAnsi"/>
      <w:lang w:eastAsia="ru-RU"/>
    </w:rPr>
  </w:style>
  <w:style w:type="paragraph" w:styleId="91">
    <w:name w:val="toc 9"/>
    <w:basedOn w:val="a8"/>
    <w:next w:val="a8"/>
    <w:autoRedefine/>
    <w:uiPriority w:val="39"/>
    <w:rsid w:val="00670D4C"/>
    <w:pPr>
      <w:ind w:left="1400"/>
    </w:pPr>
    <w:rPr>
      <w:rFonts w:asciiTheme="minorHAnsi" w:hAnsiTheme="minorHAnsi" w:cstheme="minorHAnsi"/>
      <w:lang w:eastAsia="ru-RU"/>
    </w:rPr>
  </w:style>
  <w:style w:type="character" w:styleId="afe">
    <w:name w:val="FollowedHyperlink"/>
    <w:basedOn w:val="a9"/>
    <w:uiPriority w:val="99"/>
    <w:rsid w:val="00670D4C"/>
    <w:rPr>
      <w:color w:val="954F72" w:themeColor="followedHyperlink"/>
      <w:u w:val="single"/>
    </w:rPr>
  </w:style>
  <w:style w:type="paragraph" w:styleId="a0">
    <w:name w:val="Balloon Text"/>
    <w:basedOn w:val="a8"/>
    <w:link w:val="aff"/>
    <w:uiPriority w:val="99"/>
    <w:rsid w:val="00670D4C"/>
    <w:pPr>
      <w:numPr>
        <w:numId w:val="8"/>
      </w:numPr>
    </w:pPr>
    <w:rPr>
      <w:rFonts w:ascii="Tahoma" w:hAnsi="Tahoma" w:cs="Tahoma"/>
      <w:sz w:val="16"/>
      <w:szCs w:val="16"/>
      <w:lang w:eastAsia="ru-RU"/>
    </w:rPr>
  </w:style>
  <w:style w:type="character" w:customStyle="1" w:styleId="aff">
    <w:name w:val="Текст выноски Знак"/>
    <w:basedOn w:val="a9"/>
    <w:link w:val="a0"/>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0">
    <w:name w:val="TOC Heading"/>
    <w:basedOn w:val="ac"/>
    <w:next w:val="a8"/>
    <w:uiPriority w:val="39"/>
    <w:unhideWhenUsed/>
    <w:rsid w:val="00670D4C"/>
    <w:pPr>
      <w:spacing w:before="120" w:after="0" w:line="216" w:lineRule="auto"/>
      <w:ind w:left="0" w:firstLine="709"/>
      <w:jc w:val="both"/>
    </w:pPr>
    <w:rPr>
      <w:color w:val="000000"/>
      <w:sz w:val="28"/>
      <w:szCs w:val="28"/>
      <w:lang w:eastAsia="ru-RU"/>
    </w:rPr>
  </w:style>
  <w:style w:type="character" w:styleId="aff1">
    <w:name w:val="Strong"/>
    <w:aliases w:val="Текст отчета,назв. таблицы"/>
    <w:uiPriority w:val="22"/>
    <w:rsid w:val="00670D4C"/>
    <w:rPr>
      <w:sz w:val="24"/>
      <w:szCs w:val="24"/>
    </w:rPr>
  </w:style>
  <w:style w:type="paragraph" w:customStyle="1" w:styleId="3new">
    <w:name w:val="Заголовок 3 new"/>
    <w:basedOn w:val="30"/>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1"/>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7">
    <w:name w:val="Body Text Indent 2"/>
    <w:basedOn w:val="a8"/>
    <w:link w:val="28"/>
    <w:rsid w:val="00670D4C"/>
    <w:pPr>
      <w:spacing w:after="120" w:line="480" w:lineRule="auto"/>
      <w:ind w:left="283"/>
    </w:pPr>
    <w:rPr>
      <w:lang w:eastAsia="ru-RU"/>
    </w:rPr>
  </w:style>
  <w:style w:type="character" w:customStyle="1" w:styleId="28">
    <w:name w:val="Основной текст с отступом 2 Знак"/>
    <w:basedOn w:val="a9"/>
    <w:link w:val="27"/>
    <w:rsid w:val="00670D4C"/>
    <w:rPr>
      <w:lang w:eastAsia="ru-RU"/>
    </w:rPr>
  </w:style>
  <w:style w:type="table" w:customStyle="1" w:styleId="aff2">
    <w:name w:val="Таблица"/>
    <w:basedOn w:val="aa"/>
    <w:uiPriority w:val="99"/>
    <w:rsid w:val="00670D4C"/>
    <w:rPr>
      <w:lang w:eastAsia="ru-RU"/>
    </w:rPr>
    <w:tblPr/>
  </w:style>
  <w:style w:type="paragraph" w:customStyle="1" w:styleId="a5">
    <w:name w:val="Название рисунка"/>
    <w:basedOn w:val="aff3"/>
    <w:link w:val="aff4"/>
    <w:rsid w:val="00670D4C"/>
    <w:pPr>
      <w:keepLines/>
      <w:numPr>
        <w:numId w:val="4"/>
      </w:numPr>
      <w:spacing w:before="120" w:after="120"/>
      <w:jc w:val="both"/>
    </w:pPr>
    <w:rPr>
      <w:sz w:val="24"/>
      <w:szCs w:val="24"/>
    </w:rPr>
  </w:style>
  <w:style w:type="paragraph" w:styleId="aff3">
    <w:name w:val="List Paragraph"/>
    <w:aliases w:val="Название таблицы"/>
    <w:basedOn w:val="a8"/>
    <w:link w:val="aff5"/>
    <w:uiPriority w:val="99"/>
    <w:qFormat/>
    <w:rsid w:val="00670D4C"/>
    <w:pPr>
      <w:ind w:left="720"/>
      <w:contextualSpacing/>
    </w:pPr>
    <w:rPr>
      <w:lang w:eastAsia="ru-RU"/>
    </w:rPr>
  </w:style>
  <w:style w:type="character" w:customStyle="1" w:styleId="aff5">
    <w:name w:val="Абзац списка Знак"/>
    <w:aliases w:val="Название таблицы Знак"/>
    <w:basedOn w:val="a9"/>
    <w:link w:val="aff3"/>
    <w:uiPriority w:val="99"/>
    <w:rsid w:val="00670D4C"/>
    <w:rPr>
      <w:lang w:eastAsia="ru-RU"/>
    </w:rPr>
  </w:style>
  <w:style w:type="character" w:customStyle="1" w:styleId="aff4">
    <w:name w:val="Название рисунка Знак"/>
    <w:basedOn w:val="a9"/>
    <w:link w:val="a5"/>
    <w:rsid w:val="00670D4C"/>
    <w:rPr>
      <w:sz w:val="24"/>
      <w:szCs w:val="24"/>
      <w:lang w:eastAsia="ru-RU"/>
    </w:rPr>
  </w:style>
  <w:style w:type="paragraph" w:customStyle="1" w:styleId="aff6">
    <w:name w:val="Табл. приложения"/>
    <w:basedOn w:val="new1"/>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7">
    <w:name w:val="Рисунок приложения"/>
    <w:basedOn w:val="aff6"/>
    <w:link w:val="aff8"/>
    <w:rsid w:val="00670D4C"/>
    <w:pPr>
      <w:keepNext w:val="0"/>
      <w:jc w:val="center"/>
    </w:pPr>
  </w:style>
  <w:style w:type="character" w:customStyle="1" w:styleId="aff8">
    <w:name w:val="Рисунок приложения Знак"/>
    <w:basedOn w:val="a9"/>
    <w:link w:val="aff7"/>
    <w:rsid w:val="00670D4C"/>
    <w:rPr>
      <w:sz w:val="28"/>
      <w:szCs w:val="28"/>
      <w:lang w:eastAsia="ru-RU"/>
      <w14:scene3d>
        <w14:camera w14:prst="orthographicFront"/>
        <w14:lightRig w14:rig="threePt" w14:dir="t">
          <w14:rot w14:lat="0" w14:lon="0" w14:rev="0"/>
        </w14:lightRig>
      </w14:scene3d>
    </w:rPr>
  </w:style>
  <w:style w:type="paragraph" w:customStyle="1" w:styleId="aff9">
    <w:name w:val="Сам рисунок"/>
    <w:basedOn w:val="30"/>
    <w:link w:val="affa"/>
    <w:rsid w:val="00670D4C"/>
    <w:pPr>
      <w:numPr>
        <w:ilvl w:val="2"/>
      </w:numPr>
      <w:spacing w:before="0"/>
      <w:ind w:left="720" w:hanging="720"/>
      <w:jc w:val="center"/>
    </w:pPr>
    <w:rPr>
      <w:b/>
      <w:bCs/>
      <w:noProof/>
      <w:color w:val="5B9BD5" w:themeColor="accent1"/>
      <w:lang w:eastAsia="ru-RU"/>
    </w:rPr>
  </w:style>
  <w:style w:type="character" w:customStyle="1" w:styleId="affa">
    <w:name w:val="Сам рисунок Знак"/>
    <w:basedOn w:val="31"/>
    <w:link w:val="aff9"/>
    <w:rsid w:val="00670D4C"/>
    <w:rPr>
      <w:rFonts w:asciiTheme="majorHAnsi" w:eastAsiaTheme="majorEastAsia" w:hAnsiTheme="majorHAnsi" w:cstheme="majorBidi"/>
      <w:b/>
      <w:bCs/>
      <w:noProof/>
      <w:color w:val="5B9BD5" w:themeColor="accent1"/>
      <w:sz w:val="24"/>
      <w:szCs w:val="24"/>
      <w:lang w:eastAsia="ru-RU"/>
    </w:rPr>
  </w:style>
  <w:style w:type="table" w:styleId="affb">
    <w:name w:val="Table Grid"/>
    <w:aliases w:val="Таблица ОРГРЭС1"/>
    <w:basedOn w:val="aa"/>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c">
    <w:name w:val="Часть"/>
    <w:basedOn w:val="1"/>
    <w:link w:val="affd"/>
    <w:rsid w:val="00670D4C"/>
    <w:pPr>
      <w:numPr>
        <w:numId w:val="0"/>
      </w:numPr>
      <w:spacing w:before="0"/>
      <w:outlineLvl w:val="1"/>
    </w:pPr>
    <w:rPr>
      <w:rFonts w:eastAsia="Times New Roman" w:cs="Times New Roman"/>
      <w:sz w:val="24"/>
      <w:lang w:eastAsia="ru-RU"/>
    </w:rPr>
  </w:style>
  <w:style w:type="character" w:customStyle="1" w:styleId="affd">
    <w:name w:val="Часть Знак"/>
    <w:link w:val="affc"/>
    <w:locked/>
    <w:rsid w:val="00670D4C"/>
    <w:rPr>
      <w:b/>
      <w:bCs/>
      <w:sz w:val="24"/>
      <w:szCs w:val="32"/>
      <w:lang w:eastAsia="ru-RU"/>
    </w:rPr>
  </w:style>
  <w:style w:type="paragraph" w:customStyle="1" w:styleId="Default">
    <w:name w:val="Default"/>
    <w:rsid w:val="00670D4C"/>
    <w:pPr>
      <w:autoSpaceDE w:val="0"/>
      <w:autoSpaceDN w:val="0"/>
      <w:adjustRightInd w:val="0"/>
    </w:pPr>
    <w:rPr>
      <w:rFonts w:eastAsiaTheme="minorHAnsi"/>
      <w:color w:val="000000"/>
      <w:sz w:val="24"/>
      <w:szCs w:val="24"/>
    </w:rPr>
  </w:style>
  <w:style w:type="paragraph" w:customStyle="1" w:styleId="affe">
    <w:name w:val="Подрисуночные надписи и заголовки таблиц"/>
    <w:basedOn w:val="a8"/>
    <w:link w:val="afff"/>
    <w:rsid w:val="00670D4C"/>
    <w:rPr>
      <w:rFonts w:eastAsiaTheme="minorHAnsi"/>
      <w:sz w:val="24"/>
      <w:szCs w:val="24"/>
    </w:rPr>
  </w:style>
  <w:style w:type="character" w:customStyle="1" w:styleId="afff">
    <w:name w:val="Подрисуночные надписи и заголовки таблиц Знак"/>
    <w:basedOn w:val="a9"/>
    <w:link w:val="affe"/>
    <w:rsid w:val="00670D4C"/>
    <w:rPr>
      <w:rFonts w:eastAsiaTheme="minorHAnsi"/>
      <w:sz w:val="24"/>
      <w:szCs w:val="24"/>
    </w:rPr>
  </w:style>
  <w:style w:type="paragraph" w:customStyle="1" w:styleId="29">
    <w:name w:val="Заголовок 2 Приложение"/>
    <w:next w:val="20"/>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9"/>
    <w:link w:val="121"/>
    <w:rsid w:val="00670D4C"/>
    <w:rPr>
      <w:sz w:val="24"/>
      <w:szCs w:val="24"/>
      <w:shd w:val="clear" w:color="auto" w:fill="FFFFFF"/>
    </w:rPr>
  </w:style>
  <w:style w:type="paragraph" w:customStyle="1" w:styleId="121">
    <w:name w:val="Заголовок №1 (2)"/>
    <w:basedOn w:val="a8"/>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9"/>
    <w:link w:val="131"/>
    <w:rsid w:val="00670D4C"/>
    <w:rPr>
      <w:sz w:val="24"/>
      <w:szCs w:val="24"/>
      <w:shd w:val="clear" w:color="auto" w:fill="FFFFFF"/>
    </w:rPr>
  </w:style>
  <w:style w:type="paragraph" w:customStyle="1" w:styleId="131">
    <w:name w:val="Основной текст (13)"/>
    <w:basedOn w:val="a8"/>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a">
    <w:name w:val="Подпись к таблице (2)_"/>
    <w:basedOn w:val="a9"/>
    <w:link w:val="2b"/>
    <w:rsid w:val="00670D4C"/>
    <w:rPr>
      <w:sz w:val="24"/>
      <w:szCs w:val="24"/>
      <w:shd w:val="clear" w:color="auto" w:fill="FFFFFF"/>
    </w:rPr>
  </w:style>
  <w:style w:type="paragraph" w:customStyle="1" w:styleId="2b">
    <w:name w:val="Подпись к таблице (2)"/>
    <w:basedOn w:val="a8"/>
    <w:link w:val="2a"/>
    <w:rsid w:val="00670D4C"/>
    <w:pPr>
      <w:shd w:val="clear" w:color="auto" w:fill="FFFFFF"/>
      <w:spacing w:line="413" w:lineRule="exact"/>
      <w:jc w:val="both"/>
    </w:pPr>
    <w:rPr>
      <w:sz w:val="24"/>
      <w:szCs w:val="24"/>
    </w:rPr>
  </w:style>
  <w:style w:type="character" w:customStyle="1" w:styleId="2c">
    <w:name w:val="Основной текст (2)_"/>
    <w:basedOn w:val="a9"/>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9"/>
    <w:link w:val="331"/>
    <w:rsid w:val="00670D4C"/>
    <w:rPr>
      <w:rFonts w:ascii="Trebuchet MS" w:eastAsia="Trebuchet MS" w:hAnsi="Trebuchet MS" w:cs="Trebuchet MS"/>
      <w:shd w:val="clear" w:color="auto" w:fill="FFFFFF"/>
    </w:rPr>
  </w:style>
  <w:style w:type="paragraph" w:customStyle="1" w:styleId="331">
    <w:name w:val="Основной текст (33)"/>
    <w:basedOn w:val="a8"/>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9"/>
    <w:link w:val="170"/>
    <w:rsid w:val="00670D4C"/>
    <w:rPr>
      <w:sz w:val="21"/>
      <w:szCs w:val="21"/>
      <w:shd w:val="clear" w:color="auto" w:fill="FFFFFF"/>
    </w:rPr>
  </w:style>
  <w:style w:type="paragraph" w:customStyle="1" w:styleId="170">
    <w:name w:val="Основной текст (17)"/>
    <w:basedOn w:val="a8"/>
    <w:link w:val="17"/>
    <w:rsid w:val="00670D4C"/>
    <w:pPr>
      <w:shd w:val="clear" w:color="auto" w:fill="FFFFFF"/>
      <w:spacing w:line="0" w:lineRule="atLeast"/>
      <w:jc w:val="both"/>
    </w:pPr>
    <w:rPr>
      <w:sz w:val="21"/>
      <w:szCs w:val="21"/>
    </w:rPr>
  </w:style>
  <w:style w:type="character" w:customStyle="1" w:styleId="19">
    <w:name w:val="Основной текст (19)_"/>
    <w:basedOn w:val="a9"/>
    <w:link w:val="190"/>
    <w:rsid w:val="00670D4C"/>
    <w:rPr>
      <w:shd w:val="clear" w:color="auto" w:fill="FFFFFF"/>
    </w:rPr>
  </w:style>
  <w:style w:type="paragraph" w:customStyle="1" w:styleId="190">
    <w:name w:val="Основной текст (19)"/>
    <w:basedOn w:val="a8"/>
    <w:link w:val="19"/>
    <w:rsid w:val="00670D4C"/>
    <w:pPr>
      <w:shd w:val="clear" w:color="auto" w:fill="FFFFFF"/>
      <w:spacing w:line="0" w:lineRule="atLeast"/>
      <w:jc w:val="both"/>
    </w:pPr>
  </w:style>
  <w:style w:type="character" w:customStyle="1" w:styleId="280">
    <w:name w:val="Основной текст (28)_"/>
    <w:basedOn w:val="a9"/>
    <w:link w:val="281"/>
    <w:rsid w:val="00670D4C"/>
    <w:rPr>
      <w:rFonts w:ascii="Trebuchet MS" w:eastAsia="Trebuchet MS" w:hAnsi="Trebuchet MS" w:cs="Trebuchet MS"/>
      <w:shd w:val="clear" w:color="auto" w:fill="FFFFFF"/>
    </w:rPr>
  </w:style>
  <w:style w:type="paragraph" w:customStyle="1" w:styleId="281">
    <w:name w:val="Основной текст (28)"/>
    <w:basedOn w:val="a8"/>
    <w:link w:val="280"/>
    <w:rsid w:val="00670D4C"/>
    <w:pPr>
      <w:shd w:val="clear" w:color="auto" w:fill="FFFFFF"/>
      <w:spacing w:line="0" w:lineRule="atLeast"/>
    </w:pPr>
    <w:rPr>
      <w:rFonts w:ascii="Trebuchet MS" w:eastAsia="Trebuchet MS" w:hAnsi="Trebuchet MS" w:cs="Trebuchet MS"/>
    </w:rPr>
  </w:style>
  <w:style w:type="character" w:customStyle="1" w:styleId="34">
    <w:name w:val="Основной текст (34)_"/>
    <w:basedOn w:val="a9"/>
    <w:link w:val="340"/>
    <w:rsid w:val="00670D4C"/>
    <w:rPr>
      <w:rFonts w:ascii="Trebuchet MS" w:eastAsia="Trebuchet MS" w:hAnsi="Trebuchet MS" w:cs="Trebuchet MS"/>
      <w:sz w:val="19"/>
      <w:szCs w:val="19"/>
      <w:shd w:val="clear" w:color="auto" w:fill="FFFFFF"/>
    </w:rPr>
  </w:style>
  <w:style w:type="paragraph" w:customStyle="1" w:styleId="340">
    <w:name w:val="Основной текст (34)"/>
    <w:basedOn w:val="a8"/>
    <w:link w:val="34"/>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9"/>
    <w:link w:val="311"/>
    <w:rsid w:val="00670D4C"/>
    <w:rPr>
      <w:rFonts w:ascii="Trebuchet MS" w:eastAsia="Trebuchet MS" w:hAnsi="Trebuchet MS" w:cs="Trebuchet MS"/>
      <w:shd w:val="clear" w:color="auto" w:fill="FFFFFF"/>
    </w:rPr>
  </w:style>
  <w:style w:type="paragraph" w:customStyle="1" w:styleId="311">
    <w:name w:val="Основной текст (31)"/>
    <w:basedOn w:val="a8"/>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9"/>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8"/>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9"/>
    <w:link w:val="160"/>
    <w:rsid w:val="00670D4C"/>
    <w:rPr>
      <w:sz w:val="21"/>
      <w:szCs w:val="21"/>
      <w:shd w:val="clear" w:color="auto" w:fill="FFFFFF"/>
    </w:rPr>
  </w:style>
  <w:style w:type="paragraph" w:customStyle="1" w:styleId="160">
    <w:name w:val="Основной текст (16)"/>
    <w:basedOn w:val="a8"/>
    <w:link w:val="16"/>
    <w:rsid w:val="00670D4C"/>
    <w:pPr>
      <w:shd w:val="clear" w:color="auto" w:fill="FFFFFF"/>
      <w:spacing w:line="0" w:lineRule="atLeast"/>
      <w:jc w:val="both"/>
    </w:pPr>
    <w:rPr>
      <w:sz w:val="21"/>
      <w:szCs w:val="21"/>
    </w:rPr>
  </w:style>
  <w:style w:type="character" w:customStyle="1" w:styleId="39">
    <w:name w:val="Основной текст (39)_"/>
    <w:basedOn w:val="a9"/>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8"/>
    <w:link w:val="39"/>
    <w:rsid w:val="00670D4C"/>
    <w:pPr>
      <w:shd w:val="clear" w:color="auto" w:fill="FFFFFF"/>
      <w:spacing w:line="0" w:lineRule="atLeast"/>
    </w:pPr>
    <w:rPr>
      <w:rFonts w:ascii="MS Mincho" w:eastAsia="MS Mincho" w:hAnsi="MS Mincho" w:cs="MS Mincho"/>
      <w:spacing w:val="-20"/>
    </w:rPr>
  </w:style>
  <w:style w:type="character" w:customStyle="1" w:styleId="14">
    <w:name w:val="Основной текст (14)_"/>
    <w:basedOn w:val="a9"/>
    <w:link w:val="140"/>
    <w:rsid w:val="00670D4C"/>
    <w:rPr>
      <w:sz w:val="22"/>
      <w:szCs w:val="22"/>
      <w:shd w:val="clear" w:color="auto" w:fill="FFFFFF"/>
    </w:rPr>
  </w:style>
  <w:style w:type="paragraph" w:customStyle="1" w:styleId="140">
    <w:name w:val="Основной текст (14)"/>
    <w:basedOn w:val="a8"/>
    <w:link w:val="14"/>
    <w:rsid w:val="00670D4C"/>
    <w:pPr>
      <w:shd w:val="clear" w:color="auto" w:fill="FFFFFF"/>
      <w:spacing w:line="0" w:lineRule="atLeast"/>
      <w:jc w:val="both"/>
    </w:pPr>
    <w:rPr>
      <w:sz w:val="22"/>
      <w:szCs w:val="22"/>
    </w:rPr>
  </w:style>
  <w:style w:type="character" w:customStyle="1" w:styleId="210">
    <w:name w:val="Основной текст (21)_"/>
    <w:basedOn w:val="a9"/>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8"/>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9"/>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8"/>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9"/>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8"/>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9"/>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8"/>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9"/>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8"/>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9"/>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8"/>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9"/>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8"/>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9"/>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8"/>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9"/>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8"/>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9"/>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8"/>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9"/>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8"/>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9"/>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8"/>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9"/>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8"/>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9"/>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8"/>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9"/>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8"/>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9"/>
    <w:link w:val="180"/>
    <w:rsid w:val="00670D4C"/>
    <w:rPr>
      <w:sz w:val="21"/>
      <w:szCs w:val="21"/>
      <w:shd w:val="clear" w:color="auto" w:fill="FFFFFF"/>
    </w:rPr>
  </w:style>
  <w:style w:type="paragraph" w:customStyle="1" w:styleId="180">
    <w:name w:val="Основной текст (18)"/>
    <w:basedOn w:val="a8"/>
    <w:link w:val="18"/>
    <w:rsid w:val="00670D4C"/>
    <w:pPr>
      <w:shd w:val="clear" w:color="auto" w:fill="FFFFFF"/>
      <w:spacing w:line="0" w:lineRule="atLeast"/>
      <w:jc w:val="both"/>
    </w:pPr>
    <w:rPr>
      <w:sz w:val="21"/>
      <w:szCs w:val="21"/>
    </w:rPr>
  </w:style>
  <w:style w:type="character" w:customStyle="1" w:styleId="260">
    <w:name w:val="Основной текст (26)_"/>
    <w:basedOn w:val="a9"/>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8"/>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0">
    <w:name w:val="Колонтитул_"/>
    <w:basedOn w:val="a9"/>
    <w:link w:val="afff1"/>
    <w:rsid w:val="00670D4C"/>
    <w:rPr>
      <w:shd w:val="clear" w:color="auto" w:fill="FFFFFF"/>
    </w:rPr>
  </w:style>
  <w:style w:type="paragraph" w:customStyle="1" w:styleId="afff1">
    <w:name w:val="Колонтитул"/>
    <w:basedOn w:val="a8"/>
    <w:link w:val="afff0"/>
    <w:rsid w:val="00670D4C"/>
    <w:pPr>
      <w:shd w:val="clear" w:color="auto" w:fill="FFFFFF"/>
    </w:pPr>
  </w:style>
  <w:style w:type="character" w:customStyle="1" w:styleId="75pt">
    <w:name w:val="Колонтитул + 7;5 pt"/>
    <w:basedOn w:val="afff0"/>
    <w:rsid w:val="00670D4C"/>
    <w:rPr>
      <w:spacing w:val="0"/>
      <w:sz w:val="15"/>
      <w:szCs w:val="15"/>
      <w:shd w:val="clear" w:color="auto" w:fill="FFFFFF"/>
    </w:rPr>
  </w:style>
  <w:style w:type="character" w:customStyle="1" w:styleId="afff2">
    <w:name w:val="Основной текст + Полужирный;Курсив"/>
    <w:basedOn w:val="af5"/>
    <w:rsid w:val="00670D4C"/>
    <w:rPr>
      <w:b/>
      <w:bCs/>
      <w:i/>
      <w:iCs/>
      <w:sz w:val="24"/>
      <w:szCs w:val="24"/>
      <w:shd w:val="clear" w:color="auto" w:fill="FFFFFF"/>
    </w:rPr>
  </w:style>
  <w:style w:type="character" w:customStyle="1" w:styleId="430">
    <w:name w:val="Основной текст (43)_"/>
    <w:basedOn w:val="a9"/>
    <w:link w:val="431"/>
    <w:rsid w:val="00670D4C"/>
    <w:rPr>
      <w:rFonts w:ascii="MS Mincho" w:eastAsia="MS Mincho" w:hAnsi="MS Mincho" w:cs="MS Mincho"/>
      <w:shd w:val="clear" w:color="auto" w:fill="FFFFFF"/>
    </w:rPr>
  </w:style>
  <w:style w:type="paragraph" w:customStyle="1" w:styleId="431">
    <w:name w:val="Основной текст (43)"/>
    <w:basedOn w:val="a8"/>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c"/>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9"/>
    <w:link w:val="421"/>
    <w:rsid w:val="00670D4C"/>
    <w:rPr>
      <w:sz w:val="21"/>
      <w:szCs w:val="21"/>
      <w:shd w:val="clear" w:color="auto" w:fill="FFFFFF"/>
    </w:rPr>
  </w:style>
  <w:style w:type="paragraph" w:customStyle="1" w:styleId="421">
    <w:name w:val="Основной текст (42)"/>
    <w:basedOn w:val="a8"/>
    <w:link w:val="420"/>
    <w:rsid w:val="00670D4C"/>
    <w:pPr>
      <w:shd w:val="clear" w:color="auto" w:fill="FFFFFF"/>
      <w:spacing w:line="0" w:lineRule="atLeast"/>
    </w:pPr>
    <w:rPr>
      <w:sz w:val="21"/>
      <w:szCs w:val="21"/>
    </w:rPr>
  </w:style>
  <w:style w:type="character" w:customStyle="1" w:styleId="410">
    <w:name w:val="Основной текст (41)_"/>
    <w:basedOn w:val="a9"/>
    <w:link w:val="411"/>
    <w:rsid w:val="00670D4C"/>
    <w:rPr>
      <w:sz w:val="19"/>
      <w:szCs w:val="19"/>
      <w:shd w:val="clear" w:color="auto" w:fill="FFFFFF"/>
    </w:rPr>
  </w:style>
  <w:style w:type="paragraph" w:customStyle="1" w:styleId="411">
    <w:name w:val="Основной текст (41)"/>
    <w:basedOn w:val="a8"/>
    <w:link w:val="410"/>
    <w:rsid w:val="00670D4C"/>
    <w:pPr>
      <w:shd w:val="clear" w:color="auto" w:fill="FFFFFF"/>
      <w:spacing w:line="0" w:lineRule="atLeast"/>
    </w:pPr>
    <w:rPr>
      <w:sz w:val="19"/>
      <w:szCs w:val="19"/>
    </w:rPr>
  </w:style>
  <w:style w:type="character" w:customStyle="1" w:styleId="44">
    <w:name w:val="Основной текст (44)_"/>
    <w:basedOn w:val="a9"/>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8"/>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9"/>
    <w:link w:val="53"/>
    <w:rsid w:val="00670D4C"/>
    <w:rPr>
      <w:sz w:val="8"/>
      <w:szCs w:val="8"/>
      <w:shd w:val="clear" w:color="auto" w:fill="FFFFFF"/>
    </w:rPr>
  </w:style>
  <w:style w:type="paragraph" w:customStyle="1" w:styleId="53">
    <w:name w:val="Основной текст (5)"/>
    <w:basedOn w:val="a8"/>
    <w:link w:val="52"/>
    <w:rsid w:val="00670D4C"/>
    <w:pPr>
      <w:shd w:val="clear" w:color="auto" w:fill="FFFFFF"/>
      <w:spacing w:line="0" w:lineRule="atLeast"/>
    </w:pPr>
    <w:rPr>
      <w:sz w:val="8"/>
      <w:szCs w:val="8"/>
    </w:rPr>
  </w:style>
  <w:style w:type="character" w:customStyle="1" w:styleId="45">
    <w:name w:val="Основной текст (45)_"/>
    <w:basedOn w:val="a9"/>
    <w:link w:val="450"/>
    <w:rsid w:val="00670D4C"/>
    <w:rPr>
      <w:sz w:val="8"/>
      <w:szCs w:val="8"/>
      <w:shd w:val="clear" w:color="auto" w:fill="FFFFFF"/>
    </w:rPr>
  </w:style>
  <w:style w:type="paragraph" w:customStyle="1" w:styleId="450">
    <w:name w:val="Основной текст (45)"/>
    <w:basedOn w:val="a8"/>
    <w:link w:val="45"/>
    <w:rsid w:val="00670D4C"/>
    <w:pPr>
      <w:shd w:val="clear" w:color="auto" w:fill="FFFFFF"/>
      <w:spacing w:line="0" w:lineRule="atLeast"/>
    </w:pPr>
    <w:rPr>
      <w:sz w:val="8"/>
      <w:szCs w:val="8"/>
    </w:rPr>
  </w:style>
  <w:style w:type="character" w:customStyle="1" w:styleId="132">
    <w:name w:val="Заголовок №1 (3)_"/>
    <w:basedOn w:val="a9"/>
    <w:link w:val="133"/>
    <w:rsid w:val="00670D4C"/>
    <w:rPr>
      <w:sz w:val="24"/>
      <w:szCs w:val="24"/>
      <w:shd w:val="clear" w:color="auto" w:fill="FFFFFF"/>
    </w:rPr>
  </w:style>
  <w:style w:type="paragraph" w:customStyle="1" w:styleId="133">
    <w:name w:val="Заголовок №1 (3)"/>
    <w:basedOn w:val="a8"/>
    <w:link w:val="132"/>
    <w:rsid w:val="00670D4C"/>
    <w:pPr>
      <w:shd w:val="clear" w:color="auto" w:fill="FFFFFF"/>
      <w:spacing w:line="283" w:lineRule="exact"/>
      <w:outlineLvl w:val="0"/>
    </w:pPr>
    <w:rPr>
      <w:sz w:val="24"/>
      <w:szCs w:val="24"/>
    </w:rPr>
  </w:style>
  <w:style w:type="character" w:customStyle="1" w:styleId="82">
    <w:name w:val="Основной текст (8)_"/>
    <w:basedOn w:val="a9"/>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9"/>
    <w:link w:val="73"/>
    <w:rsid w:val="00670D4C"/>
    <w:rPr>
      <w:sz w:val="24"/>
      <w:szCs w:val="24"/>
      <w:shd w:val="clear" w:color="auto" w:fill="FFFFFF"/>
    </w:rPr>
  </w:style>
  <w:style w:type="paragraph" w:customStyle="1" w:styleId="73">
    <w:name w:val="Основной текст (7)"/>
    <w:basedOn w:val="a8"/>
    <w:link w:val="72"/>
    <w:rsid w:val="00670D4C"/>
    <w:pPr>
      <w:shd w:val="clear" w:color="auto" w:fill="FFFFFF"/>
      <w:spacing w:after="660" w:line="283" w:lineRule="exact"/>
    </w:pPr>
    <w:rPr>
      <w:sz w:val="24"/>
      <w:szCs w:val="24"/>
    </w:rPr>
  </w:style>
  <w:style w:type="character" w:customStyle="1" w:styleId="46">
    <w:name w:val="Основной текст (46)_"/>
    <w:basedOn w:val="a9"/>
    <w:link w:val="460"/>
    <w:rsid w:val="00670D4C"/>
    <w:rPr>
      <w:sz w:val="24"/>
      <w:szCs w:val="24"/>
      <w:shd w:val="clear" w:color="auto" w:fill="FFFFFF"/>
    </w:rPr>
  </w:style>
  <w:style w:type="paragraph" w:customStyle="1" w:styleId="460">
    <w:name w:val="Основной текст (46)"/>
    <w:basedOn w:val="a8"/>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9"/>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9"/>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8"/>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9"/>
    <w:link w:val="3b"/>
    <w:rsid w:val="00670D4C"/>
    <w:rPr>
      <w:shd w:val="clear" w:color="auto" w:fill="FFFFFF"/>
    </w:rPr>
  </w:style>
  <w:style w:type="paragraph" w:customStyle="1" w:styleId="3b">
    <w:name w:val="Основной текст (3)"/>
    <w:basedOn w:val="a8"/>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9"/>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8"/>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8"/>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8"/>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8"/>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8"/>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8"/>
    <w:rsid w:val="00670D4C"/>
    <w:pPr>
      <w:spacing w:before="100" w:beforeAutospacing="1" w:after="100" w:afterAutospacing="1"/>
    </w:pPr>
    <w:rPr>
      <w:rFonts w:ascii="Arial" w:hAnsi="Arial" w:cs="Arial"/>
      <w:sz w:val="22"/>
      <w:szCs w:val="22"/>
      <w:lang w:eastAsia="ru-RU"/>
    </w:rPr>
  </w:style>
  <w:style w:type="paragraph" w:customStyle="1" w:styleId="xl68">
    <w:name w:val="xl68"/>
    <w:basedOn w:val="a8"/>
    <w:rsid w:val="00670D4C"/>
    <w:pPr>
      <w:spacing w:before="100" w:beforeAutospacing="1" w:after="100" w:afterAutospacing="1"/>
    </w:pPr>
    <w:rPr>
      <w:rFonts w:ascii="Arial CYR" w:hAnsi="Arial CYR" w:cs="Arial CYR"/>
      <w:b/>
      <w:bCs/>
      <w:lang w:eastAsia="ru-RU"/>
    </w:rPr>
  </w:style>
  <w:style w:type="paragraph" w:customStyle="1" w:styleId="xl69">
    <w:name w:val="xl69"/>
    <w:basedOn w:val="a8"/>
    <w:rsid w:val="00670D4C"/>
    <w:pPr>
      <w:spacing w:before="100" w:beforeAutospacing="1" w:after="100" w:afterAutospacing="1"/>
    </w:pPr>
    <w:rPr>
      <w:sz w:val="24"/>
      <w:szCs w:val="24"/>
      <w:lang w:eastAsia="ru-RU"/>
    </w:rPr>
  </w:style>
  <w:style w:type="paragraph" w:customStyle="1" w:styleId="xl70">
    <w:name w:val="xl70"/>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8"/>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8"/>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8"/>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8"/>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8"/>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8"/>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8"/>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8"/>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8"/>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8"/>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8"/>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8"/>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8"/>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8"/>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8"/>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8"/>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8"/>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8"/>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8"/>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8"/>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8"/>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8"/>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8"/>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8"/>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8"/>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8"/>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8"/>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8"/>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8"/>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8"/>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8"/>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8"/>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8"/>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8"/>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8"/>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8"/>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8"/>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8"/>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8"/>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8"/>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8"/>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8"/>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8"/>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8"/>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8"/>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e">
    <w:name w:val="Знак2"/>
    <w:basedOn w:val="a8"/>
    <w:rsid w:val="00670D4C"/>
    <w:pPr>
      <w:spacing w:after="160" w:line="240" w:lineRule="exact"/>
    </w:pPr>
    <w:rPr>
      <w:rFonts w:ascii="Verdana" w:hAnsi="Verdana"/>
      <w:lang w:val="en-US"/>
    </w:rPr>
  </w:style>
  <w:style w:type="character" w:customStyle="1" w:styleId="afff3">
    <w:name w:val="Текст отчета Знак"/>
    <w:basedOn w:val="a9"/>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4">
    <w:name w:val="annotation reference"/>
    <w:basedOn w:val="a9"/>
    <w:rsid w:val="00670D4C"/>
    <w:rPr>
      <w:sz w:val="16"/>
      <w:szCs w:val="16"/>
    </w:rPr>
  </w:style>
  <w:style w:type="paragraph" w:styleId="a4">
    <w:name w:val="annotation text"/>
    <w:basedOn w:val="a8"/>
    <w:link w:val="afff5"/>
    <w:rsid w:val="00670D4C"/>
    <w:pPr>
      <w:numPr>
        <w:ilvl w:val="2"/>
        <w:numId w:val="7"/>
      </w:numPr>
      <w:ind w:firstLine="0"/>
    </w:pPr>
    <w:rPr>
      <w:lang w:eastAsia="ru-RU"/>
    </w:rPr>
  </w:style>
  <w:style w:type="character" w:customStyle="1" w:styleId="afff5">
    <w:name w:val="Текст примечания Знак"/>
    <w:basedOn w:val="a9"/>
    <w:link w:val="a4"/>
    <w:rsid w:val="00670D4C"/>
    <w:rPr>
      <w:lang w:eastAsia="ru-RU"/>
    </w:rPr>
  </w:style>
  <w:style w:type="paragraph" w:styleId="a3">
    <w:name w:val="annotation subject"/>
    <w:basedOn w:val="a4"/>
    <w:next w:val="a4"/>
    <w:link w:val="afff6"/>
    <w:rsid w:val="00670D4C"/>
    <w:pPr>
      <w:numPr>
        <w:ilvl w:val="1"/>
      </w:numPr>
      <w:ind w:firstLine="0"/>
    </w:pPr>
    <w:rPr>
      <w:b/>
      <w:bCs/>
    </w:rPr>
  </w:style>
  <w:style w:type="character" w:customStyle="1" w:styleId="afff6">
    <w:name w:val="Тема примечания Знак"/>
    <w:basedOn w:val="afff5"/>
    <w:link w:val="a3"/>
    <w:rsid w:val="00670D4C"/>
    <w:rPr>
      <w:b/>
      <w:bCs/>
      <w:lang w:eastAsia="ru-RU"/>
    </w:rPr>
  </w:style>
  <w:style w:type="paragraph" w:customStyle="1" w:styleId="1new">
    <w:name w:val="1 ур. Заголовок new"/>
    <w:basedOn w:val="1"/>
    <w:next w:val="20"/>
    <w:link w:val="1new0"/>
    <w:rsid w:val="00670D4C"/>
    <w:pPr>
      <w:numPr>
        <w:numId w:val="7"/>
      </w:numPr>
      <w:spacing w:before="0" w:after="120"/>
    </w:pPr>
    <w:rPr>
      <w:sz w:val="24"/>
      <w:lang w:eastAsia="ru-RU"/>
    </w:rPr>
  </w:style>
  <w:style w:type="character" w:customStyle="1" w:styleId="1new0">
    <w:name w:val="1 ур. Заголовок new Знак"/>
    <w:basedOn w:val="10"/>
    <w:link w:val="1new"/>
    <w:rsid w:val="00670D4C"/>
    <w:rPr>
      <w:rFonts w:eastAsiaTheme="majorEastAsia" w:cstheme="majorBidi"/>
      <w:b/>
      <w:bCs/>
      <w:sz w:val="24"/>
      <w:szCs w:val="32"/>
      <w:lang w:eastAsia="ru-RU"/>
    </w:rPr>
  </w:style>
  <w:style w:type="paragraph" w:customStyle="1" w:styleId="4new">
    <w:name w:val="4 ур. Заголовок new"/>
    <w:basedOn w:val="21"/>
    <w:next w:val="20"/>
    <w:link w:val="4new0"/>
    <w:rsid w:val="00670D4C"/>
    <w:pPr>
      <w:numPr>
        <w:numId w:val="7"/>
      </w:numPr>
      <w:spacing w:before="0"/>
      <w:outlineLvl w:val="3"/>
    </w:pPr>
    <w:rPr>
      <w:rFonts w:eastAsiaTheme="majorEastAsia"/>
    </w:rPr>
  </w:style>
  <w:style w:type="character" w:customStyle="1" w:styleId="4new0">
    <w:name w:val="4 ур. Заголовок new Знак"/>
    <w:basedOn w:val="22"/>
    <w:link w:val="4new"/>
    <w:rsid w:val="00670D4C"/>
    <w:rPr>
      <w:rFonts w:eastAsiaTheme="majorEastAsia" w:cs="Arial"/>
      <w:bCs/>
      <w:i/>
      <w:sz w:val="24"/>
      <w:szCs w:val="28"/>
      <w:lang w:eastAsia="ru-RU"/>
    </w:rPr>
  </w:style>
  <w:style w:type="character" w:styleId="afff7">
    <w:name w:val="Emphasis"/>
    <w:rsid w:val="00670D4C"/>
    <w:rPr>
      <w:b/>
      <w:bCs/>
      <w:i/>
      <w:iCs/>
      <w:spacing w:val="10"/>
    </w:rPr>
  </w:style>
  <w:style w:type="character" w:customStyle="1" w:styleId="110">
    <w:name w:val="Заголовок 1 Знак1"/>
    <w:aliases w:val="1 ур. Заголовок Знак1,новая страница Знак1"/>
    <w:basedOn w:val="a9"/>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9"/>
    <w:semiHidden/>
    <w:rsid w:val="00670D4C"/>
    <w:rPr>
      <w:rFonts w:asciiTheme="majorHAnsi" w:eastAsiaTheme="majorEastAsia" w:hAnsiTheme="majorHAnsi" w:cstheme="majorBidi"/>
      <w:b/>
      <w:bCs/>
      <w:color w:val="5B9BD5" w:themeColor="accent1"/>
      <w:sz w:val="26"/>
      <w:szCs w:val="26"/>
    </w:rPr>
  </w:style>
  <w:style w:type="paragraph" w:styleId="afff8">
    <w:name w:val="Normal (Web)"/>
    <w:basedOn w:val="a8"/>
    <w:uiPriority w:val="99"/>
    <w:unhideWhenUsed/>
    <w:rsid w:val="00670D4C"/>
    <w:pPr>
      <w:spacing w:before="100" w:beforeAutospacing="1" w:after="100" w:afterAutospacing="1"/>
    </w:pPr>
    <w:rPr>
      <w:lang w:eastAsia="ru-RU"/>
    </w:rPr>
  </w:style>
  <w:style w:type="paragraph" w:styleId="afff9">
    <w:name w:val="footnote text"/>
    <w:basedOn w:val="a8"/>
    <w:link w:val="afffa"/>
    <w:uiPriority w:val="99"/>
    <w:unhideWhenUsed/>
    <w:rsid w:val="00670D4C"/>
    <w:rPr>
      <w:lang w:eastAsia="ru-RU"/>
    </w:rPr>
  </w:style>
  <w:style w:type="character" w:customStyle="1" w:styleId="afffa">
    <w:name w:val="Текст сноски Знак"/>
    <w:basedOn w:val="a9"/>
    <w:link w:val="afff9"/>
    <w:uiPriority w:val="99"/>
    <w:rsid w:val="00670D4C"/>
    <w:rPr>
      <w:lang w:eastAsia="ru-RU"/>
    </w:rPr>
  </w:style>
  <w:style w:type="paragraph" w:styleId="afffb">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8"/>
    <w:next w:val="a8"/>
    <w:uiPriority w:val="99"/>
    <w:unhideWhenUsed/>
    <w:rsid w:val="00670D4C"/>
    <w:pPr>
      <w:spacing w:after="200"/>
    </w:pPr>
    <w:rPr>
      <w:b/>
      <w:bCs/>
      <w:color w:val="5B9BD5" w:themeColor="accent1"/>
      <w:sz w:val="18"/>
      <w:szCs w:val="18"/>
      <w:lang w:eastAsia="ru-RU"/>
    </w:rPr>
  </w:style>
  <w:style w:type="paragraph" w:styleId="a">
    <w:name w:val="List Bullet"/>
    <w:basedOn w:val="a8"/>
    <w:unhideWhenUsed/>
    <w:rsid w:val="00670D4C"/>
    <w:pPr>
      <w:numPr>
        <w:numId w:val="5"/>
      </w:numPr>
      <w:contextualSpacing/>
    </w:pPr>
    <w:rPr>
      <w:lang w:val="en-US" w:bidi="en-US"/>
    </w:rPr>
  </w:style>
  <w:style w:type="paragraph" w:styleId="a6">
    <w:name w:val="List Number"/>
    <w:basedOn w:val="a8"/>
    <w:unhideWhenUsed/>
    <w:rsid w:val="00670D4C"/>
    <w:pPr>
      <w:numPr>
        <w:numId w:val="6"/>
      </w:numPr>
      <w:contextualSpacing/>
    </w:pPr>
    <w:rPr>
      <w:lang w:eastAsia="ru-RU"/>
    </w:rPr>
  </w:style>
  <w:style w:type="character" w:customStyle="1" w:styleId="1a">
    <w:name w:val="Название Знак1"/>
    <w:aliases w:val="New заголовок 2 Знак1"/>
    <w:basedOn w:val="a9"/>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c">
    <w:name w:val="Subtitle"/>
    <w:basedOn w:val="a8"/>
    <w:next w:val="a8"/>
    <w:link w:val="afffd"/>
    <w:uiPriority w:val="99"/>
    <w:rsid w:val="00670D4C"/>
    <w:rPr>
      <w:i/>
      <w:iCs/>
      <w:smallCaps/>
      <w:spacing w:val="10"/>
      <w:sz w:val="28"/>
      <w:szCs w:val="28"/>
      <w:lang w:val="en-US" w:bidi="en-US"/>
    </w:rPr>
  </w:style>
  <w:style w:type="character" w:customStyle="1" w:styleId="afffd">
    <w:name w:val="Подзаголовок Знак"/>
    <w:basedOn w:val="a9"/>
    <w:link w:val="afffc"/>
    <w:uiPriority w:val="99"/>
    <w:rsid w:val="00670D4C"/>
    <w:rPr>
      <w:i/>
      <w:iCs/>
      <w:smallCaps/>
      <w:spacing w:val="10"/>
      <w:sz w:val="28"/>
      <w:szCs w:val="28"/>
      <w:lang w:val="en-US" w:bidi="en-US"/>
    </w:rPr>
  </w:style>
  <w:style w:type="paragraph" w:styleId="afffe">
    <w:name w:val="Document Map"/>
    <w:basedOn w:val="a8"/>
    <w:link w:val="affff"/>
    <w:unhideWhenUsed/>
    <w:rsid w:val="00670D4C"/>
    <w:pPr>
      <w:shd w:val="clear" w:color="auto" w:fill="000080"/>
    </w:pPr>
    <w:rPr>
      <w:rFonts w:ascii="Tahoma" w:hAnsi="Tahoma" w:cs="Tahoma"/>
      <w:lang w:eastAsia="ru-RU"/>
    </w:rPr>
  </w:style>
  <w:style w:type="character" w:customStyle="1" w:styleId="affff">
    <w:name w:val="Схема документа Знак"/>
    <w:basedOn w:val="a9"/>
    <w:link w:val="afffe"/>
    <w:rsid w:val="00670D4C"/>
    <w:rPr>
      <w:rFonts w:ascii="Tahoma" w:hAnsi="Tahoma" w:cs="Tahoma"/>
      <w:shd w:val="clear" w:color="auto" w:fill="000080"/>
      <w:lang w:eastAsia="ru-RU"/>
    </w:rPr>
  </w:style>
  <w:style w:type="paragraph" w:styleId="affff0">
    <w:name w:val="No Spacing"/>
    <w:basedOn w:val="a8"/>
    <w:link w:val="affff1"/>
    <w:uiPriority w:val="1"/>
    <w:qFormat/>
    <w:rsid w:val="00670D4C"/>
    <w:rPr>
      <w:lang w:val="en-US" w:bidi="en-US"/>
    </w:rPr>
  </w:style>
  <w:style w:type="paragraph" w:styleId="2f">
    <w:name w:val="Quote"/>
    <w:basedOn w:val="a8"/>
    <w:next w:val="a8"/>
    <w:link w:val="2f0"/>
    <w:uiPriority w:val="29"/>
    <w:rsid w:val="00670D4C"/>
    <w:rPr>
      <w:i/>
      <w:iCs/>
      <w:lang w:val="en-US" w:bidi="en-US"/>
    </w:rPr>
  </w:style>
  <w:style w:type="character" w:customStyle="1" w:styleId="2f0">
    <w:name w:val="Цитата 2 Знак"/>
    <w:basedOn w:val="a9"/>
    <w:link w:val="2f"/>
    <w:uiPriority w:val="29"/>
    <w:rsid w:val="00670D4C"/>
    <w:rPr>
      <w:i/>
      <w:iCs/>
      <w:lang w:val="en-US" w:bidi="en-US"/>
    </w:rPr>
  </w:style>
  <w:style w:type="paragraph" w:styleId="affff2">
    <w:name w:val="Intense Quote"/>
    <w:basedOn w:val="a8"/>
    <w:next w:val="a8"/>
    <w:link w:val="affff3"/>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3">
    <w:name w:val="Выделенная цитата Знак"/>
    <w:basedOn w:val="a9"/>
    <w:link w:val="affff2"/>
    <w:uiPriority w:val="30"/>
    <w:rsid w:val="00670D4C"/>
    <w:rPr>
      <w:i/>
      <w:iCs/>
      <w:lang w:val="en-US" w:bidi="en-US"/>
    </w:rPr>
  </w:style>
  <w:style w:type="paragraph" w:customStyle="1" w:styleId="1b">
    <w:name w:val="Стиль1"/>
    <w:basedOn w:val="a8"/>
    <w:link w:val="1c"/>
    <w:uiPriority w:val="99"/>
    <w:rsid w:val="00670D4C"/>
    <w:rPr>
      <w:lang w:eastAsia="ru-RU"/>
    </w:rPr>
  </w:style>
  <w:style w:type="character" w:customStyle="1" w:styleId="1c">
    <w:name w:val="Стиль1 Знак"/>
    <w:link w:val="1b"/>
    <w:uiPriority w:val="99"/>
    <w:locked/>
    <w:rsid w:val="00670D4C"/>
    <w:rPr>
      <w:lang w:eastAsia="ru-RU"/>
    </w:rPr>
  </w:style>
  <w:style w:type="paragraph" w:customStyle="1" w:styleId="2f1">
    <w:name w:val="Стиль2"/>
    <w:basedOn w:val="a8"/>
    <w:link w:val="2f2"/>
    <w:uiPriority w:val="99"/>
    <w:rsid w:val="00670D4C"/>
    <w:rPr>
      <w:lang w:eastAsia="ru-RU"/>
    </w:rPr>
  </w:style>
  <w:style w:type="character" w:customStyle="1" w:styleId="2f2">
    <w:name w:val="Стиль2 Знак"/>
    <w:link w:val="2f1"/>
    <w:uiPriority w:val="99"/>
    <w:locked/>
    <w:rsid w:val="00670D4C"/>
    <w:rPr>
      <w:lang w:eastAsia="ru-RU"/>
    </w:rPr>
  </w:style>
  <w:style w:type="paragraph" w:customStyle="1" w:styleId="1d">
    <w:name w:val="1 заголовок"/>
    <w:basedOn w:val="1"/>
    <w:next w:val="a8"/>
    <w:uiPriority w:val="99"/>
    <w:rsid w:val="00670D4C"/>
    <w:pPr>
      <w:keepNext w:val="0"/>
      <w:numPr>
        <w:numId w:val="0"/>
      </w:numPr>
      <w:tabs>
        <w:tab w:val="num" w:pos="360"/>
      </w:tabs>
      <w:spacing w:before="120" w:after="120"/>
    </w:pPr>
    <w:rPr>
      <w:rFonts w:eastAsia="Times New Roman" w:cs="Times New Roman"/>
      <w:bCs w:val="0"/>
      <w:caps/>
      <w:kern w:val="28"/>
      <w:sz w:val="24"/>
      <w:szCs w:val="20"/>
      <w:lang w:eastAsia="ru-RU"/>
    </w:rPr>
  </w:style>
  <w:style w:type="character" w:customStyle="1" w:styleId="2f3">
    <w:name w:val="2 заголовок Знак"/>
    <w:link w:val="2f4"/>
    <w:uiPriority w:val="99"/>
    <w:locked/>
    <w:rsid w:val="00670D4C"/>
    <w:rPr>
      <w:b/>
      <w:i/>
      <w:iCs/>
      <w:noProof/>
      <w:color w:val="4F81BD"/>
      <w:sz w:val="24"/>
      <w:szCs w:val="26"/>
    </w:rPr>
  </w:style>
  <w:style w:type="paragraph" w:customStyle="1" w:styleId="2f4">
    <w:name w:val="2 заголовок"/>
    <w:basedOn w:val="21"/>
    <w:next w:val="a8"/>
    <w:link w:val="2f3"/>
    <w:uiPriority w:val="99"/>
    <w:rsid w:val="00670D4C"/>
    <w:pPr>
      <w:keepNext w:val="0"/>
      <w:widowControl w:val="0"/>
      <w:numPr>
        <w:ilvl w:val="0"/>
        <w:numId w:val="0"/>
      </w:numPr>
      <w:overflowPunct w:val="0"/>
      <w:autoSpaceDE w:val="0"/>
      <w:autoSpaceDN w:val="0"/>
      <w:adjustRightInd w:val="0"/>
      <w:ind w:left="576" w:hanging="576"/>
    </w:pPr>
    <w:rPr>
      <w:rFonts w:cs="Times New Roman"/>
      <w:bCs w:val="0"/>
      <w:i w:val="0"/>
      <w:iCs/>
      <w:noProof/>
      <w:color w:val="4F81BD"/>
      <w:szCs w:val="26"/>
      <w:lang w:eastAsia="en-US"/>
    </w:rPr>
  </w:style>
  <w:style w:type="paragraph" w:customStyle="1" w:styleId="3c">
    <w:name w:val="3 заголовок"/>
    <w:basedOn w:val="30"/>
    <w:next w:val="a8"/>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4">
    <w:name w:val="Рисунок Знак"/>
    <w:link w:val="affff5"/>
    <w:uiPriority w:val="99"/>
    <w:locked/>
    <w:rsid w:val="00670D4C"/>
    <w:rPr>
      <w:b/>
      <w:sz w:val="24"/>
      <w:szCs w:val="24"/>
    </w:rPr>
  </w:style>
  <w:style w:type="paragraph" w:customStyle="1" w:styleId="affff5">
    <w:name w:val="Рисунок"/>
    <w:basedOn w:val="aff3"/>
    <w:link w:val="affff4"/>
    <w:uiPriority w:val="99"/>
    <w:rsid w:val="00670D4C"/>
    <w:pPr>
      <w:keepNext/>
      <w:keepLines/>
      <w:spacing w:before="120" w:after="120"/>
      <w:ind w:left="1440" w:hanging="360"/>
    </w:pPr>
    <w:rPr>
      <w:b/>
      <w:sz w:val="24"/>
      <w:szCs w:val="24"/>
      <w:lang w:eastAsia="en-US"/>
    </w:rPr>
  </w:style>
  <w:style w:type="character" w:styleId="affff6">
    <w:name w:val="footnote reference"/>
    <w:uiPriority w:val="99"/>
    <w:unhideWhenUsed/>
    <w:rsid w:val="00670D4C"/>
    <w:rPr>
      <w:vertAlign w:val="superscript"/>
    </w:rPr>
  </w:style>
  <w:style w:type="character" w:styleId="affff7">
    <w:name w:val="Placeholder Text"/>
    <w:basedOn w:val="a9"/>
    <w:uiPriority w:val="99"/>
    <w:semiHidden/>
    <w:rsid w:val="00670D4C"/>
    <w:rPr>
      <w:color w:val="808080"/>
    </w:rPr>
  </w:style>
  <w:style w:type="character" w:styleId="affff8">
    <w:name w:val="Subtle Emphasis"/>
    <w:uiPriority w:val="19"/>
    <w:rsid w:val="00670D4C"/>
    <w:rPr>
      <w:i/>
      <w:iCs/>
    </w:rPr>
  </w:style>
  <w:style w:type="character" w:styleId="affff9">
    <w:name w:val="Intense Emphasis"/>
    <w:uiPriority w:val="21"/>
    <w:rsid w:val="00670D4C"/>
    <w:rPr>
      <w:b/>
      <w:bCs/>
      <w:i/>
      <w:iCs/>
    </w:rPr>
  </w:style>
  <w:style w:type="character" w:styleId="affffa">
    <w:name w:val="Subtle Reference"/>
    <w:basedOn w:val="a9"/>
    <w:uiPriority w:val="31"/>
    <w:rsid w:val="00670D4C"/>
    <w:rPr>
      <w:smallCaps/>
    </w:rPr>
  </w:style>
  <w:style w:type="character" w:styleId="affffb">
    <w:name w:val="Intense Reference"/>
    <w:uiPriority w:val="32"/>
    <w:rsid w:val="00670D4C"/>
    <w:rPr>
      <w:b/>
      <w:bCs/>
      <w:smallCaps/>
    </w:rPr>
  </w:style>
  <w:style w:type="character" w:styleId="affffc">
    <w:name w:val="Book Title"/>
    <w:basedOn w:val="a9"/>
    <w:uiPriority w:val="33"/>
    <w:rsid w:val="00670D4C"/>
    <w:rPr>
      <w:i/>
      <w:iCs/>
      <w:smallCaps/>
      <w:spacing w:val="5"/>
    </w:rPr>
  </w:style>
  <w:style w:type="character" w:customStyle="1" w:styleId="1e">
    <w:name w:val="Текст сноски Знак1"/>
    <w:basedOn w:val="a9"/>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9"/>
    <w:rsid w:val="00670D4C"/>
  </w:style>
  <w:style w:type="character" w:customStyle="1" w:styleId="FontStyle18">
    <w:name w:val="Font Style18"/>
    <w:basedOn w:val="a9"/>
    <w:uiPriority w:val="99"/>
    <w:rsid w:val="00670D4C"/>
    <w:rPr>
      <w:rFonts w:ascii="Times New Roman" w:hAnsi="Times New Roman" w:cs="Times New Roman" w:hint="default"/>
      <w:sz w:val="16"/>
      <w:szCs w:val="16"/>
    </w:rPr>
  </w:style>
  <w:style w:type="character" w:customStyle="1" w:styleId="FontStyle19">
    <w:name w:val="Font Style19"/>
    <w:basedOn w:val="a9"/>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9"/>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page number"/>
    <w:rsid w:val="00670D4C"/>
  </w:style>
  <w:style w:type="paragraph" w:customStyle="1" w:styleId="a1">
    <w:name w:val="Мой"/>
    <w:basedOn w:val="1"/>
    <w:autoRedefine/>
    <w:rsid w:val="00670D4C"/>
    <w:pPr>
      <w:numPr>
        <w:numId w:val="9"/>
      </w:numPr>
      <w:spacing w:before="360"/>
    </w:pPr>
    <w:rPr>
      <w:rFonts w:eastAsia="Times New Roman" w:cs="Times New Roman"/>
      <w:b w:val="0"/>
      <w:bCs w:val="0"/>
      <w:kern w:val="32"/>
      <w:sz w:val="24"/>
      <w:szCs w:val="28"/>
      <w:u w:val="single"/>
      <w:lang w:bidi="en-US"/>
    </w:rPr>
  </w:style>
  <w:style w:type="paragraph" w:styleId="affffe">
    <w:name w:val="List"/>
    <w:basedOn w:val="a8"/>
    <w:uiPriority w:val="99"/>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Cs/>
      <w:i/>
      <w:sz w:val="24"/>
      <w:szCs w:val="28"/>
      <w:lang w:eastAsia="ru-RU"/>
    </w:rPr>
  </w:style>
  <w:style w:type="table" w:customStyle="1" w:styleId="3d">
    <w:name w:val="Стиль3"/>
    <w:basedOn w:val="aa"/>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
    <w:name w:val="текст примечания"/>
    <w:basedOn w:val="a8"/>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8"/>
    <w:autoRedefine/>
    <w:uiPriority w:val="99"/>
    <w:rsid w:val="00670D4C"/>
    <w:pPr>
      <w:numPr>
        <w:numId w:val="12"/>
      </w:numPr>
      <w:tabs>
        <w:tab w:val="num" w:pos="432"/>
      </w:tabs>
      <w:spacing w:before="60" w:after="60"/>
      <w:ind w:left="431" w:hanging="357"/>
      <w:jc w:val="both"/>
    </w:pPr>
    <w:rPr>
      <w:sz w:val="24"/>
      <w:szCs w:val="24"/>
      <w:lang w:val="en-US" w:eastAsia="ru-RU"/>
    </w:rPr>
  </w:style>
  <w:style w:type="paragraph" w:styleId="afffff0">
    <w:name w:val="endnote text"/>
    <w:basedOn w:val="a8"/>
    <w:link w:val="afffff1"/>
    <w:rsid w:val="00670D4C"/>
    <w:rPr>
      <w:lang w:eastAsia="ru-RU"/>
    </w:rPr>
  </w:style>
  <w:style w:type="character" w:customStyle="1" w:styleId="afffff1">
    <w:name w:val="Текст концевой сноски Знак"/>
    <w:basedOn w:val="a9"/>
    <w:link w:val="afffff0"/>
    <w:rsid w:val="00670D4C"/>
    <w:rPr>
      <w:lang w:eastAsia="ru-RU"/>
    </w:rPr>
  </w:style>
  <w:style w:type="character" w:styleId="afffff2">
    <w:name w:val="endnote reference"/>
    <w:basedOn w:val="a9"/>
    <w:rsid w:val="00670D4C"/>
    <w:rPr>
      <w:vertAlign w:val="superscript"/>
    </w:rPr>
  </w:style>
  <w:style w:type="paragraph" w:customStyle="1" w:styleId="xl167">
    <w:name w:val="xl167"/>
    <w:basedOn w:val="a8"/>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8"/>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8"/>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8"/>
    <w:rsid w:val="00670D4C"/>
    <w:pPr>
      <w:spacing w:before="100" w:beforeAutospacing="1" w:after="100" w:afterAutospacing="1"/>
    </w:pPr>
    <w:rPr>
      <w:b/>
      <w:bCs/>
      <w:sz w:val="24"/>
      <w:szCs w:val="24"/>
      <w:lang w:eastAsia="ru-RU"/>
    </w:rPr>
  </w:style>
  <w:style w:type="paragraph" w:styleId="2f5">
    <w:name w:val="Body Text 2"/>
    <w:basedOn w:val="a8"/>
    <w:link w:val="2f6"/>
    <w:rsid w:val="00670D4C"/>
    <w:pPr>
      <w:spacing w:after="120" w:line="480" w:lineRule="auto"/>
    </w:pPr>
    <w:rPr>
      <w:lang w:eastAsia="ru-RU"/>
    </w:rPr>
  </w:style>
  <w:style w:type="character" w:customStyle="1" w:styleId="2f6">
    <w:name w:val="Основной текст 2 Знак"/>
    <w:basedOn w:val="a9"/>
    <w:link w:val="2f5"/>
    <w:rsid w:val="00670D4C"/>
    <w:rPr>
      <w:lang w:eastAsia="ru-RU"/>
    </w:rPr>
  </w:style>
  <w:style w:type="character" w:customStyle="1" w:styleId="141">
    <w:name w:val="Знак Знак14"/>
    <w:uiPriority w:val="99"/>
    <w:rsid w:val="00670D4C"/>
    <w:rPr>
      <w:sz w:val="24"/>
      <w:lang w:val="ru-RU" w:eastAsia="ru-RU"/>
    </w:rPr>
  </w:style>
  <w:style w:type="paragraph" w:customStyle="1" w:styleId="BodyText21">
    <w:name w:val="Body Text 21"/>
    <w:basedOn w:val="a8"/>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3">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8"/>
    <w:link w:val="3f0"/>
    <w:uiPriority w:val="99"/>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9"/>
    <w:link w:val="3f"/>
    <w:uiPriority w:val="99"/>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8"/>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9"/>
    <w:link w:val="3f1"/>
    <w:uiPriority w:val="99"/>
    <w:rsid w:val="00670D4C"/>
    <w:rPr>
      <w:sz w:val="24"/>
      <w:lang w:eastAsia="ru-RU"/>
    </w:rPr>
  </w:style>
  <w:style w:type="paragraph" w:styleId="afffff4">
    <w:name w:val="Plain Text"/>
    <w:basedOn w:val="a8"/>
    <w:link w:val="afffff5"/>
    <w:uiPriority w:val="99"/>
    <w:rsid w:val="00670D4C"/>
    <w:rPr>
      <w:rFonts w:ascii="Courier New" w:hAnsi="Courier New"/>
      <w:lang w:eastAsia="ru-RU"/>
    </w:rPr>
  </w:style>
  <w:style w:type="character" w:customStyle="1" w:styleId="afffff5">
    <w:name w:val="Текст Знак"/>
    <w:basedOn w:val="a9"/>
    <w:link w:val="afffff4"/>
    <w:uiPriority w:val="99"/>
    <w:rsid w:val="00670D4C"/>
    <w:rPr>
      <w:rFonts w:ascii="Courier New" w:hAnsi="Courier New"/>
      <w:lang w:eastAsia="ru-RU"/>
    </w:rPr>
  </w:style>
  <w:style w:type="paragraph" w:styleId="afffff6">
    <w:name w:val="Date"/>
    <w:basedOn w:val="a8"/>
    <w:next w:val="a8"/>
    <w:link w:val="afffff7"/>
    <w:uiPriority w:val="99"/>
    <w:rsid w:val="00670D4C"/>
    <w:rPr>
      <w:sz w:val="26"/>
      <w:lang w:eastAsia="ru-RU"/>
    </w:rPr>
  </w:style>
  <w:style w:type="character" w:customStyle="1" w:styleId="afffff7">
    <w:name w:val="Дата Знак"/>
    <w:basedOn w:val="a9"/>
    <w:link w:val="afffff6"/>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7">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8"/>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8"/>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8">
    <w:name w:val="Подпись к картинке_"/>
    <w:link w:val="afffff9"/>
    <w:uiPriority w:val="99"/>
    <w:locked/>
    <w:rsid w:val="00670D4C"/>
    <w:rPr>
      <w:spacing w:val="10"/>
      <w:sz w:val="24"/>
      <w:shd w:val="clear" w:color="auto" w:fill="FFFFFF"/>
    </w:rPr>
  </w:style>
  <w:style w:type="paragraph" w:customStyle="1" w:styleId="afffff9">
    <w:name w:val="Подпись к картинке"/>
    <w:basedOn w:val="a8"/>
    <w:link w:val="afffff8"/>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8"/>
    <w:link w:val="afffffa"/>
    <w:uiPriority w:val="99"/>
    <w:rsid w:val="00670D4C"/>
    <w:pPr>
      <w:shd w:val="clear" w:color="auto" w:fill="FFFFFF"/>
      <w:spacing w:line="240" w:lineRule="atLeast"/>
    </w:pPr>
    <w:rPr>
      <w:rFonts w:eastAsia="Gulim"/>
      <w:sz w:val="25"/>
      <w:lang w:eastAsia="ru-RU"/>
    </w:rPr>
  </w:style>
  <w:style w:type="character" w:customStyle="1" w:styleId="afffffa">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8"/>
    <w:link w:val="4a"/>
    <w:uiPriority w:val="99"/>
    <w:rsid w:val="00670D4C"/>
    <w:pPr>
      <w:shd w:val="clear" w:color="auto" w:fill="FFFFFF"/>
      <w:spacing w:line="240" w:lineRule="atLeast"/>
      <w:jc w:val="right"/>
    </w:pPr>
    <w:rPr>
      <w:sz w:val="18"/>
      <w:shd w:val="clear" w:color="auto" w:fill="FFFFFF"/>
    </w:rPr>
  </w:style>
  <w:style w:type="character" w:customStyle="1" w:styleId="2f8">
    <w:name w:val="Заголовок №2_"/>
    <w:link w:val="2f9"/>
    <w:uiPriority w:val="99"/>
    <w:locked/>
    <w:rsid w:val="00670D4C"/>
    <w:rPr>
      <w:b/>
      <w:spacing w:val="10"/>
      <w:sz w:val="25"/>
      <w:shd w:val="clear" w:color="auto" w:fill="FFFFFF"/>
    </w:rPr>
  </w:style>
  <w:style w:type="paragraph" w:customStyle="1" w:styleId="2f9">
    <w:name w:val="Заголовок №2"/>
    <w:basedOn w:val="a8"/>
    <w:link w:val="2f8"/>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8"/>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8"/>
    <w:uiPriority w:val="99"/>
    <w:rsid w:val="00670D4C"/>
    <w:pPr>
      <w:ind w:firstLine="851"/>
      <w:contextualSpacing/>
      <w:jc w:val="both"/>
    </w:pPr>
    <w:rPr>
      <w:rFonts w:ascii="Arial" w:hAnsi="Arial"/>
      <w:sz w:val="24"/>
      <w:lang w:eastAsia="ru-RU"/>
    </w:rPr>
  </w:style>
  <w:style w:type="paragraph" w:customStyle="1" w:styleId="191">
    <w:name w:val="Стиль19"/>
    <w:basedOn w:val="a8"/>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8"/>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8"/>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8"/>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8"/>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8"/>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8"/>
    <w:link w:val="57"/>
    <w:uiPriority w:val="99"/>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c"/>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8"/>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8"/>
    <w:uiPriority w:val="99"/>
    <w:rsid w:val="00670D4C"/>
    <w:pPr>
      <w:ind w:left="566" w:hanging="283"/>
    </w:pPr>
    <w:rPr>
      <w:lang w:eastAsia="ar-SA"/>
    </w:rPr>
  </w:style>
  <w:style w:type="paragraph" w:styleId="afffffb">
    <w:name w:val="Block Text"/>
    <w:basedOn w:val="a8"/>
    <w:rsid w:val="00670D4C"/>
    <w:pPr>
      <w:ind w:left="284" w:right="-199"/>
    </w:pPr>
    <w:rPr>
      <w:sz w:val="24"/>
      <w:lang w:eastAsia="ru-RU"/>
    </w:rPr>
  </w:style>
  <w:style w:type="paragraph" w:customStyle="1" w:styleId="xl172">
    <w:name w:val="xl172"/>
    <w:basedOn w:val="a8"/>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8"/>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8"/>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8"/>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8"/>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8"/>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8"/>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8"/>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8"/>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8"/>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8"/>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8"/>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8"/>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8"/>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8"/>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8"/>
    <w:rsid w:val="00670D4C"/>
    <w:pPr>
      <w:spacing w:before="100" w:beforeAutospacing="1" w:after="100" w:afterAutospacing="1"/>
      <w:jc w:val="right"/>
      <w:textAlignment w:val="top"/>
    </w:pPr>
    <w:rPr>
      <w:color w:val="000000"/>
      <w:lang w:eastAsia="ru-RU"/>
    </w:rPr>
  </w:style>
  <w:style w:type="paragraph" w:customStyle="1" w:styleId="xl188">
    <w:name w:val="xl188"/>
    <w:basedOn w:val="a8"/>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8"/>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8"/>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8"/>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8"/>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8"/>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8"/>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8"/>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8"/>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8"/>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8"/>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8"/>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8"/>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8"/>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8"/>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8"/>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8"/>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8"/>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8"/>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8"/>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5"/>
    <w:uiPriority w:val="99"/>
    <w:semiHidden/>
    <w:rsid w:val="00670D4C"/>
    <w:rPr>
      <w:b/>
      <w:bCs/>
      <w:lang w:val="ru-RU" w:eastAsia="ru-RU" w:bidi="ar-SA"/>
    </w:rPr>
  </w:style>
  <w:style w:type="paragraph" w:customStyle="1" w:styleId="xl210">
    <w:name w:val="xl210"/>
    <w:basedOn w:val="a8"/>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8"/>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8"/>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8"/>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8"/>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afffffc">
    <w:name w:val="таблица"/>
    <w:basedOn w:val="a8"/>
    <w:link w:val="afffffd"/>
    <w:rsid w:val="003B0815"/>
    <w:pPr>
      <w:widowControl w:val="0"/>
      <w:adjustRightInd w:val="0"/>
      <w:jc w:val="center"/>
      <w:textAlignment w:val="baseline"/>
    </w:pPr>
    <w:rPr>
      <w:rFonts w:ascii="Arial" w:eastAsia="Microsoft YaHei" w:hAnsi="Arial" w:cs="Arial"/>
      <w:spacing w:val="-5"/>
      <w:sz w:val="16"/>
      <w:szCs w:val="16"/>
      <w:lang w:eastAsia="ru-RU"/>
    </w:rPr>
  </w:style>
  <w:style w:type="character" w:customStyle="1" w:styleId="afffffd">
    <w:name w:val="таблица Знак"/>
    <w:basedOn w:val="a9"/>
    <w:link w:val="afffffc"/>
    <w:rsid w:val="003B0815"/>
    <w:rPr>
      <w:rFonts w:ascii="Arial" w:eastAsia="Microsoft YaHei" w:hAnsi="Arial" w:cs="Arial"/>
      <w:spacing w:val="-5"/>
      <w:sz w:val="16"/>
      <w:szCs w:val="16"/>
      <w:lang w:eastAsia="ru-RU"/>
    </w:rPr>
  </w:style>
  <w:style w:type="paragraph" w:customStyle="1" w:styleId="msonormal0">
    <w:name w:val="msonormal"/>
    <w:basedOn w:val="a8"/>
    <w:rsid w:val="00A833A9"/>
    <w:pPr>
      <w:spacing w:before="100" w:beforeAutospacing="1" w:after="100" w:afterAutospacing="1"/>
    </w:pPr>
    <w:rPr>
      <w:sz w:val="24"/>
      <w:szCs w:val="24"/>
      <w:lang w:eastAsia="ru-RU"/>
    </w:rPr>
  </w:style>
  <w:style w:type="paragraph" w:customStyle="1" w:styleId="4e">
    <w:name w:val="4 ур."/>
    <w:basedOn w:val="4"/>
    <w:qFormat/>
    <w:rsid w:val="002616A4"/>
    <w:pPr>
      <w:numPr>
        <w:ilvl w:val="0"/>
        <w:numId w:val="0"/>
      </w:numPr>
      <w:spacing w:after="40"/>
      <w:ind w:firstLine="851"/>
    </w:pPr>
  </w:style>
  <w:style w:type="character" w:customStyle="1" w:styleId="affff1">
    <w:name w:val="Без интервала Знак"/>
    <w:link w:val="affff0"/>
    <w:uiPriority w:val="1"/>
    <w:rsid w:val="00783C95"/>
    <w:rPr>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9116">
      <w:bodyDiv w:val="1"/>
      <w:marLeft w:val="0"/>
      <w:marRight w:val="0"/>
      <w:marTop w:val="0"/>
      <w:marBottom w:val="0"/>
      <w:divBdr>
        <w:top w:val="none" w:sz="0" w:space="0" w:color="auto"/>
        <w:left w:val="none" w:sz="0" w:space="0" w:color="auto"/>
        <w:bottom w:val="none" w:sz="0" w:space="0" w:color="auto"/>
        <w:right w:val="none" w:sz="0" w:space="0" w:color="auto"/>
      </w:divBdr>
    </w:div>
    <w:div w:id="199785242">
      <w:bodyDiv w:val="1"/>
      <w:marLeft w:val="0"/>
      <w:marRight w:val="0"/>
      <w:marTop w:val="0"/>
      <w:marBottom w:val="0"/>
      <w:divBdr>
        <w:top w:val="none" w:sz="0" w:space="0" w:color="auto"/>
        <w:left w:val="none" w:sz="0" w:space="0" w:color="auto"/>
        <w:bottom w:val="none" w:sz="0" w:space="0" w:color="auto"/>
        <w:right w:val="none" w:sz="0" w:space="0" w:color="auto"/>
      </w:divBdr>
    </w:div>
    <w:div w:id="293147682">
      <w:bodyDiv w:val="1"/>
      <w:marLeft w:val="0"/>
      <w:marRight w:val="0"/>
      <w:marTop w:val="0"/>
      <w:marBottom w:val="0"/>
      <w:divBdr>
        <w:top w:val="none" w:sz="0" w:space="0" w:color="auto"/>
        <w:left w:val="none" w:sz="0" w:space="0" w:color="auto"/>
        <w:bottom w:val="none" w:sz="0" w:space="0" w:color="auto"/>
        <w:right w:val="none" w:sz="0" w:space="0" w:color="auto"/>
      </w:divBdr>
    </w:div>
    <w:div w:id="328213228">
      <w:bodyDiv w:val="1"/>
      <w:marLeft w:val="0"/>
      <w:marRight w:val="0"/>
      <w:marTop w:val="0"/>
      <w:marBottom w:val="0"/>
      <w:divBdr>
        <w:top w:val="none" w:sz="0" w:space="0" w:color="auto"/>
        <w:left w:val="none" w:sz="0" w:space="0" w:color="auto"/>
        <w:bottom w:val="none" w:sz="0" w:space="0" w:color="auto"/>
        <w:right w:val="none" w:sz="0" w:space="0" w:color="auto"/>
      </w:divBdr>
    </w:div>
    <w:div w:id="356931739">
      <w:bodyDiv w:val="1"/>
      <w:marLeft w:val="0"/>
      <w:marRight w:val="0"/>
      <w:marTop w:val="0"/>
      <w:marBottom w:val="0"/>
      <w:divBdr>
        <w:top w:val="none" w:sz="0" w:space="0" w:color="auto"/>
        <w:left w:val="none" w:sz="0" w:space="0" w:color="auto"/>
        <w:bottom w:val="none" w:sz="0" w:space="0" w:color="auto"/>
        <w:right w:val="none" w:sz="0" w:space="0" w:color="auto"/>
      </w:divBdr>
    </w:div>
    <w:div w:id="358553917">
      <w:bodyDiv w:val="1"/>
      <w:marLeft w:val="0"/>
      <w:marRight w:val="0"/>
      <w:marTop w:val="0"/>
      <w:marBottom w:val="0"/>
      <w:divBdr>
        <w:top w:val="none" w:sz="0" w:space="0" w:color="auto"/>
        <w:left w:val="none" w:sz="0" w:space="0" w:color="auto"/>
        <w:bottom w:val="none" w:sz="0" w:space="0" w:color="auto"/>
        <w:right w:val="none" w:sz="0" w:space="0" w:color="auto"/>
      </w:divBdr>
    </w:div>
    <w:div w:id="416555889">
      <w:bodyDiv w:val="1"/>
      <w:marLeft w:val="0"/>
      <w:marRight w:val="0"/>
      <w:marTop w:val="0"/>
      <w:marBottom w:val="0"/>
      <w:divBdr>
        <w:top w:val="none" w:sz="0" w:space="0" w:color="auto"/>
        <w:left w:val="none" w:sz="0" w:space="0" w:color="auto"/>
        <w:bottom w:val="none" w:sz="0" w:space="0" w:color="auto"/>
        <w:right w:val="none" w:sz="0" w:space="0" w:color="auto"/>
      </w:divBdr>
    </w:div>
    <w:div w:id="444885789">
      <w:bodyDiv w:val="1"/>
      <w:marLeft w:val="0"/>
      <w:marRight w:val="0"/>
      <w:marTop w:val="0"/>
      <w:marBottom w:val="0"/>
      <w:divBdr>
        <w:top w:val="none" w:sz="0" w:space="0" w:color="auto"/>
        <w:left w:val="none" w:sz="0" w:space="0" w:color="auto"/>
        <w:bottom w:val="none" w:sz="0" w:space="0" w:color="auto"/>
        <w:right w:val="none" w:sz="0" w:space="0" w:color="auto"/>
      </w:divBdr>
    </w:div>
    <w:div w:id="649285308">
      <w:bodyDiv w:val="1"/>
      <w:marLeft w:val="0"/>
      <w:marRight w:val="0"/>
      <w:marTop w:val="0"/>
      <w:marBottom w:val="0"/>
      <w:divBdr>
        <w:top w:val="none" w:sz="0" w:space="0" w:color="auto"/>
        <w:left w:val="none" w:sz="0" w:space="0" w:color="auto"/>
        <w:bottom w:val="none" w:sz="0" w:space="0" w:color="auto"/>
        <w:right w:val="none" w:sz="0" w:space="0" w:color="auto"/>
      </w:divBdr>
    </w:div>
    <w:div w:id="686978472">
      <w:bodyDiv w:val="1"/>
      <w:marLeft w:val="0"/>
      <w:marRight w:val="0"/>
      <w:marTop w:val="0"/>
      <w:marBottom w:val="0"/>
      <w:divBdr>
        <w:top w:val="none" w:sz="0" w:space="0" w:color="auto"/>
        <w:left w:val="none" w:sz="0" w:space="0" w:color="auto"/>
        <w:bottom w:val="none" w:sz="0" w:space="0" w:color="auto"/>
        <w:right w:val="none" w:sz="0" w:space="0" w:color="auto"/>
      </w:divBdr>
    </w:div>
    <w:div w:id="740837297">
      <w:bodyDiv w:val="1"/>
      <w:marLeft w:val="0"/>
      <w:marRight w:val="0"/>
      <w:marTop w:val="0"/>
      <w:marBottom w:val="0"/>
      <w:divBdr>
        <w:top w:val="none" w:sz="0" w:space="0" w:color="auto"/>
        <w:left w:val="none" w:sz="0" w:space="0" w:color="auto"/>
        <w:bottom w:val="none" w:sz="0" w:space="0" w:color="auto"/>
        <w:right w:val="none" w:sz="0" w:space="0" w:color="auto"/>
      </w:divBdr>
    </w:div>
    <w:div w:id="789906556">
      <w:bodyDiv w:val="1"/>
      <w:marLeft w:val="0"/>
      <w:marRight w:val="0"/>
      <w:marTop w:val="0"/>
      <w:marBottom w:val="0"/>
      <w:divBdr>
        <w:top w:val="none" w:sz="0" w:space="0" w:color="auto"/>
        <w:left w:val="none" w:sz="0" w:space="0" w:color="auto"/>
        <w:bottom w:val="none" w:sz="0" w:space="0" w:color="auto"/>
        <w:right w:val="none" w:sz="0" w:space="0" w:color="auto"/>
      </w:divBdr>
    </w:div>
    <w:div w:id="798646805">
      <w:bodyDiv w:val="1"/>
      <w:marLeft w:val="0"/>
      <w:marRight w:val="0"/>
      <w:marTop w:val="0"/>
      <w:marBottom w:val="0"/>
      <w:divBdr>
        <w:top w:val="none" w:sz="0" w:space="0" w:color="auto"/>
        <w:left w:val="none" w:sz="0" w:space="0" w:color="auto"/>
        <w:bottom w:val="none" w:sz="0" w:space="0" w:color="auto"/>
        <w:right w:val="none" w:sz="0" w:space="0" w:color="auto"/>
      </w:divBdr>
    </w:div>
    <w:div w:id="863637420">
      <w:bodyDiv w:val="1"/>
      <w:marLeft w:val="0"/>
      <w:marRight w:val="0"/>
      <w:marTop w:val="0"/>
      <w:marBottom w:val="0"/>
      <w:divBdr>
        <w:top w:val="none" w:sz="0" w:space="0" w:color="auto"/>
        <w:left w:val="none" w:sz="0" w:space="0" w:color="auto"/>
        <w:bottom w:val="none" w:sz="0" w:space="0" w:color="auto"/>
        <w:right w:val="none" w:sz="0" w:space="0" w:color="auto"/>
      </w:divBdr>
    </w:div>
    <w:div w:id="920677617">
      <w:bodyDiv w:val="1"/>
      <w:marLeft w:val="0"/>
      <w:marRight w:val="0"/>
      <w:marTop w:val="0"/>
      <w:marBottom w:val="0"/>
      <w:divBdr>
        <w:top w:val="none" w:sz="0" w:space="0" w:color="auto"/>
        <w:left w:val="none" w:sz="0" w:space="0" w:color="auto"/>
        <w:bottom w:val="none" w:sz="0" w:space="0" w:color="auto"/>
        <w:right w:val="none" w:sz="0" w:space="0" w:color="auto"/>
      </w:divBdr>
    </w:div>
    <w:div w:id="1032800694">
      <w:bodyDiv w:val="1"/>
      <w:marLeft w:val="0"/>
      <w:marRight w:val="0"/>
      <w:marTop w:val="0"/>
      <w:marBottom w:val="0"/>
      <w:divBdr>
        <w:top w:val="none" w:sz="0" w:space="0" w:color="auto"/>
        <w:left w:val="none" w:sz="0" w:space="0" w:color="auto"/>
        <w:bottom w:val="none" w:sz="0" w:space="0" w:color="auto"/>
        <w:right w:val="none" w:sz="0" w:space="0" w:color="auto"/>
      </w:divBdr>
    </w:div>
    <w:div w:id="1104501234">
      <w:bodyDiv w:val="1"/>
      <w:marLeft w:val="0"/>
      <w:marRight w:val="0"/>
      <w:marTop w:val="0"/>
      <w:marBottom w:val="0"/>
      <w:divBdr>
        <w:top w:val="none" w:sz="0" w:space="0" w:color="auto"/>
        <w:left w:val="none" w:sz="0" w:space="0" w:color="auto"/>
        <w:bottom w:val="none" w:sz="0" w:space="0" w:color="auto"/>
        <w:right w:val="none" w:sz="0" w:space="0" w:color="auto"/>
      </w:divBdr>
    </w:div>
    <w:div w:id="1157725853">
      <w:bodyDiv w:val="1"/>
      <w:marLeft w:val="0"/>
      <w:marRight w:val="0"/>
      <w:marTop w:val="0"/>
      <w:marBottom w:val="0"/>
      <w:divBdr>
        <w:top w:val="none" w:sz="0" w:space="0" w:color="auto"/>
        <w:left w:val="none" w:sz="0" w:space="0" w:color="auto"/>
        <w:bottom w:val="none" w:sz="0" w:space="0" w:color="auto"/>
        <w:right w:val="none" w:sz="0" w:space="0" w:color="auto"/>
      </w:divBdr>
    </w:div>
    <w:div w:id="1201092846">
      <w:bodyDiv w:val="1"/>
      <w:marLeft w:val="0"/>
      <w:marRight w:val="0"/>
      <w:marTop w:val="0"/>
      <w:marBottom w:val="0"/>
      <w:divBdr>
        <w:top w:val="none" w:sz="0" w:space="0" w:color="auto"/>
        <w:left w:val="none" w:sz="0" w:space="0" w:color="auto"/>
        <w:bottom w:val="none" w:sz="0" w:space="0" w:color="auto"/>
        <w:right w:val="none" w:sz="0" w:space="0" w:color="auto"/>
      </w:divBdr>
    </w:div>
    <w:div w:id="1217594995">
      <w:bodyDiv w:val="1"/>
      <w:marLeft w:val="0"/>
      <w:marRight w:val="0"/>
      <w:marTop w:val="0"/>
      <w:marBottom w:val="0"/>
      <w:divBdr>
        <w:top w:val="none" w:sz="0" w:space="0" w:color="auto"/>
        <w:left w:val="none" w:sz="0" w:space="0" w:color="auto"/>
        <w:bottom w:val="none" w:sz="0" w:space="0" w:color="auto"/>
        <w:right w:val="none" w:sz="0" w:space="0" w:color="auto"/>
      </w:divBdr>
    </w:div>
    <w:div w:id="1329941283">
      <w:bodyDiv w:val="1"/>
      <w:marLeft w:val="0"/>
      <w:marRight w:val="0"/>
      <w:marTop w:val="0"/>
      <w:marBottom w:val="0"/>
      <w:divBdr>
        <w:top w:val="none" w:sz="0" w:space="0" w:color="auto"/>
        <w:left w:val="none" w:sz="0" w:space="0" w:color="auto"/>
        <w:bottom w:val="none" w:sz="0" w:space="0" w:color="auto"/>
        <w:right w:val="none" w:sz="0" w:space="0" w:color="auto"/>
      </w:divBdr>
    </w:div>
    <w:div w:id="1330671758">
      <w:bodyDiv w:val="1"/>
      <w:marLeft w:val="0"/>
      <w:marRight w:val="0"/>
      <w:marTop w:val="0"/>
      <w:marBottom w:val="0"/>
      <w:divBdr>
        <w:top w:val="none" w:sz="0" w:space="0" w:color="auto"/>
        <w:left w:val="none" w:sz="0" w:space="0" w:color="auto"/>
        <w:bottom w:val="none" w:sz="0" w:space="0" w:color="auto"/>
        <w:right w:val="none" w:sz="0" w:space="0" w:color="auto"/>
      </w:divBdr>
    </w:div>
    <w:div w:id="1340813583">
      <w:bodyDiv w:val="1"/>
      <w:marLeft w:val="0"/>
      <w:marRight w:val="0"/>
      <w:marTop w:val="0"/>
      <w:marBottom w:val="0"/>
      <w:divBdr>
        <w:top w:val="none" w:sz="0" w:space="0" w:color="auto"/>
        <w:left w:val="none" w:sz="0" w:space="0" w:color="auto"/>
        <w:bottom w:val="none" w:sz="0" w:space="0" w:color="auto"/>
        <w:right w:val="none" w:sz="0" w:space="0" w:color="auto"/>
      </w:divBdr>
    </w:div>
    <w:div w:id="1440416518">
      <w:bodyDiv w:val="1"/>
      <w:marLeft w:val="0"/>
      <w:marRight w:val="0"/>
      <w:marTop w:val="0"/>
      <w:marBottom w:val="0"/>
      <w:divBdr>
        <w:top w:val="none" w:sz="0" w:space="0" w:color="auto"/>
        <w:left w:val="none" w:sz="0" w:space="0" w:color="auto"/>
        <w:bottom w:val="none" w:sz="0" w:space="0" w:color="auto"/>
        <w:right w:val="none" w:sz="0" w:space="0" w:color="auto"/>
      </w:divBdr>
    </w:div>
    <w:div w:id="1444029987">
      <w:bodyDiv w:val="1"/>
      <w:marLeft w:val="0"/>
      <w:marRight w:val="0"/>
      <w:marTop w:val="0"/>
      <w:marBottom w:val="0"/>
      <w:divBdr>
        <w:top w:val="none" w:sz="0" w:space="0" w:color="auto"/>
        <w:left w:val="none" w:sz="0" w:space="0" w:color="auto"/>
        <w:bottom w:val="none" w:sz="0" w:space="0" w:color="auto"/>
        <w:right w:val="none" w:sz="0" w:space="0" w:color="auto"/>
      </w:divBdr>
    </w:div>
    <w:div w:id="1445417222">
      <w:bodyDiv w:val="1"/>
      <w:marLeft w:val="0"/>
      <w:marRight w:val="0"/>
      <w:marTop w:val="0"/>
      <w:marBottom w:val="0"/>
      <w:divBdr>
        <w:top w:val="none" w:sz="0" w:space="0" w:color="auto"/>
        <w:left w:val="none" w:sz="0" w:space="0" w:color="auto"/>
        <w:bottom w:val="none" w:sz="0" w:space="0" w:color="auto"/>
        <w:right w:val="none" w:sz="0" w:space="0" w:color="auto"/>
      </w:divBdr>
    </w:div>
    <w:div w:id="1447889609">
      <w:bodyDiv w:val="1"/>
      <w:marLeft w:val="0"/>
      <w:marRight w:val="0"/>
      <w:marTop w:val="0"/>
      <w:marBottom w:val="0"/>
      <w:divBdr>
        <w:top w:val="none" w:sz="0" w:space="0" w:color="auto"/>
        <w:left w:val="none" w:sz="0" w:space="0" w:color="auto"/>
        <w:bottom w:val="none" w:sz="0" w:space="0" w:color="auto"/>
        <w:right w:val="none" w:sz="0" w:space="0" w:color="auto"/>
      </w:divBdr>
    </w:div>
    <w:div w:id="1469395091">
      <w:bodyDiv w:val="1"/>
      <w:marLeft w:val="0"/>
      <w:marRight w:val="0"/>
      <w:marTop w:val="0"/>
      <w:marBottom w:val="0"/>
      <w:divBdr>
        <w:top w:val="none" w:sz="0" w:space="0" w:color="auto"/>
        <w:left w:val="none" w:sz="0" w:space="0" w:color="auto"/>
        <w:bottom w:val="none" w:sz="0" w:space="0" w:color="auto"/>
        <w:right w:val="none" w:sz="0" w:space="0" w:color="auto"/>
      </w:divBdr>
    </w:div>
    <w:div w:id="1474718357">
      <w:bodyDiv w:val="1"/>
      <w:marLeft w:val="0"/>
      <w:marRight w:val="0"/>
      <w:marTop w:val="0"/>
      <w:marBottom w:val="0"/>
      <w:divBdr>
        <w:top w:val="none" w:sz="0" w:space="0" w:color="auto"/>
        <w:left w:val="none" w:sz="0" w:space="0" w:color="auto"/>
        <w:bottom w:val="none" w:sz="0" w:space="0" w:color="auto"/>
        <w:right w:val="none" w:sz="0" w:space="0" w:color="auto"/>
      </w:divBdr>
    </w:div>
    <w:div w:id="1595934685">
      <w:bodyDiv w:val="1"/>
      <w:marLeft w:val="0"/>
      <w:marRight w:val="0"/>
      <w:marTop w:val="0"/>
      <w:marBottom w:val="0"/>
      <w:divBdr>
        <w:top w:val="none" w:sz="0" w:space="0" w:color="auto"/>
        <w:left w:val="none" w:sz="0" w:space="0" w:color="auto"/>
        <w:bottom w:val="none" w:sz="0" w:space="0" w:color="auto"/>
        <w:right w:val="none" w:sz="0" w:space="0" w:color="auto"/>
      </w:divBdr>
    </w:div>
    <w:div w:id="1691254345">
      <w:bodyDiv w:val="1"/>
      <w:marLeft w:val="0"/>
      <w:marRight w:val="0"/>
      <w:marTop w:val="0"/>
      <w:marBottom w:val="0"/>
      <w:divBdr>
        <w:top w:val="none" w:sz="0" w:space="0" w:color="auto"/>
        <w:left w:val="none" w:sz="0" w:space="0" w:color="auto"/>
        <w:bottom w:val="none" w:sz="0" w:space="0" w:color="auto"/>
        <w:right w:val="none" w:sz="0" w:space="0" w:color="auto"/>
      </w:divBdr>
    </w:div>
    <w:div w:id="1739131189">
      <w:bodyDiv w:val="1"/>
      <w:marLeft w:val="0"/>
      <w:marRight w:val="0"/>
      <w:marTop w:val="0"/>
      <w:marBottom w:val="0"/>
      <w:divBdr>
        <w:top w:val="none" w:sz="0" w:space="0" w:color="auto"/>
        <w:left w:val="none" w:sz="0" w:space="0" w:color="auto"/>
        <w:bottom w:val="none" w:sz="0" w:space="0" w:color="auto"/>
        <w:right w:val="none" w:sz="0" w:space="0" w:color="auto"/>
      </w:divBdr>
    </w:div>
    <w:div w:id="1791312662">
      <w:bodyDiv w:val="1"/>
      <w:marLeft w:val="0"/>
      <w:marRight w:val="0"/>
      <w:marTop w:val="0"/>
      <w:marBottom w:val="0"/>
      <w:divBdr>
        <w:top w:val="none" w:sz="0" w:space="0" w:color="auto"/>
        <w:left w:val="none" w:sz="0" w:space="0" w:color="auto"/>
        <w:bottom w:val="none" w:sz="0" w:space="0" w:color="auto"/>
        <w:right w:val="none" w:sz="0" w:space="0" w:color="auto"/>
      </w:divBdr>
    </w:div>
    <w:div w:id="1820346808">
      <w:bodyDiv w:val="1"/>
      <w:marLeft w:val="0"/>
      <w:marRight w:val="0"/>
      <w:marTop w:val="0"/>
      <w:marBottom w:val="0"/>
      <w:divBdr>
        <w:top w:val="none" w:sz="0" w:space="0" w:color="auto"/>
        <w:left w:val="none" w:sz="0" w:space="0" w:color="auto"/>
        <w:bottom w:val="none" w:sz="0" w:space="0" w:color="auto"/>
        <w:right w:val="none" w:sz="0" w:space="0" w:color="auto"/>
      </w:divBdr>
    </w:div>
    <w:div w:id="1847667732">
      <w:bodyDiv w:val="1"/>
      <w:marLeft w:val="0"/>
      <w:marRight w:val="0"/>
      <w:marTop w:val="0"/>
      <w:marBottom w:val="0"/>
      <w:divBdr>
        <w:top w:val="none" w:sz="0" w:space="0" w:color="auto"/>
        <w:left w:val="none" w:sz="0" w:space="0" w:color="auto"/>
        <w:bottom w:val="none" w:sz="0" w:space="0" w:color="auto"/>
        <w:right w:val="none" w:sz="0" w:space="0" w:color="auto"/>
      </w:divBdr>
    </w:div>
    <w:div w:id="1859197105">
      <w:bodyDiv w:val="1"/>
      <w:marLeft w:val="0"/>
      <w:marRight w:val="0"/>
      <w:marTop w:val="0"/>
      <w:marBottom w:val="0"/>
      <w:divBdr>
        <w:top w:val="none" w:sz="0" w:space="0" w:color="auto"/>
        <w:left w:val="none" w:sz="0" w:space="0" w:color="auto"/>
        <w:bottom w:val="none" w:sz="0" w:space="0" w:color="auto"/>
        <w:right w:val="none" w:sz="0" w:space="0" w:color="auto"/>
      </w:divBdr>
    </w:div>
    <w:div w:id="1989937462">
      <w:bodyDiv w:val="1"/>
      <w:marLeft w:val="0"/>
      <w:marRight w:val="0"/>
      <w:marTop w:val="0"/>
      <w:marBottom w:val="0"/>
      <w:divBdr>
        <w:top w:val="none" w:sz="0" w:space="0" w:color="auto"/>
        <w:left w:val="none" w:sz="0" w:space="0" w:color="auto"/>
        <w:bottom w:val="none" w:sz="0" w:space="0" w:color="auto"/>
        <w:right w:val="none" w:sz="0" w:space="0" w:color="auto"/>
      </w:divBdr>
    </w:div>
    <w:div w:id="2015103509">
      <w:bodyDiv w:val="1"/>
      <w:marLeft w:val="0"/>
      <w:marRight w:val="0"/>
      <w:marTop w:val="0"/>
      <w:marBottom w:val="0"/>
      <w:divBdr>
        <w:top w:val="none" w:sz="0" w:space="0" w:color="auto"/>
        <w:left w:val="none" w:sz="0" w:space="0" w:color="auto"/>
        <w:bottom w:val="none" w:sz="0" w:space="0" w:color="auto"/>
        <w:right w:val="none" w:sz="0" w:space="0" w:color="auto"/>
      </w:divBdr>
    </w:div>
    <w:div w:id="21037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1D639-61CB-4F8A-B1E3-7895995F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3838</Words>
  <Characters>21882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Старовойтов Александр Владимирович</cp:lastModifiedBy>
  <cp:revision>2</cp:revision>
  <cp:lastPrinted>2019-10-23T11:08:00Z</cp:lastPrinted>
  <dcterms:created xsi:type="dcterms:W3CDTF">2021-07-01T13:33:00Z</dcterms:created>
  <dcterms:modified xsi:type="dcterms:W3CDTF">2021-07-01T13:33:00Z</dcterms:modified>
</cp:coreProperties>
</file>