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AC" w:rsidRDefault="003B71AC" w:rsidP="003B71AC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Приложение </w:t>
      </w:r>
    </w:p>
    <w:p w:rsidR="003B71AC" w:rsidRDefault="003B71AC" w:rsidP="003B71AC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к решению Ивановской городской Думы </w:t>
      </w:r>
    </w:p>
    <w:p w:rsidR="009155AC" w:rsidRDefault="003B71AC" w:rsidP="003B71AC">
      <w:pPr>
        <w:widowControl w:val="0"/>
        <w:autoSpaceDE w:val="0"/>
        <w:autoSpaceDN w:val="0"/>
        <w:adjustRightInd w:val="0"/>
        <w:ind w:firstLine="540"/>
        <w:jc w:val="right"/>
      </w:pPr>
      <w:r>
        <w:t>от _________ №_____</w:t>
      </w:r>
    </w:p>
    <w:p w:rsidR="003B71AC" w:rsidRDefault="003B71AC" w:rsidP="003146E4">
      <w:pPr>
        <w:widowControl w:val="0"/>
        <w:autoSpaceDE w:val="0"/>
        <w:autoSpaceDN w:val="0"/>
        <w:adjustRightInd w:val="0"/>
        <w:ind w:firstLine="540"/>
        <w:jc w:val="center"/>
      </w:pPr>
    </w:p>
    <w:p w:rsidR="003B71AC" w:rsidRDefault="003B71AC" w:rsidP="003146E4">
      <w:pPr>
        <w:widowControl w:val="0"/>
        <w:autoSpaceDE w:val="0"/>
        <w:autoSpaceDN w:val="0"/>
        <w:adjustRightInd w:val="0"/>
        <w:ind w:firstLine="540"/>
        <w:jc w:val="center"/>
      </w:pPr>
    </w:p>
    <w:p w:rsidR="009155AC" w:rsidRDefault="007E7866" w:rsidP="003146E4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Порядок подготовки, </w:t>
      </w:r>
      <w:r w:rsidR="00D06C66">
        <w:t>утверждения местных нормативов</w:t>
      </w:r>
      <w:r w:rsidR="009155AC">
        <w:t xml:space="preserve"> </w:t>
      </w:r>
    </w:p>
    <w:p w:rsidR="009155AC" w:rsidRDefault="005C4A20" w:rsidP="003146E4">
      <w:pPr>
        <w:widowControl w:val="0"/>
        <w:autoSpaceDE w:val="0"/>
        <w:autoSpaceDN w:val="0"/>
        <w:adjustRightInd w:val="0"/>
        <w:ind w:firstLine="540"/>
        <w:jc w:val="center"/>
      </w:pPr>
      <w:r>
        <w:t>г</w:t>
      </w:r>
      <w:r w:rsidR="00D06C66">
        <w:t>радостроительного проектирования города Иванова</w:t>
      </w:r>
      <w:r w:rsidR="007E7866">
        <w:t xml:space="preserve"> и внесения в них изменений</w:t>
      </w:r>
    </w:p>
    <w:p w:rsidR="009155AC" w:rsidRDefault="009155AC" w:rsidP="009155AC">
      <w:pPr>
        <w:widowControl w:val="0"/>
        <w:autoSpaceDE w:val="0"/>
        <w:autoSpaceDN w:val="0"/>
        <w:adjustRightInd w:val="0"/>
        <w:ind w:firstLine="540"/>
      </w:pP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Раздел 1. </w:t>
      </w:r>
      <w:r w:rsidR="00D06C66">
        <w:t>Общие положения</w:t>
      </w:r>
    </w:p>
    <w:p w:rsidR="009155AC" w:rsidRDefault="009155AC" w:rsidP="009155AC">
      <w:pPr>
        <w:widowControl w:val="0"/>
        <w:autoSpaceDE w:val="0"/>
        <w:autoSpaceDN w:val="0"/>
        <w:adjustRightInd w:val="0"/>
        <w:ind w:firstLine="540"/>
      </w:pP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 Местные нормативы градостроительного проектирования города Иванова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</w:t>
      </w:r>
      <w:r w:rsidR="004B4B55">
        <w:t>города Иванова, относящимися</w:t>
      </w:r>
      <w:r>
        <w:t xml:space="preserve"> к областям, указанным в пункте 1 части 5 статьи 23 Градостроительного кодекса Российской Федерации (объекты электро-, тепл</w:t>
      </w:r>
      <w:proofErr w:type="gramStart"/>
      <w:r>
        <w:t>о-</w:t>
      </w:r>
      <w:proofErr w:type="gramEnd"/>
      <w:r>
        <w:t xml:space="preserve">, газо- и водоснабжения населения, водоотведение, автомобильные дороги местного значения, физическая культура и массовый спорт, образование, здравоохранение, </w:t>
      </w:r>
      <w:proofErr w:type="gramStart"/>
      <w:r>
        <w:t>утилизация и переработка бытовых и промышленных отходов в случае подготовки</w:t>
      </w:r>
      <w:r w:rsidR="00620460">
        <w:t xml:space="preserve"> Генерального плана города Иванова, внесения в него изменений</w:t>
      </w:r>
      <w:r>
        <w:t xml:space="preserve">, иные области </w:t>
      </w:r>
      <w:r w:rsidR="00620460">
        <w:t xml:space="preserve">           </w:t>
      </w:r>
      <w:r>
        <w:t xml:space="preserve">в связи с решением вопросов местного значения </w:t>
      </w:r>
      <w:r w:rsidR="003146E4">
        <w:t>города Иванова</w:t>
      </w:r>
      <w:r>
        <w:t xml:space="preserve">) (далее - объекты местного значения), объектами благоустройства территории, иными объектами местного значения </w:t>
      </w:r>
      <w:r w:rsidR="00FB0C74">
        <w:t>города Иванова</w:t>
      </w:r>
      <w: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3146E4">
        <w:t>города Иванова</w:t>
      </w:r>
      <w:r>
        <w:t xml:space="preserve"> (далее – местные нормативы).</w:t>
      </w:r>
      <w:proofErr w:type="gramEnd"/>
    </w:p>
    <w:p w:rsidR="009155AC" w:rsidRDefault="009155AC" w:rsidP="003146E4">
      <w:pPr>
        <w:widowControl w:val="0"/>
        <w:autoSpaceDE w:val="0"/>
        <w:autoSpaceDN w:val="0"/>
        <w:adjustRightInd w:val="0"/>
      </w:pP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Раздел 2. </w:t>
      </w:r>
      <w:r w:rsidR="00D06C66">
        <w:t>Состав местных нормативов</w:t>
      </w:r>
    </w:p>
    <w:p w:rsidR="009155AC" w:rsidRDefault="009155AC" w:rsidP="009155AC">
      <w:pPr>
        <w:widowControl w:val="0"/>
        <w:autoSpaceDE w:val="0"/>
        <w:autoSpaceDN w:val="0"/>
        <w:adjustRightInd w:val="0"/>
        <w:ind w:firstLine="540"/>
      </w:pPr>
    </w:p>
    <w:p w:rsidR="009155AC" w:rsidRDefault="009155AC" w:rsidP="005C4750">
      <w:pPr>
        <w:widowControl w:val="0"/>
        <w:autoSpaceDE w:val="0"/>
        <w:autoSpaceDN w:val="0"/>
        <w:adjustRightInd w:val="0"/>
        <w:ind w:firstLine="540"/>
        <w:jc w:val="both"/>
      </w:pPr>
      <w:r>
        <w:t>2.1. Местные нормативы включают в себя:</w:t>
      </w:r>
    </w:p>
    <w:p w:rsidR="009155AC" w:rsidRDefault="009155AC" w:rsidP="005C4750">
      <w:pPr>
        <w:widowControl w:val="0"/>
        <w:autoSpaceDE w:val="0"/>
        <w:autoSpaceDN w:val="0"/>
        <w:adjustRightInd w:val="0"/>
        <w:ind w:firstLine="540"/>
        <w:jc w:val="both"/>
      </w:pPr>
      <w:r>
        <w:t>1) основную часть (расчетные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города Иванова);</w:t>
      </w:r>
    </w:p>
    <w:p w:rsidR="009155AC" w:rsidRDefault="009155AC" w:rsidP="005C4750">
      <w:pPr>
        <w:widowControl w:val="0"/>
        <w:autoSpaceDE w:val="0"/>
        <w:autoSpaceDN w:val="0"/>
        <w:adjustRightInd w:val="0"/>
        <w:ind w:firstLine="540"/>
        <w:jc w:val="both"/>
      </w:pPr>
      <w:r>
        <w:t>2) материалы по обоснованию расчетных показателей, содержащихся в основной части местных нормативов;</w:t>
      </w:r>
    </w:p>
    <w:p w:rsidR="009155AC" w:rsidRDefault="009155AC" w:rsidP="005C4750">
      <w:pPr>
        <w:widowControl w:val="0"/>
        <w:autoSpaceDE w:val="0"/>
        <w:autoSpaceDN w:val="0"/>
        <w:adjustRightInd w:val="0"/>
        <w:ind w:firstLine="540"/>
        <w:jc w:val="both"/>
      </w:pPr>
      <w:r>
        <w:t>3) правила и область применения расчетных показателей, содержащихся в основной части местных нормативов.</w:t>
      </w:r>
    </w:p>
    <w:p w:rsidR="009155AC" w:rsidRDefault="009155AC" w:rsidP="009155AC">
      <w:pPr>
        <w:widowControl w:val="0"/>
        <w:autoSpaceDE w:val="0"/>
        <w:autoSpaceDN w:val="0"/>
        <w:adjustRightInd w:val="0"/>
        <w:ind w:firstLine="540"/>
      </w:pPr>
    </w:p>
    <w:p w:rsidR="009155AC" w:rsidRDefault="009155AC" w:rsidP="003146E4">
      <w:pPr>
        <w:widowControl w:val="0"/>
        <w:autoSpaceDE w:val="0"/>
        <w:autoSpaceDN w:val="0"/>
        <w:adjustRightInd w:val="0"/>
        <w:jc w:val="center"/>
      </w:pPr>
      <w:r>
        <w:t xml:space="preserve">Раздел 3. </w:t>
      </w:r>
      <w:r w:rsidR="00D06C66">
        <w:t>Область применения местных нормативов</w:t>
      </w:r>
    </w:p>
    <w:p w:rsidR="009155AC" w:rsidRDefault="009155AC" w:rsidP="009155AC">
      <w:pPr>
        <w:widowControl w:val="0"/>
        <w:autoSpaceDE w:val="0"/>
        <w:autoSpaceDN w:val="0"/>
        <w:adjustRightInd w:val="0"/>
        <w:ind w:firstLine="540"/>
      </w:pPr>
    </w:p>
    <w:p w:rsidR="003146E4" w:rsidRDefault="009155AC" w:rsidP="005C4750">
      <w:pPr>
        <w:widowControl w:val="0"/>
        <w:autoSpaceDE w:val="0"/>
        <w:autoSpaceDN w:val="0"/>
        <w:adjustRightInd w:val="0"/>
        <w:ind w:firstLine="540"/>
        <w:jc w:val="both"/>
      </w:pPr>
      <w:r>
        <w:t>3.1. Местные нормативы обязательны для соблюде</w:t>
      </w:r>
      <w:r w:rsidR="003146E4">
        <w:t>ния на всей территории города Ив</w:t>
      </w:r>
      <w:r>
        <w:t xml:space="preserve">анова и применяются </w:t>
      </w:r>
      <w:proofErr w:type="gramStart"/>
      <w:r>
        <w:t>при</w:t>
      </w:r>
      <w:proofErr w:type="gramEnd"/>
      <w:r>
        <w:t>:</w:t>
      </w:r>
      <w:r w:rsidR="003146E4">
        <w:t xml:space="preserve"> </w:t>
      </w:r>
    </w:p>
    <w:p w:rsidR="009155AC" w:rsidRDefault="009155AC" w:rsidP="005C4750">
      <w:pPr>
        <w:widowControl w:val="0"/>
        <w:autoSpaceDE w:val="0"/>
        <w:autoSpaceDN w:val="0"/>
        <w:adjustRightInd w:val="0"/>
        <w:ind w:firstLine="540"/>
        <w:jc w:val="both"/>
      </w:pPr>
      <w:r>
        <w:t>1) подготовке Генерального плана города Иванова, внесения изменений в Генеральный план города Иванова;</w:t>
      </w:r>
    </w:p>
    <w:p w:rsidR="009155AC" w:rsidRDefault="009155AC" w:rsidP="005C4750">
      <w:pPr>
        <w:widowControl w:val="0"/>
        <w:autoSpaceDE w:val="0"/>
        <w:autoSpaceDN w:val="0"/>
        <w:adjustRightInd w:val="0"/>
        <w:ind w:firstLine="540"/>
        <w:jc w:val="both"/>
      </w:pPr>
      <w:r>
        <w:t>2) подготовке документации по планировке территорий;</w:t>
      </w:r>
    </w:p>
    <w:p w:rsidR="009155AC" w:rsidRDefault="00290BD2" w:rsidP="005C475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9155AC">
        <w:t xml:space="preserve">) </w:t>
      </w:r>
      <w:proofErr w:type="gramStart"/>
      <w:r w:rsidR="009155AC">
        <w:t>принятии</w:t>
      </w:r>
      <w:proofErr w:type="gramEnd"/>
      <w:r w:rsidR="009155AC">
        <w:t xml:space="preserve"> решений о </w:t>
      </w:r>
      <w:r>
        <w:t>развитии застроенных территорий;</w:t>
      </w:r>
    </w:p>
    <w:p w:rsidR="00290BD2" w:rsidRDefault="00290BD2" w:rsidP="005C4750">
      <w:pPr>
        <w:widowControl w:val="0"/>
        <w:autoSpaceDE w:val="0"/>
        <w:autoSpaceDN w:val="0"/>
        <w:adjustRightInd w:val="0"/>
        <w:ind w:firstLine="540"/>
        <w:jc w:val="both"/>
      </w:pPr>
      <w:r>
        <w:t>4) разработке условий аукционов на право заключения договоров аренды земельных участков для комплексного освоения в целях жилищного строительства.</w:t>
      </w:r>
    </w:p>
    <w:p w:rsidR="00290BD2" w:rsidRDefault="00290BD2" w:rsidP="009155AC">
      <w:pPr>
        <w:widowControl w:val="0"/>
        <w:autoSpaceDE w:val="0"/>
        <w:autoSpaceDN w:val="0"/>
        <w:adjustRightInd w:val="0"/>
        <w:ind w:firstLine="540"/>
      </w:pPr>
    </w:p>
    <w:p w:rsidR="009155AC" w:rsidRDefault="009155AC" w:rsidP="00D06C6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Раздел 4. </w:t>
      </w:r>
      <w:r w:rsidR="00D06C66">
        <w:t>Порядок подготовки и утверждения местных нормативов</w:t>
      </w:r>
    </w:p>
    <w:p w:rsidR="009155AC" w:rsidRDefault="009155AC" w:rsidP="009155AC">
      <w:pPr>
        <w:widowControl w:val="0"/>
        <w:autoSpaceDE w:val="0"/>
        <w:autoSpaceDN w:val="0"/>
        <w:adjustRightInd w:val="0"/>
        <w:ind w:firstLine="540"/>
      </w:pP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4.1. Структурным подразделением, уполномоченным на организацию работ по разработке местных нормативов, является управление архитектуры и градостроительства Администрации города Иванова (далее - Управление).</w:t>
      </w: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4.2. Управление с целью организации разработки местных нормативов выполняет следующие мероприятия:</w:t>
      </w: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а) организует, в случае необходимости, подготовку технического задания на подготовку местных нормативов;</w:t>
      </w: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б) осуществляет полномочия муниципального заказчика при размещении муниципального контракта на подготовку местных нормативов.</w:t>
      </w: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4.3. </w:t>
      </w:r>
      <w:r w:rsidR="004E58A8">
        <w:t xml:space="preserve"> </w:t>
      </w:r>
      <w:r>
        <w:t>Подготовка местных нормативов осуществляется с учетом:</w:t>
      </w:r>
    </w:p>
    <w:p w:rsidR="009155AC" w:rsidRDefault="007C22CD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4.3.1. С</w:t>
      </w:r>
      <w:r w:rsidR="009155AC">
        <w:t>оциально-демографического состава и плотности населен</w:t>
      </w:r>
      <w:r>
        <w:t>ия на территории города Иванова.</w:t>
      </w:r>
    </w:p>
    <w:p w:rsidR="009155AC" w:rsidRDefault="007C22CD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4.3.2. П</w:t>
      </w:r>
      <w:r w:rsidR="009155AC">
        <w:t>ланов и программ комплексного социально-экономи</w:t>
      </w:r>
      <w:r>
        <w:t>ческого развития города Иванова.</w:t>
      </w:r>
    </w:p>
    <w:p w:rsidR="009155AC" w:rsidRDefault="007C22CD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4.3.3. П</w:t>
      </w:r>
      <w:r w:rsidR="009155AC">
        <w:t xml:space="preserve">редложений </w:t>
      </w:r>
      <w:r w:rsidR="007E7866">
        <w:t xml:space="preserve">органов местного самоуправления и </w:t>
      </w:r>
      <w:r w:rsidR="009155AC">
        <w:t>заинтересованных лиц.</w:t>
      </w: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4.4. Не допускается утверждение местных нормативов, содержащих расчетные показатели минимально допустимого уровня обеспеченности населения объектами местного значения, ниже предельных значений, установленных утвержденными региональными нормативами градостроительного проектирования (далее - региональные нормативы), и расчетных показателей максимально допустимого уровня территориальной доступности таких объектов выше предельных значений, утвержденных региональными нормативами.</w:t>
      </w: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4.5. Проект местных нормативов подлежит размещению на официальном сайте Администрации города Иванова в сети Интернет и опубликованию в порядке, установленном для официального опубликования муниципальных правовых актов, н</w:t>
      </w:r>
      <w:r w:rsidR="00FB0C74">
        <w:t>е менее чем за два месяца до их</w:t>
      </w:r>
      <w:r>
        <w:t xml:space="preserve"> утверждения.</w:t>
      </w: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4.6.  </w:t>
      </w:r>
      <w:r w:rsidR="004E58A8">
        <w:t xml:space="preserve"> </w:t>
      </w:r>
      <w:r>
        <w:t>Местные нормативы утверждаются решением Ивановской городской Дум</w:t>
      </w:r>
      <w:r w:rsidR="005C4750">
        <w:t>ы</w:t>
      </w:r>
      <w:r>
        <w:t>.</w:t>
      </w: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4.7.</w:t>
      </w:r>
      <w:r w:rsidR="004E58A8">
        <w:t xml:space="preserve"> </w:t>
      </w:r>
      <w:r w:rsidR="00FB0C74">
        <w:t>Проект местных нормативов</w:t>
      </w:r>
      <w:r>
        <w:t xml:space="preserve"> в установленном порядке вносятся главой Администрации города Иванова на утверждение в Ивановскую городскую Думу.</w:t>
      </w: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4.8.  Ивановская городская Дума с учетом представленного главой Администрации города Иванова проекта местных нормативов принимает одно из следующих решений:</w:t>
      </w: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1) об утверждении местных нормативов путем принятия соответствующего решения;</w:t>
      </w: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2) о направлении представленного проекта на доработку.</w:t>
      </w: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4.9.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9155AC" w:rsidRDefault="009155AC" w:rsidP="003146E4">
      <w:pPr>
        <w:widowControl w:val="0"/>
        <w:autoSpaceDE w:val="0"/>
        <w:autoSpaceDN w:val="0"/>
        <w:adjustRightInd w:val="0"/>
        <w:ind w:firstLine="540"/>
        <w:jc w:val="both"/>
      </w:pPr>
      <w:r>
        <w:t>4.10. Изменения в нормативы градостроительного проектирования города Иванова вносятся в порядке, установленном настоящим Порядком для их принятия.</w:t>
      </w:r>
    </w:p>
    <w:p w:rsidR="00875B14" w:rsidRPr="00010B80" w:rsidRDefault="00875B14" w:rsidP="00875B14">
      <w:pPr>
        <w:jc w:val="both"/>
      </w:pPr>
    </w:p>
    <w:p w:rsidR="00212B5A" w:rsidRPr="00010B80" w:rsidRDefault="009D0432" w:rsidP="00BF6A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</w:p>
    <w:sectPr w:rsidR="00212B5A" w:rsidRPr="00010B80" w:rsidSect="0062158E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CA" w:rsidRDefault="004036CA" w:rsidP="00947505">
      <w:r>
        <w:separator/>
      </w:r>
    </w:p>
  </w:endnote>
  <w:endnote w:type="continuationSeparator" w:id="0">
    <w:p w:rsidR="004036CA" w:rsidRDefault="004036CA" w:rsidP="009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196165"/>
      <w:docPartObj>
        <w:docPartGallery w:val="Page Numbers (Bottom of Page)"/>
        <w:docPartUnique/>
      </w:docPartObj>
    </w:sdtPr>
    <w:sdtContent>
      <w:p w:rsidR="0062158E" w:rsidRDefault="006215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158E" w:rsidRDefault="0062158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CA" w:rsidRDefault="004036CA" w:rsidP="00947505">
      <w:r>
        <w:separator/>
      </w:r>
    </w:p>
  </w:footnote>
  <w:footnote w:type="continuationSeparator" w:id="0">
    <w:p w:rsidR="004036CA" w:rsidRDefault="004036CA" w:rsidP="0094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BF6"/>
    <w:multiLevelType w:val="multilevel"/>
    <w:tmpl w:val="7A9078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6DF47819"/>
    <w:multiLevelType w:val="multilevel"/>
    <w:tmpl w:val="74CC13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14"/>
    <w:rsid w:val="00010B80"/>
    <w:rsid w:val="00061159"/>
    <w:rsid w:val="00083005"/>
    <w:rsid w:val="000A3C39"/>
    <w:rsid w:val="000B6634"/>
    <w:rsid w:val="000E7FF5"/>
    <w:rsid w:val="00100008"/>
    <w:rsid w:val="00143466"/>
    <w:rsid w:val="00150577"/>
    <w:rsid w:val="00150BC9"/>
    <w:rsid w:val="001C5116"/>
    <w:rsid w:val="001D53E8"/>
    <w:rsid w:val="001F59F4"/>
    <w:rsid w:val="00212B5A"/>
    <w:rsid w:val="00214A1B"/>
    <w:rsid w:val="00250C31"/>
    <w:rsid w:val="00264269"/>
    <w:rsid w:val="0026756D"/>
    <w:rsid w:val="00274608"/>
    <w:rsid w:val="00290BD2"/>
    <w:rsid w:val="002E18B5"/>
    <w:rsid w:val="002E1991"/>
    <w:rsid w:val="002F1543"/>
    <w:rsid w:val="00302225"/>
    <w:rsid w:val="003146E4"/>
    <w:rsid w:val="00333EF1"/>
    <w:rsid w:val="00356E0F"/>
    <w:rsid w:val="00364CAC"/>
    <w:rsid w:val="003705B0"/>
    <w:rsid w:val="00387E3C"/>
    <w:rsid w:val="00395C87"/>
    <w:rsid w:val="003963CA"/>
    <w:rsid w:val="003B71AC"/>
    <w:rsid w:val="003C7D72"/>
    <w:rsid w:val="004036CA"/>
    <w:rsid w:val="00435E58"/>
    <w:rsid w:val="00467525"/>
    <w:rsid w:val="0048399D"/>
    <w:rsid w:val="00494046"/>
    <w:rsid w:val="004A1508"/>
    <w:rsid w:val="004B4B55"/>
    <w:rsid w:val="004E58A8"/>
    <w:rsid w:val="004E7503"/>
    <w:rsid w:val="004F5731"/>
    <w:rsid w:val="005006F6"/>
    <w:rsid w:val="00520397"/>
    <w:rsid w:val="00537ACF"/>
    <w:rsid w:val="00543309"/>
    <w:rsid w:val="00547C26"/>
    <w:rsid w:val="00577687"/>
    <w:rsid w:val="0057768C"/>
    <w:rsid w:val="005956CA"/>
    <w:rsid w:val="005A0CFE"/>
    <w:rsid w:val="005A3096"/>
    <w:rsid w:val="005C4750"/>
    <w:rsid w:val="005C4A20"/>
    <w:rsid w:val="005C5A09"/>
    <w:rsid w:val="005D2C2F"/>
    <w:rsid w:val="005E70FA"/>
    <w:rsid w:val="00613C10"/>
    <w:rsid w:val="00620460"/>
    <w:rsid w:val="0062158E"/>
    <w:rsid w:val="00637EB1"/>
    <w:rsid w:val="00670BA7"/>
    <w:rsid w:val="006848D6"/>
    <w:rsid w:val="0068586A"/>
    <w:rsid w:val="006B2E40"/>
    <w:rsid w:val="006B467E"/>
    <w:rsid w:val="006D640D"/>
    <w:rsid w:val="00736C0D"/>
    <w:rsid w:val="00783A21"/>
    <w:rsid w:val="007C12F1"/>
    <w:rsid w:val="007C22CD"/>
    <w:rsid w:val="007D1539"/>
    <w:rsid w:val="007E7866"/>
    <w:rsid w:val="0082233C"/>
    <w:rsid w:val="0085181E"/>
    <w:rsid w:val="008559BB"/>
    <w:rsid w:val="00875B14"/>
    <w:rsid w:val="008A6C2D"/>
    <w:rsid w:val="008B1B47"/>
    <w:rsid w:val="008E3621"/>
    <w:rsid w:val="008E5253"/>
    <w:rsid w:val="00900B67"/>
    <w:rsid w:val="009018F6"/>
    <w:rsid w:val="009155AC"/>
    <w:rsid w:val="00923305"/>
    <w:rsid w:val="0094109F"/>
    <w:rsid w:val="00944D94"/>
    <w:rsid w:val="00947505"/>
    <w:rsid w:val="00947DE7"/>
    <w:rsid w:val="009724EF"/>
    <w:rsid w:val="009A351F"/>
    <w:rsid w:val="009D0432"/>
    <w:rsid w:val="009E76BB"/>
    <w:rsid w:val="009F7F9C"/>
    <w:rsid w:val="00A0153A"/>
    <w:rsid w:val="00A364EF"/>
    <w:rsid w:val="00A4450F"/>
    <w:rsid w:val="00A616F5"/>
    <w:rsid w:val="00A63930"/>
    <w:rsid w:val="00A63CF6"/>
    <w:rsid w:val="00AB1161"/>
    <w:rsid w:val="00AC3994"/>
    <w:rsid w:val="00AE03CE"/>
    <w:rsid w:val="00AE62EA"/>
    <w:rsid w:val="00B07465"/>
    <w:rsid w:val="00B41C4A"/>
    <w:rsid w:val="00B47989"/>
    <w:rsid w:val="00B7708E"/>
    <w:rsid w:val="00B90146"/>
    <w:rsid w:val="00B96504"/>
    <w:rsid w:val="00BC444A"/>
    <w:rsid w:val="00BD6A6E"/>
    <w:rsid w:val="00BF5065"/>
    <w:rsid w:val="00BF6AC1"/>
    <w:rsid w:val="00C21F06"/>
    <w:rsid w:val="00C54533"/>
    <w:rsid w:val="00C7135B"/>
    <w:rsid w:val="00C91839"/>
    <w:rsid w:val="00CE2E9B"/>
    <w:rsid w:val="00D06C66"/>
    <w:rsid w:val="00D1739C"/>
    <w:rsid w:val="00D278BA"/>
    <w:rsid w:val="00D44FB7"/>
    <w:rsid w:val="00D67589"/>
    <w:rsid w:val="00D67955"/>
    <w:rsid w:val="00D77F73"/>
    <w:rsid w:val="00D85A41"/>
    <w:rsid w:val="00DB53A8"/>
    <w:rsid w:val="00DC5358"/>
    <w:rsid w:val="00DF05E6"/>
    <w:rsid w:val="00DF5880"/>
    <w:rsid w:val="00E33F0F"/>
    <w:rsid w:val="00E96600"/>
    <w:rsid w:val="00EC3838"/>
    <w:rsid w:val="00EC718B"/>
    <w:rsid w:val="00ED3FD4"/>
    <w:rsid w:val="00EF6595"/>
    <w:rsid w:val="00F250BC"/>
    <w:rsid w:val="00F47A6C"/>
    <w:rsid w:val="00F60C79"/>
    <w:rsid w:val="00F730F2"/>
    <w:rsid w:val="00FB0C74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5B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5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5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494046"/>
    <w:pPr>
      <w:spacing w:before="100" w:beforeAutospacing="1" w:after="100" w:afterAutospacing="1"/>
    </w:pPr>
  </w:style>
  <w:style w:type="character" w:styleId="a6">
    <w:name w:val="Strong"/>
    <w:basedOn w:val="a0"/>
    <w:qFormat/>
    <w:rsid w:val="00494046"/>
    <w:rPr>
      <w:b/>
      <w:bCs/>
    </w:rPr>
  </w:style>
  <w:style w:type="paragraph" w:styleId="a7">
    <w:name w:val="Plain Text"/>
    <w:basedOn w:val="a"/>
    <w:link w:val="a8"/>
    <w:rsid w:val="00212B5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12B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724EF"/>
    <w:pPr>
      <w:ind w:left="720"/>
      <w:contextualSpacing/>
    </w:pPr>
  </w:style>
  <w:style w:type="paragraph" w:customStyle="1" w:styleId="ConsPlusNormal">
    <w:name w:val="ConsPlusNormal"/>
    <w:rsid w:val="00972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018F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475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7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475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7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5B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5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5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494046"/>
    <w:pPr>
      <w:spacing w:before="100" w:beforeAutospacing="1" w:after="100" w:afterAutospacing="1"/>
    </w:pPr>
  </w:style>
  <w:style w:type="character" w:styleId="a6">
    <w:name w:val="Strong"/>
    <w:basedOn w:val="a0"/>
    <w:qFormat/>
    <w:rsid w:val="00494046"/>
    <w:rPr>
      <w:b/>
      <w:bCs/>
    </w:rPr>
  </w:style>
  <w:style w:type="paragraph" w:styleId="a7">
    <w:name w:val="Plain Text"/>
    <w:basedOn w:val="a"/>
    <w:link w:val="a8"/>
    <w:rsid w:val="00212B5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12B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724EF"/>
    <w:pPr>
      <w:ind w:left="720"/>
      <w:contextualSpacing/>
    </w:pPr>
  </w:style>
  <w:style w:type="paragraph" w:customStyle="1" w:styleId="ConsPlusNormal">
    <w:name w:val="ConsPlusNormal"/>
    <w:rsid w:val="00972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018F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475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7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475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7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88C9-BDE4-4E7A-BB06-09669E23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Свирибова Ираида Анатольевна</cp:lastModifiedBy>
  <cp:revision>12</cp:revision>
  <cp:lastPrinted>2015-01-29T12:30:00Z</cp:lastPrinted>
  <dcterms:created xsi:type="dcterms:W3CDTF">2015-01-29T15:01:00Z</dcterms:created>
  <dcterms:modified xsi:type="dcterms:W3CDTF">2015-01-30T07:34:00Z</dcterms:modified>
</cp:coreProperties>
</file>