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DC" w:rsidRPr="009644DC" w:rsidRDefault="009644DC" w:rsidP="009644DC">
      <w:pPr>
        <w:spacing w:after="0" w:line="240" w:lineRule="auto"/>
        <w:ind w:firstLine="110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964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9644DC" w:rsidRPr="009644DC" w:rsidRDefault="009644DC" w:rsidP="009644DC">
      <w:pPr>
        <w:spacing w:after="0" w:line="240" w:lineRule="auto"/>
        <w:ind w:firstLine="110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4DC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Ивановской городской Думы</w:t>
      </w:r>
    </w:p>
    <w:p w:rsidR="009644DC" w:rsidRPr="009644DC" w:rsidRDefault="009644DC" w:rsidP="009644DC">
      <w:pPr>
        <w:spacing w:after="0" w:line="240" w:lineRule="auto"/>
        <w:ind w:firstLine="110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4D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29.11.2017 № 468</w:t>
      </w:r>
    </w:p>
    <w:p w:rsidR="009644DC" w:rsidRPr="009644DC" w:rsidRDefault="009644DC" w:rsidP="009644D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DC" w:rsidRDefault="009644DC" w:rsidP="009644D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44DC" w:rsidRPr="009644DC" w:rsidRDefault="009644DC" w:rsidP="009644D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44DC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</w:p>
    <w:p w:rsidR="009644DC" w:rsidRPr="009644DC" w:rsidRDefault="009644DC" w:rsidP="009644D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44DC">
        <w:rPr>
          <w:rFonts w:ascii="Arial" w:eastAsia="Times New Roman" w:hAnsi="Arial" w:cs="Arial"/>
          <w:b/>
          <w:sz w:val="24"/>
          <w:szCs w:val="24"/>
          <w:lang w:eastAsia="ru-RU"/>
        </w:rPr>
        <w:t>имущества, предлагаемого к безвозмездной передаче из муниципальной собственности города Иванова</w:t>
      </w:r>
    </w:p>
    <w:p w:rsidR="009644DC" w:rsidRPr="009644DC" w:rsidRDefault="009644DC" w:rsidP="009644D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44DC">
        <w:rPr>
          <w:rFonts w:ascii="Arial" w:eastAsia="Times New Roman" w:hAnsi="Arial" w:cs="Arial"/>
          <w:b/>
          <w:sz w:val="24"/>
          <w:szCs w:val="24"/>
          <w:lang w:eastAsia="ru-RU"/>
        </w:rPr>
        <w:t>в собственность Ивановской области</w:t>
      </w:r>
    </w:p>
    <w:p w:rsidR="009644DC" w:rsidRPr="009644DC" w:rsidRDefault="009644DC" w:rsidP="009644D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1"/>
        <w:gridCol w:w="5245"/>
      </w:tblGrid>
      <w:tr w:rsidR="009644DC" w:rsidRPr="009644DC" w:rsidTr="00C45253">
        <w:tc>
          <w:tcPr>
            <w:tcW w:w="3828" w:type="dxa"/>
          </w:tcPr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5811" w:type="dxa"/>
          </w:tcPr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Адрес местонахождения имущества</w:t>
            </w:r>
          </w:p>
        </w:tc>
        <w:tc>
          <w:tcPr>
            <w:tcW w:w="5245" w:type="dxa"/>
          </w:tcPr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9644DC" w:rsidRPr="009644DC" w:rsidTr="009644DC">
        <w:trPr>
          <w:trHeight w:val="606"/>
        </w:trPr>
        <w:tc>
          <w:tcPr>
            <w:tcW w:w="3828" w:type="dxa"/>
          </w:tcPr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Поликлиника</w:t>
            </w:r>
          </w:p>
          <w:p w:rsidR="009644DC" w:rsidRPr="009644DC" w:rsidRDefault="009644DC" w:rsidP="009644D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Ивановская область, город Иваново,</w:t>
            </w:r>
          </w:p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 Свободы, 49А</w:t>
            </w:r>
          </w:p>
        </w:tc>
        <w:tc>
          <w:tcPr>
            <w:tcW w:w="5245" w:type="dxa"/>
          </w:tcPr>
          <w:p w:rsid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Нежилое 3-этажное здание, </w:t>
            </w:r>
          </w:p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784,4 кв. м</w:t>
            </w:r>
          </w:p>
        </w:tc>
      </w:tr>
      <w:tr w:rsidR="009644DC" w:rsidRPr="009644DC" w:rsidTr="00C45253">
        <w:trPr>
          <w:trHeight w:val="537"/>
        </w:trPr>
        <w:tc>
          <w:tcPr>
            <w:tcW w:w="3828" w:type="dxa"/>
          </w:tcPr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5811" w:type="dxa"/>
            <w:shd w:val="clear" w:color="auto" w:fill="auto"/>
          </w:tcPr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Ивановская область, город Иваново,</w:t>
            </w:r>
          </w:p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 Свободы, 49, пом. 1</w:t>
            </w:r>
          </w:p>
        </w:tc>
        <w:tc>
          <w:tcPr>
            <w:tcW w:w="5245" w:type="dxa"/>
          </w:tcPr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14,4 кв. м</w:t>
            </w:r>
          </w:p>
        </w:tc>
      </w:tr>
      <w:tr w:rsidR="009644DC" w:rsidRPr="009644DC" w:rsidTr="00C45253">
        <w:trPr>
          <w:trHeight w:val="549"/>
        </w:trPr>
        <w:tc>
          <w:tcPr>
            <w:tcW w:w="3828" w:type="dxa"/>
          </w:tcPr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Надземный газопровод низкого давления </w:t>
            </w:r>
            <w:r w:rsidRPr="009644D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5811" w:type="dxa"/>
            <w:shd w:val="clear" w:color="auto" w:fill="auto"/>
          </w:tcPr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Ивановская область, город Иваново,</w:t>
            </w:r>
          </w:p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 Свободы, 49</w:t>
            </w:r>
          </w:p>
        </w:tc>
        <w:tc>
          <w:tcPr>
            <w:tcW w:w="5245" w:type="dxa"/>
          </w:tcPr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 м</w:t>
            </w:r>
          </w:p>
        </w:tc>
      </w:tr>
      <w:tr w:rsidR="009644DC" w:rsidRPr="009644DC" w:rsidTr="00C45253">
        <w:trPr>
          <w:trHeight w:val="557"/>
        </w:trPr>
        <w:tc>
          <w:tcPr>
            <w:tcW w:w="3828" w:type="dxa"/>
          </w:tcPr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Ливневая канализация</w:t>
            </w:r>
          </w:p>
        </w:tc>
        <w:tc>
          <w:tcPr>
            <w:tcW w:w="5811" w:type="dxa"/>
            <w:shd w:val="clear" w:color="auto" w:fill="auto"/>
          </w:tcPr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Ивановская область, город Иваново,</w:t>
            </w:r>
          </w:p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 Свободы, 49</w:t>
            </w:r>
          </w:p>
        </w:tc>
        <w:tc>
          <w:tcPr>
            <w:tcW w:w="5245" w:type="dxa"/>
          </w:tcPr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м</w:t>
            </w:r>
          </w:p>
        </w:tc>
      </w:tr>
      <w:tr w:rsidR="009644DC" w:rsidRPr="009644DC" w:rsidTr="00C45253">
        <w:trPr>
          <w:trHeight w:val="551"/>
        </w:trPr>
        <w:tc>
          <w:tcPr>
            <w:tcW w:w="3828" w:type="dxa"/>
          </w:tcPr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Канализация фекальная</w:t>
            </w:r>
          </w:p>
        </w:tc>
        <w:tc>
          <w:tcPr>
            <w:tcW w:w="5811" w:type="dxa"/>
            <w:shd w:val="clear" w:color="auto" w:fill="auto"/>
          </w:tcPr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Ивановская область, город Иваново,</w:t>
            </w:r>
          </w:p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 Свободы, 49</w:t>
            </w:r>
          </w:p>
        </w:tc>
        <w:tc>
          <w:tcPr>
            <w:tcW w:w="5245" w:type="dxa"/>
          </w:tcPr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м</w:t>
            </w:r>
          </w:p>
        </w:tc>
      </w:tr>
      <w:tr w:rsidR="009644DC" w:rsidRPr="009644DC" w:rsidTr="00C45253">
        <w:trPr>
          <w:trHeight w:val="573"/>
        </w:trPr>
        <w:tc>
          <w:tcPr>
            <w:tcW w:w="3828" w:type="dxa"/>
          </w:tcPr>
          <w:p w:rsid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5811" w:type="dxa"/>
            <w:shd w:val="clear" w:color="auto" w:fill="auto"/>
          </w:tcPr>
          <w:p w:rsid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Ивановская область, город Иваново,</w:t>
            </w:r>
          </w:p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 Свободы, 49А</w:t>
            </w:r>
          </w:p>
        </w:tc>
        <w:tc>
          <w:tcPr>
            <w:tcW w:w="5245" w:type="dxa"/>
          </w:tcPr>
          <w:p w:rsid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37:24:030335:1866, категория земель – земли населенных пунктов, разрешенное использование – </w:t>
            </w:r>
          </w:p>
          <w:p w:rsidR="009644DC" w:rsidRPr="009644DC" w:rsidRDefault="009644DC" w:rsidP="009644D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амбулаторно-поликлинического обслуживания, площадь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r w:rsidRPr="0096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783 кв. м</w:t>
            </w:r>
          </w:p>
        </w:tc>
      </w:tr>
    </w:tbl>
    <w:p w:rsidR="008B6720" w:rsidRPr="009644DC" w:rsidRDefault="008B6720" w:rsidP="009644DC">
      <w:pPr>
        <w:ind w:firstLine="0"/>
        <w:rPr>
          <w:rFonts w:ascii="Arial" w:hAnsi="Arial" w:cs="Arial"/>
        </w:rPr>
      </w:pPr>
    </w:p>
    <w:sectPr w:rsidR="008B6720" w:rsidRPr="009644DC" w:rsidSect="009644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DC"/>
    <w:rsid w:val="008B6720"/>
    <w:rsid w:val="009644DC"/>
    <w:rsid w:val="00C66F71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20"/>
  </w:style>
  <w:style w:type="paragraph" w:styleId="1">
    <w:name w:val="heading 1"/>
    <w:basedOn w:val="a"/>
    <w:next w:val="a"/>
    <w:link w:val="10"/>
    <w:uiPriority w:val="9"/>
    <w:qFormat/>
    <w:rsid w:val="00FF412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12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12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12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12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12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12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12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12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12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41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412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412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F41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F41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F412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F412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412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412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412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F412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F412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412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F4120"/>
    <w:rPr>
      <w:b/>
      <w:bCs/>
      <w:spacing w:val="0"/>
    </w:rPr>
  </w:style>
  <w:style w:type="character" w:styleId="a9">
    <w:name w:val="Emphasis"/>
    <w:uiPriority w:val="20"/>
    <w:qFormat/>
    <w:rsid w:val="00FF412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F412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F41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412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F4120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F412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F412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F412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F412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F4120"/>
    <w:rPr>
      <w:smallCaps/>
    </w:rPr>
  </w:style>
  <w:style w:type="character" w:styleId="af1">
    <w:name w:val="Intense Reference"/>
    <w:uiPriority w:val="32"/>
    <w:qFormat/>
    <w:rsid w:val="00FF4120"/>
    <w:rPr>
      <w:b/>
      <w:bCs/>
      <w:smallCaps/>
      <w:color w:val="auto"/>
    </w:rPr>
  </w:style>
  <w:style w:type="character" w:styleId="af2">
    <w:name w:val="Book Title"/>
    <w:uiPriority w:val="33"/>
    <w:qFormat/>
    <w:rsid w:val="00FF412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F412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20"/>
  </w:style>
  <w:style w:type="paragraph" w:styleId="1">
    <w:name w:val="heading 1"/>
    <w:basedOn w:val="a"/>
    <w:next w:val="a"/>
    <w:link w:val="10"/>
    <w:uiPriority w:val="9"/>
    <w:qFormat/>
    <w:rsid w:val="00FF412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12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12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12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12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12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12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12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12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12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41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412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412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F41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F41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F412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F412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412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412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412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F412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F412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412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F4120"/>
    <w:rPr>
      <w:b/>
      <w:bCs/>
      <w:spacing w:val="0"/>
    </w:rPr>
  </w:style>
  <w:style w:type="character" w:styleId="a9">
    <w:name w:val="Emphasis"/>
    <w:uiPriority w:val="20"/>
    <w:qFormat/>
    <w:rsid w:val="00FF412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F412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F41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412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F4120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F412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F412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F412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F412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F4120"/>
    <w:rPr>
      <w:smallCaps/>
    </w:rPr>
  </w:style>
  <w:style w:type="character" w:styleId="af1">
    <w:name w:val="Intense Reference"/>
    <w:uiPriority w:val="32"/>
    <w:qFormat/>
    <w:rsid w:val="00FF4120"/>
    <w:rPr>
      <w:b/>
      <w:bCs/>
      <w:smallCaps/>
      <w:color w:val="auto"/>
    </w:rPr>
  </w:style>
  <w:style w:type="character" w:styleId="af2">
    <w:name w:val="Book Title"/>
    <w:uiPriority w:val="33"/>
    <w:qFormat/>
    <w:rsid w:val="00FF412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F412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Ковалева</dc:creator>
  <cp:lastModifiedBy>Евгения Валерьевна Пискунова</cp:lastModifiedBy>
  <cp:revision>2</cp:revision>
  <dcterms:created xsi:type="dcterms:W3CDTF">2017-12-19T13:32:00Z</dcterms:created>
  <dcterms:modified xsi:type="dcterms:W3CDTF">2017-12-19T13:32:00Z</dcterms:modified>
</cp:coreProperties>
</file>