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B8" w:rsidRPr="007B3726" w:rsidRDefault="00A16B52" w:rsidP="00927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FB8" w:rsidRPr="007B3726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927FB8" w:rsidRPr="007B3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FB8" w:rsidRPr="007B3726" w:rsidRDefault="00927FB8" w:rsidP="00927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726">
        <w:rPr>
          <w:rFonts w:ascii="Times New Roman" w:hAnsi="Times New Roman" w:cs="Times New Roman"/>
          <w:sz w:val="24"/>
          <w:szCs w:val="24"/>
        </w:rPr>
        <w:t>Ивановской городской Думы</w:t>
      </w:r>
    </w:p>
    <w:p w:rsidR="00927FB8" w:rsidRPr="007548A5" w:rsidRDefault="005A7719" w:rsidP="00927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53F3" w:rsidRPr="007B3726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27FB8" w:rsidRPr="007B3726">
        <w:rPr>
          <w:rFonts w:ascii="Times New Roman" w:hAnsi="Times New Roman" w:cs="Times New Roman"/>
          <w:sz w:val="24"/>
          <w:szCs w:val="24"/>
        </w:rPr>
        <w:t>2011 г. №</w:t>
      </w:r>
      <w:r w:rsidR="00D353F3" w:rsidRPr="007B3726">
        <w:rPr>
          <w:rFonts w:ascii="Times New Roman" w:hAnsi="Times New Roman" w:cs="Times New Roman"/>
          <w:sz w:val="24"/>
          <w:szCs w:val="24"/>
        </w:rPr>
        <w:t xml:space="preserve"> </w:t>
      </w:r>
      <w:r w:rsidR="00927FB8" w:rsidRPr="007B3726">
        <w:rPr>
          <w:rFonts w:ascii="Times New Roman" w:hAnsi="Times New Roman" w:cs="Times New Roman"/>
          <w:sz w:val="24"/>
          <w:szCs w:val="24"/>
        </w:rPr>
        <w:t>____</w:t>
      </w:r>
    </w:p>
    <w:p w:rsidR="00963D76" w:rsidRPr="007548A5" w:rsidRDefault="00963D76" w:rsidP="00927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FAB" w:rsidRDefault="00552FAB" w:rsidP="00552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5F1E">
        <w:rPr>
          <w:rFonts w:ascii="Times New Roman" w:hAnsi="Times New Roman" w:cs="Times New Roman"/>
          <w:b/>
        </w:rPr>
        <w:t>Перечень услуг, которые являются необходимыми и обязательным</w:t>
      </w:r>
      <w:r>
        <w:rPr>
          <w:rFonts w:ascii="Times New Roman" w:hAnsi="Times New Roman" w:cs="Times New Roman"/>
          <w:b/>
        </w:rPr>
        <w:t>и</w:t>
      </w:r>
    </w:p>
    <w:p w:rsidR="00552FAB" w:rsidRDefault="00552FAB" w:rsidP="00552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5F1E">
        <w:rPr>
          <w:rFonts w:ascii="Times New Roman" w:hAnsi="Times New Roman" w:cs="Times New Roman"/>
          <w:b/>
        </w:rPr>
        <w:t xml:space="preserve">для предоставления </w:t>
      </w:r>
      <w:r>
        <w:rPr>
          <w:rFonts w:ascii="Times New Roman" w:hAnsi="Times New Roman" w:cs="Times New Roman"/>
          <w:b/>
        </w:rPr>
        <w:t>Администрацией города Иванова</w:t>
      </w:r>
      <w:r w:rsidRPr="006D5F1E">
        <w:rPr>
          <w:rFonts w:ascii="Times New Roman" w:hAnsi="Times New Roman" w:cs="Times New Roman"/>
          <w:b/>
        </w:rPr>
        <w:t xml:space="preserve"> муниципальных услуг </w:t>
      </w:r>
    </w:p>
    <w:p w:rsidR="00552FAB" w:rsidRDefault="00552FAB" w:rsidP="00552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предоставляются организациями и иными лицами, </w:t>
      </w:r>
    </w:p>
    <w:p w:rsidR="00552FAB" w:rsidRDefault="00552FAB" w:rsidP="00552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участвующими в предоставлении муниципальных услуг</w:t>
      </w:r>
    </w:p>
    <w:p w:rsidR="00975BB4" w:rsidRDefault="00975BB4" w:rsidP="0055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2" w:type="dxa"/>
        <w:tblLayout w:type="fixed"/>
        <w:tblLook w:val="04A0" w:firstRow="1" w:lastRow="0" w:firstColumn="1" w:lastColumn="0" w:noHBand="0" w:noVBand="1"/>
      </w:tblPr>
      <w:tblGrid>
        <w:gridCol w:w="817"/>
        <w:gridCol w:w="4075"/>
        <w:gridCol w:w="2920"/>
        <w:gridCol w:w="2100"/>
      </w:tblGrid>
      <w:tr w:rsidR="00552FAB" w:rsidRPr="003E6581" w:rsidTr="00057A75">
        <w:trPr>
          <w:trHeight w:val="1407"/>
        </w:trPr>
        <w:tc>
          <w:tcPr>
            <w:tcW w:w="817" w:type="dxa"/>
            <w:tcBorders>
              <w:top w:val="single" w:sz="4" w:space="0" w:color="auto"/>
            </w:tcBorders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58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E658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E658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hideMark/>
          </w:tcPr>
          <w:p w:rsidR="00057A75" w:rsidRDefault="00552FAB" w:rsidP="00552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581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gramStart"/>
            <w:r w:rsidRPr="003E6581">
              <w:rPr>
                <w:rFonts w:ascii="Times New Roman" w:hAnsi="Times New Roman" w:cs="Times New Roman"/>
                <w:b/>
              </w:rPr>
              <w:t>необходимых</w:t>
            </w:r>
            <w:proofErr w:type="gramEnd"/>
            <w:r w:rsidRPr="003E65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581">
              <w:rPr>
                <w:rFonts w:ascii="Times New Roman" w:hAnsi="Times New Roman" w:cs="Times New Roman"/>
                <w:b/>
              </w:rPr>
              <w:t>и обязательных услуг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581">
              <w:rPr>
                <w:rFonts w:ascii="Times New Roman" w:hAnsi="Times New Roman" w:cs="Times New Roman"/>
                <w:b/>
              </w:rPr>
              <w:t>Наименование организаций, предоставляющих необходимые и обязательные услуги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581">
              <w:rPr>
                <w:rFonts w:ascii="Times New Roman" w:hAnsi="Times New Roman" w:cs="Times New Roman"/>
                <w:b/>
              </w:rPr>
              <w:t>Возмездность предоставления необходимой и обязательной услуги</w:t>
            </w:r>
          </w:p>
        </w:tc>
      </w:tr>
      <w:tr w:rsidR="00552FAB" w:rsidRPr="003E6581" w:rsidTr="00057A75">
        <w:trPr>
          <w:trHeight w:val="563"/>
        </w:trPr>
        <w:tc>
          <w:tcPr>
            <w:tcW w:w="817" w:type="dxa"/>
            <w:tcBorders>
              <w:top w:val="single" w:sz="4" w:space="0" w:color="auto"/>
            </w:tcBorders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полиса обязательного медицинского страхования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Страховые медицинские организации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552FAB" w:rsidRPr="003E6581" w:rsidTr="00057A75">
        <w:trPr>
          <w:trHeight w:val="571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2920" w:type="dxa"/>
            <w:noWrap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Нотариусы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200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копии финансово-лицевого счета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осуществляющая управление многоквартирным домом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200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технического (кадастрового) паспорта объекта недвижимости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968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плана жилого помещения с его техническим описанием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926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поэтажного плана дома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757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Оформление согласия собственников на использование общего имущества многоквартирного дома 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Собственник имущества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552FAB" w:rsidRPr="003E6581" w:rsidTr="00057A75">
        <w:trPr>
          <w:trHeight w:val="1020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справки о наличии или отсутствии жилых помещений на праве собственности по месту постоянного жительства и регистрации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655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акта  о выполнении работ по демонтажу газового оборудования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Ивановооблгаз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»,       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Ивановогоргаз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2116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 в качестве жилого или нежилого помещения)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800"/>
        </w:trPr>
        <w:tc>
          <w:tcPr>
            <w:tcW w:w="817" w:type="dxa"/>
            <w:hideMark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технического заключения о несущей способности конструкций и влияний предполагаемых изменений на конструктивные и другие характеристики надежности и безопасности переводимо</w:t>
            </w:r>
            <w:r>
              <w:rPr>
                <w:rFonts w:ascii="Times New Roman" w:hAnsi="Times New Roman" w:cs="Times New Roman"/>
              </w:rPr>
              <w:t xml:space="preserve">го, </w:t>
            </w:r>
            <w:proofErr w:type="spellStart"/>
            <w:r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(или) переустраиваемого жилого помещения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162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Выдача </w:t>
            </w:r>
            <w:r>
              <w:rPr>
                <w:rFonts w:ascii="Times New Roman" w:hAnsi="Times New Roman" w:cs="Times New Roman"/>
              </w:rPr>
              <w:t xml:space="preserve">документа, подтверждающего приемку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охранной сигнализации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Управление государственного пожарного надзора ГУ МЧС по Ивановской области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122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1D5547" w:rsidRDefault="00552FAB" w:rsidP="00552FAB">
            <w:pPr>
              <w:rPr>
                <w:rFonts w:ascii="Times New Roman" w:hAnsi="Times New Roman" w:cs="Times New Roman"/>
              </w:rPr>
            </w:pPr>
            <w:r w:rsidRPr="001D5547">
              <w:rPr>
                <w:rFonts w:ascii="Times New Roman" w:hAnsi="Times New Roman" w:cs="Times New Roman"/>
              </w:rPr>
              <w:t>Выдача документов, подтверждающих наличие договорных отношений с организацией являющейся поставщиком услуги по холодному водоснабжению</w:t>
            </w:r>
          </w:p>
        </w:tc>
        <w:tc>
          <w:tcPr>
            <w:tcW w:w="2920" w:type="dxa"/>
            <w:hideMark/>
          </w:tcPr>
          <w:p w:rsidR="00552FAB" w:rsidRPr="001058DE" w:rsidRDefault="00552FAB" w:rsidP="00552FAB">
            <w:pPr>
              <w:rPr>
                <w:rFonts w:ascii="Times New Roman" w:hAnsi="Times New Roman" w:cs="Times New Roman"/>
              </w:rPr>
            </w:pPr>
            <w:r w:rsidRPr="001058DE">
              <w:rPr>
                <w:rFonts w:ascii="Times New Roman" w:hAnsi="Times New Roman" w:cs="Times New Roman"/>
              </w:rPr>
              <w:t>Организация,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8DE">
              <w:rPr>
                <w:rFonts w:ascii="Times New Roman" w:hAnsi="Times New Roman" w:cs="Times New Roman"/>
              </w:rPr>
              <w:t>осуществляющая предоставление услуги по холодному водоснабжению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124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1D5547" w:rsidRDefault="00552FAB" w:rsidP="00552FAB">
            <w:pPr>
              <w:rPr>
                <w:rFonts w:ascii="Times New Roman" w:hAnsi="Times New Roman" w:cs="Times New Roman"/>
              </w:rPr>
            </w:pPr>
            <w:r w:rsidRPr="001D5547">
              <w:rPr>
                <w:rFonts w:ascii="Times New Roman" w:hAnsi="Times New Roman" w:cs="Times New Roman"/>
              </w:rPr>
              <w:t xml:space="preserve">Выдача документов, подтверждающих наличие договорных отношений с организацией являющейся поставщиком услуги по электроснабжению </w:t>
            </w:r>
          </w:p>
        </w:tc>
        <w:tc>
          <w:tcPr>
            <w:tcW w:w="2920" w:type="dxa"/>
            <w:hideMark/>
          </w:tcPr>
          <w:p w:rsidR="00552FAB" w:rsidRPr="001058DE" w:rsidRDefault="00552FAB" w:rsidP="00552FAB">
            <w:pPr>
              <w:rPr>
                <w:rFonts w:ascii="Times New Roman" w:hAnsi="Times New Roman" w:cs="Times New Roman"/>
              </w:rPr>
            </w:pPr>
            <w:r w:rsidRPr="001058DE">
              <w:rPr>
                <w:rFonts w:ascii="Times New Roman" w:hAnsi="Times New Roman" w:cs="Times New Roman"/>
              </w:rPr>
              <w:t>Организация, осуществляющая предоставление услуги по электроснабжению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126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552FAB" w:rsidRPr="001D5547" w:rsidRDefault="00552FAB" w:rsidP="00552FAB">
            <w:pPr>
              <w:rPr>
                <w:rFonts w:ascii="Times New Roman" w:hAnsi="Times New Roman" w:cs="Times New Roman"/>
              </w:rPr>
            </w:pPr>
            <w:r w:rsidRPr="001D5547">
              <w:rPr>
                <w:rFonts w:ascii="Times New Roman" w:hAnsi="Times New Roman" w:cs="Times New Roman"/>
              </w:rPr>
              <w:t>Выдача документов, подтверждающих наличие договорных отношений с организацией являющейся поставщиком услуги по горячему водоснабжению</w:t>
            </w:r>
          </w:p>
        </w:tc>
        <w:tc>
          <w:tcPr>
            <w:tcW w:w="2920" w:type="dxa"/>
          </w:tcPr>
          <w:p w:rsidR="00552FAB" w:rsidRPr="001058DE" w:rsidRDefault="00552FAB" w:rsidP="00552FAB">
            <w:pPr>
              <w:rPr>
                <w:rFonts w:ascii="Times New Roman" w:hAnsi="Times New Roman" w:cs="Times New Roman"/>
              </w:rPr>
            </w:pPr>
            <w:r w:rsidRPr="001058DE">
              <w:rPr>
                <w:rFonts w:ascii="Times New Roman" w:hAnsi="Times New Roman" w:cs="Times New Roman"/>
              </w:rPr>
              <w:t>Организация, осуществляющая предоставление услуги по горячему водоснабжению</w:t>
            </w:r>
          </w:p>
        </w:tc>
        <w:tc>
          <w:tcPr>
            <w:tcW w:w="2100" w:type="dxa"/>
          </w:tcPr>
          <w:p w:rsidR="00552FAB" w:rsidRPr="001058DE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1058DE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986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552FAB" w:rsidRPr="001D5547" w:rsidRDefault="00552FAB" w:rsidP="00552FAB">
            <w:pPr>
              <w:rPr>
                <w:rFonts w:ascii="Times New Roman" w:hAnsi="Times New Roman" w:cs="Times New Roman"/>
              </w:rPr>
            </w:pPr>
            <w:r w:rsidRPr="001D5547">
              <w:rPr>
                <w:rFonts w:ascii="Times New Roman" w:hAnsi="Times New Roman" w:cs="Times New Roman"/>
              </w:rPr>
              <w:t>Выдача документов, подтверждающих наличие договорных отношений с организацией являющейся поставщиком услуги по теплоснабжению</w:t>
            </w:r>
          </w:p>
        </w:tc>
        <w:tc>
          <w:tcPr>
            <w:tcW w:w="2920" w:type="dxa"/>
          </w:tcPr>
          <w:p w:rsidR="00552FAB" w:rsidRPr="001058DE" w:rsidRDefault="00552FAB" w:rsidP="00552FAB">
            <w:pPr>
              <w:rPr>
                <w:rFonts w:ascii="Times New Roman" w:hAnsi="Times New Roman" w:cs="Times New Roman"/>
              </w:rPr>
            </w:pPr>
            <w:r w:rsidRPr="001058DE">
              <w:rPr>
                <w:rFonts w:ascii="Times New Roman" w:hAnsi="Times New Roman" w:cs="Times New Roman"/>
              </w:rPr>
              <w:t>Организация, осуществляющая предоставление услуги по теплоснабжению</w:t>
            </w:r>
          </w:p>
        </w:tc>
        <w:tc>
          <w:tcPr>
            <w:tcW w:w="2100" w:type="dxa"/>
          </w:tcPr>
          <w:p w:rsidR="00552FAB" w:rsidRPr="001058DE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1058DE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533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0477FF" w:rsidRDefault="000477FF" w:rsidP="00552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заключения о </w:t>
            </w:r>
            <w:r w:rsidR="00552FAB" w:rsidRPr="003E6581">
              <w:rPr>
                <w:rFonts w:ascii="Times New Roman" w:hAnsi="Times New Roman" w:cs="Times New Roman"/>
              </w:rPr>
              <w:t xml:space="preserve">работоспособности </w:t>
            </w:r>
          </w:p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вентиляционных каналов</w:t>
            </w:r>
          </w:p>
        </w:tc>
        <w:tc>
          <w:tcPr>
            <w:tcW w:w="2920" w:type="dxa"/>
            <w:hideMark/>
          </w:tcPr>
          <w:p w:rsidR="00856698" w:rsidRPr="009A1D31" w:rsidRDefault="00856698" w:rsidP="009564B1">
            <w:pPr>
              <w:rPr>
                <w:rFonts w:ascii="Times New Roman" w:hAnsi="Times New Roman" w:cs="Times New Roman"/>
              </w:rPr>
            </w:pPr>
            <w:r w:rsidRPr="009A1D31">
              <w:rPr>
                <w:rFonts w:ascii="Times New Roman" w:hAnsi="Times New Roman" w:cs="Times New Roman"/>
              </w:rPr>
              <w:t>Организаци</w:t>
            </w:r>
            <w:r w:rsidR="009564B1" w:rsidRPr="009A1D31">
              <w:rPr>
                <w:rFonts w:ascii="Times New Roman" w:hAnsi="Times New Roman" w:cs="Times New Roman"/>
              </w:rPr>
              <w:t>я</w:t>
            </w:r>
            <w:r w:rsidRPr="009A1D31">
              <w:rPr>
                <w:rFonts w:ascii="Times New Roman" w:hAnsi="Times New Roman" w:cs="Times New Roman"/>
              </w:rPr>
              <w:t>, имеющ</w:t>
            </w:r>
            <w:r w:rsidR="009564B1" w:rsidRPr="009A1D31">
              <w:rPr>
                <w:rFonts w:ascii="Times New Roman" w:hAnsi="Times New Roman" w:cs="Times New Roman"/>
              </w:rPr>
              <w:t>ая</w:t>
            </w:r>
            <w:r w:rsidRPr="009A1D31">
              <w:rPr>
                <w:rFonts w:ascii="Times New Roman" w:hAnsi="Times New Roman" w:cs="Times New Roman"/>
              </w:rPr>
              <w:t xml:space="preserve"> лицензию на производство данных видов работ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825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заключения о подтверждении соблюдения санитарно-гигиенических требований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ФГУЗ «Центр гигиены и эпидемиологии в Ивановской  области»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850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акта приемки законченного строительством объекта газораспределительной системы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Ивановооблгаз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»,      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Ивановогоргаз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200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технического паспорта на все объекты недвижимости, расположенные на земельном участке, подлежащем перспективной застройке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2010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Изготовление топографической съемки земельного участка М 1:500 - для генпланов объектов, М 1:2000 - для проектов планировки территорий, откорректированных на дату подачи заявления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proofErr w:type="spellStart"/>
            <w:r w:rsidRPr="003E6581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– изыскательская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283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626745" w:rsidRDefault="00552FAB" w:rsidP="00552FAB">
            <w:pPr>
              <w:rPr>
                <w:rFonts w:ascii="Times New Roman" w:hAnsi="Times New Roman" w:cs="Times New Roman"/>
              </w:rPr>
            </w:pPr>
            <w:r w:rsidRPr="00626745">
              <w:rPr>
                <w:rFonts w:ascii="Times New Roman" w:hAnsi="Times New Roman" w:cs="Times New Roman"/>
              </w:rPr>
              <w:t>Разработка чертежа градостроительного плана, выполненного на основании топографической съемки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590"/>
        </w:trPr>
        <w:tc>
          <w:tcPr>
            <w:tcW w:w="817" w:type="dxa"/>
          </w:tcPr>
          <w:p w:rsidR="00552FAB" w:rsidRPr="00662C16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626745" w:rsidRDefault="00A22C68" w:rsidP="00552FAB">
            <w:pPr>
              <w:rPr>
                <w:rFonts w:ascii="Times New Roman" w:hAnsi="Times New Roman" w:cs="Times New Roman"/>
              </w:rPr>
            </w:pPr>
            <w:r w:rsidRPr="00626745">
              <w:rPr>
                <w:rFonts w:ascii="Times New Roman" w:hAnsi="Times New Roman" w:cs="Times New Roman"/>
              </w:rPr>
              <w:t>Корректировка проекта организации строительства в части, относящейся к продолжительности строительства, содержащей описание выполненных работ и вывод о степени готовности объекта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2215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proofErr w:type="gramStart"/>
            <w:r w:rsidRPr="003E6581">
              <w:rPr>
                <w:rFonts w:ascii="Times New Roman" w:hAnsi="Times New Roman" w:cs="Times New Roman"/>
              </w:rPr>
              <w:t>Разработка эскиза объекта (строения) (предоставляется, в случае предоставления земельного участка для установки киосков, павильонов, иных строений, не являющихся объектами недвижимости; размещения открытых автостоянок, площадок, для складирования стройматериалов, грунтов; рынков)</w:t>
            </w:r>
            <w:proofErr w:type="gramEnd"/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C01D7B" w:rsidRPr="003E6581" w:rsidTr="00B6283E">
        <w:trPr>
          <w:trHeight w:val="8220"/>
        </w:trPr>
        <w:tc>
          <w:tcPr>
            <w:tcW w:w="817" w:type="dxa"/>
          </w:tcPr>
          <w:p w:rsidR="00C01D7B" w:rsidRPr="00057A75" w:rsidRDefault="00C01D7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C01D7B" w:rsidRPr="003E6581" w:rsidRDefault="00C01D7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</w:t>
            </w:r>
            <w:r>
              <w:rPr>
                <w:rFonts w:ascii="Times New Roman" w:hAnsi="Times New Roman" w:cs="Times New Roman"/>
              </w:rPr>
              <w:t xml:space="preserve">ктной документации, включающей </w:t>
            </w:r>
            <w:r w:rsidRPr="003E6581">
              <w:rPr>
                <w:rFonts w:ascii="Times New Roman" w:hAnsi="Times New Roman" w:cs="Times New Roman"/>
              </w:rPr>
              <w:t xml:space="preserve">в себя: а) пояснительная записка; 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 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г) схемы, отображающие архитектурные решения </w:t>
            </w:r>
          </w:p>
          <w:p w:rsidR="00C01D7B" w:rsidRPr="003E6581" w:rsidRDefault="00C01D7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 е) проект организации строительства объекта капитального строительства; ж) 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2920" w:type="dxa"/>
            <w:hideMark/>
          </w:tcPr>
          <w:p w:rsidR="00C01D7B" w:rsidRPr="003E6581" w:rsidRDefault="00C01D7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C01D7B" w:rsidRPr="003E6581" w:rsidRDefault="00C01D7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819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положительного заключения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ОГУ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Ивгосэкспертиза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696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ОГУ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Ивгосэкспертиза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1693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057A75">
        <w:trPr>
          <w:trHeight w:val="2829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проектной документации, включающей в себя:</w:t>
            </w:r>
            <w:r w:rsidRPr="00997BEA">
              <w:rPr>
                <w:rFonts w:ascii="Times New Roman" w:hAnsi="Times New Roman" w:cs="Times New Roman"/>
              </w:rPr>
              <w:t xml:space="preserve"> </w:t>
            </w:r>
            <w:r w:rsidRPr="003E6581">
              <w:rPr>
                <w:rFonts w:ascii="Times New Roman" w:hAnsi="Times New Roman" w:cs="Times New Roman"/>
              </w:rPr>
              <w:t>а) пояснительная записка;</w:t>
            </w:r>
            <w:r w:rsidRPr="00997BEA">
              <w:rPr>
                <w:rFonts w:ascii="Times New Roman" w:hAnsi="Times New Roman" w:cs="Times New Roman"/>
              </w:rPr>
              <w:t xml:space="preserve"> </w:t>
            </w:r>
            <w:r w:rsidRPr="003E6581">
              <w:rPr>
                <w:rFonts w:ascii="Times New Roman" w:hAnsi="Times New Roman" w:cs="Times New Roman"/>
              </w:rPr>
              <w:t>б)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  <w:r w:rsidR="00626745" w:rsidRPr="00626745">
              <w:rPr>
                <w:rFonts w:ascii="Times New Roman" w:hAnsi="Times New Roman" w:cs="Times New Roman"/>
              </w:rPr>
              <w:t xml:space="preserve"> </w:t>
            </w:r>
            <w:r w:rsidRPr="003E6581">
              <w:rPr>
                <w:rFonts w:ascii="Times New Roman" w:hAnsi="Times New Roman" w:cs="Times New Roman"/>
              </w:rPr>
              <w:t>в) проект организации строительства объекта капитального строительства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582C2B">
        <w:trPr>
          <w:trHeight w:val="1765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582C2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документа, подтверждающего соответствие пос</w:t>
            </w:r>
            <w:r w:rsidR="00582C2B">
              <w:rPr>
                <w:rFonts w:ascii="Times New Roman" w:hAnsi="Times New Roman" w:cs="Times New Roman"/>
              </w:rPr>
              <w:t xml:space="preserve">троенного, реконструированного </w:t>
            </w:r>
            <w:r w:rsidRPr="003E6581">
              <w:rPr>
                <w:rFonts w:ascii="Times New Roman" w:hAnsi="Times New Roman" w:cs="Times New Roman"/>
              </w:rPr>
              <w:t>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выполнившая строительные работы на основании договора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6565BC">
        <w:trPr>
          <w:trHeight w:val="699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B6283E" w:rsidP="00B6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д</w:t>
            </w:r>
            <w:r w:rsidRPr="00B6283E">
              <w:rPr>
                <w:rFonts w:ascii="Times New Roman" w:hAnsi="Times New Roman" w:cs="Times New Roman"/>
              </w:rPr>
              <w:t>окумент</w:t>
            </w:r>
            <w:r>
              <w:rPr>
                <w:rFonts w:ascii="Times New Roman" w:hAnsi="Times New Roman" w:cs="Times New Roman"/>
              </w:rPr>
              <w:t>а</w:t>
            </w:r>
            <w:r w:rsidRPr="00B6283E">
              <w:rPr>
                <w:rFonts w:ascii="Times New Roman" w:hAnsi="Times New Roman" w:cs="Times New Roman"/>
              </w:rPr>
              <w:t>, подтверждающ</w:t>
            </w:r>
            <w:r>
              <w:rPr>
                <w:rFonts w:ascii="Times New Roman" w:hAnsi="Times New Roman" w:cs="Times New Roman"/>
              </w:rPr>
              <w:t xml:space="preserve">его </w:t>
            </w:r>
            <w:r w:rsidRPr="00B6283E">
              <w:rPr>
                <w:rFonts w:ascii="Times New Roman" w:hAnsi="Times New Roman" w:cs="Times New Roman"/>
              </w:rPr>
              <w:t xml:space="preserve">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осуществления </w:t>
            </w:r>
            <w:r w:rsidRPr="00B6283E">
              <w:rPr>
                <w:rFonts w:ascii="Times New Roman" w:hAnsi="Times New Roman" w:cs="Times New Roman"/>
              </w:rPr>
              <w:lastRenderedPageBreak/>
              <w:t>строительства, реконструкции объектов индивидуального жилищного строительства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Организация, выполнившая строительные работы на основании договора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552FAB" w:rsidRPr="003E6581" w:rsidTr="006565BC">
        <w:trPr>
          <w:trHeight w:val="2339"/>
        </w:trPr>
        <w:tc>
          <w:tcPr>
            <w:tcW w:w="817" w:type="dxa"/>
          </w:tcPr>
          <w:p w:rsidR="00552FAB" w:rsidRPr="00057A75" w:rsidRDefault="00552FA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552FAB" w:rsidRPr="003E6581" w:rsidRDefault="00552FAB" w:rsidP="006565BC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документа, подтверждающего соответствие построенного</w:t>
            </w:r>
            <w:r w:rsidR="006565BC">
              <w:rPr>
                <w:rFonts w:ascii="Times New Roman" w:hAnsi="Times New Roman" w:cs="Times New Roman"/>
              </w:rPr>
              <w:t>, реконструированного</w:t>
            </w:r>
            <w:r w:rsidR="006565BC" w:rsidRPr="006565BC">
              <w:rPr>
                <w:rFonts w:ascii="Times New Roman" w:hAnsi="Times New Roman" w:cs="Times New Roman"/>
              </w:rPr>
              <w:t xml:space="preserve"> </w:t>
            </w:r>
            <w:r w:rsidRPr="003E6581">
              <w:rPr>
                <w:rFonts w:ascii="Times New Roman" w:hAnsi="Times New Roman" w:cs="Times New Roman"/>
              </w:rPr>
              <w:t xml:space="preserve">объекта капитального строительства техническим условиям и подписанные представителями организаций, осуществляющих эксплуатацию сетей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– технического обеспечения (при их наличии)</w:t>
            </w:r>
          </w:p>
        </w:tc>
        <w:tc>
          <w:tcPr>
            <w:tcW w:w="2920" w:type="dxa"/>
            <w:hideMark/>
          </w:tcPr>
          <w:p w:rsidR="00552FAB" w:rsidRPr="003E6581" w:rsidRDefault="00552FA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Организации, осуществляющие  эксплуатацию сетей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–технического обеспечения </w:t>
            </w:r>
          </w:p>
        </w:tc>
        <w:tc>
          <w:tcPr>
            <w:tcW w:w="2100" w:type="dxa"/>
            <w:hideMark/>
          </w:tcPr>
          <w:p w:rsidR="00552FAB" w:rsidRPr="003E6581" w:rsidRDefault="00552FA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6565BC">
        <w:trPr>
          <w:trHeight w:val="2339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E347DB" w:rsidRPr="00E347DB" w:rsidRDefault="00E347DB" w:rsidP="00E347DB">
            <w:pPr>
              <w:rPr>
                <w:rFonts w:ascii="Times New Roman" w:hAnsi="Times New Roman" w:cs="Times New Roman"/>
              </w:rPr>
            </w:pPr>
            <w:r w:rsidRPr="00E347DB">
              <w:rPr>
                <w:rFonts w:ascii="Times New Roman" w:hAnsi="Times New Roman" w:cs="Times New Roman"/>
              </w:rPr>
      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</w:t>
            </w:r>
          </w:p>
          <w:p w:rsidR="00E347DB" w:rsidRPr="00E347DB" w:rsidRDefault="00E347DB" w:rsidP="00E347DB">
            <w:pPr>
              <w:rPr>
                <w:rFonts w:ascii="Times New Roman" w:hAnsi="Times New Roman" w:cs="Times New Roman"/>
              </w:rPr>
            </w:pPr>
            <w:r w:rsidRPr="00E347DB">
              <w:rPr>
                <w:rFonts w:ascii="Times New Roman" w:hAnsi="Times New Roman" w:cs="Times New Roman"/>
              </w:rPr>
              <w:t xml:space="preserve">технического обеспечения в границах </w:t>
            </w:r>
          </w:p>
          <w:p w:rsidR="00E347DB" w:rsidRPr="003E6581" w:rsidRDefault="00E347DB" w:rsidP="00E347DB">
            <w:pPr>
              <w:rPr>
                <w:rFonts w:ascii="Times New Roman" w:hAnsi="Times New Roman" w:cs="Times New Roman"/>
              </w:rPr>
            </w:pPr>
            <w:r w:rsidRPr="00E347DB">
              <w:rPr>
                <w:rFonts w:ascii="Times New Roman" w:hAnsi="Times New Roman" w:cs="Times New Roman"/>
              </w:rPr>
              <w:t>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2920" w:type="dxa"/>
          </w:tcPr>
          <w:p w:rsidR="00E347DB" w:rsidRPr="00E347DB" w:rsidRDefault="00E347DB" w:rsidP="00E34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7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 w:rsidRPr="00E347D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E3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данные виды работ</w:t>
            </w:r>
          </w:p>
        </w:tc>
        <w:tc>
          <w:tcPr>
            <w:tcW w:w="2100" w:type="dxa"/>
          </w:tcPr>
          <w:p w:rsidR="00E347DB" w:rsidRPr="00E347DB" w:rsidRDefault="00E347DB" w:rsidP="00E34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7D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</w:tr>
      <w:tr w:rsidR="00E347DB" w:rsidRPr="003E6581" w:rsidTr="00057A75">
        <w:trPr>
          <w:trHeight w:val="1298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проекта переустройства и (или) перепланировки переустраиваемого и (или)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жилого помещения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1695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актов (заключений) специализированных организаций, осуществляющих техническое обслуживание и эксплуатацию инженерных сетей (если соответствующие работы производились)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Организации, осуществляющие эксплуатацию сетей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>–технического обеспечения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795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на уборку прилегающей территории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оказывающая данный вид услуг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990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на оказание услуг по вывозу твердых бытовых отходов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оказывающая данный вид услуг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1350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регистрационного свидетельства газовой технической инспекции (для объектов, оборудованных газобаллонными установками)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Ивановооблгаз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»,             ОАО 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Ивановогоргаз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1845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на техническое обслуживание газобаллонной установки и на централизованную заправку (доставку, замену) баллонов сжиженного газа для объектов (для объектов, оборудованных газобаллонными установками)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оказывающая данный вид услуг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990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на поставку продукции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осуществляющая поставку продукции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1065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Выдача документа о поверке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весоизмерительных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приборов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 «Ивановский центр стандартизации, метрологии и сертификации»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840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документов, подтверждающих качество и безопасность продукции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с которой заключен договор на поставку продукции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E347DB" w:rsidRPr="003E6581" w:rsidTr="003C2B41">
        <w:trPr>
          <w:trHeight w:val="2579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лицензии на право осуществления деятельности в соответствии с действующим  законодательством (если вид деятельности лицензируется)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Лицензирующие органы, осуществляющие лицензирование отдельных видов деятельности в соответствии с законодательными актами Российской Федерации  (в соответствии с установленной компетенцией)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723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Заверение кредитной организацией копии кредитного договора, а также  графика погашения кредита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Кредитная организация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1088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свидетельства о допуске к соответствующему виду работ, оказывающих влияние на безопасность объектов капитального строительства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Саморегулируемые организации строителей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960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проектно-сметной документации на прокладку и ремонт коммуникаций, сетей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810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проекта производства работ 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795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акта аварийности работ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Балансодержатель коммуникаций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E347DB" w:rsidRPr="003E6581" w:rsidTr="00057A75">
        <w:trPr>
          <w:trHeight w:val="1020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схемы инженерных коммуникаций на участке аварийного разрытия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Балансодержатель коммуникаций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E347DB" w:rsidRPr="003E6581" w:rsidTr="00057A75">
        <w:trPr>
          <w:trHeight w:val="1110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проекта благоустройства и озеленения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1124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3E6581">
              <w:rPr>
                <w:rFonts w:ascii="Times New Roman" w:hAnsi="Times New Roman" w:cs="Times New Roman"/>
              </w:rPr>
              <w:t>фотоврисовки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рекламного места – обзорной, в дневное и вечернее время суток и/или эскиза рекламной конструкции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Рекламное агентство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1407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3E6581">
              <w:rPr>
                <w:rFonts w:ascii="Times New Roman" w:hAnsi="Times New Roman" w:cs="Times New Roman"/>
              </w:rPr>
              <w:t>фотоврисовки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информационной конструкции – обзорной, в дневное и вечернее время суток и/или эскиза информационной конструкции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Рекламное агентство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703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Подтверждение оплаты монтажных/демонтажных работ для размещения социальной рекламы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Рекламное агентство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2060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с собственником недвижимого имущества, к которому крепится рекламная конструкция сроком на 5 лет, за исключением договора на установку и эксплуатацию временной рекламной конструкции, который может быть заключен на срок не более чем двенадцать месяцев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Собственник недвижимого имущества, к которому крепится рекламная конструкция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 договоренности сторон</w:t>
            </w:r>
          </w:p>
        </w:tc>
      </w:tr>
      <w:tr w:rsidR="00E347DB" w:rsidRPr="003E6581" w:rsidTr="00057A75">
        <w:trPr>
          <w:trHeight w:val="842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готовых печатных или видео материалов для размещения социальной рекламы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Рекламное агентство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1371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7B1622" w:rsidP="00552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="00E347DB" w:rsidRPr="003E6581">
              <w:rPr>
                <w:rFonts w:ascii="Times New Roman" w:hAnsi="Times New Roman" w:cs="Times New Roman"/>
              </w:rPr>
              <w:t xml:space="preserve"> заключения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Соответствующая организация, имеющая разрешение на данный вид работ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2115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проекта рекламной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Свидетельство о допуске к соответствующим видам работ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057A75">
        <w:trPr>
          <w:trHeight w:val="2085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проекта информационной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Свидетельство о допуске к соответствующим видам работ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E347DB" w:rsidRPr="003E6581" w:rsidTr="008F15C0">
        <w:trPr>
          <w:trHeight w:val="1333"/>
        </w:trPr>
        <w:tc>
          <w:tcPr>
            <w:tcW w:w="817" w:type="dxa"/>
          </w:tcPr>
          <w:p w:rsidR="00E347DB" w:rsidRPr="00057A75" w:rsidRDefault="00E347DB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Получение согласия собственника, иного владельца, пользователя объекта недвижимого имущества на размещение информационной конструкции на объекте недвижимости</w:t>
            </w:r>
          </w:p>
        </w:tc>
        <w:tc>
          <w:tcPr>
            <w:tcW w:w="2920" w:type="dxa"/>
            <w:hideMark/>
          </w:tcPr>
          <w:p w:rsidR="00E347DB" w:rsidRPr="003E6581" w:rsidRDefault="00E347DB" w:rsidP="00552FAB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Собственник, иной владелец недвижимого имущества</w:t>
            </w:r>
          </w:p>
        </w:tc>
        <w:tc>
          <w:tcPr>
            <w:tcW w:w="2100" w:type="dxa"/>
            <w:hideMark/>
          </w:tcPr>
          <w:p w:rsidR="00E347DB" w:rsidRPr="003E6581" w:rsidRDefault="00E347DB" w:rsidP="00552FAB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 договоренности сторон</w:t>
            </w:r>
          </w:p>
        </w:tc>
      </w:tr>
      <w:tr w:rsidR="008F15C0" w:rsidRPr="003E6581" w:rsidTr="008F15C0">
        <w:trPr>
          <w:trHeight w:val="840"/>
        </w:trPr>
        <w:tc>
          <w:tcPr>
            <w:tcW w:w="817" w:type="dxa"/>
          </w:tcPr>
          <w:p w:rsidR="008F15C0" w:rsidRPr="00057A75" w:rsidRDefault="008F15C0" w:rsidP="00057A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8F15C0" w:rsidRPr="003E6581" w:rsidRDefault="00665027" w:rsidP="0066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</w:t>
            </w:r>
            <w:r w:rsidR="008F15C0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>я</w:t>
            </w:r>
            <w:r w:rsidR="008F15C0">
              <w:rPr>
                <w:rFonts w:ascii="Times New Roman" w:hAnsi="Times New Roman" w:cs="Times New Roman"/>
              </w:rPr>
              <w:t xml:space="preserve"> специализированной организации, проводящей обследование многоквартирного дома</w:t>
            </w:r>
          </w:p>
        </w:tc>
        <w:tc>
          <w:tcPr>
            <w:tcW w:w="2920" w:type="dxa"/>
          </w:tcPr>
          <w:p w:rsidR="008F15C0" w:rsidRPr="003E6581" w:rsidRDefault="008F15C0" w:rsidP="00552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имеющая разрешение на данны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й вид работ</w:t>
            </w:r>
          </w:p>
        </w:tc>
        <w:tc>
          <w:tcPr>
            <w:tcW w:w="2100" w:type="dxa"/>
          </w:tcPr>
          <w:p w:rsidR="008F15C0" w:rsidRPr="003E6581" w:rsidRDefault="008F15C0" w:rsidP="00552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Платная</w:t>
            </w:r>
          </w:p>
        </w:tc>
      </w:tr>
    </w:tbl>
    <w:p w:rsidR="00552FAB" w:rsidRPr="006E150E" w:rsidRDefault="00552FAB" w:rsidP="00552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2FAB" w:rsidRPr="006E150E" w:rsidSect="00A16B52">
      <w:footerReference w:type="default" r:id="rId9"/>
      <w:pgSz w:w="11906" w:h="16838"/>
      <w:pgMar w:top="1134" w:right="851" w:bottom="1134" w:left="153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0D" w:rsidRDefault="00B9110D" w:rsidP="00700F05">
      <w:pPr>
        <w:spacing w:after="0" w:line="240" w:lineRule="auto"/>
      </w:pPr>
      <w:r>
        <w:separator/>
      </w:r>
    </w:p>
  </w:endnote>
  <w:endnote w:type="continuationSeparator" w:id="0">
    <w:p w:rsidR="00B9110D" w:rsidRDefault="00B9110D" w:rsidP="0070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671234"/>
      <w:docPartObj>
        <w:docPartGallery w:val="Page Numbers (Bottom of Page)"/>
        <w:docPartUnique/>
      </w:docPartObj>
    </w:sdtPr>
    <w:sdtEndPr/>
    <w:sdtContent>
      <w:p w:rsidR="00B9110D" w:rsidRDefault="00B911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027">
          <w:rPr>
            <w:noProof/>
          </w:rPr>
          <w:t>8</w:t>
        </w:r>
        <w:r>
          <w:fldChar w:fldCharType="end"/>
        </w:r>
      </w:p>
    </w:sdtContent>
  </w:sdt>
  <w:p w:rsidR="00B9110D" w:rsidRDefault="00B911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0D" w:rsidRDefault="00B9110D" w:rsidP="00700F05">
      <w:pPr>
        <w:spacing w:after="0" w:line="240" w:lineRule="auto"/>
      </w:pPr>
      <w:r>
        <w:separator/>
      </w:r>
    </w:p>
  </w:footnote>
  <w:footnote w:type="continuationSeparator" w:id="0">
    <w:p w:rsidR="00B9110D" w:rsidRDefault="00B9110D" w:rsidP="0070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47D"/>
    <w:multiLevelType w:val="multilevel"/>
    <w:tmpl w:val="3E2454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>
    <w:nsid w:val="0D7F671C"/>
    <w:multiLevelType w:val="hybridMultilevel"/>
    <w:tmpl w:val="C06C7726"/>
    <w:lvl w:ilvl="0" w:tplc="F586AF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E14827"/>
    <w:multiLevelType w:val="hybridMultilevel"/>
    <w:tmpl w:val="CA163B4A"/>
    <w:lvl w:ilvl="0" w:tplc="DE284E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BB04DA"/>
    <w:multiLevelType w:val="multilevel"/>
    <w:tmpl w:val="2612F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C02917"/>
    <w:multiLevelType w:val="hybridMultilevel"/>
    <w:tmpl w:val="1206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4DD"/>
    <w:multiLevelType w:val="hybridMultilevel"/>
    <w:tmpl w:val="9FA27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68141A"/>
    <w:multiLevelType w:val="hybridMultilevel"/>
    <w:tmpl w:val="9FA6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47992"/>
    <w:multiLevelType w:val="multilevel"/>
    <w:tmpl w:val="674C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0686A6E"/>
    <w:multiLevelType w:val="multilevel"/>
    <w:tmpl w:val="7DEE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FC4993"/>
    <w:multiLevelType w:val="hybridMultilevel"/>
    <w:tmpl w:val="7078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64"/>
    <w:rsid w:val="00000739"/>
    <w:rsid w:val="00003C18"/>
    <w:rsid w:val="000041F1"/>
    <w:rsid w:val="00007F18"/>
    <w:rsid w:val="00011689"/>
    <w:rsid w:val="00014AF8"/>
    <w:rsid w:val="00023ABD"/>
    <w:rsid w:val="00031C5A"/>
    <w:rsid w:val="0003569A"/>
    <w:rsid w:val="00043EDB"/>
    <w:rsid w:val="0004418F"/>
    <w:rsid w:val="00044630"/>
    <w:rsid w:val="000477FF"/>
    <w:rsid w:val="000529A8"/>
    <w:rsid w:val="00057A75"/>
    <w:rsid w:val="00063777"/>
    <w:rsid w:val="00071A14"/>
    <w:rsid w:val="00074372"/>
    <w:rsid w:val="000749EA"/>
    <w:rsid w:val="0007647A"/>
    <w:rsid w:val="000775AA"/>
    <w:rsid w:val="0009018B"/>
    <w:rsid w:val="00091983"/>
    <w:rsid w:val="00094018"/>
    <w:rsid w:val="00097187"/>
    <w:rsid w:val="000A0F66"/>
    <w:rsid w:val="000A176B"/>
    <w:rsid w:val="000A74C0"/>
    <w:rsid w:val="000B19FA"/>
    <w:rsid w:val="000B22DE"/>
    <w:rsid w:val="000B4A03"/>
    <w:rsid w:val="000C1972"/>
    <w:rsid w:val="000C217F"/>
    <w:rsid w:val="000C2E70"/>
    <w:rsid w:val="000C2E9A"/>
    <w:rsid w:val="000D3036"/>
    <w:rsid w:val="000D7ECD"/>
    <w:rsid w:val="000E245D"/>
    <w:rsid w:val="000E2F95"/>
    <w:rsid w:val="000E32A6"/>
    <w:rsid w:val="000E5641"/>
    <w:rsid w:val="000E57F8"/>
    <w:rsid w:val="000E785F"/>
    <w:rsid w:val="000F2295"/>
    <w:rsid w:val="001034A1"/>
    <w:rsid w:val="00110434"/>
    <w:rsid w:val="00117DB3"/>
    <w:rsid w:val="00130FE6"/>
    <w:rsid w:val="001367CB"/>
    <w:rsid w:val="00143C59"/>
    <w:rsid w:val="00157245"/>
    <w:rsid w:val="001638EC"/>
    <w:rsid w:val="0016513C"/>
    <w:rsid w:val="00170838"/>
    <w:rsid w:val="00170E34"/>
    <w:rsid w:val="00181008"/>
    <w:rsid w:val="00183DCC"/>
    <w:rsid w:val="001844D7"/>
    <w:rsid w:val="001911F8"/>
    <w:rsid w:val="00195498"/>
    <w:rsid w:val="001A0D2A"/>
    <w:rsid w:val="001B26A9"/>
    <w:rsid w:val="001B27BB"/>
    <w:rsid w:val="001B329C"/>
    <w:rsid w:val="001B5635"/>
    <w:rsid w:val="001C1461"/>
    <w:rsid w:val="001C4A37"/>
    <w:rsid w:val="001C58E0"/>
    <w:rsid w:val="001C7F4F"/>
    <w:rsid w:val="001D4607"/>
    <w:rsid w:val="001D53F8"/>
    <w:rsid w:val="001E4432"/>
    <w:rsid w:val="001F201A"/>
    <w:rsid w:val="0020541A"/>
    <w:rsid w:val="00213EE3"/>
    <w:rsid w:val="00215D90"/>
    <w:rsid w:val="002229FE"/>
    <w:rsid w:val="002252EA"/>
    <w:rsid w:val="00226BA0"/>
    <w:rsid w:val="002275EB"/>
    <w:rsid w:val="00234DF0"/>
    <w:rsid w:val="002458E6"/>
    <w:rsid w:val="0025476C"/>
    <w:rsid w:val="00264CF8"/>
    <w:rsid w:val="00266620"/>
    <w:rsid w:val="002666A4"/>
    <w:rsid w:val="00266E4D"/>
    <w:rsid w:val="00282A3E"/>
    <w:rsid w:val="00291C00"/>
    <w:rsid w:val="002A1B05"/>
    <w:rsid w:val="002A4419"/>
    <w:rsid w:val="002B550A"/>
    <w:rsid w:val="002B64C6"/>
    <w:rsid w:val="002C7C7D"/>
    <w:rsid w:val="002D1F6F"/>
    <w:rsid w:val="002D5384"/>
    <w:rsid w:val="002E02BE"/>
    <w:rsid w:val="002E2815"/>
    <w:rsid w:val="002E7990"/>
    <w:rsid w:val="002F623E"/>
    <w:rsid w:val="002F6EE5"/>
    <w:rsid w:val="002F72F1"/>
    <w:rsid w:val="003060F1"/>
    <w:rsid w:val="003126B1"/>
    <w:rsid w:val="00317F34"/>
    <w:rsid w:val="00321592"/>
    <w:rsid w:val="0033254C"/>
    <w:rsid w:val="00333E83"/>
    <w:rsid w:val="00334025"/>
    <w:rsid w:val="00336222"/>
    <w:rsid w:val="00342B60"/>
    <w:rsid w:val="00342F62"/>
    <w:rsid w:val="00345F92"/>
    <w:rsid w:val="00356F30"/>
    <w:rsid w:val="0037361D"/>
    <w:rsid w:val="003769CC"/>
    <w:rsid w:val="00384A88"/>
    <w:rsid w:val="00387D62"/>
    <w:rsid w:val="003A0E15"/>
    <w:rsid w:val="003B7574"/>
    <w:rsid w:val="003C174F"/>
    <w:rsid w:val="003C2B41"/>
    <w:rsid w:val="003D1252"/>
    <w:rsid w:val="003D403A"/>
    <w:rsid w:val="003E4C6C"/>
    <w:rsid w:val="003E705D"/>
    <w:rsid w:val="003F34AF"/>
    <w:rsid w:val="00400210"/>
    <w:rsid w:val="00403B37"/>
    <w:rsid w:val="004258EB"/>
    <w:rsid w:val="00431C95"/>
    <w:rsid w:val="00432BAD"/>
    <w:rsid w:val="004371A5"/>
    <w:rsid w:val="00450136"/>
    <w:rsid w:val="00450D79"/>
    <w:rsid w:val="004722AC"/>
    <w:rsid w:val="00482704"/>
    <w:rsid w:val="00484EEB"/>
    <w:rsid w:val="0048569E"/>
    <w:rsid w:val="0048695C"/>
    <w:rsid w:val="00486C87"/>
    <w:rsid w:val="00494880"/>
    <w:rsid w:val="00494C47"/>
    <w:rsid w:val="00495110"/>
    <w:rsid w:val="004A2D88"/>
    <w:rsid w:val="004A66DE"/>
    <w:rsid w:val="004A6A4E"/>
    <w:rsid w:val="004B2F7C"/>
    <w:rsid w:val="004C06EC"/>
    <w:rsid w:val="004C18B9"/>
    <w:rsid w:val="004E0F2C"/>
    <w:rsid w:val="004E1193"/>
    <w:rsid w:val="004E69E3"/>
    <w:rsid w:val="004E765D"/>
    <w:rsid w:val="004E7910"/>
    <w:rsid w:val="004F2344"/>
    <w:rsid w:val="004F35A8"/>
    <w:rsid w:val="004F49ED"/>
    <w:rsid w:val="004F5EC3"/>
    <w:rsid w:val="00507AB2"/>
    <w:rsid w:val="0051504D"/>
    <w:rsid w:val="005171C4"/>
    <w:rsid w:val="005178F7"/>
    <w:rsid w:val="00536142"/>
    <w:rsid w:val="0053698B"/>
    <w:rsid w:val="005377E4"/>
    <w:rsid w:val="00540656"/>
    <w:rsid w:val="0054360A"/>
    <w:rsid w:val="005449AC"/>
    <w:rsid w:val="0055280E"/>
    <w:rsid w:val="00552FAB"/>
    <w:rsid w:val="0056128E"/>
    <w:rsid w:val="00563422"/>
    <w:rsid w:val="00563547"/>
    <w:rsid w:val="005773D6"/>
    <w:rsid w:val="005801E1"/>
    <w:rsid w:val="0058125F"/>
    <w:rsid w:val="00582C2B"/>
    <w:rsid w:val="00587E9B"/>
    <w:rsid w:val="005A1A11"/>
    <w:rsid w:val="005A2741"/>
    <w:rsid w:val="005A46E3"/>
    <w:rsid w:val="005A54EA"/>
    <w:rsid w:val="005A7719"/>
    <w:rsid w:val="005B409B"/>
    <w:rsid w:val="005B48FB"/>
    <w:rsid w:val="005E1164"/>
    <w:rsid w:val="005E2B01"/>
    <w:rsid w:val="005F0064"/>
    <w:rsid w:val="005F196D"/>
    <w:rsid w:val="0060087C"/>
    <w:rsid w:val="00626745"/>
    <w:rsid w:val="00642A85"/>
    <w:rsid w:val="00651E9D"/>
    <w:rsid w:val="00653812"/>
    <w:rsid w:val="0065491C"/>
    <w:rsid w:val="006565BC"/>
    <w:rsid w:val="00660B3D"/>
    <w:rsid w:val="00662C16"/>
    <w:rsid w:val="00665027"/>
    <w:rsid w:val="006657E8"/>
    <w:rsid w:val="00674F9E"/>
    <w:rsid w:val="00681353"/>
    <w:rsid w:val="00682DA8"/>
    <w:rsid w:val="00686814"/>
    <w:rsid w:val="0069006A"/>
    <w:rsid w:val="006905E9"/>
    <w:rsid w:val="006914E5"/>
    <w:rsid w:val="0069545E"/>
    <w:rsid w:val="006B27D0"/>
    <w:rsid w:val="006B32BF"/>
    <w:rsid w:val="006B605A"/>
    <w:rsid w:val="006D1DDD"/>
    <w:rsid w:val="006D38BC"/>
    <w:rsid w:val="006E150E"/>
    <w:rsid w:val="006E1853"/>
    <w:rsid w:val="006E2538"/>
    <w:rsid w:val="006E35F9"/>
    <w:rsid w:val="006E5952"/>
    <w:rsid w:val="006F1E86"/>
    <w:rsid w:val="00700F05"/>
    <w:rsid w:val="0070517D"/>
    <w:rsid w:val="007061EC"/>
    <w:rsid w:val="007078FC"/>
    <w:rsid w:val="00710375"/>
    <w:rsid w:val="00712F27"/>
    <w:rsid w:val="00714984"/>
    <w:rsid w:val="00716F15"/>
    <w:rsid w:val="00730000"/>
    <w:rsid w:val="00730629"/>
    <w:rsid w:val="007319A0"/>
    <w:rsid w:val="00732EC4"/>
    <w:rsid w:val="00737B1B"/>
    <w:rsid w:val="007407CD"/>
    <w:rsid w:val="007426F3"/>
    <w:rsid w:val="007446EB"/>
    <w:rsid w:val="00744E38"/>
    <w:rsid w:val="00746C9E"/>
    <w:rsid w:val="007548A5"/>
    <w:rsid w:val="00757468"/>
    <w:rsid w:val="0076454E"/>
    <w:rsid w:val="0076794A"/>
    <w:rsid w:val="00772AFE"/>
    <w:rsid w:val="00776F8E"/>
    <w:rsid w:val="00777606"/>
    <w:rsid w:val="0078101B"/>
    <w:rsid w:val="00782514"/>
    <w:rsid w:val="007838DE"/>
    <w:rsid w:val="00791F23"/>
    <w:rsid w:val="00797E20"/>
    <w:rsid w:val="007A4E9C"/>
    <w:rsid w:val="007A55D0"/>
    <w:rsid w:val="007B1622"/>
    <w:rsid w:val="007B3726"/>
    <w:rsid w:val="007B75E6"/>
    <w:rsid w:val="007C38CC"/>
    <w:rsid w:val="007D68A6"/>
    <w:rsid w:val="007E1908"/>
    <w:rsid w:val="007E31CB"/>
    <w:rsid w:val="007E54D1"/>
    <w:rsid w:val="007E5626"/>
    <w:rsid w:val="007E7845"/>
    <w:rsid w:val="007F0EFC"/>
    <w:rsid w:val="00825BE4"/>
    <w:rsid w:val="00831502"/>
    <w:rsid w:val="00835B7F"/>
    <w:rsid w:val="00835B9A"/>
    <w:rsid w:val="00835C33"/>
    <w:rsid w:val="00841C21"/>
    <w:rsid w:val="008452CD"/>
    <w:rsid w:val="008478B8"/>
    <w:rsid w:val="00847D74"/>
    <w:rsid w:val="00856698"/>
    <w:rsid w:val="00887AFE"/>
    <w:rsid w:val="00895633"/>
    <w:rsid w:val="00896F8D"/>
    <w:rsid w:val="008A2793"/>
    <w:rsid w:val="008A62EA"/>
    <w:rsid w:val="008A6E2E"/>
    <w:rsid w:val="008A7573"/>
    <w:rsid w:val="008B2D9D"/>
    <w:rsid w:val="008E4629"/>
    <w:rsid w:val="008E5BA5"/>
    <w:rsid w:val="008F15C0"/>
    <w:rsid w:val="0090496D"/>
    <w:rsid w:val="009101BB"/>
    <w:rsid w:val="00927FB8"/>
    <w:rsid w:val="00931161"/>
    <w:rsid w:val="00934371"/>
    <w:rsid w:val="00944D89"/>
    <w:rsid w:val="009528A2"/>
    <w:rsid w:val="009535CE"/>
    <w:rsid w:val="0095585E"/>
    <w:rsid w:val="00955E28"/>
    <w:rsid w:val="009564B1"/>
    <w:rsid w:val="0096112D"/>
    <w:rsid w:val="00963D76"/>
    <w:rsid w:val="00964B9A"/>
    <w:rsid w:val="009731F8"/>
    <w:rsid w:val="00975BB4"/>
    <w:rsid w:val="00993C76"/>
    <w:rsid w:val="0099750A"/>
    <w:rsid w:val="009A1429"/>
    <w:rsid w:val="009A1D31"/>
    <w:rsid w:val="009A69DA"/>
    <w:rsid w:val="009A719A"/>
    <w:rsid w:val="009B10DD"/>
    <w:rsid w:val="009D3F9A"/>
    <w:rsid w:val="009D591A"/>
    <w:rsid w:val="009D5921"/>
    <w:rsid w:val="009D5CF7"/>
    <w:rsid w:val="009E4F23"/>
    <w:rsid w:val="00A0728B"/>
    <w:rsid w:val="00A07F05"/>
    <w:rsid w:val="00A10656"/>
    <w:rsid w:val="00A10AF5"/>
    <w:rsid w:val="00A161B2"/>
    <w:rsid w:val="00A16B52"/>
    <w:rsid w:val="00A22C68"/>
    <w:rsid w:val="00A33454"/>
    <w:rsid w:val="00A33644"/>
    <w:rsid w:val="00A35D53"/>
    <w:rsid w:val="00A36E09"/>
    <w:rsid w:val="00A36EF0"/>
    <w:rsid w:val="00A37451"/>
    <w:rsid w:val="00A426C3"/>
    <w:rsid w:val="00A43C7D"/>
    <w:rsid w:val="00A60D76"/>
    <w:rsid w:val="00A627E0"/>
    <w:rsid w:val="00A656F4"/>
    <w:rsid w:val="00A71333"/>
    <w:rsid w:val="00A71ADB"/>
    <w:rsid w:val="00A72A94"/>
    <w:rsid w:val="00A76F4C"/>
    <w:rsid w:val="00A85294"/>
    <w:rsid w:val="00A85CE0"/>
    <w:rsid w:val="00AB320B"/>
    <w:rsid w:val="00AC2FA5"/>
    <w:rsid w:val="00AC304C"/>
    <w:rsid w:val="00AE2015"/>
    <w:rsid w:val="00AE2172"/>
    <w:rsid w:val="00AF470E"/>
    <w:rsid w:val="00B024BC"/>
    <w:rsid w:val="00B046FB"/>
    <w:rsid w:val="00B069B1"/>
    <w:rsid w:val="00B06F3A"/>
    <w:rsid w:val="00B20C0B"/>
    <w:rsid w:val="00B33014"/>
    <w:rsid w:val="00B33E96"/>
    <w:rsid w:val="00B34FE0"/>
    <w:rsid w:val="00B43CD8"/>
    <w:rsid w:val="00B45E97"/>
    <w:rsid w:val="00B46DEA"/>
    <w:rsid w:val="00B5134D"/>
    <w:rsid w:val="00B53D21"/>
    <w:rsid w:val="00B6283E"/>
    <w:rsid w:val="00B64ED4"/>
    <w:rsid w:val="00B6662E"/>
    <w:rsid w:val="00B72599"/>
    <w:rsid w:val="00B76561"/>
    <w:rsid w:val="00B84AF1"/>
    <w:rsid w:val="00B90B59"/>
    <w:rsid w:val="00B9110D"/>
    <w:rsid w:val="00B95545"/>
    <w:rsid w:val="00BA3253"/>
    <w:rsid w:val="00BA6010"/>
    <w:rsid w:val="00BB6ABC"/>
    <w:rsid w:val="00BC7915"/>
    <w:rsid w:val="00BD79F6"/>
    <w:rsid w:val="00BE6228"/>
    <w:rsid w:val="00BF1662"/>
    <w:rsid w:val="00C007F0"/>
    <w:rsid w:val="00C00A6F"/>
    <w:rsid w:val="00C01D7B"/>
    <w:rsid w:val="00C0570A"/>
    <w:rsid w:val="00C06712"/>
    <w:rsid w:val="00C214A5"/>
    <w:rsid w:val="00C26E59"/>
    <w:rsid w:val="00C4050C"/>
    <w:rsid w:val="00C4177A"/>
    <w:rsid w:val="00C52F51"/>
    <w:rsid w:val="00C65D7A"/>
    <w:rsid w:val="00C706F2"/>
    <w:rsid w:val="00C7291D"/>
    <w:rsid w:val="00C740F3"/>
    <w:rsid w:val="00C77208"/>
    <w:rsid w:val="00C86A73"/>
    <w:rsid w:val="00C925EA"/>
    <w:rsid w:val="00C9626B"/>
    <w:rsid w:val="00CA1DD4"/>
    <w:rsid w:val="00CA2B97"/>
    <w:rsid w:val="00CA5F16"/>
    <w:rsid w:val="00CA68A9"/>
    <w:rsid w:val="00CB5DD7"/>
    <w:rsid w:val="00CC202C"/>
    <w:rsid w:val="00CC425B"/>
    <w:rsid w:val="00CC5938"/>
    <w:rsid w:val="00CC6AF9"/>
    <w:rsid w:val="00CD0220"/>
    <w:rsid w:val="00CD322F"/>
    <w:rsid w:val="00CD4F07"/>
    <w:rsid w:val="00CD6017"/>
    <w:rsid w:val="00CD7FCE"/>
    <w:rsid w:val="00CE0E3A"/>
    <w:rsid w:val="00CF0B4D"/>
    <w:rsid w:val="00CF44BF"/>
    <w:rsid w:val="00CF73EE"/>
    <w:rsid w:val="00D028D1"/>
    <w:rsid w:val="00D10237"/>
    <w:rsid w:val="00D104F4"/>
    <w:rsid w:val="00D13053"/>
    <w:rsid w:val="00D20F3D"/>
    <w:rsid w:val="00D22601"/>
    <w:rsid w:val="00D32524"/>
    <w:rsid w:val="00D3435D"/>
    <w:rsid w:val="00D34EA5"/>
    <w:rsid w:val="00D351BD"/>
    <w:rsid w:val="00D353CF"/>
    <w:rsid w:val="00D353F3"/>
    <w:rsid w:val="00D40DCE"/>
    <w:rsid w:val="00D5232D"/>
    <w:rsid w:val="00D548C8"/>
    <w:rsid w:val="00D57370"/>
    <w:rsid w:val="00D621D4"/>
    <w:rsid w:val="00D672EC"/>
    <w:rsid w:val="00D7164E"/>
    <w:rsid w:val="00D72B8D"/>
    <w:rsid w:val="00D7349D"/>
    <w:rsid w:val="00D770A4"/>
    <w:rsid w:val="00D85C44"/>
    <w:rsid w:val="00D92DC8"/>
    <w:rsid w:val="00DB1A45"/>
    <w:rsid w:val="00DB2377"/>
    <w:rsid w:val="00DB7BD9"/>
    <w:rsid w:val="00DB7EBE"/>
    <w:rsid w:val="00DC2B8C"/>
    <w:rsid w:val="00DC5BCC"/>
    <w:rsid w:val="00DC602C"/>
    <w:rsid w:val="00DC72D8"/>
    <w:rsid w:val="00DE7026"/>
    <w:rsid w:val="00DE769D"/>
    <w:rsid w:val="00E04F65"/>
    <w:rsid w:val="00E065F1"/>
    <w:rsid w:val="00E0760A"/>
    <w:rsid w:val="00E227BD"/>
    <w:rsid w:val="00E311D5"/>
    <w:rsid w:val="00E337A9"/>
    <w:rsid w:val="00E347DB"/>
    <w:rsid w:val="00E612BC"/>
    <w:rsid w:val="00E6224A"/>
    <w:rsid w:val="00E67CF5"/>
    <w:rsid w:val="00E67EBD"/>
    <w:rsid w:val="00E75337"/>
    <w:rsid w:val="00E828BD"/>
    <w:rsid w:val="00E82D0C"/>
    <w:rsid w:val="00E835B0"/>
    <w:rsid w:val="00E83CE3"/>
    <w:rsid w:val="00E861FC"/>
    <w:rsid w:val="00E93147"/>
    <w:rsid w:val="00EA0A27"/>
    <w:rsid w:val="00EA1757"/>
    <w:rsid w:val="00EA61EE"/>
    <w:rsid w:val="00EB5E18"/>
    <w:rsid w:val="00ED0ED2"/>
    <w:rsid w:val="00EE13B8"/>
    <w:rsid w:val="00EE3B4B"/>
    <w:rsid w:val="00EF477E"/>
    <w:rsid w:val="00EF563C"/>
    <w:rsid w:val="00F044EF"/>
    <w:rsid w:val="00F04FDE"/>
    <w:rsid w:val="00F07787"/>
    <w:rsid w:val="00F07EE1"/>
    <w:rsid w:val="00F16CF9"/>
    <w:rsid w:val="00F240A5"/>
    <w:rsid w:val="00F30CD2"/>
    <w:rsid w:val="00F361C5"/>
    <w:rsid w:val="00F37C32"/>
    <w:rsid w:val="00F40A36"/>
    <w:rsid w:val="00F41DB1"/>
    <w:rsid w:val="00F53F9B"/>
    <w:rsid w:val="00F55457"/>
    <w:rsid w:val="00F72E08"/>
    <w:rsid w:val="00F80746"/>
    <w:rsid w:val="00F8311E"/>
    <w:rsid w:val="00F938C6"/>
    <w:rsid w:val="00FB661F"/>
    <w:rsid w:val="00FC082D"/>
    <w:rsid w:val="00FD0C13"/>
    <w:rsid w:val="00FD54ED"/>
    <w:rsid w:val="00FE0529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4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2"/>
    <w:basedOn w:val="a"/>
    <w:rsid w:val="008A75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wikip">
    <w:name w:val="wikip"/>
    <w:basedOn w:val="a"/>
    <w:rsid w:val="008A75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7F8"/>
    <w:pPr>
      <w:ind w:left="720"/>
      <w:contextualSpacing/>
    </w:pPr>
  </w:style>
  <w:style w:type="character" w:styleId="a5">
    <w:name w:val="Strong"/>
    <w:uiPriority w:val="22"/>
    <w:qFormat/>
    <w:rsid w:val="00E311D5"/>
    <w:rPr>
      <w:b/>
      <w:bCs/>
    </w:rPr>
  </w:style>
  <w:style w:type="paragraph" w:styleId="a6">
    <w:name w:val="No Spacing"/>
    <w:uiPriority w:val="1"/>
    <w:qFormat/>
    <w:rsid w:val="00291C0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56128E"/>
    <w:rPr>
      <w:rFonts w:ascii="Times New Roman" w:hAnsi="Times New Roman"/>
      <w:iCs/>
      <w:color w:val="FF0000"/>
      <w:sz w:val="24"/>
    </w:rPr>
  </w:style>
  <w:style w:type="paragraph" w:customStyle="1" w:styleId="ConsPlusTitle">
    <w:name w:val="ConsPlusTitle"/>
    <w:rsid w:val="00184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48695C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48695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6B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0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F05"/>
  </w:style>
  <w:style w:type="paragraph" w:customStyle="1" w:styleId="1">
    <w:name w:val="Абзац списка1"/>
    <w:basedOn w:val="a"/>
    <w:rsid w:val="00D85C4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4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2"/>
    <w:basedOn w:val="a"/>
    <w:rsid w:val="008A75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wikip">
    <w:name w:val="wikip"/>
    <w:basedOn w:val="a"/>
    <w:rsid w:val="008A75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7F8"/>
    <w:pPr>
      <w:ind w:left="720"/>
      <w:contextualSpacing/>
    </w:pPr>
  </w:style>
  <w:style w:type="character" w:styleId="a5">
    <w:name w:val="Strong"/>
    <w:uiPriority w:val="22"/>
    <w:qFormat/>
    <w:rsid w:val="00E311D5"/>
    <w:rPr>
      <w:b/>
      <w:bCs/>
    </w:rPr>
  </w:style>
  <w:style w:type="paragraph" w:styleId="a6">
    <w:name w:val="No Spacing"/>
    <w:uiPriority w:val="1"/>
    <w:qFormat/>
    <w:rsid w:val="00291C0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56128E"/>
    <w:rPr>
      <w:rFonts w:ascii="Times New Roman" w:hAnsi="Times New Roman"/>
      <w:iCs/>
      <w:color w:val="FF0000"/>
      <w:sz w:val="24"/>
    </w:rPr>
  </w:style>
  <w:style w:type="paragraph" w:customStyle="1" w:styleId="ConsPlusTitle">
    <w:name w:val="ConsPlusTitle"/>
    <w:rsid w:val="00184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48695C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48695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6B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0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F05"/>
  </w:style>
  <w:style w:type="paragraph" w:customStyle="1" w:styleId="1">
    <w:name w:val="Абзац списка1"/>
    <w:basedOn w:val="a"/>
    <w:rsid w:val="00D85C4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8252-6ABE-4C68-B1F4-C44894D7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Ночнова</dc:creator>
  <cp:keywords/>
  <dc:description/>
  <cp:lastModifiedBy>Марина Александровна Ночнова</cp:lastModifiedBy>
  <cp:revision>9</cp:revision>
  <cp:lastPrinted>2011-11-07T13:46:00Z</cp:lastPrinted>
  <dcterms:created xsi:type="dcterms:W3CDTF">2011-09-06T05:46:00Z</dcterms:created>
  <dcterms:modified xsi:type="dcterms:W3CDTF">2011-11-14T05:45:00Z</dcterms:modified>
</cp:coreProperties>
</file>