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CF" w:rsidRPr="00EE0A77" w:rsidRDefault="00C738CF">
      <w:pPr>
        <w:pStyle w:val="ConsPlusTitle"/>
        <w:jc w:val="center"/>
        <w:outlineLvl w:val="0"/>
        <w:rPr>
          <w:rFonts w:ascii="Times New Roman" w:hAnsi="Times New Roman" w:cs="Times New Roman"/>
        </w:rPr>
      </w:pPr>
      <w:r w:rsidRPr="00EE0A77">
        <w:rPr>
          <w:rFonts w:ascii="Times New Roman" w:hAnsi="Times New Roman" w:cs="Times New Roman"/>
        </w:rPr>
        <w:t>АДМИНИСТРАЦИЯ ГОРОДА ИВАНОВА</w:t>
      </w:r>
    </w:p>
    <w:p w:rsidR="00C738CF" w:rsidRPr="00EE0A77" w:rsidRDefault="00C738CF">
      <w:pPr>
        <w:pStyle w:val="ConsPlusTitle"/>
        <w:jc w:val="center"/>
        <w:rPr>
          <w:rFonts w:ascii="Times New Roman" w:hAnsi="Times New Roman" w:cs="Times New Roman"/>
        </w:rPr>
      </w:pP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ПОСТАНОВЛЕНИЕ</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от 13 июля 2023 г. N 1365</w:t>
      </w:r>
    </w:p>
    <w:p w:rsidR="00C738CF" w:rsidRPr="00EE0A77" w:rsidRDefault="00C738CF">
      <w:pPr>
        <w:pStyle w:val="ConsPlusTitle"/>
        <w:jc w:val="center"/>
        <w:rPr>
          <w:rFonts w:ascii="Times New Roman" w:hAnsi="Times New Roman" w:cs="Times New Roman"/>
        </w:rPr>
      </w:pP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ОБ УТВЕРЖДЕНИИ ПОРЯДКА ПОДГОТОВКИ ДОКУМЕНТАЦИИ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ПО ПЛАНИРОВКЕ ТЕРРИТОРИИ, РАЗРАБАТЫВАЕМОЙ НА ОСНОВАНИИ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РЕШЕНИЙ АДМИНИСТРАЦИИ ГОРОДА ИВАНОВА, ПОРЯДКА ПРИНЯТИЯ</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РЕШЕНИЯ ОБ УТВЕРЖДЕНИИ ДОКУМЕНТАЦИИ ПО ПЛАНИРОВКЕ ТЕРРИТОРИИ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ДЛЯ РАЗМЕЩЕНИЯ ОБЪЕКТОВ, УКАЗАННЫХ В ЧАСТИ 5 СТАТЬИ 45</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ГРАДОСТРОИТЕЛЬНОГО КОДЕКСА РОССИЙСКОЙ ФЕДЕРАЦИИ,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ПОДГОТОВЛЕННОЙ В ТОМ ЧИСЛЕ ЛИЦАМИ, УКАЗАННЫМИ В ПУНКТАХ</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3 И 4 ЧАСТИ 1.1 СТАТЬИ 45 ГРАДОСТРОИТЕЛЬНОГО КОДЕКСА</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РОССИЙСКОЙ ФЕДЕРАЦИИ, ПОРЯДКА ВНЕСЕНИЯ ИЗМЕНЕНИЙ В ТАКУЮ</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ДОКУМЕНТАЦИЮ, ПОРЯДКА ОТМЕНЫ ТАКОЙ ДОКУМЕНТАЦИИ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ИЛИ ЕЕ ОТДЕЛЬНЫХ ЧАСТЕЙ, ПОРЯДКА ПРИЗНАНИЯ ОТДЕЛЬНЫХ</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ЧАСТЕЙ ТАКОЙ ДОКУМЕНТАЦИИ НЕ ПОДЛЕЖАЩИМИ ПРИМЕНЕНИЮ</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r w:rsidRPr="00EE0A77">
        <w:rPr>
          <w:rFonts w:ascii="Times New Roman" w:hAnsi="Times New Roman" w:cs="Times New Roman"/>
        </w:rPr>
        <w:t xml:space="preserve">В соответствии с Градостроительным </w:t>
      </w:r>
      <w:hyperlink r:id="rId4">
        <w:r w:rsidRPr="00EE0A77">
          <w:rPr>
            <w:rFonts w:ascii="Times New Roman" w:hAnsi="Times New Roman" w:cs="Times New Roman"/>
            <w:color w:val="0000FF"/>
          </w:rPr>
          <w:t>кодексом</w:t>
        </w:r>
      </w:hyperlink>
      <w:r w:rsidRPr="00EE0A77">
        <w:rPr>
          <w:rFonts w:ascii="Times New Roman" w:hAnsi="Times New Roman" w:cs="Times New Roman"/>
        </w:rPr>
        <w:t xml:space="preserve"> Российской Федерации, Федеральным </w:t>
      </w:r>
      <w:hyperlink r:id="rId5">
        <w:r w:rsidRPr="00EE0A77">
          <w:rPr>
            <w:rFonts w:ascii="Times New Roman" w:hAnsi="Times New Roman" w:cs="Times New Roman"/>
            <w:color w:val="0000FF"/>
          </w:rPr>
          <w:t>законом</w:t>
        </w:r>
      </w:hyperlink>
      <w:r w:rsidRPr="00EE0A77">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6">
        <w:r w:rsidRPr="00EE0A77">
          <w:rPr>
            <w:rFonts w:ascii="Times New Roman" w:hAnsi="Times New Roman" w:cs="Times New Roman"/>
            <w:color w:val="0000FF"/>
          </w:rPr>
          <w:t>решением</w:t>
        </w:r>
      </w:hyperlink>
      <w:r w:rsidRPr="00EE0A77">
        <w:rPr>
          <w:rFonts w:ascii="Times New Roman" w:hAnsi="Times New Roman" w:cs="Times New Roman"/>
        </w:rPr>
        <w:t xml:space="preserve"> Ивановской городской Думы от 27.02.2008 N 694 "Об утверждении Правил землепользования и застройки города Иванова", руководствуясь </w:t>
      </w:r>
      <w:hyperlink r:id="rId7">
        <w:r w:rsidRPr="00EE0A77">
          <w:rPr>
            <w:rFonts w:ascii="Times New Roman" w:hAnsi="Times New Roman" w:cs="Times New Roman"/>
            <w:color w:val="0000FF"/>
          </w:rPr>
          <w:t>пунктом 19 части 3 статьи 44</w:t>
        </w:r>
      </w:hyperlink>
      <w:r w:rsidRPr="00EE0A77">
        <w:rPr>
          <w:rFonts w:ascii="Times New Roman" w:hAnsi="Times New Roman" w:cs="Times New Roman"/>
        </w:rPr>
        <w:t xml:space="preserve"> </w:t>
      </w:r>
      <w:hyperlink r:id="rId8">
        <w:r w:rsidRPr="00EE0A77">
          <w:rPr>
            <w:rFonts w:ascii="Times New Roman" w:hAnsi="Times New Roman" w:cs="Times New Roman"/>
            <w:color w:val="0000FF"/>
          </w:rPr>
          <w:t>Устава</w:t>
        </w:r>
      </w:hyperlink>
      <w:r w:rsidRPr="00EE0A77">
        <w:rPr>
          <w:rFonts w:ascii="Times New Roman" w:hAnsi="Times New Roman" w:cs="Times New Roman"/>
        </w:rPr>
        <w:t xml:space="preserve"> города Иванова, Администрация города Иванова постановляет:</w:t>
      </w:r>
    </w:p>
    <w:p w:rsidR="00C738CF" w:rsidRPr="00EE0A77" w:rsidRDefault="00C738CF">
      <w:pPr>
        <w:pStyle w:val="ConsPlusNormal"/>
        <w:ind w:firstLine="540"/>
        <w:jc w:val="both"/>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r w:rsidRPr="00EE0A77">
        <w:rPr>
          <w:rFonts w:ascii="Times New Roman" w:hAnsi="Times New Roman" w:cs="Times New Roman"/>
        </w:rPr>
        <w:t xml:space="preserve">1. Утвердить </w:t>
      </w:r>
      <w:hyperlink w:anchor="P41">
        <w:r w:rsidRPr="00EE0A77">
          <w:rPr>
            <w:rFonts w:ascii="Times New Roman" w:hAnsi="Times New Roman" w:cs="Times New Roman"/>
            <w:color w:val="0000FF"/>
          </w:rPr>
          <w:t>Порядок</w:t>
        </w:r>
      </w:hyperlink>
      <w:r w:rsidRPr="00EE0A77">
        <w:rPr>
          <w:rFonts w:ascii="Times New Roman" w:hAnsi="Times New Roman" w:cs="Times New Roman"/>
        </w:rPr>
        <w:t xml:space="preserve"> подготовки документации по планировке территории, разрабатываемой на основании решений Администрации города Иванова, порядок принятия решения об утверждении документации по планировке территории для размещения объектов, указанных в </w:t>
      </w:r>
      <w:hyperlink r:id="rId9">
        <w:r w:rsidRPr="00EE0A77">
          <w:rPr>
            <w:rFonts w:ascii="Times New Roman" w:hAnsi="Times New Roman" w:cs="Times New Roman"/>
            <w:color w:val="0000FF"/>
          </w:rPr>
          <w:t>части 5 статьи 45</w:t>
        </w:r>
      </w:hyperlink>
      <w:r w:rsidRPr="00EE0A77">
        <w:rPr>
          <w:rFonts w:ascii="Times New Roman" w:hAnsi="Times New Roman" w:cs="Times New Roman"/>
        </w:rPr>
        <w:t xml:space="preserve"> Градостроительного кодекса Российской Федерации, подготовленной в том числе лицами, указанными в </w:t>
      </w:r>
      <w:hyperlink r:id="rId10">
        <w:r w:rsidRPr="00EE0A77">
          <w:rPr>
            <w:rFonts w:ascii="Times New Roman" w:hAnsi="Times New Roman" w:cs="Times New Roman"/>
            <w:color w:val="0000FF"/>
          </w:rPr>
          <w:t>пунктах 3</w:t>
        </w:r>
      </w:hyperlink>
      <w:r w:rsidRPr="00EE0A77">
        <w:rPr>
          <w:rFonts w:ascii="Times New Roman" w:hAnsi="Times New Roman" w:cs="Times New Roman"/>
        </w:rPr>
        <w:t xml:space="preserve"> и </w:t>
      </w:r>
      <w:hyperlink r:id="rId11">
        <w:r w:rsidRPr="00EE0A77">
          <w:rPr>
            <w:rFonts w:ascii="Times New Roman" w:hAnsi="Times New Roman" w:cs="Times New Roman"/>
            <w:color w:val="0000FF"/>
          </w:rPr>
          <w:t>4 части 1.1 статьи 45</w:t>
        </w:r>
      </w:hyperlink>
      <w:r w:rsidRPr="00EE0A77">
        <w:rPr>
          <w:rFonts w:ascii="Times New Roman" w:hAnsi="Times New Roman" w:cs="Times New Roman"/>
        </w:rPr>
        <w:t xml:space="preserve"> Градостроительного кодекса Российской Федерации,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(прилагается).</w:t>
      </w:r>
    </w:p>
    <w:p w:rsidR="00C738CF" w:rsidRPr="00EE0A77" w:rsidRDefault="00C738CF">
      <w:pPr>
        <w:pStyle w:val="ConsPlusNormal"/>
        <w:ind w:firstLine="540"/>
        <w:jc w:val="both"/>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r w:rsidRPr="00EE0A77">
        <w:rPr>
          <w:rFonts w:ascii="Times New Roman" w:hAnsi="Times New Roman" w:cs="Times New Roman"/>
        </w:rPr>
        <w:t>2. Настоящее постановление вступает в силу со дня его официального опубликования.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В период до 01.01.2024 </w:t>
      </w:r>
      <w:hyperlink w:anchor="P41">
        <w:r w:rsidRPr="00EE0A77">
          <w:rPr>
            <w:rFonts w:ascii="Times New Roman" w:hAnsi="Times New Roman" w:cs="Times New Roman"/>
            <w:color w:val="0000FF"/>
          </w:rPr>
          <w:t>Порядок</w:t>
        </w:r>
      </w:hyperlink>
      <w:r w:rsidRPr="00EE0A77">
        <w:rPr>
          <w:rFonts w:ascii="Times New Roman" w:hAnsi="Times New Roman" w:cs="Times New Roman"/>
        </w:rPr>
        <w:t xml:space="preserve">, утвержденный пунктом 1 настоящего постановления, действует с учетом особенностей, предусмотренных Федеральным </w:t>
      </w:r>
      <w:hyperlink r:id="rId12">
        <w:r w:rsidRPr="00EE0A77">
          <w:rPr>
            <w:rFonts w:ascii="Times New Roman" w:hAnsi="Times New Roman" w:cs="Times New Roman"/>
            <w:color w:val="0000FF"/>
          </w:rPr>
          <w:t>законом</w:t>
        </w:r>
      </w:hyperlink>
      <w:r w:rsidRPr="00EE0A77">
        <w:rPr>
          <w:rFonts w:ascii="Times New Roman" w:hAnsi="Times New Roman" w:cs="Times New Roman"/>
        </w:rPr>
        <w:t xml:space="preserve"> от 14.03.2022 N 58-ФЗ "О внесении изменений в отдельные законодательные акты Российской Федерации", </w:t>
      </w:r>
      <w:hyperlink r:id="rId13">
        <w:r w:rsidRPr="00EE0A77">
          <w:rPr>
            <w:rFonts w:ascii="Times New Roman" w:hAnsi="Times New Roman" w:cs="Times New Roman"/>
            <w:color w:val="0000FF"/>
          </w:rPr>
          <w:t>постановлением</w:t>
        </w:r>
      </w:hyperlink>
      <w:r w:rsidRPr="00EE0A77">
        <w:rPr>
          <w:rFonts w:ascii="Times New Roman" w:hAnsi="Times New Roman" w:cs="Times New Roman"/>
        </w:rPr>
        <w:t xml:space="preserve"> Правительства Российской Федерации от 02.04.2022 N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w:t>
      </w:r>
      <w:hyperlink r:id="rId14">
        <w:r w:rsidRPr="00EE0A77">
          <w:rPr>
            <w:rFonts w:ascii="Times New Roman" w:hAnsi="Times New Roman" w:cs="Times New Roman"/>
            <w:color w:val="0000FF"/>
          </w:rPr>
          <w:t>постановлением</w:t>
        </w:r>
      </w:hyperlink>
      <w:r w:rsidRPr="00EE0A77">
        <w:rPr>
          <w:rFonts w:ascii="Times New Roman" w:hAnsi="Times New Roman" w:cs="Times New Roman"/>
        </w:rPr>
        <w:t xml:space="preserve"> Правительства Ивановской области от 12.01.2023 N 1-п "Об установлении случаев утверждения в Ивановской области в 2023 году генеральных планов, правил землепользования и застройки, проектов планировки территории, проектов межевания территории, изменений в один из указанных документов без проведения общественных обсуждений или публичных слушаний".</w:t>
      </w:r>
    </w:p>
    <w:p w:rsidR="00C738CF" w:rsidRPr="00EE0A77" w:rsidRDefault="00C738CF">
      <w:pPr>
        <w:pStyle w:val="ConsPlusNormal"/>
        <w:ind w:firstLine="540"/>
        <w:jc w:val="both"/>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r w:rsidRPr="00EE0A77">
        <w:rPr>
          <w:rFonts w:ascii="Times New Roman" w:hAnsi="Times New Roman" w:cs="Times New Roman"/>
        </w:rPr>
        <w:t>3. Опубликовать настоящее постановление в газете "Рабочий край" и разместить на официальном сайте Администрации города Иванова в сети Интернет.</w:t>
      </w:r>
    </w:p>
    <w:p w:rsidR="00C738CF" w:rsidRPr="00EE0A77" w:rsidRDefault="00C738CF">
      <w:pPr>
        <w:pStyle w:val="ConsPlusNormal"/>
        <w:jc w:val="both"/>
        <w:rPr>
          <w:rFonts w:ascii="Times New Roman" w:hAnsi="Times New Roman" w:cs="Times New Roman"/>
        </w:rPr>
      </w:pPr>
    </w:p>
    <w:p w:rsidR="00C738CF" w:rsidRPr="00EE0A77" w:rsidRDefault="00C738CF">
      <w:pPr>
        <w:pStyle w:val="ConsPlusNormal"/>
        <w:jc w:val="right"/>
        <w:rPr>
          <w:rFonts w:ascii="Times New Roman" w:hAnsi="Times New Roman" w:cs="Times New Roman"/>
        </w:rPr>
      </w:pPr>
      <w:r w:rsidRPr="00EE0A77">
        <w:rPr>
          <w:rFonts w:ascii="Times New Roman" w:hAnsi="Times New Roman" w:cs="Times New Roman"/>
        </w:rPr>
        <w:t>Глава города Иванова</w:t>
      </w:r>
    </w:p>
    <w:p w:rsidR="00C738CF" w:rsidRPr="00EE0A77" w:rsidRDefault="00C738CF">
      <w:pPr>
        <w:pStyle w:val="ConsPlusNormal"/>
        <w:jc w:val="right"/>
        <w:rPr>
          <w:rFonts w:ascii="Times New Roman" w:hAnsi="Times New Roman" w:cs="Times New Roman"/>
        </w:rPr>
      </w:pPr>
      <w:r w:rsidRPr="00EE0A77">
        <w:rPr>
          <w:rFonts w:ascii="Times New Roman" w:hAnsi="Times New Roman" w:cs="Times New Roman"/>
        </w:rPr>
        <w:t>В.Н.ШАРЫПОВ</w:t>
      </w:r>
    </w:p>
    <w:p w:rsidR="00C738CF" w:rsidRPr="00EE0A77" w:rsidRDefault="00C738CF">
      <w:pPr>
        <w:pStyle w:val="ConsPlusNormal"/>
        <w:rPr>
          <w:rFonts w:ascii="Times New Roman" w:hAnsi="Times New Roman" w:cs="Times New Roman"/>
        </w:rPr>
      </w:pPr>
    </w:p>
    <w:p w:rsidR="00C738CF" w:rsidRPr="00EE0A77" w:rsidRDefault="00C738CF">
      <w:pPr>
        <w:pStyle w:val="ConsPlusNormal"/>
        <w:rPr>
          <w:rFonts w:ascii="Times New Roman" w:hAnsi="Times New Roman" w:cs="Times New Roman"/>
        </w:rPr>
      </w:pPr>
    </w:p>
    <w:p w:rsidR="00EE0A77" w:rsidRDefault="00EE0A77">
      <w:pPr>
        <w:pStyle w:val="ConsPlusNormal"/>
        <w:jc w:val="right"/>
        <w:outlineLvl w:val="0"/>
        <w:rPr>
          <w:rFonts w:ascii="Times New Roman" w:hAnsi="Times New Roman" w:cs="Times New Roman"/>
        </w:rPr>
      </w:pPr>
    </w:p>
    <w:p w:rsidR="00EE0A77" w:rsidRDefault="00EE0A77">
      <w:pPr>
        <w:pStyle w:val="ConsPlusNormal"/>
        <w:jc w:val="right"/>
        <w:outlineLvl w:val="0"/>
        <w:rPr>
          <w:rFonts w:ascii="Times New Roman" w:hAnsi="Times New Roman" w:cs="Times New Roman"/>
        </w:rPr>
      </w:pPr>
    </w:p>
    <w:p w:rsidR="00EE0A77" w:rsidRDefault="00EE0A77">
      <w:pPr>
        <w:pStyle w:val="ConsPlusNormal"/>
        <w:jc w:val="right"/>
        <w:outlineLvl w:val="0"/>
        <w:rPr>
          <w:rFonts w:ascii="Times New Roman" w:hAnsi="Times New Roman" w:cs="Times New Roman"/>
        </w:rPr>
      </w:pPr>
    </w:p>
    <w:p w:rsidR="00C738CF" w:rsidRPr="00EE0A77" w:rsidRDefault="00C738CF">
      <w:pPr>
        <w:pStyle w:val="ConsPlusNormal"/>
        <w:jc w:val="right"/>
        <w:outlineLvl w:val="0"/>
        <w:rPr>
          <w:rFonts w:ascii="Times New Roman" w:hAnsi="Times New Roman" w:cs="Times New Roman"/>
        </w:rPr>
      </w:pPr>
      <w:r w:rsidRPr="00EE0A77">
        <w:rPr>
          <w:rFonts w:ascii="Times New Roman" w:hAnsi="Times New Roman" w:cs="Times New Roman"/>
        </w:rPr>
        <w:lastRenderedPageBreak/>
        <w:t>Утвержден</w:t>
      </w:r>
    </w:p>
    <w:p w:rsidR="00C738CF" w:rsidRPr="00EE0A77" w:rsidRDefault="00C738CF">
      <w:pPr>
        <w:pStyle w:val="ConsPlusNormal"/>
        <w:jc w:val="right"/>
        <w:rPr>
          <w:rFonts w:ascii="Times New Roman" w:hAnsi="Times New Roman" w:cs="Times New Roman"/>
        </w:rPr>
      </w:pPr>
      <w:r w:rsidRPr="00EE0A77">
        <w:rPr>
          <w:rFonts w:ascii="Times New Roman" w:hAnsi="Times New Roman" w:cs="Times New Roman"/>
        </w:rPr>
        <w:t>постановлением</w:t>
      </w:r>
    </w:p>
    <w:p w:rsidR="00C738CF" w:rsidRPr="00EE0A77" w:rsidRDefault="00C738CF">
      <w:pPr>
        <w:pStyle w:val="ConsPlusNormal"/>
        <w:jc w:val="right"/>
        <w:rPr>
          <w:rFonts w:ascii="Times New Roman" w:hAnsi="Times New Roman" w:cs="Times New Roman"/>
        </w:rPr>
      </w:pPr>
      <w:r w:rsidRPr="00EE0A77">
        <w:rPr>
          <w:rFonts w:ascii="Times New Roman" w:hAnsi="Times New Roman" w:cs="Times New Roman"/>
        </w:rPr>
        <w:t>Администрации</w:t>
      </w:r>
    </w:p>
    <w:p w:rsidR="00C738CF" w:rsidRPr="00EE0A77" w:rsidRDefault="00C738CF">
      <w:pPr>
        <w:pStyle w:val="ConsPlusNormal"/>
        <w:jc w:val="right"/>
        <w:rPr>
          <w:rFonts w:ascii="Times New Roman" w:hAnsi="Times New Roman" w:cs="Times New Roman"/>
        </w:rPr>
      </w:pPr>
      <w:r w:rsidRPr="00EE0A77">
        <w:rPr>
          <w:rFonts w:ascii="Times New Roman" w:hAnsi="Times New Roman" w:cs="Times New Roman"/>
        </w:rPr>
        <w:t>города Иванова</w:t>
      </w:r>
    </w:p>
    <w:p w:rsidR="00C738CF" w:rsidRPr="00EE0A77" w:rsidRDefault="00C738CF">
      <w:pPr>
        <w:pStyle w:val="ConsPlusNormal"/>
        <w:jc w:val="right"/>
        <w:rPr>
          <w:rFonts w:ascii="Times New Roman" w:hAnsi="Times New Roman" w:cs="Times New Roman"/>
        </w:rPr>
      </w:pPr>
      <w:r w:rsidRPr="00EE0A77">
        <w:rPr>
          <w:rFonts w:ascii="Times New Roman" w:hAnsi="Times New Roman" w:cs="Times New Roman"/>
        </w:rPr>
        <w:t>от 13.07.2023 N 1365</w:t>
      </w:r>
    </w:p>
    <w:p w:rsidR="00C738CF" w:rsidRPr="00EE0A77" w:rsidRDefault="00C738CF">
      <w:pPr>
        <w:pStyle w:val="ConsPlusNormal"/>
        <w:jc w:val="right"/>
        <w:rPr>
          <w:rFonts w:ascii="Times New Roman" w:hAnsi="Times New Roman" w:cs="Times New Roman"/>
        </w:rPr>
      </w:pPr>
    </w:p>
    <w:p w:rsidR="00C738CF" w:rsidRPr="00EE0A77" w:rsidRDefault="00C738CF">
      <w:pPr>
        <w:pStyle w:val="ConsPlusTitle"/>
        <w:jc w:val="center"/>
        <w:rPr>
          <w:rFonts w:ascii="Times New Roman" w:hAnsi="Times New Roman" w:cs="Times New Roman"/>
        </w:rPr>
      </w:pPr>
      <w:bookmarkStart w:id="0" w:name="P41"/>
      <w:bookmarkEnd w:id="0"/>
      <w:r w:rsidRPr="00EE0A77">
        <w:rPr>
          <w:rFonts w:ascii="Times New Roman" w:hAnsi="Times New Roman" w:cs="Times New Roman"/>
        </w:rPr>
        <w:t>ПОРЯДОК</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ПОДГОТОВКИ ДОКУМЕНТАЦИИ ПО ПЛАНИРОВКЕ ТЕРРИТОРИИ,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РАЗРАБАТЫВАЕМОЙ НА ОСНОВАНИИ РЕШЕНИЙ АДМИНИСТРАЦИИ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ГОРОДА ИВАНОВА, ПОРЯДОК ПРИНЯТИЯ РЕШЕНИЯ ОБ УТВЕРЖДЕНИИ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ДОКУМЕНТАЦИИ ПО ПЛАНИРОВКЕ ТЕРРИТОРИИ ДЛЯ РАЗМЕЩЕНИЯ</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ОБЪЕКТОВ, УКАЗАННЫХ В ЧАСТИ 5 СТАТЬИ 45 ГРАДОСТРОИТЕЛЬНОГО</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КОДЕКСА РОССИЙСКОЙ ФЕДЕРАЦИИ, ПОДГОТОВЛЕННОЙ В ТОМ ЧИСЛЕ</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ЛИЦАМИ, УКАЗАННЫМИ В ПУНКТАХ 3 И 4 ЧАСТИ 1.1 СТАТЬИ 45</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ГРАДОСТРОИТЕЛЬНОГО КОДЕКСА РОССИЙСКОЙ ФЕДЕРАЦИИ, ПОРЯДОК</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ВНЕСЕНИЯ ИЗМЕНЕНИЙ В ТАКУЮ ДОКУМЕНТАЦИЮ, ПОРЯДОК ОТМЕНЫ</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ТАКОЙ ДОКУМЕНТАЦИИ ИЛИ ЕЕ ОТДЕЛЬНЫХ ЧАСТЕЙ, ПОРЯДОК</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ПРИЗНАНИЯ ОТДЕЛЬНЫХ ЧАСТЕЙ ТАКОЙ ДОКУМЕНТАЦИИ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НЕ ПОДЛЕЖАЩИМИ ПРИМЕНЕНИЮ</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Title"/>
        <w:jc w:val="center"/>
        <w:outlineLvl w:val="1"/>
        <w:rPr>
          <w:rFonts w:ascii="Times New Roman" w:hAnsi="Times New Roman" w:cs="Times New Roman"/>
        </w:rPr>
      </w:pPr>
      <w:r w:rsidRPr="00EE0A77">
        <w:rPr>
          <w:rFonts w:ascii="Times New Roman" w:hAnsi="Times New Roman" w:cs="Times New Roman"/>
        </w:rPr>
        <w:t>1. Общие положения</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bookmarkStart w:id="1" w:name="P57"/>
      <w:bookmarkEnd w:id="1"/>
      <w:r w:rsidRPr="00EE0A77">
        <w:rPr>
          <w:rFonts w:ascii="Times New Roman" w:hAnsi="Times New Roman" w:cs="Times New Roman"/>
        </w:rPr>
        <w:t xml:space="preserve">1.1. Настоящий Порядок разработан в соответствии с Градостроительным </w:t>
      </w:r>
      <w:hyperlink r:id="rId15">
        <w:r w:rsidRPr="00EE0A77">
          <w:rPr>
            <w:rFonts w:ascii="Times New Roman" w:hAnsi="Times New Roman" w:cs="Times New Roman"/>
            <w:color w:val="0000FF"/>
          </w:rPr>
          <w:t>кодексом</w:t>
        </w:r>
      </w:hyperlink>
      <w:r w:rsidRPr="00EE0A77">
        <w:rPr>
          <w:rFonts w:ascii="Times New Roman" w:hAnsi="Times New Roman" w:cs="Times New Roman"/>
        </w:rPr>
        <w:t xml:space="preserve"> Российской Федерации, </w:t>
      </w:r>
      <w:hyperlink r:id="rId16">
        <w:r w:rsidRPr="00EE0A77">
          <w:rPr>
            <w:rFonts w:ascii="Times New Roman" w:hAnsi="Times New Roman" w:cs="Times New Roman"/>
            <w:color w:val="0000FF"/>
          </w:rPr>
          <w:t>правилами</w:t>
        </w:r>
      </w:hyperlink>
      <w:r w:rsidRPr="00EE0A77">
        <w:rPr>
          <w:rFonts w:ascii="Times New Roman" w:hAnsi="Times New Roman" w:cs="Times New Roman"/>
        </w:rPr>
        <w:t xml:space="preserve"> землепользования и застройки города Иванова и определяет процедуру подготовки документации по планировке территории (далее - ДПТ), разрабатываемой на основании решений Администрации города Иванова; процедуру принятия решения об утверждении ДПТ для размещения объектов, указанных в </w:t>
      </w:r>
      <w:hyperlink r:id="rId17">
        <w:r w:rsidRPr="00EE0A77">
          <w:rPr>
            <w:rFonts w:ascii="Times New Roman" w:hAnsi="Times New Roman" w:cs="Times New Roman"/>
            <w:color w:val="0000FF"/>
          </w:rPr>
          <w:t>части 5 статьи 45</w:t>
        </w:r>
      </w:hyperlink>
      <w:r w:rsidRPr="00EE0A77">
        <w:rPr>
          <w:rFonts w:ascii="Times New Roman" w:hAnsi="Times New Roman" w:cs="Times New Roman"/>
        </w:rPr>
        <w:t xml:space="preserve"> Градостроительного кодекса Российской Федерации, подготовленной в том числе лицами, указанными в </w:t>
      </w:r>
      <w:hyperlink r:id="rId18">
        <w:r w:rsidRPr="00EE0A77">
          <w:rPr>
            <w:rFonts w:ascii="Times New Roman" w:hAnsi="Times New Roman" w:cs="Times New Roman"/>
            <w:color w:val="0000FF"/>
          </w:rPr>
          <w:t>пунктах 3</w:t>
        </w:r>
      </w:hyperlink>
      <w:r w:rsidRPr="00EE0A77">
        <w:rPr>
          <w:rFonts w:ascii="Times New Roman" w:hAnsi="Times New Roman" w:cs="Times New Roman"/>
        </w:rPr>
        <w:t xml:space="preserve"> и </w:t>
      </w:r>
      <w:hyperlink r:id="rId19">
        <w:r w:rsidRPr="00EE0A77">
          <w:rPr>
            <w:rFonts w:ascii="Times New Roman" w:hAnsi="Times New Roman" w:cs="Times New Roman"/>
            <w:color w:val="0000FF"/>
          </w:rPr>
          <w:t>4 части 1.1 статьи 45</w:t>
        </w:r>
      </w:hyperlink>
      <w:r w:rsidRPr="00EE0A77">
        <w:rPr>
          <w:rFonts w:ascii="Times New Roman" w:hAnsi="Times New Roman" w:cs="Times New Roman"/>
        </w:rPr>
        <w:t xml:space="preserve"> Градостроительного кодекса Российской Федерации, порядок внесения изменений в ДПТ; порядок отмены ДПТ или ее отдельных частей; порядок признания отдельных частей ДПТ не подлежащими применению.</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1.2. Подготовка ДПТ осуществляется в целях обеспечения устойчивого развития территорий города Иванова,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на территории города Иванова.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1.3. Целью настоящего Порядка является обеспечение эффективной работы Администрации города Иванова и ее структурных подразделений в процессе подготовки, согласования и утверждения ДПТ, единообразного подхода к выполнению работ по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1.4. Структурным подразделением, уполномоченным от имени Администрации города Иванова на организацию и обеспечение мероприятий, указанных в </w:t>
      </w:r>
      <w:hyperlink w:anchor="P57">
        <w:r w:rsidRPr="00EE0A77">
          <w:rPr>
            <w:rFonts w:ascii="Times New Roman" w:hAnsi="Times New Roman" w:cs="Times New Roman"/>
            <w:color w:val="0000FF"/>
          </w:rPr>
          <w:t>пункте 1.1</w:t>
        </w:r>
      </w:hyperlink>
      <w:r w:rsidRPr="00EE0A77">
        <w:rPr>
          <w:rFonts w:ascii="Times New Roman" w:hAnsi="Times New Roman" w:cs="Times New Roman"/>
        </w:rPr>
        <w:t xml:space="preserve"> настоящего Порядка, является управление архитектуры и градостроительства Администрации города Иванова (далее - Управление).</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Title"/>
        <w:jc w:val="center"/>
        <w:outlineLvl w:val="1"/>
        <w:rPr>
          <w:rFonts w:ascii="Times New Roman" w:hAnsi="Times New Roman" w:cs="Times New Roman"/>
        </w:rPr>
      </w:pPr>
      <w:r w:rsidRPr="00EE0A77">
        <w:rPr>
          <w:rFonts w:ascii="Times New Roman" w:hAnsi="Times New Roman" w:cs="Times New Roman"/>
        </w:rPr>
        <w:t>2. Порядок подготовки документации по планировке территории,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разрабатываемой на основании решений Администрации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города Иванова</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r w:rsidRPr="00EE0A77">
        <w:rPr>
          <w:rFonts w:ascii="Times New Roman" w:hAnsi="Times New Roman" w:cs="Times New Roman"/>
        </w:rPr>
        <w:t xml:space="preserve">2.1. Администрация города Иванова принимает решение о подготовке ДПТ по собственной инициативе или на основании предложений физических или юридических лиц о подготовке ДПТ, за исключением случаев, когда в соответствии с действующим законодательством решение о подготовке ДПТ принимается лицами, указанными в </w:t>
      </w:r>
      <w:hyperlink r:id="rId20">
        <w:r w:rsidRPr="00EE0A77">
          <w:rPr>
            <w:rFonts w:ascii="Times New Roman" w:hAnsi="Times New Roman" w:cs="Times New Roman"/>
            <w:color w:val="0000FF"/>
          </w:rPr>
          <w:t>части 1.1 статьи 45</w:t>
        </w:r>
      </w:hyperlink>
      <w:r w:rsidRPr="00EE0A77">
        <w:rPr>
          <w:rFonts w:ascii="Times New Roman" w:hAnsi="Times New Roman" w:cs="Times New Roman"/>
        </w:rPr>
        <w:t xml:space="preserve"> Градостроительного кодекса Российской Федерации.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Такая документация предусматривает размещение объектов местного значения городского округа Иваново, иных объектов капитального строительства в границах городского округа Иваново.</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lastRenderedPageBreak/>
        <w:t xml:space="preserve">2.2. В целях принятия решения о подготовке ДПТ инициатор - физическое или юридическое лицо (далее - инициатор) направляет в Управление </w:t>
      </w:r>
      <w:hyperlink w:anchor="P283">
        <w:r w:rsidRPr="00EE0A77">
          <w:rPr>
            <w:rFonts w:ascii="Times New Roman" w:hAnsi="Times New Roman" w:cs="Times New Roman"/>
            <w:color w:val="0000FF"/>
          </w:rPr>
          <w:t>заявление</w:t>
        </w:r>
      </w:hyperlink>
      <w:r w:rsidRPr="00EE0A77">
        <w:rPr>
          <w:rFonts w:ascii="Times New Roman" w:hAnsi="Times New Roman" w:cs="Times New Roman"/>
        </w:rPr>
        <w:t xml:space="preserve"> с предложением о принятии решения о подготовке ДПТ по форме, утвержденной приложением 1 к настоящему Порядку (далее - Заявление), заполненное по </w:t>
      </w:r>
      <w:hyperlink w:anchor="P340">
        <w:r w:rsidRPr="00EE0A77">
          <w:rPr>
            <w:rFonts w:ascii="Times New Roman" w:hAnsi="Times New Roman" w:cs="Times New Roman"/>
            <w:color w:val="0000FF"/>
          </w:rPr>
          <w:t>правилам</w:t>
        </w:r>
      </w:hyperlink>
      <w:r w:rsidRPr="00EE0A77">
        <w:rPr>
          <w:rFonts w:ascii="Times New Roman" w:hAnsi="Times New Roman" w:cs="Times New Roman"/>
        </w:rPr>
        <w:t>, утвержденным приложением 2 к настоящему Порядку.</w:t>
      </w:r>
    </w:p>
    <w:p w:rsidR="00C738CF" w:rsidRPr="00EE0A77" w:rsidRDefault="00C738CF">
      <w:pPr>
        <w:pStyle w:val="ConsPlusNormal"/>
        <w:spacing w:before="220"/>
        <w:ind w:firstLine="540"/>
        <w:jc w:val="both"/>
        <w:rPr>
          <w:rFonts w:ascii="Times New Roman" w:hAnsi="Times New Roman" w:cs="Times New Roman"/>
        </w:rPr>
      </w:pPr>
      <w:bookmarkStart w:id="2" w:name="P69"/>
      <w:bookmarkEnd w:id="2"/>
      <w:r w:rsidRPr="00EE0A77">
        <w:rPr>
          <w:rFonts w:ascii="Times New Roman" w:hAnsi="Times New Roman" w:cs="Times New Roman"/>
        </w:rPr>
        <w:t>2.2.1. Заявление должно содержать следующие сведения: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1) вид разрабатываемой ДПТ (проект планировки и (или) проект межевания территории);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 инициатор подготовки ДПТ либо внесения изменений в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3) источник финансирования работ по подготовке ДПТ либо внесения изменений в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4) вид и наименование планируемого к размещению объекта капитального строительства, его основные характеристики;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5) описание границ территории, в отношении которой предлагается разработать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6) цель подготовки ДПТ либо внесения изменений в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7) срок подготовки документации по планировке территории с момента принятия решения о подготовке ДПТ либо внесении изменений в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8) обоснование отсутствия необходимости подготовки инженерных изысканий (при отсутствии задания на выполнение инженерных изысканий).</w:t>
      </w:r>
    </w:p>
    <w:p w:rsidR="00C738CF" w:rsidRPr="00EE0A77" w:rsidRDefault="00C738CF">
      <w:pPr>
        <w:pStyle w:val="ConsPlusNormal"/>
        <w:spacing w:before="220"/>
        <w:ind w:firstLine="540"/>
        <w:jc w:val="both"/>
        <w:rPr>
          <w:rFonts w:ascii="Times New Roman" w:hAnsi="Times New Roman" w:cs="Times New Roman"/>
        </w:rPr>
      </w:pPr>
      <w:bookmarkStart w:id="3" w:name="P78"/>
      <w:bookmarkEnd w:id="3"/>
      <w:r w:rsidRPr="00EE0A77">
        <w:rPr>
          <w:rFonts w:ascii="Times New Roman" w:hAnsi="Times New Roman" w:cs="Times New Roman"/>
        </w:rPr>
        <w:t>2.2.2. К Заявлению должны прилагаться следующие документы:</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1) копия документа, удостоверяющего личность инициатора (инициаторов), являющегося физическим лицом, либо личность представителя физического или юридического лица;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 копия документа, удостоверяющего права (полномочия) представителя физического или юридического лица, если с Заявлением обращается представитель инициатора (инициаторов);</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3) схема расположения планируемых к образованию земельных участков, в случае, если в качестве цели подготовки либо внесения изменений в ДПТ в Заявлении указано образование земельного участка (земельных участков);</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4) проект задания на выполнение инженерных изысканий, необходимых для подготовки ДПТ, в случае если необходимость выполнения инженерных изысканий определена в соответствии с </w:t>
      </w:r>
      <w:hyperlink r:id="rId21">
        <w:r w:rsidRPr="00EE0A77">
          <w:rPr>
            <w:rFonts w:ascii="Times New Roman" w:hAnsi="Times New Roman" w:cs="Times New Roman"/>
            <w:color w:val="0000FF"/>
          </w:rPr>
          <w:t>постановлением</w:t>
        </w:r>
      </w:hyperlink>
      <w:r w:rsidRPr="00EE0A77">
        <w:rPr>
          <w:rFonts w:ascii="Times New Roman" w:hAnsi="Times New Roman" w:cs="Times New Roman"/>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N 20", в том числе в формате .</w:t>
      </w:r>
      <w:proofErr w:type="spellStart"/>
      <w:r w:rsidRPr="00EE0A77">
        <w:rPr>
          <w:rFonts w:ascii="Times New Roman" w:hAnsi="Times New Roman" w:cs="Times New Roman"/>
        </w:rPr>
        <w:t>doc</w:t>
      </w:r>
      <w:proofErr w:type="spellEnd"/>
      <w:r w:rsidRPr="00EE0A77">
        <w:rPr>
          <w:rFonts w:ascii="Times New Roman" w:hAnsi="Times New Roman" w:cs="Times New Roman"/>
        </w:rPr>
        <w:t>.</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Проект задания на выполнение инженерных изысканий должен содержать сведения об объекте инженерных изысканий, основные требования к результатам инженерных изысканий, границы территорий проведения инженерных изысканий, виды инженерных изысканий и описание планируемого к размещению объекта капитального строительства.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Подготовка проекта </w:t>
      </w:r>
      <w:hyperlink w:anchor="P378">
        <w:r w:rsidRPr="00EE0A77">
          <w:rPr>
            <w:rFonts w:ascii="Times New Roman" w:hAnsi="Times New Roman" w:cs="Times New Roman"/>
            <w:color w:val="0000FF"/>
          </w:rPr>
          <w:t>задания</w:t>
        </w:r>
      </w:hyperlink>
      <w:r w:rsidRPr="00EE0A77">
        <w:rPr>
          <w:rFonts w:ascii="Times New Roman" w:hAnsi="Times New Roman" w:cs="Times New Roman"/>
        </w:rPr>
        <w:t xml:space="preserve"> на выполнение инженерных изысканий обеспечивается по форме в соответствии с приложением 3 к настоящему Порядку.</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Границы территории, в отношении которой предлагается разработать документацию по планировке территории, определяются в соответствии с требованиями Градостроительного </w:t>
      </w:r>
      <w:hyperlink r:id="rId22">
        <w:r w:rsidRPr="00EE0A77">
          <w:rPr>
            <w:rFonts w:ascii="Times New Roman" w:hAnsi="Times New Roman" w:cs="Times New Roman"/>
            <w:color w:val="0000FF"/>
          </w:rPr>
          <w:t>кодекса</w:t>
        </w:r>
      </w:hyperlink>
      <w:r w:rsidRPr="00EE0A77">
        <w:rPr>
          <w:rFonts w:ascii="Times New Roman" w:hAnsi="Times New Roman" w:cs="Times New Roman"/>
        </w:rPr>
        <w:t xml:space="preserve"> Российской Федерации.</w:t>
      </w:r>
    </w:p>
    <w:p w:rsidR="00C738CF" w:rsidRPr="00EE0A77" w:rsidRDefault="00C738CF">
      <w:pPr>
        <w:pStyle w:val="ConsPlusNormal"/>
        <w:spacing w:before="220"/>
        <w:ind w:firstLine="540"/>
        <w:jc w:val="both"/>
        <w:rPr>
          <w:rFonts w:ascii="Times New Roman" w:hAnsi="Times New Roman" w:cs="Times New Roman"/>
        </w:rPr>
      </w:pPr>
      <w:bookmarkStart w:id="4" w:name="P86"/>
      <w:bookmarkEnd w:id="4"/>
      <w:r w:rsidRPr="00EE0A77">
        <w:rPr>
          <w:rFonts w:ascii="Times New Roman" w:hAnsi="Times New Roman" w:cs="Times New Roman"/>
        </w:rPr>
        <w:t xml:space="preserve">2.2.3. Заявление и прилагаемые к нему документы направляются инициатором в Управление </w:t>
      </w:r>
      <w:r w:rsidRPr="00EE0A77">
        <w:rPr>
          <w:rFonts w:ascii="Times New Roman" w:hAnsi="Times New Roman" w:cs="Times New Roman"/>
        </w:rPr>
        <w:lastRenderedPageBreak/>
        <w:t>одним из следующих способов:</w:t>
      </w:r>
    </w:p>
    <w:p w:rsidR="00C738CF" w:rsidRPr="00EE0A77" w:rsidRDefault="00C738CF">
      <w:pPr>
        <w:pStyle w:val="ConsPlusNormal"/>
        <w:spacing w:before="220"/>
        <w:ind w:firstLine="540"/>
        <w:jc w:val="both"/>
        <w:rPr>
          <w:rFonts w:ascii="Times New Roman" w:hAnsi="Times New Roman" w:cs="Times New Roman"/>
        </w:rPr>
      </w:pPr>
      <w:bookmarkStart w:id="5" w:name="P87"/>
      <w:bookmarkEnd w:id="5"/>
      <w:r w:rsidRPr="00EE0A77">
        <w:rPr>
          <w:rFonts w:ascii="Times New Roman" w:hAnsi="Times New Roman" w:cs="Times New Roman"/>
        </w:rPr>
        <w:t>1) путем подачи лично инициатором или его представителем;</w:t>
      </w:r>
    </w:p>
    <w:p w:rsidR="00C738CF" w:rsidRPr="00EE0A77" w:rsidRDefault="00C738CF">
      <w:pPr>
        <w:pStyle w:val="ConsPlusNormal"/>
        <w:spacing w:before="220"/>
        <w:ind w:firstLine="540"/>
        <w:jc w:val="both"/>
        <w:rPr>
          <w:rFonts w:ascii="Times New Roman" w:hAnsi="Times New Roman" w:cs="Times New Roman"/>
        </w:rPr>
      </w:pPr>
      <w:bookmarkStart w:id="6" w:name="P88"/>
      <w:bookmarkEnd w:id="6"/>
      <w:r w:rsidRPr="00EE0A77">
        <w:rPr>
          <w:rFonts w:ascii="Times New Roman" w:hAnsi="Times New Roman" w:cs="Times New Roman"/>
        </w:rPr>
        <w:t>2) путем направления по почте.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В случаях, предусмотренных </w:t>
      </w:r>
      <w:hyperlink w:anchor="P87">
        <w:r w:rsidRPr="00EE0A77">
          <w:rPr>
            <w:rFonts w:ascii="Times New Roman" w:hAnsi="Times New Roman" w:cs="Times New Roman"/>
            <w:color w:val="0000FF"/>
          </w:rPr>
          <w:t>подпунктами 1</w:t>
        </w:r>
      </w:hyperlink>
      <w:r w:rsidRPr="00EE0A77">
        <w:rPr>
          <w:rFonts w:ascii="Times New Roman" w:hAnsi="Times New Roman" w:cs="Times New Roman"/>
        </w:rPr>
        <w:t xml:space="preserve">, </w:t>
      </w:r>
      <w:hyperlink w:anchor="P88">
        <w:r w:rsidRPr="00EE0A77">
          <w:rPr>
            <w:rFonts w:ascii="Times New Roman" w:hAnsi="Times New Roman" w:cs="Times New Roman"/>
            <w:color w:val="0000FF"/>
          </w:rPr>
          <w:t>2</w:t>
        </w:r>
      </w:hyperlink>
      <w:r w:rsidRPr="00EE0A77">
        <w:rPr>
          <w:rFonts w:ascii="Times New Roman" w:hAnsi="Times New Roman" w:cs="Times New Roman"/>
        </w:rPr>
        <w:t xml:space="preserve"> настоящего пункта, инициатор представляет в Управление проект задания на выполнение инженерных изысканий в формате .</w:t>
      </w:r>
      <w:proofErr w:type="spellStart"/>
      <w:r w:rsidRPr="00EE0A77">
        <w:rPr>
          <w:rFonts w:ascii="Times New Roman" w:hAnsi="Times New Roman" w:cs="Times New Roman"/>
        </w:rPr>
        <w:t>doc</w:t>
      </w:r>
      <w:proofErr w:type="spellEnd"/>
      <w:r w:rsidRPr="00EE0A77">
        <w:rPr>
          <w:rFonts w:ascii="Times New Roman" w:hAnsi="Times New Roman" w:cs="Times New Roman"/>
        </w:rPr>
        <w:t xml:space="preserve"> на электронном носителе.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2.2.4. В случае если в качестве цели подготовки ДПТ в Заявлении указано образование земельного участка (земельных участков), Заявление со схемой расположения планируемых к образованию земельных участков на кадастровом плане территории посредством системы электронного документооборота направляется Управлением в Ивановский городской комитет по управлению имуществом (далее - Комитет) для рассмотрения в пределах компетенции в части наличия оснований для образования земельного участка (земельных участков) способом, предусмотренным в заявлении и в представленной схеме расположения планируемых к образованию земельных участков на кадастровом плане территории, а также для предоставления имеющейся в распоряжении Комитета информации о правах на земельные участки (земли), из которых образуются новые земельные участки.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Срок рассмотрения составляет пять рабочих дней с момента поступления Заявления в Комитет.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2.3. Управление обеспечивает рассмотрение поступившего Заявления и прилагаемых к нему документов.</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В течение 15 рабочих дней с даты поступления Заявления с проектом задания на выполнение инженерных изысканий, необходимых для подготовки ДПТ (при необходимости), Управлением осуществляется проверка на предмет наличия (отсутствия) оснований для отказа в принятии решения о подготовке ДПТ в соответствии с </w:t>
      </w:r>
      <w:hyperlink w:anchor="P95">
        <w:r w:rsidRPr="00EE0A77">
          <w:rPr>
            <w:rFonts w:ascii="Times New Roman" w:hAnsi="Times New Roman" w:cs="Times New Roman"/>
            <w:color w:val="0000FF"/>
          </w:rPr>
          <w:t>пунктом 2.4</w:t>
        </w:r>
      </w:hyperlink>
      <w:r w:rsidRPr="00EE0A77">
        <w:rPr>
          <w:rFonts w:ascii="Times New Roman" w:hAnsi="Times New Roman" w:cs="Times New Roman"/>
        </w:rPr>
        <w:t xml:space="preserve"> настоящего Порядка.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2.3.1. По результатам проведенной проверки с учетом информации Комитета Управление подготавливает проект решения о подготовке ДПТ и письма об этом либо проект письма об отказе в принятии такого решения с указанием причин отказа. Указанные письма подписываются заместителем главы Администрации города Иванова, курирующим деятельность Управления.</w:t>
      </w:r>
    </w:p>
    <w:p w:rsidR="00C738CF" w:rsidRPr="00EE0A77" w:rsidRDefault="00C738CF">
      <w:pPr>
        <w:pStyle w:val="ConsPlusNormal"/>
        <w:spacing w:before="220"/>
        <w:ind w:firstLine="540"/>
        <w:jc w:val="both"/>
        <w:rPr>
          <w:rFonts w:ascii="Times New Roman" w:hAnsi="Times New Roman" w:cs="Times New Roman"/>
        </w:rPr>
      </w:pPr>
      <w:bookmarkStart w:id="7" w:name="P95"/>
      <w:bookmarkEnd w:id="7"/>
      <w:r w:rsidRPr="00EE0A77">
        <w:rPr>
          <w:rFonts w:ascii="Times New Roman" w:hAnsi="Times New Roman" w:cs="Times New Roman"/>
        </w:rPr>
        <w:t>2.4. Решение об отказе в подготовке ДПТ принимается в следующих случаях:</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1) отсутствуют документы, необходимые для принятия решения о подготовке ДПТ, предусмотренные </w:t>
      </w:r>
      <w:hyperlink w:anchor="P78">
        <w:r w:rsidRPr="00EE0A77">
          <w:rPr>
            <w:rFonts w:ascii="Times New Roman" w:hAnsi="Times New Roman" w:cs="Times New Roman"/>
            <w:color w:val="0000FF"/>
          </w:rPr>
          <w:t>пунктом 2.2.2</w:t>
        </w:r>
      </w:hyperlink>
      <w:r w:rsidRPr="00EE0A77">
        <w:rPr>
          <w:rFonts w:ascii="Times New Roman" w:hAnsi="Times New Roman" w:cs="Times New Roman"/>
        </w:rPr>
        <w:t xml:space="preserve"> настоящего Порядка;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 у Администрации города Иванова отсутствуют полномочия на принятие решения о подготовке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3) </w:t>
      </w:r>
      <w:hyperlink w:anchor="P283">
        <w:r w:rsidRPr="00EE0A77">
          <w:rPr>
            <w:rFonts w:ascii="Times New Roman" w:hAnsi="Times New Roman" w:cs="Times New Roman"/>
            <w:color w:val="0000FF"/>
          </w:rPr>
          <w:t>Заявление</w:t>
        </w:r>
      </w:hyperlink>
      <w:r w:rsidRPr="00EE0A77">
        <w:rPr>
          <w:rFonts w:ascii="Times New Roman" w:hAnsi="Times New Roman" w:cs="Times New Roman"/>
        </w:rPr>
        <w:t xml:space="preserve"> и проект </w:t>
      </w:r>
      <w:hyperlink w:anchor="P378">
        <w:r w:rsidRPr="00EE0A77">
          <w:rPr>
            <w:rFonts w:ascii="Times New Roman" w:hAnsi="Times New Roman" w:cs="Times New Roman"/>
            <w:color w:val="0000FF"/>
          </w:rPr>
          <w:t>задания</w:t>
        </w:r>
      </w:hyperlink>
      <w:r w:rsidRPr="00EE0A77">
        <w:rPr>
          <w:rFonts w:ascii="Times New Roman" w:hAnsi="Times New Roman" w:cs="Times New Roman"/>
        </w:rPr>
        <w:t xml:space="preserve"> на выполнение инженерных изысканий, представленные инициатором, не соответствуют положениям, предусмотренным </w:t>
      </w:r>
      <w:hyperlink w:anchor="P69">
        <w:r w:rsidRPr="00EE0A77">
          <w:rPr>
            <w:rFonts w:ascii="Times New Roman" w:hAnsi="Times New Roman" w:cs="Times New Roman"/>
            <w:color w:val="0000FF"/>
          </w:rPr>
          <w:t>пунктами 2.2.1</w:t>
        </w:r>
      </w:hyperlink>
      <w:r w:rsidRPr="00EE0A77">
        <w:rPr>
          <w:rFonts w:ascii="Times New Roman" w:hAnsi="Times New Roman" w:cs="Times New Roman"/>
        </w:rPr>
        <w:t xml:space="preserve">, </w:t>
      </w:r>
      <w:hyperlink w:anchor="P78">
        <w:r w:rsidRPr="00EE0A77">
          <w:rPr>
            <w:rFonts w:ascii="Times New Roman" w:hAnsi="Times New Roman" w:cs="Times New Roman"/>
            <w:color w:val="0000FF"/>
          </w:rPr>
          <w:t>2.2.2</w:t>
        </w:r>
      </w:hyperlink>
      <w:r w:rsidRPr="00EE0A77">
        <w:rPr>
          <w:rFonts w:ascii="Times New Roman" w:hAnsi="Times New Roman" w:cs="Times New Roman"/>
        </w:rPr>
        <w:t xml:space="preserve"> настоящего Порядка, и формам, указанным в приложениях 1, 3 к настоящему Порядку;</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4) Генеральным планом города Иванова не предусмотрено размещение объектов капитального строительства местного значения, в целях </w:t>
      </w:r>
      <w:proofErr w:type="gramStart"/>
      <w:r w:rsidRPr="00EE0A77">
        <w:rPr>
          <w:rFonts w:ascii="Times New Roman" w:hAnsi="Times New Roman" w:cs="Times New Roman"/>
        </w:rPr>
        <w:t>размещения</w:t>
      </w:r>
      <w:proofErr w:type="gramEnd"/>
      <w:r w:rsidRPr="00EE0A77">
        <w:rPr>
          <w:rFonts w:ascii="Times New Roman" w:hAnsi="Times New Roman" w:cs="Times New Roman"/>
        </w:rPr>
        <w:t xml:space="preserve"> которых планируется разработка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5) отсутствует необходимость подготовки ДПТ для достижения указанной в заявлении цели;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6) не допускается образование земельного участка (земельных участков), планируемого (планируемых) к образованию согласно приложенной к Заявлению схеме, в соответствии с положениями Земельного </w:t>
      </w:r>
      <w:hyperlink r:id="rId23">
        <w:r w:rsidRPr="00EE0A77">
          <w:rPr>
            <w:rFonts w:ascii="Times New Roman" w:hAnsi="Times New Roman" w:cs="Times New Roman"/>
            <w:color w:val="0000FF"/>
          </w:rPr>
          <w:t>кодекса</w:t>
        </w:r>
      </w:hyperlink>
      <w:r w:rsidRPr="00EE0A77">
        <w:rPr>
          <w:rFonts w:ascii="Times New Roman" w:hAnsi="Times New Roman" w:cs="Times New Roman"/>
        </w:rPr>
        <w:t xml:space="preserve"> Российской Федерации (для случая, если ДПТ разрабатывается с целью образования земельного участка (земельных участков) из земель и (или) земельных участков, </w:t>
      </w:r>
      <w:r w:rsidRPr="00EE0A77">
        <w:rPr>
          <w:rFonts w:ascii="Times New Roman" w:hAnsi="Times New Roman" w:cs="Times New Roman"/>
        </w:rPr>
        <w:lastRenderedPageBreak/>
        <w:t>находящихся в муниципальной собственности или государственная собственность на которые не разграничена, в том числе путем перераспределения);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7) обоснование отсутствия необходимости проведения инженерных изысканий не соответствует требованиям Градостроительного </w:t>
      </w:r>
      <w:hyperlink r:id="rId24">
        <w:r w:rsidRPr="00EE0A77">
          <w:rPr>
            <w:rFonts w:ascii="Times New Roman" w:hAnsi="Times New Roman" w:cs="Times New Roman"/>
            <w:color w:val="0000FF"/>
          </w:rPr>
          <w:t>кодекса</w:t>
        </w:r>
      </w:hyperlink>
      <w:r w:rsidRPr="00EE0A77">
        <w:rPr>
          <w:rFonts w:ascii="Times New Roman" w:hAnsi="Times New Roman" w:cs="Times New Roman"/>
        </w:rPr>
        <w:t xml:space="preserve"> Российской Федерации и </w:t>
      </w:r>
      <w:hyperlink r:id="rId25">
        <w:r w:rsidRPr="00EE0A77">
          <w:rPr>
            <w:rFonts w:ascii="Times New Roman" w:hAnsi="Times New Roman" w:cs="Times New Roman"/>
            <w:color w:val="0000FF"/>
          </w:rPr>
          <w:t>постановления</w:t>
        </w:r>
      </w:hyperlink>
      <w:r w:rsidRPr="00EE0A77">
        <w:rPr>
          <w:rFonts w:ascii="Times New Roman" w:hAnsi="Times New Roman" w:cs="Times New Roman"/>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В случае если местоположение границ территории, обозначенное в поступившем Заявлении, частично или полностью совпадает с местоположением границ территории, отраженным в ранее поступившем в Управление заявлении, которое находится на рассмотрении, либо имеется ранее принятое решение о подготовке ДПТ, в границы которой полностью или в части входит территория, в отношении которой планируется подготовка ДПТ, срок подготовки ДПТ по которому не истек, Управление направляет в адрес инициатора копию решения о разработке ДПТ (при наличии), информацию о контактных данных инициатора подготовки ДПТ не позднее семи рабочих дней с даты поступления Заявления для решения вопроса о совместной подготовке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Достижение согласия о совместной подготовке ДПТ не требует дополнительного информирования Управления, а также принятия отдельного решения о подготовке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В случае </w:t>
      </w:r>
      <w:proofErr w:type="spellStart"/>
      <w:r w:rsidRPr="00EE0A77">
        <w:rPr>
          <w:rFonts w:ascii="Times New Roman" w:hAnsi="Times New Roman" w:cs="Times New Roman"/>
        </w:rPr>
        <w:t>недостижения</w:t>
      </w:r>
      <w:proofErr w:type="spellEnd"/>
      <w:r w:rsidRPr="00EE0A77">
        <w:rPr>
          <w:rFonts w:ascii="Times New Roman" w:hAnsi="Times New Roman" w:cs="Times New Roman"/>
        </w:rPr>
        <w:t xml:space="preserve"> согласия о совместной подготовке ДПТ инициатор информирует об этом Управление для принятия решения о подготовке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Соответствующее обращение рассматривается Управлением в порядке, установленном для рассмотрения заявления.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2.4.1. При отсутствии случаев, установленных </w:t>
      </w:r>
      <w:hyperlink w:anchor="P95">
        <w:r w:rsidRPr="00EE0A77">
          <w:rPr>
            <w:rFonts w:ascii="Times New Roman" w:hAnsi="Times New Roman" w:cs="Times New Roman"/>
            <w:color w:val="0000FF"/>
          </w:rPr>
          <w:t>пунктом 2.4</w:t>
        </w:r>
      </w:hyperlink>
      <w:r w:rsidRPr="00EE0A77">
        <w:rPr>
          <w:rFonts w:ascii="Times New Roman" w:hAnsi="Times New Roman" w:cs="Times New Roman"/>
        </w:rPr>
        <w:t xml:space="preserve"> настоящего Порядка, принимается решение о подготовке ДПТ в форме постановления Администрации города Иванова.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В случае несоответствия границ территории, в отношении которой предлагается разработать ДПТ, требованиям Градостроительного </w:t>
      </w:r>
      <w:hyperlink r:id="rId26">
        <w:r w:rsidRPr="00EE0A77">
          <w:rPr>
            <w:rFonts w:ascii="Times New Roman" w:hAnsi="Times New Roman" w:cs="Times New Roman"/>
            <w:color w:val="0000FF"/>
          </w:rPr>
          <w:t>кодекса</w:t>
        </w:r>
      </w:hyperlink>
      <w:r w:rsidRPr="00EE0A77">
        <w:rPr>
          <w:rFonts w:ascii="Times New Roman" w:hAnsi="Times New Roman" w:cs="Times New Roman"/>
        </w:rPr>
        <w:t xml:space="preserve"> Российской Федерации Управление подготавливает проект решения о подготовке ДПТ с учетом соответствующей корректировки границ такой территории.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В случае подготовки проекта решения о подготовке ДПТ в проект задания на выполнение инженерных изысканий могут быть внесены изменения.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2.4.2. Решение Администрации города Иванова о подготовке ДПТ подлежит опубликованию в порядке, установленном для официального опубликования муниципальных правовых актов города Иванова, иной официальной информации, в течение трех дней со дня принятия такого решения и размещается на официальном сайте Администрации города Иванова в сети Интернет.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В течение 14 календарных дней со дня опубликования решения о подготовке ДПТ Управление размещает такое решение в государственной информационной системе обеспечения градостроительной деятельности.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2.5. Со дня официального опубликования постановления Администрации города Иванова о подготовке ДПТ физические или юридические лица вправе представить в Управление свои предложения о порядке, сроках подготовки и содержании ДПТ в течение срока, установленного постановлением Администрации города Иванова и составляющего не менее пяти рабочих дней.</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В рассылку постановления Администрации города Иванова о подготовке ДПТ включаются следующие структурные подразделения Администрации города Иванова: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образования;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lastRenderedPageBreak/>
        <w:t>- управление благоустройства;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жилищно-коммунального хозяйства;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капитального строительства;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по транспорту, связи и информационным технологиям;</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комитет молодежной политики, физической культуры и спорта;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экономического развития и торговли;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комитет по экологии;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Ивановский городской комитет по управлению имуществом;</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общественных связей и информации;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жилищной политики и ипотечного кредитования.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Указанные структурные подразделения не позднее пяти рабочих дней с момента получения постановления Администрации города Иванова о подготовке ДПТ направляют в Управление свои предложения о порядке, сроках подготовки и содержании ДПТ (при наличии).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2.5.1. После принятия решения о подготовке документации по планировке территории Управление в течение семи рабочих дней после окончания срока приема предложений осуществляет разработку задания для подготовки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Состав и содержание ДПТ, порядок ее разработки и согласования уточняются в задании на подготовку ДПТ с учетом специфики территории планируемого размещения на ней объектов капитального строительства и должны соответствовать требованиям Градостроительного </w:t>
      </w:r>
      <w:hyperlink r:id="rId27">
        <w:r w:rsidRPr="00EE0A77">
          <w:rPr>
            <w:rFonts w:ascii="Times New Roman" w:hAnsi="Times New Roman" w:cs="Times New Roman"/>
            <w:color w:val="0000FF"/>
          </w:rPr>
          <w:t>кодекса</w:t>
        </w:r>
      </w:hyperlink>
      <w:r w:rsidRPr="00EE0A77">
        <w:rPr>
          <w:rFonts w:ascii="Times New Roman" w:hAnsi="Times New Roman" w:cs="Times New Roman"/>
        </w:rPr>
        <w:t xml:space="preserve"> Российской Федерации.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Поступившие в рамках срока, указанного в решении о подготовке ДПТ, предложения физических и юридических лиц о порядке, сроках подготовки и содержании ДПТ рассматриваются Управлением и учитываются в задании, если не противоречат положениям Градостроительного </w:t>
      </w:r>
      <w:hyperlink r:id="rId28">
        <w:r w:rsidRPr="00EE0A77">
          <w:rPr>
            <w:rFonts w:ascii="Times New Roman" w:hAnsi="Times New Roman" w:cs="Times New Roman"/>
            <w:color w:val="0000FF"/>
          </w:rPr>
          <w:t>кодекса</w:t>
        </w:r>
      </w:hyperlink>
      <w:r w:rsidRPr="00EE0A77">
        <w:rPr>
          <w:rFonts w:ascii="Times New Roman" w:hAnsi="Times New Roman" w:cs="Times New Roman"/>
        </w:rPr>
        <w:t xml:space="preserve"> Российской Федерации.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2.5.2. При принятии Администрацией города Иванова решения о подготовке ДПТ по собственной инициативе подготовка такой документации может осуществляться в том числе и лицами,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Заказчиком ДПТ являются Администрация города Иванова, а также ее самостоятельные подразделения.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2.6. Решение о подготовке ДПТ признается утратившим силу в случаях:</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1) поступления заявления от физического или юридического лица, по инициативе которого было принято решение о подготовке ДПТ, об отсутствии необходимости разработки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2) в случаях непредставления ДПТ в Управление не позднее чем за 20 дней до дня окончания срока подготовки ДПТ, обозначенного в решении о подготовке такой документации.</w:t>
      </w:r>
    </w:p>
    <w:p w:rsidR="00C738CF" w:rsidRPr="00EE0A77" w:rsidRDefault="00C738CF">
      <w:pPr>
        <w:pStyle w:val="ConsPlusNormal"/>
        <w:ind w:firstLine="540"/>
        <w:jc w:val="both"/>
        <w:rPr>
          <w:rFonts w:ascii="Times New Roman" w:hAnsi="Times New Roman" w:cs="Times New Roman"/>
        </w:rPr>
      </w:pPr>
    </w:p>
    <w:p w:rsidR="00C738CF" w:rsidRPr="00EE0A77" w:rsidRDefault="00C738CF">
      <w:pPr>
        <w:pStyle w:val="ConsPlusTitle"/>
        <w:jc w:val="center"/>
        <w:outlineLvl w:val="1"/>
        <w:rPr>
          <w:rFonts w:ascii="Times New Roman" w:hAnsi="Times New Roman" w:cs="Times New Roman"/>
        </w:rPr>
      </w:pPr>
      <w:bookmarkStart w:id="8" w:name="P135"/>
      <w:bookmarkEnd w:id="8"/>
      <w:r w:rsidRPr="00EE0A77">
        <w:rPr>
          <w:rFonts w:ascii="Times New Roman" w:hAnsi="Times New Roman" w:cs="Times New Roman"/>
        </w:rPr>
        <w:t>3. Порядок принятия решения об утверждении документации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по планировке территории для размещения объектов,</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указанных в части 5 статьи 45 Градостроительного кодекса</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Российской Федерации, подготовленной в том числе лицами,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lastRenderedPageBreak/>
        <w:t>указанными в пунктах 3 и части 1.1 статьи 45</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Градостроительного кодекса Российской Федерации</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r w:rsidRPr="00EE0A77">
        <w:rPr>
          <w:rFonts w:ascii="Times New Roman" w:hAnsi="Times New Roman" w:cs="Times New Roman"/>
        </w:rPr>
        <w:t>3.1. В случае если согласование ДПТ является обязательным в соответствии с законодательством Российской Федерации, указанная документация после завершения ее разработки направляется инициатором на согласование с учетом соблюдения требований законодательства Российской Федерации о государственной тайне.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3.2. Согласованная Документация направляется инициатором в Управление для организации мероприятий по ее проверке и утверждению с приложением писем, подтверждающих ее согласование.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В случае если согласующими органами по истечении установленного законом срока не представлена информация о результатах рассмотрения ДПТ, инициатор прилагает к направляемой ДПТ документы, подтверждающие получение согласующими органами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3.3. ДПТ, согласование которой в соответствии с законодательством Российской Федерации не требуется, направляется инициатором в Управление для организации мероприятий по ее проверке и утверждению.</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3.4. ДПТ направляется инициатором на бумажном и электронном носителях. Документы на электронных носителях передаются в форматах, в которых они разрабатывались и доступных для редактирования. ДПТ на бумажном носителе предоставляется в сброшюрованном виде.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3.4.1. ДПТ должна быть представлена в следующем виде: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а) текстовые материалы:</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 на бумажном носителе материалы предоставляются в одном экземпляре в формате A4, с использованием шрифта </w:t>
      </w:r>
      <w:proofErr w:type="spellStart"/>
      <w:r w:rsidRPr="00EE0A77">
        <w:rPr>
          <w:rFonts w:ascii="Times New Roman" w:hAnsi="Times New Roman" w:cs="Times New Roman"/>
        </w:rPr>
        <w:t>Times</w:t>
      </w:r>
      <w:proofErr w:type="spellEnd"/>
      <w:r w:rsidRPr="00EE0A77">
        <w:rPr>
          <w:rFonts w:ascii="Times New Roman" w:hAnsi="Times New Roman" w:cs="Times New Roman"/>
        </w:rPr>
        <w:t xml:space="preserve"> </w:t>
      </w:r>
      <w:proofErr w:type="spellStart"/>
      <w:r w:rsidRPr="00EE0A77">
        <w:rPr>
          <w:rFonts w:ascii="Times New Roman" w:hAnsi="Times New Roman" w:cs="Times New Roman"/>
        </w:rPr>
        <w:t>New</w:t>
      </w:r>
      <w:proofErr w:type="spellEnd"/>
      <w:r w:rsidRPr="00EE0A77">
        <w:rPr>
          <w:rFonts w:ascii="Times New Roman" w:hAnsi="Times New Roman" w:cs="Times New Roman"/>
        </w:rPr>
        <w:t xml:space="preserve"> </w:t>
      </w:r>
      <w:proofErr w:type="spellStart"/>
      <w:r w:rsidRPr="00EE0A77">
        <w:rPr>
          <w:rFonts w:ascii="Times New Roman" w:hAnsi="Times New Roman" w:cs="Times New Roman"/>
        </w:rPr>
        <w:t>Roman</w:t>
      </w:r>
      <w:proofErr w:type="spellEnd"/>
      <w:r w:rsidRPr="00EE0A77">
        <w:rPr>
          <w:rFonts w:ascii="Times New Roman" w:hAnsi="Times New Roman" w:cs="Times New Roman"/>
        </w:rPr>
        <w:t>, начертание - обычный, размер шрифта - N 12 (при оформлении таблиц допускается N 10 - 11); одинарный - полуторный межстрочный интервал, выравнивание абзаца по ширине, с отступом первой строки 1,25 см - в печатном сброшюрованном виде;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 на электронном носителе в одном экземпляре в форматах DOC/DOCX (MS </w:t>
      </w:r>
      <w:proofErr w:type="spellStart"/>
      <w:r w:rsidRPr="00EE0A77">
        <w:rPr>
          <w:rFonts w:ascii="Times New Roman" w:hAnsi="Times New Roman" w:cs="Times New Roman"/>
        </w:rPr>
        <w:t>Word</w:t>
      </w:r>
      <w:proofErr w:type="spellEnd"/>
      <w:r w:rsidRPr="00EE0A77">
        <w:rPr>
          <w:rFonts w:ascii="Times New Roman" w:hAnsi="Times New Roman" w:cs="Times New Roman"/>
        </w:rPr>
        <w:t>), PDF, максимальный размер файла в формате .</w:t>
      </w:r>
      <w:proofErr w:type="spellStart"/>
      <w:r w:rsidRPr="00EE0A77">
        <w:rPr>
          <w:rFonts w:ascii="Times New Roman" w:hAnsi="Times New Roman" w:cs="Times New Roman"/>
        </w:rPr>
        <w:t>pdf</w:t>
      </w:r>
      <w:proofErr w:type="spellEnd"/>
      <w:r w:rsidRPr="00EE0A77">
        <w:rPr>
          <w:rFonts w:ascii="Times New Roman" w:hAnsi="Times New Roman" w:cs="Times New Roman"/>
        </w:rPr>
        <w:t>, .</w:t>
      </w:r>
      <w:proofErr w:type="spellStart"/>
      <w:r w:rsidRPr="00EE0A77">
        <w:rPr>
          <w:rFonts w:ascii="Times New Roman" w:hAnsi="Times New Roman" w:cs="Times New Roman"/>
        </w:rPr>
        <w:t>jpeg</w:t>
      </w:r>
      <w:proofErr w:type="spellEnd"/>
      <w:r w:rsidRPr="00EE0A77">
        <w:rPr>
          <w:rFonts w:ascii="Times New Roman" w:hAnsi="Times New Roman" w:cs="Times New Roman"/>
        </w:rPr>
        <w:t xml:space="preserve"> - 10 Мб;</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б) графические материалы:</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на бумажном носителе в одном экземпляре в формате, зависящем от масштаба изображения;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на электронном носителе в одном экземпляре: векторный формат DWG (</w:t>
      </w:r>
      <w:proofErr w:type="spellStart"/>
      <w:r w:rsidRPr="00EE0A77">
        <w:rPr>
          <w:rFonts w:ascii="Times New Roman" w:hAnsi="Times New Roman" w:cs="Times New Roman"/>
        </w:rPr>
        <w:t>AutoCAD</w:t>
      </w:r>
      <w:proofErr w:type="spellEnd"/>
      <w:r w:rsidRPr="00EE0A77">
        <w:rPr>
          <w:rFonts w:ascii="Times New Roman" w:hAnsi="Times New Roman" w:cs="Times New Roman"/>
        </w:rPr>
        <w:t>); растровый формат - JPEG и PDF; максимальный размер файла в формате .</w:t>
      </w:r>
      <w:proofErr w:type="spellStart"/>
      <w:r w:rsidRPr="00EE0A77">
        <w:rPr>
          <w:rFonts w:ascii="Times New Roman" w:hAnsi="Times New Roman" w:cs="Times New Roman"/>
        </w:rPr>
        <w:t>pdf</w:t>
      </w:r>
      <w:proofErr w:type="spellEnd"/>
      <w:r w:rsidRPr="00EE0A77">
        <w:rPr>
          <w:rFonts w:ascii="Times New Roman" w:hAnsi="Times New Roman" w:cs="Times New Roman"/>
        </w:rPr>
        <w:t>, .</w:t>
      </w:r>
      <w:proofErr w:type="spellStart"/>
      <w:r w:rsidRPr="00EE0A77">
        <w:rPr>
          <w:rFonts w:ascii="Times New Roman" w:hAnsi="Times New Roman" w:cs="Times New Roman"/>
        </w:rPr>
        <w:t>jpeg</w:t>
      </w:r>
      <w:proofErr w:type="spellEnd"/>
      <w:r w:rsidRPr="00EE0A77">
        <w:rPr>
          <w:rFonts w:ascii="Times New Roman" w:hAnsi="Times New Roman" w:cs="Times New Roman"/>
        </w:rPr>
        <w:t xml:space="preserve"> - 10 Мб;</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в) электронные файлы проекта межевания территории в формате </w:t>
      </w:r>
      <w:proofErr w:type="spellStart"/>
      <w:r w:rsidRPr="00EE0A77">
        <w:rPr>
          <w:rFonts w:ascii="Times New Roman" w:hAnsi="Times New Roman" w:cs="Times New Roman"/>
        </w:rPr>
        <w:t>mid</w:t>
      </w:r>
      <w:proofErr w:type="spellEnd"/>
      <w:r w:rsidRPr="00EE0A77">
        <w:rPr>
          <w:rFonts w:ascii="Times New Roman" w:hAnsi="Times New Roman" w:cs="Times New Roman"/>
        </w:rPr>
        <w:t>/</w:t>
      </w:r>
      <w:proofErr w:type="spellStart"/>
      <w:r w:rsidRPr="00EE0A77">
        <w:rPr>
          <w:rFonts w:ascii="Times New Roman" w:hAnsi="Times New Roman" w:cs="Times New Roman"/>
        </w:rPr>
        <w:t>mif</w:t>
      </w:r>
      <w:proofErr w:type="spellEnd"/>
      <w:r w:rsidRPr="00EE0A77">
        <w:rPr>
          <w:rFonts w:ascii="Times New Roman" w:hAnsi="Times New Roman" w:cs="Times New Roman"/>
        </w:rPr>
        <w:t>, содержащие сведения об описании местоположения границ образуемых земельных участков.</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При предоставлении материалов в электронном виде должна быть исключена возможность дополнительной записи на диск. Наклеивание бумаги и иных материалов на поверхность диска недопустимо.</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Демонстрационные материалы, необходимые для проведения общественных обсуждений или публичных слушаний, предоставляются в следующем виде: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текстовый материал в виде доклада в формате A4 в одном экземпляре;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графический материал на бумажном носителе в виде макета из карт (схем) формата A1 в одном экземпляре;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lastRenderedPageBreak/>
        <w:t>- на электронном носителе: графические материалы в растровом формате JPEG и PDF; текстовые материалы в формате DOC/DOCX и PDF на дисках CD/DVD.</w:t>
      </w:r>
    </w:p>
    <w:p w:rsidR="00C738CF" w:rsidRPr="00EE0A77" w:rsidRDefault="00C738CF">
      <w:pPr>
        <w:pStyle w:val="ConsPlusNormal"/>
        <w:spacing w:before="220"/>
        <w:ind w:firstLine="540"/>
        <w:jc w:val="both"/>
        <w:rPr>
          <w:rFonts w:ascii="Times New Roman" w:hAnsi="Times New Roman" w:cs="Times New Roman"/>
        </w:rPr>
      </w:pPr>
      <w:bookmarkStart w:id="9" w:name="P160"/>
      <w:bookmarkEnd w:id="9"/>
      <w:r w:rsidRPr="00EE0A77">
        <w:rPr>
          <w:rFonts w:ascii="Times New Roman" w:hAnsi="Times New Roman" w:cs="Times New Roman"/>
        </w:rPr>
        <w:t xml:space="preserve">3.5. Подготовленная ДПТ направляется в Управление способами, предусмотренными </w:t>
      </w:r>
      <w:hyperlink w:anchor="P86">
        <w:r w:rsidRPr="00EE0A77">
          <w:rPr>
            <w:rFonts w:ascii="Times New Roman" w:hAnsi="Times New Roman" w:cs="Times New Roman"/>
            <w:color w:val="0000FF"/>
          </w:rPr>
          <w:t>пунктом 2.2.3</w:t>
        </w:r>
      </w:hyperlink>
      <w:r w:rsidRPr="00EE0A77">
        <w:rPr>
          <w:rFonts w:ascii="Times New Roman" w:hAnsi="Times New Roman" w:cs="Times New Roman"/>
        </w:rPr>
        <w:t xml:space="preserve"> настоящего Порядка, не позднее чем за 20 дней до дня окончания срока подготовки документации по планировке территории, указанного в решении о подготовке ДПТ, за исключением случаев подготовки документации по планировке территории лицом, указанным в </w:t>
      </w:r>
      <w:hyperlink r:id="rId29">
        <w:r w:rsidRPr="00EE0A77">
          <w:rPr>
            <w:rFonts w:ascii="Times New Roman" w:hAnsi="Times New Roman" w:cs="Times New Roman"/>
            <w:color w:val="0000FF"/>
          </w:rPr>
          <w:t>части 1.1 статьи 45</w:t>
        </w:r>
      </w:hyperlink>
      <w:r w:rsidRPr="00EE0A77">
        <w:rPr>
          <w:rFonts w:ascii="Times New Roman" w:hAnsi="Times New Roman" w:cs="Times New Roman"/>
        </w:rPr>
        <w:t xml:space="preserve"> Градостроительного кодекса Российской Федерации.</w:t>
      </w:r>
    </w:p>
    <w:p w:rsidR="00C738CF" w:rsidRPr="00EE0A77" w:rsidRDefault="00C738CF">
      <w:pPr>
        <w:pStyle w:val="ConsPlusNormal"/>
        <w:spacing w:before="220"/>
        <w:ind w:firstLine="540"/>
        <w:jc w:val="both"/>
        <w:rPr>
          <w:rFonts w:ascii="Times New Roman" w:hAnsi="Times New Roman" w:cs="Times New Roman"/>
        </w:rPr>
      </w:pPr>
      <w:bookmarkStart w:id="10" w:name="P161"/>
      <w:bookmarkEnd w:id="10"/>
      <w:r w:rsidRPr="00EE0A77">
        <w:rPr>
          <w:rFonts w:ascii="Times New Roman" w:hAnsi="Times New Roman" w:cs="Times New Roman"/>
        </w:rPr>
        <w:t>По истечении срока, предусмотренного решением о подготовке ДПТ, представление документации по планировке территории на рассмотрение не допускается.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3.5.1. Документация по планировке территории, направленная инициатором после истечения срока подготовки ДПТ, указанного в решении о подготовке ДПТ, не подлежит рассмотрению и возвращается Управлением инициатору в течение 10 рабочих дней со дня поступления документации по планировке в Управление.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В случае </w:t>
      </w:r>
      <w:proofErr w:type="spellStart"/>
      <w:r w:rsidRPr="00EE0A77">
        <w:rPr>
          <w:rFonts w:ascii="Times New Roman" w:hAnsi="Times New Roman" w:cs="Times New Roman"/>
        </w:rPr>
        <w:t>ненаправления</w:t>
      </w:r>
      <w:proofErr w:type="spellEnd"/>
      <w:r w:rsidRPr="00EE0A77">
        <w:rPr>
          <w:rFonts w:ascii="Times New Roman" w:hAnsi="Times New Roman" w:cs="Times New Roman"/>
        </w:rPr>
        <w:t xml:space="preserve"> документации по планировке территории инициатором в Управление в срок, указанный в </w:t>
      </w:r>
      <w:hyperlink w:anchor="P161">
        <w:r w:rsidRPr="00EE0A77">
          <w:rPr>
            <w:rFonts w:ascii="Times New Roman" w:hAnsi="Times New Roman" w:cs="Times New Roman"/>
            <w:color w:val="0000FF"/>
          </w:rPr>
          <w:t>абзаце втором пункта 3.5</w:t>
        </w:r>
      </w:hyperlink>
      <w:r w:rsidRPr="00EE0A77">
        <w:rPr>
          <w:rFonts w:ascii="Times New Roman" w:hAnsi="Times New Roman" w:cs="Times New Roman"/>
        </w:rPr>
        <w:t xml:space="preserve"> настоящего Порядка, или поступления документации позднее срока, указанного в </w:t>
      </w:r>
      <w:hyperlink w:anchor="P161">
        <w:r w:rsidRPr="00EE0A77">
          <w:rPr>
            <w:rFonts w:ascii="Times New Roman" w:hAnsi="Times New Roman" w:cs="Times New Roman"/>
            <w:color w:val="0000FF"/>
          </w:rPr>
          <w:t>абзаце втором пункта 3.5</w:t>
        </w:r>
      </w:hyperlink>
      <w:r w:rsidRPr="00EE0A77">
        <w:rPr>
          <w:rFonts w:ascii="Times New Roman" w:hAnsi="Times New Roman" w:cs="Times New Roman"/>
        </w:rPr>
        <w:t xml:space="preserve"> настоящего Порядка, решение о подготовке ДПТ признается утратившим силу.</w:t>
      </w:r>
    </w:p>
    <w:p w:rsidR="00C738CF" w:rsidRPr="00EE0A77" w:rsidRDefault="00C738CF">
      <w:pPr>
        <w:pStyle w:val="ConsPlusNormal"/>
        <w:spacing w:before="220"/>
        <w:ind w:firstLine="540"/>
        <w:jc w:val="both"/>
        <w:rPr>
          <w:rFonts w:ascii="Times New Roman" w:hAnsi="Times New Roman" w:cs="Times New Roman"/>
        </w:rPr>
      </w:pPr>
      <w:bookmarkStart w:id="11" w:name="P164"/>
      <w:bookmarkEnd w:id="11"/>
      <w:r w:rsidRPr="00EE0A77">
        <w:rPr>
          <w:rFonts w:ascii="Times New Roman" w:hAnsi="Times New Roman" w:cs="Times New Roman"/>
        </w:rPr>
        <w:t xml:space="preserve">3.6. Управление в течение 20 рабочих дней со дня поступления в Управление ДПТ осуществляет проверку разработанной ДПТ на соответствие требованиям, указанным в </w:t>
      </w:r>
      <w:hyperlink r:id="rId30">
        <w:r w:rsidRPr="00EE0A77">
          <w:rPr>
            <w:rFonts w:ascii="Times New Roman" w:hAnsi="Times New Roman" w:cs="Times New Roman"/>
            <w:color w:val="0000FF"/>
          </w:rPr>
          <w:t>части 10 статьи 45</w:t>
        </w:r>
      </w:hyperlink>
      <w:r w:rsidRPr="00EE0A77">
        <w:rPr>
          <w:rFonts w:ascii="Times New Roman" w:hAnsi="Times New Roman" w:cs="Times New Roman"/>
        </w:rPr>
        <w:t xml:space="preserve"> Градостроительного кодекса Российской Федерации.</w:t>
      </w:r>
    </w:p>
    <w:p w:rsidR="00C738CF" w:rsidRPr="00EE0A77" w:rsidRDefault="00C738CF">
      <w:pPr>
        <w:pStyle w:val="ConsPlusNormal"/>
        <w:spacing w:before="220"/>
        <w:ind w:firstLine="540"/>
        <w:jc w:val="both"/>
        <w:rPr>
          <w:rFonts w:ascii="Times New Roman" w:hAnsi="Times New Roman" w:cs="Times New Roman"/>
        </w:rPr>
      </w:pPr>
      <w:bookmarkStart w:id="12" w:name="P165"/>
      <w:bookmarkEnd w:id="12"/>
      <w:r w:rsidRPr="00EE0A77">
        <w:rPr>
          <w:rFonts w:ascii="Times New Roman" w:hAnsi="Times New Roman" w:cs="Times New Roman"/>
        </w:rPr>
        <w:t xml:space="preserve">3.7. Участие в проверке ДПТ на предмет соответствия требованиям, указанным в </w:t>
      </w:r>
      <w:hyperlink w:anchor="P164">
        <w:r w:rsidRPr="00EE0A77">
          <w:rPr>
            <w:rFonts w:ascii="Times New Roman" w:hAnsi="Times New Roman" w:cs="Times New Roman"/>
            <w:color w:val="0000FF"/>
          </w:rPr>
          <w:t>пункте 3.6</w:t>
        </w:r>
      </w:hyperlink>
      <w:r w:rsidRPr="00EE0A77">
        <w:rPr>
          <w:rFonts w:ascii="Times New Roman" w:hAnsi="Times New Roman" w:cs="Times New Roman"/>
        </w:rPr>
        <w:t xml:space="preserve"> настоящего Порядка, в пределах установленной компетенции также принимают следующие структурные подразделения Администрации города Иванова: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благоустройства;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жилищно-коммунального хозяйства;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капитального строительства;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управление по транспорту, связи и информационным технологиям;</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Ивановский городской комитет по управлению имуществом в части наличия оснований для образования земельного участка (земельных участков), предусмотренных в разработанном проекте межевания территории;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иные структурные подразделения Администрации города Иванова (при необходимости).</w:t>
      </w:r>
    </w:p>
    <w:p w:rsidR="00C738CF" w:rsidRPr="00EE0A77" w:rsidRDefault="00C738CF">
      <w:pPr>
        <w:pStyle w:val="ConsPlusNormal"/>
        <w:spacing w:before="220"/>
        <w:ind w:firstLine="540"/>
        <w:jc w:val="both"/>
        <w:rPr>
          <w:rFonts w:ascii="Times New Roman" w:hAnsi="Times New Roman" w:cs="Times New Roman"/>
        </w:rPr>
      </w:pPr>
      <w:bookmarkStart w:id="13" w:name="P172"/>
      <w:bookmarkEnd w:id="13"/>
      <w:r w:rsidRPr="00EE0A77">
        <w:rPr>
          <w:rFonts w:ascii="Times New Roman" w:hAnsi="Times New Roman" w:cs="Times New Roman"/>
        </w:rPr>
        <w:t xml:space="preserve">3.8. С целью обеспечения участия структурных подразделений Администрации города Иванова в проверке ДПТ последняя в день ее поступления направляется Управлением в соответствующие структурные подразделения, указанные в </w:t>
      </w:r>
      <w:hyperlink w:anchor="P165">
        <w:r w:rsidRPr="00EE0A77">
          <w:rPr>
            <w:rFonts w:ascii="Times New Roman" w:hAnsi="Times New Roman" w:cs="Times New Roman"/>
            <w:color w:val="0000FF"/>
          </w:rPr>
          <w:t>пункте 3.7</w:t>
        </w:r>
      </w:hyperlink>
      <w:r w:rsidRPr="00EE0A77">
        <w:rPr>
          <w:rFonts w:ascii="Times New Roman" w:hAnsi="Times New Roman" w:cs="Times New Roman"/>
        </w:rPr>
        <w:t xml:space="preserve"> настоящего Порядка, через систему электронного документооборота "СЭДО".</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3.9. Структурные подразделения Администрации города Иванова, указанные в </w:t>
      </w:r>
      <w:hyperlink w:anchor="P165">
        <w:r w:rsidRPr="00EE0A77">
          <w:rPr>
            <w:rFonts w:ascii="Times New Roman" w:hAnsi="Times New Roman" w:cs="Times New Roman"/>
            <w:color w:val="0000FF"/>
          </w:rPr>
          <w:t>пункте 3.7</w:t>
        </w:r>
      </w:hyperlink>
      <w:r w:rsidRPr="00EE0A77">
        <w:rPr>
          <w:rFonts w:ascii="Times New Roman" w:hAnsi="Times New Roman" w:cs="Times New Roman"/>
        </w:rPr>
        <w:t xml:space="preserve"> настоящего Порядка, в течение десяти рабочих дней направляют в Управление замечания, иную имеющуюся в их распоряжении информацию относительно проверяемой ДПТ.</w:t>
      </w:r>
    </w:p>
    <w:p w:rsidR="00C738CF" w:rsidRPr="00EE0A77" w:rsidRDefault="00C738CF">
      <w:pPr>
        <w:pStyle w:val="ConsPlusNormal"/>
        <w:spacing w:before="220"/>
        <w:ind w:firstLine="540"/>
        <w:jc w:val="both"/>
        <w:rPr>
          <w:rFonts w:ascii="Times New Roman" w:hAnsi="Times New Roman" w:cs="Times New Roman"/>
        </w:rPr>
      </w:pPr>
      <w:bookmarkStart w:id="14" w:name="P174"/>
      <w:bookmarkEnd w:id="14"/>
      <w:r w:rsidRPr="00EE0A77">
        <w:rPr>
          <w:rFonts w:ascii="Times New Roman" w:hAnsi="Times New Roman" w:cs="Times New Roman"/>
        </w:rPr>
        <w:t xml:space="preserve">3.10. По результатам проведенной проверки с учетом поступивших от структурных подразделений Администрации города Иванова, указанных в </w:t>
      </w:r>
      <w:hyperlink w:anchor="P165">
        <w:r w:rsidRPr="00EE0A77">
          <w:rPr>
            <w:rFonts w:ascii="Times New Roman" w:hAnsi="Times New Roman" w:cs="Times New Roman"/>
            <w:color w:val="0000FF"/>
          </w:rPr>
          <w:t>пункте 3.7</w:t>
        </w:r>
      </w:hyperlink>
      <w:r w:rsidRPr="00EE0A77">
        <w:rPr>
          <w:rFonts w:ascii="Times New Roman" w:hAnsi="Times New Roman" w:cs="Times New Roman"/>
        </w:rPr>
        <w:t xml:space="preserve"> настоящего Порядка, замечаний, Управление принимает решение о подготовке одного из следующих проектов решений:</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 проекта письма за подписью заместителя главы Администрации города Иванова, курирующего деятельность Управления, об отклонении ДПТ и направлении ее на доработку по </w:t>
      </w:r>
      <w:r w:rsidRPr="00EE0A77">
        <w:rPr>
          <w:rFonts w:ascii="Times New Roman" w:hAnsi="Times New Roman" w:cs="Times New Roman"/>
        </w:rPr>
        <w:lastRenderedPageBreak/>
        <w:t xml:space="preserve">основаниям, указанным в </w:t>
      </w:r>
      <w:hyperlink w:anchor="P178">
        <w:r w:rsidRPr="00EE0A77">
          <w:rPr>
            <w:rFonts w:ascii="Times New Roman" w:hAnsi="Times New Roman" w:cs="Times New Roman"/>
            <w:color w:val="0000FF"/>
          </w:rPr>
          <w:t>пункте 3.11</w:t>
        </w:r>
      </w:hyperlink>
      <w:r w:rsidRPr="00EE0A77">
        <w:rPr>
          <w:rFonts w:ascii="Times New Roman" w:hAnsi="Times New Roman" w:cs="Times New Roman"/>
        </w:rPr>
        <w:t xml:space="preserve"> настоящего Порядка, с установлением срока доработки;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проектов решения Главы города Иванова о рассмотрении ДПТ на общественных обсуждениях или публичных слушаниях и письма об этом (при отсутствии оснований для отказа);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проектов постановления Администрации города Иванова об утверждении ДПТ (если проведение общественных обсуждений или публичных слушаний не требуется) и письма об этом (при отсутствии оснований для отказа).</w:t>
      </w:r>
    </w:p>
    <w:p w:rsidR="00C738CF" w:rsidRPr="00EE0A77" w:rsidRDefault="00C738CF">
      <w:pPr>
        <w:pStyle w:val="ConsPlusNormal"/>
        <w:spacing w:before="220"/>
        <w:ind w:firstLine="540"/>
        <w:jc w:val="both"/>
        <w:rPr>
          <w:rFonts w:ascii="Times New Roman" w:hAnsi="Times New Roman" w:cs="Times New Roman"/>
        </w:rPr>
      </w:pPr>
      <w:bookmarkStart w:id="15" w:name="P178"/>
      <w:bookmarkEnd w:id="15"/>
      <w:r w:rsidRPr="00EE0A77">
        <w:rPr>
          <w:rFonts w:ascii="Times New Roman" w:hAnsi="Times New Roman" w:cs="Times New Roman"/>
        </w:rPr>
        <w:t xml:space="preserve">3.11. Основанием для отклонения документации по планировке территории и направления ее на доработку является несоответствие представленной ДПТ требованиям, указанным в </w:t>
      </w:r>
      <w:hyperlink r:id="rId31">
        <w:r w:rsidRPr="00EE0A77">
          <w:rPr>
            <w:rFonts w:ascii="Times New Roman" w:hAnsi="Times New Roman" w:cs="Times New Roman"/>
            <w:color w:val="0000FF"/>
          </w:rPr>
          <w:t>части 10 статьи 45</w:t>
        </w:r>
      </w:hyperlink>
      <w:r w:rsidRPr="00EE0A77">
        <w:rPr>
          <w:rFonts w:ascii="Times New Roman" w:hAnsi="Times New Roman" w:cs="Times New Roman"/>
        </w:rPr>
        <w:t xml:space="preserve"> Градостроительного кодекса Российской Федерации, и иным требованиям, установленным федеральным законодательством.</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3.12. Доработанную по результатам проверки документацию по планировке территории инициатор направляет в Администрацию города Иванова в объеме, определенном в задании на подготовку ДПТ для утверждения.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Проверка доработанной ДПТ осуществляется в соответствии с </w:t>
      </w:r>
      <w:hyperlink w:anchor="P160">
        <w:r w:rsidRPr="00EE0A77">
          <w:rPr>
            <w:rFonts w:ascii="Times New Roman" w:hAnsi="Times New Roman" w:cs="Times New Roman"/>
            <w:color w:val="0000FF"/>
          </w:rPr>
          <w:t>пунктами 3.5</w:t>
        </w:r>
      </w:hyperlink>
      <w:r w:rsidRPr="00EE0A77">
        <w:rPr>
          <w:rFonts w:ascii="Times New Roman" w:hAnsi="Times New Roman" w:cs="Times New Roman"/>
        </w:rPr>
        <w:t xml:space="preserve"> - </w:t>
      </w:r>
      <w:hyperlink w:anchor="P172">
        <w:r w:rsidRPr="00EE0A77">
          <w:rPr>
            <w:rFonts w:ascii="Times New Roman" w:hAnsi="Times New Roman" w:cs="Times New Roman"/>
            <w:color w:val="0000FF"/>
          </w:rPr>
          <w:t>3.8</w:t>
        </w:r>
      </w:hyperlink>
      <w:r w:rsidRPr="00EE0A77">
        <w:rPr>
          <w:rFonts w:ascii="Times New Roman" w:hAnsi="Times New Roman" w:cs="Times New Roman"/>
        </w:rPr>
        <w:t xml:space="preserve"> настоящего Порядка.</w:t>
      </w:r>
    </w:p>
    <w:p w:rsidR="00C738CF" w:rsidRPr="00EE0A77" w:rsidRDefault="00C738CF">
      <w:pPr>
        <w:pStyle w:val="ConsPlusNormal"/>
        <w:spacing w:before="220"/>
        <w:ind w:firstLine="540"/>
        <w:jc w:val="both"/>
        <w:rPr>
          <w:rFonts w:ascii="Times New Roman" w:hAnsi="Times New Roman" w:cs="Times New Roman"/>
        </w:rPr>
      </w:pPr>
      <w:bookmarkStart w:id="16" w:name="P181"/>
      <w:bookmarkEnd w:id="16"/>
      <w:r w:rsidRPr="00EE0A77">
        <w:rPr>
          <w:rFonts w:ascii="Times New Roman" w:hAnsi="Times New Roman" w:cs="Times New Roman"/>
        </w:rPr>
        <w:t xml:space="preserve">3.13. В случае принятия соответствующего решения, предусмотренного </w:t>
      </w:r>
      <w:hyperlink w:anchor="P174">
        <w:r w:rsidRPr="00EE0A77">
          <w:rPr>
            <w:rFonts w:ascii="Times New Roman" w:hAnsi="Times New Roman" w:cs="Times New Roman"/>
            <w:color w:val="0000FF"/>
          </w:rPr>
          <w:t>пунктом 3.10</w:t>
        </w:r>
      </w:hyperlink>
      <w:r w:rsidRPr="00EE0A77">
        <w:rPr>
          <w:rFonts w:ascii="Times New Roman" w:hAnsi="Times New Roman" w:cs="Times New Roman"/>
        </w:rPr>
        <w:t xml:space="preserve"> настоящего порядка, Управление обеспечивает проведение общественных обсуждений или публичных слушаний по проекту ДПТ в порядке, установленном решением Ивановской городской Думы.</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Экземпляры постановления Администрации города Иванова о начале общественных обсуждений или публичных слушаний не позднее дня его размещения на официальном сайте и (или) в информационных системах направляются Управлением посредством включения в рассылку в:</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Комитет, за исключением случаев подготовки проекта планировки территории в виде отдельного документа;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иные структурные подразделения Администрации города Иванова (при необходимости) в целях предоставления возможности направления своих предложений и замечаний по обсуждаемому проекту с учетом установленной процедуры их представления.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3.13.1. В случае если со стороны структурных подразделений Администрации города Иванова, указанных в </w:t>
      </w:r>
      <w:hyperlink w:anchor="P181">
        <w:r w:rsidRPr="00EE0A77">
          <w:rPr>
            <w:rFonts w:ascii="Times New Roman" w:hAnsi="Times New Roman" w:cs="Times New Roman"/>
            <w:color w:val="0000FF"/>
          </w:rPr>
          <w:t>пункте 3.13</w:t>
        </w:r>
      </w:hyperlink>
      <w:r w:rsidRPr="00EE0A77">
        <w:rPr>
          <w:rFonts w:ascii="Times New Roman" w:hAnsi="Times New Roman" w:cs="Times New Roman"/>
        </w:rPr>
        <w:t xml:space="preserve"> настоящего Порядка, соответствующие замечания и предложения по обсуждаемому проекту ДПТ не поступят, такая ДПТ будет считаться ими согласованной.</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3.14. Администрация города Иванова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ДПТ или об отклонении такой документации и о направлении ее на доработку по основаниям, предусмотренным Градостроительным </w:t>
      </w:r>
      <w:hyperlink r:id="rId32">
        <w:r w:rsidRPr="00EE0A77">
          <w:rPr>
            <w:rFonts w:ascii="Times New Roman" w:hAnsi="Times New Roman" w:cs="Times New Roman"/>
            <w:color w:val="0000FF"/>
          </w:rPr>
          <w:t>кодексом</w:t>
        </w:r>
      </w:hyperlink>
      <w:r w:rsidRPr="00EE0A77">
        <w:rPr>
          <w:rFonts w:ascii="Times New Roman" w:hAnsi="Times New Roman" w:cs="Times New Roman"/>
        </w:rPr>
        <w:t xml:space="preserve"> Российской Федерации, с учетом указанных протокола и заключения не позднее чем через 20 рабочих дней со дня опубликования заключения.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В случаях, когда проведение общественных обсуждений или публичных слушаний в силу норм действующего законодательства не требуется, срок принятия такого решения составляет 20 рабочих дней.</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В решении об отклонении указываются причины отклонения, а также сроки доработки ДПТ. Откорректированный по итогам общественных обсуждений или публичных слушаний проект решения об утверждении ДПТ при необходимости направляется на согласование структурным подразделениям Администрации города Иванова, указанным в </w:t>
      </w:r>
      <w:hyperlink w:anchor="P181">
        <w:r w:rsidRPr="00EE0A77">
          <w:rPr>
            <w:rFonts w:ascii="Times New Roman" w:hAnsi="Times New Roman" w:cs="Times New Roman"/>
            <w:color w:val="0000FF"/>
          </w:rPr>
          <w:t>пункте 3.13</w:t>
        </w:r>
      </w:hyperlink>
      <w:r w:rsidRPr="00EE0A77">
        <w:rPr>
          <w:rFonts w:ascii="Times New Roman" w:hAnsi="Times New Roman" w:cs="Times New Roman"/>
        </w:rPr>
        <w:t xml:space="preserve"> настоящего Порядка, в соответствии с их компетенцией.</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3.15. Утвержденная ДПТ подлежит опубликованию в порядке, установленном для </w:t>
      </w:r>
      <w:r w:rsidRPr="00EE0A77">
        <w:rPr>
          <w:rFonts w:ascii="Times New Roman" w:hAnsi="Times New Roman" w:cs="Times New Roman"/>
        </w:rPr>
        <w:lastRenderedPageBreak/>
        <w:t>официального опубликования муниципальных правовых актов города Иванова, иной официальной информации в течение семи дней со дня утверждения указанной документации и размещается на официальном сайте Администрации города Иванова в сети Интернет.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Управление в течение семи дней со дня утверждения ДПТ обеспечивает ее размещение в государственной информационной системе обеспечения градостроительной деятельности.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3.16. Особенности подготовки ДПТ в рамках принятия и реализации решения о комплексном развитии территории устанавливаются </w:t>
      </w:r>
      <w:hyperlink r:id="rId33">
        <w:r w:rsidRPr="00EE0A77">
          <w:rPr>
            <w:rFonts w:ascii="Times New Roman" w:hAnsi="Times New Roman" w:cs="Times New Roman"/>
            <w:color w:val="0000FF"/>
          </w:rPr>
          <w:t>главой 10</w:t>
        </w:r>
      </w:hyperlink>
      <w:r w:rsidRPr="00EE0A77">
        <w:rPr>
          <w:rFonts w:ascii="Times New Roman" w:hAnsi="Times New Roman" w:cs="Times New Roman"/>
        </w:rPr>
        <w:t xml:space="preserve"> Градостроительного кодекса РФ.</w:t>
      </w:r>
    </w:p>
    <w:p w:rsidR="00C738CF" w:rsidRPr="00EE0A77" w:rsidRDefault="00C738CF">
      <w:pPr>
        <w:pStyle w:val="ConsPlusNormal"/>
        <w:ind w:firstLine="540"/>
        <w:jc w:val="both"/>
        <w:rPr>
          <w:rFonts w:ascii="Times New Roman" w:hAnsi="Times New Roman" w:cs="Times New Roman"/>
        </w:rPr>
      </w:pPr>
    </w:p>
    <w:p w:rsidR="00C738CF" w:rsidRPr="00EE0A77" w:rsidRDefault="00C738CF">
      <w:pPr>
        <w:pStyle w:val="ConsPlusTitle"/>
        <w:jc w:val="center"/>
        <w:outlineLvl w:val="1"/>
        <w:rPr>
          <w:rFonts w:ascii="Times New Roman" w:hAnsi="Times New Roman" w:cs="Times New Roman"/>
        </w:rPr>
      </w:pPr>
      <w:r w:rsidRPr="00EE0A77">
        <w:rPr>
          <w:rFonts w:ascii="Times New Roman" w:hAnsi="Times New Roman" w:cs="Times New Roman"/>
        </w:rPr>
        <w:t>4. Внесение изменений в документацию</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по планировке территории</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r w:rsidRPr="00EE0A77">
        <w:rPr>
          <w:rFonts w:ascii="Times New Roman" w:hAnsi="Times New Roman" w:cs="Times New Roman"/>
        </w:rPr>
        <w:t>4.1. Внесение изменений в ДПТ осуществляется в соответствии с настоящим Порядком.</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4.2. Внесение изменений в ДПТ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В указанном случае согласование ДПТ осуществляется в соответствии с настоящим Порядком применительно к утверждаемым частям.</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4.3. В случае внесения изменений в ДПТ путем утверждения ее отдельных частей общественные обсуждения или публичные слушания проводятся применительно к таким утверждаемым частям в порядке, установленном </w:t>
      </w:r>
      <w:hyperlink r:id="rId34">
        <w:r w:rsidRPr="00EE0A77">
          <w:rPr>
            <w:rFonts w:ascii="Times New Roman" w:hAnsi="Times New Roman" w:cs="Times New Roman"/>
            <w:color w:val="0000FF"/>
          </w:rPr>
          <w:t>статьей 5.1</w:t>
        </w:r>
      </w:hyperlink>
      <w:r w:rsidRPr="00EE0A77">
        <w:rPr>
          <w:rFonts w:ascii="Times New Roman" w:hAnsi="Times New Roman" w:cs="Times New Roman"/>
        </w:rPr>
        <w:t xml:space="preserve">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в городе Иванове.</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Title"/>
        <w:jc w:val="center"/>
        <w:outlineLvl w:val="1"/>
        <w:rPr>
          <w:rFonts w:ascii="Times New Roman" w:hAnsi="Times New Roman" w:cs="Times New Roman"/>
        </w:rPr>
      </w:pPr>
      <w:r w:rsidRPr="00EE0A77">
        <w:rPr>
          <w:rFonts w:ascii="Times New Roman" w:hAnsi="Times New Roman" w:cs="Times New Roman"/>
        </w:rPr>
        <w:t>5. Особенности направления для утверждения документации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по планировке территории в случаях, предусмотренных</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частью 1.1 статьи 45 Градостроительного кодекса</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Российской Федерации</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r w:rsidRPr="00EE0A77">
        <w:rPr>
          <w:rFonts w:ascii="Times New Roman" w:hAnsi="Times New Roman" w:cs="Times New Roman"/>
        </w:rPr>
        <w:t xml:space="preserve">5.1. В случае принятия решения о подготовке ДПТ заинтересованное лицо, указанное в </w:t>
      </w:r>
      <w:hyperlink r:id="rId35">
        <w:r w:rsidRPr="00EE0A77">
          <w:rPr>
            <w:rFonts w:ascii="Times New Roman" w:hAnsi="Times New Roman" w:cs="Times New Roman"/>
            <w:color w:val="0000FF"/>
          </w:rPr>
          <w:t>части 1.1 статьи 45</w:t>
        </w:r>
      </w:hyperlink>
      <w:r w:rsidRPr="00EE0A77">
        <w:rPr>
          <w:rFonts w:ascii="Times New Roman" w:hAnsi="Times New Roman" w:cs="Times New Roman"/>
        </w:rPr>
        <w:t xml:space="preserve"> Градостроительного кодекса Российской Федерации, в течение десяти дней со дня принятия такого решения направляет уведомление о принятом решении в Управление с приложением границ территории, в отношении которой принято решение о подготовке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5.2. Подготовка ДПТ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5.3. По итогам подготовки ДПТ такая документация представляется в Управление на бумажном и электронном носителях в соответствии с требованиями, предусмотренными в задании на подготовку ДПТ. Документы на электронных носителях передаются в форматах, в которых они разрабатывались и доступных для редактирования. Документы на бумажном носителе предоставляются в сброшюрованном виде.</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5.4. Дальнейшее рассмотрение поступившей ДПТ осуществляется по правилам </w:t>
      </w:r>
      <w:hyperlink w:anchor="P135">
        <w:r w:rsidRPr="00EE0A77">
          <w:rPr>
            <w:rFonts w:ascii="Times New Roman" w:hAnsi="Times New Roman" w:cs="Times New Roman"/>
            <w:color w:val="0000FF"/>
          </w:rPr>
          <w:t>раздела 3</w:t>
        </w:r>
      </w:hyperlink>
      <w:r w:rsidRPr="00EE0A77">
        <w:rPr>
          <w:rFonts w:ascii="Times New Roman" w:hAnsi="Times New Roman" w:cs="Times New Roman"/>
        </w:rPr>
        <w:t xml:space="preserve"> настоящего Порядка.</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Title"/>
        <w:jc w:val="center"/>
        <w:outlineLvl w:val="1"/>
        <w:rPr>
          <w:rFonts w:ascii="Times New Roman" w:hAnsi="Times New Roman" w:cs="Times New Roman"/>
        </w:rPr>
      </w:pPr>
      <w:r w:rsidRPr="00EE0A77">
        <w:rPr>
          <w:rFonts w:ascii="Times New Roman" w:hAnsi="Times New Roman" w:cs="Times New Roman"/>
        </w:rPr>
        <w:t>6. Отмена документации по планировке территории</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или ее отдельных частей</w:t>
      </w:r>
    </w:p>
    <w:p w:rsidR="00C738CF" w:rsidRPr="00EE0A77" w:rsidRDefault="00C738CF">
      <w:pPr>
        <w:pStyle w:val="ConsPlusNormal"/>
        <w:jc w:val="center"/>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bookmarkStart w:id="17" w:name="P214"/>
      <w:bookmarkEnd w:id="17"/>
      <w:r w:rsidRPr="00EE0A77">
        <w:rPr>
          <w:rFonts w:ascii="Times New Roman" w:hAnsi="Times New Roman" w:cs="Times New Roman"/>
        </w:rPr>
        <w:t>6.1. Решение об отмене ДПТ или ее отдельных частей принимается в связи с наличием одного из следующих оснований:</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lastRenderedPageBreak/>
        <w:t>6.1.1. Наличия обстоятельств, которые свидетельствует о невозможности реализации проектных решений, предусмотренных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6.1.2. Выявления несоответствия утвержденной ДПТ требованиям </w:t>
      </w:r>
      <w:hyperlink r:id="rId36">
        <w:r w:rsidRPr="00EE0A77">
          <w:rPr>
            <w:rFonts w:ascii="Times New Roman" w:hAnsi="Times New Roman" w:cs="Times New Roman"/>
            <w:color w:val="0000FF"/>
          </w:rPr>
          <w:t>части 10 статьи 45</w:t>
        </w:r>
      </w:hyperlink>
      <w:r w:rsidRPr="00EE0A77">
        <w:rPr>
          <w:rFonts w:ascii="Times New Roman" w:hAnsi="Times New Roman" w:cs="Times New Roman"/>
        </w:rPr>
        <w:t xml:space="preserve"> Градостроительного кодекса Российской Федерации, действовавшим на момент ее утверждения, в соответствии со </w:t>
      </w:r>
      <w:hyperlink r:id="rId37">
        <w:r w:rsidRPr="00EE0A77">
          <w:rPr>
            <w:rFonts w:ascii="Times New Roman" w:hAnsi="Times New Roman" w:cs="Times New Roman"/>
            <w:color w:val="0000FF"/>
          </w:rPr>
          <w:t>статьей 48</w:t>
        </w:r>
      </w:hyperlink>
      <w:r w:rsidRPr="00EE0A77">
        <w:rPr>
          <w:rFonts w:ascii="Times New Roman" w:hAnsi="Times New Roman" w:cs="Times New Roman"/>
        </w:rPr>
        <w:t xml:space="preserve"> Федерального закона от 06.10.2003 N 131-ФЗ "Об общих принципах организации местного самоуправления в Российской Федерации", за исключением случаев, если Администрацией города Иванова или лицом, указанным в </w:t>
      </w:r>
      <w:hyperlink r:id="rId38">
        <w:r w:rsidRPr="00EE0A77">
          <w:rPr>
            <w:rFonts w:ascii="Times New Roman" w:hAnsi="Times New Roman" w:cs="Times New Roman"/>
            <w:color w:val="0000FF"/>
          </w:rPr>
          <w:t>части 1.1 статьи 45</w:t>
        </w:r>
      </w:hyperlink>
      <w:r w:rsidRPr="00EE0A77">
        <w:rPr>
          <w:rFonts w:ascii="Times New Roman" w:hAnsi="Times New Roman" w:cs="Times New Roman"/>
        </w:rPr>
        <w:t xml:space="preserve"> Градостроительного кодекса Российской Федерации, принято решение о внесении изменений в такую документацию в целях приведения ее в соответствие с действующим законодательством;</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6.1.3. Наличия вступившего в законную силу судебного акта, отменяющего ДПТ или ее отдельные части;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6.1.4. В связи с изменением федерального законодательства отпали причины, породившие необходимость разработки и утверждения ДПТ;</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6.1.5. Отмена отдельных частей ДПТ осуществляется в случае принятия Администрацией города Иванова в соответствии с </w:t>
      </w:r>
      <w:hyperlink r:id="rId39">
        <w:r w:rsidRPr="00EE0A77">
          <w:rPr>
            <w:rFonts w:ascii="Times New Roman" w:hAnsi="Times New Roman" w:cs="Times New Roman"/>
            <w:color w:val="0000FF"/>
          </w:rPr>
          <w:t>частью 2 статьи 7</w:t>
        </w:r>
      </w:hyperlink>
      <w:r w:rsidRPr="00EE0A77">
        <w:rPr>
          <w:rFonts w:ascii="Times New Roman" w:hAnsi="Times New Roman" w:cs="Times New Roman"/>
        </w:rPr>
        <w:t xml:space="preserve"> Федерального закона от 02.08.2019 N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6.2. Решение об отмене ДПТ или ее отдельных частей принимается по инициативе Управления, иных структурных подразделений Администрации города Иванова, а также на основании заявлений юридических и физических лиц.</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В заявлении о принятии решения об отмене ДПТ или ее отдельных частей должны быть указаны: вид ДПТ; информация, в какой части необходима отмена ДПТ или ее отдельных частей; основания для отмены ДПТ или ее отдельных частей.</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6.3. Управление в течение 15 рабочих дней обеспечивает рассмотрение поступившего заявления об отмене ДПТ или ее отдельных частей на предмет наличия оснований, установленных </w:t>
      </w:r>
      <w:hyperlink w:anchor="P214">
        <w:r w:rsidRPr="00EE0A77">
          <w:rPr>
            <w:rFonts w:ascii="Times New Roman" w:hAnsi="Times New Roman" w:cs="Times New Roman"/>
            <w:color w:val="0000FF"/>
          </w:rPr>
          <w:t>пунктом 6.1</w:t>
        </w:r>
      </w:hyperlink>
      <w:r w:rsidRPr="00EE0A77">
        <w:rPr>
          <w:rFonts w:ascii="Times New Roman" w:hAnsi="Times New Roman" w:cs="Times New Roman"/>
        </w:rPr>
        <w:t xml:space="preserve"> настоящего Порядка, по результатам подготавливает проект постановления Администрации города Иванова об отмене ДПТ или ее отдельных частей либо письмо об отказе в отмене ДПТ или ее отдельных частей, в случае отсутствия основания, за подписью заместителя главы Администрации города Иванова, курирующего деятельность Управления.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6.4. Решение об отмене ДПТ или ее отдельных частей оформляется постановлением Администрации города Иванова.</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Указанное решение подлежит опубликованию в порядке, установленном для официального опубликования муниципальных правовых актов города Иванова, иной официальной информации, в течение семи дней со дня отмены ДПТ или ее отдельных частей и размещается на официальном сайте Администрации города Иванова в сети Интернет.</w:t>
      </w:r>
    </w:p>
    <w:p w:rsidR="00C738CF" w:rsidRPr="00EE0A77" w:rsidRDefault="00C738CF">
      <w:pPr>
        <w:pStyle w:val="ConsPlusNormal"/>
        <w:jc w:val="both"/>
        <w:rPr>
          <w:rFonts w:ascii="Times New Roman" w:hAnsi="Times New Roman" w:cs="Times New Roman"/>
        </w:rPr>
      </w:pPr>
    </w:p>
    <w:p w:rsidR="00C738CF" w:rsidRPr="00EE0A77" w:rsidRDefault="00C738CF">
      <w:pPr>
        <w:pStyle w:val="ConsPlusTitle"/>
        <w:jc w:val="center"/>
        <w:outlineLvl w:val="1"/>
        <w:rPr>
          <w:rFonts w:ascii="Times New Roman" w:hAnsi="Times New Roman" w:cs="Times New Roman"/>
        </w:rPr>
      </w:pPr>
      <w:r w:rsidRPr="00EE0A77">
        <w:rPr>
          <w:rFonts w:ascii="Times New Roman" w:hAnsi="Times New Roman" w:cs="Times New Roman"/>
        </w:rPr>
        <w:t>7. Признание отдельных частей документации по планировке</w:t>
      </w:r>
    </w:p>
    <w:p w:rsidR="00C738CF" w:rsidRPr="00EE0A77" w:rsidRDefault="00C738CF">
      <w:pPr>
        <w:pStyle w:val="ConsPlusTitle"/>
        <w:jc w:val="center"/>
        <w:rPr>
          <w:rFonts w:ascii="Times New Roman" w:hAnsi="Times New Roman" w:cs="Times New Roman"/>
        </w:rPr>
      </w:pPr>
      <w:r w:rsidRPr="00EE0A77">
        <w:rPr>
          <w:rFonts w:ascii="Times New Roman" w:hAnsi="Times New Roman" w:cs="Times New Roman"/>
        </w:rPr>
        <w:t>территории не подлежащими применению</w:t>
      </w:r>
    </w:p>
    <w:p w:rsidR="00C738CF" w:rsidRPr="00EE0A77" w:rsidRDefault="00C738CF">
      <w:pPr>
        <w:pStyle w:val="ConsPlusNormal"/>
        <w:jc w:val="both"/>
        <w:rPr>
          <w:rFonts w:ascii="Times New Roman" w:hAnsi="Times New Roman" w:cs="Times New Roman"/>
        </w:rPr>
      </w:pPr>
    </w:p>
    <w:p w:rsidR="00C738CF" w:rsidRPr="00EE0A77" w:rsidRDefault="00C738CF">
      <w:pPr>
        <w:pStyle w:val="ConsPlusNormal"/>
        <w:ind w:firstLine="540"/>
        <w:jc w:val="both"/>
        <w:rPr>
          <w:rFonts w:ascii="Times New Roman" w:hAnsi="Times New Roman" w:cs="Times New Roman"/>
        </w:rPr>
      </w:pPr>
      <w:bookmarkStart w:id="18" w:name="P229"/>
      <w:bookmarkEnd w:id="18"/>
      <w:r w:rsidRPr="00EE0A77">
        <w:rPr>
          <w:rFonts w:ascii="Times New Roman" w:hAnsi="Times New Roman" w:cs="Times New Roman"/>
        </w:rPr>
        <w:t>7.1. Действие отдельных частей ДПТ как не подлежащих применению прекращается в следующих случаях:</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7.1.1.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w:t>
      </w:r>
      <w:r w:rsidRPr="00EE0A77">
        <w:rPr>
          <w:rFonts w:ascii="Times New Roman" w:hAnsi="Times New Roman" w:cs="Times New Roman"/>
        </w:rPr>
        <w:lastRenderedPageBreak/>
        <w:t>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7.1.2. Наличия вступившего в законную силу судебного акта, которым нормативный правовой акт, послуживший основанием для подготовки ДПТ, признан недействующим полностью или в части.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7.1.3. Выявление несоответствия утвержденной ДПТ требованиям действующих редакций Генерального плана города Иванова и </w:t>
      </w:r>
      <w:hyperlink r:id="rId40">
        <w:r w:rsidRPr="00EE0A77">
          <w:rPr>
            <w:rFonts w:ascii="Times New Roman" w:hAnsi="Times New Roman" w:cs="Times New Roman"/>
            <w:color w:val="0000FF"/>
          </w:rPr>
          <w:t>Правил</w:t>
        </w:r>
      </w:hyperlink>
      <w:r w:rsidRPr="00EE0A77">
        <w:rPr>
          <w:rFonts w:ascii="Times New Roman" w:hAnsi="Times New Roman" w:cs="Times New Roman"/>
        </w:rPr>
        <w:t xml:space="preserve"> землепользования и застройки города Иванова, препятствующих освоению территории.</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 xml:space="preserve">7.2. Во всех случаях, поименованных в </w:t>
      </w:r>
      <w:hyperlink w:anchor="P229">
        <w:r w:rsidRPr="00EE0A77">
          <w:rPr>
            <w:rFonts w:ascii="Times New Roman" w:hAnsi="Times New Roman" w:cs="Times New Roman"/>
            <w:color w:val="0000FF"/>
          </w:rPr>
          <w:t>пункте 7.1</w:t>
        </w:r>
      </w:hyperlink>
      <w:r w:rsidRPr="00EE0A77">
        <w:rPr>
          <w:rFonts w:ascii="Times New Roman" w:hAnsi="Times New Roman" w:cs="Times New Roman"/>
        </w:rPr>
        <w:t xml:space="preserve"> настоящего Порядка, Администрацией города Иванова принимается решение о прекращении действия отдельных частей ДПТ как не подлежащих применению с указанием основания принятия такого решения.</w:t>
      </w:r>
    </w:p>
    <w:p w:rsidR="00C738CF" w:rsidRPr="00EE0A77" w:rsidRDefault="00C738CF">
      <w:pPr>
        <w:pStyle w:val="ConsPlusNormal"/>
        <w:spacing w:before="220"/>
        <w:ind w:firstLine="540"/>
        <w:jc w:val="both"/>
        <w:rPr>
          <w:rFonts w:ascii="Times New Roman" w:hAnsi="Times New Roman" w:cs="Times New Roman"/>
        </w:rPr>
      </w:pPr>
      <w:r w:rsidRPr="00EE0A77">
        <w:rPr>
          <w:rFonts w:ascii="Times New Roman" w:hAnsi="Times New Roman" w:cs="Times New Roman"/>
        </w:rPr>
        <w:t>Решение оформляется постановлением Администрации города Иванова, которое подлежит опубликованию в порядке, установленном для официального опубликования муниципальных правовых актов города Иванова, иной официальной информации, в течение семи дней со дня отмены ДПТ или ее отдельных частей и размещается на официальном сайте Администрации города Иванова в сети Интернет.</w:t>
      </w:r>
      <w:bookmarkStart w:id="19" w:name="_GoBack"/>
      <w:bookmarkEnd w:id="19"/>
    </w:p>
    <w:sectPr w:rsidR="00C738CF" w:rsidRPr="00EE0A77" w:rsidSect="00914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CF"/>
    <w:rsid w:val="00811E14"/>
    <w:rsid w:val="00C738CF"/>
    <w:rsid w:val="00EE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7D6B8-0196-4AC5-A004-F2A3DF81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8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38C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38C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6FE68C8C8FD6A71AA530333C799761D8A2FCD4CC1A4FD7D02A620183F319409A83D60A3835B1D5C44AA8E15CADDAB9B9744D2FBDBEA7F44B63D7FfEcEL" TargetMode="External"/><Relationship Id="rId13" Type="http://schemas.openxmlformats.org/officeDocument/2006/relationships/hyperlink" Target="consultantplus://offline/ref=15A6FE68C8C8FD6A71AA4D0E25ABC5791D8277C74BC2A6AB2056A077476F37C15BE86339E2C3481C545BA18F1FfCc2L" TargetMode="External"/><Relationship Id="rId18" Type="http://schemas.openxmlformats.org/officeDocument/2006/relationships/hyperlink" Target="consultantplus://offline/ref=15A6FE68C8C8FD6A71AA4D0E25ABC5791D8475C144C2A6AB2056A077476F37C149E83B37E1C450170814E7DA10C38DE4DFCA57D2FFC7fEc9L" TargetMode="External"/><Relationship Id="rId26" Type="http://schemas.openxmlformats.org/officeDocument/2006/relationships/hyperlink" Target="consultantplus://offline/ref=15A6FE68C8C8FD6A71AA4D0E25ABC5791D8475C144C2A6AB2056A077476F37C15BE86339E2C3481C545BA18F1FfCc2L" TargetMode="External"/><Relationship Id="rId39" Type="http://schemas.openxmlformats.org/officeDocument/2006/relationships/hyperlink" Target="consultantplus://offline/ref=15A6FE68C8C8FD6A71AA4D0E25ABC5791A8271C74DC2A6AB2056A077476F37C149E83B35E0C757145F4EF7DE599484F8DBDC49D8E1C7EA75f5c9L" TargetMode="External"/><Relationship Id="rId3" Type="http://schemas.openxmlformats.org/officeDocument/2006/relationships/webSettings" Target="webSettings.xml"/><Relationship Id="rId21" Type="http://schemas.openxmlformats.org/officeDocument/2006/relationships/hyperlink" Target="consultantplus://offline/ref=15A6FE68C8C8FD6A71AA4D0E25ABC5791A8376C445C0A6AB2056A077476F37C15BE86339E2C3481C545BA18F1FfCc2L" TargetMode="External"/><Relationship Id="rId34" Type="http://schemas.openxmlformats.org/officeDocument/2006/relationships/hyperlink" Target="consultantplus://offline/ref=15A6FE68C8C8FD6A71AA4D0E25ABC5791D8475C144C2A6AB2056A077476F37C149E83B36E1C752170814E7DA10C38DE4DFCA57D2FFC7fEc9L" TargetMode="External"/><Relationship Id="rId42" Type="http://schemas.openxmlformats.org/officeDocument/2006/relationships/theme" Target="theme/theme1.xml"/><Relationship Id="rId7" Type="http://schemas.openxmlformats.org/officeDocument/2006/relationships/hyperlink" Target="consultantplus://offline/ref=15A6FE68C8C8FD6A71AA530333C799761D8A2FCD4CC1A4FD7D02A620183F319409A83D60A3835B1D5C44A48E1FCADDAB9B9744D2FBDBEA7F44B63D7FfEcEL" TargetMode="External"/><Relationship Id="rId12" Type="http://schemas.openxmlformats.org/officeDocument/2006/relationships/hyperlink" Target="consultantplus://offline/ref=15A6FE68C8C8FD6A71AA4D0E25ABC5791D8578C648C5A6AB2056A077476F37C15BE86339E2C3481C545BA18F1FfCc2L" TargetMode="External"/><Relationship Id="rId17" Type="http://schemas.openxmlformats.org/officeDocument/2006/relationships/hyperlink" Target="consultantplus://offline/ref=15A6FE68C8C8FD6A71AA4D0E25ABC5791D8475C144C2A6AB2056A077476F37C149E83B30E2CF5E170814E7DA10C38DE4DFCA57D2FFC7fEc9L" TargetMode="External"/><Relationship Id="rId25" Type="http://schemas.openxmlformats.org/officeDocument/2006/relationships/hyperlink" Target="consultantplus://offline/ref=15A6FE68C8C8FD6A71AA4D0E25ABC5791A8376C445C0A6AB2056A077476F37C15BE86339E2C3481C545BA18F1FfCc2L" TargetMode="External"/><Relationship Id="rId33" Type="http://schemas.openxmlformats.org/officeDocument/2006/relationships/hyperlink" Target="consultantplus://offline/ref=15A6FE68C8C8FD6A71AA4D0E25ABC5791D8475C144C2A6AB2056A077476F37C149E83B37E3C153170814E7DA10C38DE4DFCA57D2FFC7fEc9L" TargetMode="External"/><Relationship Id="rId38" Type="http://schemas.openxmlformats.org/officeDocument/2006/relationships/hyperlink" Target="consultantplus://offline/ref=15A6FE68C8C8FD6A71AA4D0E25ABC5791D8475C144C2A6AB2056A077476F37C149E83B35E4C553170814E7DA10C38DE4DFCA57D2FFC7fEc9L" TargetMode="External"/><Relationship Id="rId2" Type="http://schemas.openxmlformats.org/officeDocument/2006/relationships/settings" Target="settings.xml"/><Relationship Id="rId16" Type="http://schemas.openxmlformats.org/officeDocument/2006/relationships/hyperlink" Target="consultantplus://offline/ref=15A6FE68C8C8FD6A71AA530333C799761D8A2FCD4CC1A5F87400A620183F319409A83D60A3835B1D5D45A0891ECADDAB9B9744D2FBDBEA7F44B63D7FfEcEL" TargetMode="External"/><Relationship Id="rId20" Type="http://schemas.openxmlformats.org/officeDocument/2006/relationships/hyperlink" Target="consultantplus://offline/ref=15A6FE68C8C8FD6A71AA4D0E25ABC5791D8475C144C2A6AB2056A077476F37C149E83B35E4C553170814E7DA10C38DE4DFCA57D2FFC7fEc9L" TargetMode="External"/><Relationship Id="rId29" Type="http://schemas.openxmlformats.org/officeDocument/2006/relationships/hyperlink" Target="consultantplus://offline/ref=15A6FE68C8C8FD6A71AA4D0E25ABC5791D8475C144C2A6AB2056A077476F37C149E83B35E4C553170814E7DA10C38DE4DFCA57D2FFC7fEc9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5A6FE68C8C8FD6A71AA530333C799761D8A2FCD4CC1A5F87400A620183F319409A83D60A3835B1D5D45A0891ECADDAB9B9744D2FBDBEA7F44B63D7FfEcEL" TargetMode="External"/><Relationship Id="rId11" Type="http://schemas.openxmlformats.org/officeDocument/2006/relationships/hyperlink" Target="consultantplus://offline/ref=15A6FE68C8C8FD6A71AA4D0E25ABC5791D8475C144C2A6AB2056A077476F37C149E83B37E1C451170814E7DA10C38DE4DFCA57D2FFC7fEc9L" TargetMode="External"/><Relationship Id="rId24" Type="http://schemas.openxmlformats.org/officeDocument/2006/relationships/hyperlink" Target="consultantplus://offline/ref=15A6FE68C8C8FD6A71AA4D0E25ABC5791D8475C144C2A6AB2056A077476F37C15BE86339E2C3481C545BA18F1FfCc2L" TargetMode="External"/><Relationship Id="rId32" Type="http://schemas.openxmlformats.org/officeDocument/2006/relationships/hyperlink" Target="consultantplus://offline/ref=15A6FE68C8C8FD6A71AA4D0E25ABC5791D8475C144C2A6AB2056A077476F37C15BE86339E2C3481C545BA18F1FfCc2L" TargetMode="External"/><Relationship Id="rId37" Type="http://schemas.openxmlformats.org/officeDocument/2006/relationships/hyperlink" Target="consultantplus://offline/ref=15A6FE68C8C8FD6A71AA4D0E25ABC5791D8475C04DC1A6AB2056A077476F37C149E83B35E0C753145E4EF7DE599484F8DBDC49D8E1C7EA75f5c9L" TargetMode="External"/><Relationship Id="rId40" Type="http://schemas.openxmlformats.org/officeDocument/2006/relationships/hyperlink" Target="consultantplus://offline/ref=15A6FE68C8C8FD6A71AA530333C799761D8A2FCD4CC1A5F87400A620183F319409A83D60A3835B1D5C46A18A18CADDAB9B9744D2FBDBEA7F44B63D7FfEcEL" TargetMode="External"/><Relationship Id="rId5" Type="http://schemas.openxmlformats.org/officeDocument/2006/relationships/hyperlink" Target="consultantplus://offline/ref=15A6FE68C8C8FD6A71AA4D0E25ABC5791D8475C04DC1A6AB2056A077476F37C149E83B3CE9C55D480D01F6821FC597FAD7DC4BD0FDfCc6L" TargetMode="External"/><Relationship Id="rId15" Type="http://schemas.openxmlformats.org/officeDocument/2006/relationships/hyperlink" Target="consultantplus://offline/ref=15A6FE68C8C8FD6A71AA4D0E25ABC5791D8475C144C2A6AB2056A077476F37C149E83B37E1C355170814E7DA10C38DE4DFCA57D2FFC7fEc9L" TargetMode="External"/><Relationship Id="rId23" Type="http://schemas.openxmlformats.org/officeDocument/2006/relationships/hyperlink" Target="consultantplus://offline/ref=15A6FE68C8C8FD6A71AA4D0E25ABC5791D8475C24CC4A6AB2056A077476F37C15BE86339E2C3481C545BA18F1FfCc2L" TargetMode="External"/><Relationship Id="rId28" Type="http://schemas.openxmlformats.org/officeDocument/2006/relationships/hyperlink" Target="consultantplus://offline/ref=15A6FE68C8C8FD6A71AA4D0E25ABC5791D8475C144C2A6AB2056A077476F37C15BE86339E2C3481C545BA18F1FfCc2L" TargetMode="External"/><Relationship Id="rId36" Type="http://schemas.openxmlformats.org/officeDocument/2006/relationships/hyperlink" Target="consultantplus://offline/ref=15A6FE68C8C8FD6A71AA4D0E25ABC5791D8475C144C2A6AB2056A077476F37C149E83B37E3C252170814E7DA10C38DE4DFCA57D2FFC7fEc9L" TargetMode="External"/><Relationship Id="rId10" Type="http://schemas.openxmlformats.org/officeDocument/2006/relationships/hyperlink" Target="consultantplus://offline/ref=15A6FE68C8C8FD6A71AA4D0E25ABC5791D8475C144C2A6AB2056A077476F37C149E83B37E1C450170814E7DA10C38DE4DFCA57D2FFC7fEc9L" TargetMode="External"/><Relationship Id="rId19" Type="http://schemas.openxmlformats.org/officeDocument/2006/relationships/hyperlink" Target="consultantplus://offline/ref=15A6FE68C8C8FD6A71AA4D0E25ABC5791D8475C144C2A6AB2056A077476F37C149E83B37E1C451170814E7DA10C38DE4DFCA57D2FFC7fEc9L" TargetMode="External"/><Relationship Id="rId31" Type="http://schemas.openxmlformats.org/officeDocument/2006/relationships/hyperlink" Target="consultantplus://offline/ref=15A6FE68C8C8FD6A71AA4D0E25ABC5791D8475C144C2A6AB2056A077476F37C149E83B37E3C252170814E7DA10C38DE4DFCA57D2FFC7fEc9L" TargetMode="External"/><Relationship Id="rId4" Type="http://schemas.openxmlformats.org/officeDocument/2006/relationships/hyperlink" Target="consultantplus://offline/ref=15A6FE68C8C8FD6A71AA4D0E25ABC5791D8475C144C2A6AB2056A077476F37C149E83B37E1C355170814E7DA10C38DE4DFCA57D2FFC7fEc9L" TargetMode="External"/><Relationship Id="rId9" Type="http://schemas.openxmlformats.org/officeDocument/2006/relationships/hyperlink" Target="consultantplus://offline/ref=15A6FE68C8C8FD6A71AA4D0E25ABC5791D8475C144C2A6AB2056A077476F37C149E83B30E2CF5E170814E7DA10C38DE4DFCA57D2FFC7fEc9L" TargetMode="External"/><Relationship Id="rId14" Type="http://schemas.openxmlformats.org/officeDocument/2006/relationships/hyperlink" Target="consultantplus://offline/ref=15A6FE68C8C8FD6A71AA530333C799761D8A2FCD4CC1AEFA7C03A620183F319409A83D60B18303115E41BD8F15DF8BFADDfCc1L" TargetMode="External"/><Relationship Id="rId22" Type="http://schemas.openxmlformats.org/officeDocument/2006/relationships/hyperlink" Target="consultantplus://offline/ref=15A6FE68C8C8FD6A71AA4D0E25ABC5791D8475C144C2A6AB2056A077476F37C15BE86339E2C3481C545BA18F1FfCc2L" TargetMode="External"/><Relationship Id="rId27" Type="http://schemas.openxmlformats.org/officeDocument/2006/relationships/hyperlink" Target="consultantplus://offline/ref=15A6FE68C8C8FD6A71AA4D0E25ABC5791D8475C144C2A6AB2056A077476F37C15BE86339E2C3481C545BA18F1FfCc2L" TargetMode="External"/><Relationship Id="rId30" Type="http://schemas.openxmlformats.org/officeDocument/2006/relationships/hyperlink" Target="consultantplus://offline/ref=15A6FE68C8C8FD6A71AA4D0E25ABC5791D8475C144C2A6AB2056A077476F37C149E83B37E3C252170814E7DA10C38DE4DFCA57D2FFC7fEc9L" TargetMode="External"/><Relationship Id="rId35" Type="http://schemas.openxmlformats.org/officeDocument/2006/relationships/hyperlink" Target="consultantplus://offline/ref=15A6FE68C8C8FD6A71AA4D0E25ABC5791D8475C144C2A6AB2056A077476F37C149E83B35E4C553170814E7DA10C38DE4DFCA57D2FFC7fE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6248</Words>
  <Characters>35616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Рафиковна Аглиуллина</dc:creator>
  <cp:keywords/>
  <dc:description/>
  <cp:lastModifiedBy>Алина Рафиковна Аглиуллина</cp:lastModifiedBy>
  <cp:revision>3</cp:revision>
  <dcterms:created xsi:type="dcterms:W3CDTF">2023-08-24T11:28:00Z</dcterms:created>
  <dcterms:modified xsi:type="dcterms:W3CDTF">2023-08-24T11:30:00Z</dcterms:modified>
</cp:coreProperties>
</file>