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30" w:rsidRDefault="008A3A30" w:rsidP="008A3A30">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Выступление главы Администрации города Иванова на </w:t>
      </w:r>
      <w:r w:rsidRPr="008A3A30">
        <w:rPr>
          <w:rFonts w:ascii="Times New Roman" w:hAnsi="Times New Roman" w:cs="Times New Roman"/>
          <w:b/>
          <w:bCs/>
          <w:sz w:val="24"/>
          <w:szCs w:val="24"/>
        </w:rPr>
        <w:t>заседани</w:t>
      </w:r>
      <w:r>
        <w:rPr>
          <w:rFonts w:ascii="Times New Roman" w:hAnsi="Times New Roman" w:cs="Times New Roman"/>
          <w:b/>
          <w:bCs/>
          <w:sz w:val="24"/>
          <w:szCs w:val="24"/>
        </w:rPr>
        <w:t>и</w:t>
      </w:r>
      <w:r w:rsidRPr="008A3A30">
        <w:rPr>
          <w:rFonts w:ascii="Times New Roman" w:hAnsi="Times New Roman" w:cs="Times New Roman"/>
          <w:b/>
          <w:bCs/>
          <w:sz w:val="24"/>
          <w:szCs w:val="24"/>
        </w:rPr>
        <w:t xml:space="preserve"> Правительства Ивановской области 17 мая 2011 года</w:t>
      </w:r>
      <w:r>
        <w:rPr>
          <w:rFonts w:ascii="Times New Roman" w:hAnsi="Times New Roman" w:cs="Times New Roman"/>
          <w:b/>
          <w:bCs/>
          <w:sz w:val="24"/>
          <w:szCs w:val="24"/>
        </w:rPr>
        <w:t xml:space="preserve"> </w:t>
      </w:r>
    </w:p>
    <w:p w:rsidR="008A3A30" w:rsidRDefault="008A3A30" w:rsidP="008A3A30">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о благоустройстве областного центра</w:t>
      </w:r>
      <w:r w:rsidRPr="008A3A30">
        <w:rPr>
          <w:rFonts w:ascii="Times New Roman" w:hAnsi="Times New Roman" w:cs="Times New Roman"/>
          <w:sz w:val="24"/>
          <w:szCs w:val="24"/>
        </w:rPr>
        <w:br/>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А. </w:t>
      </w:r>
      <w:r w:rsidRPr="008A3A30">
        <w:rPr>
          <w:rFonts w:ascii="Times New Roman" w:hAnsi="Times New Roman" w:cs="Times New Roman"/>
          <w:b/>
          <w:bCs/>
          <w:sz w:val="24"/>
          <w:szCs w:val="24"/>
        </w:rPr>
        <w:t>С. Кузьмичев:</w:t>
      </w:r>
      <w:r w:rsidRPr="008A3A30">
        <w:rPr>
          <w:rFonts w:ascii="Times New Roman" w:hAnsi="Times New Roman" w:cs="Times New Roman"/>
          <w:sz w:val="24"/>
          <w:szCs w:val="24"/>
        </w:rPr>
        <w:t xml:space="preserve"> Уважаемый Михаил Александрович! Уважаемые члены Правительства и участники заседания!</w:t>
      </w:r>
    </w:p>
    <w:p w:rsidR="008A3A30" w:rsidRDefault="008A3A30" w:rsidP="008A3A30">
      <w:pPr>
        <w:spacing w:after="0" w:line="240" w:lineRule="auto"/>
        <w:ind w:firstLine="709"/>
        <w:jc w:val="both"/>
        <w:rPr>
          <w:rFonts w:ascii="Times New Roman" w:hAnsi="Times New Roman" w:cs="Times New Roman"/>
          <w:sz w:val="24"/>
          <w:szCs w:val="24"/>
        </w:rPr>
      </w:pPr>
      <w:r w:rsidRPr="008A3A30">
        <w:rPr>
          <w:rStyle w:val="a3"/>
          <w:rFonts w:ascii="Times New Roman" w:hAnsi="Times New Roman" w:cs="Times New Roman"/>
          <w:sz w:val="24"/>
          <w:szCs w:val="24"/>
        </w:rPr>
        <w:t>Благоустр</w:t>
      </w:r>
      <w:r w:rsidRPr="008A3A30">
        <w:rPr>
          <w:rFonts w:ascii="Times New Roman" w:hAnsi="Times New Roman" w:cs="Times New Roman"/>
          <w:sz w:val="24"/>
          <w:szCs w:val="24"/>
        </w:rPr>
        <w:t>о</w:t>
      </w:r>
      <w:r w:rsidRPr="008A3A30">
        <w:rPr>
          <w:rStyle w:val="a3"/>
          <w:rFonts w:ascii="Times New Roman" w:hAnsi="Times New Roman" w:cs="Times New Roman"/>
          <w:sz w:val="24"/>
          <w:szCs w:val="24"/>
        </w:rPr>
        <w:t>йство населённых мест - это</w:t>
      </w:r>
      <w:r w:rsidRPr="008A3A30">
        <w:rPr>
          <w:rFonts w:ascii="Times New Roman" w:hAnsi="Times New Roman" w:cs="Times New Roman"/>
          <w:sz w:val="24"/>
          <w:szCs w:val="24"/>
        </w:rPr>
        <w:t xml:space="preserve"> совокупность работ и мероприятий, осуществляемых для создания здоровых, удобных и культурных условий жизни и отдыха населения на территории городов, посёлков городского типа, сельских населённых мест.</w:t>
      </w:r>
      <w:r w:rsidRPr="008A3A30">
        <w:rPr>
          <w:rFonts w:ascii="Times New Roman" w:hAnsi="Times New Roman" w:cs="Times New Roman"/>
          <w:sz w:val="24"/>
          <w:szCs w:val="24"/>
        </w:rPr>
        <w:br/>
        <w:t>Степень благоустроенности территории любого города отражает его историю, функциональное деление и, наконец, то, насколько он развит. Само по себе благоустройство формируется на основе грамотного зонирования территории, лежащего в основе генерального плана городского округа, сформировавшегося исторически.</w:t>
      </w:r>
      <w:r w:rsidRPr="008A3A30">
        <w:rPr>
          <w:rFonts w:ascii="Times New Roman" w:hAnsi="Times New Roman" w:cs="Times New Roman"/>
          <w:sz w:val="24"/>
          <w:szCs w:val="24"/>
        </w:rPr>
        <w:br/>
        <w:t>Иными словами, благоустройство города – это универсальное понятие, которое характеризует уровень комфорта жизни в городе. </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Понятие «благоустройство» в г. Иванове исторически было связано, прежде всего, с инженерным обустройством его территории. Первым проявлением благоустройства историки считают строительство мостов через реку </w:t>
      </w:r>
      <w:proofErr w:type="spellStart"/>
      <w:r w:rsidRPr="008A3A30">
        <w:rPr>
          <w:rFonts w:ascii="Times New Roman" w:hAnsi="Times New Roman" w:cs="Times New Roman"/>
          <w:sz w:val="24"/>
          <w:szCs w:val="24"/>
        </w:rPr>
        <w:t>Уводь</w:t>
      </w:r>
      <w:proofErr w:type="spellEnd"/>
      <w:r w:rsidRPr="008A3A30">
        <w:rPr>
          <w:rFonts w:ascii="Times New Roman" w:hAnsi="Times New Roman" w:cs="Times New Roman"/>
          <w:sz w:val="24"/>
          <w:szCs w:val="24"/>
        </w:rPr>
        <w:t>. В целом же надо отметить, что на протяжении многих десятилетий город был неблагоустроенным. Это можно увидеть из характеристики, приведенной на слайде. </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В 1960-1970 годы город сделал мощный рывок в развитии благоустройства: улучшились жилищные условия горожан, существенно изменился внешний облик ряда центральных улиц, но с середины 90-х годов до 2006 года город действительно оставался крайне неблагоустроенным. Я думаю, что все, кто проживали в городе Иваново, помнят темные и неосвещенные улицы, разбитые дороги, обветшавшие фасады домов. Конечно же, это не могло устраивать жителей города, и с 2006 года, когда в область пришел наш Губернатор Михаил Александрович </w:t>
      </w:r>
      <w:proofErr w:type="spellStart"/>
      <w:r w:rsidRPr="008A3A30">
        <w:rPr>
          <w:rFonts w:ascii="Times New Roman" w:hAnsi="Times New Roman" w:cs="Times New Roman"/>
          <w:sz w:val="24"/>
          <w:szCs w:val="24"/>
        </w:rPr>
        <w:t>Мень</w:t>
      </w:r>
      <w:proofErr w:type="spellEnd"/>
      <w:r w:rsidRPr="008A3A30">
        <w:rPr>
          <w:rFonts w:ascii="Times New Roman" w:hAnsi="Times New Roman" w:cs="Times New Roman"/>
          <w:sz w:val="24"/>
          <w:szCs w:val="24"/>
        </w:rPr>
        <w:t>, и благодаря поддержке Правительства Ивановской области город значительно изменился в лучшую сторону. Здесь следует отметить большую работу по благоустройству областного центра, которую проводила администрация города под руководством Александра Германовича Фомина.</w:t>
      </w:r>
      <w:r w:rsidRPr="008A3A30">
        <w:rPr>
          <w:rFonts w:ascii="Times New Roman" w:hAnsi="Times New Roman" w:cs="Times New Roman"/>
          <w:sz w:val="24"/>
          <w:szCs w:val="24"/>
        </w:rPr>
        <w:br/>
        <w:t>Конечно же, очень серьезные средства были вложены из местного бюджета на развитие системы благоустройства нашего областного центра, и мы видим на слайде, что постоянно увеличивается, за исключением 2009 кризисного года, выделение средств, направленных на благоустройство нашего города. Хочу отметить, что такая тенденция заложена в бюджете и на 2012 год. Это, конечно, позволит нам сделать город еще краше и более благоустроенным.</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 Архитектурно город, конечно же, дает впечатление о своем благоустройстве. Вы помните, что если до 2005 года в городе практически не было таких серьезных красивых зданий, то буквально за последние 5-6 лет в городе было построено очень много красивых и интересных зданий, которые архитектурно изменили облик нашего областного центра. Хочу сказать, что сегодня, благодаря поддержке Правительства Ивановской области, администрация ставит своей целью как раз изменение, прежде всего, архитектурного облика, сделать его более благоустроенным. Хочу привести цифры. Пока, к сожалению, город </w:t>
      </w:r>
      <w:proofErr w:type="gramStart"/>
      <w:r w:rsidRPr="008A3A30">
        <w:rPr>
          <w:rFonts w:ascii="Times New Roman" w:hAnsi="Times New Roman" w:cs="Times New Roman"/>
          <w:sz w:val="24"/>
          <w:szCs w:val="24"/>
        </w:rPr>
        <w:t>остается во многом связан</w:t>
      </w:r>
      <w:proofErr w:type="gramEnd"/>
      <w:r w:rsidRPr="008A3A30">
        <w:rPr>
          <w:rFonts w:ascii="Times New Roman" w:hAnsi="Times New Roman" w:cs="Times New Roman"/>
          <w:sz w:val="24"/>
          <w:szCs w:val="24"/>
        </w:rPr>
        <w:t xml:space="preserve"> с деревянной одноэтажной застройкой. Могу привести следующие данные. У нас более 12% городской территории занимают индивидуальные частные деревянные дома, и только 17% площади города занимают современные многоквартирные здания. В этой связи хочу отметить, что в 2010 году в городе был построен 21 многоквартирный дом и 35 современных индивидуальных жилых домов. В этом году мы также планируем увеличить количество вводимого жилья, и благодаря поддержке Правительства Ивановской области достигнута договоренность о том, что будет развиваться не только микрорайон «Московский», который значительно изменил </w:t>
      </w:r>
      <w:r w:rsidRPr="008A3A30">
        <w:rPr>
          <w:rFonts w:ascii="Times New Roman" w:hAnsi="Times New Roman" w:cs="Times New Roman"/>
          <w:sz w:val="24"/>
          <w:szCs w:val="24"/>
        </w:rPr>
        <w:lastRenderedPageBreak/>
        <w:t>внешний облик нашего города, но и такой микрорайон как «Суховка-2». Серьезные изменения ждут улицу Парижская Коммуна, где будут выделены земельные участки под строительство современного жилого комплекса. Вы знаете о том, что идет активное строительство микрорайона «Новая Ильинка». В этой связи, конечно же, мы большое внимание уделяем благоустройству вновь вводимых жилых домов и требуем со строителей выполнения всех необходимых норм.</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Вместе с тем, серьезной проблемой в городе продолжает оставаться работа с управляющими компаниями, потому что жители реально оценивают степень благоустройства города по тому, в каких дворах им приходится работать. К сожалению, проводимая реформа жилищно-коммунального хозяйства пока еще не обнаружила то, что собственники многих управляющих компаний, директора управляющих компаний ответственно подходят к вопросу вывоза мусора и уборки придомовых территорий. В этой связи мне хотелось бы привести пример, в общем-то, это общероссийская тенденция, что сокращается количество дворников, к сожалению, управляющими компаниями. Хочу сказать, что мы совместно с Комплексом государственного контроля, с Олегом Дмитриевичем </w:t>
      </w:r>
      <w:proofErr w:type="spellStart"/>
      <w:r w:rsidRPr="008A3A30">
        <w:rPr>
          <w:rFonts w:ascii="Times New Roman" w:hAnsi="Times New Roman" w:cs="Times New Roman"/>
          <w:sz w:val="24"/>
          <w:szCs w:val="24"/>
        </w:rPr>
        <w:t>Безниско</w:t>
      </w:r>
      <w:proofErr w:type="spellEnd"/>
      <w:r w:rsidRPr="008A3A30">
        <w:rPr>
          <w:rFonts w:ascii="Times New Roman" w:hAnsi="Times New Roman" w:cs="Times New Roman"/>
          <w:sz w:val="24"/>
          <w:szCs w:val="24"/>
        </w:rPr>
        <w:t>, и с Александром Германовичем Фоминым выработали достаточно серьезные меры, направленные на то, чтобы все же заставить управляющие компании более ответственно относиться к вопросам благоустройства прилегающей территории.</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Я думаю, что серьезным прорывом в этом направлении будет выполнение программы асфальтирования придомовых территорий. Об этом уже много говорилось, но я хочу отметить, что по поручению нашего Губернатора Михаила Александровича Меня в областном центре будет разработана и реализована муниципальная программа по ремонту внутридомовых территорий. Всего 2500 дворов будут отремонтированы в ближайшие несколько лет. Сегодня завершается прием заявок, которые формируются при участии и поддержке всех депутатов городской Думы города Иваново для того, чтобы каждый житель, проживающий в многоквартирном жилом доме, четко знал о том, что его двор будет благоустроен, в том числе и за счет средств городского бюджета. В этой связи у меня большая просьба к присутствующим здесь депутатам Ивановской областной Думы. </w:t>
      </w:r>
      <w:proofErr w:type="gramStart"/>
      <w:r w:rsidRPr="008A3A30">
        <w:rPr>
          <w:rFonts w:ascii="Times New Roman" w:hAnsi="Times New Roman" w:cs="Times New Roman"/>
          <w:sz w:val="24"/>
          <w:szCs w:val="24"/>
        </w:rPr>
        <w:t>С учетом того, что в год мы планируем выделять более 300 млн. рублей на реализацию этой программы, те средства, которые вами предусматриваются в качестве выполнения наказов избирателей, направить целевым образом на выполнение программы по благоустройству и асфальтированию внутридомовых территорий, потому что все мы прекрасно понимаем, что, начиная практически с середины прошлого века, большинство дворовых территорий не ремонтировались.</w:t>
      </w:r>
      <w:proofErr w:type="gramEnd"/>
      <w:r w:rsidRPr="008A3A30">
        <w:rPr>
          <w:rFonts w:ascii="Times New Roman" w:hAnsi="Times New Roman" w:cs="Times New Roman"/>
          <w:sz w:val="24"/>
          <w:szCs w:val="24"/>
        </w:rPr>
        <w:t xml:space="preserve"> Здесь это будет серьезным подспорьем в наведении порядка и благоустройстве территории. </w:t>
      </w:r>
      <w:proofErr w:type="gramStart"/>
      <w:r w:rsidRPr="008A3A30">
        <w:rPr>
          <w:rFonts w:ascii="Times New Roman" w:hAnsi="Times New Roman" w:cs="Times New Roman"/>
          <w:sz w:val="24"/>
          <w:szCs w:val="24"/>
        </w:rPr>
        <w:t xml:space="preserve">Вместе с тем, хотелось бы отметить, что сегодня работа, которая начиналась по асфальтированию внутридомовых территорий, показывает, что есть еще вопросы к подрядчику, мы с ним серьезно разбираемся, но здесь очень важно, что сегодня электронные СМИ и система </w:t>
      </w:r>
      <w:proofErr w:type="spellStart"/>
      <w:r w:rsidRPr="008A3A30">
        <w:rPr>
          <w:rFonts w:ascii="Times New Roman" w:hAnsi="Times New Roman" w:cs="Times New Roman"/>
          <w:sz w:val="24"/>
          <w:szCs w:val="24"/>
        </w:rPr>
        <w:t>твиттер</w:t>
      </w:r>
      <w:proofErr w:type="spellEnd"/>
      <w:r w:rsidRPr="008A3A30">
        <w:rPr>
          <w:rFonts w:ascii="Times New Roman" w:hAnsi="Times New Roman" w:cs="Times New Roman"/>
          <w:sz w:val="24"/>
          <w:szCs w:val="24"/>
        </w:rPr>
        <w:t xml:space="preserve"> позволяют очень быстро и эффективно реагировать на те недостатки, которые выявляются в ходе благоустройства внутридомовых территорий.</w:t>
      </w:r>
      <w:proofErr w:type="gramEnd"/>
      <w:r w:rsidRPr="008A3A30">
        <w:rPr>
          <w:rFonts w:ascii="Times New Roman" w:hAnsi="Times New Roman" w:cs="Times New Roman"/>
          <w:sz w:val="24"/>
          <w:szCs w:val="24"/>
        </w:rPr>
        <w:t xml:space="preserve"> Мы должны реально понимать, что этой работой мы занимаемся впервые и возможны определенные ошибки, и, как раз, привлечение общественности, СМИ к </w:t>
      </w:r>
      <w:proofErr w:type="gramStart"/>
      <w:r w:rsidRPr="008A3A30">
        <w:rPr>
          <w:rFonts w:ascii="Times New Roman" w:hAnsi="Times New Roman" w:cs="Times New Roman"/>
          <w:sz w:val="24"/>
          <w:szCs w:val="24"/>
        </w:rPr>
        <w:t>контролю за</w:t>
      </w:r>
      <w:proofErr w:type="gramEnd"/>
      <w:r w:rsidRPr="008A3A30">
        <w:rPr>
          <w:rFonts w:ascii="Times New Roman" w:hAnsi="Times New Roman" w:cs="Times New Roman"/>
          <w:sz w:val="24"/>
          <w:szCs w:val="24"/>
        </w:rPr>
        <w:t xml:space="preserve"> тем, как эта работа проводится, я считаю, очень важным и знаковым явлением.</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Конечно же, внешний вид города зависит от того в каком состоянии находятся фасады.</w:t>
      </w:r>
      <w:r>
        <w:rPr>
          <w:rFonts w:ascii="Times New Roman" w:hAnsi="Times New Roman" w:cs="Times New Roman"/>
          <w:sz w:val="24"/>
          <w:szCs w:val="24"/>
        </w:rPr>
        <w:t xml:space="preserve"> </w:t>
      </w:r>
      <w:r w:rsidRPr="008A3A30">
        <w:rPr>
          <w:rFonts w:ascii="Times New Roman" w:hAnsi="Times New Roman" w:cs="Times New Roman"/>
          <w:sz w:val="24"/>
          <w:szCs w:val="24"/>
        </w:rPr>
        <w:t xml:space="preserve">Если в 2005 году жители нашего города удручающе смотрели на многие фасады, в том числе и на центральных улицах нашего города, то сегодня на слайде вы можете видеть представленные данные о том, каким образом ремонтируются фасады зданий, выходящих на центральные улицы нашего города. Это очень значимо, потому что нельзя привлечь инвестиции, создать благоприятный инвестиционный климат в городе без того, чтобы потенциальные инвесторы видели, что город развивается, что центральные его улицы находятся в нормальном состоянии. Этой работой мы также будет системно </w:t>
      </w:r>
      <w:r w:rsidRPr="008A3A30">
        <w:rPr>
          <w:rFonts w:ascii="Times New Roman" w:hAnsi="Times New Roman" w:cs="Times New Roman"/>
          <w:sz w:val="24"/>
          <w:szCs w:val="24"/>
        </w:rPr>
        <w:lastRenderedPageBreak/>
        <w:t>заниматься, и просим Правительство Ивановской области, Комплекс жилищно-коммунального хозяйства и развития инфраструктуры при дальнейшем реализации программы Фонда содействия реформированию ЖКХ, прежде всего, предусматривать средства на ремонт зданий, находящихся в областном центре, потому что все же это визитная карточка нашей области.</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Серьезной проблемой для благоустройства города, на наш взгляд, является наличие большого количества ветхих и аварийных строений.</w:t>
      </w:r>
      <w:r w:rsidRPr="008A3A30">
        <w:rPr>
          <w:rFonts w:ascii="Times New Roman" w:hAnsi="Times New Roman" w:cs="Times New Roman"/>
          <w:sz w:val="24"/>
          <w:szCs w:val="24"/>
        </w:rPr>
        <w:br/>
        <w:t>Так исторически сложилось, что мы, в отличие от других близлежащих областных центров, не были губернским центром, и застройка центра города происходила как раз невзрачными деревянными домами. В связи с этим очень серьезной проблемой является как раз снос аварийных строений.</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Администрацией города выполнена работа по сносу:</w:t>
      </w:r>
    </w:p>
    <w:p w:rsidR="008A3A30" w:rsidRDefault="008A3A30" w:rsidP="008A3A30">
      <w:pPr>
        <w:spacing w:after="0" w:line="240" w:lineRule="auto"/>
        <w:jc w:val="both"/>
        <w:rPr>
          <w:rFonts w:ascii="Times New Roman" w:hAnsi="Times New Roman" w:cs="Times New Roman"/>
          <w:sz w:val="24"/>
          <w:szCs w:val="24"/>
        </w:rPr>
      </w:pPr>
      <w:r w:rsidRPr="008A3A30">
        <w:rPr>
          <w:rFonts w:ascii="Times New Roman" w:hAnsi="Times New Roman" w:cs="Times New Roman"/>
          <w:sz w:val="24"/>
          <w:szCs w:val="24"/>
        </w:rPr>
        <w:t>- в 2009 году - 2 дома и 17 хозяйственных построек;</w:t>
      </w:r>
    </w:p>
    <w:p w:rsidR="008A3A30" w:rsidRDefault="008A3A30" w:rsidP="008A3A30">
      <w:pPr>
        <w:spacing w:after="0" w:line="240" w:lineRule="auto"/>
        <w:jc w:val="both"/>
        <w:rPr>
          <w:rFonts w:ascii="Times New Roman" w:hAnsi="Times New Roman" w:cs="Times New Roman"/>
          <w:sz w:val="24"/>
          <w:szCs w:val="24"/>
        </w:rPr>
      </w:pPr>
      <w:r w:rsidRPr="008A3A30">
        <w:rPr>
          <w:rFonts w:ascii="Times New Roman" w:hAnsi="Times New Roman" w:cs="Times New Roman"/>
          <w:sz w:val="24"/>
          <w:szCs w:val="24"/>
        </w:rPr>
        <w:t>- в 2010 году – 21 дома и 5 хозяйственных построек;</w:t>
      </w:r>
    </w:p>
    <w:p w:rsidR="008A3A30" w:rsidRDefault="008A3A30" w:rsidP="008A3A30">
      <w:pPr>
        <w:spacing w:after="0" w:line="240" w:lineRule="auto"/>
        <w:jc w:val="both"/>
        <w:rPr>
          <w:rFonts w:ascii="Times New Roman" w:hAnsi="Times New Roman" w:cs="Times New Roman"/>
          <w:sz w:val="24"/>
          <w:szCs w:val="24"/>
        </w:rPr>
      </w:pPr>
      <w:r w:rsidRPr="008A3A30">
        <w:rPr>
          <w:rFonts w:ascii="Times New Roman" w:hAnsi="Times New Roman" w:cs="Times New Roman"/>
          <w:sz w:val="24"/>
          <w:szCs w:val="24"/>
        </w:rPr>
        <w:t>- в 2011 году планируется снести 46 аварийных домов, которые, честно говоря, уродуют внешний вид нашего города.</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Этой работой мы будем системно заниматься. </w:t>
      </w:r>
      <w:proofErr w:type="gramStart"/>
      <w:r w:rsidRPr="008A3A30">
        <w:rPr>
          <w:rFonts w:ascii="Times New Roman" w:hAnsi="Times New Roman" w:cs="Times New Roman"/>
          <w:sz w:val="24"/>
          <w:szCs w:val="24"/>
        </w:rPr>
        <w:t xml:space="preserve">В связи с этим прошу, Михаил Александрович, также при выделении средств из Фонда содействия реформированию ЖКХ предусмотреть средства для городского округа Иваново на расселение жителей из аварийного и ветхого жилья, тем более что, как ни в одном другом городе нашего региона, высвобождаемые земельные участки в связи с расселением жителей из аварийного жилья являются наиболее </w:t>
      </w:r>
      <w:proofErr w:type="spellStart"/>
      <w:r w:rsidRPr="008A3A30">
        <w:rPr>
          <w:rFonts w:ascii="Times New Roman" w:hAnsi="Times New Roman" w:cs="Times New Roman"/>
          <w:sz w:val="24"/>
          <w:szCs w:val="24"/>
        </w:rPr>
        <w:t>инвестиционно</w:t>
      </w:r>
      <w:proofErr w:type="spellEnd"/>
      <w:r w:rsidRPr="008A3A30">
        <w:rPr>
          <w:rFonts w:ascii="Times New Roman" w:hAnsi="Times New Roman" w:cs="Times New Roman"/>
          <w:sz w:val="24"/>
          <w:szCs w:val="24"/>
        </w:rPr>
        <w:t xml:space="preserve"> привлекательными.</w:t>
      </w:r>
      <w:proofErr w:type="gramEnd"/>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Конечно же, благоустройство города невозможно рассматривать без ремонта автодорог. Еще буквально 6-7 лет назад по центральным улицам города, включая пр. Ленина, пр. Ф. Энгельса, ул. </w:t>
      </w:r>
      <w:proofErr w:type="spellStart"/>
      <w:r w:rsidRPr="008A3A30">
        <w:rPr>
          <w:rFonts w:ascii="Times New Roman" w:hAnsi="Times New Roman" w:cs="Times New Roman"/>
          <w:sz w:val="24"/>
          <w:szCs w:val="24"/>
        </w:rPr>
        <w:t>Лежневская</w:t>
      </w:r>
      <w:proofErr w:type="spellEnd"/>
      <w:r w:rsidRPr="008A3A30">
        <w:rPr>
          <w:rFonts w:ascii="Times New Roman" w:hAnsi="Times New Roman" w:cs="Times New Roman"/>
          <w:sz w:val="24"/>
          <w:szCs w:val="24"/>
        </w:rPr>
        <w:t xml:space="preserve">, невозможно было </w:t>
      </w:r>
      <w:proofErr w:type="gramStart"/>
      <w:r w:rsidRPr="008A3A30">
        <w:rPr>
          <w:rFonts w:ascii="Times New Roman" w:hAnsi="Times New Roman" w:cs="Times New Roman"/>
          <w:sz w:val="24"/>
          <w:szCs w:val="24"/>
        </w:rPr>
        <w:t>проехать</w:t>
      </w:r>
      <w:proofErr w:type="gramEnd"/>
      <w:r w:rsidRPr="008A3A30">
        <w:rPr>
          <w:rFonts w:ascii="Times New Roman" w:hAnsi="Times New Roman" w:cs="Times New Roman"/>
          <w:sz w:val="24"/>
          <w:szCs w:val="24"/>
        </w:rPr>
        <w:t xml:space="preserve"> не повредив свой автомобиль. В связи с этим действительно изменился подход к ремонту автодорог. Если раньше проводился просто карточный или ямочный ремонт автодорожного покрытия, то за эти годы системно мы перешли к капитальному ремонту автомобильных дорог в нашем городе, потому что это позволяет установить гарантийный срок на 5 лет, и подрядчики устраняют недостатки, которые обнаруживаются в ходе эксплуатации автомобильных дорог, за свой счет. Сейчас весь капитальный ремонт проводится с установкой бордюрного ограждения, которого раньше даже на центральных улицах не было, что позволяет более качественно производить уборку автомобильных дорог. В этой связи хотелось бы отметить, что до 2006 года в городе даже не было специальной техники (пылесосов), которая занималась бы уборкой центральных автодорог. Сегодня мы можем наблюдать ситуацию, когда наши автомобильные дороги в центральной части города гораздо чище, чем, простите за сравнение, у некоторых граждан в квартирах и домах.</w:t>
      </w:r>
      <w:r w:rsidRPr="008A3A30">
        <w:rPr>
          <w:rFonts w:ascii="Times New Roman" w:hAnsi="Times New Roman" w:cs="Times New Roman"/>
          <w:sz w:val="24"/>
          <w:szCs w:val="24"/>
        </w:rPr>
        <w:br/>
        <w:t>Сегодня для города, конечно же, проблемой является уборка тротуаров, потому что пешеходные зоны, к сожалению, пока еще не достаточно убираются. В этой связи у нас приобретена специальная небольшая машина-пылесос для уборки тротуаров, но в планах администрации, Михаил Александрович, приобретение еще нескольких пылесосов, которые как раз и будут заниматься уборкой тротуаров на улицах нашего города.</w:t>
      </w:r>
      <w:r w:rsidRPr="008A3A30">
        <w:rPr>
          <w:rFonts w:ascii="Times New Roman" w:hAnsi="Times New Roman" w:cs="Times New Roman"/>
          <w:sz w:val="24"/>
          <w:szCs w:val="24"/>
        </w:rPr>
        <w:br/>
        <w:t>В этой связи хотелось бы отметить, что благоустройство города не возможно без изменения транспортной схемы движения. Буквально сегодня ночью я вернулся с совещания в Воронеже, и действительно, проблема и Рязани, и Воронежа, и других областных центров – это транспортный коллапс, который образуется в связи с тем, что улицы очень небольшие. В этой связи мы уже говорили о том, как будет изменяться схема движения в нашем областном центре. Эта работа, конечно же, еще более системно будет продолжена в ближайшие годы. Я думаю, что здесь мы будем очень активно работать с нашим архитектурно-строительным университетом.</w:t>
      </w:r>
    </w:p>
    <w:p w:rsidR="008A3A30" w:rsidRDefault="008A3A30" w:rsidP="008A3A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w:t>
      </w:r>
      <w:r w:rsidRPr="008A3A30">
        <w:rPr>
          <w:rFonts w:ascii="Times New Roman" w:hAnsi="Times New Roman" w:cs="Times New Roman"/>
          <w:sz w:val="24"/>
          <w:szCs w:val="24"/>
        </w:rPr>
        <w:t>роме того, с целью обеспечения безопасности дорожного движения и увеличения пропускной способности будут поставлены новые светофоры на объектах, информацию о которых вы можете увидеть на слайде.</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Качество жизни в современном городе во многом определяется качеством уличного освещения. Многие из нас помнят, когда даже пройти по пр. Ленина, пр. Ф. Энгельса было очень страшно, потому что, честно говоря, горели 1-2-3 фонаря, не говоря о том, что многие линии электроосвещения были просто </w:t>
      </w:r>
      <w:proofErr w:type="spellStart"/>
      <w:r w:rsidRPr="008A3A30">
        <w:rPr>
          <w:rFonts w:ascii="Times New Roman" w:hAnsi="Times New Roman" w:cs="Times New Roman"/>
          <w:sz w:val="24"/>
          <w:szCs w:val="24"/>
        </w:rPr>
        <w:t>напросто</w:t>
      </w:r>
      <w:proofErr w:type="spellEnd"/>
      <w:r w:rsidRPr="008A3A30">
        <w:rPr>
          <w:rFonts w:ascii="Times New Roman" w:hAnsi="Times New Roman" w:cs="Times New Roman"/>
          <w:sz w:val="24"/>
          <w:szCs w:val="24"/>
        </w:rPr>
        <w:t xml:space="preserve"> в городе разворованы, а особенно это касается частного сектора. В этой связи, конечно же, серьезным прорывом, начиная с 2006 года, было создание муниципальной программы «Огни родного города», которая позволила изменить систему освещения и сделать город более красочным и безопасным для проживания с учетом того, что в вечернее время город очень хорошо освещается.     </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В 2011 году по содержанию и текущему ремонту сетей наружного освещения предусмотрено 26 млн. рублей, что на 23 % превышает затраты за аналогичный период 2010 года, для того, чтобы мы могли отремонтировать ряд электрических сетей, восстановить электрическое освещение на улицах нашего города. Я прошу представить слайд, на котором представлены те улицы, на которых в этом году будет отремонтировано освещение.</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Одним из направлений благоустройства города является современная световая подсветка зданий, опять же по аналогии с нашими соседями. Хочу отметить, что проезжая вчера через несколько столиц субъектов РФ, входящих в ЦФО, в плане подсветки зданий наш город занимает очень хорошие позиции. В этом направлении мы также будем работать, находя понимание собственников тех зданий, которые мы просим подсветить, это и в плане создания благоприятного внешнего вида города в ночное время, и в плане освещенности улиц для комфортного передвижения граждан на территории города.</w:t>
      </w:r>
      <w:r w:rsidRPr="008A3A30">
        <w:rPr>
          <w:rFonts w:ascii="Times New Roman" w:hAnsi="Times New Roman" w:cs="Times New Roman"/>
          <w:sz w:val="24"/>
          <w:szCs w:val="24"/>
        </w:rPr>
        <w:br/>
        <w:t xml:space="preserve">Очень серьезной проблемой в нашем городе, конечно же, является развитие рекреационных зон. Действительно, до 2006 года не было такого приятного места, где можно было бы жителям с детьми отдохнуть и почувствовать комфортное пребывание в городе. Вы знаете, что за последние годы благодаря поддержке Правительства серьезно изменилась центральная часть: появился обновленный мемориал «Героям фронта и тыла», открылся арт-сквер у </w:t>
      </w:r>
      <w:proofErr w:type="spellStart"/>
      <w:r w:rsidRPr="008A3A30">
        <w:rPr>
          <w:rFonts w:ascii="Times New Roman" w:hAnsi="Times New Roman" w:cs="Times New Roman"/>
          <w:sz w:val="24"/>
          <w:szCs w:val="24"/>
        </w:rPr>
        <w:t>Щудровской</w:t>
      </w:r>
      <w:proofErr w:type="spellEnd"/>
      <w:r w:rsidRPr="008A3A30">
        <w:rPr>
          <w:rFonts w:ascii="Times New Roman" w:hAnsi="Times New Roman" w:cs="Times New Roman"/>
          <w:sz w:val="24"/>
          <w:szCs w:val="24"/>
        </w:rPr>
        <w:t xml:space="preserve"> палатки, в 2010 году открылся памятник Сергею Есенину, были установлены малые скульптурные формы. В мае текущего года планируется открытие памятника почетному гражданину города, историку и промышленнику Якову </w:t>
      </w:r>
      <w:proofErr w:type="spellStart"/>
      <w:r w:rsidRPr="008A3A30">
        <w:rPr>
          <w:rFonts w:ascii="Times New Roman" w:hAnsi="Times New Roman" w:cs="Times New Roman"/>
          <w:sz w:val="24"/>
          <w:szCs w:val="24"/>
        </w:rPr>
        <w:t>Гарелину</w:t>
      </w:r>
      <w:proofErr w:type="spellEnd"/>
      <w:r w:rsidRPr="008A3A30">
        <w:rPr>
          <w:rFonts w:ascii="Times New Roman" w:hAnsi="Times New Roman" w:cs="Times New Roman"/>
          <w:sz w:val="24"/>
          <w:szCs w:val="24"/>
        </w:rPr>
        <w:t>, который позволит изменить облик одного из центральных скверов нашего города.</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Одной из основных задач обеспечения устойчивого развития муниципального образования является сохранение и развитие зеленого фонда городского округа. Площадь зеленых насаждений в черте города Иваново составляет 2650 га. На одного жителя города приходится 33 </w:t>
      </w:r>
      <w:proofErr w:type="spellStart"/>
      <w:r w:rsidRPr="008A3A30">
        <w:rPr>
          <w:rFonts w:ascii="Times New Roman" w:hAnsi="Times New Roman" w:cs="Times New Roman"/>
          <w:sz w:val="24"/>
          <w:szCs w:val="24"/>
        </w:rPr>
        <w:t>кв.м</w:t>
      </w:r>
      <w:proofErr w:type="spellEnd"/>
      <w:r w:rsidRPr="008A3A30">
        <w:rPr>
          <w:rFonts w:ascii="Times New Roman" w:hAnsi="Times New Roman" w:cs="Times New Roman"/>
          <w:sz w:val="24"/>
          <w:szCs w:val="24"/>
        </w:rPr>
        <w:t>. зеленых насаждений, что выше норматива. Но вместе с тем, сегодня очень актуальной является как раз проблема точечной застройки. Вы знаете, что было несколько резонансных обсуждений, связанных с тем, что в центре города вырубался ряд зеленых насаждений.</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По инициативе депутатов городской Думы, поддержанной администрацией города, принято решение о том, что снос любого зеленого насаждения, дерева обязывает подрядчика, который производит соответствующие строительные работы, посадить не менее 10, а у нас есть предложение – 20, деревьев на территории областного центра. В этом году уже высажено порядка 80 зеленых насаждений и до конца года, Михаил Александрович, мы планируем высадить более 600 деревьев в нашем областном центре, что сделает наш город более экологически чистым и привлекательным.</w:t>
      </w:r>
      <w:r w:rsidRPr="008A3A30">
        <w:rPr>
          <w:rFonts w:ascii="Times New Roman" w:hAnsi="Times New Roman" w:cs="Times New Roman"/>
          <w:sz w:val="24"/>
          <w:szCs w:val="24"/>
        </w:rPr>
        <w:br/>
        <w:t xml:space="preserve"> Значимым моментом для городской экологической обстановки является проведение конкурса «Иваново </w:t>
      </w:r>
      <w:proofErr w:type="gramStart"/>
      <w:r w:rsidRPr="008A3A30">
        <w:rPr>
          <w:rFonts w:ascii="Times New Roman" w:hAnsi="Times New Roman" w:cs="Times New Roman"/>
          <w:sz w:val="24"/>
          <w:szCs w:val="24"/>
        </w:rPr>
        <w:t>в</w:t>
      </w:r>
      <w:proofErr w:type="gramEnd"/>
      <w:r w:rsidRPr="008A3A30">
        <w:rPr>
          <w:rFonts w:ascii="Times New Roman" w:hAnsi="Times New Roman" w:cs="Times New Roman"/>
          <w:sz w:val="24"/>
          <w:szCs w:val="24"/>
        </w:rPr>
        <w:t xml:space="preserve"> цвету – 2011». В этом году среди участников конкурса по нашим подсчетам будет разбито более 300 различных клумб и цветников. В прошлом году в </w:t>
      </w:r>
      <w:r w:rsidRPr="008A3A30">
        <w:rPr>
          <w:rFonts w:ascii="Times New Roman" w:hAnsi="Times New Roman" w:cs="Times New Roman"/>
          <w:sz w:val="24"/>
          <w:szCs w:val="24"/>
        </w:rPr>
        <w:lastRenderedPageBreak/>
        <w:t>конкурсе приняли участие 111 различных предприятий, организаций, учреждений, силами которых на территории города было разбито более 300 клумб.</w:t>
      </w:r>
      <w:r w:rsidRPr="008A3A30">
        <w:rPr>
          <w:rFonts w:ascii="Times New Roman" w:hAnsi="Times New Roman" w:cs="Times New Roman"/>
          <w:sz w:val="24"/>
          <w:szCs w:val="24"/>
        </w:rPr>
        <w:br/>
        <w:t xml:space="preserve">В 2011 году будут проведены работы по ремонту и обустройству газонов на площади более 15  кв. километров и цветочному оформлению городских территорий на площади более 2 кв. километров. Выкашивание газонов будет произведено механизированным способом на площади более 3 </w:t>
      </w:r>
      <w:proofErr w:type="spellStart"/>
      <w:r w:rsidRPr="008A3A30">
        <w:rPr>
          <w:rFonts w:ascii="Times New Roman" w:hAnsi="Times New Roman" w:cs="Times New Roman"/>
          <w:sz w:val="24"/>
          <w:szCs w:val="24"/>
        </w:rPr>
        <w:t>тыс.кв</w:t>
      </w:r>
      <w:proofErr w:type="spellEnd"/>
      <w:r w:rsidRPr="008A3A30">
        <w:rPr>
          <w:rFonts w:ascii="Times New Roman" w:hAnsi="Times New Roman" w:cs="Times New Roman"/>
          <w:sz w:val="24"/>
          <w:szCs w:val="24"/>
        </w:rPr>
        <w:t>. метров. Будут выполнены работы по уходу за 3000 деревьев на территории нашего города. Конечно, по сравнению с более южными городами, мы пока еще не имеем возможности высадить цветы, что значительно украсит наш город, но в ближайшее время с учетом погодных условий озеленение и цветочное оформление центральной части города будет произведено.</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Отдельно стоит остановиться на благоустройстве набережной реки </w:t>
      </w:r>
      <w:proofErr w:type="spellStart"/>
      <w:r w:rsidRPr="008A3A30">
        <w:rPr>
          <w:rFonts w:ascii="Times New Roman" w:hAnsi="Times New Roman" w:cs="Times New Roman"/>
          <w:sz w:val="24"/>
          <w:szCs w:val="24"/>
        </w:rPr>
        <w:t>Уводь</w:t>
      </w:r>
      <w:proofErr w:type="spellEnd"/>
      <w:r w:rsidRPr="008A3A30">
        <w:rPr>
          <w:rFonts w:ascii="Times New Roman" w:hAnsi="Times New Roman" w:cs="Times New Roman"/>
          <w:sz w:val="24"/>
          <w:szCs w:val="24"/>
        </w:rPr>
        <w:t xml:space="preserve">. Я думаю, что старожилы и жители города помнят, какие нелицеприятные названия относились к этой реке, которая как раз проходит в центре нашего города. </w:t>
      </w:r>
      <w:proofErr w:type="gramStart"/>
      <w:r w:rsidRPr="008A3A30">
        <w:rPr>
          <w:rFonts w:ascii="Times New Roman" w:hAnsi="Times New Roman" w:cs="Times New Roman"/>
          <w:sz w:val="24"/>
          <w:szCs w:val="24"/>
        </w:rPr>
        <w:t xml:space="preserve">Хочу сказать, что до революции в городе была специальная пожарная команда, целью которой было только одно – тушить возгорания, которые периодически возникали на территории реки </w:t>
      </w:r>
      <w:proofErr w:type="spellStart"/>
      <w:r w:rsidRPr="008A3A30">
        <w:rPr>
          <w:rFonts w:ascii="Times New Roman" w:hAnsi="Times New Roman" w:cs="Times New Roman"/>
          <w:sz w:val="24"/>
          <w:szCs w:val="24"/>
        </w:rPr>
        <w:t>Уводь</w:t>
      </w:r>
      <w:proofErr w:type="spellEnd"/>
      <w:r w:rsidRPr="008A3A30">
        <w:rPr>
          <w:rFonts w:ascii="Times New Roman" w:hAnsi="Times New Roman" w:cs="Times New Roman"/>
          <w:sz w:val="24"/>
          <w:szCs w:val="24"/>
        </w:rPr>
        <w:t xml:space="preserve"> с учетом тех химических сбросов, которые производились в акватории этой реки.</w:t>
      </w:r>
      <w:proofErr w:type="gramEnd"/>
      <w:r w:rsidRPr="008A3A30">
        <w:rPr>
          <w:rFonts w:ascii="Times New Roman" w:hAnsi="Times New Roman" w:cs="Times New Roman"/>
          <w:sz w:val="24"/>
          <w:szCs w:val="24"/>
        </w:rPr>
        <w:br/>
        <w:t xml:space="preserve">В настоящее время, как говорится, кардинальные изменения произошли и благодаря поддержке Правительства Ивановской области, работе администрации города под руководством Александра Германовича Фомина и нашей администрации, действительно, </w:t>
      </w:r>
      <w:proofErr w:type="spellStart"/>
      <w:r w:rsidRPr="008A3A30">
        <w:rPr>
          <w:rFonts w:ascii="Times New Roman" w:hAnsi="Times New Roman" w:cs="Times New Roman"/>
          <w:sz w:val="24"/>
          <w:szCs w:val="24"/>
        </w:rPr>
        <w:t>Уводь</w:t>
      </w:r>
      <w:proofErr w:type="spellEnd"/>
      <w:r w:rsidRPr="008A3A30">
        <w:rPr>
          <w:rFonts w:ascii="Times New Roman" w:hAnsi="Times New Roman" w:cs="Times New Roman"/>
          <w:sz w:val="24"/>
          <w:szCs w:val="24"/>
        </w:rPr>
        <w:t xml:space="preserve"> преображается. В этой связи, Михаил Александрович, хочу доложить, что нами достигнута договоренность с подрядчиком о том, чтобы выполнить работы по благоустройству габионов до </w:t>
      </w:r>
      <w:proofErr w:type="spellStart"/>
      <w:r w:rsidRPr="008A3A30">
        <w:rPr>
          <w:rFonts w:ascii="Times New Roman" w:hAnsi="Times New Roman" w:cs="Times New Roman"/>
          <w:sz w:val="24"/>
          <w:szCs w:val="24"/>
        </w:rPr>
        <w:t>Соковского</w:t>
      </w:r>
      <w:proofErr w:type="spellEnd"/>
      <w:r w:rsidRPr="008A3A30">
        <w:rPr>
          <w:rFonts w:ascii="Times New Roman" w:hAnsi="Times New Roman" w:cs="Times New Roman"/>
          <w:sz w:val="24"/>
          <w:szCs w:val="24"/>
        </w:rPr>
        <w:t xml:space="preserve"> моста на 2 года раньше срока. Но с учетом того, что русло реки изменилось очень важно построить пешеходные дорожки и облагородить территорию, которая находиться вблизи реки </w:t>
      </w:r>
      <w:proofErr w:type="spellStart"/>
      <w:r w:rsidRPr="008A3A30">
        <w:rPr>
          <w:rFonts w:ascii="Times New Roman" w:hAnsi="Times New Roman" w:cs="Times New Roman"/>
          <w:sz w:val="24"/>
          <w:szCs w:val="24"/>
        </w:rPr>
        <w:t>Уводь</w:t>
      </w:r>
      <w:proofErr w:type="spellEnd"/>
      <w:r w:rsidRPr="008A3A30">
        <w:rPr>
          <w:rFonts w:ascii="Times New Roman" w:hAnsi="Times New Roman" w:cs="Times New Roman"/>
          <w:sz w:val="24"/>
          <w:szCs w:val="24"/>
        </w:rPr>
        <w:t>. Это все-таки знаковое место для всех горожан. В связи с этим просьба администрации – рассмотреть возможность выделения для городского округа Иваново сре</w:t>
      </w:r>
      <w:proofErr w:type="gramStart"/>
      <w:r w:rsidRPr="008A3A30">
        <w:rPr>
          <w:rFonts w:ascii="Times New Roman" w:hAnsi="Times New Roman" w:cs="Times New Roman"/>
          <w:sz w:val="24"/>
          <w:szCs w:val="24"/>
        </w:rPr>
        <w:t>дств в р</w:t>
      </w:r>
      <w:proofErr w:type="gramEnd"/>
      <w:r w:rsidRPr="008A3A30">
        <w:rPr>
          <w:rFonts w:ascii="Times New Roman" w:hAnsi="Times New Roman" w:cs="Times New Roman"/>
          <w:sz w:val="24"/>
          <w:szCs w:val="24"/>
        </w:rPr>
        <w:t>азмере 40 млн. рублей для того, чтобы нам обустроить этот центральный уголок нашего города. Если это возможно, то прошу на это обратить особое внимание.  </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Очень важным вопросом, который сегодня рассматривается администрацией, является вопрос взаимодействия с бизнесом.</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Для нас вообще очень удивительно, что многие частные предприниматели и владельцы офисных зданий не всегда ответственно относятся к благоустройству прилегающей территории. Здесь можно увидеть два подхода. Один подход конструктивный, настоящий европейский и патриотичный, например, тех предпринимателей, которые за свой счет выложили тротуарной плиткой ул. 10 Августа. Можно привести в пример «Шереметьев Парк Отель», который за свои средства благоустроил набережную реки </w:t>
      </w:r>
      <w:proofErr w:type="spellStart"/>
      <w:r w:rsidRPr="008A3A30">
        <w:rPr>
          <w:rFonts w:ascii="Times New Roman" w:hAnsi="Times New Roman" w:cs="Times New Roman"/>
          <w:sz w:val="24"/>
          <w:szCs w:val="24"/>
        </w:rPr>
        <w:t>Уводь</w:t>
      </w:r>
      <w:proofErr w:type="spellEnd"/>
      <w:r w:rsidRPr="008A3A30">
        <w:rPr>
          <w:rFonts w:ascii="Times New Roman" w:hAnsi="Times New Roman" w:cs="Times New Roman"/>
          <w:sz w:val="24"/>
          <w:szCs w:val="24"/>
        </w:rPr>
        <w:t xml:space="preserve">, и ряд других предпринимателей, которые за свой счет привели в порядок прилегающие территории. Но вместе с тем возникает и ряд других отношений. Иногда некоторые предприниматели и владельцы офисных зданий считают, что благоустройство прилегающих территорий это не их задача, что совершенно не правильно. В этой связи я хочу заручиться поддержкой Комплекса государственного контроля, потому что есть фасады зданий, которые находятся, мягко говоря, в неприличном состоянии для областного центра. Последний пример, здание офиса Сбербанка России, я думаю, что это не самая бедная организация, здание которой на </w:t>
      </w:r>
      <w:proofErr w:type="spellStart"/>
      <w:r w:rsidRPr="008A3A30">
        <w:rPr>
          <w:rFonts w:ascii="Times New Roman" w:hAnsi="Times New Roman" w:cs="Times New Roman"/>
          <w:sz w:val="24"/>
          <w:szCs w:val="24"/>
        </w:rPr>
        <w:t>Кокуе</w:t>
      </w:r>
      <w:proofErr w:type="spellEnd"/>
      <w:r w:rsidRPr="008A3A30">
        <w:rPr>
          <w:rFonts w:ascii="Times New Roman" w:hAnsi="Times New Roman" w:cs="Times New Roman"/>
          <w:sz w:val="24"/>
          <w:szCs w:val="24"/>
        </w:rPr>
        <w:t xml:space="preserve">, собственного говоря, уродует внешний облик города. Управляющий заверил меня, что ремонтные работы фасада здания будут произведены. </w:t>
      </w:r>
      <w:proofErr w:type="gramStart"/>
      <w:r w:rsidRPr="008A3A30">
        <w:rPr>
          <w:rFonts w:ascii="Times New Roman" w:hAnsi="Times New Roman" w:cs="Times New Roman"/>
          <w:sz w:val="24"/>
          <w:szCs w:val="24"/>
        </w:rPr>
        <w:t>Я хотел бы еще раз обратиться через СМИ ко всем владельцам тех зданий, которые находятся на территории областного центра, с просьбой обратить внимание на то, чтобы вам не администрация предписания выписывала, а лично подойдите и посмотрите, это же имидж и фактор того, какое отношение у ваших потенциальных потребителей к продукции, фирме, если здание находится не в приличном состоянии.</w:t>
      </w:r>
      <w:proofErr w:type="gramEnd"/>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lastRenderedPageBreak/>
        <w:t xml:space="preserve">Отдельной темой является состояние дела развития наружной рекламы в городе Иваново. </w:t>
      </w:r>
      <w:proofErr w:type="gramStart"/>
      <w:r w:rsidRPr="008A3A30">
        <w:rPr>
          <w:rFonts w:ascii="Times New Roman" w:hAnsi="Times New Roman" w:cs="Times New Roman"/>
          <w:sz w:val="24"/>
          <w:szCs w:val="24"/>
        </w:rPr>
        <w:t>Михаил Александрович, если Вы позволите, я думаю, что это тема отдельного заседания Правительства, потому что здесь мы также системно работаем, есть положительные моменты, но вместе с тем наши возможности ограничены в плане привлечения к ответственности тех лиц, которые нарушают положения закона о рекламе и рекламой своей продукции уродуют внешний облик города.</w:t>
      </w:r>
      <w:proofErr w:type="gramEnd"/>
      <w:r w:rsidRPr="008A3A30">
        <w:rPr>
          <w:rFonts w:ascii="Times New Roman" w:hAnsi="Times New Roman" w:cs="Times New Roman"/>
          <w:sz w:val="24"/>
          <w:szCs w:val="24"/>
        </w:rPr>
        <w:t xml:space="preserve"> Вы знаете также, что мы вводили такой элемент борьбы с незаконной рекламой, то есть когда увешиваются остановки общественного транспорта, столбы электроосвещения, как система автодозвона для того, чтобы блокировать этих граждан, которые незаконно развешивают эту рекламу.</w:t>
      </w:r>
      <w:r w:rsidRPr="008A3A30">
        <w:rPr>
          <w:rFonts w:ascii="Times New Roman" w:hAnsi="Times New Roman" w:cs="Times New Roman"/>
          <w:sz w:val="24"/>
          <w:szCs w:val="24"/>
        </w:rPr>
        <w:br/>
        <w:t xml:space="preserve">Еще раз хочу обратиться к тем, кто сегодня на столбах и остановках общественного транспорта уродую внешний облик города, расклеивая какие-то незаконные бумажки. Просто взываю к чувству совести и патриотизма, потому что мы благодаря поддержке Правительства установили новые красивые остановки общественного транспорта, а какие-то граждане, не </w:t>
      </w:r>
      <w:proofErr w:type="gramStart"/>
      <w:r w:rsidRPr="008A3A30">
        <w:rPr>
          <w:rFonts w:ascii="Times New Roman" w:hAnsi="Times New Roman" w:cs="Times New Roman"/>
          <w:sz w:val="24"/>
          <w:szCs w:val="24"/>
        </w:rPr>
        <w:t>знаю</w:t>
      </w:r>
      <w:proofErr w:type="gramEnd"/>
      <w:r w:rsidRPr="008A3A30">
        <w:rPr>
          <w:rFonts w:ascii="Times New Roman" w:hAnsi="Times New Roman" w:cs="Times New Roman"/>
          <w:sz w:val="24"/>
          <w:szCs w:val="24"/>
        </w:rPr>
        <w:t xml:space="preserve"> как их назвать, их обклеивают и уродуют. Мы же все жители нашего города. Я знаю, что многое зависит от того, как мы сами, жители города реагируем на такие факты. У каждой остановки полицейского не поставишь, но вместе с тем можно одернуть зарвавшегося, можно сказать, хулигана, который таким образом уродует внешний облик нашего города.</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Хотелось бы сказать, что большую работу мы проводим по сносу незаконных торговых объектов и ларьков. В 2010 году было снесено 38 торговых объектов. Здесь мы работаем совместно с УВД Ивановской области, потому что, мало того, что они не благоустраивают территорию и портят внешний облик нашего города, да к тому же в них еще продают несовершеннолетним спиртосодержащие напитки. </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В социальной сфере нашего города тоже большое внимание уделяется приведению областного центра в соответствие с современными требованиями, проводятся капитальные ремонты объектов социальной сферы (здравоохранения, образования, культуры и спорта). Важно, что мы работаем вместе с территориальным общественным самоуправлением, это наши помощники, без которых вопрос благоустройства города нам просто не поднять. У нас здесь присутствуют руководители территориальных органов общественного и местного самоуправления, которые благодаря своей инициативе организуют граждан и решают вопросы благоустройства.</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Что касается вопроса по санитарной уборке города. Хочу сказать, что ежедневно с городских территорий вывозится более 2700 куб. м. твердых бытовых отходов, мусора и веток, от 300 до 500 куб. м. крупногабаритных отходов. Здесь мы столкнулись с серьезной проблемой, когда управляющие компании часто отказываются предоставлять транспорт, который они раньше предоставляли, на вывоз крупногабаритных отходов. С одной стороны хорошо, что граждане уже отучились выкидывать мусор и выливать помои из окон своих многоквартирных домов, но вместе с тем рядом с контейнерными площадками, как мы знаем, многие видят крупногабаритные отходы. В этой связи дано указание нашему специализированному предприятию о том, чтобы усилить вывоз крупногабаритного мусора, но вместе с тем надеемся на помощь Департамента жилищно-коммунального хозяйства и </w:t>
      </w:r>
      <w:proofErr w:type="spellStart"/>
      <w:r w:rsidRPr="008A3A30">
        <w:rPr>
          <w:rFonts w:ascii="Times New Roman" w:hAnsi="Times New Roman" w:cs="Times New Roman"/>
          <w:sz w:val="24"/>
          <w:szCs w:val="24"/>
        </w:rPr>
        <w:t>Ивгосжилинспекции</w:t>
      </w:r>
      <w:proofErr w:type="spellEnd"/>
      <w:r w:rsidRPr="008A3A30">
        <w:rPr>
          <w:rFonts w:ascii="Times New Roman" w:hAnsi="Times New Roman" w:cs="Times New Roman"/>
          <w:sz w:val="24"/>
          <w:szCs w:val="24"/>
        </w:rPr>
        <w:t xml:space="preserve"> для того, чтобы заставить, в том числе и управляющие компании, принять необходимые меры по оказанию содействия в вывозе этого крупногабаритного мусора.</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В целом сегодня в работе по уборке города ежедневно задействовано 100 ед. техники. В 2010 году для нужд города на эти цели приобретено еще дополнительно 48 ед. техники. В этом году, Михаил Александрович, мы планируем закупить еще 12 ед. специализированной техники. В тоже время обращаемся к Правительству Ивановской области с просьбой рассмотреть возможность выделения 43 млн. рублей для приобретения дополнительной техники, потому что площадь города действительно очень большая, и для того, чтобы нам сделать город более чистым, необходимы дополнительные специальные транспортные средства.  </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lastRenderedPageBreak/>
        <w:t>В заключение хотелось бы отметить, что очень важным направлением в работе администрации, без которого невозможно сделать благоустройство областного центра, это привлечение жителей города к субботникам и санитарным дням. На сегодняшний день, информацию вы видите на слайде, очень активно нам помогает молодежь города Иваново. Хотелось бы отдельно сказать слова благодарности руководителям социальной сферы и всем жителя города, которые приняли участие в благоустройстве областного центра. В целом 35 тыс. жителей только за апрель месяц приняли участие в благоустройстве областного центра. Это говорит о том, что меняется сознание и менталитет многих жителей нашего областного центра, потому что еще до этого, как вы знаете, как-то безучастно жители относились к таким общественным работам. На сегодняшний день, я считаю, что это очень важная форма воспитания. Пользуясь присутствием председателя Общественной палаты, хочу сказать, что общественность тоже надо более активно поднимать на предмет того, чтобы не только самим принимать участие в субботниках, но и реагировать на тех граждан, которые еще пока несознательны и которые мусорят в своем родном городе.</w:t>
      </w:r>
    </w:p>
    <w:p w:rsidR="008A3A30" w:rsidRDefault="008A3A30" w:rsidP="008A3A30">
      <w:pPr>
        <w:spacing w:after="0" w:line="240" w:lineRule="auto"/>
        <w:ind w:firstLine="709"/>
        <w:jc w:val="both"/>
        <w:rPr>
          <w:rFonts w:ascii="Times New Roman" w:hAnsi="Times New Roman" w:cs="Times New Roman"/>
          <w:sz w:val="24"/>
          <w:szCs w:val="24"/>
        </w:rPr>
      </w:pPr>
      <w:proofErr w:type="gramStart"/>
      <w:r w:rsidRPr="008A3A30">
        <w:rPr>
          <w:rFonts w:ascii="Times New Roman" w:hAnsi="Times New Roman" w:cs="Times New Roman"/>
          <w:sz w:val="24"/>
          <w:szCs w:val="24"/>
        </w:rPr>
        <w:t>В заключение, Михаил Александрович, с учетом рассматриваемого вопроса и особого статуса города Иваново, как областного центра, хотелось бы обратиться к Правительству Ивановской области с просьбой вернуться к вопросу принятия закона Ивановской области «О статусе административного (областного) центра Ивановской области» и рассмотреть вопрос о выделении дополнительных средств для проведения тех мероприятий, на которые я обратил внимание, это:</w:t>
      </w:r>
      <w:proofErr w:type="gramEnd"/>
    </w:p>
    <w:p w:rsidR="008A3A30" w:rsidRDefault="008A3A30" w:rsidP="008A3A30">
      <w:pPr>
        <w:spacing w:after="0" w:line="240" w:lineRule="auto"/>
        <w:jc w:val="both"/>
        <w:rPr>
          <w:rFonts w:ascii="Times New Roman" w:hAnsi="Times New Roman" w:cs="Times New Roman"/>
          <w:sz w:val="24"/>
          <w:szCs w:val="24"/>
        </w:rPr>
      </w:pPr>
      <w:r w:rsidRPr="008A3A30">
        <w:rPr>
          <w:rFonts w:ascii="Times New Roman" w:hAnsi="Times New Roman" w:cs="Times New Roman"/>
          <w:sz w:val="24"/>
          <w:szCs w:val="24"/>
        </w:rPr>
        <w:t xml:space="preserve">- благоустройство набережной реки </w:t>
      </w:r>
      <w:proofErr w:type="spellStart"/>
      <w:r w:rsidRPr="008A3A30">
        <w:rPr>
          <w:rFonts w:ascii="Times New Roman" w:hAnsi="Times New Roman" w:cs="Times New Roman"/>
          <w:sz w:val="24"/>
          <w:szCs w:val="24"/>
        </w:rPr>
        <w:t>Уводь</w:t>
      </w:r>
      <w:proofErr w:type="spellEnd"/>
      <w:r w:rsidRPr="008A3A30">
        <w:rPr>
          <w:rFonts w:ascii="Times New Roman" w:hAnsi="Times New Roman" w:cs="Times New Roman"/>
          <w:sz w:val="24"/>
          <w:szCs w:val="24"/>
        </w:rPr>
        <w:t>;</w:t>
      </w:r>
    </w:p>
    <w:p w:rsidR="008A3A30" w:rsidRDefault="008A3A30" w:rsidP="008A3A30">
      <w:pPr>
        <w:spacing w:after="0" w:line="240" w:lineRule="auto"/>
        <w:jc w:val="both"/>
        <w:rPr>
          <w:rFonts w:ascii="Times New Roman" w:hAnsi="Times New Roman" w:cs="Times New Roman"/>
          <w:sz w:val="24"/>
          <w:szCs w:val="24"/>
        </w:rPr>
      </w:pPr>
      <w:r w:rsidRPr="008A3A30">
        <w:rPr>
          <w:rFonts w:ascii="Times New Roman" w:hAnsi="Times New Roman" w:cs="Times New Roman"/>
          <w:sz w:val="24"/>
          <w:szCs w:val="24"/>
        </w:rPr>
        <w:t>- приобретение техники для нужд муниципальных предприятий по благоустройству.</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Хотелось бы поблагодарить Правительство Ивановской области, всех жителей города, кто принимал активное участие в благоустройстве нашего областного центра. Мы понимаем, что находимся только на середине пути, и нам предстоит еще большая и серьезная системная работа, но то, что эта работа проводится, я думаю, что все жители нашего города могли увидеть. Вчера в своем выступлении Георгий Сергеевич Полтавченко на заседании в Воронеже отметил, что город Иваново и другие областные центры за последние несколько лет значительно изменились в лучшую сторону.</w:t>
      </w:r>
      <w:r w:rsidRPr="008A3A30">
        <w:rPr>
          <w:rFonts w:ascii="Times New Roman" w:hAnsi="Times New Roman" w:cs="Times New Roman"/>
          <w:sz w:val="24"/>
          <w:szCs w:val="24"/>
        </w:rPr>
        <w:br/>
        <w:t>Спасибо за внимание.</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b/>
          <w:bCs/>
          <w:sz w:val="24"/>
          <w:szCs w:val="24"/>
        </w:rPr>
        <w:t xml:space="preserve">М. </w:t>
      </w:r>
      <w:proofErr w:type="spellStart"/>
      <w:r w:rsidRPr="008A3A30">
        <w:rPr>
          <w:rFonts w:ascii="Times New Roman" w:hAnsi="Times New Roman" w:cs="Times New Roman"/>
          <w:b/>
          <w:bCs/>
          <w:sz w:val="24"/>
          <w:szCs w:val="24"/>
        </w:rPr>
        <w:t>Мень</w:t>
      </w:r>
      <w:proofErr w:type="spellEnd"/>
      <w:r w:rsidRPr="008A3A30">
        <w:rPr>
          <w:rFonts w:ascii="Times New Roman" w:hAnsi="Times New Roman" w:cs="Times New Roman"/>
          <w:b/>
          <w:bCs/>
          <w:sz w:val="24"/>
          <w:szCs w:val="24"/>
        </w:rPr>
        <w:t>:</w:t>
      </w:r>
      <w:r w:rsidRPr="008A3A30">
        <w:rPr>
          <w:rFonts w:ascii="Times New Roman" w:hAnsi="Times New Roman" w:cs="Times New Roman"/>
          <w:sz w:val="24"/>
          <w:szCs w:val="24"/>
        </w:rPr>
        <w:t xml:space="preserve"> Спасибо. Александр Станиславович, сразу первый вопрос. То, что касается законодательной и нормативно-правовой базы для работы с бизнесом, для работы с индивидуальными застройщиками, для работы с частным сектором. Мы уже начинали обсуждать эту тему. На сегодняшний день Вы удовлетворены той законодательной и нормативно-правовой базой, которая есть? Если Вы помните, более года назад я ставил задачу перед депутатами областной и городской Думы для того, чтобы они внимательно изучили и, в случае необходимости, внесли какие-то дополнительные законодательные и нормативно-правовые акты. Как у Вас ощущение – достаточно Вам этого?</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А. </w:t>
      </w:r>
      <w:r w:rsidRPr="008A3A30">
        <w:rPr>
          <w:rFonts w:ascii="Times New Roman" w:hAnsi="Times New Roman" w:cs="Times New Roman"/>
          <w:b/>
          <w:bCs/>
          <w:sz w:val="24"/>
          <w:szCs w:val="24"/>
        </w:rPr>
        <w:t>С. Кузьмичев:</w:t>
      </w:r>
      <w:r w:rsidRPr="008A3A30">
        <w:rPr>
          <w:rFonts w:ascii="Times New Roman" w:hAnsi="Times New Roman" w:cs="Times New Roman"/>
          <w:sz w:val="24"/>
          <w:szCs w:val="24"/>
        </w:rPr>
        <w:t xml:space="preserve"> Михаил Александрович, здесь ответ на вопрос можно рассмотреть в следующем плане. С одной стороны, конечно, увеличилось количество протоколов об административной ответственности в отношении нерадивых застройщиков и граждан, которые </w:t>
      </w:r>
      <w:proofErr w:type="gramStart"/>
      <w:r w:rsidRPr="008A3A30">
        <w:rPr>
          <w:rFonts w:ascii="Times New Roman" w:hAnsi="Times New Roman" w:cs="Times New Roman"/>
          <w:sz w:val="24"/>
          <w:szCs w:val="24"/>
        </w:rPr>
        <w:t>гадят</w:t>
      </w:r>
      <w:proofErr w:type="gramEnd"/>
      <w:r w:rsidRPr="008A3A30">
        <w:rPr>
          <w:rFonts w:ascii="Times New Roman" w:hAnsi="Times New Roman" w:cs="Times New Roman"/>
          <w:sz w:val="24"/>
          <w:szCs w:val="24"/>
        </w:rPr>
        <w:t xml:space="preserve"> в нашем городе. Вместе с тем у нас ушли полномочия по составлению протоколов на юридические лица. В этой связи помощь со стороны Комплекса, который возглавляет Олег Дмитриевич </w:t>
      </w:r>
      <w:proofErr w:type="spellStart"/>
      <w:r w:rsidRPr="008A3A30">
        <w:rPr>
          <w:rFonts w:ascii="Times New Roman" w:hAnsi="Times New Roman" w:cs="Times New Roman"/>
          <w:sz w:val="24"/>
          <w:szCs w:val="24"/>
        </w:rPr>
        <w:t>Безниско</w:t>
      </w:r>
      <w:proofErr w:type="spellEnd"/>
      <w:r w:rsidRPr="008A3A30">
        <w:rPr>
          <w:rFonts w:ascii="Times New Roman" w:hAnsi="Times New Roman" w:cs="Times New Roman"/>
          <w:sz w:val="24"/>
          <w:szCs w:val="24"/>
        </w:rPr>
        <w:t xml:space="preserve">, мы чувствуем. Мы договорились о том, что необходимо проанализировать по итогам первого квартала, сколько протоколов составлено органами госконтроля и сколько нашей администрацией и органами местного самоуправления для того, чтобы выяснить эффективность. Если бы круг лиц, имеющих право составлять протоколы административных правонарушений, был </w:t>
      </w:r>
      <w:r w:rsidRPr="008A3A30">
        <w:rPr>
          <w:rFonts w:ascii="Times New Roman" w:hAnsi="Times New Roman" w:cs="Times New Roman"/>
          <w:sz w:val="24"/>
          <w:szCs w:val="24"/>
        </w:rPr>
        <w:lastRenderedPageBreak/>
        <w:t xml:space="preserve">увеличен, тогда эта работа была бы построена более эффективно. Сегодня законодатель однозначно определяет: либо это органы </w:t>
      </w:r>
      <w:proofErr w:type="spellStart"/>
      <w:r w:rsidRPr="008A3A30">
        <w:rPr>
          <w:rFonts w:ascii="Times New Roman" w:hAnsi="Times New Roman" w:cs="Times New Roman"/>
          <w:sz w:val="24"/>
          <w:szCs w:val="24"/>
        </w:rPr>
        <w:t>госвласти</w:t>
      </w:r>
      <w:proofErr w:type="spellEnd"/>
      <w:r w:rsidRPr="008A3A30">
        <w:rPr>
          <w:rFonts w:ascii="Times New Roman" w:hAnsi="Times New Roman" w:cs="Times New Roman"/>
          <w:sz w:val="24"/>
          <w:szCs w:val="24"/>
        </w:rPr>
        <w:t xml:space="preserve"> субъекта РФ, либо органы местного самоуправления. В данном случае, я думаю, по итогам первого квартала мы придем к единому мнению и Вам представим проект политического решения по этому вопросу.</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b/>
          <w:bCs/>
          <w:sz w:val="24"/>
          <w:szCs w:val="24"/>
        </w:rPr>
        <w:t xml:space="preserve">М. </w:t>
      </w:r>
      <w:proofErr w:type="spellStart"/>
      <w:r w:rsidRPr="008A3A30">
        <w:rPr>
          <w:rFonts w:ascii="Times New Roman" w:hAnsi="Times New Roman" w:cs="Times New Roman"/>
          <w:b/>
          <w:bCs/>
          <w:sz w:val="24"/>
          <w:szCs w:val="24"/>
        </w:rPr>
        <w:t>Мень</w:t>
      </w:r>
      <w:proofErr w:type="spellEnd"/>
      <w:r w:rsidRPr="008A3A30">
        <w:rPr>
          <w:rFonts w:ascii="Times New Roman" w:hAnsi="Times New Roman" w:cs="Times New Roman"/>
          <w:b/>
          <w:bCs/>
          <w:sz w:val="24"/>
          <w:szCs w:val="24"/>
        </w:rPr>
        <w:t>:</w:t>
      </w:r>
      <w:r w:rsidRPr="008A3A30">
        <w:rPr>
          <w:rFonts w:ascii="Times New Roman" w:hAnsi="Times New Roman" w:cs="Times New Roman"/>
          <w:sz w:val="24"/>
          <w:szCs w:val="24"/>
        </w:rPr>
        <w:t xml:space="preserve"> Хорошо. Это важный момент. Мы должны просто понять, справляется ли Департамент государственного контроля с этой задачей или будет более эффективно делегировать эти полномочия на местный уровень. К сожалению, промежуточного решения федеральный законодатель нам принять не дает. Коллеги, есть вопросы к главе администрации? Пожалуйста, </w:t>
      </w:r>
      <w:proofErr w:type="spellStart"/>
      <w:r w:rsidRPr="008A3A30">
        <w:rPr>
          <w:rFonts w:ascii="Times New Roman" w:hAnsi="Times New Roman" w:cs="Times New Roman"/>
          <w:sz w:val="24"/>
          <w:szCs w:val="24"/>
        </w:rPr>
        <w:t>Чужбинкин</w:t>
      </w:r>
      <w:proofErr w:type="spellEnd"/>
      <w:r w:rsidRPr="008A3A30">
        <w:rPr>
          <w:rFonts w:ascii="Times New Roman" w:hAnsi="Times New Roman" w:cs="Times New Roman"/>
          <w:sz w:val="24"/>
          <w:szCs w:val="24"/>
        </w:rPr>
        <w:t>.</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b/>
          <w:bCs/>
          <w:sz w:val="24"/>
          <w:szCs w:val="24"/>
        </w:rPr>
        <w:t xml:space="preserve">А. </w:t>
      </w:r>
      <w:proofErr w:type="spellStart"/>
      <w:r w:rsidRPr="008A3A30">
        <w:rPr>
          <w:rFonts w:ascii="Times New Roman" w:hAnsi="Times New Roman" w:cs="Times New Roman"/>
          <w:b/>
          <w:bCs/>
          <w:sz w:val="24"/>
          <w:szCs w:val="24"/>
        </w:rPr>
        <w:t>Чужбинкин</w:t>
      </w:r>
      <w:proofErr w:type="spellEnd"/>
      <w:r w:rsidRPr="008A3A30">
        <w:rPr>
          <w:rFonts w:ascii="Times New Roman" w:hAnsi="Times New Roman" w:cs="Times New Roman"/>
          <w:b/>
          <w:bCs/>
          <w:sz w:val="24"/>
          <w:szCs w:val="24"/>
        </w:rPr>
        <w:t>:</w:t>
      </w:r>
      <w:r w:rsidRPr="008A3A30">
        <w:rPr>
          <w:rFonts w:ascii="Times New Roman" w:hAnsi="Times New Roman" w:cs="Times New Roman"/>
          <w:sz w:val="24"/>
          <w:szCs w:val="24"/>
        </w:rPr>
        <w:t xml:space="preserve"> Александр Станиславович, я бы хотел вернуться к вопросу аварийного жилья, которое было расселено в прошлом году по программе. Я хочу традиционно обратить внимание и попросить уделить особое внимание этому вопросу, потому что пока дома стоят, жителей в них нет, и они от этого новее не становятся. Участки на аукционы пока, к сожалению, не выставляются, строители могут не успеть начать строить в этом году то жилье, которое они могли бы заложить, создав задел на будущее. Хотел бы попросить вернуться к этому вопросу, к тому же в своем докладе Вы это озвучили достаточно подробно.</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b/>
          <w:bCs/>
          <w:sz w:val="24"/>
          <w:szCs w:val="24"/>
        </w:rPr>
        <w:t xml:space="preserve">М. </w:t>
      </w:r>
      <w:proofErr w:type="spellStart"/>
      <w:r w:rsidRPr="008A3A30">
        <w:rPr>
          <w:rFonts w:ascii="Times New Roman" w:hAnsi="Times New Roman" w:cs="Times New Roman"/>
          <w:b/>
          <w:bCs/>
          <w:sz w:val="24"/>
          <w:szCs w:val="24"/>
        </w:rPr>
        <w:t>Мень</w:t>
      </w:r>
      <w:proofErr w:type="spellEnd"/>
      <w:r w:rsidRPr="008A3A30">
        <w:rPr>
          <w:rFonts w:ascii="Times New Roman" w:hAnsi="Times New Roman" w:cs="Times New Roman"/>
          <w:b/>
          <w:bCs/>
          <w:sz w:val="24"/>
          <w:szCs w:val="24"/>
        </w:rPr>
        <w:t>:</w:t>
      </w:r>
      <w:r w:rsidRPr="008A3A30">
        <w:rPr>
          <w:rFonts w:ascii="Times New Roman" w:hAnsi="Times New Roman" w:cs="Times New Roman"/>
          <w:sz w:val="24"/>
          <w:szCs w:val="24"/>
        </w:rPr>
        <w:t xml:space="preserve"> То есть Вы имеете в виду то жилье, из которого люди были переселены, и которое надо сносить?</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b/>
          <w:bCs/>
          <w:sz w:val="24"/>
          <w:szCs w:val="24"/>
        </w:rPr>
        <w:t xml:space="preserve">А. </w:t>
      </w:r>
      <w:proofErr w:type="spellStart"/>
      <w:r w:rsidRPr="008A3A30">
        <w:rPr>
          <w:rFonts w:ascii="Times New Roman" w:hAnsi="Times New Roman" w:cs="Times New Roman"/>
          <w:b/>
          <w:bCs/>
          <w:sz w:val="24"/>
          <w:szCs w:val="24"/>
        </w:rPr>
        <w:t>Чужбинкин</w:t>
      </w:r>
      <w:proofErr w:type="spellEnd"/>
      <w:r w:rsidRPr="008A3A30">
        <w:rPr>
          <w:rFonts w:ascii="Times New Roman" w:hAnsi="Times New Roman" w:cs="Times New Roman"/>
          <w:b/>
          <w:bCs/>
          <w:sz w:val="24"/>
          <w:szCs w:val="24"/>
        </w:rPr>
        <w:t>:</w:t>
      </w:r>
      <w:r w:rsidRPr="008A3A30">
        <w:rPr>
          <w:rFonts w:ascii="Times New Roman" w:hAnsi="Times New Roman" w:cs="Times New Roman"/>
          <w:sz w:val="24"/>
          <w:szCs w:val="24"/>
        </w:rPr>
        <w:t xml:space="preserve"> Да.</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А.</w:t>
      </w:r>
      <w:r w:rsidRPr="008A3A30">
        <w:rPr>
          <w:rFonts w:ascii="Times New Roman" w:hAnsi="Times New Roman" w:cs="Times New Roman"/>
          <w:b/>
          <w:bCs/>
          <w:sz w:val="24"/>
          <w:szCs w:val="24"/>
        </w:rPr>
        <w:t>С. Кузьмичев:</w:t>
      </w:r>
      <w:r w:rsidRPr="008A3A30">
        <w:rPr>
          <w:rFonts w:ascii="Times New Roman" w:hAnsi="Times New Roman" w:cs="Times New Roman"/>
          <w:sz w:val="24"/>
          <w:szCs w:val="24"/>
        </w:rPr>
        <w:t xml:space="preserve"> Михаил Александрович, сейчас проведены соответствующие торги по сносу этих объектов. 46 домов в этом году в ближайшее время будет снесено, и земельные участки, конечно, будут выставлены на аукцион. Это будет находиться под особым контролем.</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b/>
          <w:bCs/>
          <w:sz w:val="24"/>
          <w:szCs w:val="24"/>
        </w:rPr>
        <w:t xml:space="preserve">М. </w:t>
      </w:r>
      <w:proofErr w:type="spellStart"/>
      <w:r w:rsidRPr="008A3A30">
        <w:rPr>
          <w:rFonts w:ascii="Times New Roman" w:hAnsi="Times New Roman" w:cs="Times New Roman"/>
          <w:b/>
          <w:bCs/>
          <w:sz w:val="24"/>
          <w:szCs w:val="24"/>
        </w:rPr>
        <w:t>Мень</w:t>
      </w:r>
      <w:proofErr w:type="spellEnd"/>
      <w:r w:rsidRPr="008A3A30">
        <w:rPr>
          <w:rFonts w:ascii="Times New Roman" w:hAnsi="Times New Roman" w:cs="Times New Roman"/>
          <w:b/>
          <w:bCs/>
          <w:sz w:val="24"/>
          <w:szCs w:val="24"/>
        </w:rPr>
        <w:t>:</w:t>
      </w:r>
      <w:r w:rsidRPr="008A3A30">
        <w:rPr>
          <w:rFonts w:ascii="Times New Roman" w:hAnsi="Times New Roman" w:cs="Times New Roman"/>
          <w:sz w:val="24"/>
          <w:szCs w:val="24"/>
        </w:rPr>
        <w:t xml:space="preserve"> Спасибо. Так, еще вопросы, коллеги? Да, пожалуйста, слово депутатам.</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b/>
          <w:bCs/>
          <w:sz w:val="24"/>
          <w:szCs w:val="24"/>
        </w:rPr>
        <w:t xml:space="preserve">?: </w:t>
      </w:r>
      <w:r w:rsidRPr="008A3A30">
        <w:rPr>
          <w:rFonts w:ascii="Times New Roman" w:hAnsi="Times New Roman" w:cs="Times New Roman"/>
          <w:sz w:val="24"/>
          <w:szCs w:val="24"/>
        </w:rPr>
        <w:t xml:space="preserve">Александр Станиславович, благоустройство города делается в интересах жителей, правильно?! И оно подразумевает и тесную взаимосвязь, и взаимопонимание. К сожалению, в своем докладе этот вопрос вы совершенно упустили. Я приведу наглядный пример. Улица Ташкентская,7. Вы начали там </w:t>
      </w:r>
      <w:proofErr w:type="gramStart"/>
      <w:r w:rsidRPr="008A3A30">
        <w:rPr>
          <w:rFonts w:ascii="Times New Roman" w:hAnsi="Times New Roman" w:cs="Times New Roman"/>
          <w:sz w:val="24"/>
          <w:szCs w:val="24"/>
        </w:rPr>
        <w:t>строительство</w:t>
      </w:r>
      <w:proofErr w:type="gramEnd"/>
      <w:r w:rsidRPr="008A3A30">
        <w:rPr>
          <w:rFonts w:ascii="Times New Roman" w:hAnsi="Times New Roman" w:cs="Times New Roman"/>
          <w:sz w:val="24"/>
          <w:szCs w:val="24"/>
        </w:rPr>
        <w:t xml:space="preserve"> абсолютно не проинформировав людей. Приступили к вырубке деревьев, кстати, в тот момент, когда по телевизору показывали картинку, как Вы их сажаете. Жители ничего не понимаю, отсюда митинги, протестные акции, в которых Вы тоже принимали участие. Я задаю вопрос: почему Вы не хотите работать с население, не лично Вы, конечно, а Ваша администрация? Ведь конфликт создан на ровном месте. Никто не знает, что там будет, ходят только слухи: автостоянка, торговый центр. Это первый вопрос…</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А. </w:t>
      </w:r>
      <w:r w:rsidRPr="008A3A30">
        <w:rPr>
          <w:rFonts w:ascii="Times New Roman" w:hAnsi="Times New Roman" w:cs="Times New Roman"/>
          <w:b/>
          <w:bCs/>
          <w:sz w:val="24"/>
          <w:szCs w:val="24"/>
        </w:rPr>
        <w:t>С. Кузьмичев:</w:t>
      </w:r>
      <w:r w:rsidRPr="008A3A30">
        <w:rPr>
          <w:rFonts w:ascii="Times New Roman" w:hAnsi="Times New Roman" w:cs="Times New Roman"/>
          <w:sz w:val="24"/>
          <w:szCs w:val="24"/>
        </w:rPr>
        <w:t xml:space="preserve"> Вопрос понятен…</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b/>
          <w:bCs/>
          <w:sz w:val="24"/>
          <w:szCs w:val="24"/>
        </w:rPr>
        <w:t>?:</w:t>
      </w:r>
      <w:r w:rsidRPr="008A3A30">
        <w:rPr>
          <w:rFonts w:ascii="Times New Roman" w:hAnsi="Times New Roman" w:cs="Times New Roman"/>
          <w:sz w:val="24"/>
          <w:szCs w:val="24"/>
        </w:rPr>
        <w:t xml:space="preserve"> Можно я сразу три вопроса задам, чтобы потом не отвлекать? Как будет продолжаться строительство возле кинотеатра «Современник»? Аналогичная ситуация: полгода мы держали оборону, принудили застройщика сесть за стол переговоров, кое-как утрясли эти проблемы и конфликты, сейчас стоит убогий забор. Была прекрасная картинка площади, вечный огонь, стена с надписью погибших </w:t>
      </w:r>
      <w:proofErr w:type="spellStart"/>
      <w:r w:rsidRPr="008A3A30">
        <w:rPr>
          <w:rFonts w:ascii="Times New Roman" w:hAnsi="Times New Roman" w:cs="Times New Roman"/>
          <w:sz w:val="24"/>
          <w:szCs w:val="24"/>
        </w:rPr>
        <w:t>ивановцев</w:t>
      </w:r>
      <w:proofErr w:type="spellEnd"/>
      <w:r w:rsidRPr="008A3A30">
        <w:rPr>
          <w:rFonts w:ascii="Times New Roman" w:hAnsi="Times New Roman" w:cs="Times New Roman"/>
          <w:sz w:val="24"/>
          <w:szCs w:val="24"/>
        </w:rPr>
        <w:t xml:space="preserve">. Прошел уже год, а там забор, вырубленный сквер и никакого строительства. Мы отслеживаем это дело. Еще одна проблема, которая у Вас была упущена, это парк Степанова, о котором Вы </w:t>
      </w:r>
      <w:r w:rsidRPr="008A3A30">
        <w:rPr>
          <w:rFonts w:ascii="Times New Roman" w:hAnsi="Times New Roman" w:cs="Times New Roman"/>
          <w:sz w:val="24"/>
          <w:szCs w:val="24"/>
        </w:rPr>
        <w:lastRenderedPageBreak/>
        <w:t xml:space="preserve">только вскользь упомянули. Судя по тому, как интенсивно завозится сюда мусор и все прочее, он, по всей видимости, готовиться к продаже, как было с теми же скверами. И вопрос с </w:t>
      </w:r>
      <w:proofErr w:type="spellStart"/>
      <w:r w:rsidRPr="008A3A30">
        <w:rPr>
          <w:rFonts w:ascii="Times New Roman" w:hAnsi="Times New Roman" w:cs="Times New Roman"/>
          <w:sz w:val="24"/>
          <w:szCs w:val="24"/>
        </w:rPr>
        <w:t>Авдотьино</w:t>
      </w:r>
      <w:proofErr w:type="spellEnd"/>
      <w:r w:rsidRPr="008A3A30">
        <w:rPr>
          <w:rFonts w:ascii="Times New Roman" w:hAnsi="Times New Roman" w:cs="Times New Roman"/>
          <w:sz w:val="24"/>
          <w:szCs w:val="24"/>
        </w:rPr>
        <w:t xml:space="preserve">. Ко мне обращается очень много избирателей по вопросу: почему построили очень крупный торговый центр, Вы знаете, в неуместном месте? Там, где надо заниматься летними и зимними видами спорта, прекрасный стадион и торговый центр. Искусственно созданная автомобильная пробка парализует движение в </w:t>
      </w:r>
      <w:proofErr w:type="spellStart"/>
      <w:r w:rsidRPr="008A3A30">
        <w:rPr>
          <w:rFonts w:ascii="Times New Roman" w:hAnsi="Times New Roman" w:cs="Times New Roman"/>
          <w:sz w:val="24"/>
          <w:szCs w:val="24"/>
        </w:rPr>
        <w:t>Авдотьино</w:t>
      </w:r>
      <w:proofErr w:type="spellEnd"/>
      <w:r w:rsidRPr="008A3A30">
        <w:rPr>
          <w:rFonts w:ascii="Times New Roman" w:hAnsi="Times New Roman" w:cs="Times New Roman"/>
          <w:sz w:val="24"/>
          <w:szCs w:val="24"/>
        </w:rPr>
        <w:t xml:space="preserve"> на целый день. Эти вопросы будут как-то разрешаться или нет?</w:t>
      </w:r>
      <w:r w:rsidRPr="008A3A30">
        <w:rPr>
          <w:rFonts w:ascii="Times New Roman" w:hAnsi="Times New Roman" w:cs="Times New Roman"/>
          <w:sz w:val="24"/>
          <w:szCs w:val="24"/>
        </w:rPr>
        <w:br/>
        <w:t>Спасибо.</w:t>
      </w:r>
    </w:p>
    <w:p w:rsidR="008A3A30" w:rsidRDefault="008A3A30" w:rsidP="008A3A30">
      <w:pPr>
        <w:spacing w:after="0" w:line="240" w:lineRule="auto"/>
        <w:ind w:firstLine="709"/>
        <w:jc w:val="both"/>
        <w:rPr>
          <w:rFonts w:ascii="Times New Roman" w:hAnsi="Times New Roman" w:cs="Times New Roman"/>
          <w:sz w:val="24"/>
          <w:szCs w:val="24"/>
        </w:rPr>
      </w:pPr>
    </w:p>
    <w:p w:rsidR="008A3A30" w:rsidRDefault="008A3A30" w:rsidP="008A3A30">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А.</w:t>
      </w:r>
      <w:r w:rsidRPr="008A3A30">
        <w:rPr>
          <w:rFonts w:ascii="Times New Roman" w:hAnsi="Times New Roman" w:cs="Times New Roman"/>
          <w:b/>
          <w:bCs/>
          <w:sz w:val="24"/>
          <w:szCs w:val="24"/>
        </w:rPr>
        <w:t>С. Кузьмичев:</w:t>
      </w:r>
      <w:r w:rsidRPr="008A3A30">
        <w:rPr>
          <w:rFonts w:ascii="Times New Roman" w:hAnsi="Times New Roman" w:cs="Times New Roman"/>
          <w:sz w:val="24"/>
          <w:szCs w:val="24"/>
        </w:rPr>
        <w:t xml:space="preserve"> Я начну с третьего вопроса. Парк </w:t>
      </w:r>
      <w:proofErr w:type="gramStart"/>
      <w:r w:rsidRPr="008A3A30">
        <w:rPr>
          <w:rFonts w:ascii="Times New Roman" w:hAnsi="Times New Roman" w:cs="Times New Roman"/>
          <w:sz w:val="24"/>
          <w:szCs w:val="24"/>
        </w:rPr>
        <w:t>Степанова</w:t>
      </w:r>
      <w:proofErr w:type="gramEnd"/>
      <w:r w:rsidRPr="008A3A30">
        <w:rPr>
          <w:rFonts w:ascii="Times New Roman" w:hAnsi="Times New Roman" w:cs="Times New Roman"/>
          <w:sz w:val="24"/>
          <w:szCs w:val="24"/>
        </w:rPr>
        <w:t xml:space="preserve"> никогда и ни в </w:t>
      </w:r>
      <w:proofErr w:type="gramStart"/>
      <w:r w:rsidRPr="008A3A30">
        <w:rPr>
          <w:rFonts w:ascii="Times New Roman" w:hAnsi="Times New Roman" w:cs="Times New Roman"/>
          <w:sz w:val="24"/>
          <w:szCs w:val="24"/>
        </w:rPr>
        <w:t>каких</w:t>
      </w:r>
      <w:proofErr w:type="gramEnd"/>
      <w:r w:rsidRPr="008A3A30">
        <w:rPr>
          <w:rFonts w:ascii="Times New Roman" w:hAnsi="Times New Roman" w:cs="Times New Roman"/>
          <w:sz w:val="24"/>
          <w:szCs w:val="24"/>
        </w:rPr>
        <w:t xml:space="preserve"> планах не будет продаваться, это, что называется, общее достояние наших жителей. Кроме того, я могу сказать, что предусмотрены средства на благоустройство и парка </w:t>
      </w:r>
      <w:proofErr w:type="spellStart"/>
      <w:r w:rsidRPr="008A3A30">
        <w:rPr>
          <w:rFonts w:ascii="Times New Roman" w:hAnsi="Times New Roman" w:cs="Times New Roman"/>
          <w:sz w:val="24"/>
          <w:szCs w:val="24"/>
        </w:rPr>
        <w:t>Харинка</w:t>
      </w:r>
      <w:proofErr w:type="spellEnd"/>
      <w:r w:rsidRPr="008A3A30">
        <w:rPr>
          <w:rFonts w:ascii="Times New Roman" w:hAnsi="Times New Roman" w:cs="Times New Roman"/>
          <w:sz w:val="24"/>
          <w:szCs w:val="24"/>
        </w:rPr>
        <w:t>, и парка Степанова в этом году. Прорабатывается вопрос по установке новых видов аттракционов. Это чтобы было понимание. Другое дело, конечно же, что с учетом таких больших зеленых насаждений мы должны понимать, что очень многое зависит как раз от менталитета самих жителей, которые там находятся. Я считаю, что как раз ваша фракция в областной Думе, ваши члены партии должны принимать активное участие по разъяснению гражданам того, что там мусорить нельзя.</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Что касается строительства около кинотеатра «Современник». Прошло уже 5 или 7 судебных процессов вплоть до высшего Арбитражного суда, в ходе которых принято решение в пользу застройщика, то есть нарушения со стороны действующего законодательства в действиях не только местного самоуправления, но и застройщика не выявлены. Понятно, что сегодня мы должны реально понимать, что кому-то не нравится, что рядом с домом строится какое-то предприятие торговли или общественного питания, но мы прекрасно также должны понимать, что любое хорошее строительство в городе должно приветствоваться. Мы в прошлом году в городе получили собственных доходов на 0,5 млрд. больше, чем в 2009 году. Если бы мы сдерживали строительство жилья, строительство социальных объектов, в том числе и объектов общественного питания, то, я думаю, что мы бы эти доходы не получили, связные как раз с наполнением городского бюджета. Плюс это еще и рабочие места. По напряженности на рынке труда мы, слава Богу, так сказать, на хорошем счету, в том числе и в ЦФО. Но в этом направлении мы должны работать.</w:t>
      </w:r>
    </w:p>
    <w:p w:rsidR="008A3A30" w:rsidRDefault="008A3A30" w:rsidP="008A3A30">
      <w:pPr>
        <w:spacing w:after="0" w:line="240" w:lineRule="auto"/>
        <w:ind w:firstLine="709"/>
        <w:jc w:val="both"/>
        <w:rPr>
          <w:rFonts w:ascii="Times New Roman" w:hAnsi="Times New Roman" w:cs="Times New Roman"/>
          <w:sz w:val="24"/>
          <w:szCs w:val="24"/>
        </w:rPr>
      </w:pPr>
      <w:r w:rsidRPr="008A3A30">
        <w:rPr>
          <w:rFonts w:ascii="Times New Roman" w:hAnsi="Times New Roman" w:cs="Times New Roman"/>
          <w:sz w:val="24"/>
          <w:szCs w:val="24"/>
        </w:rPr>
        <w:t xml:space="preserve">Что касается сквера на ул. </w:t>
      </w:r>
      <w:proofErr w:type="gramStart"/>
      <w:r w:rsidRPr="008A3A30">
        <w:rPr>
          <w:rFonts w:ascii="Times New Roman" w:hAnsi="Times New Roman" w:cs="Times New Roman"/>
          <w:sz w:val="24"/>
          <w:szCs w:val="24"/>
        </w:rPr>
        <w:t>Ташкентская</w:t>
      </w:r>
      <w:proofErr w:type="gramEnd"/>
      <w:r w:rsidRPr="008A3A30">
        <w:rPr>
          <w:rFonts w:ascii="Times New Roman" w:hAnsi="Times New Roman" w:cs="Times New Roman"/>
          <w:sz w:val="24"/>
          <w:szCs w:val="24"/>
        </w:rPr>
        <w:t xml:space="preserve">. Я с вами согласен. Здесь где-то есть недоработка администрации. Лица, которые должны более тесно взаимодействовать с органами общественного самоуправления, с населением должны были заранее </w:t>
      </w:r>
      <w:proofErr w:type="spellStart"/>
      <w:r w:rsidRPr="008A3A30">
        <w:rPr>
          <w:rFonts w:ascii="Times New Roman" w:hAnsi="Times New Roman" w:cs="Times New Roman"/>
          <w:sz w:val="24"/>
          <w:szCs w:val="24"/>
        </w:rPr>
        <w:t>придти</w:t>
      </w:r>
      <w:proofErr w:type="spellEnd"/>
      <w:r w:rsidRPr="008A3A30">
        <w:rPr>
          <w:rFonts w:ascii="Times New Roman" w:hAnsi="Times New Roman" w:cs="Times New Roman"/>
          <w:sz w:val="24"/>
          <w:szCs w:val="24"/>
        </w:rPr>
        <w:t xml:space="preserve"> и сказать, что, да, ранее этот участок, еще в 2008 году, был предоставлен для строительства. Я хочу сказать, чтобы у всех было понимание, что были участки, которые заморожены в связи с финансовым кризисом. Мы активно работали над тем, чтобы инвесторы реализовывали свои намерения, потому что когда они не реализуют их, то нет дополнительных доходов в бюджет нашего города. Но проблемы есть. Я думаю, что мы эту проблему вместе с вами, с депутатами областной Думы, разрешим.</w:t>
      </w:r>
      <w:r w:rsidRPr="008A3A30">
        <w:rPr>
          <w:rFonts w:ascii="Times New Roman" w:hAnsi="Times New Roman" w:cs="Times New Roman"/>
          <w:sz w:val="24"/>
          <w:szCs w:val="24"/>
        </w:rPr>
        <w:br/>
        <w:t xml:space="preserve">И последнее. Я так понимаю, что речь идет не об </w:t>
      </w:r>
      <w:proofErr w:type="spellStart"/>
      <w:r w:rsidRPr="008A3A30">
        <w:rPr>
          <w:rFonts w:ascii="Times New Roman" w:hAnsi="Times New Roman" w:cs="Times New Roman"/>
          <w:sz w:val="24"/>
          <w:szCs w:val="24"/>
        </w:rPr>
        <w:t>Авдотьино</w:t>
      </w:r>
      <w:proofErr w:type="spellEnd"/>
      <w:r w:rsidRPr="008A3A30">
        <w:rPr>
          <w:rFonts w:ascii="Times New Roman" w:hAnsi="Times New Roman" w:cs="Times New Roman"/>
          <w:sz w:val="24"/>
          <w:szCs w:val="24"/>
        </w:rPr>
        <w:t xml:space="preserve">, а о </w:t>
      </w:r>
      <w:proofErr w:type="spellStart"/>
      <w:r w:rsidRPr="008A3A30">
        <w:rPr>
          <w:rFonts w:ascii="Times New Roman" w:hAnsi="Times New Roman" w:cs="Times New Roman"/>
          <w:sz w:val="24"/>
          <w:szCs w:val="24"/>
        </w:rPr>
        <w:t>Суховке</w:t>
      </w:r>
      <w:proofErr w:type="spellEnd"/>
      <w:r w:rsidRPr="008A3A30">
        <w:rPr>
          <w:rFonts w:ascii="Times New Roman" w:hAnsi="Times New Roman" w:cs="Times New Roman"/>
          <w:sz w:val="24"/>
          <w:szCs w:val="24"/>
        </w:rPr>
        <w:t xml:space="preserve">. Так я понимаю? Потому что в </w:t>
      </w:r>
      <w:proofErr w:type="spellStart"/>
      <w:r w:rsidRPr="008A3A30">
        <w:rPr>
          <w:rFonts w:ascii="Times New Roman" w:hAnsi="Times New Roman" w:cs="Times New Roman"/>
          <w:sz w:val="24"/>
          <w:szCs w:val="24"/>
        </w:rPr>
        <w:t>Авдотьино</w:t>
      </w:r>
      <w:proofErr w:type="spellEnd"/>
      <w:r w:rsidRPr="008A3A30">
        <w:rPr>
          <w:rFonts w:ascii="Times New Roman" w:hAnsi="Times New Roman" w:cs="Times New Roman"/>
          <w:sz w:val="24"/>
          <w:szCs w:val="24"/>
        </w:rPr>
        <w:t xml:space="preserve"> мы не строили крупных торговых центров. Речь скорее идет о торговом комплексе «РИО», который открыт в </w:t>
      </w:r>
      <w:proofErr w:type="spellStart"/>
      <w:r w:rsidRPr="008A3A30">
        <w:rPr>
          <w:rFonts w:ascii="Times New Roman" w:hAnsi="Times New Roman" w:cs="Times New Roman"/>
          <w:sz w:val="24"/>
          <w:szCs w:val="24"/>
        </w:rPr>
        <w:t>Суховке</w:t>
      </w:r>
      <w:proofErr w:type="spellEnd"/>
      <w:r w:rsidRPr="008A3A30">
        <w:rPr>
          <w:rFonts w:ascii="Times New Roman" w:hAnsi="Times New Roman" w:cs="Times New Roman"/>
          <w:sz w:val="24"/>
          <w:szCs w:val="24"/>
        </w:rPr>
        <w:t xml:space="preserve">. В этой связи хочу проинформировать, что сегодня ведется проектная работа по расширению </w:t>
      </w:r>
      <w:proofErr w:type="spellStart"/>
      <w:r w:rsidRPr="008A3A30">
        <w:rPr>
          <w:rFonts w:ascii="Times New Roman" w:hAnsi="Times New Roman" w:cs="Times New Roman"/>
          <w:sz w:val="24"/>
          <w:szCs w:val="24"/>
        </w:rPr>
        <w:t>Кохомского</w:t>
      </w:r>
      <w:proofErr w:type="spellEnd"/>
      <w:r w:rsidRPr="008A3A30">
        <w:rPr>
          <w:rFonts w:ascii="Times New Roman" w:hAnsi="Times New Roman" w:cs="Times New Roman"/>
          <w:sz w:val="24"/>
          <w:szCs w:val="24"/>
        </w:rPr>
        <w:t xml:space="preserve"> шоссе и пересечения ул. Любимова, Павла </w:t>
      </w:r>
      <w:proofErr w:type="spellStart"/>
      <w:r w:rsidRPr="008A3A30">
        <w:rPr>
          <w:rFonts w:ascii="Times New Roman" w:hAnsi="Times New Roman" w:cs="Times New Roman"/>
          <w:sz w:val="24"/>
          <w:szCs w:val="24"/>
        </w:rPr>
        <w:t>Большевикова</w:t>
      </w:r>
      <w:proofErr w:type="spellEnd"/>
      <w:r w:rsidRPr="008A3A30">
        <w:rPr>
          <w:rFonts w:ascii="Times New Roman" w:hAnsi="Times New Roman" w:cs="Times New Roman"/>
          <w:sz w:val="24"/>
          <w:szCs w:val="24"/>
        </w:rPr>
        <w:t xml:space="preserve"> и </w:t>
      </w:r>
      <w:proofErr w:type="spellStart"/>
      <w:r w:rsidRPr="008A3A30">
        <w:rPr>
          <w:rFonts w:ascii="Times New Roman" w:hAnsi="Times New Roman" w:cs="Times New Roman"/>
          <w:sz w:val="24"/>
          <w:szCs w:val="24"/>
        </w:rPr>
        <w:t>Кохомского</w:t>
      </w:r>
      <w:proofErr w:type="spellEnd"/>
      <w:r w:rsidRPr="008A3A30">
        <w:rPr>
          <w:rFonts w:ascii="Times New Roman" w:hAnsi="Times New Roman" w:cs="Times New Roman"/>
          <w:sz w:val="24"/>
          <w:szCs w:val="24"/>
        </w:rPr>
        <w:t xml:space="preserve"> шоссе. Я думаю, что в следующем году при поддержке Правительства Ивановской области мы приступим к реализации этого проекта по реконструкции и транспортная ситуация там разрядится.</w:t>
      </w:r>
    </w:p>
    <w:p w:rsidR="00D27EBC" w:rsidRPr="008A3A30" w:rsidRDefault="008A3A30" w:rsidP="008A3A30">
      <w:pPr>
        <w:spacing w:after="0" w:line="240" w:lineRule="auto"/>
        <w:ind w:firstLine="709"/>
        <w:jc w:val="both"/>
        <w:rPr>
          <w:rFonts w:ascii="Times New Roman" w:hAnsi="Times New Roman" w:cs="Times New Roman"/>
          <w:sz w:val="24"/>
          <w:szCs w:val="24"/>
        </w:rPr>
      </w:pPr>
      <w:bookmarkStart w:id="0" w:name="_GoBack"/>
      <w:bookmarkEnd w:id="0"/>
      <w:r w:rsidRPr="008A3A30">
        <w:rPr>
          <w:rFonts w:ascii="Times New Roman" w:hAnsi="Times New Roman" w:cs="Times New Roman"/>
          <w:sz w:val="24"/>
          <w:szCs w:val="24"/>
        </w:rPr>
        <w:t>Спасибо.</w:t>
      </w:r>
    </w:p>
    <w:sectPr w:rsidR="00D27EBC" w:rsidRPr="008A3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0B"/>
    <w:rsid w:val="000075F3"/>
    <w:rsid w:val="00033F01"/>
    <w:rsid w:val="0003670F"/>
    <w:rsid w:val="000406A1"/>
    <w:rsid w:val="00040723"/>
    <w:rsid w:val="00074A49"/>
    <w:rsid w:val="000A3C1A"/>
    <w:rsid w:val="000A45BC"/>
    <w:rsid w:val="000C0E56"/>
    <w:rsid w:val="000C33F6"/>
    <w:rsid w:val="000C45C0"/>
    <w:rsid w:val="000D670C"/>
    <w:rsid w:val="000E5201"/>
    <w:rsid w:val="00110CDA"/>
    <w:rsid w:val="001336C6"/>
    <w:rsid w:val="00141A19"/>
    <w:rsid w:val="00145467"/>
    <w:rsid w:val="001670A9"/>
    <w:rsid w:val="00167565"/>
    <w:rsid w:val="00177B83"/>
    <w:rsid w:val="00180DA6"/>
    <w:rsid w:val="001A55A7"/>
    <w:rsid w:val="001A6258"/>
    <w:rsid w:val="001B6E8E"/>
    <w:rsid w:val="00212C65"/>
    <w:rsid w:val="0022254C"/>
    <w:rsid w:val="00222B46"/>
    <w:rsid w:val="002239C5"/>
    <w:rsid w:val="00224075"/>
    <w:rsid w:val="00264E92"/>
    <w:rsid w:val="0026739A"/>
    <w:rsid w:val="00271AB5"/>
    <w:rsid w:val="00272ABD"/>
    <w:rsid w:val="002810C1"/>
    <w:rsid w:val="00291BF7"/>
    <w:rsid w:val="00292009"/>
    <w:rsid w:val="002C7143"/>
    <w:rsid w:val="002D0514"/>
    <w:rsid w:val="002E16CE"/>
    <w:rsid w:val="002F4699"/>
    <w:rsid w:val="002F623F"/>
    <w:rsid w:val="00300669"/>
    <w:rsid w:val="00306548"/>
    <w:rsid w:val="00312D22"/>
    <w:rsid w:val="00323AC8"/>
    <w:rsid w:val="003242AE"/>
    <w:rsid w:val="003365CD"/>
    <w:rsid w:val="00355E35"/>
    <w:rsid w:val="0036411A"/>
    <w:rsid w:val="00375E1F"/>
    <w:rsid w:val="00381224"/>
    <w:rsid w:val="003837BF"/>
    <w:rsid w:val="00384716"/>
    <w:rsid w:val="003902CA"/>
    <w:rsid w:val="003D1ECB"/>
    <w:rsid w:val="003F57D8"/>
    <w:rsid w:val="003F631F"/>
    <w:rsid w:val="00401CF7"/>
    <w:rsid w:val="00406235"/>
    <w:rsid w:val="0041422C"/>
    <w:rsid w:val="004171AC"/>
    <w:rsid w:val="00425304"/>
    <w:rsid w:val="00465728"/>
    <w:rsid w:val="00465994"/>
    <w:rsid w:val="00466908"/>
    <w:rsid w:val="00473E39"/>
    <w:rsid w:val="00477A01"/>
    <w:rsid w:val="00481B58"/>
    <w:rsid w:val="00484F75"/>
    <w:rsid w:val="00490006"/>
    <w:rsid w:val="00494A52"/>
    <w:rsid w:val="004A2934"/>
    <w:rsid w:val="004B1BCC"/>
    <w:rsid w:val="004B2214"/>
    <w:rsid w:val="004C6E9C"/>
    <w:rsid w:val="004E1767"/>
    <w:rsid w:val="004E3E2C"/>
    <w:rsid w:val="004E7B67"/>
    <w:rsid w:val="004F296A"/>
    <w:rsid w:val="004F4435"/>
    <w:rsid w:val="00502E7B"/>
    <w:rsid w:val="00503591"/>
    <w:rsid w:val="00506531"/>
    <w:rsid w:val="00516724"/>
    <w:rsid w:val="00520FC2"/>
    <w:rsid w:val="00526D08"/>
    <w:rsid w:val="005362F2"/>
    <w:rsid w:val="00536789"/>
    <w:rsid w:val="005523B9"/>
    <w:rsid w:val="00566068"/>
    <w:rsid w:val="00572B55"/>
    <w:rsid w:val="005813B7"/>
    <w:rsid w:val="005C6717"/>
    <w:rsid w:val="005D0BF3"/>
    <w:rsid w:val="005D3618"/>
    <w:rsid w:val="005E5636"/>
    <w:rsid w:val="005E62D3"/>
    <w:rsid w:val="005F21C8"/>
    <w:rsid w:val="005F6E3B"/>
    <w:rsid w:val="006018DF"/>
    <w:rsid w:val="006159A9"/>
    <w:rsid w:val="00617FD2"/>
    <w:rsid w:val="00622BE3"/>
    <w:rsid w:val="00630AC3"/>
    <w:rsid w:val="0065245E"/>
    <w:rsid w:val="006852F8"/>
    <w:rsid w:val="006A7DBE"/>
    <w:rsid w:val="006D53E9"/>
    <w:rsid w:val="006D77EA"/>
    <w:rsid w:val="00700A44"/>
    <w:rsid w:val="007133FE"/>
    <w:rsid w:val="0071544D"/>
    <w:rsid w:val="00730221"/>
    <w:rsid w:val="0075159A"/>
    <w:rsid w:val="007522BE"/>
    <w:rsid w:val="00760C22"/>
    <w:rsid w:val="00777236"/>
    <w:rsid w:val="007855EF"/>
    <w:rsid w:val="00786F7F"/>
    <w:rsid w:val="007960E5"/>
    <w:rsid w:val="007A1993"/>
    <w:rsid w:val="007A5018"/>
    <w:rsid w:val="007C3679"/>
    <w:rsid w:val="007C7684"/>
    <w:rsid w:val="007D1100"/>
    <w:rsid w:val="007D326A"/>
    <w:rsid w:val="007D5DFD"/>
    <w:rsid w:val="007D6FAE"/>
    <w:rsid w:val="007E521C"/>
    <w:rsid w:val="007F28B3"/>
    <w:rsid w:val="00800F6A"/>
    <w:rsid w:val="00841C3C"/>
    <w:rsid w:val="00843E3C"/>
    <w:rsid w:val="00850F7C"/>
    <w:rsid w:val="00862A6C"/>
    <w:rsid w:val="0086585A"/>
    <w:rsid w:val="008702B5"/>
    <w:rsid w:val="00870D6A"/>
    <w:rsid w:val="00874F81"/>
    <w:rsid w:val="00882F27"/>
    <w:rsid w:val="00893781"/>
    <w:rsid w:val="00896761"/>
    <w:rsid w:val="00897C11"/>
    <w:rsid w:val="008A3A30"/>
    <w:rsid w:val="008A5766"/>
    <w:rsid w:val="008C4C7B"/>
    <w:rsid w:val="008C4DF5"/>
    <w:rsid w:val="008E2273"/>
    <w:rsid w:val="008F06AF"/>
    <w:rsid w:val="008F6821"/>
    <w:rsid w:val="009040BD"/>
    <w:rsid w:val="00916FF5"/>
    <w:rsid w:val="00920814"/>
    <w:rsid w:val="00924126"/>
    <w:rsid w:val="00924C8C"/>
    <w:rsid w:val="00943A1B"/>
    <w:rsid w:val="00955F9D"/>
    <w:rsid w:val="00956F77"/>
    <w:rsid w:val="009675B7"/>
    <w:rsid w:val="00976691"/>
    <w:rsid w:val="009959F3"/>
    <w:rsid w:val="009B14F6"/>
    <w:rsid w:val="009B2445"/>
    <w:rsid w:val="009B4A58"/>
    <w:rsid w:val="009B580C"/>
    <w:rsid w:val="009D04D2"/>
    <w:rsid w:val="009D625B"/>
    <w:rsid w:val="009E3CE7"/>
    <w:rsid w:val="009F7DF7"/>
    <w:rsid w:val="009F7E69"/>
    <w:rsid w:val="00A00F34"/>
    <w:rsid w:val="00A13DD4"/>
    <w:rsid w:val="00A31AC0"/>
    <w:rsid w:val="00A32566"/>
    <w:rsid w:val="00A44F17"/>
    <w:rsid w:val="00A519EC"/>
    <w:rsid w:val="00A57420"/>
    <w:rsid w:val="00A72D11"/>
    <w:rsid w:val="00A75A59"/>
    <w:rsid w:val="00A84845"/>
    <w:rsid w:val="00A87B55"/>
    <w:rsid w:val="00AA0B68"/>
    <w:rsid w:val="00AA32B6"/>
    <w:rsid w:val="00AA5720"/>
    <w:rsid w:val="00AC0393"/>
    <w:rsid w:val="00AD583D"/>
    <w:rsid w:val="00AD594B"/>
    <w:rsid w:val="00AD6520"/>
    <w:rsid w:val="00AD7BB4"/>
    <w:rsid w:val="00AF7841"/>
    <w:rsid w:val="00B02080"/>
    <w:rsid w:val="00B03C17"/>
    <w:rsid w:val="00B07F9D"/>
    <w:rsid w:val="00B12957"/>
    <w:rsid w:val="00B1620B"/>
    <w:rsid w:val="00B226A2"/>
    <w:rsid w:val="00B32D74"/>
    <w:rsid w:val="00B350D6"/>
    <w:rsid w:val="00B37B04"/>
    <w:rsid w:val="00B53345"/>
    <w:rsid w:val="00B54F27"/>
    <w:rsid w:val="00B94E17"/>
    <w:rsid w:val="00B95E44"/>
    <w:rsid w:val="00B96708"/>
    <w:rsid w:val="00BC6D06"/>
    <w:rsid w:val="00BD041B"/>
    <w:rsid w:val="00BD2D7D"/>
    <w:rsid w:val="00BD32C2"/>
    <w:rsid w:val="00BE04DD"/>
    <w:rsid w:val="00BF6CEF"/>
    <w:rsid w:val="00C02A3D"/>
    <w:rsid w:val="00C02CB5"/>
    <w:rsid w:val="00C0334E"/>
    <w:rsid w:val="00C111FB"/>
    <w:rsid w:val="00C16524"/>
    <w:rsid w:val="00C33452"/>
    <w:rsid w:val="00C35CA8"/>
    <w:rsid w:val="00C365AA"/>
    <w:rsid w:val="00C43D68"/>
    <w:rsid w:val="00C44F43"/>
    <w:rsid w:val="00C46BB9"/>
    <w:rsid w:val="00C92D9E"/>
    <w:rsid w:val="00CA4B59"/>
    <w:rsid w:val="00CB3C09"/>
    <w:rsid w:val="00CC6B6B"/>
    <w:rsid w:val="00CD4A16"/>
    <w:rsid w:val="00CD6691"/>
    <w:rsid w:val="00CE0B85"/>
    <w:rsid w:val="00CF00DB"/>
    <w:rsid w:val="00CF0163"/>
    <w:rsid w:val="00D136E9"/>
    <w:rsid w:val="00D215C0"/>
    <w:rsid w:val="00D27EBC"/>
    <w:rsid w:val="00D4195C"/>
    <w:rsid w:val="00D43D3F"/>
    <w:rsid w:val="00D47202"/>
    <w:rsid w:val="00D62795"/>
    <w:rsid w:val="00D71D7E"/>
    <w:rsid w:val="00D72E98"/>
    <w:rsid w:val="00D8247C"/>
    <w:rsid w:val="00D95322"/>
    <w:rsid w:val="00DC1347"/>
    <w:rsid w:val="00DD3897"/>
    <w:rsid w:val="00DD7031"/>
    <w:rsid w:val="00DD77C7"/>
    <w:rsid w:val="00DF4DF7"/>
    <w:rsid w:val="00DF7535"/>
    <w:rsid w:val="00E0000F"/>
    <w:rsid w:val="00E22E6C"/>
    <w:rsid w:val="00E300CA"/>
    <w:rsid w:val="00E312F5"/>
    <w:rsid w:val="00E34E9D"/>
    <w:rsid w:val="00E54882"/>
    <w:rsid w:val="00E568B4"/>
    <w:rsid w:val="00E572EA"/>
    <w:rsid w:val="00E57638"/>
    <w:rsid w:val="00E62357"/>
    <w:rsid w:val="00E66999"/>
    <w:rsid w:val="00E72618"/>
    <w:rsid w:val="00E726C9"/>
    <w:rsid w:val="00E7381C"/>
    <w:rsid w:val="00E774BC"/>
    <w:rsid w:val="00E8639C"/>
    <w:rsid w:val="00E87260"/>
    <w:rsid w:val="00EA0B04"/>
    <w:rsid w:val="00EB1808"/>
    <w:rsid w:val="00F04BD4"/>
    <w:rsid w:val="00F1146A"/>
    <w:rsid w:val="00F17F9D"/>
    <w:rsid w:val="00F20E6E"/>
    <w:rsid w:val="00F21936"/>
    <w:rsid w:val="00F22208"/>
    <w:rsid w:val="00F35794"/>
    <w:rsid w:val="00F50D6F"/>
    <w:rsid w:val="00F57CCA"/>
    <w:rsid w:val="00F60A60"/>
    <w:rsid w:val="00F62222"/>
    <w:rsid w:val="00F74033"/>
    <w:rsid w:val="00F7771F"/>
    <w:rsid w:val="00F818EE"/>
    <w:rsid w:val="00F853D5"/>
    <w:rsid w:val="00F87C16"/>
    <w:rsid w:val="00F9201C"/>
    <w:rsid w:val="00F92479"/>
    <w:rsid w:val="00F92E2F"/>
    <w:rsid w:val="00F97316"/>
    <w:rsid w:val="00FA54AB"/>
    <w:rsid w:val="00FC0F39"/>
    <w:rsid w:val="00FD5215"/>
    <w:rsid w:val="00FD6717"/>
    <w:rsid w:val="00FF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3A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3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5013</Words>
  <Characters>28577</Characters>
  <Application>Microsoft Office Word</Application>
  <DocSecurity>0</DocSecurity>
  <Lines>238</Lines>
  <Paragraphs>67</Paragraphs>
  <ScaleCrop>false</ScaleCrop>
  <Company>Администрация города Иванова</Company>
  <LinksUpToDate>false</LinksUpToDate>
  <CharactersWithSpaces>33523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i.mikhaylycheva</dc:creator>
  <cp:keywords/>
  <dc:description/>
  <cp:lastModifiedBy>i.mikhaylycheva</cp:lastModifiedBy>
  <cp:revision>2</cp:revision>
  <dcterms:created xsi:type="dcterms:W3CDTF">2012-10-17T07:52:00Z</dcterms:created>
  <dcterms:modified xsi:type="dcterms:W3CDTF">2012-10-17T08:02:00Z</dcterms:modified>
</cp:coreProperties>
</file>