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54" w:rsidRDefault="004A2754" w:rsidP="004A2754">
      <w:r>
        <w:t xml:space="preserve">22.11.2018 в 7 часов 55 минут у дома № 15 по улице Дунаева города </w:t>
      </w:r>
      <w:proofErr w:type="gramStart"/>
      <w:r>
        <w:t>Иваново  неустановленный</w:t>
      </w:r>
      <w:proofErr w:type="gramEnd"/>
      <w:r>
        <w:t xml:space="preserve"> водитель, управляя неустановленным автомобилем темного цвета (тип кузова «седан»), совершил наезд на несовершеннолетнего пешехода – мальчика  2006 года рождения. В результате наезда пешеход получил телесные повреждения. </w:t>
      </w:r>
    </w:p>
    <w:p w:rsidR="000646F3" w:rsidRDefault="004A2754" w:rsidP="004A2754">
      <w:r>
        <w:t>При наличии информации необходимо обратиться в ОБ ДПС ГИБДД УМВД России по Ивановской области по телефону 48-12-64 или по адресу электронной почты: vegorov46@mvd.ru.</w:t>
      </w:r>
      <w:bookmarkStart w:id="0" w:name="_GoBack"/>
      <w:bookmarkEnd w:id="0"/>
    </w:p>
    <w:sectPr w:rsidR="000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54"/>
    <w:rsid w:val="000646F3"/>
    <w:rsid w:val="004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D88E6-BE00-4046-89E4-B2A10AD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2018-12-04T12:49:00Z</dcterms:created>
  <dcterms:modified xsi:type="dcterms:W3CDTF">2018-12-04T12:50:00Z</dcterms:modified>
</cp:coreProperties>
</file>