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D7" w:rsidRDefault="00BF7CD7" w:rsidP="00BF7CD7">
      <w:pPr>
        <w:jc w:val="center"/>
      </w:pPr>
    </w:p>
    <w:p w:rsidR="00BF7CD7" w:rsidRDefault="00BF7CD7" w:rsidP="00BF7CD7">
      <w:pPr>
        <w:jc w:val="center"/>
      </w:pPr>
      <w:r>
        <w:t xml:space="preserve">Руководителям и сотрудникам предприятий и организаций </w:t>
      </w:r>
    </w:p>
    <w:p w:rsidR="00BF7CD7" w:rsidRDefault="00BF7CD7" w:rsidP="00BF7CD7">
      <w:pPr>
        <w:jc w:val="center"/>
      </w:pPr>
      <w:r>
        <w:t>о гражданской обороне!</w:t>
      </w:r>
    </w:p>
    <w:p w:rsidR="00954E75" w:rsidRDefault="00954E75" w:rsidP="00954E75">
      <w:pPr>
        <w:jc w:val="center"/>
      </w:pPr>
    </w:p>
    <w:p w:rsidR="00DB118E" w:rsidRDefault="00515D1F" w:rsidP="00DB118E">
      <w:pPr>
        <w:ind w:firstLine="709"/>
        <w:jc w:val="both"/>
      </w:pPr>
      <w:r w:rsidRPr="00515D1F">
        <w:t>Главный приоритет при любых чрезвычайных ситуациях</w:t>
      </w:r>
      <w:r w:rsidR="00575122">
        <w:t xml:space="preserve"> (далее – ЧС)</w:t>
      </w:r>
      <w:r w:rsidRPr="00515D1F">
        <w:t xml:space="preserve"> – это здоровье и безопасность людей.</w:t>
      </w:r>
      <w:r w:rsidR="00DB118E" w:rsidRPr="00515D1F">
        <w:t xml:space="preserve"> </w:t>
      </w:r>
    </w:p>
    <w:p w:rsidR="00DB118E" w:rsidRDefault="00DB118E" w:rsidP="00DB118E">
      <w:pPr>
        <w:ind w:firstLine="709"/>
        <w:jc w:val="both"/>
      </w:pPr>
      <w:r>
        <w:t>Защита</w:t>
      </w:r>
      <w:r w:rsidR="00BF7CD7">
        <w:t xml:space="preserve"> населения</w:t>
      </w:r>
      <w:r>
        <w:t xml:space="preserve"> обеспечивается проведением комплекса мероприятий, позволяющих предотвратить или уменьшить последствия опасных природных явлений, аварий, катастроф, максимально ослабить результаты воздействия оружия массового поражения, создать благоприя</w:t>
      </w:r>
      <w:r w:rsidR="00BF7CD7">
        <w:t>тные условия для работы объекта,</w:t>
      </w:r>
      <w:r>
        <w:t xml:space="preserve"> проживания и деятельности насел</w:t>
      </w:r>
      <w:r>
        <w:rPr>
          <w:rFonts w:cs="Times New Roman"/>
        </w:rPr>
        <w:t>ения</w:t>
      </w:r>
      <w:r>
        <w:t>.</w:t>
      </w:r>
    </w:p>
    <w:p w:rsidR="00091DBF" w:rsidRPr="00BF7CD7" w:rsidRDefault="00DB118E" w:rsidP="00BF7CD7">
      <w:pPr>
        <w:ind w:firstLine="709"/>
        <w:jc w:val="both"/>
      </w:pPr>
      <w:r>
        <w:t>Н</w:t>
      </w:r>
      <w:r w:rsidRPr="00515D1F">
        <w:t xml:space="preserve">а любом объекте </w:t>
      </w:r>
      <w:r w:rsidR="003D373E" w:rsidRPr="00515D1F">
        <w:t>экономи</w:t>
      </w:r>
      <w:r w:rsidR="003D373E">
        <w:t>ки</w:t>
      </w:r>
      <w:r w:rsidR="003D373E" w:rsidRPr="00515D1F">
        <w:t xml:space="preserve"> </w:t>
      </w:r>
      <w:r w:rsidRPr="00515D1F">
        <w:t xml:space="preserve">необходима организация комплекса мер, которые нужно будет незамедлительно принять в случае </w:t>
      </w:r>
      <w:r>
        <w:t>возникновения ЧС</w:t>
      </w:r>
      <w:r w:rsidRPr="00515D1F">
        <w:t>.</w:t>
      </w:r>
      <w:r w:rsidR="00BF7CD7">
        <w:t xml:space="preserve"> В </w:t>
      </w:r>
      <w:proofErr w:type="gramStart"/>
      <w:r w:rsidR="00BF7CD7">
        <w:t>связи</w:t>
      </w:r>
      <w:proofErr w:type="gramEnd"/>
      <w:r w:rsidR="00BF7CD7">
        <w:t xml:space="preserve"> с чем на </w:t>
      </w:r>
      <w:r w:rsidR="0062049B">
        <w:t>объекте</w:t>
      </w:r>
      <w:r w:rsidR="00BF7CD7">
        <w:t xml:space="preserve"> </w:t>
      </w:r>
      <w:r w:rsidR="00C14E49">
        <w:t>должен быть разработан</w:t>
      </w:r>
      <w:r w:rsidR="00BF7CD7">
        <w:t xml:space="preserve"> комплекс мер по г</w:t>
      </w:r>
      <w:r w:rsidR="00575122">
        <w:t>ражданск</w:t>
      </w:r>
      <w:r w:rsidR="00BF7CD7">
        <w:t>ой</w:t>
      </w:r>
      <w:r w:rsidR="00575122">
        <w:t xml:space="preserve"> оборон</w:t>
      </w:r>
      <w:r w:rsidR="00BF7CD7">
        <w:t>е</w:t>
      </w:r>
      <w:r w:rsidR="00575122">
        <w:t xml:space="preserve"> с целью защиты работников объекта и насел</w:t>
      </w:r>
      <w:r w:rsidR="00575122">
        <w:rPr>
          <w:rFonts w:cs="Times New Roman"/>
        </w:rPr>
        <w:t>ения</w:t>
      </w:r>
      <w:r w:rsidR="00575122">
        <w:t xml:space="preserve">, </w:t>
      </w:r>
      <w:r w:rsidR="00575122">
        <w:rPr>
          <w:rFonts w:cs="Times New Roman"/>
        </w:rPr>
        <w:t>проживающего</w:t>
      </w:r>
      <w:r w:rsidR="00575122">
        <w:t xml:space="preserve"> </w:t>
      </w:r>
      <w:r w:rsidR="00575122">
        <w:rPr>
          <w:rFonts w:cs="Times New Roman"/>
        </w:rPr>
        <w:t>вблизи</w:t>
      </w:r>
      <w:r w:rsidR="00575122">
        <w:t xml:space="preserve"> </w:t>
      </w:r>
      <w:r w:rsidR="00575122">
        <w:rPr>
          <w:rFonts w:cs="Times New Roman"/>
        </w:rPr>
        <w:t>от</w:t>
      </w:r>
      <w:r w:rsidR="00575122">
        <w:t xml:space="preserve"> </w:t>
      </w:r>
      <w:r w:rsidR="00575122">
        <w:rPr>
          <w:rFonts w:cs="Times New Roman"/>
        </w:rPr>
        <w:t>него</w:t>
      </w:r>
      <w:r w:rsidR="00575122">
        <w:t xml:space="preserve">, </w:t>
      </w:r>
      <w:r w:rsidR="00575122">
        <w:rPr>
          <w:rFonts w:cs="Times New Roman"/>
        </w:rPr>
        <w:t>от</w:t>
      </w:r>
      <w:r w:rsidR="00575122">
        <w:t xml:space="preserve"> </w:t>
      </w:r>
      <w:r w:rsidR="00575122">
        <w:rPr>
          <w:rFonts w:cs="Times New Roman"/>
        </w:rPr>
        <w:t>ЧС</w:t>
      </w:r>
      <w:r w:rsidR="00575122">
        <w:t xml:space="preserve"> </w:t>
      </w:r>
      <w:r w:rsidR="00575122">
        <w:rPr>
          <w:rFonts w:cs="Times New Roman"/>
        </w:rPr>
        <w:t>природного</w:t>
      </w:r>
      <w:r w:rsidR="00575122">
        <w:t xml:space="preserve">, </w:t>
      </w:r>
      <w:r w:rsidR="00575122">
        <w:rPr>
          <w:rFonts w:cs="Times New Roman"/>
        </w:rPr>
        <w:t>техногенного</w:t>
      </w:r>
      <w:r w:rsidR="00575122">
        <w:t xml:space="preserve"> </w:t>
      </w:r>
      <w:r w:rsidR="00575122">
        <w:rPr>
          <w:rFonts w:cs="Times New Roman"/>
        </w:rPr>
        <w:t>и</w:t>
      </w:r>
      <w:r w:rsidR="00575122">
        <w:t xml:space="preserve"> </w:t>
      </w:r>
      <w:r w:rsidR="00575122">
        <w:rPr>
          <w:rFonts w:cs="Times New Roman"/>
        </w:rPr>
        <w:t>военного</w:t>
      </w:r>
      <w:r w:rsidR="00575122">
        <w:t xml:space="preserve"> </w:t>
      </w:r>
      <w:r w:rsidR="00575122">
        <w:rPr>
          <w:rFonts w:cs="Times New Roman"/>
        </w:rPr>
        <w:t>характера</w:t>
      </w:r>
      <w:r w:rsidR="00575122">
        <w:t>.</w:t>
      </w:r>
    </w:p>
    <w:p w:rsidR="00F36828" w:rsidRDefault="00845981" w:rsidP="00C14E49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Гражданская оборона согласно </w:t>
      </w:r>
      <w:r w:rsidRPr="00731802">
        <w:rPr>
          <w:rFonts w:cs="Times New Roman"/>
          <w:sz w:val="22"/>
          <w:szCs w:val="22"/>
          <w:lang w:eastAsia="en-US"/>
        </w:rPr>
        <w:t>Федеральн</w:t>
      </w:r>
      <w:r>
        <w:rPr>
          <w:rFonts w:cs="Times New Roman"/>
          <w:sz w:val="22"/>
          <w:szCs w:val="22"/>
          <w:lang w:eastAsia="en-US"/>
        </w:rPr>
        <w:t>ому</w:t>
      </w:r>
      <w:r w:rsidRPr="00731802">
        <w:rPr>
          <w:rFonts w:cs="Times New Roman"/>
          <w:sz w:val="22"/>
          <w:szCs w:val="22"/>
          <w:lang w:eastAsia="en-US"/>
        </w:rPr>
        <w:t xml:space="preserve"> закон</w:t>
      </w:r>
      <w:r>
        <w:rPr>
          <w:rFonts w:cs="Times New Roman"/>
          <w:sz w:val="22"/>
          <w:szCs w:val="22"/>
          <w:lang w:eastAsia="en-US"/>
        </w:rPr>
        <w:t>у</w:t>
      </w:r>
      <w:r w:rsidRPr="00731802">
        <w:rPr>
          <w:rFonts w:cs="Times New Roman"/>
          <w:sz w:val="22"/>
          <w:szCs w:val="22"/>
          <w:lang w:eastAsia="en-US"/>
        </w:rPr>
        <w:t xml:space="preserve"> от 12.02.1998 </w:t>
      </w:r>
      <w:r>
        <w:rPr>
          <w:rFonts w:cs="Times New Roman"/>
          <w:sz w:val="22"/>
          <w:szCs w:val="22"/>
          <w:lang w:eastAsia="en-US"/>
        </w:rPr>
        <w:t>№</w:t>
      </w:r>
      <w:r w:rsidRPr="00731802">
        <w:rPr>
          <w:rFonts w:cs="Times New Roman"/>
          <w:sz w:val="22"/>
          <w:szCs w:val="22"/>
          <w:lang w:eastAsia="en-US"/>
        </w:rPr>
        <w:t xml:space="preserve"> 28-ФЗ</w:t>
      </w:r>
      <w:r>
        <w:rPr>
          <w:rFonts w:cs="Times New Roman"/>
          <w:sz w:val="22"/>
          <w:szCs w:val="22"/>
          <w:lang w:eastAsia="en-US"/>
        </w:rPr>
        <w:t xml:space="preserve"> «</w:t>
      </w:r>
      <w:r w:rsidRPr="00731802">
        <w:rPr>
          <w:rFonts w:cs="Times New Roman"/>
          <w:sz w:val="22"/>
          <w:szCs w:val="22"/>
          <w:lang w:eastAsia="en-US"/>
        </w:rPr>
        <w:t xml:space="preserve">О гражданской </w:t>
      </w:r>
      <w:r>
        <w:rPr>
          <w:rFonts w:cs="Times New Roman"/>
          <w:sz w:val="22"/>
          <w:szCs w:val="22"/>
          <w:lang w:eastAsia="en-US"/>
        </w:rPr>
        <w:t>обороне»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="00091DBF">
        <w:rPr>
          <w:rFonts w:cs="Times New Roman"/>
          <w:lang w:eastAsia="en-US"/>
        </w:rPr>
        <w:t xml:space="preserve">– </w:t>
      </w:r>
      <w:r>
        <w:rPr>
          <w:rFonts w:cs="Times New Roman"/>
          <w:lang w:eastAsia="en-US"/>
        </w:rPr>
        <w:t xml:space="preserve">это </w:t>
      </w:r>
      <w:r w:rsidR="00091DBF">
        <w:rPr>
          <w:rFonts w:cs="Times New Roman"/>
          <w:lang w:eastAsia="en-US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cs="Times New Roman"/>
          <w:lang w:eastAsia="en-US"/>
        </w:rPr>
        <w:t>.</w:t>
      </w:r>
    </w:p>
    <w:p w:rsidR="00845981" w:rsidRDefault="00845981" w:rsidP="00C14E49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</w:p>
    <w:p w:rsidR="00845981" w:rsidRDefault="00845981" w:rsidP="003E22D4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Кроме того, в</w:t>
      </w:r>
      <w:r w:rsidR="0019527A">
        <w:rPr>
          <w:rFonts w:cs="Times New Roman"/>
          <w:lang w:eastAsia="en-US"/>
        </w:rPr>
        <w:t xml:space="preserve"> соответствии с Постановлением Правительства Российской </w:t>
      </w:r>
      <w:r w:rsidR="0062049B">
        <w:rPr>
          <w:rFonts w:cs="Times New Roman"/>
          <w:lang w:eastAsia="en-US"/>
        </w:rPr>
        <w:t>Федерации от 02.11.2000 № 841</w:t>
      </w:r>
      <w:r w:rsidR="0019527A">
        <w:rPr>
          <w:rFonts w:cs="Times New Roman"/>
          <w:lang w:eastAsia="en-US"/>
        </w:rPr>
        <w:t xml:space="preserve"> «Об утверждении положения о подготовке населения в области гражданской обороны» организациям вменя</w:t>
      </w:r>
      <w:r>
        <w:rPr>
          <w:rFonts w:cs="Times New Roman"/>
          <w:lang w:eastAsia="en-US"/>
        </w:rPr>
        <w:t>ет</w:t>
      </w:r>
      <w:r w:rsidR="0019527A">
        <w:rPr>
          <w:rFonts w:cs="Times New Roman"/>
          <w:lang w:eastAsia="en-US"/>
        </w:rPr>
        <w:t xml:space="preserve">ся </w:t>
      </w:r>
      <w:r>
        <w:rPr>
          <w:rFonts w:cs="Times New Roman"/>
          <w:lang w:eastAsia="en-US"/>
        </w:rPr>
        <w:t>ряд</w:t>
      </w:r>
      <w:r w:rsidR="00E52641">
        <w:rPr>
          <w:rFonts w:cs="Times New Roman"/>
          <w:lang w:eastAsia="en-US"/>
        </w:rPr>
        <w:t xml:space="preserve"> </w:t>
      </w:r>
      <w:r w:rsidR="0019527A">
        <w:rPr>
          <w:rFonts w:cs="Times New Roman"/>
          <w:lang w:eastAsia="en-US"/>
        </w:rPr>
        <w:t>обязанност</w:t>
      </w:r>
      <w:r>
        <w:rPr>
          <w:rFonts w:cs="Times New Roman"/>
          <w:lang w:eastAsia="en-US"/>
        </w:rPr>
        <w:t>ей</w:t>
      </w:r>
    </w:p>
    <w:p w:rsidR="00E52641" w:rsidRDefault="00E52641" w:rsidP="003E22D4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</w:p>
    <w:p w:rsidR="00051D5B" w:rsidRDefault="00E62705" w:rsidP="003E22D4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Методической основой для организаций являются р</w:t>
      </w:r>
      <w:r w:rsidR="00051D5B">
        <w:rPr>
          <w:rFonts w:cs="Times New Roman"/>
          <w:lang w:eastAsia="en-US"/>
        </w:rPr>
        <w:t>екомендации по организации и проведению вводного инструктажа по гражданской обороне</w:t>
      </w:r>
      <w:r>
        <w:rPr>
          <w:rFonts w:cs="Times New Roman"/>
          <w:lang w:eastAsia="en-US"/>
        </w:rPr>
        <w:t>,</w:t>
      </w:r>
      <w:r w:rsidR="00051D5B">
        <w:rPr>
          <w:rFonts w:cs="Times New Roman"/>
          <w:lang w:eastAsia="en-US"/>
        </w:rPr>
        <w:t xml:space="preserve"> утвержден</w:t>
      </w:r>
      <w:r>
        <w:rPr>
          <w:rFonts w:cs="Times New Roman"/>
          <w:lang w:eastAsia="en-US"/>
        </w:rPr>
        <w:t>н</w:t>
      </w:r>
      <w:r w:rsidR="00051D5B">
        <w:rPr>
          <w:rFonts w:cs="Times New Roman"/>
          <w:lang w:eastAsia="en-US"/>
        </w:rPr>
        <w:t>ы</w:t>
      </w:r>
      <w:r>
        <w:rPr>
          <w:rFonts w:cs="Times New Roman"/>
          <w:lang w:eastAsia="en-US"/>
        </w:rPr>
        <w:t>е</w:t>
      </w:r>
      <w:r w:rsidR="00051D5B">
        <w:rPr>
          <w:rFonts w:cs="Times New Roman"/>
          <w:lang w:eastAsia="en-US"/>
        </w:rPr>
        <w:t xml:space="preserve"> МЧС России 05.06.2018 № 2-4-71-13-8.</w:t>
      </w:r>
    </w:p>
    <w:p w:rsidR="00121D0F" w:rsidRDefault="00121D0F" w:rsidP="003E22D4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lang w:eastAsia="en-US"/>
        </w:rPr>
      </w:pPr>
    </w:p>
    <w:p w:rsidR="003E22D4" w:rsidRPr="003E22D4" w:rsidRDefault="003E22D4" w:rsidP="003E22D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Кроме того, н</w:t>
      </w:r>
      <w:r w:rsidRPr="003E22D4">
        <w:rPr>
          <w:rFonts w:cs="Times New Roman"/>
          <w:shd w:val="clear" w:color="auto" w:fill="FFFFFF"/>
        </w:rPr>
        <w:t xml:space="preserve">а территории Российской Федерации область защиты населения </w:t>
      </w:r>
      <w:r w:rsidRPr="003E22D4">
        <w:rPr>
          <w:rFonts w:cs="Times New Roman"/>
          <w:lang w:eastAsia="en-US"/>
        </w:rPr>
        <w:t xml:space="preserve">и территорий от чрезвычайных ситуаций </w:t>
      </w:r>
      <w:r w:rsidRPr="003E22D4">
        <w:rPr>
          <w:rFonts w:cs="Times New Roman"/>
          <w:shd w:val="clear" w:color="auto" w:fill="FFFFFF"/>
        </w:rPr>
        <w:t xml:space="preserve">регулируется Федеральным законом </w:t>
      </w:r>
      <w:r w:rsidRPr="003E22D4">
        <w:rPr>
          <w:rFonts w:cs="Times New Roman"/>
          <w:lang w:eastAsia="en-US"/>
        </w:rPr>
        <w:t>от 21.12.1994 № 68-ФЗ «О защите населения и территорий от чрезвычайных ситуаций природного и техногенного характера».</w:t>
      </w:r>
    </w:p>
    <w:p w:rsidR="003E22D4" w:rsidRPr="00FD11FD" w:rsidRDefault="003E22D4" w:rsidP="003E22D4">
      <w:pPr>
        <w:ind w:firstLine="709"/>
        <w:jc w:val="both"/>
      </w:pPr>
      <w:r>
        <w:t>Мероприятия защиты населения являются составной частью предупредительных мер и мер по ликвидации чрезвычайных ситуаций и, следовательно, выполняются как в превентивном (предупредительном), так и оперативном порядке с учетом возможных опасностей и угроз. Меры по защите населения от чрезвычайных ситуаций осуществляются органами власти, а также силами и средствами предприятий, учреждений, организаций.</w:t>
      </w:r>
    </w:p>
    <w:p w:rsidR="003E22D4" w:rsidRDefault="003E22D4" w:rsidP="003E22D4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t xml:space="preserve">Статьей 14 указанного </w:t>
      </w:r>
      <w:r w:rsidRPr="00773A09">
        <w:t>Федеральн</w:t>
      </w:r>
      <w:r>
        <w:t>ого</w:t>
      </w:r>
      <w:r w:rsidRPr="00773A09">
        <w:t xml:space="preserve"> закон</w:t>
      </w:r>
      <w:r>
        <w:t>а</w:t>
      </w:r>
      <w:r w:rsidRPr="00773A09">
        <w:t xml:space="preserve"> </w:t>
      </w:r>
      <w:r>
        <w:rPr>
          <w:rFonts w:cs="Times New Roman"/>
          <w:lang w:eastAsia="en-US"/>
        </w:rPr>
        <w:t>определены о</w:t>
      </w:r>
      <w:r w:rsidRPr="00773A09">
        <w:rPr>
          <w:rFonts w:cs="Times New Roman"/>
          <w:lang w:eastAsia="en-US"/>
        </w:rPr>
        <w:t>бязанности организаций в области защиты населения и территорий от чрезвычайных ситуаций</w:t>
      </w:r>
      <w:r>
        <w:rPr>
          <w:rFonts w:cs="Times New Roman"/>
          <w:lang w:eastAsia="en-US"/>
        </w:rPr>
        <w:t>.</w:t>
      </w:r>
    </w:p>
    <w:p w:rsidR="008B0AA8" w:rsidRDefault="008B0AA8" w:rsidP="008B0AA8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</w:p>
    <w:p w:rsidR="00741EFA" w:rsidRDefault="00741EFA" w:rsidP="00501657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bookmarkStart w:id="0" w:name="_GoBack"/>
      <w:bookmarkEnd w:id="0"/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741EFA" w:rsidRDefault="00741EFA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9B1DAC" w:rsidRDefault="009B1DAC" w:rsidP="00BA48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613B5C" w:rsidRPr="00FD11FD" w:rsidRDefault="00613B5C">
      <w:pPr>
        <w:ind w:firstLine="709"/>
        <w:jc w:val="both"/>
      </w:pPr>
    </w:p>
    <w:sectPr w:rsidR="00613B5C" w:rsidRPr="00FD11FD" w:rsidSect="00773A0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E6" w:rsidRDefault="00504AE6" w:rsidP="00731802">
      <w:r>
        <w:separator/>
      </w:r>
    </w:p>
  </w:endnote>
  <w:endnote w:type="continuationSeparator" w:id="0">
    <w:p w:rsidR="00504AE6" w:rsidRDefault="00504AE6" w:rsidP="0073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E6" w:rsidRDefault="00504AE6" w:rsidP="00731802">
      <w:r>
        <w:separator/>
      </w:r>
    </w:p>
  </w:footnote>
  <w:footnote w:type="continuationSeparator" w:id="0">
    <w:p w:rsidR="00504AE6" w:rsidRDefault="00504AE6" w:rsidP="0073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642"/>
    <w:multiLevelType w:val="multilevel"/>
    <w:tmpl w:val="06F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06850"/>
    <w:multiLevelType w:val="multilevel"/>
    <w:tmpl w:val="2626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75"/>
    <w:rsid w:val="000104BD"/>
    <w:rsid w:val="00025A8D"/>
    <w:rsid w:val="00025BEF"/>
    <w:rsid w:val="00047182"/>
    <w:rsid w:val="000503B1"/>
    <w:rsid w:val="00051D5B"/>
    <w:rsid w:val="00091DBF"/>
    <w:rsid w:val="000957DD"/>
    <w:rsid w:val="00121D0F"/>
    <w:rsid w:val="001223F3"/>
    <w:rsid w:val="00160465"/>
    <w:rsid w:val="0019527A"/>
    <w:rsid w:val="001B51AD"/>
    <w:rsid w:val="002051AC"/>
    <w:rsid w:val="00210750"/>
    <w:rsid w:val="002364F4"/>
    <w:rsid w:val="00240E7A"/>
    <w:rsid w:val="00275A42"/>
    <w:rsid w:val="002F1AF8"/>
    <w:rsid w:val="002F1B5F"/>
    <w:rsid w:val="00371965"/>
    <w:rsid w:val="00397461"/>
    <w:rsid w:val="003D373E"/>
    <w:rsid w:val="003E22D4"/>
    <w:rsid w:val="00452DF8"/>
    <w:rsid w:val="004766D9"/>
    <w:rsid w:val="004A4165"/>
    <w:rsid w:val="004A52A3"/>
    <w:rsid w:val="004B0357"/>
    <w:rsid w:val="00501657"/>
    <w:rsid w:val="00504AE6"/>
    <w:rsid w:val="00515D1F"/>
    <w:rsid w:val="00575122"/>
    <w:rsid w:val="00580D61"/>
    <w:rsid w:val="005B1565"/>
    <w:rsid w:val="005D49B8"/>
    <w:rsid w:val="005D728B"/>
    <w:rsid w:val="005F1588"/>
    <w:rsid w:val="0060344B"/>
    <w:rsid w:val="00613B5C"/>
    <w:rsid w:val="0062049B"/>
    <w:rsid w:val="006410EC"/>
    <w:rsid w:val="00643C82"/>
    <w:rsid w:val="00660827"/>
    <w:rsid w:val="00682F85"/>
    <w:rsid w:val="00731802"/>
    <w:rsid w:val="00741EFA"/>
    <w:rsid w:val="00770CDA"/>
    <w:rsid w:val="00773A09"/>
    <w:rsid w:val="00790272"/>
    <w:rsid w:val="007A43C0"/>
    <w:rsid w:val="007E771B"/>
    <w:rsid w:val="007F2949"/>
    <w:rsid w:val="0083365F"/>
    <w:rsid w:val="00845981"/>
    <w:rsid w:val="008B0AA8"/>
    <w:rsid w:val="008B412C"/>
    <w:rsid w:val="008E2182"/>
    <w:rsid w:val="008F1D34"/>
    <w:rsid w:val="00907AB4"/>
    <w:rsid w:val="00954E75"/>
    <w:rsid w:val="00972D92"/>
    <w:rsid w:val="009B1DAC"/>
    <w:rsid w:val="009E0B5A"/>
    <w:rsid w:val="009F6D97"/>
    <w:rsid w:val="00A871A6"/>
    <w:rsid w:val="00AC0811"/>
    <w:rsid w:val="00AD13FD"/>
    <w:rsid w:val="00AE2CF3"/>
    <w:rsid w:val="00AE6A95"/>
    <w:rsid w:val="00B17BDD"/>
    <w:rsid w:val="00B46074"/>
    <w:rsid w:val="00BA374B"/>
    <w:rsid w:val="00BA4802"/>
    <w:rsid w:val="00BF7CD7"/>
    <w:rsid w:val="00C0692E"/>
    <w:rsid w:val="00C14E49"/>
    <w:rsid w:val="00C34824"/>
    <w:rsid w:val="00C34FC9"/>
    <w:rsid w:val="00CB658A"/>
    <w:rsid w:val="00CE1A21"/>
    <w:rsid w:val="00D07143"/>
    <w:rsid w:val="00D073BE"/>
    <w:rsid w:val="00D46FE4"/>
    <w:rsid w:val="00D53FE7"/>
    <w:rsid w:val="00D94776"/>
    <w:rsid w:val="00DB118E"/>
    <w:rsid w:val="00DB29DE"/>
    <w:rsid w:val="00E13512"/>
    <w:rsid w:val="00E1467D"/>
    <w:rsid w:val="00E52641"/>
    <w:rsid w:val="00E62705"/>
    <w:rsid w:val="00E64F3B"/>
    <w:rsid w:val="00E925CE"/>
    <w:rsid w:val="00EB4A9E"/>
    <w:rsid w:val="00EB604B"/>
    <w:rsid w:val="00EE08DA"/>
    <w:rsid w:val="00F36828"/>
    <w:rsid w:val="00FB30BF"/>
    <w:rsid w:val="00FD11FD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D34"/>
    <w:rPr>
      <w:b/>
      <w:bCs/>
    </w:rPr>
  </w:style>
  <w:style w:type="character" w:styleId="a4">
    <w:name w:val="Emphasis"/>
    <w:basedOn w:val="a0"/>
    <w:uiPriority w:val="20"/>
    <w:qFormat/>
    <w:rsid w:val="008F1D34"/>
    <w:rPr>
      <w:i/>
      <w:iCs/>
    </w:rPr>
  </w:style>
  <w:style w:type="paragraph" w:styleId="a5">
    <w:name w:val="No Spacing"/>
    <w:link w:val="a6"/>
    <w:uiPriority w:val="1"/>
    <w:qFormat/>
    <w:rsid w:val="008F1D3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F1D34"/>
  </w:style>
  <w:style w:type="paragraph" w:styleId="a7">
    <w:name w:val="Normal (Web)"/>
    <w:basedOn w:val="a"/>
    <w:uiPriority w:val="99"/>
    <w:semiHidden/>
    <w:unhideWhenUsed/>
    <w:rsid w:val="00580D61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613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4BD"/>
  </w:style>
  <w:style w:type="paragraph" w:styleId="a9">
    <w:name w:val="footnote text"/>
    <w:basedOn w:val="a"/>
    <w:link w:val="aa"/>
    <w:uiPriority w:val="99"/>
    <w:semiHidden/>
    <w:unhideWhenUsed/>
    <w:rsid w:val="0073180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802"/>
    <w:rPr>
      <w:rFonts w:ascii="Times New Roman" w:hAnsi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31802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5016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D34"/>
    <w:rPr>
      <w:b/>
      <w:bCs/>
    </w:rPr>
  </w:style>
  <w:style w:type="character" w:styleId="a4">
    <w:name w:val="Emphasis"/>
    <w:basedOn w:val="a0"/>
    <w:uiPriority w:val="20"/>
    <w:qFormat/>
    <w:rsid w:val="008F1D34"/>
    <w:rPr>
      <w:i/>
      <w:iCs/>
    </w:rPr>
  </w:style>
  <w:style w:type="paragraph" w:styleId="a5">
    <w:name w:val="No Spacing"/>
    <w:link w:val="a6"/>
    <w:uiPriority w:val="1"/>
    <w:qFormat/>
    <w:rsid w:val="008F1D3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F1D34"/>
  </w:style>
  <w:style w:type="paragraph" w:styleId="a7">
    <w:name w:val="Normal (Web)"/>
    <w:basedOn w:val="a"/>
    <w:uiPriority w:val="99"/>
    <w:semiHidden/>
    <w:unhideWhenUsed/>
    <w:rsid w:val="00580D61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613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4BD"/>
  </w:style>
  <w:style w:type="paragraph" w:styleId="a9">
    <w:name w:val="footnote text"/>
    <w:basedOn w:val="a"/>
    <w:link w:val="aa"/>
    <w:uiPriority w:val="99"/>
    <w:semiHidden/>
    <w:unhideWhenUsed/>
    <w:rsid w:val="0073180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802"/>
    <w:rPr>
      <w:rFonts w:ascii="Times New Roman" w:hAnsi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31802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501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47">
          <w:marLeft w:val="285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78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1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18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9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975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8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606796">
          <w:marLeft w:val="-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354">
              <w:marLeft w:val="0"/>
              <w:marRight w:val="0"/>
              <w:marTop w:val="0"/>
              <w:marBottom w:val="300"/>
              <w:divBdr>
                <w:top w:val="single" w:sz="24" w:space="0" w:color="3CB48C"/>
                <w:left w:val="single" w:sz="24" w:space="0" w:color="3CB48C"/>
                <w:bottom w:val="single" w:sz="24" w:space="0" w:color="3CB48C"/>
                <w:right w:val="single" w:sz="24" w:space="0" w:color="3CB48C"/>
              </w:divBdr>
              <w:divsChild>
                <w:div w:id="923101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4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513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9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9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9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0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91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3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2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7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3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18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2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7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DAE1E8"/>
                            <w:left w:val="single" w:sz="24" w:space="8" w:color="DAE1E8"/>
                            <w:bottom w:val="single" w:sz="24" w:space="4" w:color="DAE1E8"/>
                            <w:right w:val="single" w:sz="24" w:space="8" w:color="DAE1E8"/>
                          </w:divBdr>
                          <w:divsChild>
                            <w:div w:id="103619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09244">
          <w:marLeft w:val="-19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76A5-32C7-4255-A91B-BD7C600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 Степанян</dc:creator>
  <cp:lastModifiedBy>Мария Евгеньевна Степанян</cp:lastModifiedBy>
  <cp:revision>3</cp:revision>
  <cp:lastPrinted>2018-12-12T11:49:00Z</cp:lastPrinted>
  <dcterms:created xsi:type="dcterms:W3CDTF">2018-12-12T13:44:00Z</dcterms:created>
  <dcterms:modified xsi:type="dcterms:W3CDTF">2018-12-12T13:46:00Z</dcterms:modified>
</cp:coreProperties>
</file>