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56" w:rsidRDefault="00BE0556" w:rsidP="00BE0556">
      <w:pPr>
        <w:jc w:val="right"/>
        <w:rPr>
          <w:sz w:val="24"/>
        </w:rPr>
      </w:pPr>
      <w:r>
        <w:rPr>
          <w:sz w:val="24"/>
        </w:rPr>
        <w:t>Проект</w:t>
      </w:r>
    </w:p>
    <w:p w:rsidR="00BE0556" w:rsidRDefault="00BE0556" w:rsidP="00BE0556">
      <w:pPr>
        <w:rPr>
          <w:sz w:val="24"/>
        </w:rPr>
      </w:pPr>
    </w:p>
    <w:p w:rsidR="00BE0556" w:rsidRDefault="00BE0556" w:rsidP="00BE0556">
      <w:pPr>
        <w:jc w:val="center"/>
        <w:rPr>
          <w:sz w:val="24"/>
        </w:rPr>
      </w:pPr>
      <w:r>
        <w:rPr>
          <w:sz w:val="24"/>
        </w:rPr>
        <w:t>ПОСТАНОВЛЕНИЕ</w:t>
      </w:r>
    </w:p>
    <w:p w:rsidR="00BE0556" w:rsidRDefault="00BE0556" w:rsidP="00BE0556">
      <w:pPr>
        <w:jc w:val="center"/>
        <w:rPr>
          <w:sz w:val="24"/>
        </w:rPr>
      </w:pPr>
      <w:r>
        <w:rPr>
          <w:sz w:val="24"/>
        </w:rPr>
        <w:t>Администрации города Иванова</w:t>
      </w:r>
    </w:p>
    <w:p w:rsidR="00BE0556" w:rsidRDefault="00BE0556" w:rsidP="00BE0556">
      <w:pPr>
        <w:jc w:val="center"/>
        <w:rPr>
          <w:sz w:val="24"/>
        </w:rPr>
      </w:pPr>
    </w:p>
    <w:p w:rsidR="00BE0556" w:rsidRDefault="00BE0556" w:rsidP="00BE0556">
      <w:pPr>
        <w:rPr>
          <w:sz w:val="24"/>
        </w:rPr>
      </w:pPr>
      <w:r>
        <w:rPr>
          <w:sz w:val="24"/>
        </w:rPr>
        <w:t>от __________                                                                                                        № _____________</w:t>
      </w:r>
    </w:p>
    <w:p w:rsidR="00BE0556" w:rsidRDefault="00BE0556" w:rsidP="00BE0556">
      <w:pPr>
        <w:rPr>
          <w:sz w:val="24"/>
        </w:rPr>
      </w:pPr>
    </w:p>
    <w:p w:rsidR="00BE0556" w:rsidRDefault="00BE0556" w:rsidP="00BE0556">
      <w:pPr>
        <w:jc w:val="center"/>
        <w:rPr>
          <w:sz w:val="24"/>
          <w:szCs w:val="24"/>
        </w:rPr>
      </w:pPr>
      <w:r w:rsidRPr="00262B5C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изменений в постановление Администрации города Иванова от </w:t>
      </w:r>
      <w:r w:rsidR="003B7CE7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3B7CE7">
        <w:rPr>
          <w:sz w:val="24"/>
          <w:szCs w:val="24"/>
        </w:rPr>
        <w:t>10</w:t>
      </w:r>
      <w:r w:rsidRPr="00E24D01">
        <w:rPr>
          <w:sz w:val="24"/>
          <w:szCs w:val="24"/>
        </w:rPr>
        <w:t>.2</w:t>
      </w:r>
      <w:r>
        <w:rPr>
          <w:sz w:val="24"/>
          <w:szCs w:val="24"/>
        </w:rPr>
        <w:t xml:space="preserve">012               № </w:t>
      </w:r>
      <w:r w:rsidR="003B7CE7">
        <w:rPr>
          <w:sz w:val="24"/>
          <w:szCs w:val="24"/>
        </w:rPr>
        <w:t>2248</w:t>
      </w:r>
      <w:r>
        <w:rPr>
          <w:sz w:val="24"/>
          <w:szCs w:val="24"/>
        </w:rPr>
        <w:t xml:space="preserve"> </w:t>
      </w:r>
      <w:r w:rsidRPr="00E24D01">
        <w:rPr>
          <w:sz w:val="24"/>
          <w:szCs w:val="24"/>
        </w:rPr>
        <w:t>«О</w:t>
      </w:r>
      <w:r>
        <w:rPr>
          <w:sz w:val="24"/>
          <w:szCs w:val="24"/>
        </w:rPr>
        <w:t xml:space="preserve">б утверждении административного регламента предоставления муниципальной услуги «Присвоение объекту </w:t>
      </w:r>
      <w:r w:rsidR="003B7CE7">
        <w:rPr>
          <w:sz w:val="24"/>
          <w:szCs w:val="24"/>
        </w:rPr>
        <w:t>розничной торговли</w:t>
      </w:r>
      <w:r>
        <w:rPr>
          <w:sz w:val="24"/>
          <w:szCs w:val="24"/>
        </w:rPr>
        <w:t xml:space="preserve"> статуса социального </w:t>
      </w:r>
      <w:r w:rsidR="003B7CE7">
        <w:rPr>
          <w:sz w:val="24"/>
          <w:szCs w:val="24"/>
        </w:rPr>
        <w:t>магазина</w:t>
      </w:r>
      <w:r>
        <w:rPr>
          <w:sz w:val="24"/>
          <w:szCs w:val="24"/>
        </w:rPr>
        <w:t>»</w:t>
      </w:r>
    </w:p>
    <w:p w:rsidR="00BE0556" w:rsidRDefault="00BE0556" w:rsidP="00BE0556">
      <w:pPr>
        <w:jc w:val="center"/>
        <w:rPr>
          <w:sz w:val="24"/>
          <w:szCs w:val="24"/>
        </w:rPr>
      </w:pPr>
      <w:r w:rsidRPr="00E24D01">
        <w:rPr>
          <w:sz w:val="24"/>
          <w:szCs w:val="24"/>
        </w:rPr>
        <w:t xml:space="preserve"> </w:t>
      </w:r>
    </w:p>
    <w:p w:rsidR="00BE0556" w:rsidRDefault="00BE0556" w:rsidP="00BE05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</w:t>
      </w:r>
      <w:r w:rsidRPr="00697801">
        <w:rPr>
          <w:sz w:val="24"/>
          <w:szCs w:val="24"/>
        </w:rPr>
        <w:t>едеральным</w:t>
      </w:r>
      <w:r>
        <w:rPr>
          <w:sz w:val="24"/>
          <w:szCs w:val="24"/>
        </w:rPr>
        <w:t>и</w:t>
      </w:r>
      <w:r w:rsidRPr="006978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законами </w:t>
      </w:r>
      <w:r w:rsidRPr="0069780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06.10.2003 № 131-ФЗ «Об общих принципах организации местного самоуправления в Российской Федерации», от </w:t>
      </w:r>
      <w:r w:rsidRPr="00697801">
        <w:rPr>
          <w:sz w:val="24"/>
          <w:szCs w:val="24"/>
        </w:rPr>
        <w:t>27.07.2010 № 210-ФЗ «Об организации предоставления государственных и муниципальных услуг»</w:t>
      </w:r>
      <w:r>
        <w:rPr>
          <w:sz w:val="24"/>
          <w:szCs w:val="24"/>
        </w:rPr>
        <w:t>, Указом Президента Российской Федерации от 07.05.2012 № 601 «Об основных направлениях совершенствования системы государственного управления», решением Ивановской городской Думы от 31.10.2012 № 480 «О переименовании проспекта Фридриха Энгельса», распоряжением Администрации города Иванова от 15.07.2010 № 313р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 xml:space="preserve">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виде», распоряжением Администрации города Иванова от 02.08.2013 № 293р «Об утверждении плана-графика деятельности Администрации города Иванова по внесению изменений в административные регламенты предоставления муниципальных услуг в части установления показателя максимального срока ожидания в очереди - 15 минут», руководствуясь пунктом </w:t>
      </w:r>
      <w:r w:rsidRPr="00697801">
        <w:rPr>
          <w:sz w:val="24"/>
          <w:szCs w:val="24"/>
        </w:rPr>
        <w:t>20 части 1 статьи 50.1 Устава города</w:t>
      </w:r>
      <w:proofErr w:type="gramEnd"/>
      <w:r w:rsidRPr="00697801">
        <w:rPr>
          <w:sz w:val="24"/>
          <w:szCs w:val="24"/>
        </w:rPr>
        <w:t xml:space="preserve"> Иванова,</w:t>
      </w:r>
      <w:r w:rsidRPr="005B38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Иванова </w:t>
      </w:r>
    </w:p>
    <w:p w:rsidR="00BE0556" w:rsidRPr="005B3874" w:rsidRDefault="00BE0556" w:rsidP="00BE055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т:</w:t>
      </w:r>
    </w:p>
    <w:p w:rsidR="003B7CE7" w:rsidRDefault="00BE0556" w:rsidP="003B7CE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B7CE7">
        <w:rPr>
          <w:sz w:val="24"/>
          <w:szCs w:val="24"/>
        </w:rPr>
        <w:t>Внести изменения в постановление Администрации города Иванова от 11.10</w:t>
      </w:r>
      <w:r w:rsidR="003B7CE7" w:rsidRPr="00E24D01">
        <w:rPr>
          <w:sz w:val="24"/>
          <w:szCs w:val="24"/>
        </w:rPr>
        <w:t>.2</w:t>
      </w:r>
      <w:r w:rsidR="003B7CE7">
        <w:rPr>
          <w:sz w:val="24"/>
          <w:szCs w:val="24"/>
        </w:rPr>
        <w:t xml:space="preserve">012  </w:t>
      </w:r>
    </w:p>
    <w:p w:rsidR="003B7CE7" w:rsidRDefault="003B7CE7" w:rsidP="003B7C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№  2248 </w:t>
      </w:r>
      <w:r w:rsidRPr="00E24D01">
        <w:rPr>
          <w:sz w:val="24"/>
          <w:szCs w:val="24"/>
        </w:rPr>
        <w:t>«О</w:t>
      </w:r>
      <w:r>
        <w:rPr>
          <w:sz w:val="24"/>
          <w:szCs w:val="24"/>
        </w:rPr>
        <w:t>б утверждении административного регламента предоставления муниципальной услуги «Присвоение объекту розничной торговли статуса социального магазина»:</w:t>
      </w:r>
    </w:p>
    <w:p w:rsidR="00BE0556" w:rsidRDefault="00BE0556" w:rsidP="00BE0556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 к постановлению:</w:t>
      </w:r>
    </w:p>
    <w:p w:rsidR="00BE0556" w:rsidRDefault="00BE0556" w:rsidP="00BE0556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B742D"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.1. Добавить пункт 1.5.:</w:t>
      </w:r>
    </w:p>
    <w:p w:rsidR="00BE0556" w:rsidRPr="001E74C6" w:rsidRDefault="00BE0556" w:rsidP="00BE0556">
      <w:pPr>
        <w:pStyle w:val="ConsPlusNormal"/>
        <w:widowControl/>
        <w:ind w:firstLine="567"/>
        <w:outlineLvl w:val="2"/>
        <w:rPr>
          <w:rFonts w:ascii="Times New Roman" w:hAnsi="Times New Roman" w:cs="Times New Roman"/>
          <w:iCs/>
          <w:sz w:val="24"/>
          <w:szCs w:val="24"/>
        </w:rPr>
      </w:pPr>
      <w:r w:rsidRPr="001E74C6">
        <w:rPr>
          <w:sz w:val="24"/>
          <w:szCs w:val="24"/>
        </w:rPr>
        <w:t>«</w:t>
      </w:r>
      <w:r w:rsidRPr="001E74C6">
        <w:rPr>
          <w:rFonts w:ascii="Times New Roman" w:hAnsi="Times New Roman" w:cs="Times New Roman"/>
          <w:sz w:val="24"/>
          <w:szCs w:val="24"/>
        </w:rPr>
        <w:t>1.5.</w:t>
      </w:r>
      <w:r w:rsidRPr="001E74C6">
        <w:rPr>
          <w:sz w:val="24"/>
          <w:szCs w:val="24"/>
        </w:rPr>
        <w:t xml:space="preserve"> </w:t>
      </w:r>
      <w:r w:rsidRPr="001E74C6">
        <w:rPr>
          <w:rFonts w:ascii="Times New Roman" w:hAnsi="Times New Roman" w:cs="Times New Roman"/>
          <w:iCs/>
          <w:sz w:val="24"/>
          <w:szCs w:val="24"/>
        </w:rPr>
        <w:t xml:space="preserve">Порядок информирования о правилах предоставления </w:t>
      </w:r>
      <w:r w:rsidRPr="001E74C6">
        <w:rPr>
          <w:rFonts w:ascii="Times New Roman" w:hAnsi="Times New Roman" w:cs="Times New Roman"/>
          <w:bCs/>
          <w:iCs/>
          <w:sz w:val="24"/>
          <w:szCs w:val="24"/>
        </w:rPr>
        <w:t>муниципальной</w:t>
      </w:r>
      <w:r w:rsidRPr="001E74C6">
        <w:rPr>
          <w:rFonts w:ascii="Times New Roman" w:hAnsi="Times New Roman" w:cs="Times New Roman"/>
          <w:iCs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E0556" w:rsidRPr="001E74C6" w:rsidRDefault="00BE0556" w:rsidP="00BE0556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1E74C6">
        <w:rPr>
          <w:color w:val="000000"/>
          <w:sz w:val="24"/>
          <w:szCs w:val="24"/>
        </w:rPr>
        <w:t xml:space="preserve">Информация о порядке предоставления </w:t>
      </w:r>
      <w:r w:rsidRPr="001E74C6">
        <w:rPr>
          <w:sz w:val="24"/>
          <w:szCs w:val="24"/>
        </w:rPr>
        <w:t>муниципальной</w:t>
      </w:r>
      <w:r w:rsidRPr="001E74C6">
        <w:rPr>
          <w:color w:val="000000"/>
          <w:sz w:val="24"/>
          <w:szCs w:val="24"/>
        </w:rPr>
        <w:t xml:space="preserve"> услуги, о местонахождении</w:t>
      </w:r>
      <w:r w:rsidRPr="001E74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управления потребительского рынка и услуг Администрации города Иванова (далее </w:t>
      </w:r>
      <w:proofErr w:type="gramStart"/>
      <w:r>
        <w:rPr>
          <w:sz w:val="24"/>
          <w:szCs w:val="24"/>
        </w:rPr>
        <w:t>-</w:t>
      </w:r>
      <w:r w:rsidR="00FE0B3E"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правление)</w:t>
      </w:r>
      <w:r w:rsidRPr="001E74C6">
        <w:rPr>
          <w:color w:val="000000"/>
          <w:sz w:val="24"/>
          <w:szCs w:val="24"/>
        </w:rPr>
        <w:t>, графике работы и телефонах для справок является открытой и предоставляется путем:</w:t>
      </w:r>
    </w:p>
    <w:p w:rsidR="00BE0556" w:rsidRPr="001E74C6" w:rsidRDefault="00BE0556" w:rsidP="00BE055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E74C6">
        <w:rPr>
          <w:color w:val="000000"/>
          <w:sz w:val="24"/>
          <w:szCs w:val="24"/>
        </w:rPr>
        <w:t xml:space="preserve">- размещения на </w:t>
      </w:r>
      <w:r w:rsidRPr="001E74C6">
        <w:rPr>
          <w:sz w:val="24"/>
          <w:szCs w:val="24"/>
        </w:rPr>
        <w:t xml:space="preserve">едином и (или) региональном портале государственных </w:t>
      </w:r>
      <w:r>
        <w:rPr>
          <w:sz w:val="24"/>
          <w:szCs w:val="24"/>
        </w:rPr>
        <w:t xml:space="preserve">                      </w:t>
      </w:r>
      <w:r w:rsidRPr="001E74C6">
        <w:rPr>
          <w:sz w:val="24"/>
          <w:szCs w:val="24"/>
        </w:rPr>
        <w:t xml:space="preserve">и муниципальных услуг по адресу </w:t>
      </w:r>
      <w:hyperlink r:id="rId6" w:history="1">
        <w:r w:rsidRPr="001E74C6">
          <w:rPr>
            <w:rStyle w:val="a3"/>
            <w:szCs w:val="24"/>
            <w:lang w:val="en-US"/>
          </w:rPr>
          <w:t>www</w:t>
        </w:r>
        <w:r w:rsidRPr="001E74C6">
          <w:rPr>
            <w:rStyle w:val="a3"/>
            <w:szCs w:val="24"/>
          </w:rPr>
          <w:t>.</w:t>
        </w:r>
        <w:r w:rsidRPr="001E74C6">
          <w:rPr>
            <w:rStyle w:val="a3"/>
            <w:szCs w:val="24"/>
            <w:lang w:val="en-US"/>
          </w:rPr>
          <w:t>gosuslugi</w:t>
        </w:r>
        <w:r w:rsidRPr="001E74C6">
          <w:rPr>
            <w:rStyle w:val="a3"/>
            <w:szCs w:val="24"/>
          </w:rPr>
          <w:t>.</w:t>
        </w:r>
        <w:r w:rsidRPr="001E74C6">
          <w:rPr>
            <w:rStyle w:val="a3"/>
            <w:szCs w:val="24"/>
            <w:lang w:val="en-US"/>
          </w:rPr>
          <w:t>ru</w:t>
        </w:r>
      </w:hyperlink>
      <w:r w:rsidRPr="001E74C6">
        <w:rPr>
          <w:sz w:val="24"/>
          <w:szCs w:val="24"/>
        </w:rPr>
        <w:t xml:space="preserve"> и (или) </w:t>
      </w:r>
      <w:r w:rsidRPr="001E74C6">
        <w:rPr>
          <w:sz w:val="24"/>
          <w:szCs w:val="24"/>
          <w:lang w:val="en-US"/>
        </w:rPr>
        <w:t>www</w:t>
      </w:r>
      <w:r w:rsidRPr="001E74C6">
        <w:rPr>
          <w:sz w:val="24"/>
          <w:szCs w:val="24"/>
        </w:rPr>
        <w:t xml:space="preserve">.pgu.ivanovoobl.ru </w:t>
      </w:r>
      <w:r>
        <w:rPr>
          <w:sz w:val="24"/>
          <w:szCs w:val="24"/>
        </w:rPr>
        <w:t>(далее -</w:t>
      </w:r>
      <w:r w:rsidRPr="001E74C6">
        <w:rPr>
          <w:sz w:val="24"/>
          <w:szCs w:val="24"/>
        </w:rPr>
        <w:t xml:space="preserve"> Порталы);</w:t>
      </w:r>
    </w:p>
    <w:p w:rsidR="00BE0556" w:rsidRPr="001E74C6" w:rsidRDefault="00BE0556" w:rsidP="00BE0556">
      <w:pPr>
        <w:autoSpaceDE w:val="0"/>
        <w:ind w:firstLine="709"/>
        <w:rPr>
          <w:color w:val="000000"/>
          <w:sz w:val="24"/>
          <w:szCs w:val="24"/>
        </w:rPr>
      </w:pPr>
      <w:r w:rsidRPr="001E74C6">
        <w:rPr>
          <w:color w:val="000000"/>
          <w:sz w:val="24"/>
          <w:szCs w:val="24"/>
        </w:rPr>
        <w:t>- размещения на Интернет-сайте</w:t>
      </w:r>
      <w:r>
        <w:rPr>
          <w:sz w:val="24"/>
          <w:szCs w:val="24"/>
        </w:rPr>
        <w:t xml:space="preserve"> Администрации города Иванова: </w:t>
      </w:r>
      <w:proofErr w:type="spellStart"/>
      <w:r>
        <w:rPr>
          <w:sz w:val="24"/>
          <w:szCs w:val="24"/>
        </w:rPr>
        <w:t>htt</w:t>
      </w:r>
      <w:proofErr w:type="spellEnd"/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://www.ivgoradm.ru</w:t>
      </w:r>
      <w:r w:rsidRPr="001E74C6">
        <w:rPr>
          <w:color w:val="000000"/>
          <w:sz w:val="24"/>
          <w:szCs w:val="24"/>
        </w:rPr>
        <w:t>;</w:t>
      </w:r>
    </w:p>
    <w:p w:rsidR="00BE0556" w:rsidRPr="00550D0C" w:rsidRDefault="00BE0556" w:rsidP="00BE0556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1E74C6">
        <w:rPr>
          <w:color w:val="000000"/>
          <w:sz w:val="24"/>
          <w:szCs w:val="24"/>
        </w:rPr>
        <w:t>- размещения на информационном стенде, расположенном в здании</w:t>
      </w:r>
      <w:r w:rsidRPr="001E74C6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управления;</w:t>
      </w:r>
    </w:p>
    <w:p w:rsidR="00BE0556" w:rsidRPr="001E74C6" w:rsidRDefault="00BE0556" w:rsidP="00BE0556">
      <w:pPr>
        <w:autoSpaceDE w:val="0"/>
        <w:ind w:firstLine="709"/>
        <w:rPr>
          <w:color w:val="000000"/>
          <w:sz w:val="24"/>
          <w:szCs w:val="24"/>
        </w:rPr>
      </w:pPr>
      <w:r w:rsidRPr="001E74C6">
        <w:rPr>
          <w:color w:val="000000"/>
          <w:sz w:val="24"/>
          <w:szCs w:val="24"/>
        </w:rPr>
        <w:t>- использования средств телефонной связи;</w:t>
      </w:r>
    </w:p>
    <w:p w:rsidR="00BE0556" w:rsidRPr="00550D0C" w:rsidRDefault="00BE0556" w:rsidP="00BE0556">
      <w:pPr>
        <w:autoSpaceDE w:val="0"/>
        <w:ind w:firstLine="709"/>
        <w:rPr>
          <w:color w:val="000000"/>
          <w:sz w:val="24"/>
          <w:szCs w:val="24"/>
        </w:rPr>
      </w:pPr>
      <w:r w:rsidRPr="001E74C6">
        <w:rPr>
          <w:color w:val="000000"/>
          <w:sz w:val="24"/>
          <w:szCs w:val="24"/>
        </w:rPr>
        <w:t xml:space="preserve">- проведения консультаций работниками </w:t>
      </w:r>
      <w:r>
        <w:rPr>
          <w:sz w:val="24"/>
          <w:szCs w:val="24"/>
        </w:rPr>
        <w:t>управления.</w:t>
      </w:r>
    </w:p>
    <w:p w:rsidR="00BE0556" w:rsidRPr="001E74C6" w:rsidRDefault="00BE0556" w:rsidP="00BE05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4C6">
        <w:rPr>
          <w:rFonts w:ascii="Times New Roman" w:hAnsi="Times New Roman" w:cs="Times New Roman"/>
          <w:sz w:val="24"/>
          <w:szCs w:val="24"/>
        </w:rPr>
        <w:t xml:space="preserve">Сведения о местонахождении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50D0C">
        <w:rPr>
          <w:rFonts w:ascii="Times New Roman" w:hAnsi="Times New Roman" w:cs="Times New Roman"/>
          <w:sz w:val="24"/>
          <w:szCs w:val="24"/>
        </w:rPr>
        <w:t>правления</w:t>
      </w:r>
      <w:r>
        <w:rPr>
          <w:rFonts w:ascii="Times New Roman" w:hAnsi="Times New Roman" w:cs="Times New Roman"/>
          <w:sz w:val="24"/>
          <w:szCs w:val="24"/>
        </w:rPr>
        <w:t xml:space="preserve">: город Иваново, проспект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1, кабинет 4</w:t>
      </w:r>
      <w:r w:rsidR="00AF5A79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556" w:rsidRDefault="00BE0556" w:rsidP="00BE0556">
      <w:pPr>
        <w:ind w:firstLine="540"/>
        <w:rPr>
          <w:sz w:val="24"/>
          <w:szCs w:val="24"/>
        </w:rPr>
      </w:pPr>
      <w:r w:rsidRPr="001E74C6">
        <w:rPr>
          <w:bCs/>
          <w:sz w:val="24"/>
          <w:szCs w:val="24"/>
        </w:rPr>
        <w:t xml:space="preserve">График работы: </w:t>
      </w:r>
      <w:r>
        <w:rPr>
          <w:sz w:val="24"/>
          <w:szCs w:val="24"/>
        </w:rPr>
        <w:t>понедельник - четверг с 8.30 до 17.30, пятница с 8.30 до 16.15</w:t>
      </w:r>
      <w:r w:rsidRPr="001E74C6">
        <w:rPr>
          <w:sz w:val="24"/>
          <w:szCs w:val="24"/>
        </w:rPr>
        <w:t>,</w:t>
      </w:r>
      <w:r w:rsidRPr="00BD6D32">
        <w:rPr>
          <w:sz w:val="24"/>
          <w:szCs w:val="24"/>
        </w:rPr>
        <w:t xml:space="preserve"> </w:t>
      </w:r>
      <w:r w:rsidRPr="001E74C6">
        <w:rPr>
          <w:sz w:val="24"/>
          <w:szCs w:val="24"/>
        </w:rPr>
        <w:t xml:space="preserve">перерыв             </w:t>
      </w:r>
      <w:r>
        <w:rPr>
          <w:sz w:val="24"/>
          <w:szCs w:val="24"/>
        </w:rPr>
        <w:t xml:space="preserve">                        с 12.00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12.45</w:t>
      </w:r>
      <w:r w:rsidRPr="001E74C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E74C6">
        <w:rPr>
          <w:sz w:val="24"/>
          <w:szCs w:val="24"/>
        </w:rPr>
        <w:t>суббота, воскресенье   -  выходные дни.</w:t>
      </w:r>
    </w:p>
    <w:p w:rsidR="00BE0556" w:rsidRPr="00BD6D32" w:rsidRDefault="00BE0556" w:rsidP="00BE0556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Почтовый адрес для направления письменных обращений и документов: 153000, город Иваново, проспект </w:t>
      </w:r>
      <w:proofErr w:type="spellStart"/>
      <w:r>
        <w:rPr>
          <w:sz w:val="24"/>
          <w:szCs w:val="24"/>
        </w:rPr>
        <w:t>Шереметевский</w:t>
      </w:r>
      <w:proofErr w:type="spellEnd"/>
      <w:r>
        <w:rPr>
          <w:sz w:val="24"/>
          <w:szCs w:val="24"/>
        </w:rPr>
        <w:t>, дом 1.</w:t>
      </w:r>
    </w:p>
    <w:p w:rsidR="00BE0556" w:rsidRPr="00BD6D32" w:rsidRDefault="00BE0556" w:rsidP="00BE0556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4C6">
        <w:rPr>
          <w:rFonts w:ascii="Times New Roman" w:hAnsi="Times New Roman" w:cs="Times New Roman"/>
          <w:bCs/>
          <w:sz w:val="24"/>
          <w:szCs w:val="24"/>
        </w:rPr>
        <w:t>Контактные телефоны, телефоны для справок:</w:t>
      </w:r>
      <w:r>
        <w:rPr>
          <w:rFonts w:ascii="Times New Roman" w:hAnsi="Times New Roman" w:cs="Times New Roman"/>
          <w:bCs/>
          <w:sz w:val="24"/>
          <w:szCs w:val="24"/>
        </w:rPr>
        <w:t xml:space="preserve"> 59-46-2</w:t>
      </w:r>
      <w:r w:rsidR="005B742D" w:rsidRPr="005B742D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E0556" w:rsidRPr="001E74C6" w:rsidRDefault="00BE0556" w:rsidP="00BE0556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4C6">
        <w:rPr>
          <w:rFonts w:ascii="Times New Roman" w:hAnsi="Times New Roman" w:cs="Times New Roman"/>
          <w:bCs/>
          <w:sz w:val="24"/>
          <w:szCs w:val="24"/>
        </w:rPr>
        <w:t>Адрес электронной почты:</w:t>
      </w:r>
      <w:r w:rsidRPr="001E74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torg</w:t>
      </w:r>
      <w:proofErr w:type="spellEnd"/>
      <w:r w:rsidRPr="00BD6D32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ivgoradm</w:t>
      </w:r>
      <w:proofErr w:type="spellEnd"/>
      <w:r w:rsidRPr="00BD6D32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1E74C6">
        <w:rPr>
          <w:rFonts w:ascii="Times New Roman" w:hAnsi="Times New Roman" w:cs="Times New Roman"/>
          <w:bCs/>
          <w:sz w:val="24"/>
          <w:szCs w:val="24"/>
        </w:rPr>
        <w:t>.</w:t>
      </w:r>
    </w:p>
    <w:p w:rsidR="00BE0556" w:rsidRPr="001E74C6" w:rsidRDefault="00BE0556" w:rsidP="00BE05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4C6">
        <w:rPr>
          <w:rFonts w:ascii="Times New Roman" w:hAnsi="Times New Roman" w:cs="Times New Roman"/>
          <w:sz w:val="24"/>
          <w:szCs w:val="24"/>
        </w:rPr>
        <w:t xml:space="preserve">Адрес Интернет-сайта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D6D32">
        <w:rPr>
          <w:rFonts w:ascii="Times New Roman" w:hAnsi="Times New Roman" w:cs="Times New Roman"/>
          <w:sz w:val="24"/>
          <w:szCs w:val="24"/>
        </w:rPr>
        <w:t>правления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D6D32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D6D3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ivgoradm</w:t>
      </w:r>
      <w:proofErr w:type="spellEnd"/>
      <w:r w:rsidRPr="00BD6D3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74C6">
        <w:rPr>
          <w:rFonts w:ascii="Times New Roman" w:hAnsi="Times New Roman" w:cs="Times New Roman"/>
          <w:sz w:val="24"/>
          <w:szCs w:val="24"/>
        </w:rPr>
        <w:t>.</w:t>
      </w:r>
    </w:p>
    <w:p w:rsidR="00BE0556" w:rsidRPr="001E74C6" w:rsidRDefault="00BE0556" w:rsidP="00BE0556">
      <w:pPr>
        <w:ind w:firstLine="540"/>
        <w:jc w:val="both"/>
        <w:rPr>
          <w:sz w:val="24"/>
          <w:szCs w:val="24"/>
        </w:rPr>
      </w:pPr>
      <w:r w:rsidRPr="001E74C6">
        <w:rPr>
          <w:sz w:val="24"/>
          <w:szCs w:val="24"/>
        </w:rPr>
        <w:lastRenderedPageBreak/>
        <w:t xml:space="preserve">Информацию о ходе рассмотрения </w:t>
      </w:r>
      <w:r w:rsidR="00F1148C">
        <w:rPr>
          <w:sz w:val="24"/>
          <w:szCs w:val="24"/>
        </w:rPr>
        <w:t>заявления</w:t>
      </w:r>
      <w:r w:rsidRPr="001E74C6">
        <w:rPr>
          <w:sz w:val="24"/>
          <w:szCs w:val="24"/>
        </w:rPr>
        <w:t xml:space="preserve"> о предоставлении муниципальной услуги, поданного при личном обращении или почтовым обращением,</w:t>
      </w:r>
      <w:r>
        <w:rPr>
          <w:sz w:val="24"/>
          <w:szCs w:val="24"/>
        </w:rPr>
        <w:t xml:space="preserve"> </w:t>
      </w:r>
      <w:r w:rsidRPr="00BD6D32">
        <w:rPr>
          <w:sz w:val="24"/>
          <w:szCs w:val="24"/>
        </w:rPr>
        <w:t>з</w:t>
      </w:r>
      <w:r>
        <w:rPr>
          <w:sz w:val="24"/>
          <w:szCs w:val="24"/>
        </w:rPr>
        <w:t>аявители могут</w:t>
      </w:r>
      <w:r w:rsidRPr="001E74C6">
        <w:rPr>
          <w:sz w:val="24"/>
          <w:szCs w:val="24"/>
        </w:rPr>
        <w:t xml:space="preserve"> получить </w:t>
      </w:r>
      <w:r>
        <w:rPr>
          <w:sz w:val="24"/>
          <w:szCs w:val="24"/>
        </w:rPr>
        <w:t xml:space="preserve">     </w:t>
      </w:r>
      <w:r w:rsidRPr="001E74C6">
        <w:rPr>
          <w:sz w:val="24"/>
          <w:szCs w:val="24"/>
        </w:rPr>
        <w:t xml:space="preserve">по телефону, на личном приеме.  При подаче </w:t>
      </w:r>
      <w:r w:rsidR="00F1148C">
        <w:rPr>
          <w:sz w:val="24"/>
          <w:szCs w:val="24"/>
        </w:rPr>
        <w:t>заявления</w:t>
      </w:r>
      <w:r w:rsidRPr="001E74C6">
        <w:rPr>
          <w:sz w:val="24"/>
          <w:szCs w:val="24"/>
        </w:rPr>
        <w:t xml:space="preserve"> о предоставлении муниципальной услуги в </w:t>
      </w:r>
      <w:r>
        <w:rPr>
          <w:sz w:val="24"/>
          <w:szCs w:val="24"/>
        </w:rPr>
        <w:t>электронном виде через Порталы заявители могу</w:t>
      </w:r>
      <w:r w:rsidRPr="001E74C6">
        <w:rPr>
          <w:sz w:val="24"/>
          <w:szCs w:val="24"/>
        </w:rPr>
        <w:t xml:space="preserve">т получить информацию о ходе рассмотрения </w:t>
      </w:r>
      <w:r w:rsidR="00F1148C">
        <w:rPr>
          <w:sz w:val="24"/>
          <w:szCs w:val="24"/>
        </w:rPr>
        <w:t>заявления</w:t>
      </w:r>
      <w:r w:rsidRPr="001E74C6">
        <w:rPr>
          <w:sz w:val="24"/>
          <w:szCs w:val="24"/>
        </w:rPr>
        <w:t xml:space="preserve"> о предоставлении муниципальной услуги на Порталах в разделе «Мониторинг хода предоставления муниципальной услуги»</w:t>
      </w:r>
      <w:r>
        <w:rPr>
          <w:sz w:val="24"/>
          <w:szCs w:val="24"/>
        </w:rPr>
        <w:t>.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3745EF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3745EF">
        <w:rPr>
          <w:sz w:val="24"/>
          <w:szCs w:val="24"/>
        </w:rPr>
        <w:t>2</w:t>
      </w:r>
      <w:r>
        <w:rPr>
          <w:sz w:val="24"/>
          <w:szCs w:val="24"/>
        </w:rPr>
        <w:t xml:space="preserve">. В пункте 2.2.: 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FE0B3E">
        <w:rPr>
          <w:sz w:val="24"/>
          <w:szCs w:val="24"/>
        </w:rPr>
        <w:t>1</w:t>
      </w:r>
      <w:r>
        <w:rPr>
          <w:sz w:val="24"/>
          <w:szCs w:val="24"/>
        </w:rPr>
        <w:t xml:space="preserve">.2.1. В первом абзаце слова «управления потребительского рынка и услуг Администрации города Иваново (далее - </w:t>
      </w:r>
      <w:r w:rsidR="00572380">
        <w:rPr>
          <w:sz w:val="24"/>
          <w:szCs w:val="24"/>
        </w:rPr>
        <w:t>У</w:t>
      </w:r>
      <w:r>
        <w:rPr>
          <w:sz w:val="24"/>
          <w:szCs w:val="24"/>
        </w:rPr>
        <w:t>правление)»</w:t>
      </w:r>
      <w:r w:rsidRPr="00BD48AB">
        <w:rPr>
          <w:sz w:val="24"/>
          <w:szCs w:val="24"/>
        </w:rPr>
        <w:t xml:space="preserve"> </w:t>
      </w:r>
      <w:r>
        <w:rPr>
          <w:sz w:val="24"/>
          <w:szCs w:val="24"/>
        </w:rPr>
        <w:t>заменить словами «</w:t>
      </w:r>
      <w:r w:rsidR="00FE0B3E">
        <w:rPr>
          <w:sz w:val="24"/>
          <w:szCs w:val="24"/>
        </w:rPr>
        <w:t>У</w:t>
      </w:r>
      <w:r>
        <w:rPr>
          <w:sz w:val="24"/>
          <w:szCs w:val="24"/>
        </w:rPr>
        <w:t>правления».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FE0B3E">
        <w:rPr>
          <w:sz w:val="24"/>
          <w:szCs w:val="24"/>
        </w:rPr>
        <w:t>1</w:t>
      </w:r>
      <w:r>
        <w:rPr>
          <w:sz w:val="24"/>
          <w:szCs w:val="24"/>
        </w:rPr>
        <w:t xml:space="preserve">.2.2. Второй, третий, четвертый абзацы исключить. 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FE0B3E">
        <w:rPr>
          <w:sz w:val="24"/>
          <w:szCs w:val="24"/>
        </w:rPr>
        <w:t>1</w:t>
      </w:r>
      <w:r>
        <w:rPr>
          <w:sz w:val="24"/>
          <w:szCs w:val="24"/>
        </w:rPr>
        <w:t>.2.3. В пятом абзаце: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FE0B3E">
        <w:rPr>
          <w:sz w:val="24"/>
          <w:szCs w:val="24"/>
        </w:rPr>
        <w:t>1</w:t>
      </w:r>
      <w:r>
        <w:rPr>
          <w:sz w:val="24"/>
          <w:szCs w:val="24"/>
        </w:rPr>
        <w:t>.2.3.1. Слова «перерыв в 12-00 до 13-00» заменить словами «перерыв с 12-00           до 12-45».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FE0B3E">
        <w:rPr>
          <w:sz w:val="24"/>
          <w:szCs w:val="24"/>
        </w:rPr>
        <w:t>1</w:t>
      </w:r>
      <w:r>
        <w:rPr>
          <w:sz w:val="24"/>
          <w:szCs w:val="24"/>
        </w:rPr>
        <w:t>.2.3.2. Слова «Фридриха Энгельса» заменить словами «</w:t>
      </w:r>
      <w:proofErr w:type="spellStart"/>
      <w:r>
        <w:rPr>
          <w:sz w:val="24"/>
          <w:szCs w:val="24"/>
        </w:rPr>
        <w:t>Шереметевский</w:t>
      </w:r>
      <w:proofErr w:type="spellEnd"/>
      <w:r>
        <w:rPr>
          <w:sz w:val="24"/>
          <w:szCs w:val="24"/>
        </w:rPr>
        <w:t>».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3745EF">
        <w:rPr>
          <w:sz w:val="24"/>
          <w:szCs w:val="24"/>
        </w:rPr>
        <w:t>1</w:t>
      </w:r>
      <w:r>
        <w:rPr>
          <w:sz w:val="24"/>
          <w:szCs w:val="24"/>
        </w:rPr>
        <w:t>.3.  Пункт 2.5. изложить в следующей редакции:</w:t>
      </w:r>
    </w:p>
    <w:p w:rsidR="00BE0556" w:rsidRPr="007B10E4" w:rsidRDefault="00BE0556" w:rsidP="00BE0556">
      <w:pPr>
        <w:pStyle w:val="Style5"/>
        <w:widowControl/>
        <w:tabs>
          <w:tab w:val="left" w:pos="0"/>
        </w:tabs>
        <w:spacing w:line="322" w:lineRule="exact"/>
        <w:ind w:firstLine="0"/>
        <w:rPr>
          <w:bCs/>
        </w:rPr>
      </w:pPr>
      <w:r>
        <w:t xml:space="preserve">          «2.5</w:t>
      </w:r>
      <w:r w:rsidRPr="007B10E4">
        <w:t>.</w:t>
      </w:r>
      <w:r>
        <w:t xml:space="preserve"> </w:t>
      </w:r>
      <w:r w:rsidRPr="007B10E4">
        <w:rPr>
          <w:rStyle w:val="FontStyle21"/>
          <w:iCs/>
          <w:color w:val="000000"/>
        </w:rPr>
        <w:t>Перечень</w:t>
      </w:r>
      <w:r w:rsidRPr="007B10E4">
        <w:rPr>
          <w:rStyle w:val="FontStyle21"/>
          <w:b/>
          <w:i/>
          <w:iCs/>
          <w:color w:val="000000"/>
        </w:rPr>
        <w:t xml:space="preserve"> </w:t>
      </w:r>
      <w:r w:rsidRPr="007B10E4">
        <w:rPr>
          <w:rStyle w:val="FontStyle21"/>
          <w:iCs/>
          <w:color w:val="000000"/>
        </w:rPr>
        <w:t xml:space="preserve">нормативных правовых актов, непосредственно регулирующих отношения, возникающие в связи с предоставлением </w:t>
      </w:r>
      <w:r w:rsidRPr="007B10E4">
        <w:rPr>
          <w:iCs/>
        </w:rPr>
        <w:t>муниципальной</w:t>
      </w:r>
      <w:r w:rsidRPr="007B10E4">
        <w:rPr>
          <w:rStyle w:val="FontStyle21"/>
          <w:iCs/>
          <w:color w:val="000000"/>
        </w:rPr>
        <w:t xml:space="preserve"> услуги</w:t>
      </w:r>
      <w:r>
        <w:rPr>
          <w:rStyle w:val="FontStyle21"/>
          <w:iCs/>
          <w:color w:val="000000"/>
        </w:rPr>
        <w:t>.</w:t>
      </w:r>
    </w:p>
    <w:p w:rsidR="00BE0556" w:rsidRPr="007B10E4" w:rsidRDefault="00BE0556" w:rsidP="00BE05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0E4">
        <w:rPr>
          <w:rFonts w:ascii="Times New Roman" w:hAnsi="Times New Roman" w:cs="Times New Roman"/>
          <w:sz w:val="24"/>
          <w:szCs w:val="24"/>
        </w:rPr>
        <w:tab/>
        <w:t xml:space="preserve">Предоставление муниципальной услуги осуществляется в соответствии </w:t>
      </w:r>
      <w:proofErr w:type="gramStart"/>
      <w:r w:rsidRPr="007B10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10E4">
        <w:rPr>
          <w:rFonts w:ascii="Times New Roman" w:hAnsi="Times New Roman" w:cs="Times New Roman"/>
          <w:sz w:val="24"/>
          <w:szCs w:val="24"/>
        </w:rPr>
        <w:t>:</w:t>
      </w:r>
    </w:p>
    <w:p w:rsidR="00BE0556" w:rsidRDefault="00BE0556" w:rsidP="00BE05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0E4">
        <w:rPr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BE0556" w:rsidRPr="007B10E4" w:rsidRDefault="00BE0556" w:rsidP="00BE05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BE0556" w:rsidRPr="007B10E4" w:rsidRDefault="00BE0556" w:rsidP="00BE05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0E4">
        <w:rPr>
          <w:rFonts w:ascii="Times New Roman" w:hAnsi="Times New Roman" w:cs="Times New Roman"/>
          <w:sz w:val="24"/>
          <w:szCs w:val="24"/>
        </w:rPr>
        <w:t>- Федеральным законом от 06.04.2011 № 63-ФЗ «Об электронной подписи»;</w:t>
      </w:r>
    </w:p>
    <w:p w:rsidR="00BE0556" w:rsidRPr="007B10E4" w:rsidRDefault="00BE0556" w:rsidP="00BE05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0E4">
        <w:rPr>
          <w:sz w:val="24"/>
          <w:szCs w:val="24"/>
        </w:rPr>
        <w:t>- Федеральным законом от 27.07.2006 № 152-ФЗ «О персональных данных»;</w:t>
      </w:r>
    </w:p>
    <w:p w:rsidR="00BE0556" w:rsidRDefault="00BE0556" w:rsidP="00BE05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7B10E4">
        <w:rPr>
          <w:sz w:val="24"/>
          <w:szCs w:val="24"/>
        </w:rPr>
        <w:t>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E0556" w:rsidRDefault="00BE0556" w:rsidP="00BE05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-постановлением Администрации города Иванова от 11.06.2013 № 1308                       «О присвоении статуса социального объекта, расположенного на территории городского округа Иваново»;</w:t>
      </w:r>
    </w:p>
    <w:p w:rsidR="00BE0556" w:rsidRDefault="00BE0556" w:rsidP="00BE05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распоряжением Администрации города Иванова от 25.06.2010 № 269-р                     «Об утверждении положения об управлении потребительского рынка и услуг Администрации города Иванова»;</w:t>
      </w:r>
    </w:p>
    <w:p w:rsidR="00BE0556" w:rsidRPr="007B10E4" w:rsidRDefault="00BE0556" w:rsidP="00BE05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распоряжением Администрации города Иванова от 12.07.2010 № 309-р                     «Об утверждении административного регламента рассмотрения обращений граждан                       в Администрации города Иванова»;</w:t>
      </w:r>
    </w:p>
    <w:p w:rsidR="00BE0556" w:rsidRPr="00AF5A79" w:rsidRDefault="00BE0556" w:rsidP="00BE0556">
      <w:pPr>
        <w:ind w:firstLine="567"/>
        <w:jc w:val="both"/>
        <w:rPr>
          <w:sz w:val="24"/>
          <w:szCs w:val="24"/>
        </w:rPr>
      </w:pPr>
      <w:r w:rsidRPr="00042E6D">
        <w:rPr>
          <w:sz w:val="24"/>
          <w:szCs w:val="24"/>
        </w:rPr>
        <w:t>- настоящим Регламентом</w:t>
      </w:r>
      <w:proofErr w:type="gramStart"/>
      <w:r w:rsidRPr="00042E6D">
        <w:rPr>
          <w:sz w:val="24"/>
          <w:szCs w:val="24"/>
        </w:rPr>
        <w:t>.».</w:t>
      </w:r>
      <w:proofErr w:type="gramEnd"/>
    </w:p>
    <w:p w:rsidR="002D2899" w:rsidRDefault="002D2899" w:rsidP="00BE0556">
      <w:pPr>
        <w:ind w:firstLine="567"/>
        <w:jc w:val="both"/>
        <w:rPr>
          <w:sz w:val="24"/>
          <w:szCs w:val="24"/>
        </w:rPr>
      </w:pPr>
      <w:r w:rsidRPr="002D2899">
        <w:rPr>
          <w:sz w:val="24"/>
          <w:szCs w:val="24"/>
        </w:rPr>
        <w:t>1</w:t>
      </w:r>
      <w:r>
        <w:rPr>
          <w:sz w:val="24"/>
          <w:szCs w:val="24"/>
        </w:rPr>
        <w:t>.1.4. добавить пункт 2.6.3.</w:t>
      </w:r>
    </w:p>
    <w:p w:rsidR="00CC4B00" w:rsidRDefault="002D2899" w:rsidP="00BE0556">
      <w:pPr>
        <w:ind w:firstLine="567"/>
        <w:jc w:val="both"/>
        <w:rPr>
          <w:color w:val="000000" w:themeColor="text1"/>
          <w:sz w:val="24"/>
          <w:szCs w:val="24"/>
        </w:rPr>
      </w:pPr>
      <w:r w:rsidRPr="002D2899">
        <w:rPr>
          <w:sz w:val="24"/>
          <w:szCs w:val="24"/>
        </w:rPr>
        <w:t>« 2.6.3</w:t>
      </w:r>
      <w:r w:rsidRPr="002D2899">
        <w:rPr>
          <w:color w:val="000000" w:themeColor="text1"/>
          <w:sz w:val="24"/>
          <w:szCs w:val="24"/>
        </w:rPr>
        <w:t xml:space="preserve">. Заявитель вправе не представлять документы, предусмотренные пунктами </w:t>
      </w:r>
      <w:r>
        <w:rPr>
          <w:color w:val="000000" w:themeColor="text1"/>
          <w:sz w:val="24"/>
          <w:szCs w:val="24"/>
        </w:rPr>
        <w:t>2.6.2</w:t>
      </w:r>
      <w:r w:rsidRPr="002D2899">
        <w:rPr>
          <w:color w:val="000000" w:themeColor="text1"/>
          <w:sz w:val="24"/>
          <w:szCs w:val="24"/>
        </w:rPr>
        <w:t xml:space="preserve"> настоящего Регламента. </w:t>
      </w:r>
      <w:r>
        <w:rPr>
          <w:color w:val="000000" w:themeColor="text1"/>
          <w:sz w:val="24"/>
          <w:szCs w:val="24"/>
        </w:rPr>
        <w:t>Управление</w:t>
      </w:r>
      <w:r w:rsidRPr="002D2899">
        <w:rPr>
          <w:color w:val="000000" w:themeColor="text1"/>
          <w:sz w:val="24"/>
          <w:szCs w:val="24"/>
        </w:rPr>
        <w:t xml:space="preserve"> запрашивает по каналам межведомственного взаимодействия из органов, уполномоченных на предоставление соответствующих документов/сведений указанные ранее документы (их копии или содержащиеся в них сведения), если они не были представлены Заявителями по собственной инициативе</w:t>
      </w:r>
      <w:r w:rsidR="00CC4B00">
        <w:rPr>
          <w:color w:val="000000" w:themeColor="text1"/>
          <w:sz w:val="24"/>
          <w:szCs w:val="24"/>
        </w:rPr>
        <w:t>:</w:t>
      </w:r>
    </w:p>
    <w:p w:rsidR="00CC4B00" w:rsidRPr="00CC4B00" w:rsidRDefault="002D2899" w:rsidP="00CC4B00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D2899">
        <w:rPr>
          <w:color w:val="000000" w:themeColor="text1"/>
          <w:sz w:val="24"/>
          <w:szCs w:val="24"/>
        </w:rPr>
        <w:t xml:space="preserve"> </w:t>
      </w:r>
      <w:r w:rsidR="00CC4B00">
        <w:rPr>
          <w:color w:val="000000" w:themeColor="text1"/>
          <w:sz w:val="24"/>
          <w:szCs w:val="24"/>
        </w:rPr>
        <w:t>2.6.3.</w:t>
      </w:r>
      <w:r w:rsidR="00CC4B00" w:rsidRPr="00CC4B00">
        <w:rPr>
          <w:color w:val="000000" w:themeColor="text1"/>
          <w:sz w:val="24"/>
          <w:szCs w:val="24"/>
        </w:rPr>
        <w:t>1</w:t>
      </w:r>
      <w:r w:rsidR="00572380">
        <w:rPr>
          <w:color w:val="000000" w:themeColor="text1"/>
          <w:sz w:val="24"/>
          <w:szCs w:val="24"/>
        </w:rPr>
        <w:t>.</w:t>
      </w:r>
      <w:r w:rsidR="00CC4B00" w:rsidRPr="00CC4B00">
        <w:rPr>
          <w:color w:val="000000" w:themeColor="text1"/>
          <w:sz w:val="24"/>
          <w:szCs w:val="24"/>
        </w:rPr>
        <w:t xml:space="preserve"> </w:t>
      </w:r>
      <w:proofErr w:type="gramStart"/>
      <w:r w:rsidR="00CC4B00">
        <w:rPr>
          <w:sz w:val="24"/>
          <w:szCs w:val="24"/>
        </w:rPr>
        <w:t>В</w:t>
      </w:r>
      <w:proofErr w:type="gramEnd"/>
      <w:r w:rsidR="00CC4B00" w:rsidRPr="00CC4B00">
        <w:rPr>
          <w:sz w:val="24"/>
          <w:szCs w:val="24"/>
        </w:rPr>
        <w:t xml:space="preserve"> Управлении Федеральной службы государственной регистрации, кадастра и картографии по Ивановской области выписку из Единого государственного реестра прав на недвижимое имущество и сделок с ним о правах на</w:t>
      </w:r>
      <w:r w:rsidR="00CC4B00">
        <w:rPr>
          <w:sz w:val="24"/>
          <w:szCs w:val="24"/>
        </w:rPr>
        <w:t xml:space="preserve"> помещение объекта розничной торговли.</w:t>
      </w:r>
    </w:p>
    <w:p w:rsidR="00CC4B00" w:rsidRPr="00CC4B00" w:rsidRDefault="00CC4B00" w:rsidP="00CC4B00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CC4B00">
        <w:rPr>
          <w:sz w:val="24"/>
          <w:szCs w:val="24"/>
        </w:rPr>
        <w:t>2.6.</w:t>
      </w:r>
      <w:r>
        <w:rPr>
          <w:sz w:val="24"/>
          <w:szCs w:val="24"/>
        </w:rPr>
        <w:t>3</w:t>
      </w:r>
      <w:r w:rsidRPr="00CC4B00">
        <w:rPr>
          <w:sz w:val="24"/>
          <w:szCs w:val="24"/>
        </w:rPr>
        <w:t>.2</w:t>
      </w:r>
      <w:r w:rsidR="00572380">
        <w:rPr>
          <w:sz w:val="24"/>
          <w:szCs w:val="24"/>
        </w:rPr>
        <w:t>.</w:t>
      </w:r>
      <w:r w:rsidRPr="00CC4B0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CC4B00">
        <w:rPr>
          <w:sz w:val="24"/>
          <w:szCs w:val="24"/>
        </w:rPr>
        <w:t xml:space="preserve"> Управлении Федеральной налоговой службы по Ивановской области выписку из Единого государственного реестра юридических лиц о регистрации юридического лица (если заявителем является юридическое лицо), выписку из Единого государственного реестра индивидуальных предпринимателей о регистрации индивидуального предпринимателя (если заявителем является индивидуальный предприниматель)</w:t>
      </w:r>
      <w:proofErr w:type="gramStart"/>
      <w:r w:rsidR="00572380">
        <w:rPr>
          <w:sz w:val="24"/>
          <w:szCs w:val="24"/>
        </w:rPr>
        <w:t>.»</w:t>
      </w:r>
      <w:proofErr w:type="gramEnd"/>
      <w:r w:rsidRPr="00CC4B00">
        <w:rPr>
          <w:sz w:val="24"/>
          <w:szCs w:val="24"/>
        </w:rPr>
        <w:t>.</w:t>
      </w:r>
    </w:p>
    <w:p w:rsidR="002D2899" w:rsidRPr="002D2899" w:rsidRDefault="002D2899" w:rsidP="002D2899">
      <w:pPr>
        <w:ind w:firstLine="567"/>
        <w:jc w:val="both"/>
        <w:rPr>
          <w:sz w:val="24"/>
          <w:szCs w:val="24"/>
        </w:rPr>
      </w:pPr>
      <w:r w:rsidRPr="002D2899">
        <w:rPr>
          <w:sz w:val="24"/>
          <w:szCs w:val="24"/>
        </w:rPr>
        <w:t>1.1.5. Добавить пункт 2.6.4.</w:t>
      </w:r>
    </w:p>
    <w:p w:rsidR="002D2899" w:rsidRPr="002D2899" w:rsidRDefault="002D2899" w:rsidP="002D2899">
      <w:pPr>
        <w:ind w:firstLine="708"/>
        <w:jc w:val="both"/>
        <w:rPr>
          <w:sz w:val="24"/>
          <w:szCs w:val="24"/>
        </w:rPr>
      </w:pPr>
      <w:r w:rsidRPr="002D2899">
        <w:rPr>
          <w:sz w:val="24"/>
          <w:szCs w:val="24"/>
        </w:rPr>
        <w:lastRenderedPageBreak/>
        <w:t>« 2.6.4</w:t>
      </w:r>
      <w:r w:rsidRPr="002D2899">
        <w:rPr>
          <w:color w:val="000000" w:themeColor="text1"/>
          <w:sz w:val="24"/>
          <w:szCs w:val="24"/>
        </w:rPr>
        <w:t xml:space="preserve">. </w:t>
      </w:r>
      <w:r w:rsidRPr="002D2899">
        <w:rPr>
          <w:sz w:val="24"/>
          <w:szCs w:val="24"/>
        </w:rPr>
        <w:t>Заявитель несет ответственность за достоверность представленных им сведений</w:t>
      </w:r>
      <w:proofErr w:type="gramStart"/>
      <w:r w:rsidRPr="002D2899">
        <w:rPr>
          <w:sz w:val="24"/>
          <w:szCs w:val="24"/>
        </w:rPr>
        <w:t>.»</w:t>
      </w:r>
      <w:proofErr w:type="gramEnd"/>
    </w:p>
    <w:p w:rsidR="002D2899" w:rsidRPr="002D2899" w:rsidRDefault="002D2899" w:rsidP="002D2899">
      <w:pPr>
        <w:ind w:firstLine="567"/>
        <w:jc w:val="both"/>
        <w:rPr>
          <w:sz w:val="24"/>
          <w:szCs w:val="24"/>
        </w:rPr>
      </w:pPr>
      <w:r w:rsidRPr="002D2899">
        <w:rPr>
          <w:sz w:val="24"/>
          <w:szCs w:val="24"/>
        </w:rPr>
        <w:t>1.1.6. Добавить пункт 2.6.5.</w:t>
      </w:r>
    </w:p>
    <w:p w:rsidR="002D2899" w:rsidRPr="002D2899" w:rsidRDefault="002D2899" w:rsidP="002D2899">
      <w:pPr>
        <w:jc w:val="both"/>
        <w:rPr>
          <w:sz w:val="24"/>
          <w:szCs w:val="24"/>
        </w:rPr>
      </w:pPr>
      <w:r w:rsidRPr="002D2899">
        <w:rPr>
          <w:sz w:val="24"/>
          <w:szCs w:val="24"/>
        </w:rPr>
        <w:t>« 2.6.5</w:t>
      </w:r>
      <w:r w:rsidRPr="002D2899">
        <w:rPr>
          <w:color w:val="000000" w:themeColor="text1"/>
          <w:sz w:val="24"/>
          <w:szCs w:val="24"/>
        </w:rPr>
        <w:t xml:space="preserve">. </w:t>
      </w:r>
      <w:r w:rsidRPr="002D2899">
        <w:rPr>
          <w:sz w:val="24"/>
          <w:szCs w:val="24"/>
        </w:rPr>
        <w:t>Требовать от Заявителя предоставления документов, не предусмотренных настоящим административным регламентом, не допускается</w:t>
      </w:r>
      <w:proofErr w:type="gramStart"/>
      <w:r w:rsidRPr="002D2899">
        <w:rPr>
          <w:sz w:val="24"/>
          <w:szCs w:val="24"/>
        </w:rPr>
        <w:t>.»</w:t>
      </w:r>
      <w:proofErr w:type="gramEnd"/>
    </w:p>
    <w:p w:rsidR="00BE0556" w:rsidRPr="002D2899" w:rsidRDefault="00BE0556" w:rsidP="00BE0556">
      <w:pPr>
        <w:ind w:firstLine="567"/>
        <w:jc w:val="both"/>
        <w:rPr>
          <w:color w:val="000000" w:themeColor="text1"/>
          <w:sz w:val="24"/>
          <w:szCs w:val="24"/>
        </w:rPr>
      </w:pPr>
      <w:r w:rsidRPr="002D2899">
        <w:rPr>
          <w:color w:val="000000" w:themeColor="text1"/>
          <w:sz w:val="24"/>
          <w:szCs w:val="24"/>
        </w:rPr>
        <w:t>1.</w:t>
      </w:r>
      <w:r w:rsidR="003745EF" w:rsidRPr="002D2899">
        <w:rPr>
          <w:color w:val="000000" w:themeColor="text1"/>
          <w:sz w:val="24"/>
          <w:szCs w:val="24"/>
        </w:rPr>
        <w:t>1</w:t>
      </w:r>
      <w:r w:rsidRPr="002D2899">
        <w:rPr>
          <w:color w:val="000000" w:themeColor="text1"/>
          <w:sz w:val="24"/>
          <w:szCs w:val="24"/>
        </w:rPr>
        <w:t>.</w:t>
      </w:r>
      <w:r w:rsidR="002D2899">
        <w:rPr>
          <w:color w:val="000000" w:themeColor="text1"/>
          <w:sz w:val="24"/>
          <w:szCs w:val="24"/>
        </w:rPr>
        <w:t>7</w:t>
      </w:r>
      <w:r w:rsidRPr="002D2899">
        <w:rPr>
          <w:color w:val="000000" w:themeColor="text1"/>
          <w:sz w:val="24"/>
          <w:szCs w:val="24"/>
        </w:rPr>
        <w:t>. В пункте 2.7.:</w:t>
      </w:r>
    </w:p>
    <w:p w:rsidR="00EC77DA" w:rsidRPr="00042E6D" w:rsidRDefault="00EC77DA" w:rsidP="00BE05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2D2899">
        <w:rPr>
          <w:sz w:val="24"/>
          <w:szCs w:val="24"/>
        </w:rPr>
        <w:t>7</w:t>
      </w:r>
      <w:r>
        <w:rPr>
          <w:sz w:val="24"/>
          <w:szCs w:val="24"/>
        </w:rPr>
        <w:t xml:space="preserve">.1. Исключить третий абзац. </w:t>
      </w:r>
    </w:p>
    <w:p w:rsidR="002130BC" w:rsidRPr="00042E6D" w:rsidRDefault="002130BC" w:rsidP="002130BC">
      <w:pPr>
        <w:ind w:firstLine="567"/>
        <w:jc w:val="both"/>
        <w:rPr>
          <w:sz w:val="24"/>
          <w:szCs w:val="24"/>
        </w:rPr>
      </w:pPr>
      <w:r w:rsidRPr="00042E6D">
        <w:rPr>
          <w:sz w:val="24"/>
          <w:szCs w:val="24"/>
        </w:rPr>
        <w:t>1.1.</w:t>
      </w:r>
      <w:r w:rsidR="002D2899">
        <w:rPr>
          <w:sz w:val="24"/>
          <w:szCs w:val="24"/>
        </w:rPr>
        <w:t>7</w:t>
      </w:r>
      <w:r w:rsidRPr="00042E6D">
        <w:rPr>
          <w:sz w:val="24"/>
          <w:szCs w:val="24"/>
        </w:rPr>
        <w:t>.</w:t>
      </w:r>
      <w:r w:rsidR="00EC77DA">
        <w:rPr>
          <w:sz w:val="24"/>
          <w:szCs w:val="24"/>
        </w:rPr>
        <w:t>2</w:t>
      </w:r>
      <w:r w:rsidRPr="00042E6D">
        <w:rPr>
          <w:sz w:val="24"/>
          <w:szCs w:val="24"/>
        </w:rPr>
        <w:t xml:space="preserve">. Добавить </w:t>
      </w:r>
      <w:r w:rsidR="00042E6D">
        <w:rPr>
          <w:sz w:val="24"/>
          <w:szCs w:val="24"/>
        </w:rPr>
        <w:t>пятый</w:t>
      </w:r>
      <w:r w:rsidRPr="00042E6D">
        <w:rPr>
          <w:sz w:val="24"/>
          <w:szCs w:val="24"/>
        </w:rPr>
        <w:t xml:space="preserve"> абзац:</w:t>
      </w:r>
    </w:p>
    <w:p w:rsidR="002130BC" w:rsidRPr="00042E6D" w:rsidRDefault="002130BC" w:rsidP="00BE0556">
      <w:pPr>
        <w:ind w:firstLine="567"/>
        <w:jc w:val="both"/>
        <w:rPr>
          <w:sz w:val="24"/>
          <w:szCs w:val="24"/>
        </w:rPr>
      </w:pPr>
      <w:r w:rsidRPr="00042E6D">
        <w:rPr>
          <w:sz w:val="24"/>
          <w:szCs w:val="24"/>
        </w:rPr>
        <w:t>«запрос о предоставлении муниципальной услуги подписан лицом, полномочия которого документально не подтверждены (или не подписано уполномоченным лицом)</w:t>
      </w:r>
      <w:proofErr w:type="gramStart"/>
      <w:r w:rsidRPr="00042E6D">
        <w:rPr>
          <w:sz w:val="24"/>
          <w:szCs w:val="24"/>
        </w:rPr>
        <w:t>;»</w:t>
      </w:r>
      <w:proofErr w:type="gramEnd"/>
    </w:p>
    <w:p w:rsidR="002130BC" w:rsidRPr="00042E6D" w:rsidRDefault="002130BC" w:rsidP="002130BC">
      <w:pPr>
        <w:ind w:firstLine="567"/>
        <w:jc w:val="both"/>
        <w:rPr>
          <w:sz w:val="24"/>
          <w:szCs w:val="24"/>
        </w:rPr>
      </w:pPr>
      <w:r w:rsidRPr="00042E6D">
        <w:rPr>
          <w:sz w:val="24"/>
          <w:szCs w:val="24"/>
        </w:rPr>
        <w:t>1.1.</w:t>
      </w:r>
      <w:r w:rsidR="002D2899">
        <w:rPr>
          <w:sz w:val="24"/>
          <w:szCs w:val="24"/>
        </w:rPr>
        <w:t>7</w:t>
      </w:r>
      <w:r w:rsidRPr="00042E6D">
        <w:rPr>
          <w:sz w:val="24"/>
          <w:szCs w:val="24"/>
        </w:rPr>
        <w:t>.</w:t>
      </w:r>
      <w:r w:rsidR="00EC77DA">
        <w:rPr>
          <w:sz w:val="24"/>
          <w:szCs w:val="24"/>
        </w:rPr>
        <w:t>3</w:t>
      </w:r>
      <w:r w:rsidRPr="00042E6D">
        <w:rPr>
          <w:sz w:val="24"/>
          <w:szCs w:val="24"/>
        </w:rPr>
        <w:t xml:space="preserve">. Добавить </w:t>
      </w:r>
      <w:r w:rsidR="00042E6D">
        <w:rPr>
          <w:sz w:val="24"/>
          <w:szCs w:val="24"/>
        </w:rPr>
        <w:t>шестой</w:t>
      </w:r>
      <w:r w:rsidRPr="00042E6D">
        <w:rPr>
          <w:sz w:val="24"/>
          <w:szCs w:val="24"/>
        </w:rPr>
        <w:t xml:space="preserve"> абзац:</w:t>
      </w:r>
    </w:p>
    <w:p w:rsidR="002130BC" w:rsidRPr="00042E6D" w:rsidRDefault="002130BC" w:rsidP="002130BC">
      <w:pPr>
        <w:ind w:firstLine="567"/>
        <w:jc w:val="both"/>
        <w:rPr>
          <w:sz w:val="24"/>
          <w:szCs w:val="24"/>
        </w:rPr>
      </w:pPr>
      <w:r w:rsidRPr="00042E6D">
        <w:rPr>
          <w:sz w:val="24"/>
          <w:szCs w:val="24"/>
        </w:rPr>
        <w:t>«запрос, поданный на личном приеме или почтовым отправлением, не поддается прочтению;»</w:t>
      </w:r>
    </w:p>
    <w:p w:rsidR="00BE0556" w:rsidRPr="00042E6D" w:rsidRDefault="00BE0556" w:rsidP="00BE0556">
      <w:pPr>
        <w:ind w:firstLine="567"/>
        <w:jc w:val="both"/>
        <w:rPr>
          <w:sz w:val="24"/>
          <w:szCs w:val="24"/>
        </w:rPr>
      </w:pPr>
      <w:r w:rsidRPr="00042E6D">
        <w:rPr>
          <w:sz w:val="24"/>
          <w:szCs w:val="24"/>
        </w:rPr>
        <w:t>1.</w:t>
      </w:r>
      <w:r w:rsidR="002130BC" w:rsidRPr="00042E6D">
        <w:rPr>
          <w:sz w:val="24"/>
          <w:szCs w:val="24"/>
        </w:rPr>
        <w:t>1</w:t>
      </w:r>
      <w:r w:rsidRPr="00042E6D">
        <w:rPr>
          <w:sz w:val="24"/>
          <w:szCs w:val="24"/>
        </w:rPr>
        <w:t>.</w:t>
      </w:r>
      <w:r w:rsidR="002D2899">
        <w:rPr>
          <w:sz w:val="24"/>
          <w:szCs w:val="24"/>
        </w:rPr>
        <w:t>7</w:t>
      </w:r>
      <w:r w:rsidRPr="00042E6D">
        <w:rPr>
          <w:sz w:val="24"/>
          <w:szCs w:val="24"/>
        </w:rPr>
        <w:t>.</w:t>
      </w:r>
      <w:r w:rsidR="00EC77DA">
        <w:rPr>
          <w:sz w:val="24"/>
          <w:szCs w:val="24"/>
        </w:rPr>
        <w:t>4</w:t>
      </w:r>
      <w:r w:rsidRPr="00042E6D">
        <w:rPr>
          <w:sz w:val="24"/>
          <w:szCs w:val="24"/>
        </w:rPr>
        <w:t xml:space="preserve">. Добавить </w:t>
      </w:r>
      <w:r w:rsidR="00042E6D">
        <w:rPr>
          <w:sz w:val="24"/>
          <w:szCs w:val="24"/>
        </w:rPr>
        <w:t>седьмой</w:t>
      </w:r>
      <w:r w:rsidRPr="00042E6D">
        <w:rPr>
          <w:sz w:val="24"/>
          <w:szCs w:val="24"/>
        </w:rPr>
        <w:t xml:space="preserve"> абзац:</w:t>
      </w:r>
    </w:p>
    <w:p w:rsidR="00BE0556" w:rsidRDefault="00BE0556" w:rsidP="00BE05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02974">
        <w:rPr>
          <w:sz w:val="24"/>
          <w:szCs w:val="24"/>
        </w:rPr>
        <w:t>несоответствие вида элект</w:t>
      </w:r>
      <w:r>
        <w:rPr>
          <w:sz w:val="24"/>
          <w:szCs w:val="24"/>
        </w:rPr>
        <w:t>ронной подписи, использованной з</w:t>
      </w:r>
      <w:r w:rsidRPr="00F02974">
        <w:rPr>
          <w:sz w:val="24"/>
          <w:szCs w:val="24"/>
        </w:rPr>
        <w:t>аявителем для удостоверения запроса и приложенных к нему документов в электронном виде,  требованиям законодательства Российской Федерации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.</w:t>
      </w:r>
    </w:p>
    <w:p w:rsidR="00BE0556" w:rsidRDefault="00BE0556" w:rsidP="00BE05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42E6D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2D2899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EC77DA">
        <w:rPr>
          <w:sz w:val="24"/>
          <w:szCs w:val="24"/>
        </w:rPr>
        <w:t>5</w:t>
      </w:r>
      <w:r>
        <w:rPr>
          <w:sz w:val="24"/>
          <w:szCs w:val="24"/>
        </w:rPr>
        <w:t xml:space="preserve">. Добавить </w:t>
      </w:r>
      <w:r w:rsidR="00042E6D">
        <w:rPr>
          <w:sz w:val="24"/>
          <w:szCs w:val="24"/>
        </w:rPr>
        <w:t>восьмой</w:t>
      </w:r>
      <w:r>
        <w:rPr>
          <w:sz w:val="24"/>
          <w:szCs w:val="24"/>
        </w:rPr>
        <w:t xml:space="preserve"> абзац:</w:t>
      </w:r>
    </w:p>
    <w:p w:rsidR="00BE0556" w:rsidRDefault="00BE0556" w:rsidP="00BE05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02974">
        <w:rPr>
          <w:sz w:val="24"/>
          <w:szCs w:val="24"/>
        </w:rPr>
        <w:t>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  <w:r>
        <w:rPr>
          <w:sz w:val="24"/>
          <w:szCs w:val="24"/>
        </w:rPr>
        <w:t>».</w:t>
      </w:r>
    </w:p>
    <w:p w:rsidR="00BE0556" w:rsidRDefault="00BE0556" w:rsidP="00BE05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42E6D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2D2899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EC77DA">
        <w:rPr>
          <w:sz w:val="24"/>
          <w:szCs w:val="24"/>
        </w:rPr>
        <w:t>6</w:t>
      </w:r>
      <w:r>
        <w:rPr>
          <w:sz w:val="24"/>
          <w:szCs w:val="24"/>
        </w:rPr>
        <w:t xml:space="preserve">. Добавить </w:t>
      </w:r>
      <w:r w:rsidR="00042E6D">
        <w:rPr>
          <w:sz w:val="24"/>
          <w:szCs w:val="24"/>
        </w:rPr>
        <w:t>девятый</w:t>
      </w:r>
      <w:r>
        <w:rPr>
          <w:sz w:val="24"/>
          <w:szCs w:val="24"/>
        </w:rPr>
        <w:t xml:space="preserve"> абзац:</w:t>
      </w:r>
    </w:p>
    <w:p w:rsidR="00BE0556" w:rsidRDefault="00BE0556" w:rsidP="00BE05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02974">
        <w:rPr>
          <w:sz w:val="24"/>
          <w:szCs w:val="24"/>
        </w:rPr>
        <w:t>представлены незаверенные копии документов или копии документов, которые должны быть представлены в подлиннике</w:t>
      </w:r>
      <w:proofErr w:type="gramStart"/>
      <w:r>
        <w:rPr>
          <w:sz w:val="24"/>
          <w:szCs w:val="24"/>
        </w:rPr>
        <w:t>.».</w:t>
      </w:r>
      <w:proofErr w:type="gramEnd"/>
    </w:p>
    <w:p w:rsidR="00042E6D" w:rsidRDefault="00042E6D" w:rsidP="00BE05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20598A">
        <w:rPr>
          <w:sz w:val="24"/>
          <w:szCs w:val="24"/>
        </w:rPr>
        <w:t>8</w:t>
      </w:r>
      <w:r>
        <w:rPr>
          <w:sz w:val="24"/>
          <w:szCs w:val="24"/>
        </w:rPr>
        <w:t>. Добавить пункт 2.7.1</w:t>
      </w:r>
    </w:p>
    <w:p w:rsidR="00042E6D" w:rsidRDefault="00042E6D" w:rsidP="00042E6D">
      <w:pPr>
        <w:ind w:firstLine="708"/>
        <w:jc w:val="both"/>
        <w:rPr>
          <w:sz w:val="24"/>
          <w:szCs w:val="24"/>
        </w:rPr>
      </w:pPr>
      <w:r w:rsidRPr="00042E6D">
        <w:rPr>
          <w:sz w:val="24"/>
          <w:szCs w:val="24"/>
        </w:rPr>
        <w:t>«2.7.1.Отказ в приеме документов, необходимых для предоставления муниципальной услуги, должен быть мотивированным и, по возможности, содержать рекомендации по дальнейшим действиям заявителя</w:t>
      </w:r>
      <w:proofErr w:type="gramStart"/>
      <w:r w:rsidRPr="00042E6D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EC77DA" w:rsidRDefault="00EC77DA" w:rsidP="00EC77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20598A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042E6D">
        <w:rPr>
          <w:sz w:val="24"/>
          <w:szCs w:val="24"/>
        </w:rPr>
        <w:t>В пункте 2.</w:t>
      </w:r>
      <w:r>
        <w:rPr>
          <w:sz w:val="24"/>
          <w:szCs w:val="24"/>
        </w:rPr>
        <w:t>8</w:t>
      </w:r>
      <w:r w:rsidRPr="00042E6D">
        <w:rPr>
          <w:sz w:val="24"/>
          <w:szCs w:val="24"/>
        </w:rPr>
        <w:t>.:</w:t>
      </w:r>
    </w:p>
    <w:p w:rsidR="00EC77DA" w:rsidRDefault="00EC77DA" w:rsidP="00042E6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20598A">
        <w:rPr>
          <w:sz w:val="24"/>
          <w:szCs w:val="24"/>
        </w:rPr>
        <w:t>9</w:t>
      </w:r>
      <w:r>
        <w:rPr>
          <w:sz w:val="24"/>
          <w:szCs w:val="24"/>
        </w:rPr>
        <w:t>.1. Добавить четвертый абзац:</w:t>
      </w:r>
    </w:p>
    <w:p w:rsidR="00EC77DA" w:rsidRPr="00860267" w:rsidRDefault="00EC77DA" w:rsidP="00042E6D">
      <w:pPr>
        <w:ind w:firstLine="708"/>
        <w:jc w:val="both"/>
        <w:rPr>
          <w:color w:val="000000"/>
          <w:sz w:val="24"/>
          <w:szCs w:val="24"/>
        </w:rPr>
      </w:pPr>
      <w:r w:rsidRPr="00860267">
        <w:rPr>
          <w:sz w:val="24"/>
          <w:szCs w:val="24"/>
        </w:rPr>
        <w:t>«о</w:t>
      </w:r>
      <w:r w:rsidRPr="00860267">
        <w:rPr>
          <w:color w:val="000000"/>
          <w:sz w:val="24"/>
          <w:szCs w:val="24"/>
        </w:rPr>
        <w:t>бращение ненадлежащего Заявителя (</w:t>
      </w:r>
      <w:r w:rsidRPr="00860267">
        <w:rPr>
          <w:sz w:val="24"/>
          <w:szCs w:val="24"/>
        </w:rPr>
        <w:t>отсутствие права у Заявителя на запрашиваемый им документ/сведения)</w:t>
      </w:r>
      <w:proofErr w:type="gramStart"/>
      <w:r w:rsidRPr="00860267">
        <w:rPr>
          <w:color w:val="000000"/>
          <w:sz w:val="24"/>
          <w:szCs w:val="24"/>
        </w:rPr>
        <w:t>;»</w:t>
      </w:r>
      <w:proofErr w:type="gramEnd"/>
    </w:p>
    <w:p w:rsidR="00EC77DA" w:rsidRPr="00860267" w:rsidRDefault="00EC77DA" w:rsidP="00EC77DA">
      <w:pPr>
        <w:ind w:firstLine="708"/>
        <w:jc w:val="both"/>
        <w:rPr>
          <w:sz w:val="24"/>
          <w:szCs w:val="24"/>
        </w:rPr>
      </w:pPr>
      <w:r w:rsidRPr="00860267">
        <w:rPr>
          <w:sz w:val="24"/>
          <w:szCs w:val="24"/>
        </w:rPr>
        <w:t>1.1.</w:t>
      </w:r>
      <w:r w:rsidR="0020598A">
        <w:rPr>
          <w:sz w:val="24"/>
          <w:szCs w:val="24"/>
        </w:rPr>
        <w:t>9</w:t>
      </w:r>
      <w:r w:rsidRPr="00860267">
        <w:rPr>
          <w:sz w:val="24"/>
          <w:szCs w:val="24"/>
        </w:rPr>
        <w:t>.2. Добавить пятый абзац:</w:t>
      </w:r>
    </w:p>
    <w:p w:rsidR="00EC77DA" w:rsidRPr="00860267" w:rsidRDefault="00EC77DA" w:rsidP="00EC77DA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860267">
        <w:rPr>
          <w:sz w:val="24"/>
          <w:szCs w:val="24"/>
        </w:rPr>
        <w:t>«непредставление Заявителем документов, указанных в пунктах 2.6.1.  настоящего Регламента;</w:t>
      </w:r>
      <w:r w:rsidR="00860267" w:rsidRPr="00860267">
        <w:rPr>
          <w:sz w:val="24"/>
          <w:szCs w:val="24"/>
        </w:rPr>
        <w:t>»</w:t>
      </w:r>
    </w:p>
    <w:p w:rsidR="00860267" w:rsidRPr="00860267" w:rsidRDefault="00860267" w:rsidP="00860267">
      <w:pPr>
        <w:ind w:firstLine="708"/>
        <w:jc w:val="both"/>
        <w:rPr>
          <w:sz w:val="24"/>
          <w:szCs w:val="24"/>
        </w:rPr>
      </w:pPr>
      <w:r w:rsidRPr="00860267">
        <w:rPr>
          <w:sz w:val="24"/>
          <w:szCs w:val="24"/>
        </w:rPr>
        <w:t>1.1.</w:t>
      </w:r>
      <w:r w:rsidR="0020598A">
        <w:rPr>
          <w:sz w:val="24"/>
          <w:szCs w:val="24"/>
        </w:rPr>
        <w:t>9</w:t>
      </w:r>
      <w:r w:rsidRPr="00860267">
        <w:rPr>
          <w:sz w:val="24"/>
          <w:szCs w:val="24"/>
        </w:rPr>
        <w:t xml:space="preserve">.3. Добавить </w:t>
      </w:r>
      <w:r>
        <w:rPr>
          <w:sz w:val="24"/>
          <w:szCs w:val="24"/>
        </w:rPr>
        <w:t>шестой</w:t>
      </w:r>
      <w:r w:rsidRPr="00860267">
        <w:rPr>
          <w:sz w:val="24"/>
          <w:szCs w:val="24"/>
        </w:rPr>
        <w:t xml:space="preserve"> абзац:</w:t>
      </w:r>
    </w:p>
    <w:p w:rsidR="00860267" w:rsidRDefault="00860267" w:rsidP="0086026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60267">
        <w:rPr>
          <w:sz w:val="24"/>
          <w:szCs w:val="24"/>
        </w:rPr>
        <w:t>«отсутствие запрашиваемых документов/сведений в Управлении</w:t>
      </w:r>
      <w:proofErr w:type="gramStart"/>
      <w:r>
        <w:rPr>
          <w:sz w:val="24"/>
          <w:szCs w:val="24"/>
        </w:rPr>
        <w:t>.</w:t>
      </w:r>
      <w:r w:rsidRPr="00860267">
        <w:rPr>
          <w:sz w:val="24"/>
          <w:szCs w:val="24"/>
        </w:rPr>
        <w:t>»</w:t>
      </w:r>
      <w:proofErr w:type="gramEnd"/>
    </w:p>
    <w:p w:rsidR="00860267" w:rsidRPr="00860267" w:rsidRDefault="00860267" w:rsidP="00860267">
      <w:pPr>
        <w:ind w:firstLine="708"/>
        <w:jc w:val="both"/>
        <w:rPr>
          <w:sz w:val="24"/>
          <w:szCs w:val="24"/>
        </w:rPr>
      </w:pPr>
      <w:r w:rsidRPr="00860267">
        <w:rPr>
          <w:sz w:val="24"/>
          <w:szCs w:val="24"/>
        </w:rPr>
        <w:t>1.1.</w:t>
      </w:r>
      <w:r w:rsidR="0020598A">
        <w:rPr>
          <w:sz w:val="24"/>
          <w:szCs w:val="24"/>
        </w:rPr>
        <w:t>10</w:t>
      </w:r>
      <w:r w:rsidRPr="00860267">
        <w:rPr>
          <w:sz w:val="24"/>
          <w:szCs w:val="24"/>
        </w:rPr>
        <w:t>. Добавить пункт 2.8.1</w:t>
      </w:r>
    </w:p>
    <w:p w:rsidR="00860267" w:rsidRPr="00860267" w:rsidRDefault="00860267" w:rsidP="00860267">
      <w:pPr>
        <w:ind w:firstLine="708"/>
        <w:jc w:val="both"/>
        <w:rPr>
          <w:color w:val="000000"/>
          <w:sz w:val="24"/>
          <w:szCs w:val="24"/>
        </w:rPr>
      </w:pPr>
      <w:r w:rsidRPr="00860267">
        <w:rPr>
          <w:sz w:val="24"/>
          <w:szCs w:val="24"/>
        </w:rPr>
        <w:t>«2.8.1. Отказ в предоставлении запрашиваемых сведений/документов должен быть мотивированным и, по возможности, содержать рекомендации по дальнейшим действиям заявителя</w:t>
      </w:r>
      <w:proofErr w:type="gramStart"/>
      <w:r w:rsidRPr="00860267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042E6D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20598A">
        <w:rPr>
          <w:sz w:val="24"/>
          <w:szCs w:val="24"/>
        </w:rPr>
        <w:t>11</w:t>
      </w:r>
      <w:r>
        <w:rPr>
          <w:sz w:val="24"/>
          <w:szCs w:val="24"/>
        </w:rPr>
        <w:t>. В пункте 2.10 во втором абзаце слова «20 минут» заменить словами «15 минут».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86026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20598A">
        <w:rPr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r w:rsidR="00ED1A5E">
        <w:rPr>
          <w:sz w:val="24"/>
          <w:szCs w:val="24"/>
        </w:rPr>
        <w:t>Пункт</w:t>
      </w:r>
      <w:r>
        <w:rPr>
          <w:sz w:val="24"/>
          <w:szCs w:val="24"/>
        </w:rPr>
        <w:t xml:space="preserve"> 2.12</w:t>
      </w:r>
      <w:r w:rsidR="00ED1A5E">
        <w:rPr>
          <w:sz w:val="24"/>
          <w:szCs w:val="24"/>
        </w:rPr>
        <w:t xml:space="preserve"> изложить в новой редакции</w:t>
      </w:r>
      <w:r>
        <w:rPr>
          <w:sz w:val="24"/>
          <w:szCs w:val="24"/>
        </w:rPr>
        <w:t>:</w:t>
      </w:r>
    </w:p>
    <w:p w:rsidR="00ED1A5E" w:rsidRPr="00ED1A5E" w:rsidRDefault="00BE0556" w:rsidP="00ED1A5E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D1A5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1A5E" w:rsidRPr="00ED1A5E">
        <w:rPr>
          <w:rFonts w:ascii="Times New Roman" w:hAnsi="Times New Roman" w:cs="Times New Roman"/>
          <w:sz w:val="24"/>
          <w:szCs w:val="24"/>
        </w:rPr>
        <w:t>«</w:t>
      </w:r>
      <w:r w:rsidR="00ED1A5E" w:rsidRPr="00ED1A5E">
        <w:rPr>
          <w:rFonts w:ascii="Times New Roman" w:hAnsi="Times New Roman" w:cs="Times New Roman"/>
          <w:iCs/>
          <w:sz w:val="24"/>
          <w:szCs w:val="24"/>
        </w:rPr>
        <w:t xml:space="preserve">2.12. Требования к помещениям, предназначенным для предоставления </w:t>
      </w:r>
      <w:r w:rsidR="00ED1A5E">
        <w:rPr>
          <w:rFonts w:ascii="Times New Roman" w:hAnsi="Times New Roman" w:cs="Times New Roman"/>
          <w:iCs/>
          <w:sz w:val="24"/>
          <w:szCs w:val="24"/>
        </w:rPr>
        <w:t>м</w:t>
      </w:r>
      <w:r w:rsidR="00ED1A5E" w:rsidRPr="00ED1A5E">
        <w:rPr>
          <w:rFonts w:ascii="Times New Roman" w:hAnsi="Times New Roman" w:cs="Times New Roman"/>
          <w:bCs/>
          <w:iCs/>
          <w:sz w:val="24"/>
          <w:szCs w:val="24"/>
        </w:rPr>
        <w:t>униципальной</w:t>
      </w:r>
      <w:r w:rsidR="00ED1A5E" w:rsidRPr="00ED1A5E">
        <w:rPr>
          <w:rFonts w:ascii="Times New Roman" w:hAnsi="Times New Roman" w:cs="Times New Roman"/>
          <w:iCs/>
          <w:sz w:val="24"/>
          <w:szCs w:val="24"/>
        </w:rPr>
        <w:t xml:space="preserve"> услуги</w:t>
      </w:r>
      <w:r w:rsidR="00ED1A5E">
        <w:rPr>
          <w:rFonts w:ascii="Times New Roman" w:hAnsi="Times New Roman" w:cs="Times New Roman"/>
          <w:iCs/>
          <w:sz w:val="24"/>
          <w:szCs w:val="24"/>
        </w:rPr>
        <w:t>:</w:t>
      </w:r>
    </w:p>
    <w:p w:rsidR="00ED1A5E" w:rsidRPr="00ED1A5E" w:rsidRDefault="00ED1A5E" w:rsidP="00ED1A5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D1A5E">
        <w:rPr>
          <w:sz w:val="24"/>
          <w:szCs w:val="24"/>
        </w:rPr>
        <w:t>2.12.1. Прием граждан осуществляется в помещениях, оборудованных в соответствии с требованиями санитарных норм и правил.</w:t>
      </w:r>
    </w:p>
    <w:p w:rsidR="00ED1A5E" w:rsidRPr="00ED1A5E" w:rsidRDefault="00ED1A5E" w:rsidP="00ED1A5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D1A5E">
        <w:rPr>
          <w:sz w:val="24"/>
          <w:szCs w:val="24"/>
        </w:rPr>
        <w:t>2.12.2. Рабочие места специалистов, предоставляющих муниципальную услугу, должны быть оборудованы:</w:t>
      </w:r>
    </w:p>
    <w:p w:rsidR="00ED1A5E" w:rsidRPr="00ED1A5E" w:rsidRDefault="00ED1A5E" w:rsidP="00ED1A5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D1A5E">
        <w:rPr>
          <w:sz w:val="24"/>
          <w:szCs w:val="24"/>
        </w:rPr>
        <w:t>- средствами вычислительной техники с установленными справочно-информационными системами и оргтехникой;</w:t>
      </w:r>
    </w:p>
    <w:p w:rsidR="00ED1A5E" w:rsidRPr="00ED1A5E" w:rsidRDefault="00ED1A5E" w:rsidP="00ED1A5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D1A5E">
        <w:rPr>
          <w:sz w:val="24"/>
          <w:szCs w:val="24"/>
        </w:rPr>
        <w:t>- техническими и программными средствами обработки информации, содержащейся на универсальной электронной карте.</w:t>
      </w:r>
    </w:p>
    <w:p w:rsidR="00ED1A5E" w:rsidRPr="00ED1A5E" w:rsidRDefault="00ED1A5E" w:rsidP="00ED1A5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D1A5E">
        <w:rPr>
          <w:sz w:val="24"/>
          <w:szCs w:val="24"/>
        </w:rPr>
        <w:lastRenderedPageBreak/>
        <w:t>2.12.3.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запросов.</w:t>
      </w:r>
    </w:p>
    <w:p w:rsidR="00ED1A5E" w:rsidRPr="00ED1A5E" w:rsidRDefault="00ED1A5E" w:rsidP="00ED1A5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D1A5E">
        <w:rPr>
          <w:sz w:val="24"/>
          <w:szCs w:val="24"/>
        </w:rPr>
        <w:t xml:space="preserve">2.12.4. На видном месте, в непосредственной близости к месту приема запросов размещается информационный стенд, содержащий информацию о </w:t>
      </w:r>
      <w:r w:rsidRPr="00ED1A5E">
        <w:rPr>
          <w:color w:val="000000"/>
          <w:sz w:val="24"/>
          <w:szCs w:val="24"/>
        </w:rPr>
        <w:t xml:space="preserve">телефонах для справок,  порядке предоставления </w:t>
      </w:r>
      <w:r w:rsidRPr="00ED1A5E">
        <w:rPr>
          <w:sz w:val="24"/>
          <w:szCs w:val="24"/>
        </w:rPr>
        <w:t>муниципальной</w:t>
      </w:r>
      <w:r w:rsidRPr="00ED1A5E">
        <w:rPr>
          <w:color w:val="000000"/>
          <w:sz w:val="24"/>
          <w:szCs w:val="24"/>
        </w:rPr>
        <w:t xml:space="preserve"> услуги, праве и порядке обжалования действий </w:t>
      </w:r>
      <w:r w:rsidRPr="00ED1A5E">
        <w:rPr>
          <w:sz w:val="24"/>
          <w:szCs w:val="24"/>
        </w:rPr>
        <w:t>(бездействия) органа, предоставляющего муниципальную услугу, а также их должностных лиц</w:t>
      </w:r>
      <w:r w:rsidRPr="00ED1A5E">
        <w:rPr>
          <w:color w:val="000000"/>
          <w:sz w:val="24"/>
          <w:szCs w:val="24"/>
        </w:rPr>
        <w:t>, приведены образцы запросов и</w:t>
      </w:r>
      <w:r w:rsidRPr="00ED1A5E">
        <w:rPr>
          <w:sz w:val="24"/>
          <w:szCs w:val="24"/>
        </w:rPr>
        <w:t xml:space="preserve"> </w:t>
      </w:r>
      <w:r w:rsidRPr="00ED1A5E">
        <w:rPr>
          <w:bCs/>
          <w:sz w:val="24"/>
          <w:szCs w:val="24"/>
        </w:rPr>
        <w:t xml:space="preserve">перечень документов, предоставляемых заявителем, для получения </w:t>
      </w:r>
      <w:r w:rsidRPr="00ED1A5E">
        <w:rPr>
          <w:sz w:val="24"/>
          <w:szCs w:val="24"/>
        </w:rPr>
        <w:t>муниципальной</w:t>
      </w:r>
      <w:r w:rsidRPr="00ED1A5E">
        <w:rPr>
          <w:bCs/>
          <w:sz w:val="24"/>
          <w:szCs w:val="24"/>
        </w:rPr>
        <w:t xml:space="preserve"> услуги</w:t>
      </w:r>
      <w:r w:rsidR="00572380">
        <w:rPr>
          <w:bCs/>
          <w:sz w:val="24"/>
          <w:szCs w:val="24"/>
        </w:rPr>
        <w:t>.</w:t>
      </w:r>
      <w:r w:rsidRPr="00ED1A5E">
        <w:rPr>
          <w:bCs/>
          <w:sz w:val="24"/>
          <w:szCs w:val="24"/>
        </w:rPr>
        <w:t xml:space="preserve"> </w:t>
      </w:r>
    </w:p>
    <w:p w:rsidR="00ED1A5E" w:rsidRPr="00ED1A5E" w:rsidRDefault="00ED1A5E" w:rsidP="00ED1A5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D1A5E">
        <w:rPr>
          <w:sz w:val="24"/>
          <w:szCs w:val="24"/>
        </w:rPr>
        <w:t xml:space="preserve">2.12.5. Доступ Заявителей в </w:t>
      </w:r>
      <w:r>
        <w:rPr>
          <w:sz w:val="24"/>
          <w:szCs w:val="24"/>
        </w:rPr>
        <w:t>Управление</w:t>
      </w:r>
      <w:r w:rsidRPr="00ED1A5E">
        <w:rPr>
          <w:sz w:val="24"/>
          <w:szCs w:val="24"/>
        </w:rPr>
        <w:t xml:space="preserve"> должен быть беспрепятственным, с учетом графика</w:t>
      </w:r>
      <w:r w:rsidR="003C49FE">
        <w:rPr>
          <w:sz w:val="24"/>
          <w:szCs w:val="24"/>
        </w:rPr>
        <w:t xml:space="preserve"> приема заявителей для предоставления муниципальной услуги</w:t>
      </w:r>
      <w:proofErr w:type="gramStart"/>
      <w:r w:rsidR="003C49FE">
        <w:rPr>
          <w:sz w:val="24"/>
          <w:szCs w:val="24"/>
        </w:rPr>
        <w:t>.».</w:t>
      </w:r>
      <w:r w:rsidRPr="00ED1A5E">
        <w:rPr>
          <w:sz w:val="24"/>
          <w:szCs w:val="24"/>
        </w:rPr>
        <w:t xml:space="preserve"> </w:t>
      </w:r>
      <w:proofErr w:type="gramEnd"/>
    </w:p>
    <w:p w:rsidR="00BE0556" w:rsidRDefault="00BE0556" w:rsidP="00BE055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C49F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3C49FE">
        <w:rPr>
          <w:sz w:val="24"/>
          <w:szCs w:val="24"/>
        </w:rPr>
        <w:t>1</w:t>
      </w:r>
      <w:r w:rsidR="0020598A">
        <w:rPr>
          <w:sz w:val="24"/>
          <w:szCs w:val="24"/>
        </w:rPr>
        <w:t>3</w:t>
      </w:r>
      <w:r>
        <w:rPr>
          <w:sz w:val="24"/>
          <w:szCs w:val="24"/>
        </w:rPr>
        <w:t>. Пункт 2.13.1. изложить в следующей редакции:</w:t>
      </w:r>
    </w:p>
    <w:p w:rsidR="00BE0556" w:rsidRPr="00992B18" w:rsidRDefault="00BE0556" w:rsidP="00BE05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«2.13.1. </w:t>
      </w:r>
      <w:r w:rsidRPr="00992B18">
        <w:rPr>
          <w:sz w:val="24"/>
          <w:szCs w:val="24"/>
        </w:rPr>
        <w:t>Показателями оценки доступности муниципальной услуги являются:</w:t>
      </w:r>
    </w:p>
    <w:p w:rsidR="00BE0556" w:rsidRPr="00992B18" w:rsidRDefault="00BE0556" w:rsidP="00BE0556">
      <w:pPr>
        <w:ind w:firstLine="567"/>
        <w:jc w:val="both"/>
        <w:rPr>
          <w:sz w:val="24"/>
          <w:szCs w:val="24"/>
        </w:rPr>
      </w:pPr>
      <w:r w:rsidRPr="00992B18">
        <w:rPr>
          <w:sz w:val="24"/>
          <w:szCs w:val="24"/>
        </w:rPr>
        <w:t>а) транспортная доступность к месту предоставления муниципальной услуги;</w:t>
      </w:r>
    </w:p>
    <w:p w:rsidR="00BE0556" w:rsidRPr="00992B18" w:rsidRDefault="00BE0556" w:rsidP="00BE05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2B18">
        <w:rPr>
          <w:sz w:val="24"/>
          <w:szCs w:val="24"/>
        </w:rPr>
        <w:t>б) обеспечен</w:t>
      </w:r>
      <w:r>
        <w:rPr>
          <w:sz w:val="24"/>
          <w:szCs w:val="24"/>
        </w:rPr>
        <w:t>ие беспрепятственного доступа  з</w:t>
      </w:r>
      <w:r w:rsidRPr="00992B18">
        <w:rPr>
          <w:sz w:val="24"/>
          <w:szCs w:val="24"/>
        </w:rPr>
        <w:t xml:space="preserve">аявителей в </w:t>
      </w:r>
      <w:r w:rsidR="003C49FE">
        <w:rPr>
          <w:sz w:val="24"/>
          <w:szCs w:val="24"/>
        </w:rPr>
        <w:t>У</w:t>
      </w:r>
      <w:r w:rsidRPr="00992B18">
        <w:rPr>
          <w:sz w:val="24"/>
          <w:szCs w:val="24"/>
        </w:rPr>
        <w:t>правление;</w:t>
      </w:r>
    </w:p>
    <w:p w:rsidR="00BE0556" w:rsidRPr="00992B18" w:rsidRDefault="00BE0556" w:rsidP="00BE05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2B18">
        <w:rPr>
          <w:sz w:val="24"/>
          <w:szCs w:val="24"/>
        </w:rPr>
        <w:t xml:space="preserve">в) обеспечение возможности направления запроса в </w:t>
      </w:r>
      <w:r w:rsidR="003C49FE">
        <w:rPr>
          <w:sz w:val="24"/>
          <w:szCs w:val="24"/>
        </w:rPr>
        <w:t>У</w:t>
      </w:r>
      <w:r>
        <w:rPr>
          <w:sz w:val="24"/>
          <w:szCs w:val="24"/>
        </w:rPr>
        <w:t>правление</w:t>
      </w:r>
      <w:r w:rsidRPr="00992B18">
        <w:rPr>
          <w:sz w:val="24"/>
          <w:szCs w:val="24"/>
        </w:rPr>
        <w:t xml:space="preserve"> по различным каналам связи, в </w:t>
      </w:r>
      <w:proofErr w:type="spellStart"/>
      <w:r w:rsidRPr="00992B18">
        <w:rPr>
          <w:sz w:val="24"/>
          <w:szCs w:val="24"/>
        </w:rPr>
        <w:t>т.ч</w:t>
      </w:r>
      <w:proofErr w:type="spellEnd"/>
      <w:r w:rsidRPr="00992B18">
        <w:rPr>
          <w:sz w:val="24"/>
          <w:szCs w:val="24"/>
        </w:rPr>
        <w:t>. в эле</w:t>
      </w:r>
      <w:r>
        <w:rPr>
          <w:sz w:val="24"/>
          <w:szCs w:val="24"/>
        </w:rPr>
        <w:t>ктронной форме</w:t>
      </w:r>
      <w:r w:rsidRPr="00992B18">
        <w:rPr>
          <w:sz w:val="24"/>
          <w:szCs w:val="24"/>
        </w:rPr>
        <w:t>;</w:t>
      </w:r>
    </w:p>
    <w:p w:rsidR="00BE0556" w:rsidRDefault="00BE0556" w:rsidP="00BE05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2B18">
        <w:rPr>
          <w:sz w:val="24"/>
          <w:szCs w:val="24"/>
        </w:rPr>
        <w:t>г) наличие различных каналов получения информации о предоставлении муниципальной услуги</w:t>
      </w:r>
      <w:proofErr w:type="gramStart"/>
      <w:r w:rsidRPr="00992B18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BE0556" w:rsidRDefault="00BE0556" w:rsidP="00BE05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C49F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3C49FE">
        <w:rPr>
          <w:sz w:val="24"/>
          <w:szCs w:val="24"/>
        </w:rPr>
        <w:t>1</w:t>
      </w:r>
      <w:r w:rsidR="0020598A">
        <w:rPr>
          <w:sz w:val="24"/>
          <w:szCs w:val="24"/>
        </w:rPr>
        <w:t>4</w:t>
      </w:r>
      <w:r>
        <w:rPr>
          <w:sz w:val="24"/>
          <w:szCs w:val="24"/>
        </w:rPr>
        <w:t>. Пункт 2.13.2. изложить в следующей редакции:</w:t>
      </w:r>
    </w:p>
    <w:p w:rsidR="00BE0556" w:rsidRPr="00057BB0" w:rsidRDefault="00BE0556" w:rsidP="00BE05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«2.13.2.</w:t>
      </w:r>
      <w:r w:rsidRPr="00057BB0">
        <w:rPr>
          <w:sz w:val="24"/>
          <w:szCs w:val="24"/>
        </w:rPr>
        <w:t>Показателями оценки качества предоставления муниципальной услуги являются:</w:t>
      </w:r>
    </w:p>
    <w:p w:rsidR="00BE0556" w:rsidRPr="00057BB0" w:rsidRDefault="00BE0556" w:rsidP="00BE05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7BB0">
        <w:rPr>
          <w:sz w:val="24"/>
          <w:szCs w:val="24"/>
        </w:rPr>
        <w:t>а) соблюдение срока предоставления муниципальной услуги;</w:t>
      </w:r>
    </w:p>
    <w:p w:rsidR="00BE0556" w:rsidRPr="00057BB0" w:rsidRDefault="00BE0556" w:rsidP="00BE05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7BB0">
        <w:rPr>
          <w:sz w:val="24"/>
          <w:szCs w:val="24"/>
        </w:rPr>
        <w:t>б) соблюдение сроков ожидания в очереди при предоставлении муниципальной услуги;</w:t>
      </w:r>
    </w:p>
    <w:p w:rsidR="00BE0556" w:rsidRDefault="00BE0556" w:rsidP="00BE05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7BB0">
        <w:rPr>
          <w:sz w:val="24"/>
          <w:szCs w:val="24"/>
        </w:rPr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</w:t>
      </w:r>
      <w:proofErr w:type="gramStart"/>
      <w:r w:rsidRPr="00057BB0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BE0556" w:rsidRDefault="00BE0556" w:rsidP="00BE05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C49F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3C49FE">
        <w:rPr>
          <w:sz w:val="24"/>
          <w:szCs w:val="24"/>
        </w:rPr>
        <w:t>1</w:t>
      </w:r>
      <w:r w:rsidR="0020598A">
        <w:rPr>
          <w:sz w:val="24"/>
          <w:szCs w:val="24"/>
        </w:rPr>
        <w:t>5</w:t>
      </w:r>
      <w:r>
        <w:rPr>
          <w:sz w:val="24"/>
          <w:szCs w:val="24"/>
        </w:rPr>
        <w:t>. Пункт 2.14. изложить в следующей редакции:</w:t>
      </w:r>
    </w:p>
    <w:p w:rsidR="00BE0556" w:rsidRDefault="00BE0556" w:rsidP="00BE05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«2.14. Особенности предоставления муниципальной услуги в электронном виде.</w:t>
      </w:r>
    </w:p>
    <w:p w:rsidR="00BE0556" w:rsidRPr="00774084" w:rsidRDefault="00BE0556" w:rsidP="00BE0556">
      <w:pPr>
        <w:autoSpaceDE w:val="0"/>
        <w:autoSpaceDN w:val="0"/>
        <w:adjustRightInd w:val="0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Заявление</w:t>
      </w:r>
      <w:r w:rsidRPr="00057BB0">
        <w:rPr>
          <w:sz w:val="24"/>
          <w:szCs w:val="24"/>
        </w:rPr>
        <w:t xml:space="preserve"> и необходимые для получения муниципальной услуги документы, </w:t>
      </w:r>
      <w:r w:rsidRPr="00774084">
        <w:rPr>
          <w:sz w:val="24"/>
          <w:szCs w:val="24"/>
        </w:rPr>
        <w:t>предусмотренные пунктом 2.6.1. настоящего Регламента,  предоставленные заявителем          в электронном виде, удостоверяются электронной подписью</w:t>
      </w:r>
      <w:r w:rsidRPr="00774084">
        <w:rPr>
          <w:sz w:val="24"/>
          <w:szCs w:val="24"/>
          <w:lang w:eastAsia="en-US"/>
        </w:rPr>
        <w:t>:</w:t>
      </w:r>
    </w:p>
    <w:p w:rsidR="00BE0556" w:rsidRPr="00774084" w:rsidRDefault="00BE0556" w:rsidP="00BE055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  <w:lang w:eastAsia="en-US"/>
        </w:rPr>
      </w:pPr>
      <w:r w:rsidRPr="00774084">
        <w:rPr>
          <w:sz w:val="24"/>
          <w:szCs w:val="24"/>
          <w:lang w:eastAsia="en-US"/>
        </w:rPr>
        <w:t xml:space="preserve">- заявление удостоверяется </w:t>
      </w:r>
      <w:r w:rsidRPr="00774084">
        <w:rPr>
          <w:iCs/>
          <w:sz w:val="24"/>
          <w:szCs w:val="24"/>
          <w:lang w:eastAsia="en-US"/>
        </w:rPr>
        <w:t>простой электронной подписью</w:t>
      </w:r>
      <w:r w:rsidRPr="00774084">
        <w:rPr>
          <w:sz w:val="24"/>
          <w:szCs w:val="24"/>
          <w:lang w:eastAsia="en-US"/>
        </w:rPr>
        <w:t xml:space="preserve"> заявителя;</w:t>
      </w:r>
    </w:p>
    <w:p w:rsidR="00BE0556" w:rsidRPr="00774084" w:rsidRDefault="00BE0556" w:rsidP="00BE0556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4"/>
          <w:szCs w:val="24"/>
        </w:rPr>
      </w:pPr>
      <w:r w:rsidRPr="00774084">
        <w:rPr>
          <w:sz w:val="24"/>
          <w:szCs w:val="24"/>
        </w:rPr>
        <w:t xml:space="preserve">- доверенность, подтверждающая правомочие на обращение за получением муниципальной услуги, выданная организацией, удостоверяется </w:t>
      </w:r>
      <w:r w:rsidRPr="00774084">
        <w:rPr>
          <w:iCs/>
          <w:sz w:val="24"/>
          <w:szCs w:val="24"/>
        </w:rPr>
        <w:t>усиленной квалифицированной электронной подписью</w:t>
      </w:r>
      <w:r w:rsidRPr="00774084">
        <w:rPr>
          <w:sz w:val="24"/>
          <w:szCs w:val="24"/>
        </w:rPr>
        <w:t xml:space="preserve"> правомочного должностного лица организации,   а доверенность, выданная физическим лицом, - </w:t>
      </w:r>
      <w:r w:rsidRPr="00774084">
        <w:rPr>
          <w:iCs/>
          <w:sz w:val="24"/>
          <w:szCs w:val="24"/>
        </w:rPr>
        <w:t xml:space="preserve">усиленной квалифицированной электронной подписью </w:t>
      </w:r>
      <w:r w:rsidRPr="00774084">
        <w:rPr>
          <w:sz w:val="24"/>
          <w:szCs w:val="24"/>
        </w:rPr>
        <w:t>нотариуса</w:t>
      </w:r>
      <w:r w:rsidRPr="00774084">
        <w:rPr>
          <w:iCs/>
          <w:sz w:val="24"/>
          <w:szCs w:val="24"/>
        </w:rPr>
        <w:t>;</w:t>
      </w:r>
    </w:p>
    <w:p w:rsidR="00BE0556" w:rsidRDefault="00BE0556" w:rsidP="00BE055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  <w:lang w:eastAsia="en-US"/>
        </w:rPr>
      </w:pPr>
      <w:r w:rsidRPr="00774084">
        <w:rPr>
          <w:iCs/>
          <w:sz w:val="24"/>
          <w:szCs w:val="24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        </w:t>
      </w:r>
      <w:r w:rsidRPr="00774084">
        <w:rPr>
          <w:sz w:val="24"/>
          <w:szCs w:val="24"/>
          <w:lang w:eastAsia="en-US"/>
        </w:rPr>
        <w:t>в соответствии с требованиями Постановления Правительства Российской</w:t>
      </w:r>
      <w:r w:rsidRPr="00057BB0">
        <w:rPr>
          <w:sz w:val="24"/>
          <w:szCs w:val="24"/>
          <w:lang w:eastAsia="en-US"/>
        </w:rPr>
        <w:t xml:space="preserve"> Федерации </w:t>
      </w:r>
      <w:r>
        <w:rPr>
          <w:sz w:val="24"/>
          <w:szCs w:val="24"/>
          <w:lang w:eastAsia="en-US"/>
        </w:rPr>
        <w:t xml:space="preserve">          </w:t>
      </w:r>
      <w:r w:rsidRPr="00057BB0">
        <w:rPr>
          <w:sz w:val="24"/>
          <w:szCs w:val="24"/>
          <w:lang w:eastAsia="en-US"/>
        </w:rPr>
        <w:t>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4"/>
          <w:szCs w:val="24"/>
          <w:lang w:eastAsia="en-US"/>
        </w:rPr>
        <w:t>.</w:t>
      </w:r>
    </w:p>
    <w:p w:rsidR="00BE0556" w:rsidRDefault="00BE0556" w:rsidP="00BE05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57BB0">
        <w:rPr>
          <w:sz w:val="24"/>
          <w:szCs w:val="24"/>
          <w:lang w:eastAsia="en-US"/>
        </w:rPr>
        <w:t xml:space="preserve">При личном обращении за муниципальной услугой и при обращении в электронном виде через Порталы </w:t>
      </w:r>
      <w:r>
        <w:rPr>
          <w:sz w:val="24"/>
          <w:szCs w:val="24"/>
        </w:rPr>
        <w:t xml:space="preserve">заявитель - </w:t>
      </w:r>
      <w:r w:rsidRPr="00057BB0">
        <w:rPr>
          <w:sz w:val="24"/>
          <w:szCs w:val="24"/>
        </w:rPr>
        <w:t>физическое лицо имеет возможность получения муниципальной услуги с использованием универсальной электронной карты</w:t>
      </w:r>
      <w:proofErr w:type="gramStart"/>
      <w:r w:rsidRPr="00057BB0">
        <w:rPr>
          <w:sz w:val="24"/>
          <w:szCs w:val="24"/>
          <w:lang w:eastAsia="en-US"/>
        </w:rPr>
        <w:t>.».</w:t>
      </w:r>
      <w:proofErr w:type="gramEnd"/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CC4B00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CC4B00">
        <w:rPr>
          <w:sz w:val="24"/>
          <w:szCs w:val="24"/>
        </w:rPr>
        <w:t>16</w:t>
      </w:r>
      <w:r>
        <w:rPr>
          <w:sz w:val="24"/>
          <w:szCs w:val="24"/>
        </w:rPr>
        <w:t>. В пункте 3.1: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716DAF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="00716DAF">
        <w:rPr>
          <w:sz w:val="24"/>
          <w:szCs w:val="24"/>
        </w:rPr>
        <w:t>6</w:t>
      </w:r>
      <w:r>
        <w:rPr>
          <w:sz w:val="24"/>
          <w:szCs w:val="24"/>
        </w:rPr>
        <w:t xml:space="preserve">.1. </w:t>
      </w:r>
      <w:r w:rsidR="00037649">
        <w:rPr>
          <w:sz w:val="24"/>
          <w:szCs w:val="24"/>
        </w:rPr>
        <w:t>Третий</w:t>
      </w:r>
      <w:r>
        <w:rPr>
          <w:sz w:val="24"/>
          <w:szCs w:val="24"/>
        </w:rPr>
        <w:t xml:space="preserve"> абзац исключить. 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716DAF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="00716DAF">
        <w:rPr>
          <w:sz w:val="24"/>
          <w:szCs w:val="24"/>
        </w:rPr>
        <w:t>6</w:t>
      </w:r>
      <w:r>
        <w:rPr>
          <w:sz w:val="24"/>
          <w:szCs w:val="24"/>
        </w:rPr>
        <w:t>.2. В шестом абзаце слова «объектам розничной торговли, общественного питания и бытового обслуживания населения, расположенным на территории городского округа Иваново (далее - Комиссия)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 xml:space="preserve"> заменить словами «аптекам, объектам розничной торговли, общественного питания и бытового обслуживания населения (далее  - Комиссия)».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1.</w:t>
      </w:r>
      <w:r w:rsidR="00716DAF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="00716DAF">
        <w:rPr>
          <w:sz w:val="24"/>
          <w:szCs w:val="24"/>
        </w:rPr>
        <w:t>7</w:t>
      </w:r>
      <w:r>
        <w:rPr>
          <w:sz w:val="24"/>
          <w:szCs w:val="24"/>
        </w:rPr>
        <w:t>. Пункт 3.2. исключить.</w:t>
      </w:r>
    </w:p>
    <w:p w:rsidR="00BE0556" w:rsidRDefault="00A1217C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0556"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="00BE0556">
        <w:rPr>
          <w:sz w:val="24"/>
          <w:szCs w:val="24"/>
        </w:rPr>
        <w:t>.1</w:t>
      </w:r>
      <w:r>
        <w:rPr>
          <w:sz w:val="24"/>
          <w:szCs w:val="24"/>
        </w:rPr>
        <w:t>8</w:t>
      </w:r>
      <w:r w:rsidR="00BE0556">
        <w:rPr>
          <w:sz w:val="24"/>
          <w:szCs w:val="24"/>
        </w:rPr>
        <w:t>. Раздел 4 изложить в следующей редакции:</w:t>
      </w:r>
    </w:p>
    <w:p w:rsidR="00BE0556" w:rsidRDefault="00BE0556" w:rsidP="00BE055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5312C">
        <w:rPr>
          <w:sz w:val="24"/>
          <w:szCs w:val="24"/>
        </w:rPr>
        <w:t>«</w:t>
      </w:r>
      <w:r w:rsidRPr="0005312C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05312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312C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 </w:t>
      </w:r>
    </w:p>
    <w:p w:rsidR="00BE0556" w:rsidRPr="0005312C" w:rsidRDefault="00BE0556" w:rsidP="00BE0556">
      <w:pPr>
        <w:pStyle w:val="ConsPlusNormal"/>
        <w:widowControl/>
        <w:ind w:firstLine="0"/>
        <w:outlineLvl w:val="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5312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05312C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05312C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BE0556" w:rsidRPr="0005312C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312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0531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312C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BE0556" w:rsidRPr="0005312C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312C">
        <w:rPr>
          <w:rFonts w:ascii="Times New Roman" w:hAnsi="Times New Roman" w:cs="Times New Roman"/>
          <w:sz w:val="24"/>
          <w:szCs w:val="24"/>
        </w:rPr>
        <w:t>Периодич</w:t>
      </w:r>
      <w:r>
        <w:rPr>
          <w:rFonts w:ascii="Times New Roman" w:hAnsi="Times New Roman" w:cs="Times New Roman"/>
          <w:sz w:val="24"/>
          <w:szCs w:val="24"/>
        </w:rPr>
        <w:t xml:space="preserve">ность проверок устанавливается начальником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правления.</w:t>
      </w:r>
    </w:p>
    <w:p w:rsidR="00BE0556" w:rsidRPr="0005312C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312C">
        <w:rPr>
          <w:rFonts w:ascii="Times New Roman" w:hAnsi="Times New Roman" w:cs="Times New Roman"/>
          <w:sz w:val="24"/>
          <w:szCs w:val="24"/>
        </w:rPr>
        <w:t xml:space="preserve">4.2. Текущий </w:t>
      </w:r>
      <w:proofErr w:type="gramStart"/>
      <w:r w:rsidRPr="000531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312C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</w:t>
      </w:r>
      <w:r>
        <w:rPr>
          <w:rFonts w:ascii="Times New Roman" w:hAnsi="Times New Roman" w:cs="Times New Roman"/>
          <w:sz w:val="24"/>
          <w:szCs w:val="24"/>
        </w:rPr>
        <w:t>настоящего Р</w:t>
      </w:r>
      <w:r w:rsidRPr="0005312C">
        <w:rPr>
          <w:rFonts w:ascii="Times New Roman" w:hAnsi="Times New Roman" w:cs="Times New Roman"/>
          <w:sz w:val="24"/>
          <w:szCs w:val="24"/>
        </w:rPr>
        <w:t>егламента и иных нормативных актов, устанавливающих требования к предоставлению муниципальной услуги осуществляется</w:t>
      </w:r>
      <w:r w:rsidRPr="0005312C">
        <w:rPr>
          <w:rStyle w:val="FontStyle21"/>
          <w:rFonts w:cs="Times New Roman"/>
          <w:color w:val="000000"/>
          <w:szCs w:val="24"/>
        </w:rPr>
        <w:t xml:space="preserve"> </w:t>
      </w:r>
      <w:r>
        <w:rPr>
          <w:rStyle w:val="FontStyle21"/>
          <w:rFonts w:cs="Times New Roman"/>
          <w:color w:val="000000"/>
          <w:szCs w:val="24"/>
        </w:rPr>
        <w:t>начальником управления</w:t>
      </w:r>
      <w:r w:rsidRPr="0005312C">
        <w:rPr>
          <w:rFonts w:ascii="Times New Roman" w:hAnsi="Times New Roman" w:cs="Times New Roman"/>
          <w:color w:val="000000"/>
          <w:sz w:val="24"/>
          <w:szCs w:val="24"/>
        </w:rPr>
        <w:t xml:space="preserve"> и должностным лицом, ответственным за организацию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5312C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</w:t>
      </w:r>
      <w:r w:rsidRPr="0005312C">
        <w:rPr>
          <w:rFonts w:ascii="Times New Roman" w:hAnsi="Times New Roman" w:cs="Times New Roman"/>
          <w:sz w:val="24"/>
          <w:szCs w:val="24"/>
        </w:rPr>
        <w:t>муниципальной</w:t>
      </w:r>
      <w:r w:rsidRPr="0005312C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  <w:r w:rsidRPr="0005312C">
        <w:rPr>
          <w:rFonts w:ascii="Times New Roman" w:hAnsi="Times New Roman" w:cs="Times New Roman"/>
          <w:sz w:val="24"/>
          <w:szCs w:val="24"/>
        </w:rPr>
        <w:t>.</w:t>
      </w:r>
    </w:p>
    <w:p w:rsidR="00BE0556" w:rsidRPr="0005312C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312C">
        <w:rPr>
          <w:rFonts w:ascii="Times New Roman" w:hAnsi="Times New Roman" w:cs="Times New Roman"/>
          <w:sz w:val="24"/>
          <w:szCs w:val="24"/>
        </w:rPr>
        <w:t xml:space="preserve">4.3. Исполнитель несет персональную ответственность за соблюдение сроков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5312C">
        <w:rPr>
          <w:rFonts w:ascii="Times New Roman" w:hAnsi="Times New Roman" w:cs="Times New Roman"/>
          <w:sz w:val="24"/>
          <w:szCs w:val="24"/>
        </w:rPr>
        <w:t>и порядка проведения административных про</w:t>
      </w:r>
      <w:r>
        <w:rPr>
          <w:rFonts w:ascii="Times New Roman" w:hAnsi="Times New Roman" w:cs="Times New Roman"/>
          <w:sz w:val="24"/>
          <w:szCs w:val="24"/>
        </w:rPr>
        <w:t>цедур, установленных настоящим Р</w:t>
      </w:r>
      <w:r w:rsidRPr="0005312C">
        <w:rPr>
          <w:rFonts w:ascii="Times New Roman" w:hAnsi="Times New Roman" w:cs="Times New Roman"/>
          <w:sz w:val="24"/>
          <w:szCs w:val="24"/>
        </w:rPr>
        <w:t>егламентом.</w:t>
      </w:r>
    </w:p>
    <w:p w:rsidR="00BE0556" w:rsidRPr="0005312C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312C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закрепляе</w:t>
      </w:r>
      <w:r>
        <w:rPr>
          <w:rFonts w:ascii="Times New Roman" w:hAnsi="Times New Roman" w:cs="Times New Roman"/>
          <w:sz w:val="24"/>
          <w:szCs w:val="24"/>
        </w:rPr>
        <w:t>тся в их должностных инструкциях</w:t>
      </w:r>
      <w:r w:rsidRPr="0005312C">
        <w:rPr>
          <w:rFonts w:ascii="Times New Roman" w:hAnsi="Times New Roman" w:cs="Times New Roman"/>
          <w:sz w:val="24"/>
          <w:szCs w:val="24"/>
        </w:rPr>
        <w:t>.</w:t>
      </w:r>
    </w:p>
    <w:p w:rsidR="00BE0556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312C">
        <w:rPr>
          <w:rFonts w:ascii="Times New Roman" w:hAnsi="Times New Roman" w:cs="Times New Roman"/>
          <w:sz w:val="24"/>
          <w:szCs w:val="24"/>
        </w:rPr>
        <w:t>4.4. Граждане, их объединения и организации могут контролировать предоставление муниципальной услуги путем получения информации о ней по телефону, по письменным обращениям, на Порталах</w:t>
      </w:r>
      <w:proofErr w:type="gramStart"/>
      <w:r w:rsidRPr="000531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BE0556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403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403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Раздел 5 изложить в следующей редакции:</w:t>
      </w:r>
    </w:p>
    <w:p w:rsidR="00BE0556" w:rsidRDefault="00BE0556" w:rsidP="00BE0556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«5. Досудебный (внесудебный) порядок обжалования решений и действий</w:t>
      </w:r>
    </w:p>
    <w:p w:rsidR="00BE0556" w:rsidRPr="00FC04A1" w:rsidRDefault="00BE0556" w:rsidP="00BE0556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 xml:space="preserve">(бездействия) администрации муниципального образования, предоставляющей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4A1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 w:rsidRPr="00FC04A1">
        <w:rPr>
          <w:rFonts w:ascii="Times New Roman" w:hAnsi="Times New Roman" w:cs="Times New Roman"/>
          <w:sz w:val="24"/>
          <w:szCs w:val="24"/>
        </w:rPr>
        <w:t xml:space="preserve"> усл</w:t>
      </w:r>
      <w:r>
        <w:rPr>
          <w:rFonts w:ascii="Times New Roman" w:hAnsi="Times New Roman" w:cs="Times New Roman"/>
          <w:sz w:val="24"/>
          <w:szCs w:val="24"/>
        </w:rPr>
        <w:t>угу, а также её должностных лиц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5.1. Заявитель имеет право</w:t>
      </w:r>
      <w:r w:rsidRPr="00FC0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4A1">
        <w:rPr>
          <w:rFonts w:ascii="Times New Roman" w:hAnsi="Times New Roman" w:cs="Times New Roman"/>
          <w:bCs/>
          <w:sz w:val="24"/>
          <w:szCs w:val="24"/>
        </w:rPr>
        <w:t>на</w:t>
      </w:r>
      <w:r w:rsidRPr="00FC0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4A1">
        <w:rPr>
          <w:rFonts w:ascii="Times New Roman" w:hAnsi="Times New Roman" w:cs="Times New Roman"/>
          <w:bCs/>
          <w:sz w:val="24"/>
          <w:szCs w:val="24"/>
        </w:rPr>
        <w:t>досудебное (внесудебное</w:t>
      </w:r>
      <w:r w:rsidRPr="00FC04A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C04A1">
        <w:rPr>
          <w:rFonts w:ascii="Times New Roman" w:hAnsi="Times New Roman" w:cs="Times New Roman"/>
          <w:sz w:val="24"/>
          <w:szCs w:val="24"/>
        </w:rPr>
        <w:t>обжалование</w:t>
      </w:r>
      <w:r w:rsidRPr="00FC04A1">
        <w:rPr>
          <w:sz w:val="24"/>
          <w:szCs w:val="24"/>
        </w:rPr>
        <w:t xml:space="preserve"> </w:t>
      </w:r>
      <w:r w:rsidRPr="00FC04A1">
        <w:rPr>
          <w:rFonts w:ascii="Times New Roman" w:hAnsi="Times New Roman" w:cs="Times New Roman"/>
          <w:sz w:val="24"/>
          <w:szCs w:val="24"/>
        </w:rPr>
        <w:t>действий (бездействия) и решений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FC04A1">
        <w:rPr>
          <w:rFonts w:ascii="Times New Roman" w:hAnsi="Times New Roman" w:cs="Times New Roman"/>
          <w:sz w:val="24"/>
          <w:szCs w:val="24"/>
        </w:rPr>
        <w:t>, должностного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 w:rsidRPr="00FC04A1">
        <w:rPr>
          <w:rFonts w:ascii="Times New Roman" w:hAnsi="Times New Roman" w:cs="Times New Roman"/>
          <w:sz w:val="24"/>
          <w:szCs w:val="24"/>
        </w:rPr>
        <w:t>правления, принятых в ходе предоставления муниципальной услуги.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 xml:space="preserve">5.2. Общие требования к порядку подачи и рассмотрения жалобы при предоставлении муниципальной услуги: 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4A1">
        <w:rPr>
          <w:rFonts w:ascii="Times New Roman" w:hAnsi="Times New Roman" w:cs="Times New Roman"/>
          <w:sz w:val="24"/>
          <w:szCs w:val="24"/>
        </w:rPr>
        <w:t xml:space="preserve">1) Жалоба подается в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правление</w:t>
      </w:r>
      <w:r w:rsidRPr="00FC04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04A1">
        <w:rPr>
          <w:rFonts w:ascii="Times New Roman" w:hAnsi="Times New Roman" w:cs="Times New Roman"/>
          <w:sz w:val="24"/>
          <w:szCs w:val="24"/>
        </w:rPr>
        <w:t>в письменной форме на бумажном нос</w:t>
      </w:r>
      <w:r>
        <w:rPr>
          <w:rFonts w:ascii="Times New Roman" w:hAnsi="Times New Roman" w:cs="Times New Roman"/>
          <w:sz w:val="24"/>
          <w:szCs w:val="24"/>
        </w:rPr>
        <w:t>ителе, устно при личном приеме з</w:t>
      </w:r>
      <w:r w:rsidRPr="00FC04A1">
        <w:rPr>
          <w:rFonts w:ascii="Times New Roman" w:hAnsi="Times New Roman" w:cs="Times New Roman"/>
          <w:sz w:val="24"/>
          <w:szCs w:val="24"/>
        </w:rPr>
        <w:t xml:space="preserve">аявителя </w:t>
      </w:r>
      <w:r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FC04A1">
        <w:rPr>
          <w:rFonts w:ascii="Times New Roman" w:hAnsi="Times New Roman" w:cs="Times New Roman"/>
          <w:sz w:val="24"/>
          <w:szCs w:val="24"/>
        </w:rPr>
        <w:t xml:space="preserve">, или лицом, им уполномоченным,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C04A1">
        <w:rPr>
          <w:rFonts w:ascii="Times New Roman" w:hAnsi="Times New Roman" w:cs="Times New Roman"/>
          <w:sz w:val="24"/>
          <w:szCs w:val="24"/>
        </w:rPr>
        <w:t xml:space="preserve">в электронной форме, а также может быть направлена по почте, с использованием информационно-телекоммуникационной сети «Интернет», официального сайта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 w:rsidR="00396861">
        <w:rPr>
          <w:rFonts w:ascii="Times New Roman" w:hAnsi="Times New Roman" w:cs="Times New Roman"/>
          <w:sz w:val="24"/>
          <w:szCs w:val="24"/>
        </w:rPr>
        <w:t>правления, Порталов или может быть направлена через Многофункциональный центр предоставления государственных и муниципальных услуг.</w:t>
      </w:r>
      <w:proofErr w:type="gramEnd"/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2) Жалоба должна содержать: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- наименовани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FC04A1">
        <w:rPr>
          <w:rFonts w:ascii="Times New Roman" w:hAnsi="Times New Roman" w:cs="Times New Roman"/>
          <w:sz w:val="24"/>
          <w:szCs w:val="24"/>
        </w:rPr>
        <w:t>, должностного лиц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FC04A1">
        <w:rPr>
          <w:rFonts w:ascii="Times New Roman" w:hAnsi="Times New Roman" w:cs="Times New Roman"/>
          <w:sz w:val="24"/>
          <w:szCs w:val="24"/>
        </w:rPr>
        <w:t>, решения и действия (бездействия) которых обжалуются;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4A1">
        <w:rPr>
          <w:rFonts w:ascii="Times New Roman" w:hAnsi="Times New Roman" w:cs="Times New Roman"/>
          <w:sz w:val="24"/>
          <w:szCs w:val="24"/>
        </w:rPr>
        <w:t>- фамилию, имя, отчество (последнее – при наличии</w:t>
      </w:r>
      <w:r>
        <w:rPr>
          <w:rFonts w:ascii="Times New Roman" w:hAnsi="Times New Roman" w:cs="Times New Roman"/>
          <w:sz w:val="24"/>
          <w:szCs w:val="24"/>
        </w:rPr>
        <w:t>), сведения о месте жительства з</w:t>
      </w:r>
      <w:r w:rsidRPr="00FC04A1">
        <w:rPr>
          <w:rFonts w:ascii="Times New Roman" w:hAnsi="Times New Roman" w:cs="Times New Roman"/>
          <w:sz w:val="24"/>
          <w:szCs w:val="24"/>
        </w:rPr>
        <w:t>аявителя – физического лица, а также номер (номера) контактного телефона, адрес (адреса) электронной почты (при наличии) и почтовый адрес, по котор</w:t>
      </w:r>
      <w:r>
        <w:rPr>
          <w:rFonts w:ascii="Times New Roman" w:hAnsi="Times New Roman" w:cs="Times New Roman"/>
          <w:sz w:val="24"/>
          <w:szCs w:val="24"/>
        </w:rPr>
        <w:t>ым должен быть направлен ответ з</w:t>
      </w:r>
      <w:r w:rsidRPr="00FC04A1">
        <w:rPr>
          <w:rFonts w:ascii="Times New Roman" w:hAnsi="Times New Roman" w:cs="Times New Roman"/>
          <w:sz w:val="24"/>
          <w:szCs w:val="24"/>
        </w:rPr>
        <w:t>аявителю;</w:t>
      </w:r>
      <w:proofErr w:type="gramEnd"/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FC04A1">
        <w:rPr>
          <w:rFonts w:ascii="Times New Roman" w:hAnsi="Times New Roman" w:cs="Times New Roman"/>
          <w:sz w:val="24"/>
          <w:szCs w:val="24"/>
        </w:rPr>
        <w:t>, должностного лиц</w:t>
      </w:r>
      <w:r>
        <w:rPr>
          <w:rFonts w:ascii="Times New Roman" w:hAnsi="Times New Roman" w:cs="Times New Roman"/>
          <w:sz w:val="24"/>
          <w:szCs w:val="24"/>
        </w:rPr>
        <w:t>а управления</w:t>
      </w:r>
      <w:r w:rsidRPr="00FC04A1">
        <w:rPr>
          <w:rFonts w:ascii="Times New Roman" w:hAnsi="Times New Roman" w:cs="Times New Roman"/>
          <w:sz w:val="24"/>
          <w:szCs w:val="24"/>
        </w:rPr>
        <w:t>;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доводы, на основании которых з</w:t>
      </w:r>
      <w:r w:rsidRPr="00FC04A1">
        <w:rPr>
          <w:rFonts w:ascii="Times New Roman" w:hAnsi="Times New Roman" w:cs="Times New Roman"/>
          <w:sz w:val="24"/>
          <w:szCs w:val="24"/>
        </w:rPr>
        <w:t>аявитель не согласен с решением и действиями (бездействием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FC04A1">
        <w:rPr>
          <w:rFonts w:ascii="Times New Roman" w:hAnsi="Times New Roman" w:cs="Times New Roman"/>
          <w:sz w:val="24"/>
          <w:szCs w:val="24"/>
        </w:rPr>
        <w:t>, должностного лиц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FC04A1">
        <w:rPr>
          <w:rFonts w:ascii="Times New Roman" w:hAnsi="Times New Roman" w:cs="Times New Roman"/>
          <w:sz w:val="24"/>
          <w:szCs w:val="24"/>
        </w:rPr>
        <w:t>;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з</w:t>
      </w:r>
      <w:r w:rsidRPr="00FC04A1">
        <w:rPr>
          <w:rFonts w:ascii="Times New Roman" w:hAnsi="Times New Roman" w:cs="Times New Roman"/>
          <w:sz w:val="24"/>
          <w:szCs w:val="24"/>
        </w:rPr>
        <w:t>аявителем могут быть дополнительно указаны: наименование должности, фамилия, имя и отчество специалиста, решение, действия (бездействие) которого обжалуется (при наличии информации), а также представлены документы (при н</w:t>
      </w:r>
      <w:r>
        <w:rPr>
          <w:rFonts w:ascii="Times New Roman" w:hAnsi="Times New Roman" w:cs="Times New Roman"/>
          <w:sz w:val="24"/>
          <w:szCs w:val="24"/>
        </w:rPr>
        <w:t>аличии), подтверждающие доводы з</w:t>
      </w:r>
      <w:r w:rsidRPr="00FC04A1">
        <w:rPr>
          <w:rFonts w:ascii="Times New Roman" w:hAnsi="Times New Roman" w:cs="Times New Roman"/>
          <w:sz w:val="24"/>
          <w:szCs w:val="24"/>
        </w:rPr>
        <w:t>аявителя, либо их копии.</w:t>
      </w:r>
      <w:proofErr w:type="gramEnd"/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lastRenderedPageBreak/>
        <w:t>1) наруш</w:t>
      </w:r>
      <w:r>
        <w:rPr>
          <w:rFonts w:ascii="Times New Roman" w:hAnsi="Times New Roman" w:cs="Times New Roman"/>
          <w:sz w:val="24"/>
          <w:szCs w:val="24"/>
        </w:rPr>
        <w:t>ение срока регистрации запроса з</w:t>
      </w:r>
      <w:r w:rsidRPr="00FC04A1">
        <w:rPr>
          <w:rFonts w:ascii="Times New Roman" w:hAnsi="Times New Roman" w:cs="Times New Roman"/>
          <w:sz w:val="24"/>
          <w:szCs w:val="24"/>
        </w:rPr>
        <w:t>аявителя о предоставлении муниципальной услуги;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требование у з</w:t>
      </w:r>
      <w:r w:rsidRPr="00FC04A1">
        <w:rPr>
          <w:rFonts w:ascii="Times New Roman" w:hAnsi="Times New Roman" w:cs="Times New Roman"/>
          <w:sz w:val="24"/>
          <w:szCs w:val="24"/>
        </w:rPr>
        <w:t>аявителя документов, не предусмотренных нормативными правовыми актами Российской Федерации, нормативными правовыми актами Ивановской области для предоставления муниципальной услуги;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 для предоставления муниципальной, у заявителя;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4A1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C04A1">
        <w:rPr>
          <w:rFonts w:ascii="Times New Roman" w:hAnsi="Times New Roman" w:cs="Times New Roman"/>
          <w:sz w:val="24"/>
          <w:szCs w:val="24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области;</w:t>
      </w:r>
      <w:proofErr w:type="gramEnd"/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6) за</w:t>
      </w:r>
      <w:r>
        <w:rPr>
          <w:rFonts w:ascii="Times New Roman" w:hAnsi="Times New Roman" w:cs="Times New Roman"/>
          <w:sz w:val="24"/>
          <w:szCs w:val="24"/>
        </w:rPr>
        <w:t>требование с з</w:t>
      </w:r>
      <w:r w:rsidRPr="00FC04A1">
        <w:rPr>
          <w:rFonts w:ascii="Times New Roman" w:hAnsi="Times New Roman" w:cs="Times New Roman"/>
          <w:sz w:val="24"/>
          <w:szCs w:val="24"/>
        </w:rPr>
        <w:t>аявителя при предоставлении муниципальной услуги платы;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7) отка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FC04A1">
        <w:rPr>
          <w:rFonts w:ascii="Times New Roman" w:hAnsi="Times New Roman" w:cs="Times New Roman"/>
          <w:sz w:val="24"/>
          <w:szCs w:val="24"/>
        </w:rPr>
        <w:t>, должностного лиц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FC04A1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исправлений. Срок исправления допущенных опечаток и ош</w:t>
      </w:r>
      <w:bookmarkStart w:id="0" w:name="_GoBack"/>
      <w:bookmarkEnd w:id="0"/>
      <w:r w:rsidRPr="00FC04A1">
        <w:rPr>
          <w:rFonts w:ascii="Times New Roman" w:hAnsi="Times New Roman" w:cs="Times New Roman"/>
          <w:sz w:val="24"/>
          <w:szCs w:val="24"/>
        </w:rPr>
        <w:t>ибок в выданных документах не должен превышать 7 дней.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FC04A1">
        <w:rPr>
          <w:rFonts w:ascii="Times New Roman" w:hAnsi="Times New Roman" w:cs="Times New Roman"/>
          <w:sz w:val="24"/>
          <w:szCs w:val="24"/>
        </w:rPr>
        <w:t>Жалоба, поступившая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 w:rsidRPr="001330D8">
        <w:rPr>
          <w:rFonts w:ascii="Times New Roman" w:hAnsi="Times New Roman" w:cs="Times New Roman"/>
          <w:sz w:val="24"/>
          <w:szCs w:val="24"/>
        </w:rPr>
        <w:t>правление,</w:t>
      </w:r>
      <w:r w:rsidRPr="00FC04A1">
        <w:rPr>
          <w:rFonts w:ascii="Times New Roman" w:hAnsi="Times New Roman" w:cs="Times New Roman"/>
          <w:sz w:val="24"/>
          <w:szCs w:val="24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FC04A1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 w:rsidRPr="001330D8">
        <w:rPr>
          <w:rFonts w:ascii="Times New Roman" w:hAnsi="Times New Roman" w:cs="Times New Roman"/>
          <w:sz w:val="24"/>
          <w:szCs w:val="24"/>
        </w:rPr>
        <w:t>правления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04A1">
        <w:rPr>
          <w:rFonts w:ascii="Times New Roman" w:hAnsi="Times New Roman" w:cs="Times New Roman"/>
          <w:sz w:val="24"/>
          <w:szCs w:val="24"/>
        </w:rPr>
        <w:t xml:space="preserve">в приеме документов у заявителя либо в исправлении допущенных опечаток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C04A1">
        <w:rPr>
          <w:rFonts w:ascii="Times New Roman" w:hAnsi="Times New Roman" w:cs="Times New Roman"/>
          <w:sz w:val="24"/>
          <w:szCs w:val="24"/>
        </w:rPr>
        <w:t>и ошибок или в случае обжалования нарушений установленного срока таких исправлений – в течение пяти рабочих дней со дня ее</w:t>
      </w:r>
      <w:proofErr w:type="gramEnd"/>
      <w:r w:rsidRPr="00FC04A1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 xml:space="preserve">5.5. По результатам рассмотрения жалобы </w:t>
      </w:r>
      <w:r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правления, уполномоченное на рассмотрение таких жалоб,</w:t>
      </w:r>
      <w:r w:rsidRPr="00FC04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04A1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а) удовлетворяет жалобу, в том числе в форме отмены принятого решения, испра</w:t>
      </w:r>
      <w:r>
        <w:rPr>
          <w:rFonts w:ascii="Times New Roman" w:hAnsi="Times New Roman" w:cs="Times New Roman"/>
          <w:sz w:val="24"/>
          <w:szCs w:val="24"/>
        </w:rPr>
        <w:t xml:space="preserve">вления допущенных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правлением</w:t>
      </w:r>
      <w:r w:rsidRPr="00FC04A1">
        <w:rPr>
          <w:rFonts w:ascii="Times New Roman" w:hAnsi="Times New Roman" w:cs="Times New Roman"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документах;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б) отказывает в удовлетворении жалобы.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</w:t>
      </w:r>
      <w:r>
        <w:rPr>
          <w:rFonts w:ascii="Times New Roman" w:hAnsi="Times New Roman" w:cs="Times New Roman"/>
          <w:sz w:val="24"/>
          <w:szCs w:val="24"/>
        </w:rPr>
        <w:t>ения, указанного в пункте 5.5, з</w:t>
      </w:r>
      <w:r w:rsidRPr="00FC04A1">
        <w:rPr>
          <w:rFonts w:ascii="Times New Roman" w:hAnsi="Times New Roman" w:cs="Times New Roman"/>
          <w:sz w:val="24"/>
          <w:szCs w:val="24"/>
        </w:rPr>
        <w:t>аявителю в пи</w:t>
      </w:r>
      <w:r>
        <w:rPr>
          <w:rFonts w:ascii="Times New Roman" w:hAnsi="Times New Roman" w:cs="Times New Roman"/>
          <w:sz w:val="24"/>
          <w:szCs w:val="24"/>
        </w:rPr>
        <w:t>сьменной форме или, по желанию з</w:t>
      </w:r>
      <w:r w:rsidRPr="00FC04A1">
        <w:rPr>
          <w:rFonts w:ascii="Times New Roman" w:hAnsi="Times New Roman" w:cs="Times New Roman"/>
          <w:sz w:val="24"/>
          <w:szCs w:val="24"/>
        </w:rPr>
        <w:t>аявителя, в электронной форме направляется мотивированный ответ о результатах рассмотрения жалобы.</w:t>
      </w:r>
    </w:p>
    <w:p w:rsidR="00BE0556" w:rsidRPr="006403D8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403D8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6403D8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403D8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в соответствии с пунктом 5.2, незамедлительно направляет имеющиеся материалы в органы прокуратуры.».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</w:t>
      </w:r>
      <w:r w:rsidR="00B40371">
        <w:rPr>
          <w:sz w:val="24"/>
          <w:szCs w:val="24"/>
        </w:rPr>
        <w:t>2</w:t>
      </w:r>
      <w:r>
        <w:rPr>
          <w:sz w:val="24"/>
          <w:szCs w:val="24"/>
        </w:rPr>
        <w:t xml:space="preserve">. В Приложении № 1 к административному регламенту в сноске к пятому абзацу слова «объектам </w:t>
      </w:r>
      <w:r w:rsidR="006436B3">
        <w:rPr>
          <w:sz w:val="24"/>
          <w:szCs w:val="24"/>
        </w:rPr>
        <w:t>розничной торговли</w:t>
      </w:r>
      <w:r>
        <w:rPr>
          <w:sz w:val="24"/>
          <w:szCs w:val="24"/>
        </w:rPr>
        <w:t>, расположенным на территории городского округа Иваново» заменить словами «аптекам, объектам розничной торговли, общественного питания и бытового обслуживания населения».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B40371">
        <w:rPr>
          <w:sz w:val="24"/>
          <w:szCs w:val="24"/>
        </w:rPr>
        <w:t>3</w:t>
      </w:r>
      <w:r>
        <w:rPr>
          <w:sz w:val="24"/>
          <w:szCs w:val="24"/>
        </w:rPr>
        <w:t xml:space="preserve">. В Приложении № 2 к административному </w:t>
      </w:r>
      <w:r w:rsidR="00B40371">
        <w:rPr>
          <w:sz w:val="24"/>
          <w:szCs w:val="24"/>
        </w:rPr>
        <w:t>Р</w:t>
      </w:r>
      <w:r>
        <w:rPr>
          <w:sz w:val="24"/>
          <w:szCs w:val="24"/>
        </w:rPr>
        <w:t>егламенту в наименовании адресата сло</w:t>
      </w:r>
      <w:r w:rsidR="00B40371">
        <w:rPr>
          <w:sz w:val="24"/>
          <w:szCs w:val="24"/>
        </w:rPr>
        <w:t>ва «объектам розничной торговли</w:t>
      </w:r>
      <w:r>
        <w:rPr>
          <w:sz w:val="24"/>
          <w:szCs w:val="24"/>
        </w:rPr>
        <w:t xml:space="preserve">» заменить словами «аптекам, объектам розничной торговли, общественного питания и бытового обслуживания населения». </w:t>
      </w:r>
    </w:p>
    <w:p w:rsidR="00BE0556" w:rsidRPr="0079571A" w:rsidRDefault="00BE0556" w:rsidP="00BE055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Pr="0079571A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BE0556" w:rsidRDefault="00BE0556" w:rsidP="00BE0556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3</w:t>
      </w:r>
      <w:r w:rsidRPr="001B3C8F">
        <w:rPr>
          <w:sz w:val="24"/>
          <w:szCs w:val="24"/>
        </w:rPr>
        <w:t xml:space="preserve">. </w:t>
      </w:r>
      <w:r w:rsidRPr="001B3C8F">
        <w:rPr>
          <w:color w:val="000000"/>
          <w:sz w:val="24"/>
          <w:szCs w:val="24"/>
        </w:rPr>
        <w:t xml:space="preserve">Опубликовать настоящее постановление </w:t>
      </w:r>
      <w:r w:rsidRPr="001B3C8F">
        <w:rPr>
          <w:sz w:val="24"/>
          <w:szCs w:val="24"/>
        </w:rPr>
        <w:t>в сборнике «Правовой вестник города Иванова».</w:t>
      </w:r>
    </w:p>
    <w:p w:rsidR="00BE0556" w:rsidRPr="001B3C8F" w:rsidRDefault="00BE0556" w:rsidP="00BE0556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4. Разместить на официальном сайте Администрации города Иванова в сети «Интернет» в течение 7 дней со дня утверждения.</w:t>
      </w:r>
    </w:p>
    <w:p w:rsidR="00396861" w:rsidRDefault="00396861" w:rsidP="00BE0556">
      <w:pPr>
        <w:autoSpaceDE w:val="0"/>
        <w:autoSpaceDN w:val="0"/>
        <w:adjustRightInd w:val="0"/>
        <w:ind w:firstLine="540"/>
        <w:jc w:val="both"/>
      </w:pPr>
    </w:p>
    <w:p w:rsidR="00396861" w:rsidRDefault="00396861" w:rsidP="00BE0556">
      <w:pPr>
        <w:autoSpaceDE w:val="0"/>
        <w:autoSpaceDN w:val="0"/>
        <w:adjustRightInd w:val="0"/>
        <w:ind w:firstLine="540"/>
        <w:jc w:val="both"/>
      </w:pPr>
    </w:p>
    <w:p w:rsidR="00396861" w:rsidRDefault="00396861" w:rsidP="00BE0556">
      <w:pPr>
        <w:autoSpaceDE w:val="0"/>
        <w:autoSpaceDN w:val="0"/>
        <w:adjustRightInd w:val="0"/>
        <w:ind w:firstLine="540"/>
        <w:jc w:val="both"/>
      </w:pPr>
    </w:p>
    <w:p w:rsidR="00BE0556" w:rsidRDefault="00BE0556" w:rsidP="00BE0556">
      <w:pPr>
        <w:jc w:val="both"/>
        <w:rPr>
          <w:sz w:val="24"/>
        </w:rPr>
      </w:pPr>
      <w:r>
        <w:rPr>
          <w:sz w:val="24"/>
        </w:rPr>
        <w:t>Глава Администрации города Иванова                                                                   А.С. Кузьмичев</w:t>
      </w: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ind w:left="5940"/>
        <w:jc w:val="both"/>
        <w:rPr>
          <w:sz w:val="24"/>
          <w:szCs w:val="24"/>
        </w:rPr>
      </w:pPr>
    </w:p>
    <w:p w:rsidR="00BE0556" w:rsidRDefault="00BE0556" w:rsidP="00BE0556">
      <w:pPr>
        <w:ind w:left="5940"/>
        <w:jc w:val="both"/>
        <w:rPr>
          <w:sz w:val="24"/>
          <w:szCs w:val="24"/>
        </w:rPr>
      </w:pPr>
    </w:p>
    <w:p w:rsidR="00BE0556" w:rsidRDefault="00BE0556" w:rsidP="00BE0556">
      <w:pPr>
        <w:ind w:left="5940"/>
        <w:jc w:val="both"/>
        <w:rPr>
          <w:sz w:val="24"/>
          <w:szCs w:val="24"/>
        </w:rPr>
      </w:pPr>
    </w:p>
    <w:p w:rsidR="00BE0556" w:rsidRDefault="00BE0556" w:rsidP="00BE0556">
      <w:pPr>
        <w:ind w:left="5940"/>
        <w:jc w:val="both"/>
        <w:rPr>
          <w:sz w:val="24"/>
          <w:szCs w:val="24"/>
        </w:rPr>
      </w:pPr>
    </w:p>
    <w:p w:rsidR="00BE0556" w:rsidRDefault="00BE0556" w:rsidP="00BE0556">
      <w:pPr>
        <w:ind w:left="5940"/>
        <w:jc w:val="both"/>
        <w:rPr>
          <w:sz w:val="24"/>
          <w:szCs w:val="24"/>
        </w:rPr>
      </w:pPr>
    </w:p>
    <w:p w:rsidR="00396861" w:rsidRDefault="00396861" w:rsidP="00BE0556">
      <w:pPr>
        <w:ind w:left="5940"/>
        <w:jc w:val="both"/>
        <w:rPr>
          <w:sz w:val="24"/>
          <w:szCs w:val="24"/>
        </w:rPr>
      </w:pPr>
    </w:p>
    <w:p w:rsidR="00396861" w:rsidRDefault="00396861" w:rsidP="00BE0556">
      <w:pPr>
        <w:ind w:left="5940"/>
        <w:jc w:val="both"/>
        <w:rPr>
          <w:sz w:val="24"/>
          <w:szCs w:val="24"/>
        </w:rPr>
      </w:pPr>
    </w:p>
    <w:p w:rsidR="00396861" w:rsidRDefault="00396861" w:rsidP="00BE0556">
      <w:pPr>
        <w:ind w:left="5940"/>
        <w:jc w:val="both"/>
        <w:rPr>
          <w:sz w:val="24"/>
          <w:szCs w:val="24"/>
        </w:rPr>
      </w:pPr>
    </w:p>
    <w:p w:rsidR="00396861" w:rsidRDefault="00396861" w:rsidP="00BE0556">
      <w:pPr>
        <w:ind w:left="5940"/>
        <w:jc w:val="both"/>
        <w:rPr>
          <w:sz w:val="24"/>
          <w:szCs w:val="24"/>
        </w:rPr>
      </w:pPr>
    </w:p>
    <w:p w:rsidR="00396861" w:rsidRDefault="00396861" w:rsidP="00BE0556">
      <w:pPr>
        <w:ind w:left="5940"/>
        <w:jc w:val="both"/>
        <w:rPr>
          <w:sz w:val="24"/>
          <w:szCs w:val="24"/>
        </w:rPr>
      </w:pPr>
    </w:p>
    <w:p w:rsidR="00396861" w:rsidRDefault="00396861" w:rsidP="00BE0556">
      <w:pPr>
        <w:ind w:left="5940"/>
        <w:jc w:val="both"/>
        <w:rPr>
          <w:sz w:val="24"/>
          <w:szCs w:val="24"/>
        </w:rPr>
      </w:pPr>
    </w:p>
    <w:p w:rsidR="00396861" w:rsidRDefault="00396861" w:rsidP="00BE0556">
      <w:pPr>
        <w:ind w:left="5940"/>
        <w:jc w:val="both"/>
        <w:rPr>
          <w:sz w:val="24"/>
          <w:szCs w:val="24"/>
        </w:rPr>
      </w:pPr>
    </w:p>
    <w:p w:rsidR="00396861" w:rsidRDefault="00396861" w:rsidP="00BE0556">
      <w:pPr>
        <w:ind w:left="5940"/>
        <w:jc w:val="both"/>
        <w:rPr>
          <w:sz w:val="24"/>
          <w:szCs w:val="24"/>
        </w:rPr>
      </w:pPr>
    </w:p>
    <w:p w:rsidR="00396861" w:rsidRDefault="00396861" w:rsidP="00BE0556">
      <w:pPr>
        <w:ind w:left="5940"/>
        <w:jc w:val="both"/>
        <w:rPr>
          <w:sz w:val="24"/>
          <w:szCs w:val="24"/>
        </w:rPr>
      </w:pPr>
    </w:p>
    <w:p w:rsidR="00BE0556" w:rsidRDefault="00BE0556" w:rsidP="00BE0556">
      <w:pPr>
        <w:ind w:left="5940"/>
        <w:jc w:val="both"/>
        <w:rPr>
          <w:sz w:val="24"/>
          <w:szCs w:val="24"/>
        </w:rPr>
      </w:pPr>
    </w:p>
    <w:p w:rsidR="00BE0556" w:rsidRDefault="00BE0556" w:rsidP="00BE0556">
      <w:pPr>
        <w:ind w:left="5940"/>
        <w:jc w:val="both"/>
        <w:rPr>
          <w:sz w:val="24"/>
          <w:szCs w:val="24"/>
        </w:rPr>
      </w:pPr>
    </w:p>
    <w:p w:rsidR="00BE0556" w:rsidRPr="00DC54ED" w:rsidRDefault="00BE0556" w:rsidP="00BE0556">
      <w:pPr>
        <w:jc w:val="both"/>
        <w:rPr>
          <w:sz w:val="24"/>
          <w:szCs w:val="24"/>
        </w:rPr>
      </w:pPr>
      <w:r w:rsidRPr="00DC54ED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постановления</w:t>
      </w:r>
      <w:r w:rsidRPr="00DC54ED">
        <w:rPr>
          <w:sz w:val="24"/>
          <w:szCs w:val="24"/>
        </w:rPr>
        <w:t xml:space="preserve"> Администрации города Иванова внесен на согласование управлением потребительского рынка и услуг</w:t>
      </w:r>
      <w:r>
        <w:rPr>
          <w:sz w:val="24"/>
          <w:szCs w:val="24"/>
        </w:rPr>
        <w:t>.</w:t>
      </w:r>
      <w:r w:rsidRPr="00DC54ED">
        <w:rPr>
          <w:sz w:val="24"/>
          <w:szCs w:val="24"/>
        </w:rPr>
        <w:t xml:space="preserve">  </w:t>
      </w:r>
    </w:p>
    <w:p w:rsidR="00BE0556" w:rsidRDefault="00BE0556" w:rsidP="00BE0556">
      <w:pPr>
        <w:jc w:val="both"/>
        <w:rPr>
          <w:sz w:val="24"/>
          <w:szCs w:val="24"/>
        </w:rPr>
      </w:pPr>
      <w:r w:rsidRPr="00DC54ED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BE0556" w:rsidRDefault="00BE0556" w:rsidP="00BE0556">
      <w:pPr>
        <w:jc w:val="both"/>
        <w:rPr>
          <w:sz w:val="24"/>
          <w:szCs w:val="24"/>
        </w:rPr>
      </w:pPr>
    </w:p>
    <w:p w:rsidR="00BE0556" w:rsidRPr="00DC54ED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DC54ED">
        <w:rPr>
          <w:sz w:val="24"/>
          <w:szCs w:val="24"/>
        </w:rPr>
        <w:t xml:space="preserve">ачальник управления </w:t>
      </w:r>
      <w:r w:rsidRPr="00DC54ED">
        <w:rPr>
          <w:sz w:val="24"/>
          <w:szCs w:val="24"/>
        </w:rPr>
        <w:tab/>
        <w:t xml:space="preserve">                                  </w:t>
      </w:r>
      <w:r>
        <w:rPr>
          <w:sz w:val="24"/>
          <w:szCs w:val="24"/>
        </w:rPr>
        <w:t xml:space="preserve">                                                   Д.Ю. Максимов</w:t>
      </w:r>
      <w:r w:rsidRPr="00DC54ED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BE0556" w:rsidRPr="00DC54ED" w:rsidRDefault="00BE0556" w:rsidP="00BE0556">
      <w:pPr>
        <w:jc w:val="both"/>
        <w:rPr>
          <w:sz w:val="24"/>
          <w:szCs w:val="24"/>
        </w:rPr>
      </w:pP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jc w:val="both"/>
        <w:rPr>
          <w:sz w:val="24"/>
        </w:rPr>
      </w:pPr>
      <w:r>
        <w:rPr>
          <w:sz w:val="24"/>
        </w:rPr>
        <w:t>Проект согласован:</w:t>
      </w: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tabs>
          <w:tab w:val="left" w:pos="7797"/>
        </w:tabs>
        <w:jc w:val="both"/>
        <w:rPr>
          <w:sz w:val="24"/>
        </w:rPr>
      </w:pPr>
      <w:r>
        <w:rPr>
          <w:sz w:val="24"/>
        </w:rPr>
        <w:t>Первый заместитель главы Администрации</w:t>
      </w:r>
    </w:p>
    <w:p w:rsidR="00BE0556" w:rsidRDefault="00BE0556" w:rsidP="00BE0556">
      <w:pPr>
        <w:tabs>
          <w:tab w:val="left" w:pos="7797"/>
        </w:tabs>
        <w:jc w:val="both"/>
        <w:rPr>
          <w:sz w:val="24"/>
        </w:rPr>
      </w:pPr>
      <w:r>
        <w:rPr>
          <w:sz w:val="24"/>
        </w:rPr>
        <w:t xml:space="preserve">города Иванова                                                                                                          С.О. </w:t>
      </w:r>
      <w:proofErr w:type="spellStart"/>
      <w:r>
        <w:rPr>
          <w:sz w:val="24"/>
        </w:rPr>
        <w:t>Золкин</w:t>
      </w:r>
      <w:proofErr w:type="spellEnd"/>
    </w:p>
    <w:p w:rsidR="00BE0556" w:rsidRDefault="00BE0556" w:rsidP="00BE0556">
      <w:pPr>
        <w:tabs>
          <w:tab w:val="left" w:pos="7797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</w:t>
      </w: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jc w:val="both"/>
        <w:rPr>
          <w:sz w:val="24"/>
        </w:rPr>
      </w:pPr>
      <w:r>
        <w:rPr>
          <w:sz w:val="24"/>
        </w:rPr>
        <w:t>Начальник управления правового</w:t>
      </w:r>
    </w:p>
    <w:p w:rsidR="00BE0556" w:rsidRDefault="00BE0556" w:rsidP="00BE0556">
      <w:pPr>
        <w:jc w:val="both"/>
        <w:rPr>
          <w:sz w:val="24"/>
        </w:rPr>
      </w:pPr>
      <w:r>
        <w:rPr>
          <w:sz w:val="24"/>
        </w:rPr>
        <w:t xml:space="preserve">сопровождения и контроля                                                                                       Ю.Н. </w:t>
      </w:r>
      <w:proofErr w:type="spellStart"/>
      <w:r>
        <w:rPr>
          <w:sz w:val="24"/>
        </w:rPr>
        <w:t>Барулина</w:t>
      </w:r>
      <w:proofErr w:type="spellEnd"/>
      <w:r>
        <w:rPr>
          <w:sz w:val="24"/>
        </w:rPr>
        <w:t xml:space="preserve"> </w:t>
      </w: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jc w:val="both"/>
        <w:rPr>
          <w:sz w:val="20"/>
        </w:rPr>
      </w:pPr>
    </w:p>
    <w:p w:rsidR="00BE0556" w:rsidRDefault="00BE0556" w:rsidP="00BE0556">
      <w:pPr>
        <w:jc w:val="both"/>
        <w:rPr>
          <w:sz w:val="20"/>
        </w:rPr>
      </w:pPr>
    </w:p>
    <w:p w:rsidR="00BE0556" w:rsidRDefault="00BE0556" w:rsidP="00BE0556">
      <w:pPr>
        <w:jc w:val="both"/>
        <w:rPr>
          <w:sz w:val="20"/>
        </w:rPr>
      </w:pPr>
    </w:p>
    <w:p w:rsidR="00BE0556" w:rsidRDefault="00BE0556" w:rsidP="00BE0556">
      <w:pPr>
        <w:jc w:val="both"/>
        <w:rPr>
          <w:sz w:val="20"/>
        </w:rPr>
      </w:pPr>
    </w:p>
    <w:p w:rsidR="00BE0556" w:rsidRDefault="00BE0556" w:rsidP="00BE0556">
      <w:pPr>
        <w:jc w:val="both"/>
        <w:rPr>
          <w:sz w:val="20"/>
        </w:rPr>
      </w:pPr>
    </w:p>
    <w:p w:rsidR="00BE0556" w:rsidRDefault="00BE0556" w:rsidP="00BE0556">
      <w:pPr>
        <w:jc w:val="both"/>
        <w:rPr>
          <w:sz w:val="20"/>
        </w:rPr>
      </w:pPr>
    </w:p>
    <w:p w:rsidR="00BE0556" w:rsidRDefault="00BE0556" w:rsidP="00BE0556">
      <w:pPr>
        <w:jc w:val="both"/>
        <w:rPr>
          <w:sz w:val="20"/>
        </w:rPr>
      </w:pPr>
    </w:p>
    <w:p w:rsidR="00396861" w:rsidRDefault="00396861" w:rsidP="00BE0556">
      <w:pPr>
        <w:jc w:val="both"/>
        <w:rPr>
          <w:sz w:val="20"/>
        </w:rPr>
      </w:pPr>
    </w:p>
    <w:p w:rsidR="00396861" w:rsidRDefault="00396861" w:rsidP="00BE0556">
      <w:pPr>
        <w:jc w:val="both"/>
        <w:rPr>
          <w:sz w:val="20"/>
        </w:rPr>
      </w:pPr>
    </w:p>
    <w:p w:rsidR="00396861" w:rsidRDefault="00396861" w:rsidP="00BE0556">
      <w:pPr>
        <w:jc w:val="both"/>
        <w:rPr>
          <w:sz w:val="20"/>
        </w:rPr>
      </w:pPr>
    </w:p>
    <w:p w:rsidR="00396861" w:rsidRDefault="00396861" w:rsidP="00BE0556">
      <w:pPr>
        <w:jc w:val="both"/>
        <w:rPr>
          <w:sz w:val="20"/>
        </w:rPr>
      </w:pPr>
    </w:p>
    <w:p w:rsidR="00BE0556" w:rsidRDefault="00BE0556" w:rsidP="00BE0556">
      <w:pPr>
        <w:jc w:val="both"/>
        <w:rPr>
          <w:sz w:val="20"/>
        </w:rPr>
      </w:pPr>
    </w:p>
    <w:p w:rsidR="00BE0556" w:rsidRDefault="00396861" w:rsidP="00BE0556">
      <w:pPr>
        <w:jc w:val="both"/>
        <w:rPr>
          <w:sz w:val="20"/>
        </w:rPr>
      </w:pPr>
      <w:r>
        <w:rPr>
          <w:sz w:val="20"/>
        </w:rPr>
        <w:t>М.Е. Зараева</w:t>
      </w:r>
    </w:p>
    <w:p w:rsidR="00BE0556" w:rsidRDefault="00BE0556" w:rsidP="00BE0556">
      <w:pPr>
        <w:jc w:val="both"/>
      </w:pPr>
      <w:r>
        <w:rPr>
          <w:sz w:val="20"/>
        </w:rPr>
        <w:t>59 46 2</w:t>
      </w:r>
      <w:r w:rsidR="00396861">
        <w:rPr>
          <w:sz w:val="20"/>
        </w:rPr>
        <w:t>6</w:t>
      </w:r>
    </w:p>
    <w:p w:rsidR="00C7300E" w:rsidRDefault="00C7300E"/>
    <w:p w:rsidR="00DE7519" w:rsidRDefault="00DE7519" w:rsidP="00DE7519">
      <w:pPr>
        <w:jc w:val="center"/>
        <w:rPr>
          <w:sz w:val="24"/>
          <w:szCs w:val="24"/>
        </w:rPr>
      </w:pPr>
    </w:p>
    <w:p w:rsidR="00DE7519" w:rsidRDefault="00DE7519" w:rsidP="00DE7519">
      <w:pPr>
        <w:jc w:val="center"/>
        <w:rPr>
          <w:sz w:val="24"/>
          <w:szCs w:val="24"/>
        </w:rPr>
      </w:pPr>
    </w:p>
    <w:p w:rsidR="00DE7519" w:rsidRPr="00DE7519" w:rsidRDefault="00DE7519" w:rsidP="00DE7519">
      <w:pPr>
        <w:jc w:val="center"/>
        <w:rPr>
          <w:sz w:val="24"/>
          <w:szCs w:val="24"/>
        </w:rPr>
      </w:pPr>
    </w:p>
    <w:p w:rsidR="00DE7519" w:rsidRDefault="00DE7519" w:rsidP="00DE7519">
      <w:pPr>
        <w:jc w:val="center"/>
        <w:rPr>
          <w:sz w:val="24"/>
          <w:szCs w:val="24"/>
        </w:rPr>
      </w:pPr>
      <w:r w:rsidRPr="00DE7519">
        <w:rPr>
          <w:sz w:val="24"/>
          <w:szCs w:val="24"/>
        </w:rPr>
        <w:t>Пояснительная записка</w:t>
      </w:r>
    </w:p>
    <w:p w:rsidR="00DE7519" w:rsidRDefault="00DE7519" w:rsidP="00DE7519">
      <w:pPr>
        <w:jc w:val="center"/>
        <w:rPr>
          <w:sz w:val="24"/>
          <w:szCs w:val="24"/>
        </w:rPr>
      </w:pPr>
    </w:p>
    <w:p w:rsidR="00DE7519" w:rsidRPr="00DE7519" w:rsidRDefault="00DE7519" w:rsidP="00DE7519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</w:t>
      </w:r>
      <w:r w:rsidRPr="00697801">
        <w:rPr>
          <w:sz w:val="24"/>
          <w:szCs w:val="24"/>
        </w:rPr>
        <w:t>едеральным</w:t>
      </w:r>
      <w:r>
        <w:rPr>
          <w:sz w:val="24"/>
          <w:szCs w:val="24"/>
        </w:rPr>
        <w:t>и</w:t>
      </w:r>
      <w:r w:rsidRPr="006978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законами </w:t>
      </w:r>
      <w:r w:rsidRPr="0069780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06.10.2003 № 131-ФЗ «Об общих принципах организации местного самоуправления в Российской Федерации», от </w:t>
      </w:r>
      <w:r w:rsidRPr="00697801">
        <w:rPr>
          <w:sz w:val="24"/>
          <w:szCs w:val="24"/>
        </w:rPr>
        <w:t>27.07.2010 № 210-ФЗ «Об организации предоставления государственных и муниципальных услуг»</w:t>
      </w:r>
      <w:r>
        <w:rPr>
          <w:sz w:val="24"/>
          <w:szCs w:val="24"/>
        </w:rPr>
        <w:t>, Указом Президента Российской Федерации от 07.05.2012 № 601 «Об основных направлениях совершенствования системы государственного управления», решением Ивановской городской Думы от 31.10.2012 № 480 «О переименовании проспекта Фридриха Энгельса», распоряжением Администрации города Иванова от 15.07.2010 № 313р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 xml:space="preserve">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виде», распоряжением Администрации города Иванова от 02.08.2013 № 293р «Об утверждении плана-графика деятельности Администрации города Иванова по внесению изменений в административные регламенты предоставления муниципальных услуг в части установления показателя максимального срока ожидания в очереди - 15 минут», руководствуясь пунктом </w:t>
      </w:r>
      <w:r w:rsidRPr="00697801">
        <w:rPr>
          <w:sz w:val="24"/>
          <w:szCs w:val="24"/>
        </w:rPr>
        <w:t>20 части 1 статьи 50.1 Устава города</w:t>
      </w:r>
      <w:proofErr w:type="gramEnd"/>
      <w:r w:rsidRPr="00697801">
        <w:rPr>
          <w:sz w:val="24"/>
          <w:szCs w:val="24"/>
        </w:rPr>
        <w:t xml:space="preserve"> Иванова,</w:t>
      </w:r>
      <w:r>
        <w:rPr>
          <w:sz w:val="24"/>
          <w:szCs w:val="24"/>
        </w:rPr>
        <w:t xml:space="preserve"> управление потребительского рынка и услуг считает возможным издать постановление «</w:t>
      </w:r>
      <w:r w:rsidRPr="00262B5C">
        <w:rPr>
          <w:sz w:val="24"/>
          <w:szCs w:val="24"/>
        </w:rPr>
        <w:t xml:space="preserve">О </w:t>
      </w:r>
      <w:r>
        <w:rPr>
          <w:sz w:val="24"/>
          <w:szCs w:val="24"/>
        </w:rPr>
        <w:t>внесении изменений в постановление Администрации города Иванова от 11.10</w:t>
      </w:r>
      <w:r w:rsidRPr="00E24D01">
        <w:rPr>
          <w:sz w:val="24"/>
          <w:szCs w:val="24"/>
        </w:rPr>
        <w:t>.2</w:t>
      </w:r>
      <w:r>
        <w:rPr>
          <w:sz w:val="24"/>
          <w:szCs w:val="24"/>
        </w:rPr>
        <w:t xml:space="preserve">012 № 2248 </w:t>
      </w:r>
      <w:r w:rsidRPr="00E24D01">
        <w:rPr>
          <w:sz w:val="24"/>
          <w:szCs w:val="24"/>
        </w:rPr>
        <w:t>«О</w:t>
      </w:r>
      <w:r>
        <w:rPr>
          <w:sz w:val="24"/>
          <w:szCs w:val="24"/>
        </w:rPr>
        <w:t>б утверждении административного регламента предоставления муниципальной услуги «Присвоение объекту розничной торговли статуса социального магазина».</w:t>
      </w:r>
    </w:p>
    <w:p w:rsidR="00DE7519" w:rsidRDefault="00DE7519">
      <w:pPr>
        <w:ind w:firstLine="567"/>
        <w:jc w:val="both"/>
        <w:rPr>
          <w:sz w:val="24"/>
          <w:szCs w:val="24"/>
        </w:rPr>
      </w:pPr>
    </w:p>
    <w:p w:rsidR="00DE7519" w:rsidRDefault="00DE7519">
      <w:pPr>
        <w:ind w:firstLine="567"/>
        <w:jc w:val="both"/>
        <w:rPr>
          <w:sz w:val="24"/>
          <w:szCs w:val="24"/>
        </w:rPr>
      </w:pPr>
    </w:p>
    <w:p w:rsidR="00DE7519" w:rsidRDefault="00DE7519">
      <w:pPr>
        <w:ind w:firstLine="567"/>
        <w:jc w:val="both"/>
        <w:rPr>
          <w:sz w:val="24"/>
          <w:szCs w:val="24"/>
        </w:rPr>
      </w:pPr>
    </w:p>
    <w:p w:rsidR="00DE7519" w:rsidRDefault="00DE7519">
      <w:pPr>
        <w:ind w:firstLine="567"/>
        <w:jc w:val="both"/>
        <w:rPr>
          <w:sz w:val="24"/>
          <w:szCs w:val="24"/>
        </w:rPr>
      </w:pPr>
    </w:p>
    <w:p w:rsidR="00DE7519" w:rsidRPr="00DE7519" w:rsidRDefault="00DE7519" w:rsidP="00DE7519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                                                                                            Д.Ю. Максимов</w:t>
      </w:r>
    </w:p>
    <w:sectPr w:rsidR="00DE7519" w:rsidRPr="00DE7519" w:rsidSect="00EB1158">
      <w:pgSz w:w="11906" w:h="16838"/>
      <w:pgMar w:top="899" w:right="850" w:bottom="107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318C2"/>
    <w:multiLevelType w:val="multilevel"/>
    <w:tmpl w:val="55BEBD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56"/>
    <w:rsid w:val="00037649"/>
    <w:rsid w:val="00042E6D"/>
    <w:rsid w:val="0020598A"/>
    <w:rsid w:val="002130BC"/>
    <w:rsid w:val="002D2899"/>
    <w:rsid w:val="003745EF"/>
    <w:rsid w:val="00396861"/>
    <w:rsid w:val="003B7CE7"/>
    <w:rsid w:val="003C49FE"/>
    <w:rsid w:val="00572380"/>
    <w:rsid w:val="005B742D"/>
    <w:rsid w:val="006436B3"/>
    <w:rsid w:val="0068160C"/>
    <w:rsid w:val="00716DAF"/>
    <w:rsid w:val="00774084"/>
    <w:rsid w:val="007E60C1"/>
    <w:rsid w:val="00860267"/>
    <w:rsid w:val="008801E1"/>
    <w:rsid w:val="00A1217C"/>
    <w:rsid w:val="00A90AE4"/>
    <w:rsid w:val="00AF5A79"/>
    <w:rsid w:val="00B40371"/>
    <w:rsid w:val="00BE0556"/>
    <w:rsid w:val="00C7300E"/>
    <w:rsid w:val="00CC4B00"/>
    <w:rsid w:val="00DE7519"/>
    <w:rsid w:val="00EC77DA"/>
    <w:rsid w:val="00ED1A5E"/>
    <w:rsid w:val="00F1148C"/>
    <w:rsid w:val="00F71E46"/>
    <w:rsid w:val="00FE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5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5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semiHidden/>
    <w:rsid w:val="00BE0556"/>
    <w:rPr>
      <w:color w:val="0000FF"/>
      <w:u w:val="single"/>
    </w:rPr>
  </w:style>
  <w:style w:type="character" w:customStyle="1" w:styleId="FontStyle21">
    <w:name w:val="Font Style21"/>
    <w:rsid w:val="00BE0556"/>
    <w:rPr>
      <w:rFonts w:ascii="Times New Roman" w:hAnsi="Times New Roman"/>
      <w:sz w:val="24"/>
    </w:rPr>
  </w:style>
  <w:style w:type="paragraph" w:customStyle="1" w:styleId="Style5">
    <w:name w:val="Style5"/>
    <w:basedOn w:val="a"/>
    <w:rsid w:val="00BE0556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68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5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5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semiHidden/>
    <w:rsid w:val="00BE0556"/>
    <w:rPr>
      <w:color w:val="0000FF"/>
      <w:u w:val="single"/>
    </w:rPr>
  </w:style>
  <w:style w:type="character" w:customStyle="1" w:styleId="FontStyle21">
    <w:name w:val="Font Style21"/>
    <w:rsid w:val="00BE0556"/>
    <w:rPr>
      <w:rFonts w:ascii="Times New Roman" w:hAnsi="Times New Roman"/>
      <w:sz w:val="24"/>
    </w:rPr>
  </w:style>
  <w:style w:type="paragraph" w:customStyle="1" w:styleId="Style5">
    <w:name w:val="Style5"/>
    <w:basedOn w:val="a"/>
    <w:rsid w:val="00BE0556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68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8</Pages>
  <Words>3369</Words>
  <Characters>19205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Евгеньевна Зараева</dc:creator>
  <cp:lastModifiedBy>Марина Евгеньевна Зараева</cp:lastModifiedBy>
  <cp:revision>9</cp:revision>
  <cp:lastPrinted>2013-09-12T12:25:00Z</cp:lastPrinted>
  <dcterms:created xsi:type="dcterms:W3CDTF">2013-09-11T06:41:00Z</dcterms:created>
  <dcterms:modified xsi:type="dcterms:W3CDTF">2013-09-12T12:27:00Z</dcterms:modified>
</cp:coreProperties>
</file>