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57245855"/>
      </w:sdtPr>
      <w:sdtEndPr/>
      <w:sdtContent>
        <w:p w:rsidR="008F48AC" w:rsidRPr="00472750" w:rsidRDefault="008F48AC" w:rsidP="008F48AC">
          <w:pPr>
            <w:pStyle w:val="af4"/>
            <w:spacing w:before="0"/>
            <w:jc w:val="center"/>
            <w:rPr>
              <w:color w:val="auto"/>
            </w:rPr>
          </w:pPr>
          <w:r w:rsidRPr="00472750">
            <w:rPr>
              <w:color w:val="auto"/>
            </w:rPr>
            <w:t>Оглавление</w:t>
          </w:r>
        </w:p>
        <w:p w:rsidR="008F48AC" w:rsidRPr="00396688" w:rsidRDefault="008F48AC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051229" w:history="1">
            <w:r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проектной документации</w:t>
            </w:r>
            <w:r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_Toc450051229 \h </w:instrText>
            </w:r>
            <w:r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0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Исходные данные для подготовки проектной документации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_Toc450051230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1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Расположение объекта в системе муниципального образования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_Toc450051231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2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Краткая характеристика природно-климатических условий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_Toc450051232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3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Использование территории в период подготовки проекта. Состояние застройки, уровень развития инженерной и транспортной инфраструктур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_Toc450051233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4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Архитектурно-планировочная организация территории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_Toc450051234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5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Основные технико-экономические показатели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_Toc450051235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6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Предложения по развитию систем транспортного обслуживания территории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_Toc450051236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7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Предложения по развитию инженерной инфраструктуры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_Toc450051237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8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Наличие объектов культурного и природного наследия, особо охраняемых территорий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_Toc450051238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39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Мероприятия по обеспечению доступной среды обитания маломобильных групп населения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_Toc450051239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0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Мероприятия по защите территории от чрезвычайных ситуаций природного и техногенного характера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_Toc450051240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1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Мероприятия по гражданской обороне и обеспечению пожарной безопасности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_Toc450051241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2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Мероприятия по охране окружающей среды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_Toc450051242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3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ГРАФИЧЕСКАЯ ЧАСТЬ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_Toc450051243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88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4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15.1.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Схема расположения элемента планировочной структуры  М1:5000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_Toc450051244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88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5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15.2.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Схема использования территории в период  подготовки проекта планировки территории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_Toc450051245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88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6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15.3.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Схема организации улично-дорожной сети, совмещенная со схемой движения транспорта  М1:1000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_Toc450051246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88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7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15.4.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Схема вертикальной планировки территории и инженерной подготовки М1:1000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_Toc450051247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88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8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15.5.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Схема границ территорий объектов культурного наследия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_Toc450051248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88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49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15.6.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Схема границ зон с особыми условиями использования территорий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_Toc450051249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Pr="00396688" w:rsidRDefault="00164C71" w:rsidP="008F48AC">
          <w:pPr>
            <w:pStyle w:val="11"/>
            <w:tabs>
              <w:tab w:val="left" w:pos="66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051250" w:history="1"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8F48AC" w:rsidRPr="003966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F48AC" w:rsidRPr="00396688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_Toc450051250 \h </w:instrTex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48A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F48AC" w:rsidRPr="003966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48AC" w:rsidRDefault="008F48AC" w:rsidP="008F48AC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:rsidR="008F48AC" w:rsidRDefault="008F48AC" w:rsidP="002B0685">
      <w:pPr>
        <w:spacing w:after="0"/>
      </w:pPr>
    </w:p>
    <w:p w:rsidR="00472750" w:rsidRDefault="00472750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472750" w:rsidRDefault="00472750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5123FF" w:rsidRDefault="005123FF" w:rsidP="00C9408D">
      <w:pPr>
        <w:spacing w:after="0"/>
        <w:ind w:left="284" w:right="283" w:firstLine="992"/>
        <w:jc w:val="center"/>
        <w:rPr>
          <w:rFonts w:ascii="Times New Roman" w:hAnsi="Times New Roman" w:cs="Times New Roman"/>
          <w:sz w:val="32"/>
          <w:szCs w:val="32"/>
        </w:rPr>
      </w:pPr>
    </w:p>
    <w:p w:rsidR="00744652" w:rsidRDefault="00744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E6D55" w:rsidRDefault="008E6D55" w:rsidP="008E6D55">
      <w:pPr>
        <w:pStyle w:val="a"/>
      </w:pPr>
      <w:bookmarkStart w:id="0" w:name="_Toc450051229"/>
      <w:r>
        <w:lastRenderedPageBreak/>
        <w:t>Основание для разработки проектной документации</w:t>
      </w:r>
      <w:bookmarkEnd w:id="0"/>
    </w:p>
    <w:p w:rsidR="00BB76FC" w:rsidRPr="00390CD3" w:rsidRDefault="00BB76FC" w:rsidP="00BB7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815F48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90CD3">
        <w:rPr>
          <w:rFonts w:ascii="Times New Roman" w:hAnsi="Times New Roman" w:cs="Times New Roman"/>
          <w:sz w:val="28"/>
          <w:szCs w:val="28"/>
        </w:rPr>
        <w:t>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CD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FC73AE" w:rsidRPr="001F3494">
        <w:rPr>
          <w:rFonts w:ascii="Times New Roman" w:hAnsi="Times New Roman" w:cs="Times New Roman"/>
          <w:sz w:val="28"/>
          <w:szCs w:val="28"/>
        </w:rPr>
        <w:t xml:space="preserve">для строительства линейного объекта </w:t>
      </w:r>
      <w:r w:rsidR="00566DD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66DD1" w:rsidRPr="001F3494">
        <w:rPr>
          <w:rFonts w:ascii="Times New Roman" w:hAnsi="Times New Roman" w:cs="Times New Roman"/>
          <w:sz w:val="28"/>
          <w:szCs w:val="28"/>
        </w:rPr>
        <w:t>«</w:t>
      </w:r>
      <w:r w:rsidR="00566DD1">
        <w:rPr>
          <w:rFonts w:ascii="Times New Roman" w:hAnsi="Times New Roman" w:cs="Times New Roman"/>
          <w:sz w:val="28"/>
          <w:szCs w:val="28"/>
        </w:rPr>
        <w:t xml:space="preserve">Строительство тепловых сетей между контурами Ивановской ТЭЦ-2 и Ивановской ТЭЦ-3» </w:t>
      </w:r>
      <w:r w:rsidR="00FC7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BB76FC" w:rsidRPr="00390CD3" w:rsidRDefault="00BB76FC" w:rsidP="00BB7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6D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Иванова от 20.02.2016 №357 «О подготовке документации по планировке территории с цел</w:t>
      </w:r>
      <w:r w:rsidR="00566D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ю строительства линейного объекта </w:t>
      </w:r>
      <w:r w:rsidRPr="00390CD3">
        <w:rPr>
          <w:rFonts w:ascii="Times New Roman" w:hAnsi="Times New Roman" w:cs="Times New Roman"/>
          <w:sz w:val="28"/>
          <w:szCs w:val="28"/>
        </w:rPr>
        <w:t xml:space="preserve">"Тепловая сеть между контурами Ивановской ТЭЦ-2  и Ивановской ТЭЦ-3" от улицы </w:t>
      </w:r>
      <w:proofErr w:type="spellStart"/>
      <w:r w:rsidRPr="00390CD3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390CD3">
        <w:rPr>
          <w:rFonts w:ascii="Times New Roman" w:hAnsi="Times New Roman" w:cs="Times New Roman"/>
          <w:sz w:val="28"/>
          <w:szCs w:val="28"/>
        </w:rPr>
        <w:t xml:space="preserve"> до улицы Смирнова (по улицам Шустовой,  Ручейная, 3-я Варгинская, Челышева)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DD1" w:rsidRPr="00390CD3" w:rsidRDefault="00566DD1" w:rsidP="00566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- </w:t>
      </w:r>
      <w:r w:rsidR="00607B4D">
        <w:rPr>
          <w:rFonts w:ascii="Times New Roman" w:hAnsi="Times New Roman" w:cs="Times New Roman"/>
          <w:sz w:val="28"/>
          <w:szCs w:val="28"/>
        </w:rPr>
        <w:t>договор аренды</w:t>
      </w:r>
      <w:r w:rsidR="00607B4D" w:rsidRPr="00607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37:24:000000:3867, расположенного по адресу: Ивановская область, город Иваново, ул. Шустовой, Ручейная, 3-я Варгинская, Челышева, Смирнова. </w:t>
      </w:r>
    </w:p>
    <w:p w:rsidR="008E6D55" w:rsidRPr="008E6D55" w:rsidRDefault="008E6D55" w:rsidP="0085671A">
      <w:pPr>
        <w:pStyle w:val="a"/>
        <w:numPr>
          <w:ilvl w:val="0"/>
          <w:numId w:val="0"/>
        </w:numPr>
        <w:ind w:right="142" w:firstLine="709"/>
        <w:jc w:val="both"/>
        <w:rPr>
          <w:b w:val="0"/>
        </w:rPr>
      </w:pPr>
    </w:p>
    <w:p w:rsidR="008E6D55" w:rsidRDefault="00803799" w:rsidP="0085671A">
      <w:pPr>
        <w:pStyle w:val="a"/>
        <w:ind w:right="142"/>
      </w:pPr>
      <w:bookmarkStart w:id="1" w:name="_Toc450051230"/>
      <w:r>
        <w:t>Исходные данные для подготовки проектной документации</w:t>
      </w:r>
      <w:bookmarkEnd w:id="1"/>
    </w:p>
    <w:p w:rsidR="00803799" w:rsidRPr="00682F36" w:rsidRDefault="00682F36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>Т</w:t>
      </w:r>
      <w:r w:rsidRPr="00682F36">
        <w:rPr>
          <w:rFonts w:ascii="Times New Roman" w:hAnsi="Times New Roman" w:cs="Times New Roman"/>
          <w:sz w:val="28"/>
          <w:szCs w:val="28"/>
        </w:rPr>
        <w:t>ехническое задание от  01.03.2016 №12-01-30-380, выданное управлением архитектуры и градостроительства Администрации города Иванова</w:t>
      </w:r>
      <w:r w:rsidRPr="00787187">
        <w:rPr>
          <w:rFonts w:ascii="Times New Roman" w:hAnsi="Times New Roman" w:cs="Times New Roman"/>
          <w:sz w:val="28"/>
          <w:szCs w:val="28"/>
        </w:rPr>
        <w:t xml:space="preserve"> </w:t>
      </w:r>
      <w:r w:rsidR="0063280B" w:rsidRPr="00787187">
        <w:rPr>
          <w:rFonts w:ascii="Times New Roman" w:hAnsi="Times New Roman" w:cs="Times New Roman"/>
          <w:sz w:val="28"/>
          <w:szCs w:val="28"/>
        </w:rPr>
        <w:t>(приложение 1)</w:t>
      </w:r>
      <w:r w:rsidR="00803799" w:rsidRPr="00787187">
        <w:rPr>
          <w:rFonts w:ascii="Times New Roman" w:hAnsi="Times New Roman" w:cs="Times New Roman"/>
          <w:sz w:val="28"/>
          <w:szCs w:val="28"/>
        </w:rPr>
        <w:t>;</w:t>
      </w:r>
    </w:p>
    <w:p w:rsidR="00A040E2" w:rsidRPr="0009758E" w:rsidRDefault="00607B4D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</w:t>
      </w:r>
      <w:r w:rsidRPr="00607B4D">
        <w:rPr>
          <w:rFonts w:ascii="Times New Roman" w:hAnsi="Times New Roman" w:cs="Times New Roman"/>
          <w:sz w:val="28"/>
          <w:szCs w:val="28"/>
        </w:rPr>
        <w:t xml:space="preserve"> </w:t>
      </w:r>
      <w:r w:rsidR="00566DD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37:24:000000:3867, расположенного по адресу: Ивановская область, город Иваново, ул. Шустовой, Ручейная, 3-я</w:t>
      </w:r>
      <w:r w:rsidR="00744652">
        <w:rPr>
          <w:rFonts w:ascii="Times New Roman" w:hAnsi="Times New Roman" w:cs="Times New Roman"/>
          <w:sz w:val="28"/>
          <w:szCs w:val="28"/>
        </w:rPr>
        <w:t xml:space="preserve"> Варгинская, Челышева, Смирнова</w:t>
      </w:r>
      <w:r w:rsidR="00A040E2" w:rsidRPr="00787187">
        <w:rPr>
          <w:rFonts w:ascii="Times New Roman" w:hAnsi="Times New Roman" w:cs="Times New Roman"/>
          <w:sz w:val="28"/>
          <w:szCs w:val="28"/>
        </w:rPr>
        <w:t>;</w:t>
      </w:r>
    </w:p>
    <w:p w:rsidR="00A040E2" w:rsidRPr="00682F36" w:rsidRDefault="00682F36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Иваново </w:t>
      </w:r>
      <w:r w:rsidR="00566DD1" w:rsidRPr="00682F36">
        <w:rPr>
          <w:rFonts w:ascii="Times New Roman" w:hAnsi="Times New Roman" w:cs="Times New Roman"/>
          <w:sz w:val="28"/>
          <w:szCs w:val="28"/>
        </w:rPr>
        <w:t xml:space="preserve">от 14.12.2015 </w:t>
      </w:r>
      <w:r w:rsidRPr="00682F36">
        <w:rPr>
          <w:rFonts w:ascii="Times New Roman" w:hAnsi="Times New Roman" w:cs="Times New Roman"/>
          <w:sz w:val="28"/>
          <w:szCs w:val="28"/>
        </w:rPr>
        <w:t>№2505 «О предварительном согласовании предоставления земельного участка по адресу: г.</w:t>
      </w:r>
      <w:r w:rsidR="00566DD1">
        <w:rPr>
          <w:rFonts w:ascii="Times New Roman" w:hAnsi="Times New Roman" w:cs="Times New Roman"/>
          <w:sz w:val="28"/>
          <w:szCs w:val="28"/>
        </w:rPr>
        <w:t> </w:t>
      </w:r>
      <w:r w:rsidRPr="00682F36">
        <w:rPr>
          <w:rFonts w:ascii="Times New Roman" w:hAnsi="Times New Roman" w:cs="Times New Roman"/>
          <w:sz w:val="28"/>
          <w:szCs w:val="28"/>
        </w:rPr>
        <w:t>Иваново, ул. Шустовой, Ручейная, 3-я Варгинская, Челышева, Смирнова</w:t>
      </w:r>
      <w:r w:rsidR="00566DD1">
        <w:rPr>
          <w:rFonts w:ascii="Times New Roman" w:hAnsi="Times New Roman" w:cs="Times New Roman"/>
          <w:sz w:val="28"/>
          <w:szCs w:val="28"/>
        </w:rPr>
        <w:t>,</w:t>
      </w:r>
      <w:r w:rsidRPr="00682F36">
        <w:rPr>
          <w:rFonts w:ascii="Times New Roman" w:hAnsi="Times New Roman" w:cs="Times New Roman"/>
          <w:sz w:val="28"/>
          <w:szCs w:val="28"/>
        </w:rPr>
        <w:t xml:space="preserve"> для строительства тепловой сети между контурами Ивановской ТЭЦ-2 и Ивановской ТЭЦ-3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472750">
        <w:rPr>
          <w:rFonts w:ascii="Times New Roman" w:hAnsi="Times New Roman" w:cs="Times New Roman"/>
          <w:sz w:val="28"/>
          <w:szCs w:val="28"/>
        </w:rPr>
        <w:t>)</w:t>
      </w:r>
      <w:r w:rsidR="002D3181" w:rsidRPr="00787187">
        <w:rPr>
          <w:rFonts w:ascii="Times New Roman" w:hAnsi="Times New Roman" w:cs="Times New Roman"/>
          <w:sz w:val="28"/>
          <w:szCs w:val="28"/>
        </w:rPr>
        <w:t>;</w:t>
      </w:r>
    </w:p>
    <w:p w:rsidR="00250A87" w:rsidRPr="00787187" w:rsidRDefault="0063280B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>Письмо Управления Федеральной службы по надзору в сфере природопользования (</w:t>
      </w:r>
      <w:proofErr w:type="spellStart"/>
      <w:r w:rsidR="00566DD1">
        <w:rPr>
          <w:rFonts w:ascii="Times New Roman" w:hAnsi="Times New Roman" w:cs="Times New Roman"/>
          <w:sz w:val="28"/>
          <w:szCs w:val="28"/>
        </w:rPr>
        <w:t>Р</w:t>
      </w:r>
      <w:r w:rsidRPr="00787187">
        <w:rPr>
          <w:rFonts w:ascii="Times New Roman" w:hAnsi="Times New Roman" w:cs="Times New Roman"/>
          <w:sz w:val="28"/>
          <w:szCs w:val="28"/>
        </w:rPr>
        <w:t>осприроднадзора</w:t>
      </w:r>
      <w:proofErr w:type="spellEnd"/>
      <w:r w:rsidRPr="00787187">
        <w:rPr>
          <w:rFonts w:ascii="Times New Roman" w:hAnsi="Times New Roman" w:cs="Times New Roman"/>
          <w:sz w:val="28"/>
          <w:szCs w:val="28"/>
        </w:rPr>
        <w:t xml:space="preserve">) по Ивановской области </w:t>
      </w:r>
      <w:r w:rsidR="00566DD1" w:rsidRPr="00787187">
        <w:rPr>
          <w:rFonts w:ascii="Times New Roman" w:hAnsi="Times New Roman" w:cs="Times New Roman"/>
          <w:sz w:val="28"/>
          <w:szCs w:val="28"/>
        </w:rPr>
        <w:t>от 28.10.2015</w:t>
      </w:r>
      <w:r w:rsidR="00566DD1">
        <w:rPr>
          <w:rFonts w:ascii="Times New Roman" w:hAnsi="Times New Roman" w:cs="Times New Roman"/>
          <w:sz w:val="28"/>
          <w:szCs w:val="28"/>
        </w:rPr>
        <w:t xml:space="preserve"> </w:t>
      </w:r>
      <w:r w:rsidRPr="00787187">
        <w:rPr>
          <w:rFonts w:ascii="Times New Roman" w:hAnsi="Times New Roman" w:cs="Times New Roman"/>
          <w:sz w:val="28"/>
          <w:szCs w:val="28"/>
        </w:rPr>
        <w:t>№ 07-02/2/5641 «Об отсутствии ООПТ Федерального значения» (приложение 4);</w:t>
      </w:r>
    </w:p>
    <w:p w:rsidR="00046651" w:rsidRPr="00787187" w:rsidRDefault="00046651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Письмо департамента культуры и туризма Ивановской области </w:t>
      </w:r>
      <w:r w:rsidR="00566DD1" w:rsidRPr="00787187">
        <w:rPr>
          <w:rFonts w:ascii="Times New Roman" w:hAnsi="Times New Roman" w:cs="Times New Roman"/>
          <w:sz w:val="28"/>
          <w:szCs w:val="28"/>
        </w:rPr>
        <w:t xml:space="preserve">от 06.11.2015 </w:t>
      </w:r>
      <w:r w:rsidR="00566DD1">
        <w:rPr>
          <w:rFonts w:ascii="Times New Roman" w:hAnsi="Times New Roman" w:cs="Times New Roman"/>
          <w:sz w:val="28"/>
          <w:szCs w:val="28"/>
        </w:rPr>
        <w:t xml:space="preserve"> </w:t>
      </w:r>
      <w:r w:rsidRPr="00787187">
        <w:rPr>
          <w:rFonts w:ascii="Times New Roman" w:hAnsi="Times New Roman" w:cs="Times New Roman"/>
          <w:sz w:val="28"/>
          <w:szCs w:val="28"/>
        </w:rPr>
        <w:t>№3190-022/01-13 «Извещение об отсутствии информации об объектах культурного наследия» (приложение 5);</w:t>
      </w:r>
    </w:p>
    <w:p w:rsidR="00046651" w:rsidRPr="00787187" w:rsidRDefault="00046651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>Письмо ФГБУ «</w:t>
      </w:r>
      <w:proofErr w:type="spellStart"/>
      <w:r w:rsidRPr="00787187">
        <w:rPr>
          <w:rFonts w:ascii="Times New Roman" w:hAnsi="Times New Roman" w:cs="Times New Roman"/>
          <w:sz w:val="28"/>
          <w:szCs w:val="28"/>
        </w:rPr>
        <w:t>Верхневолжрыбвод</w:t>
      </w:r>
      <w:proofErr w:type="spellEnd"/>
      <w:r w:rsidRPr="00787187">
        <w:rPr>
          <w:rFonts w:ascii="Times New Roman" w:hAnsi="Times New Roman" w:cs="Times New Roman"/>
          <w:sz w:val="28"/>
          <w:szCs w:val="28"/>
        </w:rPr>
        <w:t xml:space="preserve">» </w:t>
      </w:r>
      <w:r w:rsidR="00566DD1" w:rsidRPr="00787187">
        <w:rPr>
          <w:rFonts w:ascii="Times New Roman" w:hAnsi="Times New Roman" w:cs="Times New Roman"/>
          <w:sz w:val="28"/>
          <w:szCs w:val="28"/>
        </w:rPr>
        <w:t xml:space="preserve">от 17.11.2015 </w:t>
      </w:r>
      <w:r w:rsidRPr="00787187">
        <w:rPr>
          <w:rFonts w:ascii="Times New Roman" w:hAnsi="Times New Roman" w:cs="Times New Roman"/>
          <w:sz w:val="28"/>
          <w:szCs w:val="28"/>
        </w:rPr>
        <w:t>№978 (приложение 6);</w:t>
      </w:r>
    </w:p>
    <w:p w:rsidR="00046651" w:rsidRPr="00787187" w:rsidRDefault="00B80447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Письмо управления архитектуры и градостроительства г. Иваново </w:t>
      </w:r>
      <w:r w:rsidR="00566DD1" w:rsidRPr="00787187">
        <w:rPr>
          <w:rFonts w:ascii="Times New Roman" w:hAnsi="Times New Roman" w:cs="Times New Roman"/>
          <w:sz w:val="28"/>
          <w:szCs w:val="28"/>
        </w:rPr>
        <w:t xml:space="preserve">от 19.11.2015 </w:t>
      </w:r>
      <w:r w:rsidRPr="00787187">
        <w:rPr>
          <w:rFonts w:ascii="Times New Roman" w:hAnsi="Times New Roman" w:cs="Times New Roman"/>
          <w:sz w:val="28"/>
          <w:szCs w:val="28"/>
        </w:rPr>
        <w:t>№12-01-30-4168 «Об отсутствии ООПТ местного значения» (приложение 7);</w:t>
      </w:r>
    </w:p>
    <w:p w:rsidR="00B80447" w:rsidRPr="005C571E" w:rsidRDefault="00B80447" w:rsidP="00472750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b/>
        </w:rPr>
      </w:pPr>
      <w:r w:rsidRPr="00787187">
        <w:rPr>
          <w:rFonts w:ascii="Times New Roman" w:hAnsi="Times New Roman" w:cs="Times New Roman"/>
          <w:sz w:val="28"/>
          <w:szCs w:val="28"/>
        </w:rPr>
        <w:t xml:space="preserve">Письмо департамента природных ресурсов и экологии Ивановской области </w:t>
      </w:r>
      <w:r w:rsidR="00566DD1" w:rsidRPr="00787187">
        <w:rPr>
          <w:rFonts w:ascii="Times New Roman" w:hAnsi="Times New Roman" w:cs="Times New Roman"/>
          <w:sz w:val="28"/>
          <w:szCs w:val="28"/>
        </w:rPr>
        <w:t xml:space="preserve">от 27.10.2015 </w:t>
      </w:r>
      <w:r w:rsidRPr="00787187">
        <w:rPr>
          <w:rFonts w:ascii="Times New Roman" w:hAnsi="Times New Roman" w:cs="Times New Roman"/>
          <w:sz w:val="28"/>
          <w:szCs w:val="28"/>
        </w:rPr>
        <w:t xml:space="preserve">№исх-2470-041/01-15 </w:t>
      </w:r>
      <w:r w:rsidR="00327A50" w:rsidRPr="00787187">
        <w:rPr>
          <w:rFonts w:ascii="Times New Roman" w:hAnsi="Times New Roman" w:cs="Times New Roman"/>
          <w:sz w:val="28"/>
          <w:szCs w:val="28"/>
        </w:rPr>
        <w:t>«Об отсутствии ООПТ регионального значе</w:t>
      </w:r>
      <w:r w:rsidR="00D5166B" w:rsidRPr="00787187">
        <w:rPr>
          <w:rFonts w:ascii="Times New Roman" w:hAnsi="Times New Roman" w:cs="Times New Roman"/>
          <w:sz w:val="28"/>
          <w:szCs w:val="28"/>
        </w:rPr>
        <w:t>ния» (приложение 8).</w:t>
      </w:r>
    </w:p>
    <w:p w:rsidR="005C571E" w:rsidRDefault="005C571E" w:rsidP="005C571E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571E" w:rsidRDefault="005C571E" w:rsidP="00566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1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</w:t>
      </w:r>
      <w:r w:rsidR="00FC73AE" w:rsidRPr="001F3494">
        <w:rPr>
          <w:rFonts w:ascii="Times New Roman" w:hAnsi="Times New Roman" w:cs="Times New Roman"/>
          <w:sz w:val="28"/>
          <w:szCs w:val="28"/>
        </w:rPr>
        <w:t xml:space="preserve">для строительства линейного объекта </w:t>
      </w:r>
      <w:r w:rsidR="00566DD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66DD1" w:rsidRPr="001F3494">
        <w:rPr>
          <w:rFonts w:ascii="Times New Roman" w:hAnsi="Times New Roman" w:cs="Times New Roman"/>
          <w:sz w:val="28"/>
          <w:szCs w:val="28"/>
        </w:rPr>
        <w:t>«</w:t>
      </w:r>
      <w:r w:rsidR="00566DD1">
        <w:rPr>
          <w:rFonts w:ascii="Times New Roman" w:hAnsi="Times New Roman" w:cs="Times New Roman"/>
          <w:sz w:val="28"/>
          <w:szCs w:val="28"/>
        </w:rPr>
        <w:t>Строительство тепловых сетей между контурами Ивано</w:t>
      </w:r>
      <w:r w:rsidR="00280C2A">
        <w:rPr>
          <w:rFonts w:ascii="Times New Roman" w:hAnsi="Times New Roman" w:cs="Times New Roman"/>
          <w:sz w:val="28"/>
          <w:szCs w:val="28"/>
        </w:rPr>
        <w:t xml:space="preserve">вской ТЭЦ-2 и </w:t>
      </w:r>
      <w:r w:rsidR="00280C2A">
        <w:rPr>
          <w:rFonts w:ascii="Times New Roman" w:hAnsi="Times New Roman" w:cs="Times New Roman"/>
          <w:sz w:val="28"/>
          <w:szCs w:val="28"/>
        </w:rPr>
        <w:lastRenderedPageBreak/>
        <w:t>Ивановской ТЭЦ-3»</w:t>
      </w:r>
      <w:r w:rsidR="00280C2A" w:rsidRPr="00280C2A">
        <w:rPr>
          <w:rFonts w:ascii="Times New Roman" w:hAnsi="Times New Roman" w:cs="Times New Roman"/>
          <w:sz w:val="28"/>
          <w:szCs w:val="28"/>
        </w:rPr>
        <w:t xml:space="preserve"> </w:t>
      </w:r>
      <w:r w:rsidRPr="005C571E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ООО «Инновационный центр исследований энергетики»</w:t>
      </w:r>
      <w:r w:rsidRPr="005C571E">
        <w:rPr>
          <w:rFonts w:ascii="Times New Roman" w:hAnsi="Times New Roman" w:cs="Times New Roman"/>
          <w:sz w:val="28"/>
          <w:szCs w:val="28"/>
        </w:rPr>
        <w:t xml:space="preserve"> на основании задания на проектирование.</w:t>
      </w:r>
    </w:p>
    <w:p w:rsidR="005C571E" w:rsidRPr="005C571E" w:rsidRDefault="005C571E" w:rsidP="007446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>Проект разработан в соответствии с учетом следующих нормативных актов</w:t>
      </w:r>
      <w:r>
        <w:rPr>
          <w:color w:val="auto"/>
          <w:sz w:val="28"/>
          <w:szCs w:val="28"/>
        </w:rPr>
        <w:t>,</w:t>
      </w:r>
      <w:r w:rsidR="00760E01">
        <w:rPr>
          <w:color w:val="auto"/>
          <w:sz w:val="28"/>
          <w:szCs w:val="28"/>
        </w:rPr>
        <w:t xml:space="preserve"> действующих на территории</w:t>
      </w:r>
      <w:r w:rsidRPr="005C571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Ивановской</w:t>
      </w:r>
      <w:r w:rsidRPr="005C571E">
        <w:rPr>
          <w:color w:val="auto"/>
          <w:sz w:val="28"/>
          <w:szCs w:val="28"/>
        </w:rPr>
        <w:t xml:space="preserve"> области в сфере архитектуры и градостроительства: </w:t>
      </w:r>
    </w:p>
    <w:p w:rsidR="005C571E" w:rsidRDefault="005C571E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 xml:space="preserve">Градостроительный кодекс Российской Федерации, </w:t>
      </w:r>
    </w:p>
    <w:p w:rsidR="00760E01" w:rsidRDefault="00760E01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Земельный кодекс Российской федерации,</w:t>
      </w:r>
    </w:p>
    <w:p w:rsidR="00760E01" w:rsidRDefault="00760E01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от 25.06.202 № 73-ФЗ «Об объектах культурного наследия (памятников истории и культуры)</w:t>
      </w:r>
      <w:r w:rsidR="00280C2A" w:rsidRPr="00280C2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народов Российской Федерации», </w:t>
      </w:r>
    </w:p>
    <w:p w:rsidR="00760E01" w:rsidRDefault="00760E01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от 22.07.2008 №123-Фз «Технический регламент о требованиях пожарной безопасности»</w:t>
      </w:r>
    </w:p>
    <w:p w:rsidR="00760E01" w:rsidRDefault="00760E01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Нормативы градостроительного проектирования Ивановской области, утвержденные Постановлением Правительства Ивановской области от 06.11.2009 №313-п, </w:t>
      </w:r>
    </w:p>
    <w:p w:rsidR="00760E01" w:rsidRDefault="00760E01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Генеральный план города Иванова, утвержденный решением Ивановской городской Думы от 27.12.2006 №323,</w:t>
      </w:r>
    </w:p>
    <w:p w:rsidR="00760E01" w:rsidRDefault="00760E01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Правила землепользов</w:t>
      </w:r>
      <w:r w:rsidR="00FC73AE">
        <w:rPr>
          <w:color w:val="auto"/>
          <w:sz w:val="28"/>
          <w:szCs w:val="28"/>
        </w:rPr>
        <w:t>ания и застройки, утвержденные р</w:t>
      </w:r>
      <w:r>
        <w:rPr>
          <w:color w:val="auto"/>
          <w:sz w:val="28"/>
          <w:szCs w:val="28"/>
        </w:rPr>
        <w:t>ешением Ивановской городской Думы от 27.02.2008 №694,</w:t>
      </w:r>
    </w:p>
    <w:p w:rsidR="00760E01" w:rsidRDefault="00760E01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Администрации города Иванова от 09.02.2010 №200 «Об утверждении проекта красных линий на территории города Иванова»,</w:t>
      </w:r>
    </w:p>
    <w:p w:rsidR="005C571E" w:rsidRPr="005C571E" w:rsidRDefault="005C571E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 xml:space="preserve"> РДС 30-201-98 «Инструкция о порядке проектирования и установления красных линий в городах и других поселениях Российской Федерации», </w:t>
      </w:r>
    </w:p>
    <w:p w:rsidR="005C571E" w:rsidRPr="005C571E" w:rsidRDefault="005C571E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 xml:space="preserve"> СП 42.13330.2011 «Градостроительство. Планировка и застройка городских и сельских поселений», </w:t>
      </w:r>
    </w:p>
    <w:p w:rsidR="005C571E" w:rsidRPr="005C571E" w:rsidRDefault="005C571E" w:rsidP="00744652">
      <w:pPr>
        <w:pStyle w:val="Default"/>
        <w:numPr>
          <w:ilvl w:val="0"/>
          <w:numId w:val="28"/>
        </w:numPr>
        <w:ind w:left="0" w:firstLine="709"/>
        <w:jc w:val="both"/>
        <w:rPr>
          <w:color w:val="auto"/>
          <w:sz w:val="28"/>
          <w:szCs w:val="28"/>
        </w:rPr>
      </w:pPr>
      <w:r w:rsidRPr="005C571E">
        <w:rPr>
          <w:color w:val="auto"/>
          <w:sz w:val="28"/>
          <w:szCs w:val="28"/>
        </w:rPr>
        <w:t xml:space="preserve"> </w:t>
      </w:r>
      <w:r w:rsidR="00760E01">
        <w:rPr>
          <w:color w:val="auto"/>
          <w:sz w:val="28"/>
          <w:szCs w:val="28"/>
        </w:rPr>
        <w:t>иные законы и нормативные правовые акты Российской Федерации, Ивановской области, города Иванова.</w:t>
      </w:r>
    </w:p>
    <w:p w:rsidR="00803799" w:rsidRPr="00A040E2" w:rsidRDefault="00803799" w:rsidP="0085671A">
      <w:pPr>
        <w:pStyle w:val="a"/>
        <w:numPr>
          <w:ilvl w:val="0"/>
          <w:numId w:val="0"/>
        </w:numPr>
        <w:ind w:left="357" w:hanging="357"/>
        <w:rPr>
          <w:b w:val="0"/>
        </w:rPr>
      </w:pPr>
    </w:p>
    <w:p w:rsidR="007D4A91" w:rsidRPr="00211EA0" w:rsidRDefault="00211EA0" w:rsidP="00EB51A9">
      <w:pPr>
        <w:pStyle w:val="a"/>
      </w:pPr>
      <w:bookmarkStart w:id="2" w:name="_Toc450051231"/>
      <w:r w:rsidRPr="00211EA0">
        <w:t>Расположение объекта в системе муниципального образования</w:t>
      </w:r>
      <w:bookmarkEnd w:id="2"/>
    </w:p>
    <w:p w:rsidR="006C63CD" w:rsidRDefault="006C63CD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CD">
        <w:rPr>
          <w:rFonts w:ascii="Times New Roman" w:hAnsi="Times New Roman" w:cs="Times New Roman"/>
          <w:sz w:val="28"/>
          <w:szCs w:val="28"/>
        </w:rPr>
        <w:t xml:space="preserve">Земельный участок, предоставленный </w:t>
      </w:r>
      <w:r w:rsidR="00280C2A">
        <w:rPr>
          <w:rFonts w:ascii="Times New Roman" w:hAnsi="Times New Roman" w:cs="Times New Roman"/>
          <w:sz w:val="28"/>
          <w:szCs w:val="28"/>
        </w:rPr>
        <w:t>для</w:t>
      </w:r>
      <w:r w:rsidRPr="006C63CD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280C2A">
        <w:rPr>
          <w:rFonts w:ascii="Times New Roman" w:hAnsi="Times New Roman" w:cs="Times New Roman"/>
          <w:sz w:val="28"/>
          <w:szCs w:val="28"/>
        </w:rPr>
        <w:t>а</w:t>
      </w:r>
      <w:r w:rsidRPr="006C63CD">
        <w:rPr>
          <w:rFonts w:ascii="Times New Roman" w:hAnsi="Times New Roman" w:cs="Times New Roman"/>
          <w:sz w:val="28"/>
          <w:szCs w:val="28"/>
        </w:rPr>
        <w:t xml:space="preserve"> </w:t>
      </w:r>
      <w:r w:rsidR="00566DD1" w:rsidRPr="006C63CD">
        <w:rPr>
          <w:rFonts w:ascii="Times New Roman" w:hAnsi="Times New Roman" w:cs="Times New Roman"/>
          <w:sz w:val="28"/>
          <w:szCs w:val="28"/>
        </w:rPr>
        <w:t>тепл</w:t>
      </w:r>
      <w:r w:rsidR="00566DD1">
        <w:rPr>
          <w:rFonts w:ascii="Times New Roman" w:hAnsi="Times New Roman" w:cs="Times New Roman"/>
          <w:sz w:val="28"/>
          <w:szCs w:val="28"/>
        </w:rPr>
        <w:t>овых сетей</w:t>
      </w:r>
      <w:r w:rsidRPr="006C63CD">
        <w:rPr>
          <w:rFonts w:ascii="Times New Roman" w:hAnsi="Times New Roman" w:cs="Times New Roman"/>
          <w:sz w:val="28"/>
          <w:szCs w:val="28"/>
        </w:rPr>
        <w:t xml:space="preserve">, расположен в </w:t>
      </w:r>
      <w:r w:rsidR="00815F48">
        <w:rPr>
          <w:rFonts w:ascii="Times New Roman" w:hAnsi="Times New Roman" w:cs="Times New Roman"/>
          <w:sz w:val="28"/>
          <w:szCs w:val="28"/>
        </w:rPr>
        <w:t>юго-восточной</w:t>
      </w:r>
      <w:r w:rsidRPr="006C63CD">
        <w:rPr>
          <w:rFonts w:ascii="Times New Roman" w:hAnsi="Times New Roman" w:cs="Times New Roman"/>
          <w:sz w:val="28"/>
          <w:szCs w:val="28"/>
        </w:rPr>
        <w:t xml:space="preserve"> части города Иванова.</w:t>
      </w:r>
    </w:p>
    <w:p w:rsidR="0019415C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 xml:space="preserve">Трасса тепловых сетей проходит с северо-запада на юго-восток от ул. Смирнова  через заброшенные  коллективные сады, пересекает </w:t>
      </w:r>
      <w:proofErr w:type="spellStart"/>
      <w:r w:rsidRPr="00472750">
        <w:rPr>
          <w:rFonts w:ascii="Times New Roman" w:hAnsi="Times New Roman" w:cs="Times New Roman"/>
          <w:sz w:val="28"/>
          <w:szCs w:val="28"/>
        </w:rPr>
        <w:t>Варгинский</w:t>
      </w:r>
      <w:proofErr w:type="spellEnd"/>
      <w:r w:rsidRPr="00472750">
        <w:rPr>
          <w:rFonts w:ascii="Times New Roman" w:hAnsi="Times New Roman" w:cs="Times New Roman"/>
          <w:sz w:val="28"/>
          <w:szCs w:val="28"/>
        </w:rPr>
        <w:t xml:space="preserve"> овраг в районе ул.</w:t>
      </w:r>
      <w:r w:rsidR="00566D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750">
        <w:rPr>
          <w:rFonts w:ascii="Times New Roman" w:hAnsi="Times New Roman" w:cs="Times New Roman"/>
          <w:sz w:val="28"/>
          <w:szCs w:val="28"/>
        </w:rPr>
        <w:t>1-ой Челышева, ул.</w:t>
      </w:r>
      <w:r w:rsidR="00566DD1">
        <w:rPr>
          <w:rFonts w:ascii="Times New Roman" w:hAnsi="Times New Roman" w:cs="Times New Roman"/>
          <w:sz w:val="28"/>
          <w:szCs w:val="28"/>
        </w:rPr>
        <w:t xml:space="preserve"> </w:t>
      </w:r>
      <w:r w:rsidRPr="00472750">
        <w:rPr>
          <w:rFonts w:ascii="Times New Roman" w:hAnsi="Times New Roman" w:cs="Times New Roman"/>
          <w:sz w:val="28"/>
          <w:szCs w:val="28"/>
        </w:rPr>
        <w:t xml:space="preserve">3-ей </w:t>
      </w:r>
      <w:proofErr w:type="spellStart"/>
      <w:r w:rsidRPr="00472750">
        <w:rPr>
          <w:rFonts w:ascii="Times New Roman" w:hAnsi="Times New Roman" w:cs="Times New Roman"/>
          <w:sz w:val="28"/>
          <w:szCs w:val="28"/>
        </w:rPr>
        <w:t>Варгинской</w:t>
      </w:r>
      <w:proofErr w:type="spellEnd"/>
      <w:r w:rsidRPr="00472750">
        <w:rPr>
          <w:rFonts w:ascii="Times New Roman" w:hAnsi="Times New Roman" w:cs="Times New Roman"/>
          <w:sz w:val="28"/>
          <w:szCs w:val="28"/>
        </w:rPr>
        <w:t>, ул</w:t>
      </w:r>
      <w:r w:rsidR="0065724A">
        <w:rPr>
          <w:rFonts w:ascii="Times New Roman" w:hAnsi="Times New Roman" w:cs="Times New Roman"/>
          <w:sz w:val="28"/>
          <w:szCs w:val="28"/>
        </w:rPr>
        <w:t>.</w:t>
      </w:r>
      <w:r w:rsidR="00566D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2750">
        <w:rPr>
          <w:rFonts w:ascii="Times New Roman" w:hAnsi="Times New Roman" w:cs="Times New Roman"/>
          <w:sz w:val="28"/>
          <w:szCs w:val="28"/>
        </w:rPr>
        <w:t>Ручейная, далее проходит вдоль ул.</w:t>
      </w:r>
      <w:r w:rsidR="00566DD1">
        <w:rPr>
          <w:rFonts w:ascii="Times New Roman" w:hAnsi="Times New Roman" w:cs="Times New Roman"/>
          <w:sz w:val="28"/>
          <w:szCs w:val="28"/>
        </w:rPr>
        <w:t> </w:t>
      </w:r>
      <w:r w:rsidRPr="00472750">
        <w:rPr>
          <w:rFonts w:ascii="Times New Roman" w:hAnsi="Times New Roman" w:cs="Times New Roman"/>
          <w:sz w:val="28"/>
          <w:szCs w:val="28"/>
        </w:rPr>
        <w:t xml:space="preserve">Шустовой и оканчивается на ул. </w:t>
      </w:r>
      <w:proofErr w:type="spellStart"/>
      <w:r w:rsidRPr="00472750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472750">
        <w:rPr>
          <w:rFonts w:ascii="Times New Roman" w:hAnsi="Times New Roman" w:cs="Times New Roman"/>
          <w:sz w:val="28"/>
          <w:szCs w:val="28"/>
        </w:rPr>
        <w:t>. Трасса пересекает  ручей, протекающий с севера-запада на юго-восток.</w:t>
      </w:r>
    </w:p>
    <w:p w:rsidR="00C70090" w:rsidRPr="006C63CD" w:rsidRDefault="00C70090" w:rsidP="00C700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</w:t>
      </w:r>
      <w:r w:rsidRPr="006C63CD">
        <w:rPr>
          <w:rFonts w:ascii="Times New Roman" w:hAnsi="Times New Roman" w:cs="Times New Roman"/>
          <w:sz w:val="28"/>
          <w:szCs w:val="28"/>
        </w:rPr>
        <w:t>рассматриваемая территория находится в</w:t>
      </w:r>
      <w:r>
        <w:rPr>
          <w:rFonts w:ascii="Times New Roman" w:hAnsi="Times New Roman" w:cs="Times New Roman"/>
          <w:sz w:val="28"/>
          <w:szCs w:val="28"/>
        </w:rPr>
        <w:t xml:space="preserve"> зоне индивидуальной жилой застройки Ж-1, зоне центра обслуживания и коммерческой активности местного значения О-1, зоне многоэтажной жилой застройки Ж-3, территории общего пользования дорог, улиц, площадей Тр-2.</w:t>
      </w:r>
    </w:p>
    <w:p w:rsidR="004D11F9" w:rsidRDefault="004D11F9" w:rsidP="006C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схеме границ зон с особыми условиями использования территорий-</w:t>
      </w:r>
      <w:r w:rsidR="00566DD1">
        <w:rPr>
          <w:rFonts w:ascii="Times New Roman" w:hAnsi="Times New Roman" w:cs="Times New Roman"/>
          <w:sz w:val="28"/>
          <w:szCs w:val="28"/>
        </w:rPr>
        <w:t xml:space="preserve">проектируемые тепловые сети проходят </w:t>
      </w:r>
      <w:r w:rsidR="00F10CC6">
        <w:rPr>
          <w:rFonts w:ascii="Times New Roman" w:hAnsi="Times New Roman" w:cs="Times New Roman"/>
          <w:sz w:val="28"/>
          <w:szCs w:val="28"/>
        </w:rPr>
        <w:t>по территории ограниченно благоприятной для строительства (с близким залеганием грунтовых вод и уклоном поверхности 10-</w:t>
      </w:r>
      <w:r w:rsidR="00F10CC6">
        <w:rPr>
          <w:rFonts w:ascii="Times New Roman" w:hAnsi="Times New Roman" w:cs="Times New Roman"/>
          <w:sz w:val="28"/>
          <w:szCs w:val="28"/>
        </w:rPr>
        <w:lastRenderedPageBreak/>
        <w:t>20%) и по территории не благоприятной для строительства (уклон поверхности более 20%).</w:t>
      </w:r>
    </w:p>
    <w:p w:rsidR="00F10CC6" w:rsidRDefault="00F10CC6" w:rsidP="006C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EB">
        <w:rPr>
          <w:rFonts w:ascii="Times New Roman" w:hAnsi="Times New Roman" w:cs="Times New Roman"/>
          <w:sz w:val="28"/>
          <w:szCs w:val="28"/>
        </w:rPr>
        <w:t xml:space="preserve">Проектом предусмотрено прохождение наземным способом на опорах в зоне неблагоприятного строительства, тем самым обеспечивая необходимые параметры для прокладки </w:t>
      </w:r>
      <w:r w:rsidR="006B2231">
        <w:rPr>
          <w:rFonts w:ascii="Times New Roman" w:hAnsi="Times New Roman" w:cs="Times New Roman"/>
          <w:sz w:val="28"/>
          <w:szCs w:val="28"/>
        </w:rPr>
        <w:t>тепловых сетей</w:t>
      </w:r>
      <w:r w:rsidR="008553EB" w:rsidRPr="008553EB">
        <w:rPr>
          <w:rFonts w:ascii="Times New Roman" w:hAnsi="Times New Roman" w:cs="Times New Roman"/>
          <w:sz w:val="28"/>
          <w:szCs w:val="28"/>
        </w:rPr>
        <w:t xml:space="preserve"> </w:t>
      </w:r>
      <w:r w:rsidRPr="008553EB">
        <w:rPr>
          <w:rFonts w:ascii="Times New Roman" w:hAnsi="Times New Roman" w:cs="Times New Roman"/>
          <w:sz w:val="28"/>
          <w:szCs w:val="28"/>
        </w:rPr>
        <w:t>и подземным в зоне с уклоном поверхности 10-20%, сохраняя естественный рельеф и необходимые параметры для прокладки трассы в соответствии с действующими нормами.</w:t>
      </w:r>
    </w:p>
    <w:p w:rsidR="008553EB" w:rsidRPr="006C63CD" w:rsidRDefault="008553EB" w:rsidP="006C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трассы в зоне с близким залеганием грунтовых вод проектом предусмотрена дополнительная гидроизоляция и герметизация, тем самым уменьшая подток грунтовых вод до минимума.</w:t>
      </w:r>
    </w:p>
    <w:p w:rsidR="006C63CD" w:rsidRPr="00AB1A7D" w:rsidRDefault="00487E4C" w:rsidP="00AB1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4C">
        <w:rPr>
          <w:rFonts w:ascii="Times New Roman" w:hAnsi="Times New Roman" w:cs="Times New Roman"/>
          <w:sz w:val="28"/>
          <w:szCs w:val="28"/>
        </w:rPr>
        <w:t>Планируемое</w:t>
      </w:r>
      <w:r w:rsidR="006C63CD" w:rsidRPr="00487E4C">
        <w:rPr>
          <w:rFonts w:ascii="Times New Roman" w:hAnsi="Times New Roman" w:cs="Times New Roman"/>
          <w:sz w:val="28"/>
          <w:szCs w:val="28"/>
        </w:rPr>
        <w:t xml:space="preserve"> использование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="006C63CD" w:rsidRPr="00487E4C">
        <w:rPr>
          <w:rFonts w:ascii="Times New Roman" w:hAnsi="Times New Roman" w:cs="Times New Roman"/>
          <w:sz w:val="28"/>
          <w:szCs w:val="28"/>
        </w:rPr>
        <w:t xml:space="preserve"> не противоречит документам территориального планирования.</w:t>
      </w:r>
      <w:r w:rsidR="006C63CD" w:rsidRPr="00AB1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7D" w:rsidRDefault="00AB1A7D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A7D" w:rsidRPr="00211EA0" w:rsidRDefault="00AB1A7D" w:rsidP="00EB51A9">
      <w:pPr>
        <w:pStyle w:val="a"/>
      </w:pPr>
      <w:bookmarkStart w:id="3" w:name="_Toc450051232"/>
      <w:r>
        <w:t>Краткая характеристика природно-климатических условий</w:t>
      </w:r>
      <w:bookmarkEnd w:id="3"/>
    </w:p>
    <w:p w:rsidR="0019415C" w:rsidRPr="00472750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>Климат территории умеренно-континентальный. Среднегодовая температура за последние 10 лет изменялась от 1° до 4°, преобладала 3° -3,3 С. Продолжительность зимнего периода 5-5,5 месяца, наиболее холодные месяцы – январь, февраль со среднемесячными отрицательными температурами 11-13 (ми</w:t>
      </w:r>
      <w:r w:rsidRPr="00472750">
        <w:rPr>
          <w:rFonts w:ascii="Times New Roman" w:hAnsi="Times New Roman" w:cs="Times New Roman"/>
          <w:sz w:val="28"/>
          <w:szCs w:val="28"/>
        </w:rPr>
        <w:softHyphen/>
        <w:t>нимальные – минус 32°-36°, абсолютный минимум – минус 45°-47°). Устойчивый снежный покров устанавливается в конце ноября, продолжитель</w:t>
      </w:r>
      <w:r w:rsidRPr="00472750">
        <w:rPr>
          <w:rFonts w:ascii="Times New Roman" w:hAnsi="Times New Roman" w:cs="Times New Roman"/>
          <w:sz w:val="28"/>
          <w:szCs w:val="28"/>
        </w:rPr>
        <w:softHyphen/>
        <w:t>ность его 150-160 дней, средняя высота снежного покрова – 40-70 см (иногда до 80см).  Глубина промерзания грунтов от 0,5 до 1,0 м, реже – 1,5 м. Устой</w:t>
      </w:r>
      <w:r w:rsidRPr="00472750">
        <w:rPr>
          <w:rFonts w:ascii="Times New Roman" w:hAnsi="Times New Roman" w:cs="Times New Roman"/>
          <w:sz w:val="28"/>
          <w:szCs w:val="28"/>
        </w:rPr>
        <w:softHyphen/>
        <w:t>чивый переход среднемесячных температур  воздуха через 0° происходит в первой де</w:t>
      </w:r>
      <w:r w:rsidRPr="00472750">
        <w:rPr>
          <w:rFonts w:ascii="Times New Roman" w:hAnsi="Times New Roman" w:cs="Times New Roman"/>
          <w:sz w:val="28"/>
          <w:szCs w:val="28"/>
        </w:rPr>
        <w:softHyphen/>
        <w:t xml:space="preserve">каде апреля. Таяние снега начинается в конце марта и продолжается до середины апреля. </w:t>
      </w:r>
    </w:p>
    <w:p w:rsidR="0019415C" w:rsidRPr="00472750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>Наиболее теплый месяц – июль со среднемесячными температурами 9-25</w:t>
      </w:r>
      <w:r w:rsidR="00E402B8" w:rsidRPr="00472750">
        <w:rPr>
          <w:rFonts w:ascii="Times New Roman" w:hAnsi="Times New Roman" w:cs="Times New Roman"/>
          <w:sz w:val="28"/>
          <w:szCs w:val="28"/>
        </w:rPr>
        <w:t>°</w:t>
      </w:r>
      <w:r w:rsidRPr="004727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275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472750">
        <w:rPr>
          <w:rFonts w:ascii="Times New Roman" w:hAnsi="Times New Roman" w:cs="Times New Roman"/>
          <w:sz w:val="28"/>
          <w:szCs w:val="28"/>
        </w:rPr>
        <w:t xml:space="preserve"> максимальная – плюс 24,5</w:t>
      </w:r>
      <w:r w:rsidR="00E402B8" w:rsidRPr="00472750">
        <w:rPr>
          <w:rFonts w:ascii="Times New Roman" w:hAnsi="Times New Roman" w:cs="Times New Roman"/>
          <w:sz w:val="28"/>
          <w:szCs w:val="28"/>
        </w:rPr>
        <w:t>°</w:t>
      </w:r>
      <w:r w:rsidRPr="00472750">
        <w:rPr>
          <w:rFonts w:ascii="Times New Roman" w:hAnsi="Times New Roman" w:cs="Times New Roman"/>
          <w:sz w:val="28"/>
          <w:szCs w:val="28"/>
        </w:rPr>
        <w:t xml:space="preserve"> абсолютный максимум – плюс 37,8°).</w:t>
      </w:r>
    </w:p>
    <w:p w:rsidR="0019415C" w:rsidRPr="00472750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750">
        <w:rPr>
          <w:rFonts w:ascii="Times New Roman" w:hAnsi="Times New Roman" w:cs="Times New Roman"/>
          <w:sz w:val="28"/>
          <w:szCs w:val="28"/>
        </w:rPr>
        <w:t>Преобладают ветры южных юго-западных и западных направлений со скоростью ветра 9,0 м/сек</w:t>
      </w:r>
      <w:proofErr w:type="gramEnd"/>
      <w:r w:rsidRPr="00472750">
        <w:rPr>
          <w:rFonts w:ascii="Times New Roman" w:hAnsi="Times New Roman" w:cs="Times New Roman"/>
          <w:sz w:val="28"/>
          <w:szCs w:val="28"/>
        </w:rPr>
        <w:t xml:space="preserve">  обеспеченности 5%, реже дуют ветры северных направлений. Первые заморозки начинаются в конце сентября. В конце октября осуществляется переход среднегодовых температур воздуха через ноль к </w:t>
      </w:r>
      <w:proofErr w:type="gramStart"/>
      <w:r w:rsidRPr="00472750">
        <w:rPr>
          <w:rFonts w:ascii="Times New Roman" w:hAnsi="Times New Roman" w:cs="Times New Roman"/>
          <w:sz w:val="28"/>
          <w:szCs w:val="28"/>
        </w:rPr>
        <w:t>отрицательным</w:t>
      </w:r>
      <w:proofErr w:type="gramEnd"/>
      <w:r w:rsidRPr="00472750">
        <w:rPr>
          <w:rFonts w:ascii="Times New Roman" w:hAnsi="Times New Roman" w:cs="Times New Roman"/>
          <w:sz w:val="28"/>
          <w:szCs w:val="28"/>
        </w:rPr>
        <w:t>. Средняя многолетняя влажность воздуха 67-74%, наиболее сухих месяцев – 58%. Годовая сумма осадков изменяется от 394-412мм до 763-826мм, среднее – 500-600мм. За летний период выпадает до 50% годового количества осадков.</w:t>
      </w:r>
    </w:p>
    <w:p w:rsidR="007D4A91" w:rsidRPr="00472750" w:rsidRDefault="007D4A91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>Участок представляет собой равнинную местность</w:t>
      </w:r>
      <w:r w:rsidR="0019415C" w:rsidRPr="00472750">
        <w:rPr>
          <w:rFonts w:ascii="Times New Roman" w:hAnsi="Times New Roman" w:cs="Times New Roman"/>
          <w:sz w:val="28"/>
          <w:szCs w:val="28"/>
        </w:rPr>
        <w:t>, встречаются отдельно стоящие деревья</w:t>
      </w:r>
      <w:r w:rsidR="00FC73AE">
        <w:rPr>
          <w:rFonts w:ascii="Times New Roman" w:hAnsi="Times New Roman" w:cs="Times New Roman"/>
          <w:sz w:val="28"/>
          <w:szCs w:val="28"/>
        </w:rPr>
        <w:t>, канава и ручей, а</w:t>
      </w:r>
      <w:r w:rsidR="0019415C" w:rsidRPr="00472750">
        <w:rPr>
          <w:rFonts w:ascii="Times New Roman" w:hAnsi="Times New Roman" w:cs="Times New Roman"/>
          <w:sz w:val="28"/>
          <w:szCs w:val="28"/>
        </w:rPr>
        <w:t xml:space="preserve"> так же газонная и травянистая растительность. </w:t>
      </w:r>
    </w:p>
    <w:p w:rsidR="0019415C" w:rsidRPr="00472750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>В геологическом строении изучаемой  территории принимают участие отложения современного  и среднего отделов  четвертичной системы.</w:t>
      </w:r>
    </w:p>
    <w:p w:rsidR="0019415C" w:rsidRPr="00472750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 xml:space="preserve">Современные четвертичные образования представлены: техногенными </w:t>
      </w:r>
      <w:proofErr w:type="gramStart"/>
      <w:r w:rsidRPr="00472750">
        <w:rPr>
          <w:rFonts w:ascii="Times New Roman" w:hAnsi="Times New Roman" w:cs="Times New Roman"/>
          <w:sz w:val="28"/>
          <w:szCs w:val="28"/>
        </w:rPr>
        <w:t>грунтами</w:t>
      </w:r>
      <w:proofErr w:type="gramEnd"/>
      <w:r w:rsidRPr="00472750">
        <w:rPr>
          <w:rFonts w:ascii="Times New Roman" w:hAnsi="Times New Roman" w:cs="Times New Roman"/>
          <w:sz w:val="28"/>
          <w:szCs w:val="28"/>
        </w:rPr>
        <w:t xml:space="preserve"> состоящими из суглинка, песка, гравия,  кирпичного щеб</w:t>
      </w:r>
      <w:r w:rsidR="001B0CD7" w:rsidRPr="00472750">
        <w:rPr>
          <w:rFonts w:ascii="Times New Roman" w:hAnsi="Times New Roman" w:cs="Times New Roman"/>
          <w:sz w:val="28"/>
          <w:szCs w:val="28"/>
        </w:rPr>
        <w:t>ня, мощностью  от 0,2 до 1,3м,</w:t>
      </w:r>
      <w:r w:rsidRPr="00472750">
        <w:rPr>
          <w:rFonts w:ascii="Times New Roman" w:hAnsi="Times New Roman" w:cs="Times New Roman"/>
          <w:sz w:val="28"/>
          <w:szCs w:val="28"/>
        </w:rPr>
        <w:t xml:space="preserve"> почвенно-растительным</w:t>
      </w:r>
      <w:r w:rsidR="001B0CD7" w:rsidRPr="00472750">
        <w:rPr>
          <w:rFonts w:ascii="Times New Roman" w:hAnsi="Times New Roman" w:cs="Times New Roman"/>
          <w:sz w:val="28"/>
          <w:szCs w:val="28"/>
        </w:rPr>
        <w:t xml:space="preserve"> слоем </w:t>
      </w:r>
      <w:r w:rsidRPr="00472750">
        <w:rPr>
          <w:rFonts w:ascii="Times New Roman" w:hAnsi="Times New Roman" w:cs="Times New Roman"/>
          <w:sz w:val="28"/>
          <w:szCs w:val="28"/>
        </w:rPr>
        <w:t xml:space="preserve">мощностью 0,2м, аллювиальными </w:t>
      </w:r>
      <w:r w:rsidRPr="00472750">
        <w:rPr>
          <w:rFonts w:ascii="Times New Roman" w:hAnsi="Times New Roman" w:cs="Times New Roman"/>
          <w:sz w:val="28"/>
          <w:szCs w:val="28"/>
        </w:rPr>
        <w:lastRenderedPageBreak/>
        <w:t xml:space="preserve">отложениями представленными песками пылеватыми, средней крупности, серыми, средней плотности, </w:t>
      </w:r>
      <w:proofErr w:type="spellStart"/>
      <w:r w:rsidRPr="00472750">
        <w:rPr>
          <w:rFonts w:ascii="Times New Roman" w:hAnsi="Times New Roman" w:cs="Times New Roman"/>
          <w:sz w:val="28"/>
          <w:szCs w:val="28"/>
        </w:rPr>
        <w:t>водонасыщенными</w:t>
      </w:r>
      <w:proofErr w:type="spellEnd"/>
      <w:r w:rsidR="001B0CD7" w:rsidRPr="00472750">
        <w:rPr>
          <w:rFonts w:ascii="Times New Roman" w:hAnsi="Times New Roman" w:cs="Times New Roman"/>
          <w:sz w:val="28"/>
          <w:szCs w:val="28"/>
        </w:rPr>
        <w:t>, мощностью от 3,7 до 4,8м</w:t>
      </w:r>
      <w:r w:rsidRPr="00472750">
        <w:rPr>
          <w:rFonts w:ascii="Times New Roman" w:hAnsi="Times New Roman" w:cs="Times New Roman"/>
          <w:sz w:val="28"/>
          <w:szCs w:val="28"/>
        </w:rPr>
        <w:t>.</w:t>
      </w:r>
    </w:p>
    <w:p w:rsidR="0019415C" w:rsidRPr="00472750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750">
        <w:rPr>
          <w:rFonts w:ascii="Times New Roman" w:hAnsi="Times New Roman" w:cs="Times New Roman"/>
          <w:sz w:val="28"/>
          <w:szCs w:val="28"/>
        </w:rPr>
        <w:t>Среднечетвертичные</w:t>
      </w:r>
      <w:proofErr w:type="spellEnd"/>
      <w:r w:rsidRPr="00472750">
        <w:rPr>
          <w:rFonts w:ascii="Times New Roman" w:hAnsi="Times New Roman" w:cs="Times New Roman"/>
          <w:sz w:val="28"/>
          <w:szCs w:val="28"/>
        </w:rPr>
        <w:t xml:space="preserve"> отложения представлены  </w:t>
      </w:r>
      <w:proofErr w:type="spellStart"/>
      <w:r w:rsidRPr="00472750">
        <w:rPr>
          <w:rFonts w:ascii="Times New Roman" w:hAnsi="Times New Roman" w:cs="Times New Roman"/>
          <w:sz w:val="28"/>
          <w:szCs w:val="28"/>
        </w:rPr>
        <w:t>водноледниковыми</w:t>
      </w:r>
      <w:proofErr w:type="spellEnd"/>
      <w:r w:rsidRPr="00472750">
        <w:rPr>
          <w:rFonts w:ascii="Times New Roman" w:hAnsi="Times New Roman" w:cs="Times New Roman"/>
          <w:sz w:val="28"/>
          <w:szCs w:val="28"/>
        </w:rPr>
        <w:t xml:space="preserve">   песками мелкими,   крупными,  коричневыми, с включением гравия, средней плотности, маловлажными  и  влажными,   вскрытой мощностью от  2,0 до  5,7 м;  суглинками бурыми, полутвердыми, мощностью  от 1,5 до  3,7м.</w:t>
      </w:r>
      <w:proofErr w:type="gramEnd"/>
    </w:p>
    <w:p w:rsidR="0019415C" w:rsidRDefault="0019415C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50">
        <w:rPr>
          <w:rFonts w:ascii="Times New Roman" w:hAnsi="Times New Roman" w:cs="Times New Roman"/>
          <w:sz w:val="28"/>
          <w:szCs w:val="28"/>
        </w:rPr>
        <w:t>Исследуемая территория входит  в состав неоген-четвертичного структурно-фациального комплекса неотектонического этапа, состоящего на территории исследований из отложений современного и  среднего отделов  четвертичной системы,  для которой характерны слабые неотектонические движения. По степени сейсмической опасности изучаемая территория относится к степени</w:t>
      </w:r>
      <w:proofErr w:type="gramStart"/>
      <w:r w:rsidRPr="004727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2750">
        <w:rPr>
          <w:rFonts w:ascii="Times New Roman" w:hAnsi="Times New Roman" w:cs="Times New Roman"/>
          <w:sz w:val="28"/>
          <w:szCs w:val="28"/>
        </w:rPr>
        <w:t>(1%), на которой расчетная сейсмическая интенсивность составляет 6 баллов по шкале MSK-64 для средних грунтовых условий и трех степеней сейсмической опасности в течение 50 лет.</w:t>
      </w:r>
    </w:p>
    <w:p w:rsidR="00292E40" w:rsidRDefault="00292E40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E40" w:rsidRPr="0019415C" w:rsidRDefault="00EB51A9" w:rsidP="0065724A">
      <w:pPr>
        <w:pStyle w:val="a"/>
        <w:ind w:left="0" w:firstLine="0"/>
      </w:pPr>
      <w:bookmarkStart w:id="4" w:name="_Toc450051233"/>
      <w:r>
        <w:t>Использование территории в период п</w:t>
      </w:r>
      <w:r w:rsidR="00487E4C">
        <w:t>одготовки проекта. Состояние зас</w:t>
      </w:r>
      <w:r>
        <w:t>тройки, уровень развития инженерной и транспортной инфраструктур</w:t>
      </w:r>
      <w:bookmarkEnd w:id="4"/>
    </w:p>
    <w:p w:rsidR="00EB51A9" w:rsidRPr="00EB51A9" w:rsidRDefault="00EB51A9" w:rsidP="00EB5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A9">
        <w:rPr>
          <w:rFonts w:ascii="Times New Roman" w:hAnsi="Times New Roman" w:cs="Times New Roman"/>
          <w:sz w:val="28"/>
          <w:szCs w:val="28"/>
        </w:rPr>
        <w:t xml:space="preserve">Земельный участок, предоставленный </w:t>
      </w:r>
      <w:r w:rsidR="0083294B">
        <w:rPr>
          <w:rFonts w:ascii="Times New Roman" w:hAnsi="Times New Roman" w:cs="Times New Roman"/>
          <w:sz w:val="28"/>
          <w:szCs w:val="28"/>
        </w:rPr>
        <w:t>для</w:t>
      </w:r>
      <w:r w:rsidRPr="00EB51A9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83294B">
        <w:rPr>
          <w:rFonts w:ascii="Times New Roman" w:hAnsi="Times New Roman" w:cs="Times New Roman"/>
          <w:sz w:val="28"/>
          <w:szCs w:val="28"/>
        </w:rPr>
        <w:t>а</w:t>
      </w:r>
      <w:r w:rsidRPr="00EB51A9">
        <w:rPr>
          <w:rFonts w:ascii="Times New Roman" w:hAnsi="Times New Roman" w:cs="Times New Roman"/>
          <w:sz w:val="28"/>
          <w:szCs w:val="28"/>
        </w:rPr>
        <w:t xml:space="preserve"> </w:t>
      </w:r>
      <w:r w:rsidR="00566DD1" w:rsidRPr="00EB51A9">
        <w:rPr>
          <w:rFonts w:ascii="Times New Roman" w:hAnsi="Times New Roman" w:cs="Times New Roman"/>
          <w:sz w:val="28"/>
          <w:szCs w:val="28"/>
        </w:rPr>
        <w:t>тепл</w:t>
      </w:r>
      <w:r w:rsidR="00566DD1">
        <w:rPr>
          <w:rFonts w:ascii="Times New Roman" w:hAnsi="Times New Roman" w:cs="Times New Roman"/>
          <w:sz w:val="28"/>
          <w:szCs w:val="28"/>
        </w:rPr>
        <w:t>овых сетей</w:t>
      </w:r>
      <w:r w:rsidRPr="00EB51A9">
        <w:rPr>
          <w:rFonts w:ascii="Times New Roman" w:hAnsi="Times New Roman" w:cs="Times New Roman"/>
          <w:sz w:val="28"/>
          <w:szCs w:val="28"/>
        </w:rPr>
        <w:t xml:space="preserve">, расположен в </w:t>
      </w:r>
      <w:r w:rsidR="00C70090">
        <w:rPr>
          <w:rFonts w:ascii="Times New Roman" w:hAnsi="Times New Roman" w:cs="Times New Roman"/>
          <w:sz w:val="28"/>
          <w:szCs w:val="28"/>
        </w:rPr>
        <w:t>юго-восточной</w:t>
      </w:r>
      <w:r w:rsidRPr="00EB51A9">
        <w:rPr>
          <w:rFonts w:ascii="Times New Roman" w:hAnsi="Times New Roman" w:cs="Times New Roman"/>
          <w:sz w:val="28"/>
          <w:szCs w:val="28"/>
        </w:rPr>
        <w:t xml:space="preserve"> части города Иванова.</w:t>
      </w:r>
    </w:p>
    <w:p w:rsidR="00EB51A9" w:rsidRPr="00EB51A9" w:rsidRDefault="00EB51A9" w:rsidP="00EB5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A9">
        <w:rPr>
          <w:rFonts w:ascii="Times New Roman" w:hAnsi="Times New Roman" w:cs="Times New Roman"/>
          <w:sz w:val="28"/>
          <w:szCs w:val="28"/>
        </w:rPr>
        <w:t>Трасса тепловых сетей проходит с северо-запада на юго-восток от ул.</w:t>
      </w:r>
      <w:r w:rsidR="00566DD1">
        <w:rPr>
          <w:rFonts w:ascii="Times New Roman" w:hAnsi="Times New Roman" w:cs="Times New Roman"/>
          <w:sz w:val="28"/>
          <w:szCs w:val="28"/>
        </w:rPr>
        <w:t> </w:t>
      </w:r>
      <w:r w:rsidRPr="00EB51A9">
        <w:rPr>
          <w:rFonts w:ascii="Times New Roman" w:hAnsi="Times New Roman" w:cs="Times New Roman"/>
          <w:sz w:val="28"/>
          <w:szCs w:val="28"/>
        </w:rPr>
        <w:t xml:space="preserve">Смирнова через заброшенные  коллективные сады, пересекает </w:t>
      </w:r>
      <w:proofErr w:type="spellStart"/>
      <w:r w:rsidRPr="00EB51A9">
        <w:rPr>
          <w:rFonts w:ascii="Times New Roman" w:hAnsi="Times New Roman" w:cs="Times New Roman"/>
          <w:sz w:val="28"/>
          <w:szCs w:val="28"/>
        </w:rPr>
        <w:t>Варгинский</w:t>
      </w:r>
      <w:proofErr w:type="spellEnd"/>
      <w:r w:rsidRPr="00EB51A9">
        <w:rPr>
          <w:rFonts w:ascii="Times New Roman" w:hAnsi="Times New Roman" w:cs="Times New Roman"/>
          <w:sz w:val="28"/>
          <w:szCs w:val="28"/>
        </w:rPr>
        <w:t xml:space="preserve"> овраг в районе ул.1-ой Челышева, ул. 3-ей </w:t>
      </w:r>
      <w:proofErr w:type="spellStart"/>
      <w:r w:rsidRPr="00EB51A9">
        <w:rPr>
          <w:rFonts w:ascii="Times New Roman" w:hAnsi="Times New Roman" w:cs="Times New Roman"/>
          <w:sz w:val="28"/>
          <w:szCs w:val="28"/>
        </w:rPr>
        <w:t>Варгинской</w:t>
      </w:r>
      <w:proofErr w:type="spellEnd"/>
      <w:r w:rsidRPr="00EB51A9">
        <w:rPr>
          <w:rFonts w:ascii="Times New Roman" w:hAnsi="Times New Roman" w:cs="Times New Roman"/>
          <w:sz w:val="28"/>
          <w:szCs w:val="28"/>
        </w:rPr>
        <w:t>, ул. Ручейная, далее проходит вдоль ул.</w:t>
      </w:r>
      <w:r w:rsidR="0083294B">
        <w:rPr>
          <w:rFonts w:ascii="Times New Roman" w:hAnsi="Times New Roman" w:cs="Times New Roman"/>
          <w:sz w:val="28"/>
          <w:szCs w:val="28"/>
        </w:rPr>
        <w:t> </w:t>
      </w:r>
      <w:r w:rsidRPr="00EB51A9">
        <w:rPr>
          <w:rFonts w:ascii="Times New Roman" w:hAnsi="Times New Roman" w:cs="Times New Roman"/>
          <w:sz w:val="28"/>
          <w:szCs w:val="28"/>
        </w:rPr>
        <w:t xml:space="preserve">Шустовой и оканчивается на ул. </w:t>
      </w:r>
      <w:proofErr w:type="spellStart"/>
      <w:r w:rsidRPr="00EB51A9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EB51A9">
        <w:rPr>
          <w:rFonts w:ascii="Times New Roman" w:hAnsi="Times New Roman" w:cs="Times New Roman"/>
          <w:sz w:val="28"/>
          <w:szCs w:val="28"/>
        </w:rPr>
        <w:t>. Трасса пересекает ручей, протекающий с севера-запада на юго-восток.</w:t>
      </w:r>
    </w:p>
    <w:p w:rsidR="00EB51A9" w:rsidRPr="00EB51A9" w:rsidRDefault="00EB51A9" w:rsidP="00EB5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A9">
        <w:rPr>
          <w:rFonts w:ascii="Times New Roman" w:hAnsi="Times New Roman" w:cs="Times New Roman"/>
          <w:sz w:val="28"/>
          <w:szCs w:val="28"/>
        </w:rPr>
        <w:t>Проектируемый линейный объект не входит в зону планируемого размещения объектов капитального строительства,</w:t>
      </w:r>
      <w:r w:rsidR="00487E4C">
        <w:rPr>
          <w:rFonts w:ascii="Times New Roman" w:hAnsi="Times New Roman" w:cs="Times New Roman"/>
          <w:sz w:val="28"/>
          <w:szCs w:val="28"/>
        </w:rPr>
        <w:t xml:space="preserve"> охраны объектов культурного наследия, </w:t>
      </w:r>
      <w:r w:rsidRPr="00EB51A9">
        <w:rPr>
          <w:rFonts w:ascii="Times New Roman" w:hAnsi="Times New Roman" w:cs="Times New Roman"/>
          <w:sz w:val="28"/>
          <w:szCs w:val="28"/>
        </w:rPr>
        <w:t xml:space="preserve"> в границы планируемых особо охраняемых территорий – природных </w:t>
      </w:r>
      <w:r w:rsidR="00487E4C">
        <w:rPr>
          <w:rFonts w:ascii="Times New Roman" w:hAnsi="Times New Roman" w:cs="Times New Roman"/>
          <w:sz w:val="28"/>
          <w:szCs w:val="28"/>
        </w:rPr>
        <w:t>территорий федерального</w:t>
      </w:r>
      <w:r w:rsidR="00B41244">
        <w:rPr>
          <w:rFonts w:ascii="Times New Roman" w:hAnsi="Times New Roman" w:cs="Times New Roman"/>
          <w:sz w:val="28"/>
          <w:szCs w:val="28"/>
        </w:rPr>
        <w:t>, регионального</w:t>
      </w:r>
      <w:r w:rsidR="00487E4C">
        <w:rPr>
          <w:rFonts w:ascii="Times New Roman" w:hAnsi="Times New Roman" w:cs="Times New Roman"/>
          <w:sz w:val="28"/>
          <w:szCs w:val="28"/>
        </w:rPr>
        <w:t xml:space="preserve"> </w:t>
      </w:r>
      <w:r w:rsidR="00B41244"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="00487E4C">
        <w:rPr>
          <w:rFonts w:ascii="Times New Roman" w:hAnsi="Times New Roman" w:cs="Times New Roman"/>
          <w:sz w:val="28"/>
          <w:szCs w:val="28"/>
        </w:rPr>
        <w:t xml:space="preserve">значения, </w:t>
      </w:r>
      <w:r w:rsidRPr="00EB51A9">
        <w:rPr>
          <w:rFonts w:ascii="Times New Roman" w:hAnsi="Times New Roman" w:cs="Times New Roman"/>
          <w:sz w:val="28"/>
          <w:szCs w:val="28"/>
        </w:rPr>
        <w:t>экологических, природно-исторических территорий</w:t>
      </w:r>
      <w:r w:rsidR="00566DD1">
        <w:rPr>
          <w:rFonts w:ascii="Times New Roman" w:hAnsi="Times New Roman" w:cs="Times New Roman"/>
          <w:sz w:val="28"/>
          <w:szCs w:val="28"/>
        </w:rPr>
        <w:t xml:space="preserve"> </w:t>
      </w:r>
      <w:r w:rsidR="00B41244">
        <w:rPr>
          <w:rFonts w:ascii="Times New Roman" w:hAnsi="Times New Roman" w:cs="Times New Roman"/>
          <w:sz w:val="28"/>
          <w:szCs w:val="28"/>
        </w:rPr>
        <w:t>(приложения №4-8)</w:t>
      </w:r>
      <w:r w:rsidR="00566DD1">
        <w:rPr>
          <w:rFonts w:ascii="Times New Roman" w:hAnsi="Times New Roman" w:cs="Times New Roman"/>
          <w:sz w:val="28"/>
          <w:szCs w:val="28"/>
        </w:rPr>
        <w:t>.</w:t>
      </w:r>
    </w:p>
    <w:p w:rsidR="0019415C" w:rsidRDefault="00B41244" w:rsidP="0029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проектируемых работ</w:t>
      </w:r>
      <w:r w:rsidR="00292E40" w:rsidRPr="00292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2E40">
        <w:rPr>
          <w:rFonts w:ascii="Times New Roman" w:hAnsi="Times New Roman" w:cs="Times New Roman"/>
          <w:sz w:val="28"/>
          <w:szCs w:val="28"/>
        </w:rPr>
        <w:t xml:space="preserve">меются зеленые насаждения, которые после проведения строительных работ </w:t>
      </w:r>
      <w:proofErr w:type="spellStart"/>
      <w:r w:rsidR="00292E40">
        <w:rPr>
          <w:rFonts w:ascii="Times New Roman" w:hAnsi="Times New Roman" w:cs="Times New Roman"/>
          <w:sz w:val="28"/>
          <w:szCs w:val="28"/>
        </w:rPr>
        <w:t>рекультивируются</w:t>
      </w:r>
      <w:proofErr w:type="spellEnd"/>
      <w:r w:rsidR="00292E40">
        <w:rPr>
          <w:rFonts w:ascii="Times New Roman" w:hAnsi="Times New Roman" w:cs="Times New Roman"/>
          <w:sz w:val="28"/>
          <w:szCs w:val="28"/>
        </w:rPr>
        <w:t>.</w:t>
      </w:r>
      <w:r w:rsidR="00292E40" w:rsidRPr="00292E40">
        <w:rPr>
          <w:rFonts w:ascii="Times New Roman" w:hAnsi="Times New Roman" w:cs="Times New Roman"/>
          <w:sz w:val="28"/>
          <w:szCs w:val="28"/>
        </w:rPr>
        <w:t xml:space="preserve"> Рассматриваемая территория приемлема для прокладки </w:t>
      </w:r>
      <w:r w:rsidR="00566DD1">
        <w:rPr>
          <w:rFonts w:ascii="Times New Roman" w:hAnsi="Times New Roman" w:cs="Times New Roman"/>
          <w:sz w:val="28"/>
          <w:szCs w:val="28"/>
        </w:rPr>
        <w:t>тепловых сетей</w:t>
      </w:r>
      <w:r w:rsidR="00292E40">
        <w:rPr>
          <w:rFonts w:ascii="Times New Roman" w:hAnsi="Times New Roman" w:cs="Times New Roman"/>
          <w:sz w:val="28"/>
          <w:szCs w:val="28"/>
        </w:rPr>
        <w:t>.</w:t>
      </w:r>
    </w:p>
    <w:p w:rsidR="00EB51A9" w:rsidRDefault="00EB51A9" w:rsidP="00EB5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40">
        <w:rPr>
          <w:rFonts w:ascii="Times New Roman" w:hAnsi="Times New Roman" w:cs="Times New Roman"/>
          <w:sz w:val="28"/>
          <w:szCs w:val="28"/>
        </w:rPr>
        <w:t>Участок находится вне зон охраны памятников истории и культуры, территория не обременена охранными зонами от объектов культурного наследия. Представителей флоры и фауны редких и исчезающих видов, занесенных в Красную книгу, не обнаружено.</w:t>
      </w:r>
    </w:p>
    <w:p w:rsidR="00292E40" w:rsidRDefault="00B41244" w:rsidP="0029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предусмотрена организация улично-дорожной сети (см</w:t>
      </w:r>
      <w:r w:rsidR="00832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графическую часть данного тома).</w:t>
      </w:r>
    </w:p>
    <w:p w:rsidR="00B41244" w:rsidRDefault="00B41244" w:rsidP="0029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E40" w:rsidRPr="0019415C" w:rsidRDefault="00EB51A9" w:rsidP="00EB51A9">
      <w:pPr>
        <w:pStyle w:val="a"/>
      </w:pPr>
      <w:bookmarkStart w:id="5" w:name="_Toc450051234"/>
      <w:r>
        <w:lastRenderedPageBreak/>
        <w:t>Архитектурно-планировочная организация территории</w:t>
      </w:r>
      <w:bookmarkEnd w:id="5"/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Размещение проектируемого линейного объекта в планировочной структуре города Иваново представлено в томе II на чертеже ППТ</w:t>
      </w:r>
      <w:proofErr w:type="gramStart"/>
      <w:r w:rsidRPr="00BC3D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C3D75">
        <w:rPr>
          <w:rFonts w:ascii="Times New Roman" w:hAnsi="Times New Roman" w:cs="Times New Roman"/>
          <w:sz w:val="28"/>
          <w:szCs w:val="28"/>
        </w:rPr>
        <w:t xml:space="preserve">.1 «Схема расположения элемента планировочной структуры М1:5000».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4A7350" w:rsidRPr="00BC3D75">
        <w:rPr>
          <w:rFonts w:ascii="Times New Roman" w:hAnsi="Times New Roman" w:cs="Times New Roman"/>
          <w:sz w:val="28"/>
          <w:szCs w:val="28"/>
        </w:rPr>
        <w:t>проектируем</w:t>
      </w:r>
      <w:r w:rsidR="004A7350">
        <w:rPr>
          <w:rFonts w:ascii="Times New Roman" w:hAnsi="Times New Roman" w:cs="Times New Roman"/>
          <w:sz w:val="28"/>
          <w:szCs w:val="28"/>
        </w:rPr>
        <w:t>ых</w:t>
      </w:r>
      <w:r w:rsidR="004A7350" w:rsidRPr="00BC3D75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4A7350">
        <w:rPr>
          <w:rFonts w:ascii="Times New Roman" w:hAnsi="Times New Roman" w:cs="Times New Roman"/>
          <w:sz w:val="28"/>
          <w:szCs w:val="28"/>
        </w:rPr>
        <w:t>вых сетей</w:t>
      </w:r>
      <w:r w:rsidR="004A7350" w:rsidRPr="00BC3D75">
        <w:rPr>
          <w:rFonts w:ascii="Times New Roman" w:hAnsi="Times New Roman" w:cs="Times New Roman"/>
          <w:sz w:val="28"/>
          <w:szCs w:val="28"/>
        </w:rPr>
        <w:t xml:space="preserve"> </w:t>
      </w:r>
      <w:r w:rsidRPr="00BC3D75">
        <w:rPr>
          <w:rFonts w:ascii="Times New Roman" w:hAnsi="Times New Roman" w:cs="Times New Roman"/>
          <w:sz w:val="28"/>
          <w:szCs w:val="28"/>
        </w:rPr>
        <w:t>обусловлено расположением существующих инженерных коммуникаций и сооружений, а также требованиями СНиП</w:t>
      </w:r>
      <w:r w:rsidR="00B41244">
        <w:rPr>
          <w:rFonts w:ascii="Times New Roman" w:hAnsi="Times New Roman" w:cs="Times New Roman"/>
          <w:sz w:val="28"/>
          <w:szCs w:val="28"/>
        </w:rPr>
        <w:t xml:space="preserve"> (актуализированные редакции) и СП</w:t>
      </w:r>
      <w:r w:rsidRPr="00BC3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Проектом предлагается присоед</w:t>
      </w:r>
      <w:r w:rsidR="00C70090">
        <w:rPr>
          <w:rFonts w:ascii="Times New Roman" w:hAnsi="Times New Roman" w:cs="Times New Roman"/>
          <w:sz w:val="28"/>
          <w:szCs w:val="28"/>
        </w:rPr>
        <w:t xml:space="preserve">инение </w:t>
      </w:r>
      <w:r w:rsidR="004A7350">
        <w:rPr>
          <w:rFonts w:ascii="Times New Roman" w:hAnsi="Times New Roman" w:cs="Times New Roman"/>
          <w:sz w:val="28"/>
          <w:szCs w:val="28"/>
        </w:rPr>
        <w:t xml:space="preserve">тепловых сетей </w:t>
      </w:r>
      <w:r w:rsidR="00C70090">
        <w:rPr>
          <w:rFonts w:ascii="Times New Roman" w:hAnsi="Times New Roman" w:cs="Times New Roman"/>
          <w:sz w:val="28"/>
          <w:szCs w:val="28"/>
        </w:rPr>
        <w:t>к существующи</w:t>
      </w:r>
      <w:r w:rsidRPr="00BC3D75">
        <w:rPr>
          <w:rFonts w:ascii="Times New Roman" w:hAnsi="Times New Roman" w:cs="Times New Roman"/>
          <w:sz w:val="28"/>
          <w:szCs w:val="28"/>
        </w:rPr>
        <w:t>м контурам теплотрассы Ивановской ТЭЦ-2 и Ивановской ТЭЦ-3.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Начало проектируемого трубопровода в тепловой камере 1сущ/рек, расположенном на ул. Шустовой г. Иваново. Конец трассы трубопровода на улице Смирнова.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Расстановка тепловых камер выполнена с учетом необходимости обеспечения дренажа проектируемых трубопроводов.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Прокладка </w:t>
      </w:r>
      <w:r w:rsidR="006B2231">
        <w:rPr>
          <w:rFonts w:ascii="Times New Roman" w:hAnsi="Times New Roman" w:cs="Times New Roman"/>
          <w:sz w:val="28"/>
          <w:szCs w:val="28"/>
        </w:rPr>
        <w:t>тепловых сетей</w:t>
      </w:r>
      <w:r w:rsidRPr="00BC3D75">
        <w:rPr>
          <w:rFonts w:ascii="Times New Roman" w:hAnsi="Times New Roman" w:cs="Times New Roman"/>
          <w:sz w:val="28"/>
          <w:szCs w:val="28"/>
        </w:rPr>
        <w:t xml:space="preserve"> предусматривается в подземном исполнении до ручья коллективных садов, а далее на опорах в теплоизоляционной скорлупе.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Размещение т</w:t>
      </w:r>
      <w:r w:rsidR="006B2231" w:rsidRPr="006B2231">
        <w:rPr>
          <w:rFonts w:ascii="Times New Roman" w:hAnsi="Times New Roman" w:cs="Times New Roman"/>
          <w:sz w:val="28"/>
          <w:szCs w:val="28"/>
        </w:rPr>
        <w:t xml:space="preserve"> </w:t>
      </w:r>
      <w:r w:rsidR="006B2231">
        <w:rPr>
          <w:rFonts w:ascii="Times New Roman" w:hAnsi="Times New Roman" w:cs="Times New Roman"/>
          <w:sz w:val="28"/>
          <w:szCs w:val="28"/>
        </w:rPr>
        <w:t xml:space="preserve">тепловых сетей </w:t>
      </w:r>
      <w:r w:rsidRPr="00BC3D75">
        <w:rPr>
          <w:rFonts w:ascii="Times New Roman" w:hAnsi="Times New Roman" w:cs="Times New Roman"/>
          <w:sz w:val="28"/>
          <w:szCs w:val="28"/>
        </w:rPr>
        <w:t>обеспечивает нормативные разрывы до соседних зданий, строений и сооружений в соответствии с</w:t>
      </w:r>
      <w:r w:rsidR="00B41244">
        <w:rPr>
          <w:rFonts w:ascii="Times New Roman" w:hAnsi="Times New Roman" w:cs="Times New Roman"/>
          <w:sz w:val="28"/>
          <w:szCs w:val="28"/>
        </w:rPr>
        <w:t xml:space="preserve"> СП 124.13330.2012. Свод правил. Актуализированная редакция СНиП 41-</w:t>
      </w:r>
      <w:r w:rsidRPr="00BC3D75">
        <w:rPr>
          <w:rFonts w:ascii="Times New Roman" w:hAnsi="Times New Roman" w:cs="Times New Roman"/>
          <w:sz w:val="28"/>
          <w:szCs w:val="28"/>
        </w:rPr>
        <w:t>02-</w:t>
      </w:r>
      <w:r w:rsidR="00B41244">
        <w:rPr>
          <w:rFonts w:ascii="Times New Roman" w:hAnsi="Times New Roman" w:cs="Times New Roman"/>
          <w:sz w:val="28"/>
          <w:szCs w:val="28"/>
        </w:rPr>
        <w:t>2003.</w:t>
      </w:r>
    </w:p>
    <w:p w:rsidR="00BC3D75" w:rsidRPr="00B41244" w:rsidRDefault="00BC3D75" w:rsidP="00B41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Красные лини на рассматриваемой территории, утвержденные Постановлением Администрации города Иванова от 09.02.2010 №200 «Об  утверждении проекта красных линий на территории города Иванова», </w:t>
      </w:r>
      <w:r w:rsidR="00B41244">
        <w:rPr>
          <w:rFonts w:ascii="Times New Roman" w:hAnsi="Times New Roman" w:cs="Times New Roman"/>
          <w:sz w:val="28"/>
          <w:szCs w:val="28"/>
        </w:rPr>
        <w:t xml:space="preserve">изменены и установлены в томе </w:t>
      </w:r>
      <w:r w:rsidR="00DA127B">
        <w:rPr>
          <w:rFonts w:ascii="Times New Roman" w:hAnsi="Times New Roman" w:cs="Times New Roman"/>
          <w:sz w:val="28"/>
          <w:szCs w:val="28"/>
        </w:rPr>
        <w:t>1</w:t>
      </w:r>
      <w:r w:rsidR="00B41244">
        <w:rPr>
          <w:rFonts w:ascii="Times New Roman" w:hAnsi="Times New Roman" w:cs="Times New Roman"/>
          <w:sz w:val="28"/>
          <w:szCs w:val="28"/>
        </w:rPr>
        <w:t>.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Критериями выбора трассы являются:</w:t>
      </w:r>
    </w:p>
    <w:p w:rsidR="00BC3D75" w:rsidRPr="00744652" w:rsidRDefault="00BC3D75" w:rsidP="00744652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52">
        <w:rPr>
          <w:rFonts w:ascii="Times New Roman" w:hAnsi="Times New Roman" w:cs="Times New Roman"/>
          <w:sz w:val="28"/>
          <w:szCs w:val="28"/>
        </w:rPr>
        <w:t>Отсутствие участков обременённых правами третьих лиц;</w:t>
      </w:r>
    </w:p>
    <w:p w:rsidR="00BC3D75" w:rsidRPr="00744652" w:rsidRDefault="00BC3D75" w:rsidP="00744652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52">
        <w:rPr>
          <w:rFonts w:ascii="Times New Roman" w:hAnsi="Times New Roman" w:cs="Times New Roman"/>
          <w:sz w:val="28"/>
          <w:szCs w:val="28"/>
        </w:rPr>
        <w:t>Минимальное число пересечений с различными коммуникациями;</w:t>
      </w:r>
    </w:p>
    <w:p w:rsidR="00BC3D75" w:rsidRPr="00744652" w:rsidRDefault="00BC3D75" w:rsidP="00744652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52">
        <w:rPr>
          <w:rFonts w:ascii="Times New Roman" w:hAnsi="Times New Roman" w:cs="Times New Roman"/>
          <w:sz w:val="28"/>
          <w:szCs w:val="28"/>
        </w:rPr>
        <w:t xml:space="preserve">Минимальная протяженность. </w:t>
      </w:r>
    </w:p>
    <w:p w:rsid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AE" w:rsidRDefault="00FC73AE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AE" w:rsidRDefault="00FC73AE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D75" w:rsidRDefault="00BC3D75" w:rsidP="00BC3D75">
      <w:pPr>
        <w:pStyle w:val="a"/>
      </w:pPr>
      <w:bookmarkStart w:id="6" w:name="_Toc450051235"/>
      <w:r>
        <w:t>Основные технико-экономические показатели</w:t>
      </w:r>
      <w:bookmarkEnd w:id="6"/>
    </w:p>
    <w:p w:rsidR="00BC3D75" w:rsidRDefault="00BC3D75" w:rsidP="00BC3D75">
      <w:pPr>
        <w:pStyle w:val="a"/>
        <w:numPr>
          <w:ilvl w:val="0"/>
          <w:numId w:val="0"/>
        </w:numPr>
        <w:ind w:left="1287"/>
        <w:jc w:val="left"/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271"/>
        <w:gridCol w:w="3092"/>
        <w:gridCol w:w="2843"/>
      </w:tblGrid>
      <w:tr w:rsidR="00BC3D75" w:rsidTr="009E2266">
        <w:tc>
          <w:tcPr>
            <w:tcW w:w="4271" w:type="dxa"/>
          </w:tcPr>
          <w:p w:rsidR="00BC3D75" w:rsidRPr="00863EFD" w:rsidRDefault="00BC3D75" w:rsidP="009E2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92" w:type="dxa"/>
          </w:tcPr>
          <w:p w:rsidR="00BC3D75" w:rsidRPr="00863EFD" w:rsidRDefault="00BC3D75" w:rsidP="009E2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843" w:type="dxa"/>
          </w:tcPr>
          <w:p w:rsidR="00BC3D75" w:rsidRPr="00863EFD" w:rsidRDefault="00BC3D75" w:rsidP="009E2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C3D75" w:rsidTr="009E2266">
        <w:tc>
          <w:tcPr>
            <w:tcW w:w="4271" w:type="dxa"/>
          </w:tcPr>
          <w:p w:rsidR="00BC3D75" w:rsidRPr="00863EFD" w:rsidRDefault="00BC3D75" w:rsidP="009E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Протяженность сети</w:t>
            </w:r>
          </w:p>
        </w:tc>
        <w:tc>
          <w:tcPr>
            <w:tcW w:w="3092" w:type="dxa"/>
          </w:tcPr>
          <w:p w:rsidR="00BC3D75" w:rsidRPr="00863EFD" w:rsidRDefault="00BC3D75" w:rsidP="009E226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BC3D75" w:rsidRPr="00863EFD" w:rsidRDefault="00B04864" w:rsidP="009E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1106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BC3D75" w:rsidTr="009E2266">
        <w:tc>
          <w:tcPr>
            <w:tcW w:w="4271" w:type="dxa"/>
          </w:tcPr>
          <w:p w:rsidR="00BC3D75" w:rsidRPr="00863EFD" w:rsidRDefault="00BC3D75" w:rsidP="006B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в охранной зоне </w:t>
            </w:r>
            <w:r w:rsidR="006B2231">
              <w:rPr>
                <w:rFonts w:ascii="Times New Roman" w:hAnsi="Times New Roman" w:cs="Times New Roman"/>
                <w:sz w:val="28"/>
                <w:szCs w:val="28"/>
              </w:rPr>
              <w:t>тепловых сетей</w:t>
            </w:r>
          </w:p>
        </w:tc>
        <w:tc>
          <w:tcPr>
            <w:tcW w:w="3092" w:type="dxa"/>
          </w:tcPr>
          <w:p w:rsidR="00BC3D75" w:rsidRPr="00863EFD" w:rsidRDefault="00BC3D75" w:rsidP="009E226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FD"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2843" w:type="dxa"/>
          </w:tcPr>
          <w:p w:rsidR="00BC3D75" w:rsidRPr="00863EFD" w:rsidRDefault="00E02924" w:rsidP="009E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6264,0</w:t>
            </w:r>
          </w:p>
        </w:tc>
      </w:tr>
    </w:tbl>
    <w:p w:rsidR="00292E40" w:rsidRDefault="00292E40" w:rsidP="0029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E40" w:rsidRPr="0019415C" w:rsidRDefault="00BC3D75" w:rsidP="00BC3D75">
      <w:pPr>
        <w:pStyle w:val="a"/>
      </w:pPr>
      <w:bookmarkStart w:id="7" w:name="_Toc450051236"/>
      <w:r>
        <w:t>Предложения по развитию систем транспортного обслуживания территории</w:t>
      </w:r>
      <w:bookmarkEnd w:id="7"/>
    </w:p>
    <w:p w:rsidR="00C70090" w:rsidRDefault="00B41244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предусмотрена организация улично-дорожной сети</w:t>
      </w:r>
      <w:r w:rsidR="004D11F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D11F9" w:rsidRPr="004D11F9">
        <w:rPr>
          <w:rFonts w:ascii="Times New Roman" w:hAnsi="Times New Roman" w:cs="Times New Roman"/>
          <w:sz w:val="28"/>
          <w:szCs w:val="28"/>
        </w:rPr>
        <w:t xml:space="preserve">СП 42.13330.2011 «Градостроительство. Планировка и застройка </w:t>
      </w:r>
      <w:r w:rsidR="004D11F9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поселений». </w:t>
      </w:r>
    </w:p>
    <w:p w:rsidR="00BC3D75" w:rsidRDefault="004D11F9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4A7350">
        <w:rPr>
          <w:rFonts w:ascii="Times New Roman" w:hAnsi="Times New Roman" w:cs="Times New Roman"/>
          <w:sz w:val="28"/>
          <w:szCs w:val="28"/>
        </w:rPr>
        <w:t xml:space="preserve">ицы </w:t>
      </w:r>
      <w:r>
        <w:rPr>
          <w:rFonts w:ascii="Times New Roman" w:hAnsi="Times New Roman" w:cs="Times New Roman"/>
          <w:sz w:val="28"/>
          <w:szCs w:val="28"/>
        </w:rPr>
        <w:t xml:space="preserve">Шустовой,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3я Варгинская и Челышева относятся к улицам местного значения и запроектированы в соответствии со своим назначением. Схема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улично-дорожной сети, совмещенная со схемой движения транспорта приведена в графической части.</w:t>
      </w:r>
    </w:p>
    <w:p w:rsidR="008553EB" w:rsidRDefault="008553EB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Организуемая ул. 3я Варгинская установлена с максимально допустимым уклоном дорожного полотна и требует организации движения с максимальной скоростью, не превышающей 30</w:t>
      </w:r>
      <w:r w:rsidR="004A73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км/ч, и установки соответствующего дорожного знака, оповещающего о большом продольном уклоне. Продольный уклон организован на основании </w:t>
      </w:r>
      <w:r w:rsidRPr="004D11F9">
        <w:rPr>
          <w:rFonts w:ascii="Times New Roman" w:hAnsi="Times New Roman" w:cs="Times New Roman"/>
          <w:sz w:val="28"/>
          <w:szCs w:val="28"/>
        </w:rPr>
        <w:t>СП 42.13330.2011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максимального использования существующего рельефа в зоне неблагоприятного строительства (уклон поверхности 10-20%) и максимальной увязкой с улично-дорожной сетью вне границ планировки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установленных и существующих красных линий.</w:t>
      </w:r>
    </w:p>
    <w:p w:rsidR="00CB0648" w:rsidRDefault="00CB0648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4A7350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Ручейная установлена в границах установленных красных линий с максимальной увязкой с улично-дорожной сетью вне границ планировки территории и границ земельных участков жилой застройки зоны Ж-1 северо-западной части улицы.</w:t>
      </w:r>
    </w:p>
    <w:p w:rsidR="00CB0648" w:rsidRDefault="00CB0648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4A7350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Челышева</w:t>
      </w:r>
      <w:r w:rsidRPr="00CB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в границах установленных и устанавливаемых красных линий с максимальной увязкой с улично-дорожной сетью вне границ планировки территории и использованием существующего рельефа в зоне неблагоприятного строительства (уклон поверхности 10-20%). </w:t>
      </w:r>
    </w:p>
    <w:p w:rsidR="00CB0648" w:rsidRPr="00BC3D75" w:rsidRDefault="00CB0648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4A7350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Шустовой установлена в границах существующих красных линий в соответствии с </w:t>
      </w:r>
      <w:r w:rsidRPr="004D11F9">
        <w:rPr>
          <w:rFonts w:ascii="Times New Roman" w:hAnsi="Times New Roman" w:cs="Times New Roman"/>
          <w:sz w:val="28"/>
          <w:szCs w:val="28"/>
        </w:rPr>
        <w:t>СП 42.13330.2011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D75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Pr="00BC3D75">
        <w:rPr>
          <w:rFonts w:ascii="Times New Roman" w:hAnsi="Times New Roman" w:cs="Times New Roman"/>
          <w:sz w:val="28"/>
          <w:szCs w:val="28"/>
        </w:rPr>
        <w:t xml:space="preserve"> транспорта и схемы магистралей</w:t>
      </w:r>
      <w:r w:rsidR="004D11F9">
        <w:rPr>
          <w:rFonts w:ascii="Times New Roman" w:hAnsi="Times New Roman" w:cs="Times New Roman"/>
          <w:sz w:val="28"/>
          <w:szCs w:val="28"/>
        </w:rPr>
        <w:t xml:space="preserve"> - </w:t>
      </w:r>
      <w:r w:rsidRPr="00BC3D7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4A7350" w:rsidRPr="00BC3D75">
        <w:rPr>
          <w:rFonts w:ascii="Times New Roman" w:hAnsi="Times New Roman" w:cs="Times New Roman"/>
          <w:sz w:val="28"/>
          <w:szCs w:val="28"/>
        </w:rPr>
        <w:t>проектируем</w:t>
      </w:r>
      <w:r w:rsidR="004A7350">
        <w:rPr>
          <w:rFonts w:ascii="Times New Roman" w:hAnsi="Times New Roman" w:cs="Times New Roman"/>
          <w:sz w:val="28"/>
          <w:szCs w:val="28"/>
        </w:rPr>
        <w:t>ых</w:t>
      </w:r>
      <w:r w:rsidR="004A7350" w:rsidRPr="00BC3D75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4A7350">
        <w:rPr>
          <w:rFonts w:ascii="Times New Roman" w:hAnsi="Times New Roman" w:cs="Times New Roman"/>
          <w:sz w:val="28"/>
          <w:szCs w:val="28"/>
        </w:rPr>
        <w:t>вых сетей</w:t>
      </w:r>
      <w:r w:rsidR="004A7350" w:rsidRPr="00BC3D75">
        <w:rPr>
          <w:rFonts w:ascii="Times New Roman" w:hAnsi="Times New Roman" w:cs="Times New Roman"/>
          <w:sz w:val="28"/>
          <w:szCs w:val="28"/>
        </w:rPr>
        <w:t xml:space="preserve"> </w:t>
      </w:r>
      <w:r w:rsidRPr="00BC3D75">
        <w:rPr>
          <w:rFonts w:ascii="Times New Roman" w:hAnsi="Times New Roman" w:cs="Times New Roman"/>
          <w:sz w:val="28"/>
          <w:szCs w:val="28"/>
        </w:rPr>
        <w:t xml:space="preserve">не попадает в зону территориального планирования транспортного обслуживания города Иванова.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Территория рассмотрения проекта планировки не входит в зону магистральных улиц и не пересекает линии общественного транспорта.</w:t>
      </w:r>
    </w:p>
    <w:p w:rsidR="00292E40" w:rsidRPr="00292E40" w:rsidRDefault="00292E40" w:rsidP="0029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D55" w:rsidRDefault="00BC3D75" w:rsidP="0085671A">
      <w:pPr>
        <w:pStyle w:val="a"/>
      </w:pPr>
      <w:bookmarkStart w:id="8" w:name="_Toc450051237"/>
      <w:r>
        <w:t>Предложения по развитию инженерной инфраструктуры</w:t>
      </w:r>
      <w:bookmarkEnd w:id="8"/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В настоящее время на проектируемой территории действующие коммуникации, пересечения с которыми выполнены в соответствии со всеми действующими нормами на территории Российской Федерации, Ивановской области и города Иванова.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Начало проектируемого трубопровода в тепловой камере 1сущ/рек, расположенном на ул. Шустовой г. Иваново. Конец трассы трубопровода на улице Смирнова.</w:t>
      </w:r>
    </w:p>
    <w:p w:rsidR="00BC3D75" w:rsidRPr="00BC3D75" w:rsidRDefault="004A7350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Трасса т</w:t>
      </w:r>
      <w:r w:rsidRPr="00BC3D75">
        <w:rPr>
          <w:rFonts w:ascii="Times New Roman" w:hAnsi="Times New Roman" w:cs="Times New Roman"/>
          <w:sz w:val="28"/>
          <w:szCs w:val="28"/>
        </w:rPr>
        <w:t>епло</w:t>
      </w:r>
      <w:r>
        <w:rPr>
          <w:rFonts w:ascii="Times New Roman" w:hAnsi="Times New Roman" w:cs="Times New Roman"/>
          <w:sz w:val="28"/>
          <w:szCs w:val="28"/>
        </w:rPr>
        <w:t>вых сетей</w:t>
      </w:r>
      <w:r w:rsidRPr="00BC3D75">
        <w:rPr>
          <w:rFonts w:ascii="Times New Roman" w:hAnsi="Times New Roman" w:cs="Times New Roman"/>
          <w:sz w:val="28"/>
          <w:szCs w:val="28"/>
        </w:rPr>
        <w:t xml:space="preserve"> выбран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D75" w:rsidRPr="00BC3D75" w:rsidRDefault="00FC73AE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кратчайш</w:t>
      </w:r>
      <w:r w:rsidR="00BC3D75" w:rsidRPr="00BC3D75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BC3D75" w:rsidRPr="00BC3D75">
        <w:rPr>
          <w:rFonts w:ascii="Times New Roman" w:hAnsi="Times New Roman" w:cs="Times New Roman"/>
          <w:sz w:val="28"/>
          <w:szCs w:val="28"/>
        </w:rPr>
        <w:t xml:space="preserve">, с целью экономичности строительства;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- с учетом действующих норм и правил. </w:t>
      </w:r>
    </w:p>
    <w:p w:rsid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Проектом предусмотрена укладка трубопровода в </w:t>
      </w:r>
      <w:proofErr w:type="gramStart"/>
      <w:r w:rsidRPr="00BC3D75">
        <w:rPr>
          <w:rFonts w:ascii="Times New Roman" w:hAnsi="Times New Roman" w:cs="Times New Roman"/>
          <w:sz w:val="28"/>
          <w:szCs w:val="28"/>
        </w:rPr>
        <w:t>ж.б</w:t>
      </w:r>
      <w:proofErr w:type="gramEnd"/>
      <w:r w:rsidRPr="00BC3D75">
        <w:rPr>
          <w:rFonts w:ascii="Times New Roman" w:hAnsi="Times New Roman" w:cs="Times New Roman"/>
          <w:sz w:val="28"/>
          <w:szCs w:val="28"/>
        </w:rPr>
        <w:t xml:space="preserve">. лотки в подземном исполнении и в защитной теплоизоляционной </w:t>
      </w:r>
      <w:r w:rsidR="004A7350">
        <w:rPr>
          <w:rFonts w:ascii="Times New Roman" w:hAnsi="Times New Roman" w:cs="Times New Roman"/>
          <w:sz w:val="28"/>
          <w:szCs w:val="28"/>
        </w:rPr>
        <w:t>изоляции</w:t>
      </w:r>
      <w:r w:rsidR="004A7350" w:rsidRPr="00BC3D75">
        <w:rPr>
          <w:rFonts w:ascii="Times New Roman" w:hAnsi="Times New Roman" w:cs="Times New Roman"/>
          <w:sz w:val="28"/>
          <w:szCs w:val="28"/>
        </w:rPr>
        <w:t xml:space="preserve"> </w:t>
      </w:r>
      <w:r w:rsidRPr="00BC3D75">
        <w:rPr>
          <w:rFonts w:ascii="Times New Roman" w:hAnsi="Times New Roman" w:cs="Times New Roman"/>
          <w:sz w:val="28"/>
          <w:szCs w:val="28"/>
        </w:rPr>
        <w:t>по опорам в наземном.</w:t>
      </w:r>
    </w:p>
    <w:p w:rsidR="00B04864" w:rsidRDefault="00B04864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64" w:rsidRDefault="00B04864" w:rsidP="00B04864">
      <w:pPr>
        <w:pStyle w:val="a"/>
      </w:pPr>
      <w:bookmarkStart w:id="9" w:name="_Toc450051238"/>
      <w:r>
        <w:lastRenderedPageBreak/>
        <w:t>Наличие объектов культурного и природного наследия, особо охраняемых территорий</w:t>
      </w:r>
      <w:bookmarkEnd w:id="9"/>
    </w:p>
    <w:p w:rsidR="00B04864" w:rsidRPr="00BC3D75" w:rsidRDefault="00B04864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4">
        <w:rPr>
          <w:rFonts w:ascii="Times New Roman" w:hAnsi="Times New Roman" w:cs="Times New Roman"/>
          <w:sz w:val="28"/>
          <w:szCs w:val="28"/>
        </w:rPr>
        <w:t>Участок находится в зон</w:t>
      </w:r>
      <w:r>
        <w:rPr>
          <w:rFonts w:ascii="Times New Roman" w:hAnsi="Times New Roman" w:cs="Times New Roman"/>
          <w:sz w:val="28"/>
          <w:szCs w:val="28"/>
        </w:rPr>
        <w:t xml:space="preserve">е туристического потенциала историко-революционной тематики. При прокладке </w:t>
      </w:r>
      <w:r w:rsidR="004A7350">
        <w:rPr>
          <w:rFonts w:ascii="Times New Roman" w:hAnsi="Times New Roman" w:cs="Times New Roman"/>
          <w:sz w:val="28"/>
          <w:szCs w:val="28"/>
        </w:rPr>
        <w:t xml:space="preserve">тепловых сетей  </w:t>
      </w:r>
      <w:r>
        <w:rPr>
          <w:rFonts w:ascii="Times New Roman" w:hAnsi="Times New Roman" w:cs="Times New Roman"/>
          <w:sz w:val="28"/>
          <w:szCs w:val="28"/>
        </w:rPr>
        <w:t>памятники истории остаются вне границ планировки территории. Т</w:t>
      </w:r>
      <w:r w:rsidRPr="00B04864">
        <w:rPr>
          <w:rFonts w:ascii="Times New Roman" w:hAnsi="Times New Roman" w:cs="Times New Roman"/>
          <w:sz w:val="28"/>
          <w:szCs w:val="28"/>
        </w:rPr>
        <w:t>ерритория не обременена охранными зонами от объектов культурного наследия. Представителей флоры и фауны редких и исчезающих видов, занесенных в Красную книгу, не обнаружено</w:t>
      </w:r>
      <w:r w:rsidR="004D11F9">
        <w:rPr>
          <w:rFonts w:ascii="Times New Roman" w:hAnsi="Times New Roman" w:cs="Times New Roman"/>
          <w:sz w:val="28"/>
          <w:szCs w:val="28"/>
        </w:rPr>
        <w:t xml:space="preserve"> (приложения №4-8)</w:t>
      </w:r>
      <w:r w:rsidRPr="00B04864">
        <w:rPr>
          <w:rFonts w:ascii="Times New Roman" w:hAnsi="Times New Roman" w:cs="Times New Roman"/>
          <w:sz w:val="28"/>
          <w:szCs w:val="28"/>
        </w:rPr>
        <w:t>.</w:t>
      </w:r>
    </w:p>
    <w:p w:rsidR="00912D8D" w:rsidRDefault="00912D8D" w:rsidP="00472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D75" w:rsidRDefault="00BC3D75" w:rsidP="00BC3D75">
      <w:pPr>
        <w:pStyle w:val="a"/>
      </w:pPr>
      <w:bookmarkStart w:id="10" w:name="_Toc450051239"/>
      <w:r>
        <w:t>Мероприятия по обеспечению доступной среды обитания маломобильных групп населения</w:t>
      </w:r>
      <w:bookmarkEnd w:id="10"/>
    </w:p>
    <w:p w:rsidR="00BC3D75" w:rsidRPr="00D23BE2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E2">
        <w:rPr>
          <w:rFonts w:ascii="Times New Roman" w:hAnsi="Times New Roman" w:cs="Times New Roman"/>
          <w:sz w:val="28"/>
          <w:szCs w:val="28"/>
        </w:rPr>
        <w:t xml:space="preserve">На основании действующего законодательства проектом предусматриваются условия беспрепятственного и удобного передвижения МГН и обеспечение путей движения МГН системой средств информационной поддержки. </w:t>
      </w:r>
    </w:p>
    <w:p w:rsid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E2">
        <w:rPr>
          <w:rFonts w:ascii="Times New Roman" w:hAnsi="Times New Roman" w:cs="Times New Roman"/>
          <w:sz w:val="28"/>
          <w:szCs w:val="28"/>
        </w:rPr>
        <w:t xml:space="preserve">После окончания строительных работ необходимо благоустроить участок. </w:t>
      </w:r>
    </w:p>
    <w:p w:rsidR="00BC3D75" w:rsidRPr="00D23BE2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 по прокладке </w:t>
      </w:r>
      <w:r w:rsidR="004A7350">
        <w:rPr>
          <w:rFonts w:ascii="Times New Roman" w:hAnsi="Times New Roman" w:cs="Times New Roman"/>
          <w:sz w:val="28"/>
          <w:szCs w:val="28"/>
        </w:rPr>
        <w:t xml:space="preserve">тепловых сетей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23BE2">
        <w:rPr>
          <w:rFonts w:ascii="Times New Roman" w:hAnsi="Times New Roman" w:cs="Times New Roman"/>
          <w:sz w:val="28"/>
          <w:szCs w:val="28"/>
        </w:rPr>
        <w:t xml:space="preserve">олжна быть соблюдена непрерывность пешеходных и транспортных путей, и предусмотрены стыки с основными подъездными путями. Должны быть разделены пешеходные и транспортные потоки, обеспечены удобные пути движения МГН. В местах пересечения пешеходных путей транспортными средствами размещаются элементы заблаговременного предупреждения водителей о местах перехода в соответствии с ГОСТ </w:t>
      </w:r>
      <w:proofErr w:type="gramStart"/>
      <w:r w:rsidRPr="00D23B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3BE2">
        <w:rPr>
          <w:rFonts w:ascii="Times New Roman" w:hAnsi="Times New Roman" w:cs="Times New Roman"/>
          <w:sz w:val="28"/>
          <w:szCs w:val="28"/>
        </w:rPr>
        <w:t xml:space="preserve"> 51684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D8D" w:rsidRDefault="00BC3D75" w:rsidP="00BC3D75">
      <w:pPr>
        <w:pStyle w:val="a"/>
      </w:pPr>
      <w:bookmarkStart w:id="11" w:name="_Toc450051240"/>
      <w:r>
        <w:t>Мероприятия по защите территории от чрезвычайных ситуаций природного и техногенного характера</w:t>
      </w:r>
      <w:bookmarkEnd w:id="11"/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i/>
          <w:sz w:val="28"/>
          <w:szCs w:val="28"/>
          <w:u w:val="single"/>
        </w:rPr>
        <w:t>Чрезвычайная ситуация (ЧС)</w:t>
      </w:r>
      <w:r w:rsidRPr="00BC3D75">
        <w:rPr>
          <w:rFonts w:ascii="Times New Roman" w:hAnsi="Times New Roman" w:cs="Times New Roman"/>
          <w:sz w:val="28"/>
          <w:szCs w:val="28"/>
        </w:rPr>
        <w:t xml:space="preserve">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i/>
          <w:sz w:val="28"/>
          <w:szCs w:val="28"/>
          <w:u w:val="single"/>
        </w:rPr>
        <w:t>Предупреждение чрезвычайных ситуаций</w:t>
      </w:r>
      <w:r w:rsidRPr="00BC3D75">
        <w:rPr>
          <w:rFonts w:ascii="Times New Roman" w:hAnsi="Times New Roman" w:cs="Times New Roman"/>
          <w:sz w:val="28"/>
          <w:szCs w:val="28"/>
        </w:rPr>
        <w:t xml:space="preserve"> – комплекс мероприятий, проводимых заблаговременно и направленных на максимально возможное уменьшение риска возникновение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 (Закон РФ «О защите населения и территорий от чрезвычайных ситуаций природного и техногенного характера»). </w:t>
      </w:r>
    </w:p>
    <w:p w:rsidR="00BC3D75" w:rsidRPr="00BC3D75" w:rsidRDefault="004A7350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Тепловые сети </w:t>
      </w:r>
      <w:r w:rsidR="00BC3D75">
        <w:rPr>
          <w:rFonts w:ascii="Times New Roman" w:hAnsi="Times New Roman" w:cs="Times New Roman"/>
          <w:sz w:val="28"/>
          <w:szCs w:val="28"/>
        </w:rPr>
        <w:t>не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 </w:t>
      </w:r>
      <w:r w:rsidRPr="00BC3D7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3D75">
        <w:rPr>
          <w:rFonts w:ascii="Times New Roman" w:hAnsi="Times New Roman" w:cs="Times New Roman"/>
          <w:sz w:val="28"/>
          <w:szCs w:val="28"/>
        </w:rPr>
        <w:t xml:space="preserve">тся 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потенциально опасным объектом, то есть </w:t>
      </w:r>
      <w:r w:rsidR="00BC3D75">
        <w:rPr>
          <w:rFonts w:ascii="Times New Roman" w:hAnsi="Times New Roman" w:cs="Times New Roman"/>
          <w:sz w:val="28"/>
          <w:szCs w:val="28"/>
        </w:rPr>
        <w:t xml:space="preserve">не 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является «объектом, на котором транспортируют </w:t>
      </w:r>
      <w:proofErr w:type="spellStart"/>
      <w:r w:rsidR="00BC3D75" w:rsidRPr="00BC3D7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BC3D75" w:rsidRPr="00BC3D75">
        <w:rPr>
          <w:rFonts w:ascii="Times New Roman" w:hAnsi="Times New Roman" w:cs="Times New Roman"/>
          <w:sz w:val="28"/>
          <w:szCs w:val="28"/>
        </w:rPr>
        <w:t xml:space="preserve">-взрывоопасные вещества, создающие реальную угрозу возникновения источника чрезвычайной ситуации».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Общая оценка источников возникновения возможных чрезвычайных ситуаций природного и техногенного характера.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Рассмотрим возможные источники ЧС: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3D75">
        <w:rPr>
          <w:rFonts w:ascii="Times New Roman" w:hAnsi="Times New Roman" w:cs="Times New Roman"/>
          <w:sz w:val="28"/>
          <w:szCs w:val="28"/>
        </w:rPr>
        <w:t>. Ч</w:t>
      </w:r>
      <w:r w:rsidR="004A7350">
        <w:rPr>
          <w:rFonts w:ascii="Times New Roman" w:hAnsi="Times New Roman" w:cs="Times New Roman"/>
          <w:sz w:val="28"/>
          <w:szCs w:val="28"/>
        </w:rPr>
        <w:t>С</w:t>
      </w:r>
      <w:r w:rsidR="006B2231">
        <w:rPr>
          <w:rFonts w:ascii="Times New Roman" w:hAnsi="Times New Roman" w:cs="Times New Roman"/>
          <w:sz w:val="28"/>
          <w:szCs w:val="28"/>
        </w:rPr>
        <w:t xml:space="preserve"> </w:t>
      </w:r>
      <w:r w:rsidRPr="00BC3D75">
        <w:rPr>
          <w:rFonts w:ascii="Times New Roman" w:hAnsi="Times New Roman" w:cs="Times New Roman"/>
          <w:sz w:val="28"/>
          <w:szCs w:val="28"/>
        </w:rPr>
        <w:t>на транспорте с участием перевозчиков химическ</w:t>
      </w:r>
      <w:proofErr w:type="gramStart"/>
      <w:r w:rsidRPr="00BC3D7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C3D75">
        <w:rPr>
          <w:rFonts w:ascii="Times New Roman" w:hAnsi="Times New Roman" w:cs="Times New Roman"/>
          <w:sz w:val="28"/>
          <w:szCs w:val="28"/>
        </w:rPr>
        <w:t xml:space="preserve"> и биологически опасных грузов, а так же перевозкой </w:t>
      </w:r>
      <w:proofErr w:type="spellStart"/>
      <w:r w:rsidRPr="00BC3D7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BC3D75">
        <w:rPr>
          <w:rFonts w:ascii="Times New Roman" w:hAnsi="Times New Roman" w:cs="Times New Roman"/>
          <w:sz w:val="28"/>
          <w:szCs w:val="28"/>
        </w:rPr>
        <w:t xml:space="preserve">- и взрывоопасных грузов </w:t>
      </w:r>
      <w:r w:rsidRPr="00BC3D75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автомобильным транспортом. Есть вероятность авиакатастрофы – падения самолёта (вертолета) на территорию жилых кварталов.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3D75">
        <w:rPr>
          <w:rFonts w:ascii="Times New Roman" w:hAnsi="Times New Roman" w:cs="Times New Roman"/>
          <w:sz w:val="28"/>
          <w:szCs w:val="28"/>
        </w:rPr>
        <w:t xml:space="preserve">. ЧС на инженерных системах объекта (системах </w:t>
      </w:r>
      <w:r>
        <w:rPr>
          <w:rFonts w:ascii="Times New Roman" w:hAnsi="Times New Roman" w:cs="Times New Roman"/>
          <w:sz w:val="28"/>
          <w:szCs w:val="28"/>
        </w:rPr>
        <w:t>газоснабжения,</w:t>
      </w:r>
      <w:r w:rsidRPr="00BC3D75">
        <w:rPr>
          <w:rFonts w:ascii="Times New Roman" w:hAnsi="Times New Roman" w:cs="Times New Roman"/>
          <w:sz w:val="28"/>
          <w:szCs w:val="28"/>
        </w:rPr>
        <w:t xml:space="preserve"> энергоснабжения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C3D75">
        <w:rPr>
          <w:rFonts w:ascii="Times New Roman" w:hAnsi="Times New Roman" w:cs="Times New Roman"/>
          <w:sz w:val="28"/>
          <w:szCs w:val="28"/>
        </w:rPr>
        <w:t xml:space="preserve">). Нарушение правил технической эксплуатации коммуникаций, оборудования и зданий. </w:t>
      </w:r>
    </w:p>
    <w:p w:rsidR="00BC3D75" w:rsidRPr="00BC3D75" w:rsidRDefault="009E2266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. Опасность задымления рассматриваемой территории от </w:t>
      </w:r>
      <w:proofErr w:type="spellStart"/>
      <w:r w:rsidR="00BC3D75" w:rsidRPr="00BC3D75">
        <w:rPr>
          <w:rFonts w:ascii="Times New Roman" w:hAnsi="Times New Roman" w:cs="Times New Roman"/>
          <w:sz w:val="28"/>
          <w:szCs w:val="28"/>
        </w:rPr>
        <w:t>лесоторфяных</w:t>
      </w:r>
      <w:proofErr w:type="spellEnd"/>
      <w:r w:rsidR="00BC3D75" w:rsidRPr="00BC3D75">
        <w:rPr>
          <w:rFonts w:ascii="Times New Roman" w:hAnsi="Times New Roman" w:cs="Times New Roman"/>
          <w:sz w:val="28"/>
          <w:szCs w:val="28"/>
        </w:rPr>
        <w:t xml:space="preserve"> пожаров. </w:t>
      </w:r>
    </w:p>
    <w:p w:rsidR="00BC3D75" w:rsidRPr="00BC3D75" w:rsidRDefault="009E2266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. Проведение преднамеренных акций по нарушению работы систем жизнеобеспечения. Проведения террористических актов в отношении населения. Существует угроза проведения террористических актов на сопредельных участках транспортных магистралей, на предприятиях, в жилых домах, на инженерных сетях, линиях электропередачи, коммуникациях </w:t>
      </w:r>
      <w:r>
        <w:rPr>
          <w:rFonts w:ascii="Times New Roman" w:hAnsi="Times New Roman" w:cs="Times New Roman"/>
          <w:sz w:val="28"/>
          <w:szCs w:val="28"/>
        </w:rPr>
        <w:t>города.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D75" w:rsidRPr="00BC3D75" w:rsidRDefault="009E2266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3D75" w:rsidRPr="00BC3D75">
        <w:rPr>
          <w:rFonts w:ascii="Times New Roman" w:hAnsi="Times New Roman" w:cs="Times New Roman"/>
          <w:sz w:val="28"/>
          <w:szCs w:val="28"/>
        </w:rPr>
        <w:t xml:space="preserve">. Отклонение климатических условий от нормы (сильные морозы, снежные заносы, паводки, ураганные ветры, смерчи, подтопление территории и пр.) могут повлечь аварии на коммунальных объектах, объектах экономики с нарушением нормальной жизнедеятельности и функционирования отдельных объектов, а так же рассматриваемой территории и проектируемой сети газопровода.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Настоящим разделом рассматриваются а</w:t>
      </w:r>
      <w:r w:rsidR="009E2266">
        <w:rPr>
          <w:rFonts w:ascii="Times New Roman" w:hAnsi="Times New Roman" w:cs="Times New Roman"/>
          <w:sz w:val="28"/>
          <w:szCs w:val="28"/>
        </w:rPr>
        <w:t>ва</w:t>
      </w:r>
      <w:r w:rsidRPr="00BC3D75">
        <w:rPr>
          <w:rFonts w:ascii="Times New Roman" w:hAnsi="Times New Roman" w:cs="Times New Roman"/>
          <w:sz w:val="28"/>
          <w:szCs w:val="28"/>
        </w:rPr>
        <w:t xml:space="preserve">рии на внутренних инженерных сетях. </w:t>
      </w:r>
    </w:p>
    <w:p w:rsidR="00BC3D75" w:rsidRPr="00BC3D75" w:rsidRDefault="00BC3D75" w:rsidP="009E2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инженерные системы рассматриваемой территории обязаны осуществлять постоянный </w:t>
      </w:r>
      <w:proofErr w:type="gramStart"/>
      <w:r w:rsidRPr="00BC3D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3D75">
        <w:rPr>
          <w:rFonts w:ascii="Times New Roman" w:hAnsi="Times New Roman" w:cs="Times New Roman"/>
          <w:sz w:val="28"/>
          <w:szCs w:val="28"/>
        </w:rPr>
        <w:t xml:space="preserve"> подведомственными объектами и коммуникациями. Обеспечить надлежащую эксплуатацию и регулярное обслуживание и профилактику, выполнение мероприятий техники безопасности; не допускать перегрузку оборудования; проводить своевременный ремонт, постоянно иметь в готовности силы и средства для устранения неполадок; иметь план оповещения сотрудников и план действия на случай ЧС; обеспечивать мероприятия по недопущению несанкционированного доступа к инженерным системам застройки;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своевременно информировать администрацию объекта и оперативные службы города об авариях, поломках, перегрузке инженерных сетей. </w:t>
      </w:r>
    </w:p>
    <w:p w:rsidR="00BC3D75" w:rsidRPr="009E2266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66">
        <w:rPr>
          <w:rFonts w:ascii="Times New Roman" w:hAnsi="Times New Roman" w:cs="Times New Roman"/>
          <w:b/>
          <w:sz w:val="28"/>
          <w:szCs w:val="28"/>
        </w:rPr>
        <w:t xml:space="preserve">Геофизические процессы.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>Проектируем</w:t>
      </w:r>
      <w:r w:rsidR="006B2231">
        <w:rPr>
          <w:rFonts w:ascii="Times New Roman" w:hAnsi="Times New Roman" w:cs="Times New Roman"/>
          <w:sz w:val="28"/>
          <w:szCs w:val="28"/>
        </w:rPr>
        <w:t>ые</w:t>
      </w:r>
      <w:r w:rsidRPr="00BC3D75">
        <w:rPr>
          <w:rFonts w:ascii="Times New Roman" w:hAnsi="Times New Roman" w:cs="Times New Roman"/>
          <w:sz w:val="28"/>
          <w:szCs w:val="28"/>
        </w:rPr>
        <w:t xml:space="preserve"> </w:t>
      </w:r>
      <w:r w:rsidR="009E2266">
        <w:rPr>
          <w:rFonts w:ascii="Times New Roman" w:hAnsi="Times New Roman" w:cs="Times New Roman"/>
          <w:sz w:val="28"/>
          <w:szCs w:val="28"/>
        </w:rPr>
        <w:t>тепло</w:t>
      </w:r>
      <w:r w:rsidR="006B2231">
        <w:rPr>
          <w:rFonts w:ascii="Times New Roman" w:hAnsi="Times New Roman" w:cs="Times New Roman"/>
          <w:sz w:val="28"/>
          <w:szCs w:val="28"/>
        </w:rPr>
        <w:t>вые сети</w:t>
      </w:r>
      <w:r w:rsidR="009E2266">
        <w:rPr>
          <w:rFonts w:ascii="Times New Roman" w:hAnsi="Times New Roman" w:cs="Times New Roman"/>
          <w:sz w:val="28"/>
          <w:szCs w:val="28"/>
        </w:rPr>
        <w:t xml:space="preserve"> </w:t>
      </w:r>
      <w:r w:rsidRPr="00BC3D75">
        <w:rPr>
          <w:rFonts w:ascii="Times New Roman" w:hAnsi="Times New Roman" w:cs="Times New Roman"/>
          <w:sz w:val="28"/>
          <w:szCs w:val="28"/>
        </w:rPr>
        <w:t>не наход</w:t>
      </w:r>
      <w:r w:rsidR="006B2231">
        <w:rPr>
          <w:rFonts w:ascii="Times New Roman" w:hAnsi="Times New Roman" w:cs="Times New Roman"/>
          <w:sz w:val="28"/>
          <w:szCs w:val="28"/>
        </w:rPr>
        <w:t>я</w:t>
      </w:r>
      <w:r w:rsidRPr="00BC3D75">
        <w:rPr>
          <w:rFonts w:ascii="Times New Roman" w:hAnsi="Times New Roman" w:cs="Times New Roman"/>
          <w:sz w:val="28"/>
          <w:szCs w:val="28"/>
        </w:rPr>
        <w:t xml:space="preserve">тся в зоне опасных сейсмических воздействий (сейсмичность </w:t>
      </w:r>
      <w:r w:rsidR="009E2266">
        <w:rPr>
          <w:rFonts w:ascii="Times New Roman" w:hAnsi="Times New Roman" w:cs="Times New Roman"/>
          <w:sz w:val="28"/>
          <w:szCs w:val="28"/>
        </w:rPr>
        <w:t xml:space="preserve">г. Иванова </w:t>
      </w:r>
      <w:r w:rsidRPr="00BC3D75">
        <w:rPr>
          <w:rFonts w:ascii="Times New Roman" w:hAnsi="Times New Roman" w:cs="Times New Roman"/>
          <w:sz w:val="28"/>
          <w:szCs w:val="28"/>
        </w:rPr>
        <w:t xml:space="preserve">не превышает 6 баллов).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Опасные геологические процессы, вызывающие необходимость инженерной защиты сооружения и территории, отсутствуют. </w:t>
      </w:r>
    </w:p>
    <w:p w:rsidR="00BC3D75" w:rsidRPr="00BC3D75" w:rsidRDefault="00BC3D75" w:rsidP="00BC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75">
        <w:rPr>
          <w:rFonts w:ascii="Times New Roman" w:hAnsi="Times New Roman" w:cs="Times New Roman"/>
          <w:sz w:val="28"/>
          <w:szCs w:val="28"/>
        </w:rPr>
        <w:t xml:space="preserve">В проектируемом объекте предусмотрены следующие мероприятия по защите территории от чрезвычайных ситуаций природного и техногенного характера: </w:t>
      </w:r>
      <w:proofErr w:type="gramStart"/>
      <w:r w:rsidRPr="00BC3D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3D75">
        <w:rPr>
          <w:rFonts w:ascii="Times New Roman" w:hAnsi="Times New Roman" w:cs="Times New Roman"/>
          <w:sz w:val="28"/>
          <w:szCs w:val="28"/>
        </w:rPr>
        <w:t xml:space="preserve"> содержанием в исправности инженерных коммуникаций.</w:t>
      </w:r>
    </w:p>
    <w:p w:rsidR="00912D8D" w:rsidRDefault="00912D8D" w:rsidP="00912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D8D" w:rsidRDefault="009E2266" w:rsidP="009E2266">
      <w:pPr>
        <w:pStyle w:val="a"/>
      </w:pPr>
      <w:bookmarkStart w:id="12" w:name="_Toc450051241"/>
      <w:r>
        <w:t>Мероприятия по гражданской обороне и обеспечению пожарной безопасности</w:t>
      </w:r>
      <w:bookmarkEnd w:id="12"/>
      <w:r>
        <w:t xml:space="preserve"> </w:t>
      </w:r>
    </w:p>
    <w:p w:rsidR="00912D8D" w:rsidRDefault="00912D8D" w:rsidP="00912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266" w:rsidRPr="009E2266" w:rsidRDefault="009E2266" w:rsidP="009E2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66">
        <w:rPr>
          <w:rFonts w:ascii="Times New Roman" w:hAnsi="Times New Roman" w:cs="Times New Roman"/>
          <w:b/>
          <w:sz w:val="28"/>
          <w:szCs w:val="28"/>
        </w:rPr>
        <w:t xml:space="preserve">Пожарная безопасность </w:t>
      </w:r>
    </w:p>
    <w:p w:rsidR="00D23BE2" w:rsidRDefault="009E2266" w:rsidP="009E2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6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предотвращения чрезвычайных ситуаций, связанных с пожарами, ликвидации и снижения тяжести их последствий, на этапе проекта должны быть предусмотрены технические решения, направленные на снижение вероятности возникновения пожара. До начала земляных работ уточнить места расположения подземных коммуникаций по </w:t>
      </w:r>
      <w:r>
        <w:rPr>
          <w:rFonts w:ascii="Times New Roman" w:hAnsi="Times New Roman" w:cs="Times New Roman"/>
          <w:sz w:val="28"/>
          <w:szCs w:val="28"/>
        </w:rPr>
        <w:t>проектируем</w:t>
      </w:r>
      <w:r w:rsidR="006B2231">
        <w:rPr>
          <w:rFonts w:ascii="Times New Roman" w:hAnsi="Times New Roman" w:cs="Times New Roman"/>
          <w:sz w:val="28"/>
          <w:szCs w:val="28"/>
        </w:rPr>
        <w:t>ым тепловым сетям.</w:t>
      </w:r>
    </w:p>
    <w:p w:rsidR="00FC73AE" w:rsidRPr="00D23BE2" w:rsidRDefault="00FC73AE" w:rsidP="00D23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BE2" w:rsidRDefault="009E2266" w:rsidP="009E2266">
      <w:pPr>
        <w:pStyle w:val="a"/>
      </w:pPr>
      <w:bookmarkStart w:id="13" w:name="_Toc450051242"/>
      <w:r>
        <w:t>Мероприятия по охране окружающей среды</w:t>
      </w:r>
      <w:bookmarkEnd w:id="13"/>
    </w:p>
    <w:p w:rsidR="001D1775" w:rsidRDefault="001D1775" w:rsidP="0085671A">
      <w:pPr>
        <w:pStyle w:val="a"/>
        <w:numPr>
          <w:ilvl w:val="0"/>
          <w:numId w:val="0"/>
        </w:numPr>
        <w:ind w:left="720" w:hanging="360"/>
      </w:pPr>
    </w:p>
    <w:p w:rsidR="009E2266" w:rsidRPr="009E2266" w:rsidRDefault="009E2266" w:rsidP="009E2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66">
        <w:rPr>
          <w:rFonts w:ascii="Times New Roman" w:hAnsi="Times New Roman" w:cs="Times New Roman"/>
          <w:b/>
          <w:sz w:val="28"/>
          <w:szCs w:val="28"/>
        </w:rPr>
        <w:t xml:space="preserve">Мероприятия по предотвращению загрязнения вод в период строительства. </w:t>
      </w:r>
    </w:p>
    <w:p w:rsidR="009E2266" w:rsidRPr="009E2266" w:rsidRDefault="009E2266" w:rsidP="004A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6">
        <w:rPr>
          <w:rFonts w:ascii="Times New Roman" w:hAnsi="Times New Roman" w:cs="Times New Roman"/>
          <w:sz w:val="28"/>
          <w:szCs w:val="28"/>
        </w:rPr>
        <w:t xml:space="preserve">При организации строительной площадки и выполнении строительных работ не допускается нарушать условия землепользования, установленные законодательством по охране природы. Необходимо выполнение следующих мероприятий по охране окружающей природной среды и сохранения её устойчивого экологического равновесия: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хранение горюче-смазочных материалов непосредственно на строительной площадке не допускается;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хранение пылящих строительных материалов осуществляется в упаковках, ящиках и контейнерах;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мытье, ремонт и техническое обслуживание строительных машин и техники осуществлять на производственных базах подрядчика и субподрядных организаций;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все стационарные механизмы, работающие на двигателях внутреннего сгорания, устанавливаются на металлические поддоны для сбора масла, конденсата и дизельного топлива.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на всех видах работ применяются технически исправные машины и механизмы с отрегулированной топливной аппаратурой, исключающей потери ГСМ и их попадание в грунт;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не допускается загрязнение и захламление территории, сжигание мусора;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отходы производства собираются в специальные контейнеры и по мере их накопления вывозятся на свалки в установленном порядке;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для сбора и временного хранения ТБО предусматриваются площадки с твердым покрытием и установкой металлического контейнера, что исключает смыв на рельеф;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>прое</w:t>
      </w:r>
      <w:proofErr w:type="gramStart"/>
      <w:r w:rsidRPr="009E2266">
        <w:rPr>
          <w:color w:val="auto"/>
          <w:sz w:val="28"/>
          <w:szCs w:val="28"/>
        </w:rPr>
        <w:t>зд стр</w:t>
      </w:r>
      <w:proofErr w:type="gramEnd"/>
      <w:r w:rsidRPr="009E2266">
        <w:rPr>
          <w:color w:val="auto"/>
          <w:sz w:val="28"/>
          <w:szCs w:val="28"/>
        </w:rPr>
        <w:t xml:space="preserve">оительной техники может быть только по существующим автодорогам; </w:t>
      </w:r>
    </w:p>
    <w:p w:rsidR="009E2266" w:rsidRP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заправка строительной техники осуществляется из автозаправщиков, оборудованных исправными заправочными пистолетами; </w:t>
      </w:r>
    </w:p>
    <w:p w:rsidR="009E2266" w:rsidRDefault="009E2266" w:rsidP="00744652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9E2266">
        <w:rPr>
          <w:color w:val="auto"/>
          <w:sz w:val="28"/>
          <w:szCs w:val="28"/>
        </w:rPr>
        <w:t xml:space="preserve">по окончании работ все временные здания и сооружения разбираются, строительный и бытовой мусор вывозятся в места, специально отведенные для этих целей местной администрацией, территория строительных площадок подвергается технической и биологической рекультивации. </w:t>
      </w:r>
    </w:p>
    <w:p w:rsidR="009E2266" w:rsidRPr="009E2266" w:rsidRDefault="009E2266" w:rsidP="009E2266">
      <w:pPr>
        <w:pStyle w:val="Default"/>
        <w:rPr>
          <w:color w:val="auto"/>
          <w:sz w:val="28"/>
          <w:szCs w:val="28"/>
        </w:rPr>
      </w:pPr>
    </w:p>
    <w:p w:rsidR="00107992" w:rsidRDefault="00107992" w:rsidP="009E2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992" w:rsidRDefault="00107992" w:rsidP="009E2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266" w:rsidRPr="009E2266" w:rsidRDefault="009E2266" w:rsidP="009E2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GoBack"/>
      <w:bookmarkEnd w:id="14"/>
      <w:r w:rsidRPr="009E22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Благоустройство и озеленение территории. </w:t>
      </w:r>
    </w:p>
    <w:p w:rsidR="009E2266" w:rsidRPr="009E2266" w:rsidRDefault="009E2266" w:rsidP="009E2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6">
        <w:rPr>
          <w:rFonts w:ascii="Times New Roman" w:hAnsi="Times New Roman" w:cs="Times New Roman"/>
          <w:sz w:val="28"/>
          <w:szCs w:val="28"/>
        </w:rPr>
        <w:t xml:space="preserve">Снятие, транспортировка, хранение и обратное нанесение плодородного слоя грунта </w:t>
      </w:r>
      <w:proofErr w:type="gramStart"/>
      <w:r w:rsidRPr="009E2266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9E2266">
        <w:rPr>
          <w:rFonts w:ascii="Times New Roman" w:hAnsi="Times New Roman" w:cs="Times New Roman"/>
          <w:sz w:val="28"/>
          <w:szCs w:val="28"/>
        </w:rPr>
        <w:t xml:space="preserve"> выполнятся методами, исключающими снижение его качественных показателей, а также его потерю при перемещениях. </w:t>
      </w:r>
    </w:p>
    <w:p w:rsidR="009E2266" w:rsidRDefault="009E2266" w:rsidP="009E2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6">
        <w:rPr>
          <w:rFonts w:ascii="Times New Roman" w:hAnsi="Times New Roman" w:cs="Times New Roman"/>
          <w:sz w:val="28"/>
          <w:szCs w:val="28"/>
        </w:rPr>
        <w:t xml:space="preserve">После окончания основных работ строительная организация должна восстановить водосборные канавы, дренажные системы и дороги, расположенные в пределах полосы отвода земель или пересекающих эту полосу, а также придать местности проектный рельеф и восстановить природный. </w:t>
      </w:r>
    </w:p>
    <w:p w:rsidR="00D23BE2" w:rsidRDefault="009E2266" w:rsidP="009E2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66">
        <w:rPr>
          <w:rFonts w:ascii="Times New Roman" w:hAnsi="Times New Roman" w:cs="Times New Roman"/>
          <w:sz w:val="28"/>
          <w:szCs w:val="28"/>
        </w:rPr>
        <w:t>При проведении планировочных работ почвенный слой для последующего использования, должен предварительно сниматься и складываться в предварительно отведенных местах.</w:t>
      </w:r>
    </w:p>
    <w:sectPr w:rsidR="00D23BE2" w:rsidSect="005A170C">
      <w:pgSz w:w="11906" w:h="16838"/>
      <w:pgMar w:top="709" w:right="707" w:bottom="567" w:left="851" w:header="709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71" w:rsidRDefault="00164C71">
      <w:pPr>
        <w:spacing w:after="0" w:line="240" w:lineRule="auto"/>
      </w:pPr>
      <w:r>
        <w:separator/>
      </w:r>
    </w:p>
  </w:endnote>
  <w:endnote w:type="continuationSeparator" w:id="0">
    <w:p w:rsidR="00164C71" w:rsidRDefault="0016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71" w:rsidRDefault="00164C71">
      <w:pPr>
        <w:spacing w:after="0" w:line="240" w:lineRule="auto"/>
      </w:pPr>
      <w:r>
        <w:separator/>
      </w:r>
    </w:p>
  </w:footnote>
  <w:footnote w:type="continuationSeparator" w:id="0">
    <w:p w:rsidR="00164C71" w:rsidRDefault="0016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218"/>
    <w:multiLevelType w:val="multilevel"/>
    <w:tmpl w:val="4392C6CA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9B323B"/>
    <w:multiLevelType w:val="hybridMultilevel"/>
    <w:tmpl w:val="D95AD858"/>
    <w:lvl w:ilvl="0" w:tplc="A77024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7B2C1D"/>
    <w:multiLevelType w:val="hybridMultilevel"/>
    <w:tmpl w:val="F664F3D0"/>
    <w:lvl w:ilvl="0" w:tplc="546E7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7B4121"/>
    <w:multiLevelType w:val="hybridMultilevel"/>
    <w:tmpl w:val="3ABEE3C0"/>
    <w:lvl w:ilvl="0" w:tplc="9864DD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C5512"/>
    <w:multiLevelType w:val="hybridMultilevel"/>
    <w:tmpl w:val="5D98F77E"/>
    <w:lvl w:ilvl="0" w:tplc="29B0C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23651"/>
    <w:multiLevelType w:val="hybridMultilevel"/>
    <w:tmpl w:val="46EADD04"/>
    <w:lvl w:ilvl="0" w:tplc="A1CEE97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75145"/>
    <w:multiLevelType w:val="hybridMultilevel"/>
    <w:tmpl w:val="4F108740"/>
    <w:lvl w:ilvl="0" w:tplc="0A9EC78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C1781"/>
    <w:multiLevelType w:val="multilevel"/>
    <w:tmpl w:val="E5D0ED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441F2895"/>
    <w:multiLevelType w:val="hybridMultilevel"/>
    <w:tmpl w:val="485ECDFA"/>
    <w:lvl w:ilvl="0" w:tplc="03229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630ECF"/>
    <w:multiLevelType w:val="hybridMultilevel"/>
    <w:tmpl w:val="923A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5B8C"/>
    <w:multiLevelType w:val="hybridMultilevel"/>
    <w:tmpl w:val="2E1A0DAC"/>
    <w:lvl w:ilvl="0" w:tplc="DD72E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CD723A"/>
    <w:multiLevelType w:val="multilevel"/>
    <w:tmpl w:val="923A4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279F"/>
    <w:multiLevelType w:val="hybridMultilevel"/>
    <w:tmpl w:val="505C5A18"/>
    <w:lvl w:ilvl="0" w:tplc="C9E84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76664"/>
    <w:multiLevelType w:val="hybridMultilevel"/>
    <w:tmpl w:val="B9BA95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156A1C"/>
    <w:multiLevelType w:val="multilevel"/>
    <w:tmpl w:val="F31C04EA"/>
    <w:lvl w:ilvl="0">
      <w:start w:val="1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A5C094D"/>
    <w:multiLevelType w:val="hybridMultilevel"/>
    <w:tmpl w:val="04766FF2"/>
    <w:lvl w:ilvl="0" w:tplc="0322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25E6D"/>
    <w:multiLevelType w:val="multilevel"/>
    <w:tmpl w:val="24EA9A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765614B3"/>
    <w:multiLevelType w:val="hybridMultilevel"/>
    <w:tmpl w:val="26F6FCEA"/>
    <w:lvl w:ilvl="0" w:tplc="5BA2EB4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6A4D89"/>
    <w:multiLevelType w:val="hybridMultilevel"/>
    <w:tmpl w:val="AF025C06"/>
    <w:lvl w:ilvl="0" w:tplc="0322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7"/>
  </w:num>
  <w:num w:numId="16">
    <w:abstractNumId w:val="17"/>
  </w:num>
  <w:num w:numId="17">
    <w:abstractNumId w:val="16"/>
  </w:num>
  <w:num w:numId="18">
    <w:abstractNumId w:val="4"/>
  </w:num>
  <w:num w:numId="19">
    <w:abstractNumId w:val="0"/>
  </w:num>
  <w:num w:numId="20">
    <w:abstractNumId w:val="0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0"/>
    <w:lvlOverride w:ilvl="0">
      <w:startOverride w:val="14"/>
    </w:lvlOverride>
    <w:lvlOverride w:ilvl="1">
      <w:startOverride w:val="2"/>
    </w:lvlOverride>
  </w:num>
  <w:num w:numId="26">
    <w:abstractNumId w:val="0"/>
  </w:num>
  <w:num w:numId="27">
    <w:abstractNumId w:val="0"/>
  </w:num>
  <w:num w:numId="28">
    <w:abstractNumId w:val="18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1B3"/>
    <w:rsid w:val="00004E80"/>
    <w:rsid w:val="00006176"/>
    <w:rsid w:val="00007A5B"/>
    <w:rsid w:val="0001012D"/>
    <w:rsid w:val="00010B83"/>
    <w:rsid w:val="00012F8A"/>
    <w:rsid w:val="000133BD"/>
    <w:rsid w:val="00013B29"/>
    <w:rsid w:val="00014EF2"/>
    <w:rsid w:val="000156EB"/>
    <w:rsid w:val="000160EE"/>
    <w:rsid w:val="00021608"/>
    <w:rsid w:val="0002205C"/>
    <w:rsid w:val="000225D8"/>
    <w:rsid w:val="000252D3"/>
    <w:rsid w:val="00026B90"/>
    <w:rsid w:val="0002732E"/>
    <w:rsid w:val="0003010A"/>
    <w:rsid w:val="00030817"/>
    <w:rsid w:val="0003086F"/>
    <w:rsid w:val="0003181D"/>
    <w:rsid w:val="00032228"/>
    <w:rsid w:val="00035847"/>
    <w:rsid w:val="00036337"/>
    <w:rsid w:val="00036631"/>
    <w:rsid w:val="00037530"/>
    <w:rsid w:val="00037B06"/>
    <w:rsid w:val="000410E2"/>
    <w:rsid w:val="000440F6"/>
    <w:rsid w:val="00044722"/>
    <w:rsid w:val="00044AFB"/>
    <w:rsid w:val="00046651"/>
    <w:rsid w:val="000502C2"/>
    <w:rsid w:val="000530AA"/>
    <w:rsid w:val="000559C4"/>
    <w:rsid w:val="00055D56"/>
    <w:rsid w:val="00056083"/>
    <w:rsid w:val="00065658"/>
    <w:rsid w:val="00065CF4"/>
    <w:rsid w:val="0006703F"/>
    <w:rsid w:val="00071F8E"/>
    <w:rsid w:val="00072322"/>
    <w:rsid w:val="00072722"/>
    <w:rsid w:val="00073730"/>
    <w:rsid w:val="00074292"/>
    <w:rsid w:val="00074524"/>
    <w:rsid w:val="00076BAE"/>
    <w:rsid w:val="00080D74"/>
    <w:rsid w:val="000824E0"/>
    <w:rsid w:val="0008259B"/>
    <w:rsid w:val="000836D3"/>
    <w:rsid w:val="00094DB4"/>
    <w:rsid w:val="00095570"/>
    <w:rsid w:val="00095CC8"/>
    <w:rsid w:val="0009758E"/>
    <w:rsid w:val="000A00EA"/>
    <w:rsid w:val="000A030F"/>
    <w:rsid w:val="000A2B72"/>
    <w:rsid w:val="000A4379"/>
    <w:rsid w:val="000A49CD"/>
    <w:rsid w:val="000B117D"/>
    <w:rsid w:val="000B5B5C"/>
    <w:rsid w:val="000C0725"/>
    <w:rsid w:val="000C2AE4"/>
    <w:rsid w:val="000C5470"/>
    <w:rsid w:val="000C6A18"/>
    <w:rsid w:val="000C7765"/>
    <w:rsid w:val="000D03CA"/>
    <w:rsid w:val="000D66B4"/>
    <w:rsid w:val="000D6F21"/>
    <w:rsid w:val="000D7767"/>
    <w:rsid w:val="000E0D79"/>
    <w:rsid w:val="000E1000"/>
    <w:rsid w:val="000F011A"/>
    <w:rsid w:val="000F29F0"/>
    <w:rsid w:val="000F48F9"/>
    <w:rsid w:val="000F5BE8"/>
    <w:rsid w:val="00100131"/>
    <w:rsid w:val="00102FCA"/>
    <w:rsid w:val="00107992"/>
    <w:rsid w:val="00111B37"/>
    <w:rsid w:val="001128F6"/>
    <w:rsid w:val="00115D24"/>
    <w:rsid w:val="00117400"/>
    <w:rsid w:val="00117BA5"/>
    <w:rsid w:val="00120D33"/>
    <w:rsid w:val="00123632"/>
    <w:rsid w:val="00125D14"/>
    <w:rsid w:val="001266B5"/>
    <w:rsid w:val="001279B6"/>
    <w:rsid w:val="00131CB4"/>
    <w:rsid w:val="00140372"/>
    <w:rsid w:val="00140410"/>
    <w:rsid w:val="00140F02"/>
    <w:rsid w:val="001421C8"/>
    <w:rsid w:val="00142AB3"/>
    <w:rsid w:val="001437E4"/>
    <w:rsid w:val="00143900"/>
    <w:rsid w:val="00144DA8"/>
    <w:rsid w:val="001454AC"/>
    <w:rsid w:val="00145DC9"/>
    <w:rsid w:val="001479DF"/>
    <w:rsid w:val="001505BC"/>
    <w:rsid w:val="001514C4"/>
    <w:rsid w:val="00153CED"/>
    <w:rsid w:val="0015522C"/>
    <w:rsid w:val="00161897"/>
    <w:rsid w:val="00163592"/>
    <w:rsid w:val="00163E72"/>
    <w:rsid w:val="001645C6"/>
    <w:rsid w:val="00164C71"/>
    <w:rsid w:val="0017318F"/>
    <w:rsid w:val="00174DC2"/>
    <w:rsid w:val="00177AD2"/>
    <w:rsid w:val="00182B63"/>
    <w:rsid w:val="0018427B"/>
    <w:rsid w:val="00191AC9"/>
    <w:rsid w:val="00191EBD"/>
    <w:rsid w:val="0019415C"/>
    <w:rsid w:val="00194A41"/>
    <w:rsid w:val="00195CD0"/>
    <w:rsid w:val="00195CE6"/>
    <w:rsid w:val="00195EC8"/>
    <w:rsid w:val="0019773F"/>
    <w:rsid w:val="001A073D"/>
    <w:rsid w:val="001A2B86"/>
    <w:rsid w:val="001A606B"/>
    <w:rsid w:val="001A6864"/>
    <w:rsid w:val="001B008C"/>
    <w:rsid w:val="001B09D2"/>
    <w:rsid w:val="001B0CD7"/>
    <w:rsid w:val="001B2E18"/>
    <w:rsid w:val="001C19EB"/>
    <w:rsid w:val="001C39B7"/>
    <w:rsid w:val="001C55B1"/>
    <w:rsid w:val="001C63AE"/>
    <w:rsid w:val="001C64F4"/>
    <w:rsid w:val="001C69BC"/>
    <w:rsid w:val="001C7080"/>
    <w:rsid w:val="001C766D"/>
    <w:rsid w:val="001C7BCB"/>
    <w:rsid w:val="001D0418"/>
    <w:rsid w:val="001D0943"/>
    <w:rsid w:val="001D1775"/>
    <w:rsid w:val="001D4078"/>
    <w:rsid w:val="001D5538"/>
    <w:rsid w:val="001D5F8B"/>
    <w:rsid w:val="001D631A"/>
    <w:rsid w:val="001E0594"/>
    <w:rsid w:val="001E2B13"/>
    <w:rsid w:val="001E2DED"/>
    <w:rsid w:val="001E3D2E"/>
    <w:rsid w:val="001F08DF"/>
    <w:rsid w:val="001F16D4"/>
    <w:rsid w:val="001F3359"/>
    <w:rsid w:val="001F42E5"/>
    <w:rsid w:val="001F4708"/>
    <w:rsid w:val="001F47D8"/>
    <w:rsid w:val="001F76B5"/>
    <w:rsid w:val="00200716"/>
    <w:rsid w:val="00202308"/>
    <w:rsid w:val="00203DC5"/>
    <w:rsid w:val="00204E63"/>
    <w:rsid w:val="00206A5D"/>
    <w:rsid w:val="00206A79"/>
    <w:rsid w:val="00211EA0"/>
    <w:rsid w:val="00212C94"/>
    <w:rsid w:val="00216561"/>
    <w:rsid w:val="00216B75"/>
    <w:rsid w:val="00216DCD"/>
    <w:rsid w:val="00217EFB"/>
    <w:rsid w:val="002209A8"/>
    <w:rsid w:val="00220FEF"/>
    <w:rsid w:val="002243AB"/>
    <w:rsid w:val="0022634B"/>
    <w:rsid w:val="00227A57"/>
    <w:rsid w:val="00227C1F"/>
    <w:rsid w:val="00230972"/>
    <w:rsid w:val="0023246C"/>
    <w:rsid w:val="002369A5"/>
    <w:rsid w:val="00237363"/>
    <w:rsid w:val="00245DC1"/>
    <w:rsid w:val="0024705D"/>
    <w:rsid w:val="002471F6"/>
    <w:rsid w:val="00247EAF"/>
    <w:rsid w:val="00247F65"/>
    <w:rsid w:val="00250A87"/>
    <w:rsid w:val="002518B4"/>
    <w:rsid w:val="00252607"/>
    <w:rsid w:val="0025317B"/>
    <w:rsid w:val="00253D1F"/>
    <w:rsid w:val="002545D4"/>
    <w:rsid w:val="00257964"/>
    <w:rsid w:val="00257BB0"/>
    <w:rsid w:val="00257F5E"/>
    <w:rsid w:val="0026139D"/>
    <w:rsid w:val="00261D50"/>
    <w:rsid w:val="00264E39"/>
    <w:rsid w:val="002709F4"/>
    <w:rsid w:val="00272E36"/>
    <w:rsid w:val="002750B2"/>
    <w:rsid w:val="00277FD0"/>
    <w:rsid w:val="00280C2A"/>
    <w:rsid w:val="0028397D"/>
    <w:rsid w:val="00284186"/>
    <w:rsid w:val="00284297"/>
    <w:rsid w:val="002864B8"/>
    <w:rsid w:val="00287387"/>
    <w:rsid w:val="00287453"/>
    <w:rsid w:val="00287CB5"/>
    <w:rsid w:val="002900FF"/>
    <w:rsid w:val="00292304"/>
    <w:rsid w:val="00292E40"/>
    <w:rsid w:val="00295458"/>
    <w:rsid w:val="002A1F47"/>
    <w:rsid w:val="002A3CB1"/>
    <w:rsid w:val="002A5FA4"/>
    <w:rsid w:val="002B0685"/>
    <w:rsid w:val="002B0F76"/>
    <w:rsid w:val="002B0FCB"/>
    <w:rsid w:val="002B1CEE"/>
    <w:rsid w:val="002B30A2"/>
    <w:rsid w:val="002B325E"/>
    <w:rsid w:val="002B3B70"/>
    <w:rsid w:val="002B65EA"/>
    <w:rsid w:val="002B7E37"/>
    <w:rsid w:val="002C095C"/>
    <w:rsid w:val="002C0A83"/>
    <w:rsid w:val="002C0CF7"/>
    <w:rsid w:val="002C2F34"/>
    <w:rsid w:val="002C48AA"/>
    <w:rsid w:val="002C4972"/>
    <w:rsid w:val="002C5FFA"/>
    <w:rsid w:val="002C728E"/>
    <w:rsid w:val="002C73CC"/>
    <w:rsid w:val="002C7AE8"/>
    <w:rsid w:val="002C7C7B"/>
    <w:rsid w:val="002D0A2A"/>
    <w:rsid w:val="002D1613"/>
    <w:rsid w:val="002D2610"/>
    <w:rsid w:val="002D292E"/>
    <w:rsid w:val="002D3181"/>
    <w:rsid w:val="002D7E6B"/>
    <w:rsid w:val="002E0F90"/>
    <w:rsid w:val="002E1E05"/>
    <w:rsid w:val="002E2231"/>
    <w:rsid w:val="002E2307"/>
    <w:rsid w:val="002E2A77"/>
    <w:rsid w:val="002E2C14"/>
    <w:rsid w:val="002E45D0"/>
    <w:rsid w:val="002E540F"/>
    <w:rsid w:val="002E5BCF"/>
    <w:rsid w:val="002E5ED3"/>
    <w:rsid w:val="002E7912"/>
    <w:rsid w:val="002E7A8F"/>
    <w:rsid w:val="002F0C66"/>
    <w:rsid w:val="002F4322"/>
    <w:rsid w:val="002F5ACA"/>
    <w:rsid w:val="002F6DE9"/>
    <w:rsid w:val="00300091"/>
    <w:rsid w:val="00301BA5"/>
    <w:rsid w:val="00303555"/>
    <w:rsid w:val="003037E0"/>
    <w:rsid w:val="00304DDB"/>
    <w:rsid w:val="0030509E"/>
    <w:rsid w:val="00305E6B"/>
    <w:rsid w:val="00306234"/>
    <w:rsid w:val="0030780F"/>
    <w:rsid w:val="003105DB"/>
    <w:rsid w:val="00315391"/>
    <w:rsid w:val="00315F21"/>
    <w:rsid w:val="00322638"/>
    <w:rsid w:val="00324289"/>
    <w:rsid w:val="003253AF"/>
    <w:rsid w:val="00327A50"/>
    <w:rsid w:val="00330A87"/>
    <w:rsid w:val="00330DC8"/>
    <w:rsid w:val="00332A49"/>
    <w:rsid w:val="003358C5"/>
    <w:rsid w:val="00336568"/>
    <w:rsid w:val="003365E5"/>
    <w:rsid w:val="00337890"/>
    <w:rsid w:val="003410F7"/>
    <w:rsid w:val="00341DBB"/>
    <w:rsid w:val="003437AD"/>
    <w:rsid w:val="003461C9"/>
    <w:rsid w:val="003474F3"/>
    <w:rsid w:val="0035180D"/>
    <w:rsid w:val="0035338B"/>
    <w:rsid w:val="00354499"/>
    <w:rsid w:val="00354696"/>
    <w:rsid w:val="00357F0F"/>
    <w:rsid w:val="003601B1"/>
    <w:rsid w:val="00360C0E"/>
    <w:rsid w:val="00360E6C"/>
    <w:rsid w:val="00362AEB"/>
    <w:rsid w:val="00365362"/>
    <w:rsid w:val="0037021B"/>
    <w:rsid w:val="00370837"/>
    <w:rsid w:val="0037318C"/>
    <w:rsid w:val="0037415C"/>
    <w:rsid w:val="00376352"/>
    <w:rsid w:val="003771BC"/>
    <w:rsid w:val="00377CD5"/>
    <w:rsid w:val="00381782"/>
    <w:rsid w:val="00382108"/>
    <w:rsid w:val="003835A8"/>
    <w:rsid w:val="003854BF"/>
    <w:rsid w:val="003855E4"/>
    <w:rsid w:val="00387BDB"/>
    <w:rsid w:val="00390FB8"/>
    <w:rsid w:val="0039206F"/>
    <w:rsid w:val="00392A34"/>
    <w:rsid w:val="00392EF7"/>
    <w:rsid w:val="0039414D"/>
    <w:rsid w:val="00394FC6"/>
    <w:rsid w:val="00395137"/>
    <w:rsid w:val="00395C6A"/>
    <w:rsid w:val="00396688"/>
    <w:rsid w:val="00396B78"/>
    <w:rsid w:val="003A0030"/>
    <w:rsid w:val="003A7912"/>
    <w:rsid w:val="003B07AF"/>
    <w:rsid w:val="003B0F6D"/>
    <w:rsid w:val="003B179C"/>
    <w:rsid w:val="003B21CF"/>
    <w:rsid w:val="003B2EF0"/>
    <w:rsid w:val="003B42FA"/>
    <w:rsid w:val="003B5AA1"/>
    <w:rsid w:val="003B5F26"/>
    <w:rsid w:val="003B7CA9"/>
    <w:rsid w:val="003C1D2E"/>
    <w:rsid w:val="003C3913"/>
    <w:rsid w:val="003C5BD4"/>
    <w:rsid w:val="003C7F28"/>
    <w:rsid w:val="003D38AE"/>
    <w:rsid w:val="003D3D79"/>
    <w:rsid w:val="003D4984"/>
    <w:rsid w:val="003D4B2D"/>
    <w:rsid w:val="003D6959"/>
    <w:rsid w:val="003E0A88"/>
    <w:rsid w:val="003E2205"/>
    <w:rsid w:val="003F2B8C"/>
    <w:rsid w:val="003F5472"/>
    <w:rsid w:val="00401318"/>
    <w:rsid w:val="00402726"/>
    <w:rsid w:val="00402ADE"/>
    <w:rsid w:val="00402F73"/>
    <w:rsid w:val="004037D6"/>
    <w:rsid w:val="00404F1B"/>
    <w:rsid w:val="00404FD1"/>
    <w:rsid w:val="00405F79"/>
    <w:rsid w:val="0041346F"/>
    <w:rsid w:val="004158BD"/>
    <w:rsid w:val="004171B0"/>
    <w:rsid w:val="00420011"/>
    <w:rsid w:val="00420760"/>
    <w:rsid w:val="00420FD0"/>
    <w:rsid w:val="004219C6"/>
    <w:rsid w:val="00421C58"/>
    <w:rsid w:val="00423BB8"/>
    <w:rsid w:val="0042604C"/>
    <w:rsid w:val="004273EF"/>
    <w:rsid w:val="004302D2"/>
    <w:rsid w:val="00430D23"/>
    <w:rsid w:val="004311C6"/>
    <w:rsid w:val="00432177"/>
    <w:rsid w:val="00432918"/>
    <w:rsid w:val="004342E4"/>
    <w:rsid w:val="00434DBA"/>
    <w:rsid w:val="0044061D"/>
    <w:rsid w:val="00443C15"/>
    <w:rsid w:val="00443D5B"/>
    <w:rsid w:val="00443E28"/>
    <w:rsid w:val="00443E72"/>
    <w:rsid w:val="00445E64"/>
    <w:rsid w:val="00450F46"/>
    <w:rsid w:val="00450F65"/>
    <w:rsid w:val="0045517F"/>
    <w:rsid w:val="00456084"/>
    <w:rsid w:val="004562A2"/>
    <w:rsid w:val="00456530"/>
    <w:rsid w:val="00457F66"/>
    <w:rsid w:val="00462A1F"/>
    <w:rsid w:val="00472750"/>
    <w:rsid w:val="00474477"/>
    <w:rsid w:val="00476CB3"/>
    <w:rsid w:val="004800EE"/>
    <w:rsid w:val="00482367"/>
    <w:rsid w:val="004823B2"/>
    <w:rsid w:val="00482B9D"/>
    <w:rsid w:val="004847BD"/>
    <w:rsid w:val="00484D06"/>
    <w:rsid w:val="00485360"/>
    <w:rsid w:val="00485389"/>
    <w:rsid w:val="00486C13"/>
    <w:rsid w:val="00486FB9"/>
    <w:rsid w:val="00487921"/>
    <w:rsid w:val="00487E4C"/>
    <w:rsid w:val="004902DC"/>
    <w:rsid w:val="00491258"/>
    <w:rsid w:val="0049481A"/>
    <w:rsid w:val="004976E5"/>
    <w:rsid w:val="004A13D6"/>
    <w:rsid w:val="004A2168"/>
    <w:rsid w:val="004A23EF"/>
    <w:rsid w:val="004A40A6"/>
    <w:rsid w:val="004A4363"/>
    <w:rsid w:val="004A7350"/>
    <w:rsid w:val="004B5438"/>
    <w:rsid w:val="004B590F"/>
    <w:rsid w:val="004B5DC3"/>
    <w:rsid w:val="004B677B"/>
    <w:rsid w:val="004C1DD1"/>
    <w:rsid w:val="004C214C"/>
    <w:rsid w:val="004C2413"/>
    <w:rsid w:val="004C29C2"/>
    <w:rsid w:val="004C2E3C"/>
    <w:rsid w:val="004C4E4D"/>
    <w:rsid w:val="004C60E1"/>
    <w:rsid w:val="004C670B"/>
    <w:rsid w:val="004C6F99"/>
    <w:rsid w:val="004D0B1F"/>
    <w:rsid w:val="004D11F9"/>
    <w:rsid w:val="004D4EC2"/>
    <w:rsid w:val="004D67B7"/>
    <w:rsid w:val="004D7C37"/>
    <w:rsid w:val="004E02DD"/>
    <w:rsid w:val="004E11A8"/>
    <w:rsid w:val="004E3EC4"/>
    <w:rsid w:val="004E4DEB"/>
    <w:rsid w:val="004E5526"/>
    <w:rsid w:val="004E6F25"/>
    <w:rsid w:val="004E7C68"/>
    <w:rsid w:val="004E7CD3"/>
    <w:rsid w:val="004F4D33"/>
    <w:rsid w:val="004F6E51"/>
    <w:rsid w:val="004F79A2"/>
    <w:rsid w:val="004F7D38"/>
    <w:rsid w:val="004F7FA5"/>
    <w:rsid w:val="00500BB4"/>
    <w:rsid w:val="005013FB"/>
    <w:rsid w:val="00501A96"/>
    <w:rsid w:val="00502161"/>
    <w:rsid w:val="0050269D"/>
    <w:rsid w:val="00503365"/>
    <w:rsid w:val="00504125"/>
    <w:rsid w:val="00505D09"/>
    <w:rsid w:val="00506A55"/>
    <w:rsid w:val="00506D38"/>
    <w:rsid w:val="005113CF"/>
    <w:rsid w:val="005123FF"/>
    <w:rsid w:val="00513ED8"/>
    <w:rsid w:val="00515B32"/>
    <w:rsid w:val="0051685F"/>
    <w:rsid w:val="005202E8"/>
    <w:rsid w:val="00522810"/>
    <w:rsid w:val="005236AE"/>
    <w:rsid w:val="00524873"/>
    <w:rsid w:val="0052534E"/>
    <w:rsid w:val="00525671"/>
    <w:rsid w:val="00525740"/>
    <w:rsid w:val="00525FB0"/>
    <w:rsid w:val="005262BB"/>
    <w:rsid w:val="00527D97"/>
    <w:rsid w:val="005321A0"/>
    <w:rsid w:val="00533E61"/>
    <w:rsid w:val="0053420E"/>
    <w:rsid w:val="005350B1"/>
    <w:rsid w:val="005372A0"/>
    <w:rsid w:val="00540A14"/>
    <w:rsid w:val="00541903"/>
    <w:rsid w:val="00541993"/>
    <w:rsid w:val="00541B51"/>
    <w:rsid w:val="005428FC"/>
    <w:rsid w:val="005463AA"/>
    <w:rsid w:val="00546FD7"/>
    <w:rsid w:val="0054758D"/>
    <w:rsid w:val="00550697"/>
    <w:rsid w:val="00550973"/>
    <w:rsid w:val="00554562"/>
    <w:rsid w:val="00560380"/>
    <w:rsid w:val="0056224D"/>
    <w:rsid w:val="00562281"/>
    <w:rsid w:val="00565F15"/>
    <w:rsid w:val="00566486"/>
    <w:rsid w:val="00566DD1"/>
    <w:rsid w:val="00574BE9"/>
    <w:rsid w:val="005758DF"/>
    <w:rsid w:val="00575B77"/>
    <w:rsid w:val="00583382"/>
    <w:rsid w:val="00584F47"/>
    <w:rsid w:val="00587A0E"/>
    <w:rsid w:val="005907FB"/>
    <w:rsid w:val="005925B2"/>
    <w:rsid w:val="0059470F"/>
    <w:rsid w:val="00597032"/>
    <w:rsid w:val="00597236"/>
    <w:rsid w:val="005976FA"/>
    <w:rsid w:val="005A0E52"/>
    <w:rsid w:val="005A162B"/>
    <w:rsid w:val="005A170C"/>
    <w:rsid w:val="005A176F"/>
    <w:rsid w:val="005A2A22"/>
    <w:rsid w:val="005A3633"/>
    <w:rsid w:val="005A504E"/>
    <w:rsid w:val="005A6AC8"/>
    <w:rsid w:val="005A7433"/>
    <w:rsid w:val="005B3C56"/>
    <w:rsid w:val="005C0F02"/>
    <w:rsid w:val="005C3D0F"/>
    <w:rsid w:val="005C4DA6"/>
    <w:rsid w:val="005C571E"/>
    <w:rsid w:val="005C65FF"/>
    <w:rsid w:val="005D0251"/>
    <w:rsid w:val="005D2D4D"/>
    <w:rsid w:val="005E3E16"/>
    <w:rsid w:val="005E4BF6"/>
    <w:rsid w:val="005E4CDC"/>
    <w:rsid w:val="005E72D9"/>
    <w:rsid w:val="005E7AF7"/>
    <w:rsid w:val="005E7D36"/>
    <w:rsid w:val="005F04FC"/>
    <w:rsid w:val="005F2512"/>
    <w:rsid w:val="005F2CC5"/>
    <w:rsid w:val="00603A34"/>
    <w:rsid w:val="00603C05"/>
    <w:rsid w:val="006051E8"/>
    <w:rsid w:val="00607B4D"/>
    <w:rsid w:val="006106DC"/>
    <w:rsid w:val="0061186C"/>
    <w:rsid w:val="00611D61"/>
    <w:rsid w:val="0061230D"/>
    <w:rsid w:val="00613625"/>
    <w:rsid w:val="00613D54"/>
    <w:rsid w:val="00617A74"/>
    <w:rsid w:val="00627876"/>
    <w:rsid w:val="00627A5E"/>
    <w:rsid w:val="00632469"/>
    <w:rsid w:val="0063280B"/>
    <w:rsid w:val="00633D73"/>
    <w:rsid w:val="0063454A"/>
    <w:rsid w:val="006348F2"/>
    <w:rsid w:val="00634A80"/>
    <w:rsid w:val="006400C6"/>
    <w:rsid w:val="00640A8F"/>
    <w:rsid w:val="0064220C"/>
    <w:rsid w:val="006424C0"/>
    <w:rsid w:val="00645E40"/>
    <w:rsid w:val="00646E6D"/>
    <w:rsid w:val="006472F6"/>
    <w:rsid w:val="00650F6F"/>
    <w:rsid w:val="00651BA2"/>
    <w:rsid w:val="00652939"/>
    <w:rsid w:val="006567F2"/>
    <w:rsid w:val="006568D4"/>
    <w:rsid w:val="00656AF7"/>
    <w:rsid w:val="00656AFD"/>
    <w:rsid w:val="0065724A"/>
    <w:rsid w:val="00661472"/>
    <w:rsid w:val="006625EB"/>
    <w:rsid w:val="00666CD5"/>
    <w:rsid w:val="00673713"/>
    <w:rsid w:val="00673D79"/>
    <w:rsid w:val="00677602"/>
    <w:rsid w:val="0068161D"/>
    <w:rsid w:val="00681B84"/>
    <w:rsid w:val="006822B1"/>
    <w:rsid w:val="00682F36"/>
    <w:rsid w:val="0068300A"/>
    <w:rsid w:val="00683B95"/>
    <w:rsid w:val="00683ED0"/>
    <w:rsid w:val="00684AD0"/>
    <w:rsid w:val="00684E25"/>
    <w:rsid w:val="00687D3F"/>
    <w:rsid w:val="00693974"/>
    <w:rsid w:val="00695896"/>
    <w:rsid w:val="00696691"/>
    <w:rsid w:val="00696ABC"/>
    <w:rsid w:val="006A08D4"/>
    <w:rsid w:val="006A20D0"/>
    <w:rsid w:val="006A3ABE"/>
    <w:rsid w:val="006A4B16"/>
    <w:rsid w:val="006A6932"/>
    <w:rsid w:val="006B00E1"/>
    <w:rsid w:val="006B13E3"/>
    <w:rsid w:val="006B2231"/>
    <w:rsid w:val="006B5B9C"/>
    <w:rsid w:val="006B5E91"/>
    <w:rsid w:val="006B72CA"/>
    <w:rsid w:val="006C03D6"/>
    <w:rsid w:val="006C366E"/>
    <w:rsid w:val="006C4AE1"/>
    <w:rsid w:val="006C63CD"/>
    <w:rsid w:val="006C6C72"/>
    <w:rsid w:val="006D02A7"/>
    <w:rsid w:val="006D02B0"/>
    <w:rsid w:val="006D0354"/>
    <w:rsid w:val="006D302A"/>
    <w:rsid w:val="006D367D"/>
    <w:rsid w:val="006D650E"/>
    <w:rsid w:val="006E446B"/>
    <w:rsid w:val="006F24FA"/>
    <w:rsid w:val="006F33F3"/>
    <w:rsid w:val="00701AA2"/>
    <w:rsid w:val="007022FB"/>
    <w:rsid w:val="0070246E"/>
    <w:rsid w:val="0071071B"/>
    <w:rsid w:val="007168F0"/>
    <w:rsid w:val="0072166D"/>
    <w:rsid w:val="00724DC6"/>
    <w:rsid w:val="007265F1"/>
    <w:rsid w:val="007310E2"/>
    <w:rsid w:val="00731A13"/>
    <w:rsid w:val="00732734"/>
    <w:rsid w:val="00734EE7"/>
    <w:rsid w:val="007367AB"/>
    <w:rsid w:val="00740698"/>
    <w:rsid w:val="00740F42"/>
    <w:rsid w:val="00741AE1"/>
    <w:rsid w:val="00742B20"/>
    <w:rsid w:val="00744652"/>
    <w:rsid w:val="007471EE"/>
    <w:rsid w:val="0075242D"/>
    <w:rsid w:val="00752E44"/>
    <w:rsid w:val="0075489A"/>
    <w:rsid w:val="00755330"/>
    <w:rsid w:val="007553EB"/>
    <w:rsid w:val="00755C56"/>
    <w:rsid w:val="007566B1"/>
    <w:rsid w:val="00757A4B"/>
    <w:rsid w:val="00760732"/>
    <w:rsid w:val="00760E01"/>
    <w:rsid w:val="00761F2B"/>
    <w:rsid w:val="00763DC3"/>
    <w:rsid w:val="0076559E"/>
    <w:rsid w:val="00767639"/>
    <w:rsid w:val="007702F8"/>
    <w:rsid w:val="00771BD7"/>
    <w:rsid w:val="007729B2"/>
    <w:rsid w:val="007758C3"/>
    <w:rsid w:val="00776999"/>
    <w:rsid w:val="00777D17"/>
    <w:rsid w:val="007826F1"/>
    <w:rsid w:val="007829C4"/>
    <w:rsid w:val="007832F8"/>
    <w:rsid w:val="00787187"/>
    <w:rsid w:val="00787436"/>
    <w:rsid w:val="00787B66"/>
    <w:rsid w:val="00796CB4"/>
    <w:rsid w:val="00797279"/>
    <w:rsid w:val="00797938"/>
    <w:rsid w:val="007A4254"/>
    <w:rsid w:val="007A554D"/>
    <w:rsid w:val="007A5F2C"/>
    <w:rsid w:val="007A63A4"/>
    <w:rsid w:val="007A707D"/>
    <w:rsid w:val="007B3418"/>
    <w:rsid w:val="007B52E1"/>
    <w:rsid w:val="007B67A4"/>
    <w:rsid w:val="007B7C94"/>
    <w:rsid w:val="007C126A"/>
    <w:rsid w:val="007C1C92"/>
    <w:rsid w:val="007C4CCE"/>
    <w:rsid w:val="007C4D82"/>
    <w:rsid w:val="007C7261"/>
    <w:rsid w:val="007C73F5"/>
    <w:rsid w:val="007D0144"/>
    <w:rsid w:val="007D29E3"/>
    <w:rsid w:val="007D33C9"/>
    <w:rsid w:val="007D4058"/>
    <w:rsid w:val="007D4A91"/>
    <w:rsid w:val="007D6D14"/>
    <w:rsid w:val="007D77A9"/>
    <w:rsid w:val="007D7E48"/>
    <w:rsid w:val="007E23F1"/>
    <w:rsid w:val="007E2589"/>
    <w:rsid w:val="007E36B9"/>
    <w:rsid w:val="007E3963"/>
    <w:rsid w:val="007E3CC3"/>
    <w:rsid w:val="007F3175"/>
    <w:rsid w:val="007F38B5"/>
    <w:rsid w:val="007F4C38"/>
    <w:rsid w:val="007F4D69"/>
    <w:rsid w:val="007F64AF"/>
    <w:rsid w:val="007F730E"/>
    <w:rsid w:val="008004A1"/>
    <w:rsid w:val="00800C64"/>
    <w:rsid w:val="00800FF7"/>
    <w:rsid w:val="00801C83"/>
    <w:rsid w:val="00803799"/>
    <w:rsid w:val="00804A26"/>
    <w:rsid w:val="0081225D"/>
    <w:rsid w:val="00812DA9"/>
    <w:rsid w:val="0081378C"/>
    <w:rsid w:val="00813A1C"/>
    <w:rsid w:val="00814065"/>
    <w:rsid w:val="008142A0"/>
    <w:rsid w:val="0081534F"/>
    <w:rsid w:val="00815C50"/>
    <w:rsid w:val="00815CEF"/>
    <w:rsid w:val="00815F48"/>
    <w:rsid w:val="00816D24"/>
    <w:rsid w:val="00820698"/>
    <w:rsid w:val="008230B5"/>
    <w:rsid w:val="0082428D"/>
    <w:rsid w:val="00824A8E"/>
    <w:rsid w:val="008264EC"/>
    <w:rsid w:val="00830275"/>
    <w:rsid w:val="00830BEA"/>
    <w:rsid w:val="0083294B"/>
    <w:rsid w:val="00832E5E"/>
    <w:rsid w:val="008337E7"/>
    <w:rsid w:val="00836D40"/>
    <w:rsid w:val="00836E92"/>
    <w:rsid w:val="0084361D"/>
    <w:rsid w:val="008446A1"/>
    <w:rsid w:val="0084665D"/>
    <w:rsid w:val="008467EB"/>
    <w:rsid w:val="008471B6"/>
    <w:rsid w:val="00847385"/>
    <w:rsid w:val="008519CA"/>
    <w:rsid w:val="00851B28"/>
    <w:rsid w:val="008531F5"/>
    <w:rsid w:val="00853403"/>
    <w:rsid w:val="008553EB"/>
    <w:rsid w:val="00855AEA"/>
    <w:rsid w:val="0085671A"/>
    <w:rsid w:val="00856CA9"/>
    <w:rsid w:val="00860C56"/>
    <w:rsid w:val="008617A2"/>
    <w:rsid w:val="00861F7C"/>
    <w:rsid w:val="008623DD"/>
    <w:rsid w:val="008632FE"/>
    <w:rsid w:val="00863EFD"/>
    <w:rsid w:val="008644F7"/>
    <w:rsid w:val="00864C23"/>
    <w:rsid w:val="00873C35"/>
    <w:rsid w:val="0087659C"/>
    <w:rsid w:val="00877007"/>
    <w:rsid w:val="00877DB8"/>
    <w:rsid w:val="00880CAE"/>
    <w:rsid w:val="00881041"/>
    <w:rsid w:val="00881124"/>
    <w:rsid w:val="0088200C"/>
    <w:rsid w:val="00883E08"/>
    <w:rsid w:val="00886813"/>
    <w:rsid w:val="008920B3"/>
    <w:rsid w:val="00892983"/>
    <w:rsid w:val="008A1006"/>
    <w:rsid w:val="008A11F3"/>
    <w:rsid w:val="008A4B3E"/>
    <w:rsid w:val="008A7579"/>
    <w:rsid w:val="008B0BA7"/>
    <w:rsid w:val="008B22C0"/>
    <w:rsid w:val="008B2C45"/>
    <w:rsid w:val="008B4D57"/>
    <w:rsid w:val="008B6D73"/>
    <w:rsid w:val="008C00FB"/>
    <w:rsid w:val="008C28B6"/>
    <w:rsid w:val="008C2989"/>
    <w:rsid w:val="008C3C0F"/>
    <w:rsid w:val="008C3E9A"/>
    <w:rsid w:val="008C555E"/>
    <w:rsid w:val="008C5E06"/>
    <w:rsid w:val="008C66EF"/>
    <w:rsid w:val="008C6D09"/>
    <w:rsid w:val="008D1187"/>
    <w:rsid w:val="008D2019"/>
    <w:rsid w:val="008D2525"/>
    <w:rsid w:val="008D2638"/>
    <w:rsid w:val="008D2F72"/>
    <w:rsid w:val="008D4015"/>
    <w:rsid w:val="008D4D57"/>
    <w:rsid w:val="008D7561"/>
    <w:rsid w:val="008D78AF"/>
    <w:rsid w:val="008D7E26"/>
    <w:rsid w:val="008D7F78"/>
    <w:rsid w:val="008E2751"/>
    <w:rsid w:val="008E3CF3"/>
    <w:rsid w:val="008E5662"/>
    <w:rsid w:val="008E6D55"/>
    <w:rsid w:val="008F08DC"/>
    <w:rsid w:val="008F240A"/>
    <w:rsid w:val="008F346F"/>
    <w:rsid w:val="008F4805"/>
    <w:rsid w:val="008F48AC"/>
    <w:rsid w:val="008F6001"/>
    <w:rsid w:val="008F6500"/>
    <w:rsid w:val="008F71A3"/>
    <w:rsid w:val="009030B6"/>
    <w:rsid w:val="0090311D"/>
    <w:rsid w:val="009065FC"/>
    <w:rsid w:val="009112E2"/>
    <w:rsid w:val="00912B7C"/>
    <w:rsid w:val="00912D8D"/>
    <w:rsid w:val="00914758"/>
    <w:rsid w:val="00915FA0"/>
    <w:rsid w:val="0091749F"/>
    <w:rsid w:val="00920D31"/>
    <w:rsid w:val="00920F13"/>
    <w:rsid w:val="00923376"/>
    <w:rsid w:val="00925512"/>
    <w:rsid w:val="00927CD8"/>
    <w:rsid w:val="00930707"/>
    <w:rsid w:val="009314BF"/>
    <w:rsid w:val="00931F25"/>
    <w:rsid w:val="009338D5"/>
    <w:rsid w:val="0093534A"/>
    <w:rsid w:val="0093629D"/>
    <w:rsid w:val="00941135"/>
    <w:rsid w:val="0094378D"/>
    <w:rsid w:val="00943992"/>
    <w:rsid w:val="00943B70"/>
    <w:rsid w:val="009479B2"/>
    <w:rsid w:val="009519C9"/>
    <w:rsid w:val="00951CC7"/>
    <w:rsid w:val="0095204D"/>
    <w:rsid w:val="00954FE1"/>
    <w:rsid w:val="009561C3"/>
    <w:rsid w:val="00957D3F"/>
    <w:rsid w:val="009610C9"/>
    <w:rsid w:val="0096200A"/>
    <w:rsid w:val="009661B5"/>
    <w:rsid w:val="00970F8D"/>
    <w:rsid w:val="00972874"/>
    <w:rsid w:val="00973581"/>
    <w:rsid w:val="009747BF"/>
    <w:rsid w:val="00974EEE"/>
    <w:rsid w:val="009766D8"/>
    <w:rsid w:val="00976FFC"/>
    <w:rsid w:val="0097723B"/>
    <w:rsid w:val="00980356"/>
    <w:rsid w:val="009839EB"/>
    <w:rsid w:val="00983A38"/>
    <w:rsid w:val="0098492E"/>
    <w:rsid w:val="0098518B"/>
    <w:rsid w:val="00985367"/>
    <w:rsid w:val="0098633B"/>
    <w:rsid w:val="00990507"/>
    <w:rsid w:val="00990DDC"/>
    <w:rsid w:val="00993339"/>
    <w:rsid w:val="00993FA7"/>
    <w:rsid w:val="009958A5"/>
    <w:rsid w:val="00995DE1"/>
    <w:rsid w:val="00997861"/>
    <w:rsid w:val="009A09DF"/>
    <w:rsid w:val="009A18AD"/>
    <w:rsid w:val="009A1EAD"/>
    <w:rsid w:val="009A2110"/>
    <w:rsid w:val="009A2167"/>
    <w:rsid w:val="009A4E52"/>
    <w:rsid w:val="009A4EAA"/>
    <w:rsid w:val="009A5B5B"/>
    <w:rsid w:val="009A778E"/>
    <w:rsid w:val="009A7B1C"/>
    <w:rsid w:val="009A7E54"/>
    <w:rsid w:val="009B0EDF"/>
    <w:rsid w:val="009B22C0"/>
    <w:rsid w:val="009B25B9"/>
    <w:rsid w:val="009B25C8"/>
    <w:rsid w:val="009B3ED9"/>
    <w:rsid w:val="009B7B8B"/>
    <w:rsid w:val="009C21FE"/>
    <w:rsid w:val="009C29BC"/>
    <w:rsid w:val="009C5218"/>
    <w:rsid w:val="009C528A"/>
    <w:rsid w:val="009C6DB6"/>
    <w:rsid w:val="009D05C2"/>
    <w:rsid w:val="009D25E0"/>
    <w:rsid w:val="009D3A0A"/>
    <w:rsid w:val="009D5D24"/>
    <w:rsid w:val="009D61FD"/>
    <w:rsid w:val="009D6237"/>
    <w:rsid w:val="009D668D"/>
    <w:rsid w:val="009E00FB"/>
    <w:rsid w:val="009E1726"/>
    <w:rsid w:val="009E2266"/>
    <w:rsid w:val="009E2781"/>
    <w:rsid w:val="009E38F1"/>
    <w:rsid w:val="009E3BF1"/>
    <w:rsid w:val="009E5383"/>
    <w:rsid w:val="009E5782"/>
    <w:rsid w:val="009E59F4"/>
    <w:rsid w:val="009F0E3C"/>
    <w:rsid w:val="009F3138"/>
    <w:rsid w:val="009F59EC"/>
    <w:rsid w:val="009F7183"/>
    <w:rsid w:val="00A01B55"/>
    <w:rsid w:val="00A040E2"/>
    <w:rsid w:val="00A045A3"/>
    <w:rsid w:val="00A05AD7"/>
    <w:rsid w:val="00A103E2"/>
    <w:rsid w:val="00A129B0"/>
    <w:rsid w:val="00A13B7D"/>
    <w:rsid w:val="00A1588E"/>
    <w:rsid w:val="00A2126C"/>
    <w:rsid w:val="00A234C4"/>
    <w:rsid w:val="00A24CF7"/>
    <w:rsid w:val="00A26296"/>
    <w:rsid w:val="00A2683E"/>
    <w:rsid w:val="00A26B02"/>
    <w:rsid w:val="00A27BA8"/>
    <w:rsid w:val="00A27DE0"/>
    <w:rsid w:val="00A303D7"/>
    <w:rsid w:val="00A30549"/>
    <w:rsid w:val="00A3349D"/>
    <w:rsid w:val="00A343FC"/>
    <w:rsid w:val="00A35A2F"/>
    <w:rsid w:val="00A35DAF"/>
    <w:rsid w:val="00A36C2A"/>
    <w:rsid w:val="00A372F1"/>
    <w:rsid w:val="00A431CA"/>
    <w:rsid w:val="00A469AD"/>
    <w:rsid w:val="00A47583"/>
    <w:rsid w:val="00A478B8"/>
    <w:rsid w:val="00A6076A"/>
    <w:rsid w:val="00A63243"/>
    <w:rsid w:val="00A65F76"/>
    <w:rsid w:val="00A71A79"/>
    <w:rsid w:val="00A71ABB"/>
    <w:rsid w:val="00A73C7A"/>
    <w:rsid w:val="00A771D4"/>
    <w:rsid w:val="00A77A4E"/>
    <w:rsid w:val="00A80857"/>
    <w:rsid w:val="00A818AC"/>
    <w:rsid w:val="00A8476D"/>
    <w:rsid w:val="00A8483D"/>
    <w:rsid w:val="00A851F0"/>
    <w:rsid w:val="00A90041"/>
    <w:rsid w:val="00A95154"/>
    <w:rsid w:val="00A9641C"/>
    <w:rsid w:val="00A97696"/>
    <w:rsid w:val="00AA00FB"/>
    <w:rsid w:val="00AA19AF"/>
    <w:rsid w:val="00AA463A"/>
    <w:rsid w:val="00AA61BE"/>
    <w:rsid w:val="00AB1886"/>
    <w:rsid w:val="00AB1A7D"/>
    <w:rsid w:val="00AB2E13"/>
    <w:rsid w:val="00AB5644"/>
    <w:rsid w:val="00AB648E"/>
    <w:rsid w:val="00AB64F0"/>
    <w:rsid w:val="00AB6A90"/>
    <w:rsid w:val="00AC2B0D"/>
    <w:rsid w:val="00AC56D8"/>
    <w:rsid w:val="00AC617F"/>
    <w:rsid w:val="00AC623D"/>
    <w:rsid w:val="00AC77E7"/>
    <w:rsid w:val="00AD1106"/>
    <w:rsid w:val="00AD536A"/>
    <w:rsid w:val="00AD7123"/>
    <w:rsid w:val="00AD7B95"/>
    <w:rsid w:val="00AE1191"/>
    <w:rsid w:val="00AE24D4"/>
    <w:rsid w:val="00AE5ADE"/>
    <w:rsid w:val="00AF12EC"/>
    <w:rsid w:val="00B0161C"/>
    <w:rsid w:val="00B02624"/>
    <w:rsid w:val="00B04864"/>
    <w:rsid w:val="00B06231"/>
    <w:rsid w:val="00B07343"/>
    <w:rsid w:val="00B10BFC"/>
    <w:rsid w:val="00B155A9"/>
    <w:rsid w:val="00B16309"/>
    <w:rsid w:val="00B167E6"/>
    <w:rsid w:val="00B227D0"/>
    <w:rsid w:val="00B22AFF"/>
    <w:rsid w:val="00B22BEA"/>
    <w:rsid w:val="00B23700"/>
    <w:rsid w:val="00B24969"/>
    <w:rsid w:val="00B25187"/>
    <w:rsid w:val="00B264F7"/>
    <w:rsid w:val="00B325C9"/>
    <w:rsid w:val="00B34AB4"/>
    <w:rsid w:val="00B35246"/>
    <w:rsid w:val="00B35BBA"/>
    <w:rsid w:val="00B371D0"/>
    <w:rsid w:val="00B406C2"/>
    <w:rsid w:val="00B40959"/>
    <w:rsid w:val="00B41244"/>
    <w:rsid w:val="00B4153C"/>
    <w:rsid w:val="00B456F4"/>
    <w:rsid w:val="00B46DFC"/>
    <w:rsid w:val="00B4749A"/>
    <w:rsid w:val="00B4752C"/>
    <w:rsid w:val="00B503E2"/>
    <w:rsid w:val="00B542C2"/>
    <w:rsid w:val="00B5437A"/>
    <w:rsid w:val="00B54579"/>
    <w:rsid w:val="00B558E5"/>
    <w:rsid w:val="00B569A9"/>
    <w:rsid w:val="00B56D18"/>
    <w:rsid w:val="00B57DA3"/>
    <w:rsid w:val="00B60339"/>
    <w:rsid w:val="00B621A9"/>
    <w:rsid w:val="00B628F1"/>
    <w:rsid w:val="00B6501C"/>
    <w:rsid w:val="00B66ECF"/>
    <w:rsid w:val="00B67461"/>
    <w:rsid w:val="00B7064B"/>
    <w:rsid w:val="00B7233E"/>
    <w:rsid w:val="00B73745"/>
    <w:rsid w:val="00B744E6"/>
    <w:rsid w:val="00B74954"/>
    <w:rsid w:val="00B80447"/>
    <w:rsid w:val="00B804B1"/>
    <w:rsid w:val="00B85791"/>
    <w:rsid w:val="00B85C71"/>
    <w:rsid w:val="00B86C5F"/>
    <w:rsid w:val="00B90458"/>
    <w:rsid w:val="00B91803"/>
    <w:rsid w:val="00B93BBF"/>
    <w:rsid w:val="00B94F83"/>
    <w:rsid w:val="00B978D5"/>
    <w:rsid w:val="00BA0DC9"/>
    <w:rsid w:val="00BA22C0"/>
    <w:rsid w:val="00BA282D"/>
    <w:rsid w:val="00BA3064"/>
    <w:rsid w:val="00BA39FC"/>
    <w:rsid w:val="00BA408E"/>
    <w:rsid w:val="00BB03F6"/>
    <w:rsid w:val="00BB2503"/>
    <w:rsid w:val="00BB37F7"/>
    <w:rsid w:val="00BB624F"/>
    <w:rsid w:val="00BB6B84"/>
    <w:rsid w:val="00BB76FC"/>
    <w:rsid w:val="00BB7FB1"/>
    <w:rsid w:val="00BC0F3E"/>
    <w:rsid w:val="00BC1F96"/>
    <w:rsid w:val="00BC3351"/>
    <w:rsid w:val="00BC3679"/>
    <w:rsid w:val="00BC3D75"/>
    <w:rsid w:val="00BC3D93"/>
    <w:rsid w:val="00BC6F56"/>
    <w:rsid w:val="00BD37D2"/>
    <w:rsid w:val="00BD5205"/>
    <w:rsid w:val="00BE3087"/>
    <w:rsid w:val="00BE3530"/>
    <w:rsid w:val="00BE56C3"/>
    <w:rsid w:val="00BE6664"/>
    <w:rsid w:val="00BF275D"/>
    <w:rsid w:val="00BF38E0"/>
    <w:rsid w:val="00BF3D94"/>
    <w:rsid w:val="00BF7A88"/>
    <w:rsid w:val="00C00DD4"/>
    <w:rsid w:val="00C01333"/>
    <w:rsid w:val="00C01A20"/>
    <w:rsid w:val="00C01EE3"/>
    <w:rsid w:val="00C02AC6"/>
    <w:rsid w:val="00C04340"/>
    <w:rsid w:val="00C04C8A"/>
    <w:rsid w:val="00C05718"/>
    <w:rsid w:val="00C05809"/>
    <w:rsid w:val="00C0601F"/>
    <w:rsid w:val="00C1259D"/>
    <w:rsid w:val="00C14B1F"/>
    <w:rsid w:val="00C15476"/>
    <w:rsid w:val="00C16204"/>
    <w:rsid w:val="00C167EB"/>
    <w:rsid w:val="00C20467"/>
    <w:rsid w:val="00C20D48"/>
    <w:rsid w:val="00C22F0D"/>
    <w:rsid w:val="00C231BA"/>
    <w:rsid w:val="00C23381"/>
    <w:rsid w:val="00C24156"/>
    <w:rsid w:val="00C24A0F"/>
    <w:rsid w:val="00C252EA"/>
    <w:rsid w:val="00C26DB7"/>
    <w:rsid w:val="00C30299"/>
    <w:rsid w:val="00C3131D"/>
    <w:rsid w:val="00C367BC"/>
    <w:rsid w:val="00C40BF9"/>
    <w:rsid w:val="00C43AC3"/>
    <w:rsid w:val="00C43E2D"/>
    <w:rsid w:val="00C44BC5"/>
    <w:rsid w:val="00C52EF5"/>
    <w:rsid w:val="00C5312B"/>
    <w:rsid w:val="00C56C12"/>
    <w:rsid w:val="00C60EA9"/>
    <w:rsid w:val="00C61AFA"/>
    <w:rsid w:val="00C62441"/>
    <w:rsid w:val="00C64AA0"/>
    <w:rsid w:val="00C66FBC"/>
    <w:rsid w:val="00C70090"/>
    <w:rsid w:val="00C7137B"/>
    <w:rsid w:val="00C71461"/>
    <w:rsid w:val="00C72AA6"/>
    <w:rsid w:val="00C72F6A"/>
    <w:rsid w:val="00C734DA"/>
    <w:rsid w:val="00C75E66"/>
    <w:rsid w:val="00C80BB1"/>
    <w:rsid w:val="00C835A2"/>
    <w:rsid w:val="00C83CB5"/>
    <w:rsid w:val="00C85232"/>
    <w:rsid w:val="00C854F3"/>
    <w:rsid w:val="00C861B3"/>
    <w:rsid w:val="00C868FF"/>
    <w:rsid w:val="00C871D0"/>
    <w:rsid w:val="00C90317"/>
    <w:rsid w:val="00C90710"/>
    <w:rsid w:val="00C9408D"/>
    <w:rsid w:val="00C961C2"/>
    <w:rsid w:val="00CA0094"/>
    <w:rsid w:val="00CA00DF"/>
    <w:rsid w:val="00CA0E5A"/>
    <w:rsid w:val="00CA246F"/>
    <w:rsid w:val="00CA7BE6"/>
    <w:rsid w:val="00CB0648"/>
    <w:rsid w:val="00CB13F5"/>
    <w:rsid w:val="00CB2CB9"/>
    <w:rsid w:val="00CB31C2"/>
    <w:rsid w:val="00CB3243"/>
    <w:rsid w:val="00CB4768"/>
    <w:rsid w:val="00CC0759"/>
    <w:rsid w:val="00CC0A83"/>
    <w:rsid w:val="00CC4AC5"/>
    <w:rsid w:val="00CC754D"/>
    <w:rsid w:val="00CD03E1"/>
    <w:rsid w:val="00CD187D"/>
    <w:rsid w:val="00CD367C"/>
    <w:rsid w:val="00CD4210"/>
    <w:rsid w:val="00CD4681"/>
    <w:rsid w:val="00CD5734"/>
    <w:rsid w:val="00CD6F2E"/>
    <w:rsid w:val="00CE4CBA"/>
    <w:rsid w:val="00CE5AD9"/>
    <w:rsid w:val="00CE63F3"/>
    <w:rsid w:val="00CE6BAC"/>
    <w:rsid w:val="00CE6C02"/>
    <w:rsid w:val="00CE7564"/>
    <w:rsid w:val="00CE75AE"/>
    <w:rsid w:val="00CF0121"/>
    <w:rsid w:val="00CF2130"/>
    <w:rsid w:val="00CF2242"/>
    <w:rsid w:val="00CF3E0F"/>
    <w:rsid w:val="00CF5335"/>
    <w:rsid w:val="00CF5F6D"/>
    <w:rsid w:val="00CF6EC1"/>
    <w:rsid w:val="00D00A4E"/>
    <w:rsid w:val="00D062F4"/>
    <w:rsid w:val="00D0651E"/>
    <w:rsid w:val="00D074C9"/>
    <w:rsid w:val="00D07C45"/>
    <w:rsid w:val="00D123D9"/>
    <w:rsid w:val="00D133D5"/>
    <w:rsid w:val="00D14B8C"/>
    <w:rsid w:val="00D1784B"/>
    <w:rsid w:val="00D200C1"/>
    <w:rsid w:val="00D201F3"/>
    <w:rsid w:val="00D21D40"/>
    <w:rsid w:val="00D21DCF"/>
    <w:rsid w:val="00D230C8"/>
    <w:rsid w:val="00D23BE2"/>
    <w:rsid w:val="00D240B1"/>
    <w:rsid w:val="00D25609"/>
    <w:rsid w:val="00D27CAA"/>
    <w:rsid w:val="00D302E4"/>
    <w:rsid w:val="00D310E1"/>
    <w:rsid w:val="00D34781"/>
    <w:rsid w:val="00D35C15"/>
    <w:rsid w:val="00D3700D"/>
    <w:rsid w:val="00D416C7"/>
    <w:rsid w:val="00D44AFA"/>
    <w:rsid w:val="00D44F2A"/>
    <w:rsid w:val="00D4636A"/>
    <w:rsid w:val="00D50108"/>
    <w:rsid w:val="00D504EA"/>
    <w:rsid w:val="00D50959"/>
    <w:rsid w:val="00D50C89"/>
    <w:rsid w:val="00D5166B"/>
    <w:rsid w:val="00D539D6"/>
    <w:rsid w:val="00D55060"/>
    <w:rsid w:val="00D56837"/>
    <w:rsid w:val="00D579D0"/>
    <w:rsid w:val="00D57B1E"/>
    <w:rsid w:val="00D63C59"/>
    <w:rsid w:val="00D648C4"/>
    <w:rsid w:val="00D64DE0"/>
    <w:rsid w:val="00D64E54"/>
    <w:rsid w:val="00D66578"/>
    <w:rsid w:val="00D669EE"/>
    <w:rsid w:val="00D674BE"/>
    <w:rsid w:val="00D726B3"/>
    <w:rsid w:val="00D736A8"/>
    <w:rsid w:val="00D752D9"/>
    <w:rsid w:val="00D758CC"/>
    <w:rsid w:val="00D77587"/>
    <w:rsid w:val="00D779EC"/>
    <w:rsid w:val="00D77DBE"/>
    <w:rsid w:val="00D808AB"/>
    <w:rsid w:val="00D80915"/>
    <w:rsid w:val="00D82323"/>
    <w:rsid w:val="00D852D1"/>
    <w:rsid w:val="00D855D8"/>
    <w:rsid w:val="00D85B93"/>
    <w:rsid w:val="00D9007A"/>
    <w:rsid w:val="00D901B3"/>
    <w:rsid w:val="00D9061E"/>
    <w:rsid w:val="00D90B5C"/>
    <w:rsid w:val="00D93A3A"/>
    <w:rsid w:val="00D93B31"/>
    <w:rsid w:val="00D94B6F"/>
    <w:rsid w:val="00D9690E"/>
    <w:rsid w:val="00DA0D1E"/>
    <w:rsid w:val="00DA127B"/>
    <w:rsid w:val="00DA3386"/>
    <w:rsid w:val="00DA3DA2"/>
    <w:rsid w:val="00DA3F40"/>
    <w:rsid w:val="00DA599E"/>
    <w:rsid w:val="00DA6AF8"/>
    <w:rsid w:val="00DA6BB6"/>
    <w:rsid w:val="00DA6CB0"/>
    <w:rsid w:val="00DB6CF8"/>
    <w:rsid w:val="00DB72A7"/>
    <w:rsid w:val="00DC06DD"/>
    <w:rsid w:val="00DC06DF"/>
    <w:rsid w:val="00DC3170"/>
    <w:rsid w:val="00DC33D4"/>
    <w:rsid w:val="00DC5E09"/>
    <w:rsid w:val="00DD010F"/>
    <w:rsid w:val="00DD076A"/>
    <w:rsid w:val="00DD08BB"/>
    <w:rsid w:val="00DD1E0A"/>
    <w:rsid w:val="00DD2C83"/>
    <w:rsid w:val="00DD3B37"/>
    <w:rsid w:val="00DD4399"/>
    <w:rsid w:val="00DD5D18"/>
    <w:rsid w:val="00DD644B"/>
    <w:rsid w:val="00DD71DD"/>
    <w:rsid w:val="00DE07C2"/>
    <w:rsid w:val="00DE1875"/>
    <w:rsid w:val="00DE2757"/>
    <w:rsid w:val="00DE5FA1"/>
    <w:rsid w:val="00DE68F0"/>
    <w:rsid w:val="00DF28B6"/>
    <w:rsid w:val="00DF2AEF"/>
    <w:rsid w:val="00DF3A11"/>
    <w:rsid w:val="00DF4A41"/>
    <w:rsid w:val="00E02924"/>
    <w:rsid w:val="00E03549"/>
    <w:rsid w:val="00E04C96"/>
    <w:rsid w:val="00E05ED0"/>
    <w:rsid w:val="00E0688E"/>
    <w:rsid w:val="00E07D37"/>
    <w:rsid w:val="00E126B0"/>
    <w:rsid w:val="00E12A15"/>
    <w:rsid w:val="00E17EA2"/>
    <w:rsid w:val="00E20172"/>
    <w:rsid w:val="00E2028D"/>
    <w:rsid w:val="00E2219B"/>
    <w:rsid w:val="00E2716A"/>
    <w:rsid w:val="00E32E28"/>
    <w:rsid w:val="00E341F2"/>
    <w:rsid w:val="00E3504F"/>
    <w:rsid w:val="00E3568A"/>
    <w:rsid w:val="00E402B8"/>
    <w:rsid w:val="00E45691"/>
    <w:rsid w:val="00E45DB3"/>
    <w:rsid w:val="00E4724B"/>
    <w:rsid w:val="00E472C2"/>
    <w:rsid w:val="00E51E9F"/>
    <w:rsid w:val="00E52126"/>
    <w:rsid w:val="00E53D3A"/>
    <w:rsid w:val="00E57898"/>
    <w:rsid w:val="00E602C2"/>
    <w:rsid w:val="00E61D65"/>
    <w:rsid w:val="00E62ABD"/>
    <w:rsid w:val="00E661A1"/>
    <w:rsid w:val="00E66C0A"/>
    <w:rsid w:val="00E72044"/>
    <w:rsid w:val="00E73E05"/>
    <w:rsid w:val="00E74A8C"/>
    <w:rsid w:val="00E75992"/>
    <w:rsid w:val="00E83269"/>
    <w:rsid w:val="00E8487D"/>
    <w:rsid w:val="00E873C5"/>
    <w:rsid w:val="00E87924"/>
    <w:rsid w:val="00E945D4"/>
    <w:rsid w:val="00E96EFF"/>
    <w:rsid w:val="00E9726C"/>
    <w:rsid w:val="00EA2291"/>
    <w:rsid w:val="00EA2CA1"/>
    <w:rsid w:val="00EA32B2"/>
    <w:rsid w:val="00EA34FC"/>
    <w:rsid w:val="00EA4214"/>
    <w:rsid w:val="00EA70F0"/>
    <w:rsid w:val="00EB0330"/>
    <w:rsid w:val="00EB219C"/>
    <w:rsid w:val="00EB2FF8"/>
    <w:rsid w:val="00EB322F"/>
    <w:rsid w:val="00EB3AA7"/>
    <w:rsid w:val="00EB496A"/>
    <w:rsid w:val="00EB51A9"/>
    <w:rsid w:val="00EB712A"/>
    <w:rsid w:val="00EC3A62"/>
    <w:rsid w:val="00EC431F"/>
    <w:rsid w:val="00EC6194"/>
    <w:rsid w:val="00EC6B55"/>
    <w:rsid w:val="00ED3C15"/>
    <w:rsid w:val="00ED7BF4"/>
    <w:rsid w:val="00EE02A3"/>
    <w:rsid w:val="00EE18B4"/>
    <w:rsid w:val="00EE549D"/>
    <w:rsid w:val="00EE6355"/>
    <w:rsid w:val="00EE670A"/>
    <w:rsid w:val="00EF0D9D"/>
    <w:rsid w:val="00EF3608"/>
    <w:rsid w:val="00EF37A9"/>
    <w:rsid w:val="00EF4AFE"/>
    <w:rsid w:val="00F00D92"/>
    <w:rsid w:val="00F0120A"/>
    <w:rsid w:val="00F1077A"/>
    <w:rsid w:val="00F10A3F"/>
    <w:rsid w:val="00F10CC6"/>
    <w:rsid w:val="00F12EB9"/>
    <w:rsid w:val="00F238A6"/>
    <w:rsid w:val="00F23DE5"/>
    <w:rsid w:val="00F24277"/>
    <w:rsid w:val="00F25577"/>
    <w:rsid w:val="00F25EB9"/>
    <w:rsid w:val="00F25F81"/>
    <w:rsid w:val="00F27771"/>
    <w:rsid w:val="00F3679A"/>
    <w:rsid w:val="00F40C4C"/>
    <w:rsid w:val="00F41151"/>
    <w:rsid w:val="00F413DD"/>
    <w:rsid w:val="00F424E4"/>
    <w:rsid w:val="00F4253C"/>
    <w:rsid w:val="00F4260F"/>
    <w:rsid w:val="00F4319E"/>
    <w:rsid w:val="00F4379B"/>
    <w:rsid w:val="00F4613C"/>
    <w:rsid w:val="00F50462"/>
    <w:rsid w:val="00F5287E"/>
    <w:rsid w:val="00F542CA"/>
    <w:rsid w:val="00F5503A"/>
    <w:rsid w:val="00F55D49"/>
    <w:rsid w:val="00F57025"/>
    <w:rsid w:val="00F60D30"/>
    <w:rsid w:val="00F61486"/>
    <w:rsid w:val="00F61502"/>
    <w:rsid w:val="00F6376E"/>
    <w:rsid w:val="00F64967"/>
    <w:rsid w:val="00F649C3"/>
    <w:rsid w:val="00F64AE6"/>
    <w:rsid w:val="00F65CE5"/>
    <w:rsid w:val="00F6739B"/>
    <w:rsid w:val="00F70EF9"/>
    <w:rsid w:val="00F7186B"/>
    <w:rsid w:val="00F73963"/>
    <w:rsid w:val="00F75DEA"/>
    <w:rsid w:val="00F810B7"/>
    <w:rsid w:val="00F84B5F"/>
    <w:rsid w:val="00F86DF3"/>
    <w:rsid w:val="00F901A5"/>
    <w:rsid w:val="00F90C38"/>
    <w:rsid w:val="00F91E38"/>
    <w:rsid w:val="00F92ADC"/>
    <w:rsid w:val="00F936FB"/>
    <w:rsid w:val="00F95048"/>
    <w:rsid w:val="00F961FC"/>
    <w:rsid w:val="00F96EC6"/>
    <w:rsid w:val="00FA232E"/>
    <w:rsid w:val="00FA49C2"/>
    <w:rsid w:val="00FA4D68"/>
    <w:rsid w:val="00FA4F8A"/>
    <w:rsid w:val="00FA6548"/>
    <w:rsid w:val="00FB22C1"/>
    <w:rsid w:val="00FB2693"/>
    <w:rsid w:val="00FB3CA9"/>
    <w:rsid w:val="00FB447B"/>
    <w:rsid w:val="00FB4798"/>
    <w:rsid w:val="00FB5DB7"/>
    <w:rsid w:val="00FB710A"/>
    <w:rsid w:val="00FC0062"/>
    <w:rsid w:val="00FC0769"/>
    <w:rsid w:val="00FC0F1E"/>
    <w:rsid w:val="00FC17D4"/>
    <w:rsid w:val="00FC1FDE"/>
    <w:rsid w:val="00FC2CB4"/>
    <w:rsid w:val="00FC2F7F"/>
    <w:rsid w:val="00FC73AE"/>
    <w:rsid w:val="00FD13A3"/>
    <w:rsid w:val="00FD13BA"/>
    <w:rsid w:val="00FD141B"/>
    <w:rsid w:val="00FD2FF7"/>
    <w:rsid w:val="00FD6885"/>
    <w:rsid w:val="00FD6E5B"/>
    <w:rsid w:val="00FD74B1"/>
    <w:rsid w:val="00FE601E"/>
    <w:rsid w:val="00FF1506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769"/>
  </w:style>
  <w:style w:type="paragraph" w:styleId="1">
    <w:name w:val="heading 1"/>
    <w:basedOn w:val="a0"/>
    <w:next w:val="a0"/>
    <w:link w:val="10"/>
    <w:uiPriority w:val="9"/>
    <w:qFormat/>
    <w:rsid w:val="00F5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6D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C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C0769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0769"/>
  </w:style>
  <w:style w:type="paragraph" w:styleId="a8">
    <w:name w:val="footer"/>
    <w:basedOn w:val="a0"/>
    <w:link w:val="a9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0769"/>
  </w:style>
  <w:style w:type="paragraph" w:styleId="aa">
    <w:name w:val="Normal (Web)"/>
    <w:basedOn w:val="a0"/>
    <w:uiPriority w:val="99"/>
    <w:semiHidden/>
    <w:unhideWhenUsed/>
    <w:rsid w:val="00FC0769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FC0769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C0769"/>
    <w:rPr>
      <w:color w:val="808080"/>
    </w:rPr>
  </w:style>
  <w:style w:type="paragraph" w:customStyle="1" w:styleId="ad">
    <w:name w:val="Штамп"/>
    <w:basedOn w:val="a0"/>
    <w:uiPriority w:val="99"/>
    <w:rsid w:val="00FC076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page number"/>
    <w:basedOn w:val="a1"/>
    <w:uiPriority w:val="99"/>
    <w:rsid w:val="00FC0769"/>
    <w:rPr>
      <w:rFonts w:cs="Times New Roman"/>
    </w:rPr>
  </w:style>
  <w:style w:type="character" w:styleId="af">
    <w:name w:val="annotation reference"/>
    <w:basedOn w:val="a1"/>
    <w:uiPriority w:val="99"/>
    <w:semiHidden/>
    <w:unhideWhenUsed/>
    <w:rsid w:val="00FC076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C07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769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F5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Заголовок"/>
    <w:basedOn w:val="1"/>
    <w:qFormat/>
    <w:rsid w:val="008E6D55"/>
    <w:pPr>
      <w:numPr>
        <w:numId w:val="7"/>
      </w:numPr>
      <w:spacing w:before="0" w:line="240" w:lineRule="auto"/>
      <w:jc w:val="center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A04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rsid w:val="002E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70">
    <w:name w:val="Заголовок 7 Знак"/>
    <w:basedOn w:val="a1"/>
    <w:link w:val="7"/>
    <w:rsid w:val="00836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TOC Heading"/>
    <w:basedOn w:val="1"/>
    <w:next w:val="a0"/>
    <w:uiPriority w:val="39"/>
    <w:semiHidden/>
    <w:unhideWhenUsed/>
    <w:qFormat/>
    <w:rsid w:val="00787187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87187"/>
    <w:pPr>
      <w:spacing w:after="100"/>
    </w:pPr>
  </w:style>
  <w:style w:type="character" w:styleId="af5">
    <w:name w:val="Hyperlink"/>
    <w:basedOn w:val="a1"/>
    <w:uiPriority w:val="99"/>
    <w:unhideWhenUsed/>
    <w:rsid w:val="00787187"/>
    <w:rPr>
      <w:color w:val="0000FF" w:themeColor="hyperlink"/>
      <w:u w:val="single"/>
    </w:rPr>
  </w:style>
  <w:style w:type="paragraph" w:customStyle="1" w:styleId="Default">
    <w:name w:val="Default"/>
    <w:rsid w:val="005C5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2"/>
    <w:uiPriority w:val="59"/>
    <w:rsid w:val="00912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769"/>
  </w:style>
  <w:style w:type="paragraph" w:styleId="1">
    <w:name w:val="heading 1"/>
    <w:basedOn w:val="a0"/>
    <w:next w:val="a0"/>
    <w:link w:val="10"/>
    <w:uiPriority w:val="9"/>
    <w:qFormat/>
    <w:rsid w:val="00F5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6D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C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C0769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0769"/>
  </w:style>
  <w:style w:type="paragraph" w:styleId="a8">
    <w:name w:val="footer"/>
    <w:basedOn w:val="a0"/>
    <w:link w:val="a9"/>
    <w:uiPriority w:val="99"/>
    <w:unhideWhenUsed/>
    <w:rsid w:val="00FC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0769"/>
  </w:style>
  <w:style w:type="paragraph" w:styleId="aa">
    <w:name w:val="Normal (Web)"/>
    <w:basedOn w:val="a0"/>
    <w:uiPriority w:val="99"/>
    <w:semiHidden/>
    <w:unhideWhenUsed/>
    <w:rsid w:val="00FC0769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FC0769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C0769"/>
    <w:rPr>
      <w:color w:val="808080"/>
    </w:rPr>
  </w:style>
  <w:style w:type="paragraph" w:customStyle="1" w:styleId="ad">
    <w:name w:val="Штамп"/>
    <w:basedOn w:val="a0"/>
    <w:uiPriority w:val="99"/>
    <w:rsid w:val="00FC076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page number"/>
    <w:basedOn w:val="a1"/>
    <w:uiPriority w:val="99"/>
    <w:rsid w:val="00FC0769"/>
    <w:rPr>
      <w:rFonts w:cs="Times New Roman"/>
    </w:rPr>
  </w:style>
  <w:style w:type="character" w:styleId="af">
    <w:name w:val="annotation reference"/>
    <w:basedOn w:val="a1"/>
    <w:uiPriority w:val="99"/>
    <w:semiHidden/>
    <w:unhideWhenUsed/>
    <w:rsid w:val="00FC076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C07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769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F5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Заголовок"/>
    <w:basedOn w:val="1"/>
    <w:qFormat/>
    <w:rsid w:val="008E6D55"/>
    <w:pPr>
      <w:numPr>
        <w:numId w:val="7"/>
      </w:numPr>
      <w:spacing w:before="0" w:line="240" w:lineRule="auto"/>
      <w:jc w:val="center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A04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rsid w:val="002E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70">
    <w:name w:val="Заголовок 7 Знак"/>
    <w:basedOn w:val="a1"/>
    <w:link w:val="7"/>
    <w:rsid w:val="00836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TOC Heading"/>
    <w:basedOn w:val="1"/>
    <w:next w:val="a0"/>
    <w:uiPriority w:val="39"/>
    <w:semiHidden/>
    <w:unhideWhenUsed/>
    <w:qFormat/>
    <w:rsid w:val="00787187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87187"/>
    <w:pPr>
      <w:spacing w:after="100"/>
    </w:pPr>
  </w:style>
  <w:style w:type="character" w:styleId="af5">
    <w:name w:val="Hyperlink"/>
    <w:basedOn w:val="a1"/>
    <w:uiPriority w:val="99"/>
    <w:unhideWhenUsed/>
    <w:rsid w:val="00787187"/>
    <w:rPr>
      <w:color w:val="0000FF" w:themeColor="hyperlink"/>
      <w:u w:val="single"/>
    </w:rPr>
  </w:style>
  <w:style w:type="paragraph" w:customStyle="1" w:styleId="Default">
    <w:name w:val="Default"/>
    <w:rsid w:val="005C5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2"/>
    <w:uiPriority w:val="59"/>
    <w:rsid w:val="00912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F868-8735-4D67-8B34-E5907A4B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Леонид Федотов мл</cp:lastModifiedBy>
  <cp:revision>7</cp:revision>
  <cp:lastPrinted>2016-05-17T13:32:00Z</cp:lastPrinted>
  <dcterms:created xsi:type="dcterms:W3CDTF">2016-05-06T17:45:00Z</dcterms:created>
  <dcterms:modified xsi:type="dcterms:W3CDTF">2016-05-30T13:41:00Z</dcterms:modified>
</cp:coreProperties>
</file>