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A853D0" w:rsidRPr="00900F23" w:rsidRDefault="00A853D0" w:rsidP="00A8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900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«Предварительное согласование предоставления земельного участка, свободного от зданий, сооружений»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города Иванова от 04.06.2015 № 1186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900F2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от 27.07.2010 </w:t>
      </w:r>
      <w:hyperlink r:id="rId6" w:history="1">
        <w:r w:rsidRPr="00900F2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муниципальных услуг»,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900F23">
        <w:rPr>
          <w:rFonts w:ascii="Times New Roman" w:hAnsi="Times New Roman" w:cs="Times New Roman"/>
          <w:sz w:val="24"/>
          <w:szCs w:val="24"/>
        </w:rPr>
        <w:t xml:space="preserve"> города Иванова, в целях повышения качества и доступности предоставляемых муниципальных услуг, Администрация города Иванова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0F2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900F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</w:t>
      </w:r>
      <w:r w:rsidRPr="00900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«Предварительное согласование предоставления земельного участка, свободного от зданий, сооружений»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от 04.06.2015 № 1186 </w:t>
      </w:r>
      <w:r w:rsidR="00686C7A">
        <w:rPr>
          <w:rFonts w:ascii="Times New Roman" w:hAnsi="Times New Roman" w:cs="Times New Roman"/>
          <w:sz w:val="24"/>
          <w:szCs w:val="24"/>
        </w:rPr>
        <w:t>(</w:t>
      </w:r>
      <w:r w:rsidR="00686C7A">
        <w:rPr>
          <w:rFonts w:ascii="Times New Roman" w:hAnsi="Times New Roman" w:cs="Times New Roman"/>
          <w:sz w:val="24"/>
          <w:szCs w:val="24"/>
        </w:rPr>
        <w:t>в редакции</w:t>
      </w:r>
      <w:r w:rsidR="00686C7A" w:rsidRPr="00602958">
        <w:rPr>
          <w:rFonts w:ascii="Times New Roman" w:hAnsi="Times New Roman" w:cs="Times New Roman"/>
          <w:sz w:val="24"/>
          <w:szCs w:val="24"/>
        </w:rPr>
        <w:t xml:space="preserve"> </w:t>
      </w:r>
      <w:r w:rsidR="00686C7A">
        <w:rPr>
          <w:rFonts w:ascii="Times New Roman" w:hAnsi="Times New Roman" w:cs="Times New Roman"/>
          <w:sz w:val="24"/>
          <w:szCs w:val="24"/>
        </w:rPr>
        <w:t>п</w:t>
      </w:r>
      <w:r w:rsidR="00686C7A" w:rsidRPr="00602958">
        <w:rPr>
          <w:rFonts w:ascii="Times New Roman" w:hAnsi="Times New Roman" w:cs="Times New Roman"/>
          <w:sz w:val="24"/>
          <w:szCs w:val="24"/>
        </w:rPr>
        <w:t xml:space="preserve">остановлений </w:t>
      </w:r>
      <w:r w:rsidR="00686C7A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686C7A" w:rsidRPr="00602958">
        <w:rPr>
          <w:rFonts w:ascii="Times New Roman" w:hAnsi="Times New Roman" w:cs="Times New Roman"/>
          <w:sz w:val="24"/>
          <w:szCs w:val="24"/>
        </w:rPr>
        <w:t xml:space="preserve"> </w:t>
      </w:r>
      <w:r w:rsidRPr="00A853D0">
        <w:rPr>
          <w:rFonts w:ascii="Times New Roman" w:hAnsi="Times New Roman" w:cs="Times New Roman"/>
          <w:sz w:val="24"/>
          <w:szCs w:val="24"/>
        </w:rPr>
        <w:t xml:space="preserve">от 12.11.2015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hyperlink r:id="rId7" w:history="1">
        <w:r w:rsidRPr="00A853D0">
          <w:rPr>
            <w:rFonts w:ascii="Times New Roman" w:hAnsi="Times New Roman" w:cs="Times New Roman"/>
            <w:sz w:val="24"/>
            <w:szCs w:val="24"/>
          </w:rPr>
          <w:t>№ 2273</w:t>
        </w:r>
      </w:hyperlink>
      <w:r w:rsidRPr="00A853D0">
        <w:rPr>
          <w:rFonts w:ascii="Times New Roman" w:hAnsi="Times New Roman" w:cs="Times New Roman"/>
          <w:sz w:val="24"/>
          <w:szCs w:val="24"/>
        </w:rPr>
        <w:t xml:space="preserve">, от 05.05.2016 </w:t>
      </w:r>
      <w:hyperlink r:id="rId8" w:history="1">
        <w:r w:rsidRPr="00A853D0">
          <w:rPr>
            <w:rFonts w:ascii="Times New Roman" w:hAnsi="Times New Roman" w:cs="Times New Roman"/>
            <w:sz w:val="24"/>
            <w:szCs w:val="24"/>
          </w:rPr>
          <w:t>№ 828</w:t>
        </w:r>
      </w:hyperlink>
      <w:r>
        <w:rPr>
          <w:rFonts w:ascii="Times New Roman" w:hAnsi="Times New Roman" w:cs="Times New Roman"/>
          <w:sz w:val="24"/>
          <w:szCs w:val="24"/>
        </w:rPr>
        <w:t>):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2.4.1 изложить в следующей редакции: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«2.4.1 30 рабочих дней </w:t>
      </w:r>
      <w:r w:rsidRPr="0025178A">
        <w:rPr>
          <w:rFonts w:ascii="Times New Roman" w:hAnsi="Times New Roman" w:cs="Times New Roman"/>
          <w:sz w:val="24"/>
          <w:szCs w:val="24"/>
        </w:rPr>
        <w:t>со дня поступления заявления о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A853D0" w:rsidRPr="00DD661A" w:rsidRDefault="00686C7A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 заявления об утверждении и выдаче заявителю схемы расположения земельного участка на кадастровом плане территории в целях реализации инвестиционных проектов, одобренных Межведомственным советом по улучшению инвестиционного климата в Ивановской области, </w:t>
      </w:r>
      <w:r w:rsidRPr="0025178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- 15 рабочих дней со дня поступления соответствующего заявления</w:t>
      </w:r>
      <w:proofErr w:type="gramStart"/>
      <w:r w:rsidR="00A853D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165CC" w:rsidRDefault="00A853D0" w:rsidP="00A85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165CC">
        <w:rPr>
          <w:rFonts w:ascii="Times New Roman" w:hAnsi="Times New Roman" w:cs="Times New Roman"/>
          <w:sz w:val="24"/>
          <w:szCs w:val="24"/>
        </w:rPr>
        <w:t>В п</w:t>
      </w:r>
      <w:r w:rsidR="00470F2E">
        <w:rPr>
          <w:rFonts w:ascii="Times New Roman" w:hAnsi="Times New Roman" w:cs="Times New Roman"/>
          <w:sz w:val="24"/>
          <w:szCs w:val="24"/>
        </w:rPr>
        <w:t>одпу</w:t>
      </w:r>
      <w:r w:rsidR="006165CC">
        <w:rPr>
          <w:rFonts w:ascii="Times New Roman" w:hAnsi="Times New Roman" w:cs="Times New Roman"/>
          <w:sz w:val="24"/>
          <w:szCs w:val="24"/>
        </w:rPr>
        <w:t xml:space="preserve">нкте 2.4.2 слова «50 календарных дней» заменить словами </w:t>
      </w:r>
      <w:r w:rsidR="00686C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6165CC">
        <w:rPr>
          <w:rFonts w:ascii="Times New Roman" w:hAnsi="Times New Roman" w:cs="Times New Roman"/>
          <w:sz w:val="24"/>
          <w:szCs w:val="24"/>
        </w:rPr>
        <w:t>«60 календарных дней</w:t>
      </w:r>
      <w:proofErr w:type="gramStart"/>
      <w:r w:rsidR="006165C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165CC" w:rsidRDefault="006165CC" w:rsidP="00A85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70F2E">
        <w:rPr>
          <w:rFonts w:ascii="Times New Roman" w:hAnsi="Times New Roman" w:cs="Times New Roman"/>
          <w:sz w:val="24"/>
          <w:szCs w:val="24"/>
        </w:rPr>
        <w:t>Подпункт 3.2.1 дополнить  шестым абзацем следующего содержания:</w:t>
      </w:r>
    </w:p>
    <w:p w:rsidR="00470F2E" w:rsidRDefault="00470F2E" w:rsidP="0047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6165CC" w:rsidRPr="00A37B47">
        <w:rPr>
          <w:rFonts w:ascii="Times New Roman" w:hAnsi="Times New Roman" w:cs="Times New Roman"/>
          <w:sz w:val="24"/>
          <w:szCs w:val="24"/>
        </w:rPr>
        <w:t>В случае отказа в приеме документов,</w:t>
      </w:r>
      <w:r w:rsidR="006165CC" w:rsidRPr="00165874">
        <w:rPr>
          <w:rFonts w:ascii="Times New Roman" w:hAnsi="Times New Roman" w:cs="Times New Roman"/>
          <w:sz w:val="24"/>
          <w:szCs w:val="24"/>
        </w:rPr>
        <w:t xml:space="preserve"> </w:t>
      </w:r>
      <w:r w:rsidR="006165CC">
        <w:rPr>
          <w:rFonts w:ascii="Times New Roman" w:hAnsi="Times New Roman" w:cs="Times New Roman"/>
          <w:sz w:val="24"/>
          <w:szCs w:val="24"/>
        </w:rPr>
        <w:t>поданных в целях реализации инвестиционных проектов, одобренных Межведомственным советом по улучшению инвестиционного климата в Ивановской области,</w:t>
      </w:r>
      <w:r w:rsidR="006165CC" w:rsidRPr="00A37B47">
        <w:rPr>
          <w:rFonts w:ascii="Times New Roman" w:hAnsi="Times New Roman" w:cs="Times New Roman"/>
          <w:sz w:val="24"/>
          <w:szCs w:val="24"/>
        </w:rPr>
        <w:t xml:space="preserve"> направленных по почте, </w:t>
      </w:r>
      <w:r>
        <w:rPr>
          <w:rFonts w:ascii="Times New Roman" w:hAnsi="Times New Roman" w:cs="Times New Roman"/>
          <w:sz w:val="24"/>
          <w:szCs w:val="24"/>
        </w:rPr>
        <w:t>или через многофункциональный центр, если по каким-либо причинам специалистами многофункционального центра не было выявлено соответствующих оснований для отказа в приеме документов, основания отказа в приеме документов разъясняются заявителю                   в письменном ответе в течение 8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853D0" w:rsidRPr="00646B23" w:rsidRDefault="00A853D0" w:rsidP="009B47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Подпункт 3.2.7 изложить в следующей редакции:</w:t>
      </w:r>
    </w:p>
    <w:p w:rsidR="00A853D0" w:rsidRPr="00646B23" w:rsidRDefault="00A853D0" w:rsidP="00A85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46B23">
        <w:rPr>
          <w:rFonts w:ascii="Times New Roman" w:hAnsi="Times New Roman" w:cs="Times New Roman"/>
          <w:sz w:val="24"/>
          <w:szCs w:val="24"/>
        </w:rPr>
        <w:t>3.2.</w:t>
      </w:r>
      <w:r w:rsidRPr="000C379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C3798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предварительном согласовании предоставления земельного участка, предусмотренных </w:t>
      </w:r>
      <w:hyperlink r:id="rId9" w:history="1">
        <w:r w:rsidRPr="000C3798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0C3798">
        <w:rPr>
          <w:rFonts w:ascii="Times New Roman" w:hAnsi="Times New Roman" w:cs="Times New Roman"/>
          <w:sz w:val="24"/>
          <w:szCs w:val="24"/>
        </w:rPr>
        <w:t xml:space="preserve"> настоящего Регламента (за исключением </w:t>
      </w:r>
      <w:hyperlink r:id="rId10" w:history="1">
        <w:r w:rsidRPr="000C3798">
          <w:rPr>
            <w:rFonts w:ascii="Times New Roman" w:hAnsi="Times New Roman" w:cs="Times New Roman"/>
            <w:sz w:val="24"/>
            <w:szCs w:val="24"/>
          </w:rPr>
          <w:t>подпункта 2.12.4</w:t>
        </w:r>
      </w:hyperlink>
      <w:r w:rsidRPr="000C3798">
        <w:rPr>
          <w:rFonts w:ascii="Times New Roman" w:hAnsi="Times New Roman" w:cs="Times New Roman"/>
          <w:sz w:val="24"/>
          <w:szCs w:val="24"/>
        </w:rPr>
        <w:t xml:space="preserve"> настоящего Регламента), ответственный специалист Управления готовит заявителю письменный отказ в предоставлении муниципальной услуги, с обязательным указанием причин такого отказа, и обеспечивает его направление заявителю не позднее 30 дней со дня</w:t>
      </w:r>
      <w:r w:rsidRPr="00646B23">
        <w:rPr>
          <w:rFonts w:ascii="Times New Roman" w:hAnsi="Times New Roman" w:cs="Times New Roman"/>
          <w:sz w:val="24"/>
          <w:szCs w:val="24"/>
        </w:rPr>
        <w:t xml:space="preserve"> поступления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46B23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участка.</w:t>
      </w:r>
      <w:proofErr w:type="gramEnd"/>
    </w:p>
    <w:p w:rsidR="00A853D0" w:rsidRDefault="00A853D0" w:rsidP="00A85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заявлений, поданных в целях реализации инвестиционных проектов, одобренных Межведомственным советом по улучшению инвестиционного климата в Ивановской области, </w:t>
      </w:r>
      <w:r w:rsidRPr="0025178A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подготовки письменного отказа сокращается до 15 рабочих дней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53D0" w:rsidRDefault="00A853D0" w:rsidP="00A85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4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подпункте 3.3.1 слова: «10 дней» заменить словами: «двадцати</w:t>
      </w:r>
      <w:r w:rsidRPr="0094776D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Pr="00900F23">
        <w:rPr>
          <w:rFonts w:ascii="Times New Roman" w:hAnsi="Times New Roman" w:cs="Times New Roman"/>
          <w:sz w:val="24"/>
          <w:szCs w:val="24"/>
        </w:rPr>
        <w:t>.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</w:t>
      </w:r>
      <w:r w:rsidRPr="00900F23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в </w:t>
      </w:r>
      <w:r w:rsidRPr="00900F2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сборнике «Правовой вестник города Иванова».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3D0" w:rsidRPr="00C12021" w:rsidRDefault="00A853D0" w:rsidP="00A8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                                                                                              А.А. Хохлов</w:t>
      </w:r>
    </w:p>
    <w:p w:rsidR="00A853D0" w:rsidRPr="00900F23" w:rsidRDefault="00A853D0" w:rsidP="00A85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00F23" w:rsidRDefault="009B4752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подготовил и представил на согласование:</w:t>
      </w:r>
    </w:p>
    <w:p w:rsidR="009B4752" w:rsidRPr="009B4752" w:rsidRDefault="009B4752" w:rsidP="009B4752"/>
    <w:p w:rsidR="009B4752" w:rsidRPr="009B4752" w:rsidRDefault="009B4752" w:rsidP="009B47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 и градостроительства 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9B4752">
        <w:rPr>
          <w:rFonts w:ascii="Times New Roman" w:hAnsi="Times New Roman" w:cs="Times New Roman"/>
          <w:sz w:val="24"/>
          <w:szCs w:val="24"/>
        </w:rPr>
        <w:tab/>
      </w:r>
      <w:r w:rsidRPr="009B4752">
        <w:rPr>
          <w:rFonts w:ascii="Times New Roman" w:hAnsi="Times New Roman" w:cs="Times New Roman"/>
          <w:sz w:val="24"/>
          <w:szCs w:val="24"/>
        </w:rPr>
        <w:tab/>
      </w:r>
      <w:r w:rsidRPr="009B475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Н.Л. </w:t>
      </w:r>
      <w:proofErr w:type="spellStart"/>
      <w:r w:rsidRPr="009B4752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Заместитель главы Администрации города Иванова                                             Е.А. Берегов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Начальник управления  информационных  ресурсов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Администрации города Иванова                                                                          Л.Д. Костерина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B4752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B4752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>директора МКУ «МФЦ в городе Иванове                                                            Т.В. Цыганова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правового сопровождения и контроля </w:t>
      </w: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4752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                                                                     А.С. </w:t>
      </w:r>
      <w:proofErr w:type="spellStart"/>
      <w:r w:rsidRPr="009B4752">
        <w:rPr>
          <w:rFonts w:ascii="Times New Roman" w:hAnsi="Times New Roman" w:cs="Times New Roman"/>
          <w:sz w:val="24"/>
          <w:szCs w:val="24"/>
        </w:rPr>
        <w:t>Подсыпанин</w:t>
      </w:r>
      <w:proofErr w:type="spellEnd"/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4752" w:rsidRPr="009B4752" w:rsidRDefault="009B4752" w:rsidP="009B4752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Начальник отдела правового сопровождения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          </w:t>
      </w: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   </w:t>
      </w: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И.А. </w:t>
      </w:r>
      <w:proofErr w:type="spellStart"/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Карнеева</w:t>
      </w:r>
      <w:proofErr w:type="spellEnd"/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Начальник </w:t>
      </w: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отдела застройки территории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                                  Е.С. </w:t>
      </w:r>
      <w:proofErr w:type="spellStart"/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Гундина</w:t>
      </w:r>
      <w:proofErr w:type="spellEnd"/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Начальник инженерно-технического отдела</w:t>
      </w: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              </w:t>
      </w:r>
      <w:r w:rsidRPr="00900F23"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 Г.С. Седова</w:t>
      </w:r>
    </w:p>
    <w:p w:rsidR="00A853D0" w:rsidRPr="00900F23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 xml:space="preserve">Консультант-юрист                                                                                                                                                                           О.С. </w:t>
      </w:r>
      <w:proofErr w:type="spellStart"/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Красоткина</w:t>
      </w:r>
      <w:proofErr w:type="spellEnd"/>
    </w:p>
    <w:p w:rsidR="00A853D0" w:rsidRPr="002914AA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20"/>
          <w:lang w:eastAsia="ru-RU"/>
        </w:rPr>
        <w:t>59 45 92</w:t>
      </w:r>
    </w:p>
    <w:p w:rsidR="00A853D0" w:rsidRPr="0008255C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0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853D0" w:rsidRPr="007C5365" w:rsidTr="00C7448A">
        <w:trPr>
          <w:trHeight w:val="4684"/>
        </w:trPr>
        <w:tc>
          <w:tcPr>
            <w:tcW w:w="4961" w:type="dxa"/>
          </w:tcPr>
          <w:p w:rsidR="00A853D0" w:rsidRPr="002914AA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 </w:t>
            </w:r>
          </w:p>
          <w:p w:rsidR="00A853D0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A">
              <w:rPr>
                <w:rFonts w:ascii="Times New Roman" w:hAnsi="Times New Roman" w:cs="Times New Roman"/>
                <w:sz w:val="24"/>
                <w:szCs w:val="24"/>
              </w:rPr>
              <w:t>к проекту постановления Администрации города Иваново «О внесении изменений                       в 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свободного от зданий, сооружений</w:t>
            </w:r>
            <w:r w:rsidRPr="002914AA">
              <w:rPr>
                <w:rFonts w:ascii="Times New Roman" w:hAnsi="Times New Roman" w:cs="Times New Roman"/>
                <w:sz w:val="24"/>
                <w:szCs w:val="24"/>
              </w:rPr>
              <w:t>», утверждённый постановлением Администрации города Иванова от 04.06.2015 №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1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53D0" w:rsidRPr="002914AA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Pr="00577771" w:rsidRDefault="00A853D0" w:rsidP="00C74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подготовлен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письмом Департамента управления имуществом Ивановской области о внесении изменений в административный регламент предоставления муниципальной услуги в части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сроков по рассмотрению заявлений.</w:t>
            </w:r>
          </w:p>
          <w:p w:rsidR="00A853D0" w:rsidRDefault="00A853D0" w:rsidP="00C74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 не регулирует  отношения, затрагивающие вопросы предпринимательской и инвестиционной деятельности, не содержит положений, которые могут способствовать изменению (ухудшению), возникновению  необоснованных расходов  субъектов предпринимательской  и инвестиционной деятельности,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чем оценка регулирующего воздействия данного Проекта не проводится.</w:t>
            </w:r>
          </w:p>
          <w:p w:rsidR="00A853D0" w:rsidRDefault="00A853D0" w:rsidP="00C74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 копия письма Департамента управления имуществом Ивановской области от 19.07.2016 № ДУП-228-16.</w:t>
            </w: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Pr="009A064B" w:rsidRDefault="00A853D0" w:rsidP="00C744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управления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9A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A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Бусова</w:t>
            </w:r>
            <w:proofErr w:type="spellEnd"/>
          </w:p>
          <w:p w:rsidR="00A853D0" w:rsidRPr="002914AA" w:rsidRDefault="00A853D0" w:rsidP="00C7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0" w:rsidRPr="007C5365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3D0" w:rsidRPr="007C5365" w:rsidTr="00C7448A">
        <w:trPr>
          <w:trHeight w:val="4684"/>
        </w:trPr>
        <w:tc>
          <w:tcPr>
            <w:tcW w:w="4961" w:type="dxa"/>
          </w:tcPr>
          <w:p w:rsidR="00A853D0" w:rsidRDefault="00A853D0" w:rsidP="00C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3D0" w:rsidRDefault="00A853D0" w:rsidP="00A85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B8592C" w:rsidRDefault="00B8592C"/>
    <w:sectPr w:rsidR="00B8592C" w:rsidSect="009B47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24"/>
    <w:rsid w:val="00470F2E"/>
    <w:rsid w:val="006165CC"/>
    <w:rsid w:val="00686C7A"/>
    <w:rsid w:val="00692424"/>
    <w:rsid w:val="007F25EF"/>
    <w:rsid w:val="009B4752"/>
    <w:rsid w:val="00A853D0"/>
    <w:rsid w:val="00B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AE8D76F18F27F9364881AE2BC2F6C5660BECE6F1313BA5815FF1C51D5D42F838535F2AF3DFF4AB71FA23DG3Q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AAE8D76F18F27F9364881AE2BC2F6C5660BECE671A13BE5A1CA216598CD82D848A6AE5A874F34BB71FA2G3Q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11314973C4C01A3E3CB5A1D46004593F181CCBCFE7E4B01F4F5F1E314AA236984AF7DB68635C6Q619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1911314973C4C01A3E3CB5A1D46004593F182C5BEF37E4B01F4F5F1E3Q114E" TargetMode="External"/><Relationship Id="rId10" Type="http://schemas.openxmlformats.org/officeDocument/2006/relationships/hyperlink" Target="consultantplus://offline/ref=785B57C5A1BE3E739C38A697035684E2A993943016FC08974E078000EB09F6134EA6781F4CD93CA81FB0D1P2a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5B57C5A1BE3E739C38A697035684E2A993943016FC08974E078000EB09F6134EA6781F4CD93CA81FB0D6P2a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Ольга Сергеевна</dc:creator>
  <cp:keywords/>
  <dc:description/>
  <cp:lastModifiedBy>Красоткина Ольга Сергеевна</cp:lastModifiedBy>
  <cp:revision>3</cp:revision>
  <cp:lastPrinted>2016-08-18T14:15:00Z</cp:lastPrinted>
  <dcterms:created xsi:type="dcterms:W3CDTF">2016-08-16T07:12:00Z</dcterms:created>
  <dcterms:modified xsi:type="dcterms:W3CDTF">2016-08-18T14:16:00Z</dcterms:modified>
</cp:coreProperties>
</file>