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44" w:rsidRDefault="008B1044" w:rsidP="008B1044">
      <w:pPr>
        <w:pStyle w:val="ConsPlusNormal"/>
        <w:jc w:val="right"/>
        <w:outlineLvl w:val="0"/>
      </w:pPr>
      <w:r>
        <w:t>Приложение</w:t>
      </w:r>
    </w:p>
    <w:p w:rsidR="008B1044" w:rsidRDefault="008B1044" w:rsidP="008B1044">
      <w:pPr>
        <w:pStyle w:val="ConsPlusNormal"/>
        <w:jc w:val="right"/>
      </w:pPr>
      <w:r>
        <w:t>к приказу Министерства культуры</w:t>
      </w:r>
    </w:p>
    <w:p w:rsidR="008B1044" w:rsidRDefault="008B1044" w:rsidP="008B1044">
      <w:pPr>
        <w:pStyle w:val="ConsPlusNormal"/>
        <w:jc w:val="right"/>
      </w:pPr>
      <w:r>
        <w:t>Российской Федерации</w:t>
      </w:r>
    </w:p>
    <w:p w:rsidR="008B1044" w:rsidRDefault="008B1044" w:rsidP="008B1044">
      <w:pPr>
        <w:pStyle w:val="ConsPlusNormal"/>
        <w:jc w:val="right"/>
      </w:pPr>
      <w:r>
        <w:t>от 5 октября 2015 г. N 2515</w:t>
      </w:r>
    </w:p>
    <w:p w:rsidR="008B1044" w:rsidRDefault="008B1044" w:rsidP="008B1044">
      <w:pPr>
        <w:pStyle w:val="ConsPlusNormal"/>
        <w:jc w:val="both"/>
      </w:pPr>
    </w:p>
    <w:p w:rsidR="008B1044" w:rsidRDefault="008B1044" w:rsidP="008B1044">
      <w:pPr>
        <w:pStyle w:val="ConsPlusNormal"/>
        <w:jc w:val="center"/>
        <w:rPr>
          <w:b/>
          <w:bCs/>
        </w:rPr>
      </w:pPr>
      <w:bookmarkStart w:id="0" w:name="Par26"/>
      <w:bookmarkEnd w:id="0"/>
      <w:r>
        <w:rPr>
          <w:b/>
          <w:bCs/>
        </w:rPr>
        <w:t>ПОКАЗАТЕЛИ,</w:t>
      </w:r>
    </w:p>
    <w:p w:rsidR="008B1044" w:rsidRDefault="008B1044" w:rsidP="008B1044">
      <w:pPr>
        <w:pStyle w:val="ConsPlusNormal"/>
        <w:jc w:val="center"/>
        <w:rPr>
          <w:b/>
          <w:bCs/>
        </w:rPr>
      </w:pPr>
      <w:r>
        <w:rPr>
          <w:b/>
          <w:bCs/>
        </w:rPr>
        <w:t>ХАРАКТЕРИЗУЮЩИЕ ОБЩИЕ КРИТЕРИИ ОЦЕНКИ КАЧЕСТВА ОКАЗАНИЯ</w:t>
      </w:r>
    </w:p>
    <w:p w:rsidR="008B1044" w:rsidRDefault="008B1044" w:rsidP="008B1044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ОРГАНИЗАЦИЯМИ КУЛЬТУРЫ</w:t>
      </w:r>
    </w:p>
    <w:p w:rsidR="008B1044" w:rsidRDefault="008B1044" w:rsidP="008B104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4082"/>
        <w:gridCol w:w="1621"/>
        <w:gridCol w:w="1621"/>
        <w:gridCol w:w="1621"/>
      </w:tblGrid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Единица измерения (значение показателя)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Группа организаций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Способ оценки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Открытость и доступность информации об организации культуры (от 0 до 31)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 (учредителях), учредительные документы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наличие информации на официальном сайте организации культуры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Информация о выполнении государственного/муниципального задания, отчет о результатах деятельности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7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наличие информации на официальном сайте организации культуры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Информирование о предстоящих выставках и экспозициях организации культуры. Виртуальные экскурсии по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музеи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Информирование о предстоящих представлениях и постановках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7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театры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Информирование о новых мероприятиях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7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proofErr w:type="spellStart"/>
            <w:r>
              <w:t>культурно-досуговые</w:t>
            </w:r>
            <w:proofErr w:type="spellEnd"/>
            <w:r>
              <w:t xml:space="preserve">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Комфортность условий предоставления услуг и доступность их получения (от 0 до 47)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 xml:space="preserve">Перечень услуг, предоставляемых организацией культуры. Ограничения </w:t>
            </w:r>
            <w:r>
              <w:lastRenderedPageBreak/>
              <w:t>по ассортименту услуг, ограничения по потребителям услуг. Дополнительные услуги, предоставляемые организацией культуры. Услуги, предоставляемые на платной основе. Стоимость услуг. Предоставление преимущественного права пользования услугами учреждения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lastRenderedPageBreak/>
              <w:t>от 0 до 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 xml:space="preserve">все организации </w:t>
            </w:r>
            <w:r>
              <w:lastRenderedPageBreak/>
              <w:t>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lastRenderedPageBreak/>
              <w:t xml:space="preserve">наличие информации </w:t>
            </w:r>
            <w:r>
              <w:lastRenderedPageBreak/>
              <w:t>на официальном сайте организации культуры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 xml:space="preserve">Сохранение возможности навигации по сайту при отключении графических элементов оформления сайта, карты сайта. Время доступности информации с учетом перерывов в работе сайта. Наличие независимой системы учета посещений сайта. Раскрытие </w:t>
            </w:r>
            <w:proofErr w:type="gramStart"/>
            <w:r>
              <w:t>информации независимой системы учета посещений сайта</w:t>
            </w:r>
            <w:proofErr w:type="gramEnd"/>
            <w:r>
              <w:t>. Наличие встроенной системы контекстного поиска по сайту. Бесплатность, доступность информации на сайте. Отсутствие нарушений отображения, форматирования или иных дефектов информации на сайте. Дата и время размещения информации. Доступ к разделу "Независимая оценка качества предоставления услуг"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наличие информации на официальном сайте организации культуры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 xml:space="preserve">Наличие дополнительных услуг организации культуры (места общественного питания, проведение интерактивных игр, театрализованных мероприятий, </w:t>
            </w:r>
            <w:proofErr w:type="spellStart"/>
            <w:r>
              <w:t>аудиогид</w:t>
            </w:r>
            <w:proofErr w:type="spellEnd"/>
            <w: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8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музеи, театры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9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библиотеки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Транспортная и пешая доступность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 xml:space="preserve">Наличие электронных билетов/наличие электронного бронирования билетов/наличие электронной очереди/наличие электронных каталогов/наличие электронных документов, доступных </w:t>
            </w:r>
            <w:r>
              <w:lastRenderedPageBreak/>
              <w:t>для получения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lastRenderedPageBreak/>
              <w:t>от 0 до 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 xml:space="preserve">наличие информации на официальном сайте организации </w:t>
            </w:r>
            <w:r>
              <w:lastRenderedPageBreak/>
              <w:t>культуры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lastRenderedPageBreak/>
              <w:t>2.8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 xml:space="preserve">Качество и содержание полиграфических материалов организаций культуры (программ, буклетов, </w:t>
            </w:r>
            <w:proofErr w:type="spellStart"/>
            <w:r>
              <w:t>флаеров</w:t>
            </w:r>
            <w:proofErr w:type="spellEnd"/>
            <w: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9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театры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Время ожидания предоставления услуги (от 0 до 21)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Удобство графика работы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7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Удобство процедуры покупки (бронирования) билетов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7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театры, музеи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Простота/удобство электронного каталога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7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библиотеки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7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Фамилии, имена, отчества, должности руководящего состава организации культуры, ее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7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наличие информации на официальном сайте организации культуры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Удовлетворенность качеством оказания услуг (от 0 до 25)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все организации культуры, за исключением театров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 xml:space="preserve">Порядок оценки качества работы </w:t>
            </w:r>
            <w:r>
              <w:lastRenderedPageBreak/>
              <w:t>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lastRenderedPageBreak/>
              <w:t xml:space="preserve">от 0 до 6 </w:t>
            </w:r>
            <w:r>
              <w:lastRenderedPageBreak/>
              <w:t>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lastRenderedPageBreak/>
              <w:t xml:space="preserve">все </w:t>
            </w:r>
            <w:r>
              <w:lastRenderedPageBreak/>
              <w:t>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lastRenderedPageBreak/>
              <w:t xml:space="preserve">наличие </w:t>
            </w:r>
            <w:r>
              <w:lastRenderedPageBreak/>
              <w:t>информации на официальном сайте организации культуры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Качество проведения экскурсий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4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музеи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Разнообразие экспозиций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2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музеи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Наличие информации о новых изданиях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10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библиотеки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Разнообразие творческих групп, кружков по интересам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9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proofErr w:type="spellStart"/>
            <w:r>
              <w:t>культурно-досуговые</w:t>
            </w:r>
            <w:proofErr w:type="spellEnd"/>
            <w:r>
              <w:t xml:space="preserve">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  <w:tr w:rsidR="008B10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both"/>
            </w:pPr>
            <w:r>
              <w:t>Качество проведения культурно-массовых мероприятий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от 0 до 10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proofErr w:type="spellStart"/>
            <w:r>
              <w:t>культурно-досуговые</w:t>
            </w:r>
            <w:proofErr w:type="spellEnd"/>
            <w:r>
              <w:t xml:space="preserve">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4" w:rsidRDefault="008B1044">
            <w:pPr>
              <w:pStyle w:val="ConsPlusNormal"/>
              <w:jc w:val="center"/>
            </w:pPr>
            <w:r>
              <w:t>изучение мнения получателей услуг</w:t>
            </w:r>
          </w:p>
        </w:tc>
      </w:tr>
    </w:tbl>
    <w:p w:rsidR="00910CFF" w:rsidRDefault="00910CFF"/>
    <w:sectPr w:rsidR="00910CFF" w:rsidSect="00F3417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B1044"/>
    <w:rsid w:val="000507D6"/>
    <w:rsid w:val="00120633"/>
    <w:rsid w:val="00295B32"/>
    <w:rsid w:val="004B3001"/>
    <w:rsid w:val="004F6D6B"/>
    <w:rsid w:val="007317D1"/>
    <w:rsid w:val="008B1044"/>
    <w:rsid w:val="00910CFF"/>
    <w:rsid w:val="009801CA"/>
    <w:rsid w:val="00A31325"/>
    <w:rsid w:val="00AE221D"/>
    <w:rsid w:val="00C32C09"/>
    <w:rsid w:val="00EB1E4F"/>
    <w:rsid w:val="00F3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044"/>
    <w:pPr>
      <w:widowControl/>
      <w:autoSpaceDE w:val="0"/>
      <w:adjustRightInd w:val="0"/>
      <w:textAlignment w:val="auto"/>
    </w:pPr>
    <w:rPr>
      <w:rFonts w:cs="Times New Roman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5461</Characters>
  <Application>Microsoft Office Word</Application>
  <DocSecurity>0</DocSecurity>
  <Lines>45</Lines>
  <Paragraphs>12</Paragraphs>
  <ScaleCrop>false</ScaleCrop>
  <Company>MultiDVD Team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</dc:creator>
  <cp:lastModifiedBy>4user</cp:lastModifiedBy>
  <cp:revision>1</cp:revision>
  <dcterms:created xsi:type="dcterms:W3CDTF">2015-11-16T12:26:00Z</dcterms:created>
  <dcterms:modified xsi:type="dcterms:W3CDTF">2015-11-16T12:27:00Z</dcterms:modified>
</cp:coreProperties>
</file>